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50E64" w14:textId="77777777" w:rsidR="000049F3" w:rsidRPr="000049F3" w:rsidRDefault="000049F3" w:rsidP="000049F3">
      <w:pPr>
        <w:widowControl w:val="0"/>
        <w:autoSpaceDN w:val="0"/>
        <w:ind w:right="-2"/>
        <w:jc w:val="center"/>
        <w:rPr>
          <w:b/>
        </w:rPr>
      </w:pPr>
      <w:r w:rsidRPr="000049F3">
        <w:rPr>
          <w:b/>
        </w:rPr>
        <w:t>Администрация Ермаковского района</w:t>
      </w:r>
    </w:p>
    <w:p w14:paraId="3E46069E" w14:textId="77777777" w:rsidR="000049F3" w:rsidRDefault="000049F3" w:rsidP="000049F3">
      <w:pPr>
        <w:widowControl w:val="0"/>
        <w:autoSpaceDN w:val="0"/>
        <w:ind w:right="-2"/>
        <w:jc w:val="center"/>
        <w:rPr>
          <w:b/>
        </w:rPr>
      </w:pPr>
      <w:r w:rsidRPr="000049F3">
        <w:rPr>
          <w:b/>
        </w:rPr>
        <w:t>ПОСТАНОВЛЕНИЕ</w:t>
      </w:r>
    </w:p>
    <w:p w14:paraId="05F793FF" w14:textId="77777777" w:rsidR="000049F3" w:rsidRPr="000049F3" w:rsidRDefault="000049F3" w:rsidP="000049F3">
      <w:pPr>
        <w:widowControl w:val="0"/>
        <w:autoSpaceDN w:val="0"/>
        <w:ind w:right="-2"/>
        <w:jc w:val="center"/>
        <w:rPr>
          <w:b/>
        </w:rPr>
      </w:pPr>
    </w:p>
    <w:p w14:paraId="1F78B1A5" w14:textId="159E477C" w:rsidR="000049F3" w:rsidRPr="000049F3" w:rsidRDefault="000049F3" w:rsidP="000049F3">
      <w:pPr>
        <w:widowControl w:val="0"/>
        <w:autoSpaceDN w:val="0"/>
        <w:ind w:right="-2"/>
        <w:jc w:val="center"/>
      </w:pPr>
      <w:r w:rsidRPr="000049F3">
        <w:t>«</w:t>
      </w:r>
      <w:r w:rsidR="005E0855">
        <w:t>09</w:t>
      </w:r>
      <w:r w:rsidRPr="000049F3">
        <w:t xml:space="preserve">» </w:t>
      </w:r>
      <w:r w:rsidR="005E0855">
        <w:t>июня</w:t>
      </w:r>
      <w:r w:rsidRPr="000049F3">
        <w:t xml:space="preserve"> 2025 года                 </w:t>
      </w:r>
      <w:bookmarkStart w:id="0" w:name="_GoBack"/>
      <w:bookmarkEnd w:id="0"/>
      <w:r w:rsidRPr="000049F3">
        <w:t xml:space="preserve">                 </w:t>
      </w:r>
      <w:r>
        <w:t xml:space="preserve">                         </w:t>
      </w:r>
      <w:r w:rsidRPr="000049F3">
        <w:t xml:space="preserve">                    № 9</w:t>
      </w:r>
      <w:r w:rsidR="005E0855">
        <w:t>83</w:t>
      </w:r>
      <w:r w:rsidRPr="000049F3">
        <w:t>-п</w:t>
      </w:r>
    </w:p>
    <w:p w14:paraId="0D7C9A79" w14:textId="77777777" w:rsidR="00E5618B" w:rsidRDefault="00E5618B" w:rsidP="000049F3">
      <w:pPr>
        <w:widowControl w:val="0"/>
        <w:autoSpaceDN w:val="0"/>
        <w:ind w:right="-2"/>
        <w:jc w:val="center"/>
      </w:pPr>
    </w:p>
    <w:p w14:paraId="06BD193D" w14:textId="77777777" w:rsidR="00E5618B" w:rsidRDefault="00E5618B" w:rsidP="007855AD">
      <w:pPr>
        <w:widowControl w:val="0"/>
        <w:autoSpaceDN w:val="0"/>
        <w:ind w:right="-2" w:firstLine="709"/>
        <w:jc w:val="both"/>
      </w:pPr>
    </w:p>
    <w:p w14:paraId="3ABE625A" w14:textId="34CFFC43" w:rsidR="00E5618B" w:rsidRDefault="00E5618B" w:rsidP="007855AD">
      <w:pPr>
        <w:widowControl w:val="0"/>
        <w:autoSpaceDN w:val="0"/>
        <w:ind w:right="-2" w:firstLine="709"/>
        <w:jc w:val="both"/>
      </w:pPr>
    </w:p>
    <w:p w14:paraId="5CEA5828" w14:textId="77777777" w:rsidR="00AC7B48" w:rsidRDefault="00AC7B48" w:rsidP="007855AD">
      <w:pPr>
        <w:widowControl w:val="0"/>
        <w:autoSpaceDN w:val="0"/>
        <w:ind w:right="-2" w:firstLine="709"/>
        <w:jc w:val="both"/>
      </w:pPr>
    </w:p>
    <w:p w14:paraId="2544E14E" w14:textId="77777777" w:rsidR="00AC7B48" w:rsidRDefault="00AC7B48" w:rsidP="007855AD">
      <w:pPr>
        <w:widowControl w:val="0"/>
        <w:autoSpaceDN w:val="0"/>
        <w:ind w:right="-2" w:firstLine="709"/>
        <w:jc w:val="both"/>
      </w:pPr>
    </w:p>
    <w:p w14:paraId="2A0D652B" w14:textId="5EEED964" w:rsidR="00E5618B" w:rsidRDefault="00E5618B" w:rsidP="007855AD">
      <w:pPr>
        <w:widowControl w:val="0"/>
        <w:autoSpaceDN w:val="0"/>
        <w:ind w:right="-2" w:firstLine="709"/>
        <w:jc w:val="both"/>
      </w:pPr>
    </w:p>
    <w:p w14:paraId="0C16C911" w14:textId="612C4EB1" w:rsidR="00E5618B" w:rsidRDefault="00E5618B" w:rsidP="007855AD">
      <w:pPr>
        <w:widowControl w:val="0"/>
        <w:autoSpaceDN w:val="0"/>
        <w:ind w:right="-2" w:firstLine="709"/>
        <w:jc w:val="both"/>
      </w:pPr>
    </w:p>
    <w:p w14:paraId="7BD3BB02" w14:textId="77777777" w:rsidR="00E5618B" w:rsidRDefault="00E5618B" w:rsidP="007855AD">
      <w:pPr>
        <w:widowControl w:val="0"/>
        <w:autoSpaceDN w:val="0"/>
        <w:ind w:right="-2" w:firstLine="709"/>
        <w:jc w:val="both"/>
      </w:pPr>
    </w:p>
    <w:p w14:paraId="004C4349" w14:textId="4FDF1132" w:rsidR="007855AD" w:rsidRPr="006D4700" w:rsidRDefault="003A74F1" w:rsidP="007855AD">
      <w:pPr>
        <w:widowControl w:val="0"/>
        <w:autoSpaceDN w:val="0"/>
        <w:ind w:right="-2" w:firstLine="709"/>
        <w:jc w:val="both"/>
        <w:rPr>
          <w:rFonts w:eastAsia="Courier New"/>
          <w:bCs/>
          <w:color w:val="000000"/>
          <w:kern w:val="2"/>
          <w:lang w:eastAsia="ru-RU" w:bidi="hi-IN"/>
        </w:rPr>
      </w:pPr>
      <w:bookmarkStart w:id="1" w:name="_Hlk219989377"/>
      <w:r w:rsidRPr="006D4700">
        <w:t>О</w:t>
      </w:r>
      <w:r w:rsidR="00F068E5" w:rsidRPr="006D4700">
        <w:t xml:space="preserve"> внесении изменений в постановление администрации Ермаковского района от 31.10.2013</w:t>
      </w:r>
      <w:r w:rsidR="007855AD" w:rsidRPr="006D4700">
        <w:t xml:space="preserve"> </w:t>
      </w:r>
      <w:r w:rsidR="00F068E5" w:rsidRPr="006D4700">
        <w:t>г. №</w:t>
      </w:r>
      <w:r w:rsidR="007855AD" w:rsidRPr="006D4700">
        <w:t xml:space="preserve"> </w:t>
      </w:r>
      <w:r w:rsidR="00F068E5" w:rsidRPr="006D4700">
        <w:t xml:space="preserve">722-п «Об утверждении муниципальной программы Ермаковского района «Реформирование и модернизация </w:t>
      </w:r>
      <w:proofErr w:type="spellStart"/>
      <w:r w:rsidR="00F068E5" w:rsidRPr="006D4700">
        <w:t>жилищно</w:t>
      </w:r>
      <w:proofErr w:type="spellEnd"/>
      <w:r w:rsidR="00F71032" w:rsidRPr="006D4700">
        <w:t xml:space="preserve"> </w:t>
      </w:r>
      <w:r w:rsidR="00F068E5" w:rsidRPr="006D4700">
        <w:t>- коммунального хозяйства и повышение энергетической эфф</w:t>
      </w:r>
      <w:r w:rsidR="00204553" w:rsidRPr="006D4700">
        <w:t>ективности Ермаковского района»</w:t>
      </w:r>
      <w:r w:rsidR="00AA3A11">
        <w:t>.</w:t>
      </w:r>
    </w:p>
    <w:p w14:paraId="08BE0989" w14:textId="77777777" w:rsidR="007855AD" w:rsidRPr="006D4700" w:rsidRDefault="007855AD" w:rsidP="007855AD">
      <w:pPr>
        <w:widowControl w:val="0"/>
        <w:autoSpaceDN w:val="0"/>
        <w:ind w:right="-2" w:firstLine="709"/>
        <w:jc w:val="both"/>
        <w:rPr>
          <w:rFonts w:eastAsia="Courier New"/>
          <w:bCs/>
          <w:color w:val="000000"/>
          <w:kern w:val="2"/>
          <w:lang w:eastAsia="ru-RU" w:bidi="hi-IN"/>
        </w:rPr>
      </w:pPr>
    </w:p>
    <w:p w14:paraId="7D808138" w14:textId="77777777" w:rsidR="007855AD" w:rsidRPr="006D4700" w:rsidRDefault="006E5CFD" w:rsidP="007855AD">
      <w:pPr>
        <w:widowControl w:val="0"/>
        <w:autoSpaceDN w:val="0"/>
        <w:ind w:right="-2" w:firstLine="709"/>
        <w:jc w:val="both"/>
        <w:rPr>
          <w:rFonts w:eastAsia="Courier New"/>
          <w:bCs/>
          <w:color w:val="000000"/>
          <w:kern w:val="2"/>
          <w:lang w:eastAsia="ru-RU" w:bidi="hi-IN"/>
        </w:rPr>
      </w:pPr>
      <w:r w:rsidRPr="006D4700">
        <w:t xml:space="preserve">В соответствии со статьей 179 Бюджетного кодекса Российской Федерации, постановлением администрации Ермаковского района от 05.08.2013 г. № 516-п «Об утверждении Порядка принятия решений о разработке муниципальных программ Ермаковского района, их формировании и реализации» в редакции постановления от </w:t>
      </w:r>
      <w:r w:rsidR="0031644F" w:rsidRPr="006D4700">
        <w:t>14</w:t>
      </w:r>
      <w:r w:rsidR="00EE33C6" w:rsidRPr="006D4700">
        <w:t>.</w:t>
      </w:r>
      <w:r w:rsidR="0031644F" w:rsidRPr="006D4700">
        <w:t>06.2022</w:t>
      </w:r>
      <w:r w:rsidR="007855AD" w:rsidRPr="006D4700">
        <w:t xml:space="preserve"> г. </w:t>
      </w:r>
      <w:r w:rsidRPr="006D4700">
        <w:t>№</w:t>
      </w:r>
      <w:r w:rsidR="0031644F" w:rsidRPr="006D4700">
        <w:t xml:space="preserve"> 396</w:t>
      </w:r>
      <w:r w:rsidRPr="006D4700">
        <w:t>-п,</w:t>
      </w:r>
      <w:r w:rsidR="00D252C2" w:rsidRPr="006D4700">
        <w:t xml:space="preserve"> руководствуясь </w:t>
      </w:r>
      <w:r w:rsidRPr="006D4700">
        <w:t>Устав</w:t>
      </w:r>
      <w:r w:rsidR="005800BA" w:rsidRPr="006D4700">
        <w:t>ом</w:t>
      </w:r>
      <w:r w:rsidRPr="006D4700">
        <w:t xml:space="preserve"> Ермаковского района, </w:t>
      </w:r>
      <w:r w:rsidR="005800BA" w:rsidRPr="006D4700">
        <w:t>ПОСТАНОВЛЯЮ:</w:t>
      </w:r>
    </w:p>
    <w:p w14:paraId="45EA2F41" w14:textId="5F963533" w:rsidR="007855AD" w:rsidRPr="006D4700" w:rsidRDefault="006E5CFD" w:rsidP="007855AD">
      <w:pPr>
        <w:widowControl w:val="0"/>
        <w:autoSpaceDN w:val="0"/>
        <w:ind w:right="-2" w:firstLine="709"/>
        <w:jc w:val="both"/>
        <w:rPr>
          <w:rFonts w:eastAsia="Courier New"/>
          <w:bCs/>
          <w:color w:val="000000"/>
          <w:kern w:val="2"/>
          <w:lang w:eastAsia="ru-RU" w:bidi="hi-IN"/>
        </w:rPr>
      </w:pPr>
      <w:r w:rsidRPr="006D4700">
        <w:t xml:space="preserve">1. </w:t>
      </w:r>
      <w:r w:rsidR="00F068E5" w:rsidRPr="006D4700">
        <w:t>Внести изменения в постановление администрации Ермаковского района от 31.10.2013</w:t>
      </w:r>
      <w:r w:rsidR="007855AD" w:rsidRPr="006D4700">
        <w:t xml:space="preserve"> </w:t>
      </w:r>
      <w:r w:rsidR="00F068E5" w:rsidRPr="006D4700">
        <w:t>г. №</w:t>
      </w:r>
      <w:r w:rsidR="007855AD" w:rsidRPr="006D4700">
        <w:t xml:space="preserve"> </w:t>
      </w:r>
      <w:r w:rsidR="00F068E5" w:rsidRPr="006D4700">
        <w:t xml:space="preserve">722-п «Об утверждении муниципальной программы Ермаковского района «Реформирование и модернизация </w:t>
      </w:r>
      <w:proofErr w:type="spellStart"/>
      <w:r w:rsidR="00F068E5" w:rsidRPr="006D4700">
        <w:t>жилищно</w:t>
      </w:r>
      <w:proofErr w:type="spellEnd"/>
      <w:r w:rsidR="00863D39" w:rsidRPr="006D4700">
        <w:t xml:space="preserve"> </w:t>
      </w:r>
      <w:r w:rsidR="00F068E5" w:rsidRPr="006D4700">
        <w:t>- коммунального хозяйства и повышение энергетической эффективности Ермаковского района» (в редакции постановления от 09.12.2014</w:t>
      </w:r>
      <w:r w:rsidR="007855AD" w:rsidRPr="006D4700">
        <w:t xml:space="preserve"> </w:t>
      </w:r>
      <w:r w:rsidR="00F068E5" w:rsidRPr="006D4700">
        <w:t>г. №</w:t>
      </w:r>
      <w:r w:rsidR="007855AD" w:rsidRPr="006D4700">
        <w:t xml:space="preserve"> </w:t>
      </w:r>
      <w:r w:rsidR="00F068E5" w:rsidRPr="006D4700">
        <w:t>993-п, от 25.03.2015</w:t>
      </w:r>
      <w:r w:rsidR="007855AD" w:rsidRPr="006D4700">
        <w:t xml:space="preserve"> </w:t>
      </w:r>
      <w:r w:rsidR="00F068E5" w:rsidRPr="006D4700">
        <w:t>г. № 164-п, от 09.10.2015</w:t>
      </w:r>
      <w:r w:rsidR="007855AD" w:rsidRPr="006D4700">
        <w:t xml:space="preserve"> </w:t>
      </w:r>
      <w:r w:rsidR="00F068E5" w:rsidRPr="006D4700">
        <w:t xml:space="preserve">г. № 673-п, </w:t>
      </w:r>
      <w:r w:rsidR="007855AD" w:rsidRPr="006D4700">
        <w:t xml:space="preserve">от </w:t>
      </w:r>
      <w:r w:rsidR="00F068E5" w:rsidRPr="006D4700">
        <w:t>30.10.2015</w:t>
      </w:r>
      <w:r w:rsidR="007855AD" w:rsidRPr="006D4700">
        <w:t xml:space="preserve"> </w:t>
      </w:r>
      <w:r w:rsidR="00F068E5" w:rsidRPr="006D4700">
        <w:t xml:space="preserve">г. № 740-п, </w:t>
      </w:r>
      <w:r w:rsidR="007855AD" w:rsidRPr="006D4700">
        <w:t xml:space="preserve">от </w:t>
      </w:r>
      <w:r w:rsidR="00F068E5" w:rsidRPr="006D4700">
        <w:t>14.12.2015</w:t>
      </w:r>
      <w:r w:rsidR="007855AD" w:rsidRPr="006D4700">
        <w:t xml:space="preserve"> </w:t>
      </w:r>
      <w:r w:rsidR="00F068E5" w:rsidRPr="006D4700">
        <w:t xml:space="preserve">г. № 854-п, </w:t>
      </w:r>
      <w:r w:rsidR="007855AD" w:rsidRPr="006D4700">
        <w:t xml:space="preserve">от </w:t>
      </w:r>
      <w:r w:rsidR="00F068E5" w:rsidRPr="006D4700">
        <w:t>14.12.2016</w:t>
      </w:r>
      <w:r w:rsidR="007855AD" w:rsidRPr="006D4700">
        <w:t xml:space="preserve"> </w:t>
      </w:r>
      <w:r w:rsidR="00F068E5" w:rsidRPr="006D4700">
        <w:t xml:space="preserve">г. № 804-п, </w:t>
      </w:r>
      <w:r w:rsidR="007855AD" w:rsidRPr="006D4700">
        <w:t xml:space="preserve">от </w:t>
      </w:r>
      <w:r w:rsidR="00F068E5" w:rsidRPr="006D4700">
        <w:t>19.07.2017</w:t>
      </w:r>
      <w:r w:rsidR="007855AD" w:rsidRPr="006D4700">
        <w:t xml:space="preserve"> </w:t>
      </w:r>
      <w:r w:rsidR="00F068E5" w:rsidRPr="006D4700">
        <w:t xml:space="preserve">г. № 481-п, </w:t>
      </w:r>
      <w:r w:rsidR="007855AD" w:rsidRPr="006D4700">
        <w:t xml:space="preserve">от </w:t>
      </w:r>
      <w:r w:rsidR="00F068E5" w:rsidRPr="006D4700">
        <w:t>30.10.2017</w:t>
      </w:r>
      <w:r w:rsidR="007855AD" w:rsidRPr="006D4700">
        <w:t xml:space="preserve"> </w:t>
      </w:r>
      <w:r w:rsidR="00F068E5" w:rsidRPr="006D4700">
        <w:t>г. №</w:t>
      </w:r>
      <w:r w:rsidR="007855AD" w:rsidRPr="006D4700">
        <w:t xml:space="preserve"> </w:t>
      </w:r>
      <w:r w:rsidR="00F068E5" w:rsidRPr="006D4700">
        <w:t xml:space="preserve">779-п, </w:t>
      </w:r>
      <w:r w:rsidR="007855AD" w:rsidRPr="006D4700">
        <w:t xml:space="preserve">от </w:t>
      </w:r>
      <w:r w:rsidR="00F068E5" w:rsidRPr="006D4700">
        <w:t>23.01.2018</w:t>
      </w:r>
      <w:r w:rsidR="007855AD" w:rsidRPr="006D4700">
        <w:t xml:space="preserve"> </w:t>
      </w:r>
      <w:r w:rsidR="00F068E5" w:rsidRPr="006D4700">
        <w:t>г. № 41-п, от 10.10.2018</w:t>
      </w:r>
      <w:r w:rsidR="007855AD" w:rsidRPr="006D4700">
        <w:t xml:space="preserve"> </w:t>
      </w:r>
      <w:r w:rsidR="00F068E5" w:rsidRPr="006D4700">
        <w:t>г., № 555-п от 31.10.2018</w:t>
      </w:r>
      <w:r w:rsidR="007855AD" w:rsidRPr="006D4700">
        <w:t xml:space="preserve"> </w:t>
      </w:r>
      <w:r w:rsidR="00F068E5" w:rsidRPr="006D4700">
        <w:t>г., № 621-п, от 20.03.2019</w:t>
      </w:r>
      <w:r w:rsidR="007855AD" w:rsidRPr="006D4700">
        <w:t xml:space="preserve"> </w:t>
      </w:r>
      <w:r w:rsidR="00F068E5" w:rsidRPr="006D4700">
        <w:t>г. № 115-п, от 03.06.2019</w:t>
      </w:r>
      <w:r w:rsidR="007855AD" w:rsidRPr="006D4700">
        <w:t xml:space="preserve"> </w:t>
      </w:r>
      <w:r w:rsidR="00F068E5" w:rsidRPr="006D4700">
        <w:t xml:space="preserve">г. № 279-п, </w:t>
      </w:r>
      <w:r w:rsidR="007855AD" w:rsidRPr="006D4700">
        <w:t xml:space="preserve">от </w:t>
      </w:r>
      <w:r w:rsidR="00F068E5" w:rsidRPr="006D4700">
        <w:t>30.10.2019</w:t>
      </w:r>
      <w:r w:rsidR="007855AD" w:rsidRPr="006D4700">
        <w:t xml:space="preserve"> </w:t>
      </w:r>
      <w:r w:rsidR="00F068E5" w:rsidRPr="006D4700">
        <w:t>г № 618-п,</w:t>
      </w:r>
      <w:r w:rsidR="007855AD" w:rsidRPr="006D4700">
        <w:t xml:space="preserve"> № </w:t>
      </w:r>
      <w:r w:rsidR="00F068E5" w:rsidRPr="006D4700">
        <w:t>734-п от 30.10.2020</w:t>
      </w:r>
      <w:r w:rsidR="007855AD" w:rsidRPr="006D4700">
        <w:t xml:space="preserve"> г.</w:t>
      </w:r>
      <w:r w:rsidR="00F068E5" w:rsidRPr="006D4700">
        <w:t>,</w:t>
      </w:r>
      <w:r w:rsidR="007855AD" w:rsidRPr="006D4700">
        <w:t xml:space="preserve"> № </w:t>
      </w:r>
      <w:r w:rsidR="00F068E5" w:rsidRPr="006D4700">
        <w:t>640-п от 29.10.2021</w:t>
      </w:r>
      <w:r w:rsidR="007855AD" w:rsidRPr="006D4700">
        <w:t xml:space="preserve"> г.</w:t>
      </w:r>
      <w:r w:rsidR="00F068E5" w:rsidRPr="006D4700">
        <w:t>,</w:t>
      </w:r>
      <w:r w:rsidR="007855AD" w:rsidRPr="006D4700">
        <w:t xml:space="preserve"> № </w:t>
      </w:r>
      <w:r w:rsidR="00F068E5" w:rsidRPr="006D4700">
        <w:t>881-п от 30.12.2021</w:t>
      </w:r>
      <w:r w:rsidR="007855AD" w:rsidRPr="006D4700">
        <w:t xml:space="preserve"> г.</w:t>
      </w:r>
      <w:r w:rsidR="001C703F" w:rsidRPr="006D4700">
        <w:t xml:space="preserve">, </w:t>
      </w:r>
      <w:r w:rsidR="007855AD" w:rsidRPr="006D4700">
        <w:t xml:space="preserve">№ </w:t>
      </w:r>
      <w:r w:rsidR="00E97384" w:rsidRPr="006D4700">
        <w:t>671-п от 11.10.2022</w:t>
      </w:r>
      <w:r w:rsidR="007855AD" w:rsidRPr="006D4700">
        <w:t xml:space="preserve"> г.</w:t>
      </w:r>
      <w:r w:rsidR="00E97384" w:rsidRPr="006D4700">
        <w:t>,</w:t>
      </w:r>
      <w:r w:rsidR="007855AD" w:rsidRPr="006D4700">
        <w:t xml:space="preserve"> № </w:t>
      </w:r>
      <w:r w:rsidR="00E97384" w:rsidRPr="006D4700">
        <w:t>83-п от</w:t>
      </w:r>
      <w:r w:rsidR="007855AD" w:rsidRPr="006D4700">
        <w:t xml:space="preserve"> </w:t>
      </w:r>
      <w:r w:rsidR="00E97384" w:rsidRPr="006D4700">
        <w:t>13.02.2023</w:t>
      </w:r>
      <w:r w:rsidR="007855AD" w:rsidRPr="006D4700">
        <w:t xml:space="preserve"> г.</w:t>
      </w:r>
      <w:r w:rsidR="00E97384" w:rsidRPr="006D4700">
        <w:t>,</w:t>
      </w:r>
      <w:r w:rsidR="007855AD" w:rsidRPr="006D4700">
        <w:t xml:space="preserve"> № </w:t>
      </w:r>
      <w:r w:rsidR="00E97384" w:rsidRPr="006D4700">
        <w:t>395-п от 05.06.2023</w:t>
      </w:r>
      <w:r w:rsidR="007855AD" w:rsidRPr="006D4700">
        <w:t xml:space="preserve"> г.</w:t>
      </w:r>
      <w:r w:rsidR="00062CB0" w:rsidRPr="006D4700">
        <w:t xml:space="preserve">, </w:t>
      </w:r>
      <w:r w:rsidR="007855AD" w:rsidRPr="006D4700">
        <w:t xml:space="preserve">№ </w:t>
      </w:r>
      <w:r w:rsidR="00062CB0" w:rsidRPr="006D4700">
        <w:t>811-п от 13.10.2023</w:t>
      </w:r>
      <w:r w:rsidR="007855AD" w:rsidRPr="006D4700">
        <w:t xml:space="preserve"> г.</w:t>
      </w:r>
      <w:r w:rsidR="00CF06FD" w:rsidRPr="006D4700">
        <w:t>,</w:t>
      </w:r>
      <w:r w:rsidR="007855AD" w:rsidRPr="006D4700">
        <w:t xml:space="preserve"> № </w:t>
      </w:r>
      <w:r w:rsidR="00CF06FD" w:rsidRPr="006D4700">
        <w:t>899-п от</w:t>
      </w:r>
      <w:r w:rsidR="007855AD" w:rsidRPr="006D4700">
        <w:t xml:space="preserve"> </w:t>
      </w:r>
      <w:r w:rsidR="00CF06FD" w:rsidRPr="006D4700">
        <w:t>07.11.2023</w:t>
      </w:r>
      <w:r w:rsidR="007855AD" w:rsidRPr="006D4700">
        <w:t xml:space="preserve"> г.</w:t>
      </w:r>
      <w:r w:rsidR="00674B0F" w:rsidRPr="006D4700">
        <w:t xml:space="preserve">, </w:t>
      </w:r>
      <w:r w:rsidR="007855AD" w:rsidRPr="006D4700">
        <w:t xml:space="preserve">№ </w:t>
      </w:r>
      <w:r w:rsidR="00674B0F" w:rsidRPr="006D4700">
        <w:t>143-п от 02.04.2024</w:t>
      </w:r>
      <w:r w:rsidR="007855AD" w:rsidRPr="006D4700">
        <w:t xml:space="preserve"> г.</w:t>
      </w:r>
      <w:r w:rsidR="002557AF" w:rsidRPr="006D4700">
        <w:t>,</w:t>
      </w:r>
      <w:r w:rsidR="007855AD" w:rsidRPr="006D4700">
        <w:t xml:space="preserve"> № </w:t>
      </w:r>
      <w:r w:rsidR="002557AF" w:rsidRPr="006D4700">
        <w:t>406-п от 02.08.2024</w:t>
      </w:r>
      <w:r w:rsidR="007855AD" w:rsidRPr="006D4700">
        <w:t xml:space="preserve"> г.</w:t>
      </w:r>
      <w:r w:rsidR="003217C2" w:rsidRPr="006D4700">
        <w:t xml:space="preserve">, </w:t>
      </w:r>
      <w:r w:rsidR="007855AD" w:rsidRPr="006D4700">
        <w:t xml:space="preserve">№ </w:t>
      </w:r>
      <w:r w:rsidR="003217C2" w:rsidRPr="006D4700">
        <w:t>601-п от 30.10.2024</w:t>
      </w:r>
      <w:r w:rsidR="007855AD" w:rsidRPr="006D4700">
        <w:t xml:space="preserve"> г.</w:t>
      </w:r>
      <w:r w:rsidR="006D4700">
        <w:t>, № 59-п от 04.02.2025</w:t>
      </w:r>
      <w:r w:rsidR="00F068E5" w:rsidRPr="006D4700">
        <w:t xml:space="preserve">) </w:t>
      </w:r>
      <w:r w:rsidRPr="006D4700">
        <w:t>следующие изменения:</w:t>
      </w:r>
    </w:p>
    <w:p w14:paraId="4423AD26" w14:textId="77777777" w:rsidR="007855AD" w:rsidRPr="006D4700" w:rsidRDefault="006E5CFD" w:rsidP="007855AD">
      <w:pPr>
        <w:widowControl w:val="0"/>
        <w:autoSpaceDN w:val="0"/>
        <w:ind w:right="-2" w:firstLine="709"/>
        <w:jc w:val="both"/>
        <w:rPr>
          <w:rFonts w:eastAsia="Courier New"/>
          <w:bCs/>
          <w:color w:val="000000"/>
          <w:kern w:val="2"/>
          <w:lang w:eastAsia="ru-RU" w:bidi="hi-IN"/>
        </w:rPr>
      </w:pPr>
      <w:r w:rsidRPr="006D4700">
        <w:t>- Муниципальную программу «Реформирование и модернизация жилищно-коммунального хозяйства и повышение энергетической эффективности Ермаковского района» изложить в редакции согласно приложени</w:t>
      </w:r>
      <w:r w:rsidR="00934BFA" w:rsidRPr="006D4700">
        <w:t>ям</w:t>
      </w:r>
      <w:r w:rsidRPr="006D4700">
        <w:t xml:space="preserve"> к настоящему постановлению.</w:t>
      </w:r>
    </w:p>
    <w:p w14:paraId="27B67129" w14:textId="421976D2" w:rsidR="007855AD" w:rsidRPr="006D4700" w:rsidRDefault="006E5CFD" w:rsidP="007855AD">
      <w:pPr>
        <w:widowControl w:val="0"/>
        <w:autoSpaceDN w:val="0"/>
        <w:ind w:right="-2" w:firstLine="709"/>
        <w:jc w:val="both"/>
        <w:rPr>
          <w:rFonts w:eastAsia="Courier New"/>
          <w:bCs/>
          <w:color w:val="000000"/>
          <w:kern w:val="2"/>
          <w:lang w:eastAsia="ru-RU" w:bidi="hi-IN"/>
        </w:rPr>
      </w:pPr>
      <w:r w:rsidRPr="006D4700">
        <w:t>2. Контроль за исполнением</w:t>
      </w:r>
      <w:r w:rsidR="00EE33C6" w:rsidRPr="006D4700">
        <w:t xml:space="preserve"> настоящего постановления</w:t>
      </w:r>
      <w:r w:rsidR="002A732F" w:rsidRPr="006D4700">
        <w:t xml:space="preserve"> </w:t>
      </w:r>
      <w:r w:rsidR="00204553" w:rsidRPr="006D4700">
        <w:t>возлагаю на заместителя главы Ермаковского района</w:t>
      </w:r>
      <w:r w:rsidR="00816A81">
        <w:t xml:space="preserve"> по оперативному управлению С.М.</w:t>
      </w:r>
      <w:r w:rsidR="00204553" w:rsidRPr="006D4700">
        <w:t xml:space="preserve"> Абрамова</w:t>
      </w:r>
      <w:r w:rsidR="007C6DDE" w:rsidRPr="006D4700">
        <w:t>.</w:t>
      </w:r>
    </w:p>
    <w:p w14:paraId="1D1FEA05" w14:textId="73881490" w:rsidR="007855AD" w:rsidRDefault="00EE33C6" w:rsidP="007855AD">
      <w:pPr>
        <w:widowControl w:val="0"/>
        <w:autoSpaceDN w:val="0"/>
        <w:ind w:right="-2" w:firstLine="709"/>
        <w:jc w:val="both"/>
      </w:pPr>
      <w:r w:rsidRPr="006D4700">
        <w:lastRenderedPageBreak/>
        <w:t>3</w:t>
      </w:r>
      <w:r w:rsidR="006E5CFD" w:rsidRPr="006D4700">
        <w:t>.</w:t>
      </w:r>
      <w:r w:rsidR="00B66141" w:rsidRPr="006D4700">
        <w:t>Постановление вступает в силу</w:t>
      </w:r>
      <w:r w:rsidR="00076DD5" w:rsidRPr="006D4700">
        <w:t xml:space="preserve"> </w:t>
      </w:r>
      <w:r w:rsidR="00630C47" w:rsidRPr="006D4700">
        <w:t>после его</w:t>
      </w:r>
      <w:r w:rsidR="002A6C89" w:rsidRPr="006D4700">
        <w:t xml:space="preserve"> официального</w:t>
      </w:r>
      <w:r w:rsidR="008C7B6F" w:rsidRPr="006D4700">
        <w:t xml:space="preserve"> опубликования</w:t>
      </w:r>
      <w:r w:rsidR="00E24DB7" w:rsidRPr="006D4700">
        <w:t xml:space="preserve"> и обнародования</w:t>
      </w:r>
      <w:r w:rsidR="0097074F">
        <w:t>.</w:t>
      </w:r>
    </w:p>
    <w:p w14:paraId="4689D1FF" w14:textId="304A086B" w:rsidR="0097074F" w:rsidRDefault="0097074F" w:rsidP="007855AD">
      <w:pPr>
        <w:widowControl w:val="0"/>
        <w:autoSpaceDN w:val="0"/>
        <w:ind w:right="-2" w:firstLine="709"/>
        <w:jc w:val="both"/>
      </w:pPr>
    </w:p>
    <w:p w14:paraId="2331B01D" w14:textId="77777777" w:rsidR="0097074F" w:rsidRPr="006D4700" w:rsidRDefault="0097074F" w:rsidP="007855AD">
      <w:pPr>
        <w:widowControl w:val="0"/>
        <w:autoSpaceDN w:val="0"/>
        <w:ind w:right="-2" w:firstLine="709"/>
        <w:jc w:val="both"/>
        <w:rPr>
          <w:rFonts w:eastAsia="Courier New"/>
          <w:bCs/>
          <w:color w:val="000000"/>
          <w:kern w:val="2"/>
          <w:lang w:eastAsia="ru-RU" w:bidi="hi-IN"/>
        </w:rPr>
      </w:pPr>
    </w:p>
    <w:p w14:paraId="6C61772A" w14:textId="77777777" w:rsidR="007855AD" w:rsidRPr="006D4700" w:rsidRDefault="007855AD" w:rsidP="007855AD">
      <w:pPr>
        <w:widowControl w:val="0"/>
        <w:autoSpaceDN w:val="0"/>
        <w:ind w:right="-2" w:firstLine="709"/>
        <w:jc w:val="both"/>
        <w:rPr>
          <w:rFonts w:eastAsia="Courier New"/>
          <w:bCs/>
          <w:color w:val="000000"/>
          <w:kern w:val="2"/>
          <w:lang w:eastAsia="ru-RU" w:bidi="hi-IN"/>
        </w:rPr>
      </w:pPr>
    </w:p>
    <w:p w14:paraId="72256CAF" w14:textId="753F5F4A" w:rsidR="006E5CFD" w:rsidRPr="006D4700" w:rsidRDefault="001A7F83" w:rsidP="007855AD">
      <w:pPr>
        <w:widowControl w:val="0"/>
        <w:autoSpaceDN w:val="0"/>
        <w:ind w:right="-2"/>
        <w:jc w:val="both"/>
      </w:pPr>
      <w:r w:rsidRPr="006D4700">
        <w:t>Глава</w:t>
      </w:r>
      <w:r w:rsidR="007855AD" w:rsidRPr="006D4700">
        <w:rPr>
          <w:rFonts w:eastAsia="Courier New"/>
          <w:bCs/>
          <w:color w:val="000000"/>
          <w:kern w:val="2"/>
          <w:lang w:eastAsia="ru-RU" w:bidi="hi-IN"/>
        </w:rPr>
        <w:t xml:space="preserve"> </w:t>
      </w:r>
      <w:r w:rsidR="00076DD5" w:rsidRPr="006D4700">
        <w:t>района</w:t>
      </w:r>
      <w:r w:rsidR="00B8395C" w:rsidRPr="006D4700">
        <w:t xml:space="preserve">                                                                                      </w:t>
      </w:r>
      <w:r w:rsidR="00E23029" w:rsidRPr="006D4700">
        <w:t xml:space="preserve"> </w:t>
      </w:r>
      <w:r w:rsidRPr="006D4700">
        <w:t>М.А. Виговский</w:t>
      </w:r>
    </w:p>
    <w:p w14:paraId="20C75B1B" w14:textId="77777777" w:rsidR="00B8395C" w:rsidRPr="006D4700" w:rsidRDefault="00B8395C" w:rsidP="007855AD">
      <w:pPr>
        <w:widowControl w:val="0"/>
        <w:autoSpaceDN w:val="0"/>
        <w:ind w:right="-2"/>
        <w:jc w:val="both"/>
      </w:pPr>
    </w:p>
    <w:bookmarkEnd w:id="1"/>
    <w:p w14:paraId="12BCC5C2" w14:textId="77777777" w:rsidR="00AC7B48" w:rsidRDefault="00AC7B48">
      <w:pPr>
        <w:suppressAutoHyphens w:val="0"/>
        <w:rPr>
          <w:lang w:eastAsia="ru-RU"/>
        </w:rPr>
      </w:pPr>
      <w:r>
        <w:rPr>
          <w:lang w:eastAsia="ru-RU"/>
        </w:rPr>
        <w:br w:type="page"/>
      </w:r>
    </w:p>
    <w:p w14:paraId="3CF48FEA" w14:textId="6EFB5347" w:rsidR="00E23029" w:rsidRPr="00DA3C1E" w:rsidRDefault="00E23029" w:rsidP="00E23029">
      <w:pPr>
        <w:suppressAutoHyphens w:val="0"/>
        <w:jc w:val="right"/>
        <w:rPr>
          <w:lang w:eastAsia="ru-RU"/>
        </w:rPr>
      </w:pPr>
      <w:r w:rsidRPr="00DA3C1E">
        <w:rPr>
          <w:lang w:eastAsia="ru-RU"/>
        </w:rPr>
        <w:lastRenderedPageBreak/>
        <w:t>Приложение</w:t>
      </w:r>
      <w:r w:rsidR="00AC7B48">
        <w:rPr>
          <w:lang w:eastAsia="ru-RU"/>
        </w:rPr>
        <w:t xml:space="preserve"> </w:t>
      </w:r>
      <w:r w:rsidRPr="00DA3C1E">
        <w:rPr>
          <w:lang w:eastAsia="ru-RU"/>
        </w:rPr>
        <w:t>№ 1</w:t>
      </w:r>
    </w:p>
    <w:p w14:paraId="0D41E232" w14:textId="77777777" w:rsidR="00E23029" w:rsidRPr="00DA3C1E" w:rsidRDefault="00E23029" w:rsidP="00E23029">
      <w:pPr>
        <w:suppressAutoHyphens w:val="0"/>
        <w:jc w:val="right"/>
        <w:rPr>
          <w:lang w:eastAsia="ru-RU"/>
        </w:rPr>
      </w:pPr>
      <w:r w:rsidRPr="00DA3C1E">
        <w:rPr>
          <w:lang w:eastAsia="ru-RU"/>
        </w:rPr>
        <w:t>к постановлению администрации</w:t>
      </w:r>
    </w:p>
    <w:p w14:paraId="338F5801" w14:textId="77777777" w:rsidR="00E23029" w:rsidRPr="00DA3C1E" w:rsidRDefault="00E23029" w:rsidP="00E23029">
      <w:pPr>
        <w:suppressAutoHyphens w:val="0"/>
        <w:jc w:val="right"/>
        <w:rPr>
          <w:lang w:eastAsia="ru-RU"/>
        </w:rPr>
      </w:pPr>
      <w:r w:rsidRPr="00DA3C1E">
        <w:rPr>
          <w:lang w:eastAsia="ru-RU"/>
        </w:rPr>
        <w:t>Ермаковского района</w:t>
      </w:r>
    </w:p>
    <w:p w14:paraId="1D2FEEEA" w14:textId="28EFE62F" w:rsidR="00E23029" w:rsidRPr="00DA3C1E" w:rsidRDefault="00E23029" w:rsidP="00E23029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DA3C1E">
        <w:rPr>
          <w:lang w:eastAsia="ru-RU"/>
        </w:rPr>
        <w:t>от «</w:t>
      </w:r>
      <w:r w:rsidR="00AC7B48">
        <w:rPr>
          <w:lang w:eastAsia="ru-RU"/>
        </w:rPr>
        <w:t>09</w:t>
      </w:r>
      <w:r w:rsidRPr="00DA3C1E">
        <w:rPr>
          <w:lang w:eastAsia="ru-RU"/>
        </w:rPr>
        <w:t>»</w:t>
      </w:r>
      <w:r w:rsidR="00AC7B48">
        <w:rPr>
          <w:lang w:eastAsia="ru-RU"/>
        </w:rPr>
        <w:t xml:space="preserve"> июня</w:t>
      </w:r>
      <w:r w:rsidR="00145366">
        <w:rPr>
          <w:lang w:eastAsia="ru-RU"/>
        </w:rPr>
        <w:t xml:space="preserve"> </w:t>
      </w:r>
      <w:r w:rsidRPr="00DA3C1E">
        <w:rPr>
          <w:lang w:eastAsia="ru-RU"/>
        </w:rPr>
        <w:t xml:space="preserve"> 202</w:t>
      </w:r>
      <w:r w:rsidR="00AC7B48">
        <w:rPr>
          <w:lang w:eastAsia="ru-RU"/>
        </w:rPr>
        <w:t>5</w:t>
      </w:r>
      <w:r w:rsidRPr="00DA3C1E">
        <w:rPr>
          <w:lang w:eastAsia="ru-RU"/>
        </w:rPr>
        <w:t xml:space="preserve"> г. №</w:t>
      </w:r>
      <w:r w:rsidR="00AC7B48">
        <w:rPr>
          <w:lang w:eastAsia="ru-RU"/>
        </w:rPr>
        <w:t>383</w:t>
      </w:r>
      <w:r w:rsidRPr="00DA3C1E">
        <w:rPr>
          <w:lang w:eastAsia="ru-RU"/>
        </w:rPr>
        <w:t>-п</w:t>
      </w:r>
    </w:p>
    <w:p w14:paraId="52ED4499" w14:textId="77777777" w:rsidR="00E23029" w:rsidRPr="00DA3C1E" w:rsidRDefault="00E23029" w:rsidP="00E23029">
      <w:pPr>
        <w:autoSpaceDE w:val="0"/>
        <w:spacing w:line="100" w:lineRule="atLeast"/>
        <w:jc w:val="both"/>
        <w:rPr>
          <w:rFonts w:eastAsia="Calibri"/>
        </w:rPr>
      </w:pPr>
    </w:p>
    <w:p w14:paraId="736D8742" w14:textId="77777777" w:rsidR="00E23029" w:rsidRPr="00DA3C1E" w:rsidRDefault="00E23029" w:rsidP="00E23029">
      <w:pPr>
        <w:widowControl w:val="0"/>
        <w:autoSpaceDE w:val="0"/>
        <w:jc w:val="center"/>
      </w:pPr>
      <w:r w:rsidRPr="00DA3C1E">
        <w:t>Муниципальная программа</w:t>
      </w:r>
    </w:p>
    <w:p w14:paraId="4BEADB79" w14:textId="77777777" w:rsidR="00E23029" w:rsidRPr="00DA3C1E" w:rsidRDefault="00E23029" w:rsidP="00E23029">
      <w:pPr>
        <w:autoSpaceDE w:val="0"/>
        <w:jc w:val="center"/>
      </w:pPr>
      <w:r w:rsidRPr="00DA3C1E">
        <w:t>«Реформирование и модернизация жилищно- коммунального хозяйства</w:t>
      </w:r>
    </w:p>
    <w:p w14:paraId="0BF28B66" w14:textId="77777777" w:rsidR="00E23029" w:rsidRPr="00DA3C1E" w:rsidRDefault="00E23029" w:rsidP="00E23029">
      <w:pPr>
        <w:autoSpaceDE w:val="0"/>
        <w:jc w:val="center"/>
        <w:rPr>
          <w:b/>
          <w:bCs/>
        </w:rPr>
      </w:pPr>
      <w:r w:rsidRPr="00DA3C1E">
        <w:t>и повышение энергетической эффективности Ермаковского района»</w:t>
      </w:r>
    </w:p>
    <w:p w14:paraId="72DA84BE" w14:textId="77777777" w:rsidR="00E23029" w:rsidRPr="00DA3C1E" w:rsidRDefault="00E23029" w:rsidP="00E23029">
      <w:pPr>
        <w:autoSpaceDE w:val="0"/>
        <w:spacing w:line="100" w:lineRule="atLeast"/>
        <w:jc w:val="both"/>
        <w:rPr>
          <w:rFonts w:eastAsia="Calibri"/>
        </w:rPr>
      </w:pPr>
    </w:p>
    <w:p w14:paraId="4423722C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1. Паспорт муниципальной программы</w:t>
      </w:r>
    </w:p>
    <w:p w14:paraId="1EDFD349" w14:textId="77777777" w:rsidR="00E23029" w:rsidRPr="00DA3C1E" w:rsidRDefault="00E23029" w:rsidP="00E23029">
      <w:pPr>
        <w:autoSpaceDE w:val="0"/>
        <w:spacing w:line="100" w:lineRule="atLeast"/>
        <w:jc w:val="both"/>
        <w:rPr>
          <w:rFonts w:eastAsia="Calibri"/>
        </w:rPr>
      </w:pPr>
    </w:p>
    <w:tbl>
      <w:tblPr>
        <w:tblW w:w="505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9"/>
        <w:gridCol w:w="6021"/>
      </w:tblGrid>
      <w:tr w:rsidR="00E23029" w:rsidRPr="00DA3C1E" w14:paraId="6F36A79A" w14:textId="77777777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B94E12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Наименование муниципальной 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4C501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Муниципальная программа «Реформирование и модернизация </w:t>
            </w:r>
            <w:proofErr w:type="spellStart"/>
            <w:r w:rsidRPr="00DA3C1E">
              <w:rPr>
                <w:rFonts w:eastAsia="Calibri"/>
              </w:rPr>
              <w:t>жилищно</w:t>
            </w:r>
            <w:proofErr w:type="spellEnd"/>
            <w:r w:rsidRPr="00DA3C1E">
              <w:rPr>
                <w:rFonts w:eastAsia="Calibri"/>
              </w:rPr>
              <w:t xml:space="preserve"> - коммунального хозяйства и повышение энергетической эффективности Ермаковского района» (далее - программа) </w:t>
            </w:r>
          </w:p>
        </w:tc>
      </w:tr>
      <w:tr w:rsidR="00E23029" w:rsidRPr="00DA3C1E" w14:paraId="1BAF3E1E" w14:textId="77777777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C8C2E5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Основание для разработки</w:t>
            </w:r>
            <w:r w:rsidRPr="00DA3C1E">
              <w:rPr>
                <w:rFonts w:eastAsia="Calibri"/>
              </w:rPr>
              <w:br/>
              <w:t xml:space="preserve">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9A017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Статья 179 Бюджетного кодекса Российской Федерации; постановление администрации Ермаковского района от 23.10.2024 № 573-п «Об утверждении перечня программ муниципального образования Ермаковского района»</w:t>
            </w:r>
          </w:p>
        </w:tc>
      </w:tr>
      <w:tr w:rsidR="00E23029" w:rsidRPr="00DA3C1E" w14:paraId="0602BBE1" w14:textId="77777777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EEBB5F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Ответственный исполнитель 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7075F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Администрация Ермаковского района (отдел архитектуры, строительства и коммунального хозяйства администрации Ермаковского района) </w:t>
            </w:r>
          </w:p>
        </w:tc>
      </w:tr>
      <w:tr w:rsidR="00E23029" w:rsidRPr="00DA3C1E" w14:paraId="46FD9A23" w14:textId="77777777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EE5D96" w14:textId="77777777" w:rsidR="00E23029" w:rsidRPr="00DA3C1E" w:rsidRDefault="00B51E3F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Соисполнители </w:t>
            </w:r>
            <w:r w:rsidR="00E23029" w:rsidRPr="00DA3C1E">
              <w:rPr>
                <w:rFonts w:eastAsia="Calibri"/>
              </w:rPr>
              <w:t xml:space="preserve">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91BD6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Администрации сельских советов, муниципальные учреждения, главные распорядители бюджетных средств, МКУ «ЕЦКС Ермаковского района». </w:t>
            </w:r>
          </w:p>
        </w:tc>
      </w:tr>
      <w:tr w:rsidR="00E23029" w:rsidRPr="00DA3C1E" w14:paraId="0D3D6C6F" w14:textId="77777777" w:rsidTr="00E23029">
        <w:tc>
          <w:tcPr>
            <w:tcW w:w="1861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0F0FCD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Перечень подпрограмм и отдельных мероприятий программы</w:t>
            </w:r>
          </w:p>
        </w:tc>
        <w:tc>
          <w:tcPr>
            <w:tcW w:w="313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DF234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Реформирование и модернизация </w:t>
            </w:r>
            <w:proofErr w:type="spellStart"/>
            <w:r w:rsidRPr="00DA3C1E">
              <w:rPr>
                <w:rFonts w:eastAsia="Calibri"/>
              </w:rPr>
              <w:t>жилищно</w:t>
            </w:r>
            <w:proofErr w:type="spellEnd"/>
            <w:r w:rsidRPr="00DA3C1E">
              <w:rPr>
                <w:rFonts w:eastAsia="Calibri"/>
              </w:rPr>
              <w:t xml:space="preserve"> - коммунального хозяйства и повышение энергетической эффективности Ермаковского района:</w:t>
            </w:r>
          </w:p>
          <w:p w14:paraId="23A1A0B7" w14:textId="77777777" w:rsidR="00E23029" w:rsidRPr="00DA3C1E" w:rsidRDefault="00B51E3F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1. </w:t>
            </w:r>
            <w:r w:rsidR="00E23029" w:rsidRPr="00DA3C1E">
              <w:rPr>
                <w:rFonts w:eastAsia="Calibri"/>
              </w:rPr>
              <w:t>*Модернизация жилищно-коммунального хозяйства Ермаковского района»</w:t>
            </w:r>
          </w:p>
          <w:p w14:paraId="0A9F4EA5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*Отдельные мероприятия:</w:t>
            </w:r>
          </w:p>
          <w:p w14:paraId="1C98D255" w14:textId="77777777" w:rsidR="00E23029" w:rsidRPr="00DA3C1E" w:rsidRDefault="00E23029" w:rsidP="00E23029">
            <w:pPr>
              <w:rPr>
                <w:rFonts w:eastAsia="Calibri"/>
                <w:lang w:eastAsia="ru-RU"/>
              </w:rPr>
            </w:pPr>
            <w:r w:rsidRPr="00DA3C1E">
              <w:rPr>
                <w:rFonts w:eastAsia="Calibri"/>
              </w:rPr>
              <w:t>-</w:t>
            </w:r>
            <w:r w:rsidRPr="00DA3C1E">
              <w:rPr>
                <w:rFonts w:eastAsia="Calibri"/>
                <w:lang w:eastAsia="ru-RU"/>
              </w:rPr>
              <w:t xml:space="preserve"> реализация временных мер поддержки населения в целях обеспечения доступности коммунальных услуг;</w:t>
            </w:r>
          </w:p>
          <w:p w14:paraId="2DC9B7CF" w14:textId="77777777" w:rsidR="00E23029" w:rsidRPr="00DA3C1E" w:rsidRDefault="00E23029" w:rsidP="00E23029">
            <w:pPr>
              <w:rPr>
                <w:rFonts w:eastAsia="Calibri"/>
                <w:lang w:eastAsia="ru-RU"/>
              </w:rPr>
            </w:pPr>
            <w:r w:rsidRPr="00DA3C1E">
              <w:rPr>
                <w:rFonts w:eastAsia="Calibri"/>
                <w:lang w:eastAsia="ru-RU"/>
              </w:rPr>
              <w:t xml:space="preserve">- компенсация выпадающих доходов энергоснабжающих организаций, связанных с применением государственных регулируемых цен на электрическую энергию, вырабатываемую дизельными </w:t>
            </w:r>
            <w:r w:rsidRPr="00DA3C1E">
              <w:rPr>
                <w:rFonts w:eastAsia="Calibri"/>
                <w:lang w:eastAsia="ru-RU"/>
              </w:rPr>
              <w:lastRenderedPageBreak/>
              <w:t>электростанциями;</w:t>
            </w:r>
          </w:p>
          <w:p w14:paraId="2E9D4B21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  <w:lang w:eastAsia="ru-RU"/>
              </w:rPr>
              <w:t>-</w:t>
            </w:r>
            <w:r w:rsidRPr="00DA3C1E">
              <w:rPr>
                <w:rFonts w:eastAsia="Calibri"/>
              </w:rPr>
              <w:t xml:space="preserve"> финансовое обеспечение (возмещение) затрат теплоснабжающих и энергосбытовых организаций, осуществляющих производство реализацию тепловой, электрической энергии, возникших вследствие разницы между фактической стоимостью топлива и стоимостью топлива, учтенной в тарифах, на тепловую и электрическую энергию, в рамках отдельных мероприятий муниципальной программы Ермаковского района » - </w:t>
            </w:r>
            <w:r w:rsidR="00B51E3F" w:rsidRPr="00DA3C1E">
              <w:rPr>
                <w:rFonts w:eastAsia="Calibri"/>
              </w:rPr>
              <w:t>к</w:t>
            </w:r>
            <w:r w:rsidRPr="00DA3C1E">
              <w:rPr>
                <w:rFonts w:eastAsia="Calibri"/>
              </w:rPr>
              <w:t>апитальный ремонт дизельных установок( за 2022) ;</w:t>
            </w:r>
          </w:p>
          <w:p w14:paraId="6357FD0A" w14:textId="77777777" w:rsidR="00E23029" w:rsidRPr="00DA3C1E" w:rsidRDefault="00E23029" w:rsidP="00E23029">
            <w:pPr>
              <w:rPr>
                <w:rFonts w:eastAsia="Calibri"/>
                <w:lang w:eastAsia="ru-RU"/>
              </w:rPr>
            </w:pPr>
            <w:r w:rsidRPr="00DA3C1E">
              <w:rPr>
                <w:rFonts w:eastAsia="Calibri"/>
                <w:lang w:eastAsia="ru-RU"/>
              </w:rPr>
              <w:t>- приобретение дизель-генераторных установок за счет средств резервного фонда Правительства Красноярского края, в рамках отдельных мероприятий программы Ермаковского района» Реформирование и модернизация ЖКХ и повышение энергетической эффективности Ермаковского района»;</w:t>
            </w:r>
          </w:p>
          <w:p w14:paraId="4193507C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  <w:lang w:eastAsia="ru-RU"/>
              </w:rPr>
              <w:t>- возмещение затрат организаций, осуществляющих сбор и вывоз жидких бытовых отходов и (или) услуги по водоотведению на территории Ермаковского района.</w:t>
            </w:r>
          </w:p>
          <w:p w14:paraId="4B837572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2. Энергосбережение и повышение энергетической эффективности Ермаковского района»</w:t>
            </w:r>
          </w:p>
        </w:tc>
      </w:tr>
      <w:tr w:rsidR="00E23029" w:rsidRPr="00DA3C1E" w14:paraId="163C32F3" w14:textId="77777777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75A5E2" w14:textId="77777777" w:rsidR="00E23029" w:rsidRPr="00DA3C1E" w:rsidRDefault="00E23029" w:rsidP="00E23029">
            <w:pPr>
              <w:rPr>
                <w:rFonts w:eastAsia="Tahoma"/>
                <w:lang w:eastAsia="en-US"/>
              </w:rPr>
            </w:pPr>
            <w:r w:rsidRPr="00DA3C1E">
              <w:rPr>
                <w:rFonts w:eastAsia="Calibri"/>
              </w:rPr>
              <w:lastRenderedPageBreak/>
              <w:t xml:space="preserve">Цели 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9947D" w14:textId="77777777" w:rsidR="00E23029" w:rsidRPr="00DA3C1E" w:rsidRDefault="00E23029" w:rsidP="00E23029">
            <w:pPr>
              <w:rPr>
                <w:rFonts w:eastAsia="Tahoma"/>
                <w:lang w:eastAsia="en-US"/>
              </w:rPr>
            </w:pPr>
            <w:r w:rsidRPr="00DA3C1E">
              <w:rPr>
                <w:rFonts w:eastAsia="Tahoma"/>
                <w:lang w:eastAsia="en-US"/>
              </w:rPr>
              <w:t>Сокращение износа объектов коммунального хозяйства, повышение энергосбережения;</w:t>
            </w:r>
          </w:p>
          <w:p w14:paraId="01723A88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Tahoma"/>
                <w:lang w:eastAsia="en-US"/>
              </w:rPr>
              <w:t>Сокращение расходов тепловой и электрической энергии в муниципальных учреждениях;</w:t>
            </w:r>
          </w:p>
        </w:tc>
      </w:tr>
      <w:tr w:rsidR="00E23029" w:rsidRPr="00DA3C1E" w14:paraId="42B4EBF1" w14:textId="77777777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7B48F5" w14:textId="77777777" w:rsidR="00E23029" w:rsidRPr="00DA3C1E" w:rsidRDefault="00E23029" w:rsidP="00E23029">
            <w:pPr>
              <w:rPr>
                <w:rFonts w:eastAsia="Calibri"/>
                <w:lang w:eastAsia="en-US"/>
              </w:rPr>
            </w:pPr>
            <w:r w:rsidRPr="00DA3C1E">
              <w:rPr>
                <w:rFonts w:eastAsia="Calibri"/>
              </w:rPr>
              <w:t xml:space="preserve">Задачи 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A9237" w14:textId="77777777" w:rsidR="00E23029" w:rsidRPr="00DA3C1E" w:rsidRDefault="00E23029" w:rsidP="00E23029">
            <w:pPr>
              <w:rPr>
                <w:lang w:eastAsia="en-US"/>
              </w:rPr>
            </w:pPr>
            <w:r w:rsidRPr="00DA3C1E">
              <w:rPr>
                <w:lang w:eastAsia="en-US"/>
              </w:rPr>
              <w:t>1. Развитие, модернизация и капитальный ремонт объектов коммунальной инфраструктуры Ермаковского района;</w:t>
            </w:r>
          </w:p>
          <w:p w14:paraId="7CB83ACE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lang w:eastAsia="en-US"/>
              </w:rPr>
              <w:t>2. Повышение энергосбережения и энергоэффективности.</w:t>
            </w:r>
          </w:p>
        </w:tc>
      </w:tr>
      <w:tr w:rsidR="00E23029" w:rsidRPr="00DA3C1E" w14:paraId="3144DCE6" w14:textId="77777777" w:rsidTr="00E23029">
        <w:tc>
          <w:tcPr>
            <w:tcW w:w="1861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C672D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Этапы и сроки реализации</w:t>
            </w:r>
            <w:r w:rsidRPr="00DA3C1E">
              <w:rPr>
                <w:rFonts w:eastAsia="Calibri"/>
              </w:rPr>
              <w:br/>
              <w:t xml:space="preserve">программы </w:t>
            </w:r>
          </w:p>
        </w:tc>
        <w:tc>
          <w:tcPr>
            <w:tcW w:w="313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EEF09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2014- 2030 гг.</w:t>
            </w:r>
          </w:p>
        </w:tc>
      </w:tr>
      <w:tr w:rsidR="00E23029" w:rsidRPr="00DA3C1E" w14:paraId="570DD76E" w14:textId="77777777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DB38F9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Перечень целевых показателей и показатели результативности 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584FF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Целевые показатели:</w:t>
            </w:r>
          </w:p>
          <w:p w14:paraId="7C6BEA9F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1. Приобретение модульной котельной п. Танзыбей.</w:t>
            </w:r>
          </w:p>
          <w:p w14:paraId="5314DA9C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2. Замена насосов с. Ивановка и с. </w:t>
            </w:r>
            <w:proofErr w:type="spellStart"/>
            <w:r w:rsidRPr="00DA3C1E">
              <w:rPr>
                <w:rFonts w:eastAsia="Calibri"/>
              </w:rPr>
              <w:t>Салба</w:t>
            </w:r>
            <w:proofErr w:type="spellEnd"/>
            <w:r w:rsidRPr="00DA3C1E">
              <w:rPr>
                <w:rFonts w:eastAsia="Calibri"/>
              </w:rPr>
              <w:t>.</w:t>
            </w:r>
          </w:p>
          <w:p w14:paraId="62136E75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3. Приобретение 2-камазов (для водоотведения).</w:t>
            </w:r>
          </w:p>
          <w:p w14:paraId="1E816BE7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4. Приобретение 2-х бочек на </w:t>
            </w:r>
            <w:proofErr w:type="spellStart"/>
            <w:r w:rsidRPr="00DA3C1E">
              <w:rPr>
                <w:rFonts w:eastAsia="Calibri"/>
              </w:rPr>
              <w:t>камазы</w:t>
            </w:r>
            <w:proofErr w:type="spellEnd"/>
            <w:r w:rsidRPr="00DA3C1E">
              <w:rPr>
                <w:rFonts w:eastAsia="Calibri"/>
              </w:rPr>
              <w:t xml:space="preserve"> (25 куб.-для водоотведения).</w:t>
            </w:r>
          </w:p>
          <w:p w14:paraId="661537E2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Перечень целевых показателей и показателей </w:t>
            </w:r>
            <w:r w:rsidRPr="00DA3C1E">
              <w:rPr>
                <w:rFonts w:eastAsia="Calibri"/>
              </w:rPr>
              <w:lastRenderedPageBreak/>
              <w:t>результативности реализации программы см. приложение № 2 к паспорту</w:t>
            </w:r>
          </w:p>
        </w:tc>
      </w:tr>
      <w:tr w:rsidR="00E23029" w:rsidRPr="00DA3C1E" w14:paraId="673AD20B" w14:textId="77777777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0E7A3E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lastRenderedPageBreak/>
              <w:t xml:space="preserve">Ресурсное обеспечение 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469D9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Реализация Программы предусмотрена в период с 2014 по 2027 год и осуществляется за счет средств местного и краевого бюджетов.</w:t>
            </w:r>
          </w:p>
          <w:p w14:paraId="4C0D950E" w14:textId="1CBA567B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Всего </w:t>
            </w:r>
            <w:r w:rsidR="005232DA">
              <w:rPr>
                <w:rFonts w:eastAsia="Calibri"/>
                <w:lang w:eastAsia="ru-RU"/>
              </w:rPr>
              <w:t>459 246,</w:t>
            </w:r>
            <w:r w:rsidR="0050168B">
              <w:rPr>
                <w:rFonts w:eastAsia="Calibri"/>
                <w:lang w:eastAsia="ru-RU"/>
              </w:rPr>
              <w:t>2</w:t>
            </w:r>
            <w:r w:rsidRPr="00DA3C1E">
              <w:rPr>
                <w:rFonts w:eastAsia="Calibri"/>
                <w:lang w:eastAsia="ru-RU"/>
              </w:rPr>
              <w:t xml:space="preserve"> </w:t>
            </w:r>
            <w:r w:rsidRPr="00DA3C1E">
              <w:rPr>
                <w:rFonts w:eastAsia="Calibri"/>
              </w:rPr>
              <w:t>тыс. рублей, в том числе по годам:</w:t>
            </w:r>
          </w:p>
          <w:p w14:paraId="401C1127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2014 год – 21 459,9 тыс. рублей;</w:t>
            </w:r>
          </w:p>
          <w:p w14:paraId="0FCAE18F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2015 год – 14 259,1 тыс. рублей;</w:t>
            </w:r>
          </w:p>
          <w:p w14:paraId="753BDD00" w14:textId="77777777" w:rsidR="00E23029" w:rsidRPr="00DA3C1E" w:rsidRDefault="00E23029" w:rsidP="00E23029">
            <w:pPr>
              <w:rPr>
                <w:rFonts w:eastAsia="Nimbus Roman No9 L"/>
              </w:rPr>
            </w:pPr>
            <w:r w:rsidRPr="00DA3C1E">
              <w:rPr>
                <w:rFonts w:eastAsia="Calibri"/>
              </w:rPr>
              <w:t xml:space="preserve">2016 год – 16 367,5 тыс. рублей; </w:t>
            </w:r>
          </w:p>
          <w:p w14:paraId="149A2FBB" w14:textId="77777777" w:rsidR="00E23029" w:rsidRPr="00DA3C1E" w:rsidRDefault="00E23029" w:rsidP="00E2302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>2017 год –16 485,17 тыс. рублей;</w:t>
            </w:r>
          </w:p>
          <w:p w14:paraId="7A25CD9B" w14:textId="77777777" w:rsidR="00E23029" w:rsidRPr="00DA3C1E" w:rsidRDefault="00E23029" w:rsidP="00E2302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>2018 год – 17 423,73 тыс. рублей.</w:t>
            </w:r>
          </w:p>
          <w:p w14:paraId="174DA7C0" w14:textId="77777777" w:rsidR="00E23029" w:rsidRPr="00DA3C1E" w:rsidRDefault="00E23029" w:rsidP="00E2302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>2019 год – 31 435,7 тыс. рублей;</w:t>
            </w:r>
          </w:p>
          <w:p w14:paraId="19292EB8" w14:textId="77777777" w:rsidR="00E23029" w:rsidRPr="00DA3C1E" w:rsidRDefault="00E23029" w:rsidP="00E2302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>2020 год – 29 188,6 тыс. рублей;</w:t>
            </w:r>
          </w:p>
          <w:p w14:paraId="5BF204A3" w14:textId="77777777" w:rsidR="00E23029" w:rsidRPr="00DA3C1E" w:rsidRDefault="00E23029" w:rsidP="00E2302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 xml:space="preserve">2021 год – </w:t>
            </w:r>
            <w:r w:rsidRPr="00DA3C1E">
              <w:rPr>
                <w:rFonts w:eastAsia="Calibri"/>
                <w:lang w:eastAsia="ru-RU"/>
              </w:rPr>
              <w:t xml:space="preserve">27 513,1 </w:t>
            </w:r>
            <w:r w:rsidRPr="00DA3C1E">
              <w:rPr>
                <w:rFonts w:eastAsia="Nimbus Roman No9 L"/>
              </w:rPr>
              <w:t>тыс. рублей;</w:t>
            </w:r>
          </w:p>
          <w:p w14:paraId="6EA8B91A" w14:textId="77777777" w:rsidR="00E23029" w:rsidRPr="00DA3C1E" w:rsidRDefault="00E23029" w:rsidP="00E2302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 xml:space="preserve">2022 год – </w:t>
            </w:r>
            <w:r w:rsidRPr="00DA3C1E">
              <w:rPr>
                <w:rFonts w:eastAsia="Calibri"/>
                <w:kern w:val="1"/>
                <w:lang w:eastAsia="ru-RU"/>
              </w:rPr>
              <w:t>27 978,4</w:t>
            </w:r>
            <w:r w:rsidRPr="00DA3C1E">
              <w:rPr>
                <w:rFonts w:eastAsia="Calibri"/>
                <w:b/>
                <w:kern w:val="1"/>
                <w:lang w:eastAsia="ru-RU"/>
              </w:rPr>
              <w:t xml:space="preserve"> </w:t>
            </w:r>
            <w:r w:rsidRPr="00DA3C1E">
              <w:rPr>
                <w:rFonts w:eastAsia="Nimbus Roman No9 L"/>
              </w:rPr>
              <w:t>тыс. рублей;</w:t>
            </w:r>
          </w:p>
          <w:p w14:paraId="59D21D1E" w14:textId="77777777" w:rsidR="00E23029" w:rsidRPr="00DA3C1E" w:rsidRDefault="00E23029" w:rsidP="00E2302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 xml:space="preserve">2023 год – </w:t>
            </w:r>
            <w:r w:rsidRPr="00DA3C1E">
              <w:rPr>
                <w:rFonts w:eastAsia="Calibri"/>
                <w:lang w:eastAsia="ru-RU"/>
              </w:rPr>
              <w:t xml:space="preserve">50 821,2 </w:t>
            </w:r>
            <w:r w:rsidRPr="00DA3C1E">
              <w:rPr>
                <w:rFonts w:eastAsia="Nimbus Roman No9 L"/>
              </w:rPr>
              <w:t>тыс. рублей;</w:t>
            </w:r>
          </w:p>
          <w:p w14:paraId="6CB3FFB5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Nimbus Roman No9 L"/>
              </w:rPr>
              <w:t xml:space="preserve">2024 год – </w:t>
            </w:r>
            <w:r w:rsidRPr="00DA3C1E">
              <w:rPr>
                <w:rFonts w:eastAsia="Calibri"/>
                <w:lang w:eastAsia="ru-RU"/>
              </w:rPr>
              <w:t>29 949,3</w:t>
            </w:r>
            <w:r w:rsidRPr="00DA3C1E">
              <w:rPr>
                <w:rFonts w:eastAsia="Nimbus Roman No9 L"/>
              </w:rPr>
              <w:t xml:space="preserve"> тыс. рублей</w:t>
            </w:r>
            <w:r w:rsidRPr="00DA3C1E">
              <w:rPr>
                <w:rFonts w:eastAsia="Calibri"/>
              </w:rPr>
              <w:t>;</w:t>
            </w:r>
          </w:p>
          <w:p w14:paraId="5065AD9A" w14:textId="339469E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2025 год – </w:t>
            </w:r>
            <w:r w:rsidR="005232DA">
              <w:rPr>
                <w:rFonts w:eastAsia="Calibri"/>
              </w:rPr>
              <w:t>132</w:t>
            </w:r>
            <w:r w:rsidR="0050168B">
              <w:rPr>
                <w:rFonts w:eastAsia="Calibri"/>
              </w:rPr>
              <w:t xml:space="preserve"> </w:t>
            </w:r>
            <w:r w:rsidR="005232DA">
              <w:rPr>
                <w:rFonts w:eastAsia="Calibri"/>
              </w:rPr>
              <w:t>688,9</w:t>
            </w:r>
            <w:r w:rsidRPr="00DA3C1E">
              <w:rPr>
                <w:rFonts w:eastAsia="Calibri"/>
              </w:rPr>
              <w:t xml:space="preserve"> тыс. рублей;</w:t>
            </w:r>
          </w:p>
          <w:p w14:paraId="67C1C7AE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2026 год - 21 837,8 тыс. рублей;</w:t>
            </w:r>
          </w:p>
          <w:p w14:paraId="10165D25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2027 год – 21 837,8 тыс. рублей.</w:t>
            </w:r>
          </w:p>
          <w:p w14:paraId="2A95DC31" w14:textId="4F853081" w:rsidR="00311C49" w:rsidRPr="00DA3C1E" w:rsidRDefault="00EB64C7" w:rsidP="00311C49">
            <w:pPr>
              <w:rPr>
                <w:rFonts w:eastAsia="Calibri"/>
              </w:rPr>
            </w:pPr>
            <w:r>
              <w:rPr>
                <w:rFonts w:eastAsia="Nimbus Roman No9 L"/>
              </w:rPr>
              <w:t>60 525,4</w:t>
            </w:r>
            <w:r w:rsidR="00311C49" w:rsidRPr="00DA3C1E">
              <w:rPr>
                <w:rFonts w:eastAsia="Nimbus Roman No9 L"/>
              </w:rPr>
              <w:t xml:space="preserve"> </w:t>
            </w:r>
            <w:r w:rsidR="00311C49" w:rsidRPr="00DA3C1E">
              <w:rPr>
                <w:rFonts w:eastAsia="Calibri"/>
              </w:rPr>
              <w:t xml:space="preserve">тыс. рублей за счет средств </w:t>
            </w:r>
            <w:r w:rsidR="00311C49">
              <w:rPr>
                <w:rFonts w:eastAsia="Calibri"/>
              </w:rPr>
              <w:t>федерального бюджета</w:t>
            </w:r>
            <w:r w:rsidR="00311C49" w:rsidRPr="00DA3C1E">
              <w:rPr>
                <w:rFonts w:eastAsia="Calibri"/>
              </w:rPr>
              <w:t xml:space="preserve"> в том числе по годам:</w:t>
            </w:r>
          </w:p>
          <w:p w14:paraId="522D0C1B" w14:textId="0C812509" w:rsidR="00311C49" w:rsidRPr="00DA3C1E" w:rsidRDefault="00311C49" w:rsidP="00311C4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2014 год – </w:t>
            </w:r>
            <w:r>
              <w:rPr>
                <w:rFonts w:eastAsia="Calibri"/>
              </w:rPr>
              <w:t>0,0</w:t>
            </w:r>
            <w:r w:rsidRPr="00DA3C1E">
              <w:rPr>
                <w:rFonts w:eastAsia="Calibri"/>
              </w:rPr>
              <w:t xml:space="preserve"> тыс. рублей;</w:t>
            </w:r>
          </w:p>
          <w:p w14:paraId="25364C84" w14:textId="78FAFAE5" w:rsidR="00311C49" w:rsidRPr="00DA3C1E" w:rsidRDefault="00311C49" w:rsidP="00311C4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2015 год – </w:t>
            </w:r>
            <w:r>
              <w:rPr>
                <w:rFonts w:eastAsia="Calibri"/>
              </w:rPr>
              <w:t>0,0</w:t>
            </w:r>
            <w:r w:rsidRPr="00DA3C1E">
              <w:rPr>
                <w:rFonts w:eastAsia="Calibri"/>
              </w:rPr>
              <w:t xml:space="preserve"> тыс. рублей;</w:t>
            </w:r>
          </w:p>
          <w:p w14:paraId="2F221C3A" w14:textId="67C8FD3D" w:rsidR="00311C49" w:rsidRPr="00DA3C1E" w:rsidRDefault="00311C49" w:rsidP="00311C49">
            <w:pPr>
              <w:rPr>
                <w:rFonts w:eastAsia="Nimbus Roman No9 L"/>
              </w:rPr>
            </w:pPr>
            <w:r w:rsidRPr="00DA3C1E">
              <w:rPr>
                <w:rFonts w:eastAsia="Calibri"/>
              </w:rPr>
              <w:t xml:space="preserve">2016 год – </w:t>
            </w:r>
            <w:r>
              <w:rPr>
                <w:rFonts w:eastAsia="Calibri"/>
              </w:rPr>
              <w:t>0,0</w:t>
            </w:r>
            <w:r w:rsidRPr="00DA3C1E">
              <w:rPr>
                <w:rFonts w:eastAsia="Calibri"/>
              </w:rPr>
              <w:t xml:space="preserve"> тыс. рублей; </w:t>
            </w:r>
          </w:p>
          <w:p w14:paraId="4AA1A05B" w14:textId="2E03FC2A" w:rsidR="00311C49" w:rsidRPr="00DA3C1E" w:rsidRDefault="00311C49" w:rsidP="00311C4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 xml:space="preserve">2017 год – </w:t>
            </w:r>
            <w:r>
              <w:rPr>
                <w:rFonts w:eastAsia="Nimbus Roman No9 L"/>
              </w:rPr>
              <w:t>0,0</w:t>
            </w:r>
            <w:r w:rsidRPr="00DA3C1E">
              <w:rPr>
                <w:rFonts w:eastAsia="Nimbus Roman No9 L"/>
              </w:rPr>
              <w:t xml:space="preserve"> тыс. рублей;</w:t>
            </w:r>
          </w:p>
          <w:p w14:paraId="3591A13F" w14:textId="16423455" w:rsidR="00311C49" w:rsidRPr="00DA3C1E" w:rsidRDefault="00311C49" w:rsidP="00311C4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 xml:space="preserve">2018 год – </w:t>
            </w:r>
            <w:r>
              <w:rPr>
                <w:rFonts w:eastAsia="Nimbus Roman No9 L"/>
              </w:rPr>
              <w:t>0,0</w:t>
            </w:r>
            <w:r w:rsidRPr="00DA3C1E">
              <w:rPr>
                <w:rFonts w:eastAsia="Nimbus Roman No9 L"/>
              </w:rPr>
              <w:t xml:space="preserve"> тыс. рублей;</w:t>
            </w:r>
          </w:p>
          <w:p w14:paraId="2EE3ADBA" w14:textId="5A1882FC" w:rsidR="00311C49" w:rsidRPr="00DA3C1E" w:rsidRDefault="00311C49" w:rsidP="00311C4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 xml:space="preserve">2019 год – </w:t>
            </w:r>
            <w:r>
              <w:rPr>
                <w:rFonts w:eastAsia="Nimbus Roman No9 L"/>
              </w:rPr>
              <w:t>0,0</w:t>
            </w:r>
            <w:r w:rsidRPr="00DA3C1E">
              <w:rPr>
                <w:rFonts w:eastAsia="Nimbus Roman No9 L"/>
              </w:rPr>
              <w:t xml:space="preserve"> тыс. рублей;</w:t>
            </w:r>
          </w:p>
          <w:p w14:paraId="6F8C891E" w14:textId="3B8342CE" w:rsidR="00311C49" w:rsidRPr="00DA3C1E" w:rsidRDefault="00311C49" w:rsidP="00311C4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 xml:space="preserve">2020 год – </w:t>
            </w:r>
            <w:r>
              <w:rPr>
                <w:rFonts w:eastAsia="Nimbus Roman No9 L"/>
              </w:rPr>
              <w:t>0</w:t>
            </w:r>
            <w:r w:rsidRPr="00DA3C1E">
              <w:rPr>
                <w:rFonts w:eastAsia="Nimbus Roman No9 L"/>
              </w:rPr>
              <w:t>,0 тыс. рублей;</w:t>
            </w:r>
          </w:p>
          <w:p w14:paraId="7D7527D9" w14:textId="0DF03BB2" w:rsidR="00311C49" w:rsidRPr="00DA3C1E" w:rsidRDefault="00311C49" w:rsidP="00311C4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>2021 год –</w:t>
            </w:r>
            <w:r>
              <w:rPr>
                <w:rFonts w:eastAsia="Nimbus Roman No9 L"/>
              </w:rPr>
              <w:t xml:space="preserve"> 0,0</w:t>
            </w:r>
            <w:r w:rsidRPr="00DA3C1E">
              <w:rPr>
                <w:rFonts w:eastAsia="Calibri"/>
                <w:lang w:eastAsia="ru-RU"/>
              </w:rPr>
              <w:t xml:space="preserve"> </w:t>
            </w:r>
            <w:r w:rsidRPr="00DA3C1E">
              <w:rPr>
                <w:rFonts w:eastAsia="Nimbus Roman No9 L"/>
              </w:rPr>
              <w:t>тыс. рублей;</w:t>
            </w:r>
          </w:p>
          <w:p w14:paraId="1286BC07" w14:textId="542EE624" w:rsidR="00311C49" w:rsidRPr="00DA3C1E" w:rsidRDefault="00311C49" w:rsidP="00311C4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 xml:space="preserve">2022 год – </w:t>
            </w:r>
            <w:r>
              <w:rPr>
                <w:rFonts w:eastAsia="Nimbus Roman No9 L"/>
              </w:rPr>
              <w:t>0,0</w:t>
            </w:r>
            <w:r w:rsidRPr="00DA3C1E">
              <w:rPr>
                <w:rFonts w:eastAsia="Nimbus Roman No9 L"/>
              </w:rPr>
              <w:t xml:space="preserve"> тыс. рублей;</w:t>
            </w:r>
          </w:p>
          <w:p w14:paraId="55E80653" w14:textId="0F4D32F0" w:rsidR="00311C49" w:rsidRPr="00DA3C1E" w:rsidRDefault="00311C49" w:rsidP="00311C4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 xml:space="preserve">2023 год – </w:t>
            </w:r>
            <w:r>
              <w:rPr>
                <w:rFonts w:eastAsia="Nimbus Roman No9 L"/>
              </w:rPr>
              <w:t>0,0</w:t>
            </w:r>
            <w:r w:rsidRPr="00DA3C1E">
              <w:rPr>
                <w:rFonts w:eastAsia="Nimbus Roman No9 L"/>
              </w:rPr>
              <w:t xml:space="preserve"> тыс. рублей;</w:t>
            </w:r>
          </w:p>
          <w:p w14:paraId="41477751" w14:textId="461D0B38" w:rsidR="00311C49" w:rsidRPr="00DA3C1E" w:rsidRDefault="00311C49" w:rsidP="00311C4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 xml:space="preserve">2024 год – </w:t>
            </w:r>
            <w:r>
              <w:rPr>
                <w:rFonts w:eastAsia="Nimbus Roman No9 L"/>
              </w:rPr>
              <w:t>0,0</w:t>
            </w:r>
            <w:r w:rsidRPr="00DA3C1E">
              <w:rPr>
                <w:rFonts w:eastAsia="Nimbus Roman No9 L"/>
              </w:rPr>
              <w:t xml:space="preserve"> тыс. рублей;</w:t>
            </w:r>
          </w:p>
          <w:p w14:paraId="6DB93E1B" w14:textId="2C77289A" w:rsidR="00311C49" w:rsidRPr="00DA3C1E" w:rsidRDefault="00311C49" w:rsidP="00311C4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 xml:space="preserve">2025 год – </w:t>
            </w:r>
            <w:r w:rsidR="002111D7">
              <w:rPr>
                <w:rFonts w:eastAsia="Nimbus Roman No9 L"/>
              </w:rPr>
              <w:t>60 525,4</w:t>
            </w:r>
            <w:r w:rsidRPr="00DA3C1E">
              <w:rPr>
                <w:rFonts w:eastAsia="Nimbus Roman No9 L"/>
              </w:rPr>
              <w:t xml:space="preserve"> тыс. рублей;</w:t>
            </w:r>
          </w:p>
          <w:p w14:paraId="76909049" w14:textId="7022748A" w:rsidR="00311C49" w:rsidRPr="00DA3C1E" w:rsidRDefault="00311C49" w:rsidP="00311C4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2026 год – </w:t>
            </w:r>
            <w:r>
              <w:rPr>
                <w:rFonts w:eastAsia="Calibri"/>
              </w:rPr>
              <w:t>0,0</w:t>
            </w:r>
            <w:r w:rsidRPr="00DA3C1E">
              <w:rPr>
                <w:rFonts w:eastAsia="Calibri"/>
              </w:rPr>
              <w:t xml:space="preserve"> тыс. рублей;</w:t>
            </w:r>
          </w:p>
          <w:p w14:paraId="7D216AA9" w14:textId="4BB2D8E7" w:rsidR="00BE3E74" w:rsidRDefault="00311C4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2027 год – </w:t>
            </w:r>
            <w:r>
              <w:rPr>
                <w:rFonts w:eastAsia="Calibri"/>
              </w:rPr>
              <w:t>0,0</w:t>
            </w:r>
            <w:r w:rsidRPr="00DA3C1E">
              <w:rPr>
                <w:rFonts w:eastAsia="Calibri"/>
              </w:rPr>
              <w:t xml:space="preserve"> тыс. рублей.</w:t>
            </w:r>
          </w:p>
          <w:p w14:paraId="28D02D52" w14:textId="2D968D95" w:rsidR="00EA2540" w:rsidRPr="00DA3C1E" w:rsidRDefault="00AC3696" w:rsidP="00EA2540">
            <w:pPr>
              <w:rPr>
                <w:rFonts w:eastAsia="Calibri"/>
              </w:rPr>
            </w:pPr>
            <w:r>
              <w:rPr>
                <w:rFonts w:eastAsia="Nimbus Roman No9 L"/>
              </w:rPr>
              <w:t>346</w:t>
            </w:r>
            <w:r w:rsidR="00C4339F">
              <w:rPr>
                <w:rFonts w:eastAsia="Nimbus Roman No9 L"/>
              </w:rPr>
              <w:t> 186,6</w:t>
            </w:r>
            <w:r w:rsidR="00EA2540" w:rsidRPr="00DA3C1E">
              <w:rPr>
                <w:rFonts w:eastAsia="Nimbus Roman No9 L"/>
              </w:rPr>
              <w:t xml:space="preserve"> </w:t>
            </w:r>
            <w:r w:rsidR="00EA2540" w:rsidRPr="00DA3C1E">
              <w:rPr>
                <w:rFonts w:eastAsia="Calibri"/>
              </w:rPr>
              <w:t>тыс. рублей за счет средств бюджета Красноярского края в том числе по годам:</w:t>
            </w:r>
          </w:p>
          <w:p w14:paraId="556775E2" w14:textId="77777777" w:rsidR="00EA2540" w:rsidRPr="00DA3C1E" w:rsidRDefault="00EA2540" w:rsidP="00EA2540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2014 год – 20 949,1 тыс. рублей;</w:t>
            </w:r>
          </w:p>
          <w:p w14:paraId="7D2249CC" w14:textId="77777777" w:rsidR="00EA2540" w:rsidRPr="00DA3C1E" w:rsidRDefault="00EA2540" w:rsidP="00EA2540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2015 год – 14 254,4 тыс. рублей;</w:t>
            </w:r>
          </w:p>
          <w:p w14:paraId="27760A20" w14:textId="77777777" w:rsidR="00EA2540" w:rsidRPr="00DA3C1E" w:rsidRDefault="00EA2540" w:rsidP="00EA2540">
            <w:pPr>
              <w:rPr>
                <w:rFonts w:eastAsia="Nimbus Roman No9 L"/>
              </w:rPr>
            </w:pPr>
            <w:r w:rsidRPr="00DA3C1E">
              <w:rPr>
                <w:rFonts w:eastAsia="Calibri"/>
              </w:rPr>
              <w:t xml:space="preserve">2016 год – 16 365,9 тыс. рублей; </w:t>
            </w:r>
          </w:p>
          <w:p w14:paraId="766F4091" w14:textId="77777777" w:rsidR="00EA2540" w:rsidRPr="00DA3C1E" w:rsidRDefault="00EA2540" w:rsidP="00EA2540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>2017 год – 16 349,5 тыс. рублей;</w:t>
            </w:r>
          </w:p>
          <w:p w14:paraId="250CFDCD" w14:textId="77777777" w:rsidR="00EA2540" w:rsidRPr="00DA3C1E" w:rsidRDefault="00EA2540" w:rsidP="00EA2540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>2018 год – 17 013,1 тыс. рублей;</w:t>
            </w:r>
          </w:p>
          <w:p w14:paraId="7E717683" w14:textId="77777777" w:rsidR="00EA2540" w:rsidRPr="00DA3C1E" w:rsidRDefault="00EA2540" w:rsidP="00EA2540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>2019 год – 22 842,1 тыс. рублей;</w:t>
            </w:r>
          </w:p>
          <w:p w14:paraId="61DC8602" w14:textId="77777777" w:rsidR="00EA2540" w:rsidRPr="00DA3C1E" w:rsidRDefault="00EA2540" w:rsidP="00EA2540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lastRenderedPageBreak/>
              <w:t>2020 год – 24 443,0 тыс. рублей;</w:t>
            </w:r>
          </w:p>
          <w:p w14:paraId="640DF5D5" w14:textId="77777777" w:rsidR="00EA2540" w:rsidRPr="00DA3C1E" w:rsidRDefault="00EA2540" w:rsidP="00EA2540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 xml:space="preserve"> 2021 год – </w:t>
            </w:r>
            <w:r w:rsidRPr="00DA3C1E">
              <w:rPr>
                <w:rFonts w:eastAsia="Calibri"/>
                <w:lang w:eastAsia="ru-RU"/>
              </w:rPr>
              <w:t xml:space="preserve">26 790,9 </w:t>
            </w:r>
            <w:r w:rsidRPr="00DA3C1E">
              <w:rPr>
                <w:rFonts w:eastAsia="Nimbus Roman No9 L"/>
              </w:rPr>
              <w:t>тыс. рублей;</w:t>
            </w:r>
          </w:p>
          <w:p w14:paraId="069CD6EE" w14:textId="77777777" w:rsidR="00EA2540" w:rsidRPr="00DA3C1E" w:rsidRDefault="00EA2540" w:rsidP="00EA2540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 xml:space="preserve"> 2022 год – 27 249,7 тыс. рублей;</w:t>
            </w:r>
          </w:p>
          <w:p w14:paraId="49EE272D" w14:textId="77777777" w:rsidR="00EA2540" w:rsidRPr="00DA3C1E" w:rsidRDefault="00EA2540" w:rsidP="00EA2540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>2023 год – 16 008,3 тыс. рублей;</w:t>
            </w:r>
          </w:p>
          <w:p w14:paraId="5061C476" w14:textId="77777777" w:rsidR="00EA2540" w:rsidRPr="00DA3C1E" w:rsidRDefault="00EA2540" w:rsidP="00EA2540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>2024 год – 29 253,9 тыс. рублей;</w:t>
            </w:r>
          </w:p>
          <w:p w14:paraId="51BAB7E9" w14:textId="581C4E62" w:rsidR="00EA2540" w:rsidRPr="00DA3C1E" w:rsidRDefault="00EA2540" w:rsidP="00EA2540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 xml:space="preserve">2025 год – </w:t>
            </w:r>
            <w:r w:rsidR="00C272B8">
              <w:rPr>
                <w:rFonts w:eastAsia="Nimbus Roman No9 L"/>
              </w:rPr>
              <w:t>71</w:t>
            </w:r>
            <w:r w:rsidR="00C4339F">
              <w:rPr>
                <w:rFonts w:eastAsia="Nimbus Roman No9 L"/>
              </w:rPr>
              <w:t> 067,9</w:t>
            </w:r>
            <w:r w:rsidRPr="00DA3C1E">
              <w:rPr>
                <w:rFonts w:eastAsia="Nimbus Roman No9 L"/>
              </w:rPr>
              <w:t xml:space="preserve"> тыс. рублей;</w:t>
            </w:r>
          </w:p>
          <w:p w14:paraId="032E45B5" w14:textId="77777777" w:rsidR="00EA2540" w:rsidRPr="00DA3C1E" w:rsidRDefault="00EA2540" w:rsidP="00EA2540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2026 год – 21 799,4 тыс. рублей;</w:t>
            </w:r>
          </w:p>
          <w:p w14:paraId="2134DEFD" w14:textId="77777777" w:rsidR="00EA2540" w:rsidRDefault="00EA2540" w:rsidP="00EA2540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2027 год – 21 799,4 тыс. рублей.</w:t>
            </w:r>
          </w:p>
          <w:p w14:paraId="36BDDF2C" w14:textId="0F33F2C7" w:rsidR="00E23029" w:rsidRPr="00DA3C1E" w:rsidRDefault="00C272B8" w:rsidP="00E23029">
            <w:pPr>
              <w:rPr>
                <w:rFonts w:eastAsia="Calibri"/>
              </w:rPr>
            </w:pPr>
            <w:r>
              <w:rPr>
                <w:rFonts w:eastAsia="Calibri"/>
                <w:lang w:eastAsia="ru-RU"/>
              </w:rPr>
              <w:t>52</w:t>
            </w:r>
            <w:r w:rsidR="00C4339F">
              <w:rPr>
                <w:rFonts w:eastAsia="Calibri"/>
                <w:lang w:eastAsia="ru-RU"/>
              </w:rPr>
              <w:t> 534,2</w:t>
            </w:r>
            <w:r w:rsidR="00E23029" w:rsidRPr="00DA3C1E">
              <w:rPr>
                <w:rFonts w:eastAsia="Calibri"/>
                <w:lang w:eastAsia="ru-RU"/>
              </w:rPr>
              <w:t xml:space="preserve"> </w:t>
            </w:r>
            <w:r w:rsidR="00E23029" w:rsidRPr="00DA3C1E">
              <w:rPr>
                <w:rFonts w:eastAsia="Nimbus Roman No9 L"/>
              </w:rPr>
              <w:t>тыс.</w:t>
            </w:r>
            <w:r w:rsidR="00E23029" w:rsidRPr="00DA3C1E">
              <w:rPr>
                <w:rFonts w:eastAsia="Calibri"/>
              </w:rPr>
              <w:t xml:space="preserve"> рублей софинансирование за счет средств бюджета Ермаковского района, в том числе по годам:</w:t>
            </w:r>
          </w:p>
          <w:p w14:paraId="2D2758E0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2014 год – 510,8 тыс. рублей;</w:t>
            </w:r>
          </w:p>
          <w:p w14:paraId="59896490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2015 год – 4,7 тыс. рублей;</w:t>
            </w:r>
          </w:p>
          <w:p w14:paraId="06E3C454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2016 год – 1,6 тыс. рублей;</w:t>
            </w:r>
          </w:p>
          <w:p w14:paraId="6AEF8016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2017 год </w:t>
            </w:r>
            <w:r w:rsidRPr="00DA3C1E">
              <w:rPr>
                <w:rFonts w:eastAsia="Nimbus Roman No9 L"/>
              </w:rPr>
              <w:t xml:space="preserve">– </w:t>
            </w:r>
            <w:r w:rsidRPr="00DA3C1E">
              <w:rPr>
                <w:rFonts w:eastAsia="Calibri"/>
              </w:rPr>
              <w:t>135,67 тыс. рублей;</w:t>
            </w:r>
          </w:p>
          <w:p w14:paraId="0111C754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2018 год – 410,63 тыс. рублей;</w:t>
            </w:r>
          </w:p>
          <w:p w14:paraId="22189465" w14:textId="77777777" w:rsidR="00E23029" w:rsidRPr="00DA3C1E" w:rsidRDefault="00E23029" w:rsidP="00E2302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>2019 год – 8 593,6</w:t>
            </w:r>
            <w:r w:rsidRPr="00DA3C1E">
              <w:rPr>
                <w:rFonts w:eastAsia="Calibri"/>
              </w:rPr>
              <w:t xml:space="preserve"> </w:t>
            </w:r>
            <w:r w:rsidRPr="00DA3C1E">
              <w:rPr>
                <w:rFonts w:eastAsia="Nimbus Roman No9 L"/>
              </w:rPr>
              <w:t>тыс. рублей;</w:t>
            </w:r>
          </w:p>
          <w:p w14:paraId="2401A6FC" w14:textId="77777777" w:rsidR="00E23029" w:rsidRPr="00DA3C1E" w:rsidRDefault="00E23029" w:rsidP="00E23029">
            <w:pPr>
              <w:rPr>
                <w:rFonts w:eastAsia="Nimbus Roman No9 L"/>
              </w:rPr>
            </w:pPr>
            <w:r w:rsidRPr="00DA3C1E">
              <w:rPr>
                <w:rFonts w:eastAsia="Nimbus Roman No9 L"/>
              </w:rPr>
              <w:t>2020 год – 4 745,6 тыс. рублей;</w:t>
            </w:r>
          </w:p>
          <w:p w14:paraId="6E6FCAAD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2021 год - 722,2тыс. рублей;</w:t>
            </w:r>
          </w:p>
          <w:p w14:paraId="51BF4F16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2022 год – 728,7 тыс. рублей;</w:t>
            </w:r>
          </w:p>
          <w:p w14:paraId="3349E75E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2023 год – 34 812,9 тыс. рублей;</w:t>
            </w:r>
          </w:p>
          <w:p w14:paraId="353DDBF6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2024 год – 695,4тыс. рублей;</w:t>
            </w:r>
          </w:p>
          <w:p w14:paraId="212C4BE7" w14:textId="664E88C2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 xml:space="preserve">2025 год – </w:t>
            </w:r>
            <w:r w:rsidR="00BA35F9">
              <w:rPr>
                <w:rFonts w:eastAsia="Calibri"/>
              </w:rPr>
              <w:t>1 095,6</w:t>
            </w:r>
            <w:r w:rsidRPr="00DA3C1E">
              <w:rPr>
                <w:rFonts w:eastAsia="Calibri"/>
              </w:rPr>
              <w:t xml:space="preserve"> тыс. рублей;</w:t>
            </w:r>
          </w:p>
          <w:p w14:paraId="3B68A719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2026 год - 38,4 тыс. рублей;</w:t>
            </w:r>
          </w:p>
          <w:p w14:paraId="38DF3D2E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2027 год - 38,4 тыс. рублей.</w:t>
            </w:r>
          </w:p>
        </w:tc>
      </w:tr>
      <w:tr w:rsidR="00E23029" w:rsidRPr="00DA3C1E" w14:paraId="21E2FF2A" w14:textId="77777777" w:rsidTr="00E23029"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8E303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lastRenderedPageBreak/>
              <w:t xml:space="preserve">Система организации контроля за исполнением программы </w:t>
            </w:r>
          </w:p>
        </w:tc>
        <w:tc>
          <w:tcPr>
            <w:tcW w:w="3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9BCF6" w14:textId="77777777" w:rsidR="00E23029" w:rsidRPr="00DA3C1E" w:rsidRDefault="00E23029" w:rsidP="00E23029">
            <w:pPr>
              <w:rPr>
                <w:rFonts w:eastAsia="Calibri"/>
              </w:rPr>
            </w:pPr>
            <w:r w:rsidRPr="00DA3C1E">
              <w:rPr>
                <w:rFonts w:eastAsia="Calibri"/>
              </w:rPr>
              <w:t>Контроль за ходом реализации программы осуществляет администрация Ермаковского района, Финансовое управление администрации Ермаковского района</w:t>
            </w:r>
          </w:p>
        </w:tc>
      </w:tr>
    </w:tbl>
    <w:p w14:paraId="1C63A0E9" w14:textId="77777777" w:rsidR="00E23029" w:rsidRPr="00DA3C1E" w:rsidRDefault="00E23029" w:rsidP="00E23029">
      <w:pPr>
        <w:autoSpaceDE w:val="0"/>
        <w:spacing w:line="100" w:lineRule="atLeast"/>
        <w:jc w:val="both"/>
        <w:rPr>
          <w:rFonts w:eastAsia="Calibri"/>
        </w:rPr>
      </w:pPr>
    </w:p>
    <w:p w14:paraId="3520DC64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  <w:r w:rsidRPr="00DA3C1E">
        <w:rPr>
          <w:rFonts w:eastAsia="Calibri"/>
        </w:rPr>
        <w:t>2. Характеристика текущего состояния в сфере коммунального хозяйства и энергетики Ермаковского района.</w:t>
      </w:r>
    </w:p>
    <w:p w14:paraId="48B3C8B0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</w:p>
    <w:p w14:paraId="3426D20B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  <w:r w:rsidRPr="00DA3C1E">
        <w:rPr>
          <w:rFonts w:eastAsia="Calibri"/>
        </w:rPr>
        <w:t>На сегодняшний день в сфере коммунального хозяйства Ермаковского района, а именно его инженерной инфраструктуры сложилась сложная ситуация. Это связано с высокой степенью износа оборудования и инженерных коммуникаций, ввод в эксплуатацию которых осуществлялся в 70х- 80х годах прошлого века. В связи с недостатком средств на комплексный капитальный ремонт, большая часть объектов коммунального хозяйства района находится в плачевном состоянии с износом более 70%.</w:t>
      </w:r>
    </w:p>
    <w:p w14:paraId="5054BC1F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  <w:r w:rsidRPr="00DA3C1E">
        <w:rPr>
          <w:rFonts w:eastAsia="Nimbus Roman No9 L"/>
        </w:rPr>
        <w:t>2.1 Водоснабжение.</w:t>
      </w:r>
    </w:p>
    <w:p w14:paraId="5DC1E014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 xml:space="preserve">Протяженность водопроводных сетей по району составляет 103,11 км. Водопроводные сети имеют большой физический износ – 69,6 %. Для снижения аварийности на водопроводных сетях на территории района ежегодно проводятся мероприятия по повышению эксплуатационной </w:t>
      </w:r>
      <w:r w:rsidRPr="00DA3C1E">
        <w:rPr>
          <w:rFonts w:eastAsia="Calibri"/>
        </w:rPr>
        <w:lastRenderedPageBreak/>
        <w:t>надёжности объектов жизнеобеспечения. В рамках таких мероприятий осуществляется замена ветхих водопроводных сетей, ремонт водонапорных башен, водозаборных сооружений.</w:t>
      </w:r>
    </w:p>
    <w:p w14:paraId="71BE51E7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  <w:r w:rsidRPr="00DA3C1E">
        <w:rPr>
          <w:rFonts w:eastAsia="Nimbus Roman No9 L"/>
        </w:rPr>
        <w:t>2.2.Теплоснабжение.</w:t>
      </w:r>
    </w:p>
    <w:p w14:paraId="2D5907AD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  <w:r w:rsidRPr="00DA3C1E">
        <w:rPr>
          <w:rFonts w:eastAsia="Calibri"/>
        </w:rPr>
        <w:t>Тепловые сети в Ермаковском районе имеют протяженность 27,12 км, физический износ составляет 35,6 %.</w:t>
      </w:r>
    </w:p>
    <w:p w14:paraId="4B883BF5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  <w:r w:rsidRPr="00DA3C1E">
        <w:rPr>
          <w:rFonts w:eastAsia="Calibri"/>
        </w:rPr>
        <w:t xml:space="preserve">На территории района теплоснабжение населения и организаций осуществляют 16 котельных, 1 котельная на консервации. Износ котельного оборудования составляет более 50 %. </w:t>
      </w:r>
    </w:p>
    <w:p w14:paraId="4471041D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 xml:space="preserve">Анализ потребления топливно-энергетических ресурсов в Ермаковском районе показывает, что за последние 5 лет произошло существенное изменение структуры тепловых и электрических нагрузок. Наиболее значительный прирост потребления электроэнергии произошел в бытовом секторе и коммунальном хозяйстве. </w:t>
      </w:r>
    </w:p>
    <w:p w14:paraId="3EB7ABC5" w14:textId="77777777" w:rsidR="00E23029" w:rsidRPr="00DA3C1E" w:rsidRDefault="00E23029" w:rsidP="00E23029">
      <w:pPr>
        <w:autoSpaceDE w:val="0"/>
        <w:ind w:firstLine="700"/>
        <w:jc w:val="both"/>
      </w:pPr>
      <w:r w:rsidRPr="00DA3C1E">
        <w:t>Для районного бюджета и населения задача энергосбережения особенно актуальна в бюджетной сфере и жилищно-коммунальном хозяйстве. Деятельность жилищно-коммунального хозяйства сопровождается большими потерями энергетических ресурсов при их производстве и потреблении. Кроме того, потери закладываются на стадии строительства, перед которым до недавнего времени не стояла задача экономии энергоресурсов. В результате, в</w:t>
      </w:r>
      <w:r w:rsidRPr="00DA3C1E">
        <w:rPr>
          <w:bCs/>
        </w:rPr>
        <w:t xml:space="preserve"> соответствии с требованиями СН и П предстоит решать непростую задачу предотвращения потерь через ограждающие конструкции зданий и сооружений. Расчеты и результаты теплоэнергетических испытаний показывают, что общие теплопотери зданий значительно выше нормативных.</w:t>
      </w:r>
    </w:p>
    <w:p w14:paraId="2745793D" w14:textId="77777777" w:rsidR="00E23029" w:rsidRPr="00DA3C1E" w:rsidRDefault="00E23029" w:rsidP="00E23029">
      <w:pPr>
        <w:autoSpaceDE w:val="0"/>
        <w:ind w:firstLine="700"/>
        <w:jc w:val="both"/>
      </w:pPr>
      <w:r w:rsidRPr="00DA3C1E">
        <w:t xml:space="preserve">Усугубляет ситуацию рост тарифов на тепловую и электрическую энергию, опережающие уровень инфляции, что приводит к повышению расходов бюджета на энергообеспечение учреждений социальной сферы, увеличению коммунальных платежей населения. </w:t>
      </w:r>
    </w:p>
    <w:p w14:paraId="2F48D661" w14:textId="77777777" w:rsidR="00E23029" w:rsidRPr="00DA3C1E" w:rsidRDefault="00E23029" w:rsidP="00E23029">
      <w:pPr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2.3 Электроснабжение.</w:t>
      </w:r>
    </w:p>
    <w:p w14:paraId="18550A14" w14:textId="77777777" w:rsidR="00E23029" w:rsidRPr="00DA3C1E" w:rsidRDefault="00E23029" w:rsidP="00E23029">
      <w:pPr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В Энергетической стратегии России на период до 2030 года обозначено, что одной из главных проблем является значительный нереализованный потенциал организационного и технологического энергосбережения, составляющий до 40 процентов общего объема внутреннего энергопотребления. Согласно существующим оценкам, удельный вес различных составляющих в общей величине указанного потенциала характеризуется следующими данными:</w:t>
      </w:r>
    </w:p>
    <w:p w14:paraId="117055A5" w14:textId="77777777" w:rsidR="00E23029" w:rsidRPr="00DA3C1E" w:rsidRDefault="00E23029" w:rsidP="00E23029">
      <w:pPr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- жилые здания - 14 - 16 процентов;</w:t>
      </w:r>
    </w:p>
    <w:p w14:paraId="1D924D25" w14:textId="77777777" w:rsidR="00E23029" w:rsidRPr="00DA3C1E" w:rsidRDefault="00E23029" w:rsidP="00E23029">
      <w:pPr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- электроэнергетика, промышленность, транспорт - в каждом случае в диапазоне от 13 до 15 процентов;</w:t>
      </w:r>
    </w:p>
    <w:p w14:paraId="10A652BF" w14:textId="77777777" w:rsidR="00E23029" w:rsidRPr="00DA3C1E" w:rsidRDefault="00E23029" w:rsidP="00E23029">
      <w:pPr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- теплоснабжение, оказание услуг, строительство - в каждом случае в диапазоне от 9 до 10 процентов;</w:t>
      </w:r>
    </w:p>
    <w:p w14:paraId="57C115BE" w14:textId="77777777" w:rsidR="00E23029" w:rsidRPr="00DA3C1E" w:rsidRDefault="00E23029" w:rsidP="00E23029">
      <w:pPr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- производство топлива, сжигание попутного газа, энергоснабжение государственных учреждений - в каждом случае в диапазоне от 5 до 6 процентов;</w:t>
      </w:r>
    </w:p>
    <w:p w14:paraId="256C083F" w14:textId="77777777" w:rsidR="00E23029" w:rsidRPr="00DA3C1E" w:rsidRDefault="00E23029" w:rsidP="00E23029">
      <w:pPr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lastRenderedPageBreak/>
        <w:t>- сельское хозяйство - 3 - 4 процента.</w:t>
      </w:r>
    </w:p>
    <w:p w14:paraId="3C8513C8" w14:textId="77777777" w:rsidR="00E23029" w:rsidRPr="00DA3C1E" w:rsidRDefault="00E23029" w:rsidP="00E23029">
      <w:pPr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Предполагаемый потенциал энергосбережения в районе составляет 21%.</w:t>
      </w:r>
    </w:p>
    <w:p w14:paraId="5854B0A7" w14:textId="77777777" w:rsidR="00E23029" w:rsidRPr="00DA3C1E" w:rsidRDefault="00E23029" w:rsidP="00E23029">
      <w:pPr>
        <w:autoSpaceDE w:val="0"/>
        <w:ind w:firstLine="700"/>
        <w:jc w:val="both"/>
      </w:pPr>
      <w:r w:rsidRPr="00DA3C1E">
        <w:t>Процесс энергосбережения в районе можно обеспечить только программно-целевым методом, в рамках которого необходимо сформировать структуру управления, нормативно-правовую основу и финансово-экономические механизмы, способствующие развитию энергосбережения.</w:t>
      </w:r>
    </w:p>
    <w:p w14:paraId="4409DE12" w14:textId="77777777" w:rsidR="00E23029" w:rsidRPr="00DA3C1E" w:rsidRDefault="00E23029" w:rsidP="00E23029">
      <w:pPr>
        <w:autoSpaceDE w:val="0"/>
        <w:ind w:firstLine="700"/>
        <w:jc w:val="both"/>
      </w:pPr>
    </w:p>
    <w:p w14:paraId="4999257D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lang w:eastAsia="en-US"/>
        </w:rPr>
      </w:pPr>
      <w:r w:rsidRPr="00DA3C1E">
        <w:rPr>
          <w:rFonts w:eastAsia="Calibri"/>
          <w:lang w:eastAsia="en-US"/>
        </w:rPr>
        <w:t>3. Приоритеты и цели в сфере жилищно- коммунального хозяйства и энергетики Ермаковского района, задачи, прогноз развития</w:t>
      </w:r>
    </w:p>
    <w:p w14:paraId="13401B28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lang w:eastAsia="en-US"/>
        </w:rPr>
      </w:pPr>
    </w:p>
    <w:p w14:paraId="1D5E92D8" w14:textId="77777777" w:rsidR="00E23029" w:rsidRPr="00DA3C1E" w:rsidRDefault="00E23029" w:rsidP="00E23029">
      <w:pPr>
        <w:autoSpaceDE w:val="0"/>
        <w:ind w:firstLine="700"/>
        <w:jc w:val="both"/>
      </w:pPr>
      <w:r w:rsidRPr="00DA3C1E">
        <w:rPr>
          <w:lang w:eastAsia="en-US"/>
        </w:rPr>
        <w:t xml:space="preserve">Приоритеты государственной политики в жилищно-коммунальной сфере определены в соответствии с 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(далее – Указ № 600), а также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</w:t>
      </w:r>
      <w:r w:rsidRPr="00DA3C1E">
        <w:rPr>
          <w:bCs/>
          <w:shd w:val="clear" w:color="auto" w:fill="FFFFFF"/>
          <w:lang w:eastAsia="en-US"/>
        </w:rPr>
        <w:t>№ 1662-р.</w:t>
      </w:r>
    </w:p>
    <w:p w14:paraId="50341C9E" w14:textId="77777777" w:rsidR="00E23029" w:rsidRPr="00DA3C1E" w:rsidRDefault="00E23029" w:rsidP="00E23029">
      <w:pPr>
        <w:shd w:val="clear" w:color="auto" w:fill="FFFFFF"/>
        <w:ind w:firstLine="700"/>
        <w:jc w:val="both"/>
        <w:rPr>
          <w:rFonts w:eastAsia="Droid Sans Fallback"/>
          <w:lang w:eastAsia="en-US"/>
        </w:rPr>
      </w:pPr>
      <w:r w:rsidRPr="00DA3C1E">
        <w:rPr>
          <w:rFonts w:eastAsia="Droid Sans Fallback"/>
          <w:bCs/>
          <w:shd w:val="clear" w:color="auto" w:fill="FFFFFF"/>
          <w:lang w:eastAsia="en-US"/>
        </w:rPr>
        <w:t>Первым приоритетом государственной политики</w:t>
      </w:r>
      <w:r w:rsidRPr="00DA3C1E">
        <w:rPr>
          <w:rFonts w:eastAsia="Droid Sans Fallback"/>
          <w:lang w:eastAsia="en-US"/>
        </w:rPr>
        <w:t xml:space="preserve"> является улучшение качества жилищного фонда, повышение комфортности условий проживания.</w:t>
      </w:r>
    </w:p>
    <w:p w14:paraId="7A3AC36B" w14:textId="77777777" w:rsidR="00E23029" w:rsidRPr="00DA3C1E" w:rsidRDefault="00E23029" w:rsidP="00E23029">
      <w:pPr>
        <w:shd w:val="clear" w:color="auto" w:fill="FFFFFF"/>
        <w:ind w:firstLine="700"/>
        <w:jc w:val="both"/>
        <w:rPr>
          <w:rFonts w:eastAsia="Droid Sans Fallback"/>
          <w:lang w:eastAsia="en-US"/>
        </w:rPr>
      </w:pPr>
      <w:r w:rsidRPr="00DA3C1E">
        <w:rPr>
          <w:rFonts w:eastAsia="Droid Sans Fallback"/>
          <w:lang w:eastAsia="en-US"/>
        </w:rPr>
        <w:t>В рамках данного приоритета будут реализованы меры по обеспечению комфортных условий проживания и предоставлению жилищно-коммунальных услуги по доступным ценам для собственников и нанимателей жилых помещений в многоквартирных домах, в том числе, меры по:</w:t>
      </w:r>
    </w:p>
    <w:p w14:paraId="3B67E0E6" w14:textId="77777777" w:rsidR="00E23029" w:rsidRPr="00DA3C1E" w:rsidRDefault="00E23029" w:rsidP="00E23029">
      <w:pPr>
        <w:shd w:val="clear" w:color="auto" w:fill="FFFFFF"/>
        <w:ind w:firstLine="700"/>
        <w:jc w:val="both"/>
        <w:rPr>
          <w:rFonts w:eastAsia="Droid Sans Fallback"/>
          <w:lang w:eastAsia="en-US"/>
        </w:rPr>
      </w:pPr>
      <w:r w:rsidRPr="00DA3C1E">
        <w:rPr>
          <w:rFonts w:eastAsia="Droid Sans Fallback"/>
          <w:lang w:eastAsia="en-US"/>
        </w:rPr>
        <w:t>- улучшению качества управления и содержания общего имущества многоквартирных домов путем поддержки объединений собственников жилья и развития конкуренции в сфере управления жилой недвижимостью;</w:t>
      </w:r>
    </w:p>
    <w:p w14:paraId="1B2BA94E" w14:textId="77777777" w:rsidR="00E23029" w:rsidRPr="00DA3C1E" w:rsidRDefault="00E23029" w:rsidP="00E23029">
      <w:pPr>
        <w:shd w:val="clear" w:color="auto" w:fill="FFFFFF"/>
        <w:ind w:firstLine="700"/>
        <w:jc w:val="both"/>
        <w:rPr>
          <w:rFonts w:eastAsia="Droid Sans Fallback"/>
          <w:lang w:eastAsia="en-US"/>
        </w:rPr>
      </w:pPr>
      <w:r w:rsidRPr="00DA3C1E">
        <w:rPr>
          <w:rFonts w:eastAsia="Droid Sans Fallback"/>
          <w:lang w:eastAsia="en-US"/>
        </w:rPr>
        <w:t>- развитию конкуренции в сфере предоставления услуг по управлению многоквартирными домами;</w:t>
      </w:r>
    </w:p>
    <w:p w14:paraId="750ACF54" w14:textId="77777777" w:rsidR="00E23029" w:rsidRPr="00DA3C1E" w:rsidRDefault="00E23029" w:rsidP="00E23029">
      <w:pPr>
        <w:ind w:firstLine="700"/>
        <w:jc w:val="both"/>
        <w:rPr>
          <w:rFonts w:eastAsia="Calibri"/>
        </w:rPr>
      </w:pPr>
      <w:r w:rsidRPr="00DA3C1E">
        <w:rPr>
          <w:rFonts w:eastAsia="Calibri"/>
          <w:lang w:eastAsia="en-US"/>
        </w:rPr>
        <w:t xml:space="preserve">- обеспечению доступности для населения стоимости жилищно-коммунальных услуг за счет реализации мер по </w:t>
      </w:r>
      <w:proofErr w:type="spellStart"/>
      <w:r w:rsidRPr="00DA3C1E">
        <w:rPr>
          <w:rFonts w:eastAsia="Calibri"/>
          <w:lang w:eastAsia="en-US"/>
        </w:rPr>
        <w:t>энергоресурсосбережению</w:t>
      </w:r>
      <w:proofErr w:type="spellEnd"/>
      <w:r w:rsidRPr="00DA3C1E">
        <w:rPr>
          <w:rFonts w:eastAsia="Calibri"/>
          <w:lang w:eastAsia="en-US"/>
        </w:rPr>
        <w:t xml:space="preserve"> и повышению эффективности мер социальной поддержки населения.</w:t>
      </w:r>
    </w:p>
    <w:p w14:paraId="3AC0B9FC" w14:textId="77777777" w:rsidR="00E23029" w:rsidRPr="00DA3C1E" w:rsidRDefault="00E23029" w:rsidP="00E23029">
      <w:pPr>
        <w:ind w:firstLine="700"/>
        <w:jc w:val="both"/>
        <w:rPr>
          <w:rFonts w:eastAsia="Calibri"/>
        </w:rPr>
      </w:pPr>
      <w:r w:rsidRPr="00DA3C1E">
        <w:rPr>
          <w:rFonts w:eastAsia="Calibri"/>
        </w:rPr>
        <w:t xml:space="preserve">Принятие программы обусловлено необходимостью предупреждения ситуаций, которые могут привести к нарушению функционирования систем жизнеобеспечения населения, предотвращения критического уровня износа основных фондов жилищно-коммунального комплекса района, повышения надежности предоставления коммунальных услуг потребителям требуемого объема и качества, модернизации коммунальных систем инженерного обеспечения муниципальных образований, эффективного производства и использования энергоресурсов, развития </w:t>
      </w:r>
      <w:proofErr w:type="spellStart"/>
      <w:r w:rsidRPr="00DA3C1E">
        <w:rPr>
          <w:rFonts w:eastAsia="Calibri"/>
        </w:rPr>
        <w:t>энергоресурсосбережения</w:t>
      </w:r>
      <w:proofErr w:type="spellEnd"/>
      <w:r w:rsidRPr="00DA3C1E">
        <w:rPr>
          <w:rFonts w:eastAsia="Calibri"/>
        </w:rPr>
        <w:t xml:space="preserve"> в жилищно-коммунальном хозяйстве с последующим оздоровлением финансового состояния предприятий, созданием благоприятного инвестиционного климата. </w:t>
      </w:r>
    </w:p>
    <w:p w14:paraId="0EABC4C1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lastRenderedPageBreak/>
        <w:t xml:space="preserve">Решение задач восстановления основных фондов инженерной инфраструктуры соответствует установленным приоритетам социально-экономического развития Ермаковского района и возможно только программными методами, путем проведения комплекса организационных, производственных, социально-экономических и других мероприятий. </w:t>
      </w:r>
    </w:p>
    <w:p w14:paraId="6EA7C92C" w14:textId="77777777" w:rsidR="00E23029" w:rsidRPr="00DA3C1E" w:rsidRDefault="00E23029" w:rsidP="00E23029">
      <w:pPr>
        <w:spacing w:line="100" w:lineRule="atLeast"/>
        <w:ind w:firstLine="700"/>
        <w:jc w:val="both"/>
        <w:rPr>
          <w:rFonts w:eastAsia="Nimbus Roman No9 L"/>
        </w:rPr>
      </w:pPr>
      <w:r w:rsidRPr="00DA3C1E">
        <w:rPr>
          <w:rFonts w:eastAsia="Calibri"/>
        </w:rPr>
        <w:t>В целях обеспечения реализации на территории Ермаковского района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Федеральный Закон № 261-ФЗ) необходима реализация мероприятий, обеспечивающих в установленные законом сроки выполнение основных задач в области энергосбережения:</w:t>
      </w:r>
    </w:p>
    <w:p w14:paraId="35DD8B81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  <w:r w:rsidRPr="00DA3C1E">
        <w:rPr>
          <w:rFonts w:eastAsia="Calibri"/>
        </w:rPr>
        <w:t>Целью программы является:</w:t>
      </w:r>
    </w:p>
    <w:p w14:paraId="0F3DAAB5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  <w:r w:rsidRPr="00DA3C1E">
        <w:rPr>
          <w:rFonts w:eastAsia="Nimbus Roman No9 L"/>
        </w:rPr>
        <w:t>1. Сокращение износа объектов коммунального хозяйства, повышение энергосбережения.</w:t>
      </w:r>
    </w:p>
    <w:p w14:paraId="4BCAA93C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  <w:r w:rsidRPr="00DA3C1E">
        <w:rPr>
          <w:rFonts w:eastAsia="Nimbus Roman No9 L"/>
        </w:rPr>
        <w:t>2. Сокращение расходов тепловой и электрической энергии в муниципальных учреждениях.</w:t>
      </w:r>
    </w:p>
    <w:p w14:paraId="38CB4794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Задачи, которые необходимо решить в рамках реализации программы:</w:t>
      </w:r>
    </w:p>
    <w:p w14:paraId="6985B801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1. Развитие, модернизация и капитальный ремонт объектов коммунальной инфраструктуры Ермаковского района.</w:t>
      </w:r>
    </w:p>
    <w:p w14:paraId="49F0E3E4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2. Повышение энергосбережения и энергоэффективности.</w:t>
      </w:r>
    </w:p>
    <w:p w14:paraId="39638063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</w:p>
    <w:p w14:paraId="394138A5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  <w:shd w:val="clear" w:color="auto" w:fill="00FF00"/>
        </w:rPr>
      </w:pPr>
      <w:r w:rsidRPr="00DA3C1E">
        <w:rPr>
          <w:rFonts w:eastAsia="Calibri"/>
        </w:rPr>
        <w:t>4. Механизм реализации мероприятий подпрограмм.</w:t>
      </w:r>
    </w:p>
    <w:p w14:paraId="1626F440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  <w:shd w:val="clear" w:color="auto" w:fill="00FF00"/>
        </w:rPr>
      </w:pPr>
    </w:p>
    <w:p w14:paraId="6F74FAB6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  <w:r w:rsidRPr="00DA3C1E">
        <w:rPr>
          <w:rFonts w:eastAsia="Calibri"/>
        </w:rPr>
        <w:t>Реализация подпрограмм осуществляется заказчиком – администрацией Ермаковского района совместно с участниками Программы: бюджетными учреждениями, энергоснабжающими организациями, иными юридическими лицами, собственниками помещений в многоквартирных домах (по согласованию).</w:t>
      </w:r>
    </w:p>
    <w:p w14:paraId="75C3128C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Заказчик Программы обеспечивает:</w:t>
      </w:r>
    </w:p>
    <w:p w14:paraId="57AB7D91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- мониторинг реализации Программы;</w:t>
      </w:r>
    </w:p>
    <w:p w14:paraId="68FD157D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- анализ и корректировку целевых показателей и хода выполнения мероприятий Программы, внесение предложений по совершенствованию реализации Программы;</w:t>
      </w:r>
    </w:p>
    <w:p w14:paraId="502E593D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- разработку нормативно-правовых актов, необходимых для реализации программы;</w:t>
      </w:r>
    </w:p>
    <w:p w14:paraId="1D226A87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- контроль графика выполнения обязательных энергетических обследований на территории муниципального образования;</w:t>
      </w:r>
    </w:p>
    <w:p w14:paraId="4C5D9010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- рассмотрение тарифных последствий от установки коллективных приборов учета в многоквартирных домах;</w:t>
      </w:r>
    </w:p>
    <w:p w14:paraId="3C6C998B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- проведение контроля целевого использования средств, выделяемых на реализацию Программы;</w:t>
      </w:r>
    </w:p>
    <w:p w14:paraId="2D4B3A45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- софинансирование мероприятий Программы за счет средств местного бюджета.</w:t>
      </w:r>
    </w:p>
    <w:p w14:paraId="3A073B90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Энергоснабжающие организации:</w:t>
      </w:r>
    </w:p>
    <w:p w14:paraId="4284DCA1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lastRenderedPageBreak/>
        <w:t>- на основании протоколов общих собраний собственников помещений в многоквартирных домах представляют лицам, ответственным за содержание многоквартирных домов, или собственникам помещений многоквартирного дома, осуществляющим непосредственное управление таким домом, проект договора, регулирующий условия установки общедомовых приборов учета;</w:t>
      </w:r>
    </w:p>
    <w:p w14:paraId="7E10D3BE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- предоставляют рассрочку по договору установки общедомовых приборов учета при условии оплаты цены, определенной таким договором, равными долями в течение пяти лет с даты его заключения, за исключением случая, если собственники помещений многоквартирных домов выразили намерение оплатить цену, определенную таким договором, единовременно или с меньшим периодом рассрочки. При включении в такой договор условия о рассрочке в цену, определенную таким договором, подлежит включению сумма процентов, начисляемых в связи с предоставлением рассрочки, но не более чем в размере ставки рефинансирования Центрального банка Российской Федерации, действующей на день начисления процентов;</w:t>
      </w:r>
    </w:p>
    <w:p w14:paraId="66981642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- на основании договора осуществляют установку и прием в эксплуатацию общедомовых приборов учета.</w:t>
      </w:r>
    </w:p>
    <w:p w14:paraId="739AD417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Лица, ответственные за содержание многоквартирных домов:</w:t>
      </w:r>
    </w:p>
    <w:p w14:paraId="15C768B3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- информируют собственников помещений в многоквартирных домах о поступивших предложениях от ресурсоснабжающих организаций об оснащении многоквартирных домов общедомовыми приборами учета;</w:t>
      </w:r>
    </w:p>
    <w:p w14:paraId="1E0855B3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- заключают договоры, регулирующие условия установки общедомовых приборов учета потребляемых в многоквартирном доме коммунальных ресурсов, в случае, если собственники помещений непосредственно не управляют многоквартирным домом.</w:t>
      </w:r>
    </w:p>
    <w:p w14:paraId="40CC701F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</w:pPr>
    </w:p>
    <w:p w14:paraId="7DF622A9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  <w:r w:rsidRPr="00DA3C1E">
        <w:t>5</w:t>
      </w:r>
      <w:r w:rsidRPr="00DA3C1E">
        <w:rPr>
          <w:rFonts w:eastAsia="Calibri"/>
        </w:rPr>
        <w:t>. Прогноз конечных результатов программы</w:t>
      </w:r>
    </w:p>
    <w:p w14:paraId="669C9F95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</w:p>
    <w:p w14:paraId="21A31071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  <w:r w:rsidRPr="00DA3C1E">
        <w:rPr>
          <w:rFonts w:eastAsia="Calibri"/>
        </w:rPr>
        <w:t>Конечными результатами реализации программы является:</w:t>
      </w:r>
    </w:p>
    <w:p w14:paraId="07BA7574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  <w:r w:rsidRPr="00DA3C1E">
        <w:rPr>
          <w:rFonts w:eastAsia="Calibri"/>
        </w:rPr>
        <w:t>1. Приведение объектов коммунального хозяйства Ермаковского района в надлежащее состояние с уменьшением износа инженерных сетей и котельных.</w:t>
      </w:r>
    </w:p>
    <w:p w14:paraId="173891AD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  <w:r w:rsidRPr="00DA3C1E">
        <w:rPr>
          <w:rFonts w:eastAsia="Calibri"/>
        </w:rPr>
        <w:t>2. Сокращение расходов тепловой и электрической энергии в муниципальных учреждениях.</w:t>
      </w:r>
    </w:p>
    <w:p w14:paraId="7039459A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</w:p>
    <w:p w14:paraId="60302825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Nimbus Roman No9 L"/>
        </w:rPr>
      </w:pPr>
      <w:r w:rsidRPr="00DA3C1E">
        <w:rPr>
          <w:rFonts w:eastAsia="Calibri"/>
          <w:bCs/>
        </w:rPr>
        <w:t xml:space="preserve">6. </w:t>
      </w:r>
      <w:r w:rsidRPr="00DA3C1E">
        <w:rPr>
          <w:rFonts w:eastAsia="Calibri"/>
        </w:rPr>
        <w:t>Перечень подпрограмм с указанием сроков их реализации и ожидаемых результатов</w:t>
      </w:r>
    </w:p>
    <w:p w14:paraId="3280EF61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</w:p>
    <w:p w14:paraId="176C3136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Подпрограмма 1. «Модернизация жилищно-коммунального хозяйства Ермаковского района».</w:t>
      </w:r>
    </w:p>
    <w:p w14:paraId="2CA89758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DA3C1E">
        <w:rPr>
          <w:rFonts w:eastAsia="Calibri"/>
        </w:rPr>
        <w:t>Подпрограмма 2. «Энергосбережение и повышение энергетической эффективности Ермаковского района».</w:t>
      </w:r>
    </w:p>
    <w:p w14:paraId="5AC2E3AF" w14:textId="77777777" w:rsidR="00E23029" w:rsidRPr="00DA3C1E" w:rsidRDefault="00E23029" w:rsidP="00E23029">
      <w:pPr>
        <w:autoSpaceDE w:val="0"/>
        <w:spacing w:line="100" w:lineRule="atLeast"/>
        <w:ind w:firstLine="700"/>
        <w:jc w:val="both"/>
        <w:rPr>
          <w:rFonts w:eastAsia="Calibri"/>
        </w:rPr>
      </w:pPr>
    </w:p>
    <w:p w14:paraId="01A58CD1" w14:textId="77777777" w:rsidR="00E23029" w:rsidRPr="00DA3C1E" w:rsidRDefault="00E23029" w:rsidP="00E23029">
      <w:pPr>
        <w:ind w:firstLine="700"/>
        <w:jc w:val="both"/>
        <w:rPr>
          <w:rFonts w:eastAsia="Calibri"/>
          <w:color w:val="000000"/>
          <w:lang w:val="ru"/>
        </w:rPr>
      </w:pPr>
      <w:r w:rsidRPr="00DA3C1E">
        <w:rPr>
          <w:rFonts w:eastAsia="Calibri"/>
          <w:color w:val="000000"/>
          <w:lang w:val="ru"/>
        </w:rPr>
        <w:lastRenderedPageBreak/>
        <w:t xml:space="preserve">7. Реализация и контроль за ходом выполнения программы </w:t>
      </w:r>
    </w:p>
    <w:p w14:paraId="4717D20B" w14:textId="77777777" w:rsidR="00E23029" w:rsidRPr="00DA3C1E" w:rsidRDefault="00E23029" w:rsidP="00E23029">
      <w:pPr>
        <w:ind w:firstLine="700"/>
        <w:jc w:val="both"/>
        <w:rPr>
          <w:rFonts w:eastAsia="Calibri"/>
          <w:color w:val="000000"/>
          <w:lang w:val="ru"/>
        </w:rPr>
      </w:pPr>
    </w:p>
    <w:p w14:paraId="77E1B89A" w14:textId="77777777" w:rsidR="00E23029" w:rsidRPr="00DA3C1E" w:rsidRDefault="00E23029" w:rsidP="00E23029">
      <w:pPr>
        <w:ind w:firstLine="700"/>
        <w:jc w:val="both"/>
        <w:rPr>
          <w:rFonts w:eastAsia="Calibri"/>
          <w:color w:val="000000"/>
          <w:lang w:val="ru"/>
        </w:rPr>
      </w:pPr>
      <w:r w:rsidRPr="00DA3C1E">
        <w:rPr>
          <w:rFonts w:eastAsia="Calibri"/>
          <w:color w:val="000000"/>
          <w:lang w:val="ru"/>
        </w:rPr>
        <w:t>7.1. Текущее управление реализацией программы осуществляется ответственным исполнителем программы.</w:t>
      </w:r>
    </w:p>
    <w:p w14:paraId="2973D1A0" w14:textId="77777777" w:rsidR="00E23029" w:rsidRPr="00DA3C1E" w:rsidRDefault="00E23029" w:rsidP="00E23029">
      <w:pPr>
        <w:ind w:firstLine="700"/>
        <w:jc w:val="both"/>
        <w:rPr>
          <w:rFonts w:eastAsia="Calibri"/>
          <w:color w:val="000000"/>
          <w:lang w:val="ru"/>
        </w:rPr>
      </w:pPr>
      <w:r w:rsidRPr="00DA3C1E">
        <w:rPr>
          <w:rFonts w:eastAsia="Calibri"/>
          <w:color w:val="000000"/>
          <w:lang w:val="ru"/>
        </w:rPr>
        <w:t>Ответственный исполнитель 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программы.</w:t>
      </w:r>
    </w:p>
    <w:p w14:paraId="5B3DAD55" w14:textId="77777777" w:rsidR="00E23029" w:rsidRPr="00DA3C1E" w:rsidRDefault="00E23029" w:rsidP="00E23029">
      <w:pPr>
        <w:ind w:firstLine="700"/>
        <w:jc w:val="both"/>
        <w:rPr>
          <w:rFonts w:eastAsia="Calibri"/>
          <w:color w:val="000000"/>
          <w:lang w:val="ru"/>
        </w:rPr>
      </w:pPr>
      <w:r w:rsidRPr="00DA3C1E">
        <w:rPr>
          <w:rFonts w:eastAsia="Calibri"/>
          <w:color w:val="000000"/>
          <w:lang w:val="ru"/>
        </w:rPr>
        <w:t>7.2. Ответственным исполнителем программы осуществляется:</w:t>
      </w:r>
    </w:p>
    <w:p w14:paraId="682F7749" w14:textId="77777777" w:rsidR="00E23029" w:rsidRPr="00DA3C1E" w:rsidRDefault="00E23029" w:rsidP="00E23029">
      <w:pPr>
        <w:ind w:firstLine="700"/>
        <w:jc w:val="both"/>
        <w:rPr>
          <w:rFonts w:eastAsia="Calibri"/>
          <w:color w:val="000000"/>
          <w:lang w:val="ru"/>
        </w:rPr>
      </w:pPr>
      <w:r w:rsidRPr="00DA3C1E">
        <w:rPr>
          <w:rFonts w:eastAsia="Calibri"/>
          <w:color w:val="000000"/>
          <w:lang w:val="ru"/>
        </w:rPr>
        <w:t>- отбор исполнителей отдельных мероприятий программы и мероприятий подпрограмм, реализуемых ответственным исполнителем;</w:t>
      </w:r>
    </w:p>
    <w:p w14:paraId="00000A75" w14:textId="77777777" w:rsidR="00E23029" w:rsidRPr="00DA3C1E" w:rsidRDefault="00E23029" w:rsidP="00E23029">
      <w:pPr>
        <w:ind w:firstLine="700"/>
        <w:jc w:val="both"/>
        <w:rPr>
          <w:rFonts w:eastAsia="Calibri"/>
          <w:color w:val="000000"/>
          <w:lang w:val="ru"/>
        </w:rPr>
      </w:pPr>
      <w:r w:rsidRPr="00DA3C1E">
        <w:rPr>
          <w:rFonts w:eastAsia="Calibri"/>
          <w:color w:val="000000"/>
          <w:lang w:val="ru"/>
        </w:rPr>
        <w:t>- 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14:paraId="1C9DE34D" w14:textId="77777777" w:rsidR="00E23029" w:rsidRPr="00DA3C1E" w:rsidRDefault="00E23029" w:rsidP="00E23029">
      <w:pPr>
        <w:ind w:firstLine="700"/>
        <w:jc w:val="both"/>
        <w:rPr>
          <w:rFonts w:eastAsia="Calibri"/>
          <w:color w:val="000000"/>
          <w:lang w:val="ru"/>
        </w:rPr>
      </w:pPr>
      <w:r w:rsidRPr="00DA3C1E">
        <w:rPr>
          <w:rFonts w:eastAsia="Calibri"/>
          <w:color w:val="000000"/>
          <w:lang w:val="ru"/>
        </w:rPr>
        <w:t>- непосредственный контроль за ходом реализации отдельных мероприятий программы и мероприятий подпрограмм, реализуемых ответственным исполнителем;</w:t>
      </w:r>
    </w:p>
    <w:p w14:paraId="7025CEAC" w14:textId="77777777" w:rsidR="00E23029" w:rsidRPr="00DA3C1E" w:rsidRDefault="00E23029" w:rsidP="00E23029">
      <w:pPr>
        <w:ind w:firstLine="700"/>
        <w:jc w:val="both"/>
        <w:rPr>
          <w:rFonts w:eastAsia="Calibri"/>
          <w:color w:val="000000"/>
          <w:lang w:val="ru"/>
        </w:rPr>
      </w:pPr>
      <w:r w:rsidRPr="00DA3C1E">
        <w:rPr>
          <w:rFonts w:eastAsia="Calibri"/>
          <w:color w:val="000000"/>
          <w:lang w:val="ru"/>
        </w:rPr>
        <w:t>- подготовка отчетов о реализации программы.</w:t>
      </w:r>
    </w:p>
    <w:p w14:paraId="757691F8" w14:textId="77777777" w:rsidR="00E23029" w:rsidRPr="00DA3C1E" w:rsidRDefault="00E23029" w:rsidP="00E23029">
      <w:pPr>
        <w:ind w:firstLine="700"/>
        <w:jc w:val="both"/>
        <w:rPr>
          <w:rFonts w:eastAsia="Calibri"/>
          <w:color w:val="000000"/>
          <w:lang w:val="ru"/>
        </w:rPr>
      </w:pPr>
      <w:r w:rsidRPr="00DA3C1E">
        <w:rPr>
          <w:rFonts w:eastAsia="Calibri"/>
          <w:color w:val="000000"/>
          <w:lang w:val="ru"/>
        </w:rPr>
        <w:t>7.3. Соисполнителем программы осуществляется:</w:t>
      </w:r>
    </w:p>
    <w:p w14:paraId="60CAD01A" w14:textId="77777777" w:rsidR="00E23029" w:rsidRPr="00DA3C1E" w:rsidRDefault="00E23029" w:rsidP="00E23029">
      <w:pPr>
        <w:ind w:firstLine="700"/>
        <w:jc w:val="both"/>
        <w:rPr>
          <w:rFonts w:eastAsia="Calibri"/>
          <w:color w:val="000000"/>
          <w:lang w:val="ru"/>
        </w:rPr>
      </w:pPr>
      <w:r w:rsidRPr="00DA3C1E">
        <w:rPr>
          <w:rFonts w:eastAsia="Calibri"/>
          <w:color w:val="000000"/>
          <w:lang w:val="ru"/>
        </w:rPr>
        <w:t>- отбор исполнителей отдельных мероприятий программы и мероприятий подпрограмм, реализуемых соисполнителем;</w:t>
      </w:r>
    </w:p>
    <w:p w14:paraId="5F9E5CC5" w14:textId="77777777" w:rsidR="00E23029" w:rsidRPr="00DA3C1E" w:rsidRDefault="00E23029" w:rsidP="00E23029">
      <w:pPr>
        <w:ind w:firstLine="700"/>
        <w:jc w:val="both"/>
        <w:rPr>
          <w:rFonts w:eastAsia="Calibri"/>
          <w:color w:val="000000"/>
          <w:lang w:val="ru"/>
        </w:rPr>
      </w:pPr>
      <w:r w:rsidRPr="00DA3C1E">
        <w:rPr>
          <w:rFonts w:eastAsia="Calibri"/>
          <w:color w:val="000000"/>
          <w:lang w:val="ru"/>
        </w:rPr>
        <w:t>- координация исполнения отдельных мероприятий программы и мероприятий подпрограмм, мониторинг их реализации;</w:t>
      </w:r>
    </w:p>
    <w:p w14:paraId="5959DDE9" w14:textId="77777777" w:rsidR="00E23029" w:rsidRPr="00DA3C1E" w:rsidRDefault="00E23029" w:rsidP="00E23029">
      <w:pPr>
        <w:ind w:firstLine="700"/>
        <w:jc w:val="both"/>
        <w:rPr>
          <w:rFonts w:eastAsia="Calibri"/>
          <w:color w:val="000000"/>
          <w:lang w:val="ru"/>
        </w:rPr>
      </w:pPr>
      <w:r w:rsidRPr="00DA3C1E">
        <w:rPr>
          <w:rFonts w:eastAsia="Calibri"/>
          <w:color w:val="000000"/>
          <w:lang w:val="ru"/>
        </w:rPr>
        <w:t>- непосредственный контроль за ходом реализации отдельных мероприятий программы и мероприятий подпрограмм;</w:t>
      </w:r>
    </w:p>
    <w:p w14:paraId="67A32682" w14:textId="77777777" w:rsidR="00E23029" w:rsidRPr="00DA3C1E" w:rsidRDefault="00E23029" w:rsidP="00E23029">
      <w:pPr>
        <w:ind w:firstLine="700"/>
        <w:jc w:val="both"/>
        <w:rPr>
          <w:rFonts w:eastAsia="Calibri"/>
          <w:color w:val="000000"/>
          <w:lang w:val="ru"/>
        </w:rPr>
      </w:pPr>
      <w:r w:rsidRPr="00DA3C1E">
        <w:rPr>
          <w:rFonts w:eastAsia="Calibri"/>
          <w:color w:val="000000"/>
          <w:lang w:val="ru"/>
        </w:rPr>
        <w:t>- 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14:paraId="79093485" w14:textId="77777777" w:rsidR="00E23029" w:rsidRPr="00DA3C1E" w:rsidRDefault="00E23029" w:rsidP="00E23029">
      <w:pPr>
        <w:ind w:firstLine="700"/>
        <w:jc w:val="both"/>
        <w:rPr>
          <w:rFonts w:eastAsia="Calibri"/>
          <w:color w:val="000000"/>
          <w:lang w:val="ru"/>
        </w:rPr>
      </w:pPr>
      <w:r w:rsidRPr="00DA3C1E">
        <w:rPr>
          <w:rFonts w:eastAsia="Calibri"/>
          <w:color w:val="000000"/>
          <w:lang w:val="ru"/>
        </w:rPr>
        <w:t>7.4. Реализация отдельных мероприятий программы и мероприятий подпрограмм осуществляется посредством заключения контрактов (договоров) на поставки товаров, выполнение работ, оказание услуг для муниципальных и муниципальных нужд в соответствии с действующим законодательством Российской Федерации, бюджетных ассигнований на капитальные вложения, реализации мер государственной и муниципальной поддержки и в иных формах в соответствии с действующим законодательством Российской Федерации.</w:t>
      </w:r>
    </w:p>
    <w:p w14:paraId="7130D6B6" w14:textId="77777777" w:rsidR="00E23029" w:rsidRPr="00DA3C1E" w:rsidRDefault="00E23029" w:rsidP="00E23029">
      <w:pPr>
        <w:ind w:firstLine="700"/>
        <w:jc w:val="both"/>
        <w:rPr>
          <w:rFonts w:eastAsia="Calibri"/>
          <w:color w:val="000000"/>
          <w:lang w:val="ru"/>
        </w:rPr>
      </w:pPr>
      <w:r w:rsidRPr="00DA3C1E">
        <w:rPr>
          <w:rFonts w:eastAsia="Calibri"/>
          <w:color w:val="000000"/>
          <w:lang w:val="ru"/>
        </w:rPr>
        <w:t>7.5. Ответственный исполнитель для обеспечения мониторинга и анализа хода реализации программы организует ведение и представление ежеквартальной отчетности (за первый, второй и третий кварталы).</w:t>
      </w:r>
    </w:p>
    <w:p w14:paraId="79AA02D1" w14:textId="77777777" w:rsidR="00E23029" w:rsidRPr="00DA3C1E" w:rsidRDefault="00E23029" w:rsidP="00E23029">
      <w:pPr>
        <w:ind w:firstLine="700"/>
        <w:jc w:val="both"/>
        <w:rPr>
          <w:rFonts w:eastAsia="Calibri"/>
          <w:color w:val="000000"/>
          <w:lang w:val="ru"/>
        </w:rPr>
      </w:pPr>
      <w:r w:rsidRPr="00DA3C1E">
        <w:rPr>
          <w:rFonts w:eastAsia="Calibri"/>
          <w:color w:val="000000"/>
          <w:lang w:val="ru"/>
        </w:rPr>
        <w:t>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программы, реализуемых соисполнителем, в сроки и по форме, установленной ответственным исполнителем программы.</w:t>
      </w:r>
    </w:p>
    <w:p w14:paraId="0A3B1220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>7.6. Реализация и контроль за ходом выполнения программы:</w:t>
      </w:r>
    </w:p>
    <w:p w14:paraId="17331564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 xml:space="preserve">Текущее управление реализацией Программы осуществляет Администрация Ермаковского района (отдел архитектуры, строительства и коммунального хозяйства), которая обеспечивает согласованность действий </w:t>
      </w:r>
      <w:r w:rsidRPr="00DA3C1E">
        <w:rPr>
          <w:rFonts w:eastAsia="Calibri"/>
          <w:color w:val="000000"/>
        </w:rPr>
        <w:lastRenderedPageBreak/>
        <w:t xml:space="preserve">по реализации программных мероприятий, эффективному использованию бюджетных средств. </w:t>
      </w:r>
    </w:p>
    <w:p w14:paraId="1DC866E9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>Общий контроль за ходом реализации программы осуществляет администрация района, в лице главы Ермаковского района, а также финансовое управление администрации района.</w:t>
      </w:r>
    </w:p>
    <w:p w14:paraId="2C20BA5C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 xml:space="preserve">Отчеты о реализации программы представляются ответственным исполнителем программы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10-го числа второго месяца, следующего за отчетным, по форме согласно </w:t>
      </w:r>
      <w:r w:rsidRPr="00DA3C1E">
        <w:rPr>
          <w:rFonts w:eastAsia="Calibri"/>
        </w:rPr>
        <w:t>приложениям N 8</w:t>
      </w:r>
      <w:r w:rsidRPr="00DA3C1E">
        <w:rPr>
          <w:rFonts w:eastAsia="Calibri"/>
          <w:color w:val="000000"/>
        </w:rPr>
        <w:t xml:space="preserve"> - </w:t>
      </w:r>
      <w:r w:rsidRPr="00DA3C1E">
        <w:rPr>
          <w:rFonts w:eastAsia="Calibri"/>
        </w:rPr>
        <w:t>12</w:t>
      </w:r>
      <w:r w:rsidRPr="00DA3C1E">
        <w:rPr>
          <w:rFonts w:eastAsia="Calibri"/>
          <w:color w:val="000000"/>
        </w:rPr>
        <w:t xml:space="preserve"> к постановлению администрации Ермаковского района от 05 августа2013 года №516-п (в редакции от 14.06.2022 №396-п).</w:t>
      </w:r>
    </w:p>
    <w:p w14:paraId="7E9A1A5C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 xml:space="preserve"> Годовой отчет о ходе реализации программы формируется ответственным исполнителем программы.</w:t>
      </w:r>
    </w:p>
    <w:p w14:paraId="78F22B70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 xml:space="preserve"> Годовой отчет представляется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до 1 марта года, следующего за отчетным.</w:t>
      </w:r>
    </w:p>
    <w:p w14:paraId="7D7956CE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>Годовой отчет содержит:</w:t>
      </w:r>
    </w:p>
    <w:p w14:paraId="33040510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установленной сферы деятельности, которые планировалось достигнуть в ходе реализации программы, и фактически достигнутое состояние;</w:t>
      </w:r>
    </w:p>
    <w:p w14:paraId="3C4303C4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>- 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достигнуты;</w:t>
      </w:r>
    </w:p>
    <w:p w14:paraId="71F43E95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</w:rPr>
        <w:t>- информацию</w:t>
      </w:r>
      <w:r w:rsidRPr="00DA3C1E">
        <w:rPr>
          <w:rFonts w:eastAsia="Calibri"/>
          <w:color w:val="000000"/>
        </w:rPr>
        <w:t xml:space="preserve">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 показателей по форме согласно приложению N 8 к постановлению администрации Ермаковского района от 05 августа2013 года №516-п (в редакции от 14.06.2022 №396-п);</w:t>
      </w:r>
    </w:p>
    <w:p w14:paraId="4211C5CD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>- информацию о запланированных, но не достигнутых результатах с указанием нереализованных или реализованных не в полной мере мероприятий (с указанием причин);</w:t>
      </w:r>
    </w:p>
    <w:p w14:paraId="3EDE2410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>- описание результатов реализации отдельных мероприятий;</w:t>
      </w:r>
    </w:p>
    <w:p w14:paraId="6B1A4470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реализацию);</w:t>
      </w:r>
    </w:p>
    <w:p w14:paraId="69C07997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 xml:space="preserve">- информацию об использовании бюджетных ассигнований районного бюджета и иных средств на реализацию отдельных мероприятий программы с указанием плановых и фактических значений 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 по форме согласно приложению N 10 к постановлению администрации </w:t>
      </w:r>
      <w:r w:rsidRPr="00DA3C1E">
        <w:rPr>
          <w:rFonts w:eastAsia="Calibri"/>
          <w:color w:val="000000"/>
        </w:rPr>
        <w:lastRenderedPageBreak/>
        <w:t>Ермаковского района от 05 августа2013 года №516-п (в редакции от 14.06.2022 №396-п).</w:t>
      </w:r>
    </w:p>
    <w:p w14:paraId="18058E45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>- информацию об использовании бюджетных ассигнований районного бюджета и иных средств на реализацию программы с указанием плановых и фактических значений по форме согласно приложению N 10 к постановлению администрации Ермаковского района от 05 августа2013 года №516-п (в редакции от 14.06.2022 №396-п).</w:t>
      </w:r>
    </w:p>
    <w:p w14:paraId="282F9C93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</w:rPr>
        <w:t>- информацию</w:t>
      </w:r>
      <w:r w:rsidRPr="00DA3C1E">
        <w:rPr>
          <w:rFonts w:eastAsia="Calibri"/>
          <w:color w:val="000000"/>
        </w:rPr>
        <w:t xml:space="preserve"> о ресурсном обеспечении и прогнозной оценке расходов на реализацию целей по муниципальной программе «Реформирование и модернизация </w:t>
      </w:r>
      <w:proofErr w:type="spellStart"/>
      <w:r w:rsidRPr="00DA3C1E">
        <w:rPr>
          <w:rFonts w:eastAsia="Calibri"/>
          <w:color w:val="000000"/>
        </w:rPr>
        <w:t>жилищно</w:t>
      </w:r>
      <w:proofErr w:type="spellEnd"/>
      <w:r w:rsidRPr="00DA3C1E">
        <w:rPr>
          <w:rFonts w:eastAsia="Calibri"/>
          <w:color w:val="000000"/>
        </w:rPr>
        <w:t xml:space="preserve"> - коммунального хозяйства и повышение энергетической эффективности Ермаковского района» согласно приложению №5 к постановлению администрации Ермаковского района от 05 августа2013 года №516-п (в редакции от 14.06.2022 №396-п);</w:t>
      </w:r>
    </w:p>
    <w:p w14:paraId="45966D06" w14:textId="1BF1216E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>- информацию об объемах бюджетных ассигнований, фактически направленных на реализацию научной, научно-технической и инновационной деятельности, по форме согласно приложению N 12 к постановлению администрации Ермаковского района от 05 августа</w:t>
      </w:r>
      <w:r w:rsidR="00C5768F">
        <w:rPr>
          <w:rFonts w:eastAsia="Calibri"/>
          <w:color w:val="000000"/>
        </w:rPr>
        <w:t xml:space="preserve"> </w:t>
      </w:r>
      <w:r w:rsidRPr="00DA3C1E">
        <w:rPr>
          <w:rFonts w:eastAsia="Calibri"/>
          <w:color w:val="000000"/>
        </w:rPr>
        <w:t>2013 года №516-п (в редакции от 14.06.2022 №396-п).</w:t>
      </w:r>
    </w:p>
    <w:p w14:paraId="36E14CCE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расходов и обоснование мер по ее повышению;</w:t>
      </w:r>
    </w:p>
    <w:p w14:paraId="7C4C5B91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>- результаты оценки эффективности реализации программы.</w:t>
      </w:r>
    </w:p>
    <w:p w14:paraId="1861B6A0" w14:textId="77777777" w:rsidR="00E23029" w:rsidRPr="00DA3C1E" w:rsidRDefault="00E23029" w:rsidP="00E23029">
      <w:pPr>
        <w:autoSpaceDE w:val="0"/>
        <w:ind w:firstLine="700"/>
        <w:jc w:val="both"/>
        <w:rPr>
          <w:rFonts w:eastAsia="Calibri"/>
          <w:color w:val="000000"/>
        </w:rPr>
      </w:pPr>
      <w:r w:rsidRPr="00DA3C1E">
        <w:rPr>
          <w:rFonts w:eastAsia="Calibri"/>
          <w:color w:val="000000"/>
        </w:rPr>
        <w:t>По отдельным запросам отдела планирования и экономического развития администрации 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реализации программы.</w:t>
      </w:r>
    </w:p>
    <w:p w14:paraId="77A7CFCB" w14:textId="77777777" w:rsidR="007855AD" w:rsidRPr="00DA3C1E" w:rsidRDefault="007855AD" w:rsidP="007855AD">
      <w:pPr>
        <w:widowControl w:val="0"/>
        <w:autoSpaceDN w:val="0"/>
        <w:ind w:right="-2"/>
        <w:jc w:val="both"/>
        <w:rPr>
          <w:rFonts w:eastAsia="Courier New"/>
          <w:bCs/>
          <w:color w:val="000000"/>
          <w:kern w:val="2"/>
          <w:lang w:eastAsia="ru-RU" w:bidi="hi-IN"/>
        </w:rPr>
      </w:pPr>
    </w:p>
    <w:p w14:paraId="3D7FA8B6" w14:textId="77777777" w:rsidR="00AC7B48" w:rsidRDefault="00AC7B48" w:rsidP="00E23029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69528EF" w14:textId="77777777" w:rsidR="00AC7B48" w:rsidRDefault="00AC7B48" w:rsidP="00E23029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445F063A" w14:textId="77777777" w:rsidR="00AC7B48" w:rsidRDefault="00AC7B48" w:rsidP="00E23029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З</w:t>
      </w:r>
      <w:r w:rsidRPr="00AC7B48">
        <w:rPr>
          <w:lang w:eastAsia="ru-RU"/>
        </w:rPr>
        <w:t>аместител</w:t>
      </w:r>
      <w:r>
        <w:rPr>
          <w:lang w:eastAsia="ru-RU"/>
        </w:rPr>
        <w:t>ь</w:t>
      </w:r>
      <w:r w:rsidRPr="00AC7B48">
        <w:rPr>
          <w:lang w:eastAsia="ru-RU"/>
        </w:rPr>
        <w:t xml:space="preserve"> главы Ермаковского района</w:t>
      </w:r>
    </w:p>
    <w:p w14:paraId="657826AE" w14:textId="22176547" w:rsidR="00AC7B48" w:rsidRDefault="00AC7B48" w:rsidP="00E23029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AC7B48">
        <w:rPr>
          <w:lang w:eastAsia="ru-RU"/>
        </w:rPr>
        <w:t>по опера</w:t>
      </w:r>
      <w:r>
        <w:rPr>
          <w:lang w:eastAsia="ru-RU"/>
        </w:rPr>
        <w:t>тивному управлению С.М. Абрамов</w:t>
      </w:r>
    </w:p>
    <w:p w14:paraId="533B4DBD" w14:textId="77777777" w:rsidR="00B8395C" w:rsidRPr="00DA3C1E" w:rsidRDefault="00B8395C" w:rsidP="00E23029">
      <w:pPr>
        <w:widowControl w:val="0"/>
        <w:autoSpaceDN w:val="0"/>
        <w:ind w:right="-2"/>
        <w:jc w:val="both"/>
        <w:rPr>
          <w:lang w:eastAsia="ru-RU"/>
        </w:rPr>
      </w:pPr>
    </w:p>
    <w:p w14:paraId="252237A2" w14:textId="77777777" w:rsidR="00E23029" w:rsidRPr="00CA6A78" w:rsidRDefault="00E23029" w:rsidP="00E23029">
      <w:pPr>
        <w:widowControl w:val="0"/>
        <w:autoSpaceDN w:val="0"/>
        <w:ind w:right="-2"/>
        <w:jc w:val="both"/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  <w:sectPr w:rsidR="00E23029" w:rsidRPr="00CA6A78" w:rsidSect="00E23029"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p w14:paraId="2CBD11E0" w14:textId="77777777" w:rsidR="000C21CA" w:rsidRPr="00C5768F" w:rsidRDefault="000C21CA" w:rsidP="000C21CA">
      <w:pPr>
        <w:pStyle w:val="aa"/>
        <w:jc w:val="right"/>
        <w:rPr>
          <w:sz w:val="20"/>
          <w:szCs w:val="20"/>
        </w:rPr>
      </w:pPr>
      <w:r w:rsidRPr="00C5768F">
        <w:rPr>
          <w:sz w:val="20"/>
          <w:szCs w:val="20"/>
        </w:rPr>
        <w:lastRenderedPageBreak/>
        <w:t>Приложение № 2</w:t>
      </w:r>
    </w:p>
    <w:p w14:paraId="6C6397E9" w14:textId="77777777" w:rsidR="000C21CA" w:rsidRPr="00C5768F" w:rsidRDefault="000C21CA" w:rsidP="000C21CA">
      <w:pPr>
        <w:pStyle w:val="aa"/>
        <w:jc w:val="right"/>
        <w:rPr>
          <w:sz w:val="20"/>
          <w:szCs w:val="20"/>
        </w:rPr>
      </w:pPr>
      <w:r w:rsidRPr="00C5768F">
        <w:rPr>
          <w:sz w:val="20"/>
          <w:szCs w:val="20"/>
        </w:rPr>
        <w:t>к Паспорту</w:t>
      </w:r>
    </w:p>
    <w:p w14:paraId="43C7C82B" w14:textId="77777777" w:rsidR="000C21CA" w:rsidRPr="00C5768F" w:rsidRDefault="000C21CA" w:rsidP="000C21CA">
      <w:pPr>
        <w:pStyle w:val="aa"/>
        <w:jc w:val="right"/>
        <w:rPr>
          <w:sz w:val="20"/>
          <w:szCs w:val="20"/>
        </w:rPr>
      </w:pPr>
      <w:r w:rsidRPr="00C5768F">
        <w:rPr>
          <w:sz w:val="20"/>
          <w:szCs w:val="20"/>
        </w:rPr>
        <w:t>муниципальной программы Ермаковского района</w:t>
      </w:r>
    </w:p>
    <w:p w14:paraId="625703A5" w14:textId="77777777" w:rsidR="000C21CA" w:rsidRPr="00C5768F" w:rsidRDefault="000C21CA" w:rsidP="000C21CA">
      <w:pPr>
        <w:pStyle w:val="aa"/>
        <w:jc w:val="right"/>
        <w:rPr>
          <w:sz w:val="20"/>
          <w:szCs w:val="20"/>
        </w:rPr>
      </w:pPr>
      <w:r w:rsidRPr="00C5768F">
        <w:rPr>
          <w:sz w:val="20"/>
          <w:szCs w:val="20"/>
        </w:rPr>
        <w:t>"Реформирование и модернизация жилищно-коммунального хозяйства</w:t>
      </w:r>
    </w:p>
    <w:p w14:paraId="3F33AB9B" w14:textId="77777777" w:rsidR="000C21CA" w:rsidRPr="00C5768F" w:rsidRDefault="000C21CA" w:rsidP="000C21CA">
      <w:pPr>
        <w:pStyle w:val="aa"/>
        <w:jc w:val="right"/>
        <w:rPr>
          <w:sz w:val="20"/>
          <w:szCs w:val="20"/>
        </w:rPr>
      </w:pPr>
      <w:r w:rsidRPr="00C5768F">
        <w:rPr>
          <w:sz w:val="20"/>
          <w:szCs w:val="20"/>
        </w:rPr>
        <w:t>и повышение энергетической  эффективности  Ермаковского района"</w:t>
      </w:r>
    </w:p>
    <w:p w14:paraId="3C4B2AE8" w14:textId="77777777" w:rsidR="000C21CA" w:rsidRPr="00C5768F" w:rsidRDefault="000C21CA" w:rsidP="000C21CA">
      <w:pPr>
        <w:pStyle w:val="aa"/>
        <w:jc w:val="both"/>
        <w:rPr>
          <w:sz w:val="20"/>
          <w:szCs w:val="20"/>
        </w:rPr>
      </w:pPr>
    </w:p>
    <w:p w14:paraId="2AB9D8B4" w14:textId="77777777" w:rsidR="000C21CA" w:rsidRPr="00C5768F" w:rsidRDefault="000C21CA" w:rsidP="000C21CA">
      <w:pPr>
        <w:pStyle w:val="aa"/>
        <w:ind w:firstLine="709"/>
        <w:jc w:val="both"/>
        <w:rPr>
          <w:sz w:val="20"/>
          <w:szCs w:val="20"/>
        </w:rPr>
      </w:pPr>
      <w:r w:rsidRPr="00C5768F">
        <w:rPr>
          <w:sz w:val="20"/>
          <w:szCs w:val="20"/>
        </w:rPr>
        <w:t>Значение целевых показателей на долгосрочный период</w:t>
      </w:r>
    </w:p>
    <w:p w14:paraId="36BB43BD" w14:textId="77777777" w:rsidR="00E23029" w:rsidRPr="00C5768F" w:rsidRDefault="00E23029" w:rsidP="00E23029">
      <w:pPr>
        <w:widowControl w:val="0"/>
        <w:autoSpaceDN w:val="0"/>
        <w:ind w:right="-2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550"/>
        <w:gridCol w:w="1424"/>
        <w:gridCol w:w="1633"/>
        <w:gridCol w:w="1807"/>
        <w:gridCol w:w="1633"/>
        <w:gridCol w:w="1772"/>
        <w:gridCol w:w="1882"/>
      </w:tblGrid>
      <w:tr w:rsidR="000C21CA" w:rsidRPr="00C5768F" w14:paraId="652A38F1" w14:textId="77777777" w:rsidTr="000C21CA">
        <w:tc>
          <w:tcPr>
            <w:tcW w:w="276" w:type="pct"/>
            <w:shd w:val="clear" w:color="auto" w:fill="auto"/>
            <w:hideMark/>
          </w:tcPr>
          <w:p w14:paraId="4922750A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224" w:type="pct"/>
            <w:shd w:val="clear" w:color="auto" w:fill="auto"/>
            <w:hideMark/>
          </w:tcPr>
          <w:p w14:paraId="49F0D022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C5768F">
              <w:rPr>
                <w:sz w:val="20"/>
                <w:szCs w:val="20"/>
                <w:lang w:eastAsia="ru-RU"/>
              </w:rPr>
              <w:t>Цели</w:t>
            </w:r>
            <w:proofErr w:type="gramStart"/>
            <w:r w:rsidRPr="00C5768F">
              <w:rPr>
                <w:sz w:val="20"/>
                <w:szCs w:val="20"/>
                <w:lang w:eastAsia="ru-RU"/>
              </w:rPr>
              <w:t>,з</w:t>
            </w:r>
            <w:proofErr w:type="gramEnd"/>
            <w:r w:rsidRPr="00C5768F">
              <w:rPr>
                <w:sz w:val="20"/>
                <w:szCs w:val="20"/>
                <w:lang w:eastAsia="ru-RU"/>
              </w:rPr>
              <w:t>адачи</w:t>
            </w:r>
            <w:proofErr w:type="spellEnd"/>
            <w:r w:rsidRPr="00C5768F">
              <w:rPr>
                <w:sz w:val="20"/>
                <w:szCs w:val="20"/>
                <w:lang w:eastAsia="ru-RU"/>
              </w:rPr>
              <w:t>, показатели</w:t>
            </w:r>
          </w:p>
        </w:tc>
        <w:tc>
          <w:tcPr>
            <w:tcW w:w="491" w:type="pct"/>
            <w:shd w:val="clear" w:color="auto" w:fill="auto"/>
            <w:hideMark/>
          </w:tcPr>
          <w:p w14:paraId="366D777A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Единица и</w:t>
            </w:r>
            <w:r w:rsidRPr="00C5768F">
              <w:rPr>
                <w:sz w:val="20"/>
                <w:szCs w:val="20"/>
                <w:lang w:eastAsia="ru-RU"/>
              </w:rPr>
              <w:t>з</w:t>
            </w:r>
            <w:r w:rsidRPr="00C5768F">
              <w:rPr>
                <w:sz w:val="20"/>
                <w:szCs w:val="20"/>
                <w:lang w:eastAsia="ru-RU"/>
              </w:rPr>
              <w:t>мерения</w:t>
            </w:r>
          </w:p>
        </w:tc>
        <w:tc>
          <w:tcPr>
            <w:tcW w:w="563" w:type="pct"/>
            <w:shd w:val="clear" w:color="auto" w:fill="auto"/>
            <w:hideMark/>
          </w:tcPr>
          <w:p w14:paraId="208D55F8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финансовый год 2023</w:t>
            </w:r>
          </w:p>
        </w:tc>
        <w:tc>
          <w:tcPr>
            <w:tcW w:w="623" w:type="pct"/>
            <w:shd w:val="clear" w:color="auto" w:fill="auto"/>
            <w:hideMark/>
          </w:tcPr>
          <w:p w14:paraId="6927CBFB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 xml:space="preserve"> финансовый год 2024</w:t>
            </w:r>
          </w:p>
        </w:tc>
        <w:tc>
          <w:tcPr>
            <w:tcW w:w="563" w:type="pct"/>
            <w:shd w:val="clear" w:color="auto" w:fill="auto"/>
            <w:hideMark/>
          </w:tcPr>
          <w:p w14:paraId="36C94190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текущий ф</w:t>
            </w:r>
            <w:r w:rsidRPr="00C5768F">
              <w:rPr>
                <w:sz w:val="20"/>
                <w:szCs w:val="20"/>
                <w:lang w:eastAsia="ru-RU"/>
              </w:rPr>
              <w:t>и</w:t>
            </w:r>
            <w:r w:rsidRPr="00C5768F">
              <w:rPr>
                <w:sz w:val="20"/>
                <w:szCs w:val="20"/>
                <w:lang w:eastAsia="ru-RU"/>
              </w:rPr>
              <w:t>нансовый год 2025</w:t>
            </w:r>
          </w:p>
        </w:tc>
        <w:tc>
          <w:tcPr>
            <w:tcW w:w="611" w:type="pct"/>
            <w:shd w:val="clear" w:color="auto" w:fill="auto"/>
            <w:hideMark/>
          </w:tcPr>
          <w:p w14:paraId="61E501EF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первый год пл</w:t>
            </w:r>
            <w:r w:rsidRPr="00C5768F">
              <w:rPr>
                <w:sz w:val="20"/>
                <w:szCs w:val="20"/>
                <w:lang w:eastAsia="ru-RU"/>
              </w:rPr>
              <w:t>а</w:t>
            </w:r>
            <w:r w:rsidRPr="00C5768F">
              <w:rPr>
                <w:sz w:val="20"/>
                <w:szCs w:val="20"/>
                <w:lang w:eastAsia="ru-RU"/>
              </w:rPr>
              <w:t>нового периода 2026</w:t>
            </w:r>
          </w:p>
        </w:tc>
        <w:tc>
          <w:tcPr>
            <w:tcW w:w="649" w:type="pct"/>
            <w:shd w:val="clear" w:color="auto" w:fill="auto"/>
            <w:hideMark/>
          </w:tcPr>
          <w:p w14:paraId="298818C0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второй год план</w:t>
            </w:r>
            <w:r w:rsidRPr="00C5768F">
              <w:rPr>
                <w:sz w:val="20"/>
                <w:szCs w:val="20"/>
                <w:lang w:eastAsia="ru-RU"/>
              </w:rPr>
              <w:t>о</w:t>
            </w:r>
            <w:r w:rsidRPr="00C5768F">
              <w:rPr>
                <w:sz w:val="20"/>
                <w:szCs w:val="20"/>
                <w:lang w:eastAsia="ru-RU"/>
              </w:rPr>
              <w:t>вого периода 2027</w:t>
            </w:r>
          </w:p>
        </w:tc>
      </w:tr>
      <w:tr w:rsidR="000C21CA" w:rsidRPr="00C5768F" w14:paraId="64F7C69E" w14:textId="77777777" w:rsidTr="000C21CA">
        <w:tc>
          <w:tcPr>
            <w:tcW w:w="276" w:type="pct"/>
            <w:shd w:val="clear" w:color="auto" w:fill="auto"/>
            <w:hideMark/>
          </w:tcPr>
          <w:p w14:paraId="1FD7626D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4" w:type="pct"/>
            <w:gridSpan w:val="7"/>
            <w:shd w:val="clear" w:color="auto" w:fill="auto"/>
            <w:hideMark/>
          </w:tcPr>
          <w:p w14:paraId="24E7A027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Цель: Сокращение износа объектов Коммунального хозяйства, повышение энергосбережения</w:t>
            </w:r>
          </w:p>
        </w:tc>
      </w:tr>
      <w:tr w:rsidR="000C21CA" w:rsidRPr="00C5768F" w14:paraId="4EE5B2DA" w14:textId="77777777" w:rsidTr="000C21CA">
        <w:tc>
          <w:tcPr>
            <w:tcW w:w="276" w:type="pct"/>
            <w:shd w:val="clear" w:color="auto" w:fill="auto"/>
            <w:hideMark/>
          </w:tcPr>
          <w:p w14:paraId="108B7C0F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pct"/>
            <w:shd w:val="clear" w:color="auto" w:fill="auto"/>
            <w:hideMark/>
          </w:tcPr>
          <w:p w14:paraId="52230B10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Приобретение модульной котельной п. Танзыбей</w:t>
            </w:r>
          </w:p>
        </w:tc>
        <w:tc>
          <w:tcPr>
            <w:tcW w:w="491" w:type="pct"/>
            <w:shd w:val="clear" w:color="auto" w:fill="auto"/>
            <w:hideMark/>
          </w:tcPr>
          <w:p w14:paraId="256C46D2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C5768F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3" w:type="pct"/>
            <w:shd w:val="clear" w:color="auto" w:fill="auto"/>
            <w:hideMark/>
          </w:tcPr>
          <w:p w14:paraId="45E5B03E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" w:type="pct"/>
            <w:shd w:val="clear" w:color="auto" w:fill="auto"/>
            <w:hideMark/>
          </w:tcPr>
          <w:p w14:paraId="17A71F14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016012F8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5DC45942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14:paraId="50A1166A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C21CA" w:rsidRPr="00C5768F" w14:paraId="2EA64A98" w14:textId="77777777" w:rsidTr="000C21CA">
        <w:tc>
          <w:tcPr>
            <w:tcW w:w="276" w:type="pct"/>
            <w:shd w:val="clear" w:color="auto" w:fill="auto"/>
            <w:hideMark/>
          </w:tcPr>
          <w:p w14:paraId="5D0B46EF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4" w:type="pct"/>
            <w:shd w:val="clear" w:color="auto" w:fill="auto"/>
            <w:hideMark/>
          </w:tcPr>
          <w:p w14:paraId="14AD34B0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C5768F">
              <w:rPr>
                <w:sz w:val="20"/>
                <w:szCs w:val="20"/>
                <w:lang w:eastAsia="ru-RU"/>
              </w:rPr>
              <w:t>камазов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14:paraId="53CB1310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C5768F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3" w:type="pct"/>
            <w:shd w:val="clear" w:color="auto" w:fill="auto"/>
            <w:hideMark/>
          </w:tcPr>
          <w:p w14:paraId="30A71F76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" w:type="pct"/>
            <w:shd w:val="clear" w:color="auto" w:fill="auto"/>
            <w:hideMark/>
          </w:tcPr>
          <w:p w14:paraId="166EB2C2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2FCC7B7E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52AA6165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14:paraId="6D674A9D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C21CA" w:rsidRPr="00C5768F" w14:paraId="32CB0C9D" w14:textId="77777777" w:rsidTr="000C21CA">
        <w:tc>
          <w:tcPr>
            <w:tcW w:w="276" w:type="pct"/>
            <w:shd w:val="clear" w:color="auto" w:fill="auto"/>
            <w:hideMark/>
          </w:tcPr>
          <w:p w14:paraId="3C886FE0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4" w:type="pct"/>
            <w:shd w:val="clear" w:color="auto" w:fill="auto"/>
            <w:hideMark/>
          </w:tcPr>
          <w:p w14:paraId="5938C93A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 xml:space="preserve">Приобретение бочек на </w:t>
            </w:r>
            <w:proofErr w:type="spellStart"/>
            <w:r w:rsidRPr="00C5768F">
              <w:rPr>
                <w:sz w:val="20"/>
                <w:szCs w:val="20"/>
                <w:lang w:eastAsia="ru-RU"/>
              </w:rPr>
              <w:t>камазы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14:paraId="728CA2A3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C5768F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3" w:type="pct"/>
            <w:shd w:val="clear" w:color="auto" w:fill="auto"/>
            <w:hideMark/>
          </w:tcPr>
          <w:p w14:paraId="18484EFD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" w:type="pct"/>
            <w:shd w:val="clear" w:color="auto" w:fill="auto"/>
            <w:hideMark/>
          </w:tcPr>
          <w:p w14:paraId="290AF87C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24EB65D8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75AEDD2B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14:paraId="5067A252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C21CA" w:rsidRPr="00C5768F" w14:paraId="7D36835E" w14:textId="77777777" w:rsidTr="000C21CA">
        <w:tc>
          <w:tcPr>
            <w:tcW w:w="276" w:type="pct"/>
            <w:shd w:val="clear" w:color="auto" w:fill="auto"/>
            <w:hideMark/>
          </w:tcPr>
          <w:p w14:paraId="32AFC14C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4" w:type="pct"/>
            <w:shd w:val="clear" w:color="auto" w:fill="auto"/>
            <w:hideMark/>
          </w:tcPr>
          <w:p w14:paraId="1B97476B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Исправление крена дымовой трубы с. Ивановка</w:t>
            </w:r>
          </w:p>
        </w:tc>
        <w:tc>
          <w:tcPr>
            <w:tcW w:w="491" w:type="pct"/>
            <w:shd w:val="clear" w:color="auto" w:fill="auto"/>
            <w:hideMark/>
          </w:tcPr>
          <w:p w14:paraId="159BA04D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C5768F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3" w:type="pct"/>
            <w:shd w:val="clear" w:color="auto" w:fill="auto"/>
            <w:hideMark/>
          </w:tcPr>
          <w:p w14:paraId="0E6167F1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hideMark/>
          </w:tcPr>
          <w:p w14:paraId="49DD4458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4893BBDC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669AC33B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14:paraId="5A40A63E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C21CA" w:rsidRPr="00C5768F" w14:paraId="215060EE" w14:textId="77777777" w:rsidTr="000C21CA">
        <w:tc>
          <w:tcPr>
            <w:tcW w:w="276" w:type="pct"/>
            <w:shd w:val="clear" w:color="auto" w:fill="auto"/>
            <w:hideMark/>
          </w:tcPr>
          <w:p w14:paraId="2F5AAE1A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4" w:type="pct"/>
            <w:shd w:val="clear" w:color="auto" w:fill="auto"/>
            <w:hideMark/>
          </w:tcPr>
          <w:p w14:paraId="44D5E626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Замена дымовой трубы с. Ивановка</w:t>
            </w:r>
          </w:p>
        </w:tc>
        <w:tc>
          <w:tcPr>
            <w:tcW w:w="491" w:type="pct"/>
            <w:shd w:val="clear" w:color="auto" w:fill="auto"/>
            <w:hideMark/>
          </w:tcPr>
          <w:p w14:paraId="5CEB1D50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C5768F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3" w:type="pct"/>
            <w:shd w:val="clear" w:color="auto" w:fill="auto"/>
            <w:hideMark/>
          </w:tcPr>
          <w:p w14:paraId="42D07A47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hideMark/>
          </w:tcPr>
          <w:p w14:paraId="52EFC511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5367FDC2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577EDA7C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14:paraId="3890AD2D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C21CA" w:rsidRPr="00C5768F" w14:paraId="4159DCF4" w14:textId="77777777" w:rsidTr="000C21CA">
        <w:tc>
          <w:tcPr>
            <w:tcW w:w="276" w:type="pct"/>
            <w:shd w:val="clear" w:color="auto" w:fill="auto"/>
            <w:hideMark/>
          </w:tcPr>
          <w:p w14:paraId="23A34C2D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4" w:type="pct"/>
            <w:shd w:val="clear" w:color="auto" w:fill="auto"/>
            <w:hideMark/>
          </w:tcPr>
          <w:p w14:paraId="4AAE1949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Замена насосов с. Ивановка</w:t>
            </w:r>
            <w:proofErr w:type="gramStart"/>
            <w:r w:rsidRPr="00C5768F">
              <w:rPr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5768F">
              <w:rPr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C5768F">
              <w:rPr>
                <w:sz w:val="20"/>
                <w:szCs w:val="20"/>
                <w:lang w:eastAsia="ru-RU"/>
              </w:rPr>
              <w:t>Салба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14:paraId="140CF58A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C5768F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3" w:type="pct"/>
            <w:shd w:val="clear" w:color="auto" w:fill="auto"/>
            <w:hideMark/>
          </w:tcPr>
          <w:p w14:paraId="503477D0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" w:type="pct"/>
            <w:shd w:val="clear" w:color="auto" w:fill="auto"/>
            <w:hideMark/>
          </w:tcPr>
          <w:p w14:paraId="07E547C0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01FE346C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102DB208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14:paraId="4413A97C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C21CA" w:rsidRPr="00C5768F" w14:paraId="72FA883E" w14:textId="77777777" w:rsidTr="000C21CA">
        <w:tc>
          <w:tcPr>
            <w:tcW w:w="276" w:type="pct"/>
            <w:shd w:val="clear" w:color="auto" w:fill="auto"/>
            <w:hideMark/>
          </w:tcPr>
          <w:p w14:paraId="2F7E4D7D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4" w:type="pct"/>
            <w:shd w:val="clear" w:color="auto" w:fill="auto"/>
            <w:hideMark/>
          </w:tcPr>
          <w:p w14:paraId="1B6F8DE1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Проведение инструментально виз</w:t>
            </w:r>
            <w:r w:rsidRPr="00C5768F">
              <w:rPr>
                <w:sz w:val="20"/>
                <w:szCs w:val="20"/>
                <w:lang w:eastAsia="ru-RU"/>
              </w:rPr>
              <w:t>у</w:t>
            </w:r>
            <w:r w:rsidRPr="00C5768F">
              <w:rPr>
                <w:sz w:val="20"/>
                <w:szCs w:val="20"/>
                <w:lang w:eastAsia="ru-RU"/>
              </w:rPr>
              <w:t>ального наружного и внутреннего о</w:t>
            </w:r>
            <w:r w:rsidRPr="00C5768F">
              <w:rPr>
                <w:sz w:val="20"/>
                <w:szCs w:val="20"/>
                <w:lang w:eastAsia="ru-RU"/>
              </w:rPr>
              <w:t>б</w:t>
            </w:r>
            <w:r w:rsidRPr="00C5768F">
              <w:rPr>
                <w:sz w:val="20"/>
                <w:szCs w:val="20"/>
                <w:lang w:eastAsia="ru-RU"/>
              </w:rPr>
              <w:t>следования дымовой трубы с. Ивано</w:t>
            </w:r>
            <w:r w:rsidRPr="00C5768F">
              <w:rPr>
                <w:sz w:val="20"/>
                <w:szCs w:val="20"/>
                <w:lang w:eastAsia="ru-RU"/>
              </w:rPr>
              <w:t>в</w:t>
            </w:r>
            <w:r w:rsidRPr="00C5768F">
              <w:rPr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491" w:type="pct"/>
            <w:shd w:val="clear" w:color="auto" w:fill="auto"/>
            <w:hideMark/>
          </w:tcPr>
          <w:p w14:paraId="21A29F92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C5768F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3" w:type="pct"/>
            <w:shd w:val="clear" w:color="auto" w:fill="auto"/>
            <w:hideMark/>
          </w:tcPr>
          <w:p w14:paraId="76D06BAB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hideMark/>
          </w:tcPr>
          <w:p w14:paraId="34BF71D6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2F7EFC2E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359D3798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14:paraId="6B6A959D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C21CA" w:rsidRPr="00C5768F" w14:paraId="1331815A" w14:textId="77777777" w:rsidTr="000C21CA">
        <w:tc>
          <w:tcPr>
            <w:tcW w:w="276" w:type="pct"/>
            <w:shd w:val="clear" w:color="auto" w:fill="auto"/>
            <w:hideMark/>
          </w:tcPr>
          <w:p w14:paraId="1049950F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4" w:type="pct"/>
            <w:shd w:val="clear" w:color="auto" w:fill="auto"/>
            <w:hideMark/>
          </w:tcPr>
          <w:p w14:paraId="71E80E87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Проведение работ по замене насоса водозаборной скважины п. Ойский</w:t>
            </w:r>
          </w:p>
        </w:tc>
        <w:tc>
          <w:tcPr>
            <w:tcW w:w="491" w:type="pct"/>
            <w:shd w:val="clear" w:color="auto" w:fill="auto"/>
            <w:hideMark/>
          </w:tcPr>
          <w:p w14:paraId="6E824614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C5768F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3" w:type="pct"/>
            <w:shd w:val="clear" w:color="auto" w:fill="auto"/>
            <w:hideMark/>
          </w:tcPr>
          <w:p w14:paraId="16C762FB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hideMark/>
          </w:tcPr>
          <w:p w14:paraId="7A2CF871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2A440F46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100AAC9A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14:paraId="048C3DF5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C21CA" w:rsidRPr="00C5768F" w14:paraId="697410F3" w14:textId="77777777" w:rsidTr="000C21CA">
        <w:tc>
          <w:tcPr>
            <w:tcW w:w="276" w:type="pct"/>
            <w:shd w:val="clear" w:color="auto" w:fill="auto"/>
            <w:hideMark/>
          </w:tcPr>
          <w:p w14:paraId="6D3C06A6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4" w:type="pct"/>
            <w:shd w:val="clear" w:color="auto" w:fill="auto"/>
            <w:hideMark/>
          </w:tcPr>
          <w:p w14:paraId="32D80DE9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Ремонт и восстановление участка те</w:t>
            </w:r>
            <w:r w:rsidRPr="00C5768F">
              <w:rPr>
                <w:sz w:val="20"/>
                <w:szCs w:val="20"/>
                <w:lang w:eastAsia="ru-RU"/>
              </w:rPr>
              <w:t>п</w:t>
            </w:r>
            <w:r w:rsidRPr="00C5768F">
              <w:rPr>
                <w:sz w:val="20"/>
                <w:szCs w:val="20"/>
                <w:lang w:eastAsia="ru-RU"/>
              </w:rPr>
              <w:t xml:space="preserve">ловой сети протяженностью 124м. с. </w:t>
            </w:r>
            <w:proofErr w:type="spellStart"/>
            <w:r w:rsidRPr="00C5768F">
              <w:rPr>
                <w:sz w:val="20"/>
                <w:szCs w:val="20"/>
                <w:lang w:eastAsia="ru-RU"/>
              </w:rPr>
              <w:t>Мигна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14:paraId="259A6403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3" w:type="pct"/>
            <w:shd w:val="clear" w:color="auto" w:fill="auto"/>
            <w:hideMark/>
          </w:tcPr>
          <w:p w14:paraId="2EFB7BB1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hideMark/>
          </w:tcPr>
          <w:p w14:paraId="00C4FC69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63" w:type="pct"/>
            <w:shd w:val="clear" w:color="auto" w:fill="auto"/>
            <w:hideMark/>
          </w:tcPr>
          <w:p w14:paraId="20140A15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3BD39B7A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14:paraId="4000601D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C21CA" w:rsidRPr="00C5768F" w14:paraId="5F842084" w14:textId="77777777" w:rsidTr="000C21CA">
        <w:tc>
          <w:tcPr>
            <w:tcW w:w="276" w:type="pct"/>
            <w:shd w:val="clear" w:color="auto" w:fill="auto"/>
            <w:hideMark/>
          </w:tcPr>
          <w:p w14:paraId="24BB2102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4" w:type="pct"/>
            <w:shd w:val="clear" w:color="auto" w:fill="auto"/>
            <w:hideMark/>
          </w:tcPr>
          <w:p w14:paraId="39EDFE54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Ремонт и восстановление участка те</w:t>
            </w:r>
            <w:r w:rsidRPr="00C5768F">
              <w:rPr>
                <w:sz w:val="20"/>
                <w:szCs w:val="20"/>
                <w:lang w:eastAsia="ru-RU"/>
              </w:rPr>
              <w:t>п</w:t>
            </w:r>
            <w:r w:rsidRPr="00C5768F">
              <w:rPr>
                <w:sz w:val="20"/>
                <w:szCs w:val="20"/>
                <w:lang w:eastAsia="ru-RU"/>
              </w:rPr>
              <w:t>ловой сети протяженностью 214 м. с. Верхнеусинское</w:t>
            </w:r>
          </w:p>
        </w:tc>
        <w:tc>
          <w:tcPr>
            <w:tcW w:w="491" w:type="pct"/>
            <w:shd w:val="clear" w:color="auto" w:fill="auto"/>
            <w:hideMark/>
          </w:tcPr>
          <w:p w14:paraId="7A42A39F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3" w:type="pct"/>
            <w:shd w:val="clear" w:color="auto" w:fill="auto"/>
            <w:hideMark/>
          </w:tcPr>
          <w:p w14:paraId="698BF30F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hideMark/>
          </w:tcPr>
          <w:p w14:paraId="38F880A8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563" w:type="pct"/>
            <w:shd w:val="clear" w:color="auto" w:fill="auto"/>
            <w:hideMark/>
          </w:tcPr>
          <w:p w14:paraId="306C90B0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4FF779BE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14:paraId="640644A3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C21CA" w:rsidRPr="00C5768F" w14:paraId="651A585F" w14:textId="77777777" w:rsidTr="000C21CA">
        <w:tc>
          <w:tcPr>
            <w:tcW w:w="276" w:type="pct"/>
            <w:shd w:val="clear" w:color="auto" w:fill="auto"/>
            <w:hideMark/>
          </w:tcPr>
          <w:p w14:paraId="6AE05918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4" w:type="pct"/>
            <w:shd w:val="clear" w:color="auto" w:fill="auto"/>
            <w:hideMark/>
          </w:tcPr>
          <w:p w14:paraId="3BC6D233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Ремонт и восстановление котельной, с. Верхнеусинское ул. Щетинкина д.2,с заменой котлоагрегатов</w:t>
            </w:r>
          </w:p>
        </w:tc>
        <w:tc>
          <w:tcPr>
            <w:tcW w:w="491" w:type="pct"/>
            <w:shd w:val="clear" w:color="auto" w:fill="auto"/>
            <w:hideMark/>
          </w:tcPr>
          <w:p w14:paraId="557AB855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C5768F">
              <w:rPr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3" w:type="pct"/>
            <w:shd w:val="clear" w:color="auto" w:fill="auto"/>
            <w:hideMark/>
          </w:tcPr>
          <w:p w14:paraId="5FFE6B7F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shd w:val="clear" w:color="auto" w:fill="auto"/>
            <w:hideMark/>
          </w:tcPr>
          <w:p w14:paraId="3E6EC014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hideMark/>
          </w:tcPr>
          <w:p w14:paraId="39CB8A0B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507BAC79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hideMark/>
          </w:tcPr>
          <w:p w14:paraId="33948E0D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0C21CA" w:rsidRPr="00C5768F" w14:paraId="28D70CD7" w14:textId="77777777" w:rsidTr="000C21CA">
        <w:tc>
          <w:tcPr>
            <w:tcW w:w="276" w:type="pct"/>
            <w:shd w:val="clear" w:color="auto" w:fill="auto"/>
            <w:hideMark/>
          </w:tcPr>
          <w:p w14:paraId="3EBD1193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4" w:type="pct"/>
            <w:gridSpan w:val="7"/>
            <w:shd w:val="clear" w:color="auto" w:fill="auto"/>
            <w:hideMark/>
          </w:tcPr>
          <w:p w14:paraId="7657FECE" w14:textId="77777777" w:rsidR="000C21CA" w:rsidRPr="00C5768F" w:rsidRDefault="000C21CA" w:rsidP="000C21C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5768F">
              <w:rPr>
                <w:sz w:val="20"/>
                <w:szCs w:val="20"/>
                <w:lang w:eastAsia="ru-RU"/>
              </w:rPr>
              <w:t>Цель: Разработка паспортов энергетической эффективности учреждений бюджетной сферы</w:t>
            </w:r>
          </w:p>
        </w:tc>
      </w:tr>
    </w:tbl>
    <w:p w14:paraId="5D144C13" w14:textId="77777777" w:rsidR="000C21CA" w:rsidRPr="00C5768F" w:rsidRDefault="000C21CA" w:rsidP="00E23029">
      <w:pPr>
        <w:widowControl w:val="0"/>
        <w:autoSpaceDN w:val="0"/>
        <w:ind w:right="-2"/>
        <w:jc w:val="both"/>
        <w:rPr>
          <w:rFonts w:eastAsia="Courier New"/>
          <w:bCs/>
          <w:color w:val="000000"/>
          <w:kern w:val="2"/>
          <w:sz w:val="20"/>
          <w:szCs w:val="20"/>
          <w:lang w:eastAsia="ru-RU" w:bidi="hi-IN"/>
        </w:rPr>
      </w:pPr>
    </w:p>
    <w:p w14:paraId="6BDEF575" w14:textId="77777777" w:rsidR="00AC7B48" w:rsidRPr="00AC7B48" w:rsidRDefault="00AC7B48" w:rsidP="00AC7B48">
      <w:pPr>
        <w:pStyle w:val="aa"/>
        <w:jc w:val="both"/>
        <w:rPr>
          <w:sz w:val="20"/>
          <w:szCs w:val="20"/>
          <w:lang w:eastAsia="ru-RU"/>
        </w:rPr>
      </w:pPr>
      <w:r w:rsidRPr="00AC7B48">
        <w:rPr>
          <w:sz w:val="20"/>
          <w:szCs w:val="20"/>
          <w:lang w:eastAsia="ru-RU"/>
        </w:rPr>
        <w:t>Заместитель главы Ермаковского района</w:t>
      </w:r>
    </w:p>
    <w:p w14:paraId="0D45934E" w14:textId="637B8330" w:rsidR="000C21CA" w:rsidRPr="00C5768F" w:rsidRDefault="00AC7B48" w:rsidP="00AC7B48">
      <w:pPr>
        <w:pStyle w:val="aa"/>
        <w:jc w:val="both"/>
        <w:rPr>
          <w:sz w:val="20"/>
          <w:szCs w:val="20"/>
          <w:lang w:eastAsia="ru-RU"/>
        </w:rPr>
      </w:pPr>
      <w:r w:rsidRPr="00AC7B48">
        <w:rPr>
          <w:sz w:val="20"/>
          <w:szCs w:val="20"/>
          <w:lang w:eastAsia="ru-RU"/>
        </w:rPr>
        <w:t>по оперативному управлению С.М. Абрамов</w:t>
      </w:r>
      <w:r w:rsidR="000C21CA" w:rsidRPr="00C5768F"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</w:p>
    <w:p w14:paraId="4130D5C0" w14:textId="77777777" w:rsidR="000C21CA" w:rsidRPr="00CA6A78" w:rsidRDefault="000C21CA" w:rsidP="00E23029">
      <w:pPr>
        <w:widowControl w:val="0"/>
        <w:autoSpaceDN w:val="0"/>
        <w:ind w:right="-2"/>
        <w:jc w:val="both"/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  <w:sectPr w:rsidR="000C21CA" w:rsidRPr="00CA6A78" w:rsidSect="00E23029">
          <w:pgSz w:w="16838" w:h="11906" w:orient="landscape" w:code="9"/>
          <w:pgMar w:top="1134" w:right="850" w:bottom="1134" w:left="1701" w:header="709" w:footer="709" w:gutter="0"/>
          <w:cols w:space="708"/>
          <w:docGrid w:linePitch="381"/>
        </w:sectPr>
      </w:pPr>
    </w:p>
    <w:p w14:paraId="09850C5B" w14:textId="77777777" w:rsidR="00B51E3F" w:rsidRPr="00CA6A78" w:rsidRDefault="00B51E3F" w:rsidP="00B51E3F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lastRenderedPageBreak/>
        <w:t>Приложение № 3</w:t>
      </w:r>
    </w:p>
    <w:p w14:paraId="5037BE39" w14:textId="77777777" w:rsidR="00B51E3F" w:rsidRPr="00CA6A78" w:rsidRDefault="00B51E3F" w:rsidP="00B51E3F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>к Паспорту</w:t>
      </w:r>
    </w:p>
    <w:p w14:paraId="05896F45" w14:textId="77777777" w:rsidR="00B51E3F" w:rsidRPr="00CA6A78" w:rsidRDefault="00B51E3F" w:rsidP="00B51E3F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>муниципальной программы Ермаковского района</w:t>
      </w:r>
    </w:p>
    <w:p w14:paraId="047E6663" w14:textId="77777777" w:rsidR="00B51E3F" w:rsidRPr="00CA6A78" w:rsidRDefault="00B51E3F" w:rsidP="00B51E3F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>"Реформирование и модернизация жилищно-коммунального хозяйства</w:t>
      </w:r>
    </w:p>
    <w:p w14:paraId="002A9FE9" w14:textId="77777777" w:rsidR="00B51E3F" w:rsidRPr="00CA6A78" w:rsidRDefault="00B51E3F" w:rsidP="00B51E3F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>и повышение энергетической  эффективности  Ермаковского района"</w:t>
      </w:r>
    </w:p>
    <w:p w14:paraId="7E456D1B" w14:textId="77777777" w:rsidR="00B51E3F" w:rsidRPr="00CA6A78" w:rsidRDefault="00B51E3F" w:rsidP="00B51E3F">
      <w:pPr>
        <w:pStyle w:val="aa"/>
        <w:jc w:val="both"/>
        <w:rPr>
          <w:sz w:val="16"/>
          <w:szCs w:val="16"/>
        </w:rPr>
      </w:pPr>
    </w:p>
    <w:p w14:paraId="48779F3E" w14:textId="77777777" w:rsidR="00B51E3F" w:rsidRPr="00CA6A78" w:rsidRDefault="00B51E3F" w:rsidP="00B51E3F">
      <w:pPr>
        <w:pStyle w:val="aa"/>
        <w:ind w:firstLine="709"/>
        <w:jc w:val="both"/>
        <w:rPr>
          <w:sz w:val="16"/>
          <w:szCs w:val="16"/>
        </w:rPr>
      </w:pPr>
      <w:r w:rsidRPr="00CA6A78">
        <w:rPr>
          <w:sz w:val="16"/>
          <w:szCs w:val="16"/>
        </w:rPr>
        <w:t>Перечень объектов недвижимого имущества муниципальной собственности  района, подлежащих строительству, реконструкции, техническому перевооружению или приобретению</w:t>
      </w:r>
    </w:p>
    <w:p w14:paraId="3024EE1B" w14:textId="77777777" w:rsidR="000C21CA" w:rsidRPr="00CA6A78" w:rsidRDefault="000C21CA" w:rsidP="00E23029">
      <w:pPr>
        <w:widowControl w:val="0"/>
        <w:autoSpaceDN w:val="0"/>
        <w:ind w:right="-2"/>
        <w:jc w:val="both"/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</w:pPr>
    </w:p>
    <w:p w14:paraId="13CF60D2" w14:textId="77777777" w:rsidR="00022907" w:rsidRPr="00CA6A78" w:rsidRDefault="00022907" w:rsidP="00022907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277"/>
        <w:gridCol w:w="1077"/>
        <w:gridCol w:w="595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769"/>
        <w:gridCol w:w="769"/>
        <w:gridCol w:w="687"/>
      </w:tblGrid>
      <w:tr w:rsidR="00022907" w:rsidRPr="00CA6A78" w14:paraId="7005BE3A" w14:textId="77777777" w:rsidTr="0024736D">
        <w:tc>
          <w:tcPr>
            <w:tcW w:w="237" w:type="pct"/>
            <w:shd w:val="clear" w:color="auto" w:fill="auto"/>
            <w:noWrap/>
            <w:hideMark/>
          </w:tcPr>
          <w:p w14:paraId="15C2180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49" w:type="pct"/>
            <w:shd w:val="clear" w:color="auto" w:fill="auto"/>
            <w:hideMark/>
          </w:tcPr>
          <w:p w14:paraId="52219AA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Наименование программы, подпрограммы</w:t>
            </w:r>
          </w:p>
        </w:tc>
        <w:tc>
          <w:tcPr>
            <w:tcW w:w="632" w:type="pct"/>
            <w:gridSpan w:val="2"/>
            <w:shd w:val="clear" w:color="auto" w:fill="auto"/>
            <w:hideMark/>
          </w:tcPr>
          <w:p w14:paraId="6E3753D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Ответственный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полнители, соиспо</w:t>
            </w:r>
            <w:r w:rsidRPr="00CA6A78">
              <w:rPr>
                <w:sz w:val="16"/>
                <w:szCs w:val="16"/>
                <w:lang w:eastAsia="ru-RU"/>
              </w:rPr>
              <w:t>л</w:t>
            </w:r>
            <w:r w:rsidRPr="00CA6A78">
              <w:rPr>
                <w:sz w:val="16"/>
                <w:szCs w:val="16"/>
                <w:lang w:eastAsia="ru-RU"/>
              </w:rPr>
              <w:t>нители</w:t>
            </w:r>
          </w:p>
        </w:tc>
        <w:tc>
          <w:tcPr>
            <w:tcW w:w="3882" w:type="pct"/>
            <w:gridSpan w:val="15"/>
            <w:shd w:val="clear" w:color="auto" w:fill="auto"/>
            <w:noWrap/>
            <w:hideMark/>
          </w:tcPr>
          <w:p w14:paraId="5B97F7A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Оценка расходо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в(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тыс.руб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>.),годы</w:t>
            </w:r>
          </w:p>
        </w:tc>
      </w:tr>
      <w:tr w:rsidR="00022907" w:rsidRPr="00CA6A78" w14:paraId="14C641C5" w14:textId="77777777" w:rsidTr="0024736D">
        <w:tc>
          <w:tcPr>
            <w:tcW w:w="237" w:type="pct"/>
            <w:vMerge w:val="restart"/>
            <w:shd w:val="clear" w:color="auto" w:fill="auto"/>
            <w:hideMark/>
          </w:tcPr>
          <w:p w14:paraId="275FA61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Муниц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пальная программа</w:t>
            </w:r>
          </w:p>
        </w:tc>
        <w:tc>
          <w:tcPr>
            <w:tcW w:w="249" w:type="pct"/>
            <w:shd w:val="clear" w:color="auto" w:fill="auto"/>
            <w:hideMark/>
          </w:tcPr>
          <w:p w14:paraId="1B7487D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Муниципал</w:t>
            </w:r>
            <w:r w:rsidRPr="00CA6A78">
              <w:rPr>
                <w:sz w:val="16"/>
                <w:szCs w:val="16"/>
                <w:lang w:eastAsia="ru-RU"/>
              </w:rPr>
              <w:t>ь</w:t>
            </w:r>
            <w:r w:rsidRPr="00CA6A78">
              <w:rPr>
                <w:sz w:val="16"/>
                <w:szCs w:val="16"/>
                <w:lang w:eastAsia="ru-RU"/>
              </w:rPr>
              <w:t>ная программа «Реформир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вание и моде</w:t>
            </w:r>
            <w:r w:rsidRPr="00CA6A78">
              <w:rPr>
                <w:sz w:val="16"/>
                <w:szCs w:val="16"/>
                <w:lang w:eastAsia="ru-RU"/>
              </w:rPr>
              <w:t>р</w:t>
            </w:r>
            <w:r w:rsidRPr="00CA6A78">
              <w:rPr>
                <w:sz w:val="16"/>
                <w:szCs w:val="16"/>
                <w:lang w:eastAsia="ru-RU"/>
              </w:rPr>
              <w:t xml:space="preserve">низация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ж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лищно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 xml:space="preserve"> - ко</w:t>
            </w:r>
            <w:r w:rsidRPr="00CA6A78">
              <w:rPr>
                <w:sz w:val="16"/>
                <w:szCs w:val="16"/>
                <w:lang w:eastAsia="ru-RU"/>
              </w:rPr>
              <w:t>м</w:t>
            </w:r>
            <w:r w:rsidRPr="00CA6A78">
              <w:rPr>
                <w:sz w:val="16"/>
                <w:szCs w:val="16"/>
                <w:lang w:eastAsia="ru-RU"/>
              </w:rPr>
              <w:t>мунального хозяйства и повышение энергетич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ской эффе</w:t>
            </w:r>
            <w:r w:rsidRPr="00CA6A78">
              <w:rPr>
                <w:sz w:val="16"/>
                <w:szCs w:val="16"/>
                <w:lang w:eastAsia="ru-RU"/>
              </w:rPr>
              <w:t>к</w:t>
            </w:r>
            <w:r w:rsidRPr="00CA6A78">
              <w:rPr>
                <w:sz w:val="16"/>
                <w:szCs w:val="16"/>
                <w:lang w:eastAsia="ru-RU"/>
              </w:rPr>
              <w:t>тивности Е</w:t>
            </w:r>
            <w:r w:rsidRPr="00CA6A78">
              <w:rPr>
                <w:sz w:val="16"/>
                <w:szCs w:val="16"/>
                <w:lang w:eastAsia="ru-RU"/>
              </w:rPr>
              <w:t>р</w:t>
            </w:r>
            <w:r w:rsidRPr="00CA6A78">
              <w:rPr>
                <w:sz w:val="16"/>
                <w:szCs w:val="16"/>
                <w:lang w:eastAsia="ru-RU"/>
              </w:rPr>
              <w:t xml:space="preserve">маковского района» 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608D279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235955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CAE11C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CEBDDF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FAF709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87F80F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E824B7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79694C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6D6BA7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6BC19B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934054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59" w:type="pct"/>
            <w:shd w:val="clear" w:color="auto" w:fill="auto"/>
            <w:hideMark/>
          </w:tcPr>
          <w:p w14:paraId="7BBA852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59" w:type="pct"/>
            <w:shd w:val="clear" w:color="auto" w:fill="auto"/>
            <w:hideMark/>
          </w:tcPr>
          <w:p w14:paraId="3D92EA4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тек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щий фин. год. 2025</w:t>
            </w:r>
          </w:p>
        </w:tc>
        <w:tc>
          <w:tcPr>
            <w:tcW w:w="259" w:type="pct"/>
            <w:shd w:val="clear" w:color="auto" w:fill="auto"/>
            <w:hideMark/>
          </w:tcPr>
          <w:p w14:paraId="4832A02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первый год план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вого пери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да 2026</w:t>
            </w:r>
          </w:p>
        </w:tc>
        <w:tc>
          <w:tcPr>
            <w:tcW w:w="259" w:type="pct"/>
            <w:shd w:val="clear" w:color="auto" w:fill="auto"/>
            <w:hideMark/>
          </w:tcPr>
          <w:p w14:paraId="5936C36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второй год план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вого пери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да 2027</w:t>
            </w:r>
          </w:p>
        </w:tc>
        <w:tc>
          <w:tcPr>
            <w:tcW w:w="259" w:type="pct"/>
            <w:shd w:val="clear" w:color="auto" w:fill="auto"/>
            <w:hideMark/>
          </w:tcPr>
          <w:p w14:paraId="24F2E19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Итого на пер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од</w:t>
            </w:r>
          </w:p>
        </w:tc>
      </w:tr>
      <w:tr w:rsidR="00022907" w:rsidRPr="00CA6A78" w14:paraId="40BC0603" w14:textId="77777777" w:rsidTr="0024736D">
        <w:tc>
          <w:tcPr>
            <w:tcW w:w="237" w:type="pct"/>
            <w:vMerge/>
            <w:hideMark/>
          </w:tcPr>
          <w:p w14:paraId="14D5CE1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14:paraId="6950836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50CCE21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F0ACC5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21459,90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C4D4D9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14259,10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CA57D1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16367,50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3BD4EF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16485,17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08A878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17423,73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D7E62B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31435,70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49DFF6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29188,60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C5C65C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27513,10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FB9DFE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27978,40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8CEB15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50821,20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C7691C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29949,30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BC34F18" w14:textId="3C8875E7" w:rsidR="00022907" w:rsidRPr="00CA6A78" w:rsidRDefault="00473AA2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132688,9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EBE105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21837,80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C86353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21837,80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3B48E19" w14:textId="7E60CF26" w:rsidR="00022907" w:rsidRPr="00CA6A78" w:rsidRDefault="00432ED6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459246,2</w:t>
            </w:r>
          </w:p>
        </w:tc>
      </w:tr>
      <w:tr w:rsidR="00022907" w:rsidRPr="00CA6A78" w14:paraId="5576B0EE" w14:textId="77777777" w:rsidTr="0024736D">
        <w:tc>
          <w:tcPr>
            <w:tcW w:w="237" w:type="pct"/>
            <w:vMerge/>
            <w:hideMark/>
          </w:tcPr>
          <w:p w14:paraId="083F6C0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041FC7D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auto" w:fill="auto"/>
            <w:hideMark/>
          </w:tcPr>
          <w:p w14:paraId="5243778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14C39E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56029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2AD88F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66C163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B9D157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44C8B9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794A74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CE327B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176685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68EF1C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4DD72D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E8CB538" w14:textId="50EFED32" w:rsidR="00022907" w:rsidRPr="00CA6A78" w:rsidRDefault="008046E2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60525,4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71107E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367F0D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58E76F6" w14:textId="3205E471" w:rsidR="00022907" w:rsidRPr="00CA6A78" w:rsidRDefault="00167F68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60525,4</w:t>
            </w:r>
          </w:p>
        </w:tc>
      </w:tr>
      <w:tr w:rsidR="00022907" w:rsidRPr="00CA6A78" w14:paraId="0963157B" w14:textId="77777777" w:rsidTr="0024736D">
        <w:tc>
          <w:tcPr>
            <w:tcW w:w="237" w:type="pct"/>
            <w:vMerge/>
            <w:hideMark/>
          </w:tcPr>
          <w:p w14:paraId="456E741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3967E00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auto" w:fill="auto"/>
            <w:hideMark/>
          </w:tcPr>
          <w:p w14:paraId="610A78A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9C3B87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20949,10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489B67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14254,40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229639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16365,90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8DDB34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16349,50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C3473F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17013,10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351467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22842,10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0088D2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24443,00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31B25A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26790,90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380120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27249,70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341077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16008,30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0C7438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29253,80</w:t>
            </w:r>
          </w:p>
        </w:tc>
        <w:tc>
          <w:tcPr>
            <w:tcW w:w="259" w:type="pct"/>
            <w:shd w:val="clear" w:color="auto" w:fill="auto"/>
            <w:noWrap/>
          </w:tcPr>
          <w:p w14:paraId="47777FB1" w14:textId="2E77E4A4" w:rsidR="00022907" w:rsidRPr="00CA6A78" w:rsidRDefault="0050017B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71067,9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E6A92B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21799,40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98BB2D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21799,40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F592166" w14:textId="6FA2A69C" w:rsidR="00022907" w:rsidRPr="00CA6A78" w:rsidRDefault="0050017B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346186,6</w:t>
            </w:r>
          </w:p>
        </w:tc>
      </w:tr>
      <w:tr w:rsidR="00022907" w:rsidRPr="00CA6A78" w14:paraId="71290207" w14:textId="77777777" w:rsidTr="0024736D">
        <w:tc>
          <w:tcPr>
            <w:tcW w:w="237" w:type="pct"/>
            <w:vMerge/>
            <w:hideMark/>
          </w:tcPr>
          <w:p w14:paraId="393BD7D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47D429D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315736E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9E18B5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CAC540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A1FE03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3E971C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DBDAF6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100299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E49424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B807A5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AE1CED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3C9F92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667691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836713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BA3169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AA75CA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1994CE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1E3516C6" w14:textId="77777777" w:rsidTr="0024736D">
        <w:tc>
          <w:tcPr>
            <w:tcW w:w="237" w:type="pct"/>
            <w:vMerge/>
            <w:hideMark/>
          </w:tcPr>
          <w:p w14:paraId="4D3FAFE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1F4BB20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35FA1F4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78E7AA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510,80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004115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4,70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719103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1,60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78EF16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135,67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1CEFE5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410,63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CFF285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8593,60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3BC67C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4745,60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DE7128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722,20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4BE332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728,70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FBC8FD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34812,90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FE6376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695,40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DE8CC53" w14:textId="58765E2A" w:rsidR="00022907" w:rsidRPr="00CA6A78" w:rsidRDefault="0050017B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1095,6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6F37ED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656E81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F125AE0" w14:textId="367FBB14" w:rsidR="00022907" w:rsidRPr="00CA6A78" w:rsidRDefault="0050017B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52534,2</w:t>
            </w:r>
          </w:p>
        </w:tc>
      </w:tr>
      <w:tr w:rsidR="00022907" w:rsidRPr="00CA6A78" w14:paraId="2682D17A" w14:textId="77777777" w:rsidTr="0024736D">
        <w:tc>
          <w:tcPr>
            <w:tcW w:w="237" w:type="pct"/>
            <w:vMerge/>
            <w:hideMark/>
          </w:tcPr>
          <w:p w14:paraId="75B763C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177B857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78BBD44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8CCCFB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44A550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2AC154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EB91FA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F013CC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D85DE6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3B2317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621965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190C93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A832AE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510B78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D5E96C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0CC3CF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64BD1A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5B6F28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24F7E916" w14:textId="77777777" w:rsidTr="0024736D">
        <w:tc>
          <w:tcPr>
            <w:tcW w:w="237" w:type="pct"/>
            <w:vMerge w:val="restart"/>
            <w:shd w:val="clear" w:color="auto" w:fill="auto"/>
            <w:hideMark/>
          </w:tcPr>
          <w:p w14:paraId="03AB042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Меропри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>тие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14:paraId="52CADC9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Энергосбер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жение и п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вышение эне</w:t>
            </w:r>
            <w:r w:rsidRPr="00CA6A78">
              <w:rPr>
                <w:sz w:val="16"/>
                <w:szCs w:val="16"/>
                <w:lang w:eastAsia="ru-RU"/>
              </w:rPr>
              <w:t>р</w:t>
            </w:r>
            <w:r w:rsidRPr="00CA6A78">
              <w:rPr>
                <w:sz w:val="16"/>
                <w:szCs w:val="16"/>
                <w:lang w:eastAsia="ru-RU"/>
              </w:rPr>
              <w:t>гетической эффективности в Ермаковском районе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4B7CEB2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255819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55982E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600AEB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33B7C9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C28A6F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E995AD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C3DFA1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0B008F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C55BA6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FDE1D1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70E393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7B4FE1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584AAC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D982F6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25FEC4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21FB8EBD" w14:textId="77777777" w:rsidTr="0024736D">
        <w:tc>
          <w:tcPr>
            <w:tcW w:w="237" w:type="pct"/>
            <w:vMerge/>
            <w:hideMark/>
          </w:tcPr>
          <w:p w14:paraId="55B5B88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3775BE9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3B1E21C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auto"/>
            <w:noWrap/>
            <w:hideMark/>
          </w:tcPr>
          <w:p w14:paraId="0E03284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A2D538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7EB630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C42C15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800BAA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F0505B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EB8F2C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845B59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5538B9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11FDD4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E77CA9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4A3399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4E4AF5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278ED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CA0DAE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7A40B1D1" w14:textId="77777777" w:rsidTr="0024736D">
        <w:tc>
          <w:tcPr>
            <w:tcW w:w="237" w:type="pct"/>
            <w:vMerge/>
            <w:hideMark/>
          </w:tcPr>
          <w:p w14:paraId="4A9FBDE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6D46220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3695880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190EBB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FB047B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8BB143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C033D5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3546D9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8FD555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9BF740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0D3C60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75FDF7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40BCC0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39F7B3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847CAA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536F77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8C02E9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FC7ACE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161D211E" w14:textId="77777777" w:rsidTr="0024736D">
        <w:tc>
          <w:tcPr>
            <w:tcW w:w="237" w:type="pct"/>
            <w:vMerge/>
            <w:hideMark/>
          </w:tcPr>
          <w:p w14:paraId="1EF29CF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5C7C2A8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22799BB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E56DD2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4472,9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56EBA5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3EF9D0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A6723C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1D553A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FF701E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210419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4B1662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A871E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D27BC2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86A3EA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EF314C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E716E1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09920A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D8583C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4472,9</w:t>
            </w:r>
          </w:p>
        </w:tc>
      </w:tr>
      <w:tr w:rsidR="00022907" w:rsidRPr="00CA6A78" w14:paraId="3D343351" w14:textId="77777777" w:rsidTr="0024736D">
        <w:tc>
          <w:tcPr>
            <w:tcW w:w="237" w:type="pct"/>
            <w:vMerge/>
            <w:hideMark/>
          </w:tcPr>
          <w:p w14:paraId="768C3BB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7CDC923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34E1DF4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83FB9E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FCAB5B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EAA2A8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12EA9A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6303ED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3E8AF8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0A1AE1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59FC9F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E1327D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FEC8F1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13953D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F52690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794DA8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491863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DD5C6B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7846C255" w14:textId="77777777" w:rsidTr="0024736D">
        <w:tc>
          <w:tcPr>
            <w:tcW w:w="237" w:type="pct"/>
            <w:vMerge/>
            <w:hideMark/>
          </w:tcPr>
          <w:p w14:paraId="16A17B2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4BFD462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4E79239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857B83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842033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781756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C80A00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D889A5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C96CFD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0B0D7E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B56ABF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7107C7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E84021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95178B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58FB83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59B5D1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4E206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43DF75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10,1</w:t>
            </w:r>
          </w:p>
        </w:tc>
      </w:tr>
      <w:tr w:rsidR="00022907" w:rsidRPr="00CA6A78" w14:paraId="15C6FCCF" w14:textId="77777777" w:rsidTr="0024736D">
        <w:tc>
          <w:tcPr>
            <w:tcW w:w="237" w:type="pct"/>
            <w:vMerge/>
            <w:hideMark/>
          </w:tcPr>
          <w:p w14:paraId="4D9A2F2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2F0F401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771A54D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834EB6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137DD0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726629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6A195B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FF9A3A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7077E5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587303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E52836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E88E2B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46D379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CFAFB9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392B83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EB28A5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271524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06ECD4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5F4EF39B" w14:textId="77777777" w:rsidTr="0024736D">
        <w:tc>
          <w:tcPr>
            <w:tcW w:w="237" w:type="pct"/>
            <w:vMerge w:val="restart"/>
            <w:shd w:val="clear" w:color="auto" w:fill="auto"/>
            <w:hideMark/>
          </w:tcPr>
          <w:p w14:paraId="0DDD520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Меропри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>тие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249" w:type="pct"/>
            <w:shd w:val="clear" w:color="auto" w:fill="auto"/>
            <w:hideMark/>
          </w:tcPr>
          <w:p w14:paraId="7EA01B7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1) реализация временных мер поддержки населения в целях обесп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чения досту</w:t>
            </w:r>
            <w:r w:rsidRPr="00CA6A78">
              <w:rPr>
                <w:sz w:val="16"/>
                <w:szCs w:val="16"/>
                <w:lang w:eastAsia="ru-RU"/>
              </w:rPr>
              <w:t>п</w:t>
            </w:r>
            <w:r w:rsidRPr="00CA6A78">
              <w:rPr>
                <w:sz w:val="16"/>
                <w:szCs w:val="16"/>
                <w:lang w:eastAsia="ru-RU"/>
              </w:rPr>
              <w:t>ности комм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нальных услуг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5F4BD23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ACD7F2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145,7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8939A7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1679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19A848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3041,3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FDBF89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5878,9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DC1A0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6918,1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AE098A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6837,3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54C108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7338,3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2232C8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7630,2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A6F882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5098,6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3C68BC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3113,9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2EDC5D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4449,1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6CC5DF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93DACC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E1AAD0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06DCC9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65999,4</w:t>
            </w:r>
          </w:p>
        </w:tc>
      </w:tr>
      <w:tr w:rsidR="00022907" w:rsidRPr="00CA6A78" w14:paraId="6C61C1BB" w14:textId="77777777" w:rsidTr="0024736D">
        <w:tc>
          <w:tcPr>
            <w:tcW w:w="237" w:type="pct"/>
            <w:vMerge/>
            <w:hideMark/>
          </w:tcPr>
          <w:p w14:paraId="72E45BF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3DA9310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1ECBB89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auto"/>
            <w:noWrap/>
            <w:hideMark/>
          </w:tcPr>
          <w:p w14:paraId="0875057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C5EADA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7396F5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171E80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9DF129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DD8C74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060DC6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EF3784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D5A7CE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375C75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86C206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723EF2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89B706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E35190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60F19E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3FAAFB56" w14:textId="77777777" w:rsidTr="0024736D">
        <w:tc>
          <w:tcPr>
            <w:tcW w:w="237" w:type="pct"/>
            <w:vMerge/>
            <w:hideMark/>
          </w:tcPr>
          <w:p w14:paraId="7D5204B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4E8BBBF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61B6EAB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1565AB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8E33D8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0BD3BF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6B2423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FA3A08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353609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0AD8E7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D3F76F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6C3FF1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81D8D3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0BE4C1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F791C0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434984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0C1A99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093583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4860A238" w14:textId="77777777" w:rsidTr="0024736D">
        <w:tc>
          <w:tcPr>
            <w:tcW w:w="237" w:type="pct"/>
            <w:vMerge/>
            <w:hideMark/>
          </w:tcPr>
          <w:p w14:paraId="1D78DA2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4056B23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58FF8E7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F0A5F8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145,7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C006DA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1679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77B79C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3041,3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6FCC16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5878,9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993958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6918,1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DDB6BF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6837,3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5C92D4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7338,3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1DBF5F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7630,2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E78868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5098,6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0CEF6C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3113,9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EDD765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4449,1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1130B2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29ECB0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0E0984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33F8F1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65999,4</w:t>
            </w:r>
          </w:p>
        </w:tc>
      </w:tr>
      <w:tr w:rsidR="00022907" w:rsidRPr="00CA6A78" w14:paraId="3B6B63B7" w14:textId="77777777" w:rsidTr="0024736D">
        <w:tc>
          <w:tcPr>
            <w:tcW w:w="237" w:type="pct"/>
            <w:vMerge/>
            <w:hideMark/>
          </w:tcPr>
          <w:p w14:paraId="3E3C21C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23E8843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2A242EC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923867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2EAA54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ED4508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222A8C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6B0E02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A945BE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895E8E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A1402A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CB60D9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F33522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EE3CA9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3E082B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7044BC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ADADC5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943DC6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7DC33EBA" w14:textId="77777777" w:rsidTr="0024736D">
        <w:tc>
          <w:tcPr>
            <w:tcW w:w="237" w:type="pct"/>
            <w:vMerge/>
            <w:hideMark/>
          </w:tcPr>
          <w:p w14:paraId="21DD268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3C1C6BC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295F7D7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F5E408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DDF9C7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6827E5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736767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F6AEA4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3A9763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729C59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88E445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4E09B9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7BCDAF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3295F5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53C7BF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C6D162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FF7214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6C424C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0949EDFF" w14:textId="77777777" w:rsidTr="0024736D">
        <w:tc>
          <w:tcPr>
            <w:tcW w:w="237" w:type="pct"/>
            <w:vMerge/>
            <w:hideMark/>
          </w:tcPr>
          <w:p w14:paraId="464A695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2FB9287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6D525DF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BEB5C1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F38C15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F5DD80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E368CC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DC41D5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7A570B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0E0D5A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C700BC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17FC08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D09FDF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35FECE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210388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35662D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1BE33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CE7F25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5A257123" w14:textId="77777777" w:rsidTr="0024736D">
        <w:tc>
          <w:tcPr>
            <w:tcW w:w="237" w:type="pct"/>
            <w:vMerge w:val="restart"/>
            <w:shd w:val="clear" w:color="auto" w:fill="auto"/>
            <w:hideMark/>
          </w:tcPr>
          <w:p w14:paraId="743C0E0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Меропри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>тие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249" w:type="pct"/>
            <w:shd w:val="clear" w:color="auto" w:fill="auto"/>
            <w:hideMark/>
          </w:tcPr>
          <w:p w14:paraId="3EF3EE5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2) финансовое обеспечени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е(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 xml:space="preserve"> возмещение затрат тепл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снабжающих, энергосбыт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вых организ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ций, осущест</w:t>
            </w:r>
            <w:r w:rsidRPr="00CA6A78">
              <w:rPr>
                <w:sz w:val="16"/>
                <w:szCs w:val="16"/>
                <w:lang w:eastAsia="ru-RU"/>
              </w:rPr>
              <w:t>в</w:t>
            </w:r>
            <w:r w:rsidRPr="00CA6A78">
              <w:rPr>
                <w:sz w:val="16"/>
                <w:szCs w:val="16"/>
                <w:lang w:eastAsia="ru-RU"/>
              </w:rPr>
              <w:t>ляющих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изводство тепловой, электрической энергии, во</w:t>
            </w:r>
            <w:r w:rsidRPr="00CA6A78">
              <w:rPr>
                <w:sz w:val="16"/>
                <w:szCs w:val="16"/>
                <w:lang w:eastAsia="ru-RU"/>
              </w:rPr>
              <w:t>з</w:t>
            </w:r>
            <w:r w:rsidRPr="00CA6A78">
              <w:rPr>
                <w:sz w:val="16"/>
                <w:szCs w:val="16"/>
                <w:lang w:eastAsia="ru-RU"/>
              </w:rPr>
              <w:t>никшей всле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ствие разницы между факт. Стоимостью и стоимостью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>учтенной в тарифах.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2F0ACBA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C34B0C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C6E584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03C4B3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41D7CA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A43008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779402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19EAF3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FB5DBA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EB77DF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3154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06740E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432645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C3F555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B8A86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B20E55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80BDCE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3154,0</w:t>
            </w:r>
          </w:p>
        </w:tc>
      </w:tr>
      <w:tr w:rsidR="00022907" w:rsidRPr="00CA6A78" w14:paraId="419B1C9C" w14:textId="77777777" w:rsidTr="0024736D">
        <w:tc>
          <w:tcPr>
            <w:tcW w:w="237" w:type="pct"/>
            <w:vMerge/>
            <w:hideMark/>
          </w:tcPr>
          <w:p w14:paraId="69723DE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5EBDC03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30844DD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auto"/>
            <w:noWrap/>
            <w:hideMark/>
          </w:tcPr>
          <w:p w14:paraId="5EAAB94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692848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DF3F20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29A055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9CA9C1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CD1EF0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CCB918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89A7B1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97066F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82BBEA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13D856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033828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32270A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B48455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E997E9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7DB38488" w14:textId="77777777" w:rsidTr="0024736D">
        <w:tc>
          <w:tcPr>
            <w:tcW w:w="237" w:type="pct"/>
            <w:vMerge/>
            <w:hideMark/>
          </w:tcPr>
          <w:p w14:paraId="76A562C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41CAC7B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1B5D123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C8FEA0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811A43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7D4FEF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145F35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3943D1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8F7C2C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3F8A4C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D59D7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206A2C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3A000F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C50E43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64FAA1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93DBA6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023FCA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FA024E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188FE44F" w14:textId="77777777" w:rsidTr="0024736D">
        <w:tc>
          <w:tcPr>
            <w:tcW w:w="237" w:type="pct"/>
            <w:vMerge/>
            <w:hideMark/>
          </w:tcPr>
          <w:p w14:paraId="6AF0497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1F3F685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5E93CE0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753508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246676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1F8972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8CBA5B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7A203B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D75B5A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7C6EBF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558096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D6E5D2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3154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DF7C69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58A04E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AEA729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F3B344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D51091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8D5AE6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3154,0</w:t>
            </w:r>
          </w:p>
        </w:tc>
      </w:tr>
      <w:tr w:rsidR="00022907" w:rsidRPr="00CA6A78" w14:paraId="3E91FD8A" w14:textId="77777777" w:rsidTr="0024736D">
        <w:tc>
          <w:tcPr>
            <w:tcW w:w="237" w:type="pct"/>
            <w:vMerge/>
            <w:hideMark/>
          </w:tcPr>
          <w:p w14:paraId="6336641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38AACBC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0B59649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F73FA7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F5DC29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AFED66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D74D69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658FAF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EA040E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4E6A4B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F4A401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E88DDD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3B338C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D96028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EED00B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54235F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81C2BF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BCEFB7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731AEDE7" w14:textId="77777777" w:rsidTr="0024736D">
        <w:tc>
          <w:tcPr>
            <w:tcW w:w="237" w:type="pct"/>
            <w:vMerge/>
            <w:hideMark/>
          </w:tcPr>
          <w:p w14:paraId="01B873E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1C42ED1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4E8E371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0E5476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6F000A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056954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4AAD4D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8B3E71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8B6276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F12EC3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3FCEA9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8C0C9A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704A58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84EAC5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D367B5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E25B9F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85C86B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0A8B45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3A1F450D" w14:textId="77777777" w:rsidTr="0024736D">
        <w:tc>
          <w:tcPr>
            <w:tcW w:w="237" w:type="pct"/>
            <w:vMerge/>
            <w:hideMark/>
          </w:tcPr>
          <w:p w14:paraId="6B25ACA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1F5C841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3B452E7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814749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3C93A7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9D3D16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E141EE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4F335C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162D84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810E6F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B79D8F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C85605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3CE811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3B16C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9E514A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4560E0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46507B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2E519E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7B37EFD5" w14:textId="77777777" w:rsidTr="0024736D">
        <w:tc>
          <w:tcPr>
            <w:tcW w:w="237" w:type="pct"/>
            <w:vMerge w:val="restart"/>
            <w:shd w:val="clear" w:color="auto" w:fill="auto"/>
            <w:hideMark/>
          </w:tcPr>
          <w:p w14:paraId="5CA8DBE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Меропри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>тие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249" w:type="pct"/>
            <w:shd w:val="clear" w:color="auto" w:fill="auto"/>
            <w:hideMark/>
          </w:tcPr>
          <w:p w14:paraId="550971D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3) компенс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ция выпада</w:t>
            </w:r>
            <w:r w:rsidRPr="00CA6A78">
              <w:rPr>
                <w:sz w:val="16"/>
                <w:szCs w:val="16"/>
                <w:lang w:eastAsia="ru-RU"/>
              </w:rPr>
              <w:t>ю</w:t>
            </w:r>
            <w:r w:rsidRPr="00CA6A78">
              <w:rPr>
                <w:sz w:val="16"/>
                <w:szCs w:val="16"/>
                <w:lang w:eastAsia="ru-RU"/>
              </w:rPr>
              <w:t>щих доходов энергосна</w:t>
            </w:r>
            <w:r w:rsidRPr="00CA6A78">
              <w:rPr>
                <w:sz w:val="16"/>
                <w:szCs w:val="16"/>
                <w:lang w:eastAsia="ru-RU"/>
              </w:rPr>
              <w:t>б</w:t>
            </w:r>
            <w:r w:rsidRPr="00CA6A78">
              <w:rPr>
                <w:sz w:val="16"/>
                <w:szCs w:val="16"/>
                <w:lang w:eastAsia="ru-RU"/>
              </w:rPr>
              <w:t>жающих орг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низаций, св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>занных с пр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менением государстве</w:t>
            </w:r>
            <w:r w:rsidRPr="00CA6A78">
              <w:rPr>
                <w:sz w:val="16"/>
                <w:szCs w:val="16"/>
                <w:lang w:eastAsia="ru-RU"/>
              </w:rPr>
              <w:t>н</w:t>
            </w:r>
            <w:r w:rsidRPr="00CA6A78">
              <w:rPr>
                <w:sz w:val="16"/>
                <w:szCs w:val="16"/>
                <w:lang w:eastAsia="ru-RU"/>
              </w:rPr>
              <w:t>ных регулир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 xml:space="preserve">емых цен на 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электрическую энергию, в</w:t>
            </w:r>
            <w:r w:rsidRPr="00CA6A78">
              <w:rPr>
                <w:sz w:val="16"/>
                <w:szCs w:val="16"/>
                <w:lang w:eastAsia="ru-RU"/>
              </w:rPr>
              <w:t>ы</w:t>
            </w:r>
            <w:r w:rsidRPr="00CA6A78">
              <w:rPr>
                <w:sz w:val="16"/>
                <w:szCs w:val="16"/>
                <w:lang w:eastAsia="ru-RU"/>
              </w:rPr>
              <w:t>рабатываемую дизельными электроста</w:t>
            </w:r>
            <w:r w:rsidRPr="00CA6A78">
              <w:rPr>
                <w:sz w:val="16"/>
                <w:szCs w:val="16"/>
                <w:lang w:eastAsia="ru-RU"/>
              </w:rPr>
              <w:t>н</w:t>
            </w:r>
            <w:r w:rsidRPr="00CA6A78">
              <w:rPr>
                <w:sz w:val="16"/>
                <w:szCs w:val="16"/>
                <w:lang w:eastAsia="ru-RU"/>
              </w:rPr>
              <w:t>циями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6660B95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7B32AF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4930,5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F839F2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5675,4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77D136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6021,4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45D27E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6011,5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4D0EDE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6104,7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E43DC7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6092,2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C6C719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8714,7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74F14A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8990,8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FD7761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9302,1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7D98DF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12894,4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0283F7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3182A1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113E7C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3B0D98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296B8A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143443,3</w:t>
            </w:r>
          </w:p>
        </w:tc>
      </w:tr>
      <w:tr w:rsidR="00022907" w:rsidRPr="00CA6A78" w14:paraId="6A6EAE59" w14:textId="77777777" w:rsidTr="0024736D">
        <w:tc>
          <w:tcPr>
            <w:tcW w:w="237" w:type="pct"/>
            <w:vMerge/>
            <w:hideMark/>
          </w:tcPr>
          <w:p w14:paraId="2BF8AB8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7DDA0CB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3127008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auto"/>
            <w:noWrap/>
            <w:hideMark/>
          </w:tcPr>
          <w:p w14:paraId="404B32E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FEC79D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E0A461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B2F507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12EF85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1F9047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92DC05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B38CBC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CED988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200948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B5009E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899394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937993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4FD717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9F72C6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3B85F879" w14:textId="77777777" w:rsidTr="0024736D">
        <w:tc>
          <w:tcPr>
            <w:tcW w:w="237" w:type="pct"/>
            <w:vMerge/>
            <w:hideMark/>
          </w:tcPr>
          <w:p w14:paraId="33238B1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759C97E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137C2D8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DEB0E9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D9AED4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B8D886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FB66F1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4D0D4D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A82363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0679ED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245B8C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7CDC0B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B673DB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2B689E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FD4BA7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F01F10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8892B5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1502AC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1B947228" w14:textId="77777777" w:rsidTr="0024736D">
        <w:tc>
          <w:tcPr>
            <w:tcW w:w="237" w:type="pct"/>
            <w:vMerge/>
            <w:hideMark/>
          </w:tcPr>
          <w:p w14:paraId="1D9A0E2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3A1EB47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46FEAE3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36F7F6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4930,5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776739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5675,4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63C7EE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6021,4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9DC6B9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6011,5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818180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6104,7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F5FC49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6092,2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8070B6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8714,7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14D9A8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8990,8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92E0FA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9302,1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71B2EA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12894,4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8D9339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F9D75A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6B8932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1F19A8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CC20DB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143443,3</w:t>
            </w:r>
          </w:p>
        </w:tc>
      </w:tr>
      <w:tr w:rsidR="00022907" w:rsidRPr="00CA6A78" w14:paraId="00BA0790" w14:textId="77777777" w:rsidTr="0024736D">
        <w:tc>
          <w:tcPr>
            <w:tcW w:w="237" w:type="pct"/>
            <w:vMerge/>
            <w:hideMark/>
          </w:tcPr>
          <w:p w14:paraId="28EC321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084B444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4A860A3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341C37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CF4282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DB6744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B96D20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035BE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FE8E01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3EAB1C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DB2A88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9F76A2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3B1305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F994EE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774DC1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92B647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0B9555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10AA71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22A026D4" w14:textId="77777777" w:rsidTr="0024736D">
        <w:tc>
          <w:tcPr>
            <w:tcW w:w="237" w:type="pct"/>
            <w:vMerge/>
            <w:hideMark/>
          </w:tcPr>
          <w:p w14:paraId="7BC0D4B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2FAE1DB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45B5FC2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197FAE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E813E5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F427CE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BDB0C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C32E76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7E44DF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C8F8D4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A2C2F3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C1B466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D6A162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9E0732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2AEF76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D56593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A9D6F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2A9AEB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143601C7" w14:textId="77777777" w:rsidTr="0024736D">
        <w:tc>
          <w:tcPr>
            <w:tcW w:w="237" w:type="pct"/>
            <w:vMerge/>
            <w:hideMark/>
          </w:tcPr>
          <w:p w14:paraId="74FE5B0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5CF6BE0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00E441D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FBEE39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92F10A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D9F677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751C11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66935F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D474D5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37001C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B0178C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2832E5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D9523A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D85C76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03EF54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A53CC2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BCBD29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55A4C8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2AD9AA6C" w14:textId="77777777" w:rsidTr="0024736D">
        <w:tc>
          <w:tcPr>
            <w:tcW w:w="237" w:type="pct"/>
            <w:vMerge w:val="restart"/>
            <w:shd w:val="clear" w:color="auto" w:fill="auto"/>
            <w:hideMark/>
          </w:tcPr>
          <w:p w14:paraId="76EEEE0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Меропри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>тие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249" w:type="pct"/>
            <w:shd w:val="clear" w:color="auto" w:fill="auto"/>
            <w:hideMark/>
          </w:tcPr>
          <w:p w14:paraId="472D9DD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жилищно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 xml:space="preserve"> - коммунального хозяйства и повышение энергетич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ской эффе</w:t>
            </w:r>
            <w:r w:rsidRPr="00CA6A78">
              <w:rPr>
                <w:sz w:val="16"/>
                <w:szCs w:val="16"/>
                <w:lang w:eastAsia="ru-RU"/>
              </w:rPr>
              <w:t>к</w:t>
            </w:r>
            <w:r w:rsidRPr="00CA6A78">
              <w:rPr>
                <w:sz w:val="16"/>
                <w:szCs w:val="16"/>
                <w:lang w:eastAsia="ru-RU"/>
              </w:rPr>
              <w:t>тивности Е</w:t>
            </w:r>
            <w:r w:rsidRPr="00CA6A78">
              <w:rPr>
                <w:sz w:val="16"/>
                <w:szCs w:val="16"/>
                <w:lang w:eastAsia="ru-RU"/>
              </w:rPr>
              <w:t>р</w:t>
            </w:r>
            <w:r w:rsidRPr="00CA6A78">
              <w:rPr>
                <w:sz w:val="16"/>
                <w:szCs w:val="16"/>
                <w:lang w:eastAsia="ru-RU"/>
              </w:rPr>
              <w:t xml:space="preserve">маковского района» 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3C0D162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D178FD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11904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BF6E5E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6903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9DDC55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6910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BE8D4A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4368,07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E32E51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4333,63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18C1FD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18506,2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7AF401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13135,6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939C3C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10892,1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817E5C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728,7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7D7109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34812,9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0A4FA2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695,4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41E7175" w14:textId="50C998CB" w:rsidR="00022907" w:rsidRPr="00CA6A78" w:rsidRDefault="00942F99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14203,5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EF3589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8997BF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335325C" w14:textId="4CEC4B3A" w:rsidR="00022907" w:rsidRPr="00CA6A78" w:rsidRDefault="00942F99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127469,9</w:t>
            </w:r>
          </w:p>
        </w:tc>
      </w:tr>
      <w:tr w:rsidR="00022907" w:rsidRPr="00CA6A78" w14:paraId="7320DB2A" w14:textId="77777777" w:rsidTr="0024736D">
        <w:tc>
          <w:tcPr>
            <w:tcW w:w="237" w:type="pct"/>
            <w:vMerge/>
            <w:hideMark/>
          </w:tcPr>
          <w:p w14:paraId="7B6BB12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6D77ED5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2CD85FF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auto"/>
            <w:noWrap/>
            <w:hideMark/>
          </w:tcPr>
          <w:p w14:paraId="03E7813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354208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D717C5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5BBFB8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7AC854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0814FD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BE1495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CC7851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D48BDB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AA1BA9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981034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567D0B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ABF34E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45C764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A315F4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502EAA44" w14:textId="77777777" w:rsidTr="0024736D">
        <w:tc>
          <w:tcPr>
            <w:tcW w:w="237" w:type="pct"/>
            <w:vMerge/>
            <w:hideMark/>
          </w:tcPr>
          <w:p w14:paraId="4E84D93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598CD4E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0ACFE92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52F303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E5A762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F74199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40600F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55F87B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CE5CFE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76647C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9DD971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4F9D40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F47CA6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02C1A7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7014E8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82D991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8569BE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DA7247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114FCCC3" w14:textId="77777777" w:rsidTr="0024736D">
        <w:tc>
          <w:tcPr>
            <w:tcW w:w="237" w:type="pct"/>
            <w:vMerge/>
            <w:hideMark/>
          </w:tcPr>
          <w:p w14:paraId="2946E60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1FF3163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4BA767D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047574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11400,0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BEB42A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6900,0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B6841F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6910,0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9B7064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4232,4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D78CD6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3923,0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E6D9D3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9912,6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E3475C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8390,0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D96713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10169,9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F82075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A61B0C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0C7F0C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16DC3E3" w14:textId="7A8109AA" w:rsidR="00022907" w:rsidRPr="00CA6A78" w:rsidRDefault="00942F99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14074,8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B00A60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2EDDD6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A531B6B" w14:textId="12E72B96" w:rsidR="00022907" w:rsidRPr="00CA6A78" w:rsidRDefault="00942F99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75912,7</w:t>
            </w:r>
          </w:p>
        </w:tc>
      </w:tr>
      <w:tr w:rsidR="00022907" w:rsidRPr="00CA6A78" w14:paraId="12857948" w14:textId="77777777" w:rsidTr="0024736D">
        <w:tc>
          <w:tcPr>
            <w:tcW w:w="237" w:type="pct"/>
            <w:vMerge/>
            <w:hideMark/>
          </w:tcPr>
          <w:p w14:paraId="3D6F161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69AFC54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1730FD5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D74527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28D7BB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8D03AC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76BC49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C613BE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9439E7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2228EF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2D2CCC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C06D99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DD653E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25D2A1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B24B38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A07656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8CB19A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2A5178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45851150" w14:textId="77777777" w:rsidTr="0024736D">
        <w:tc>
          <w:tcPr>
            <w:tcW w:w="237" w:type="pct"/>
            <w:vMerge/>
            <w:hideMark/>
          </w:tcPr>
          <w:p w14:paraId="258A78B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4C456F0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1EC2218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88C65A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D23661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2107EB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DD8E2D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135,7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483B8E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410,6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C58A15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8593,6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F31C43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4745,6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34174B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722,2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128025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728,7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6EEF70F" w14:textId="10E0C7E3" w:rsidR="00022907" w:rsidRPr="00CA6A78" w:rsidRDefault="000F7F5B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34812,34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888D56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695,4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4700A9E" w14:textId="7C14393F" w:rsidR="00022907" w:rsidRPr="00CA6A78" w:rsidRDefault="00942F99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128,7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954116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92CC3F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5666D8B" w14:textId="41396A2F" w:rsidR="00022907" w:rsidRPr="00CA6A78" w:rsidRDefault="000F7F5B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51556,6</w:t>
            </w:r>
          </w:p>
        </w:tc>
      </w:tr>
      <w:tr w:rsidR="00022907" w:rsidRPr="00CA6A78" w14:paraId="0F202A6A" w14:textId="77777777" w:rsidTr="0024736D">
        <w:tc>
          <w:tcPr>
            <w:tcW w:w="237" w:type="pct"/>
            <w:vMerge/>
            <w:hideMark/>
          </w:tcPr>
          <w:p w14:paraId="1CF5FD2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23FDD23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4.) приобрет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ние модульной котельной п. Танзыбей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5B76EE1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7C9894D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493B81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209B05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8BF6BC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296672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F00A71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717590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5C0220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6E5A23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28CB24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AA044A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3500,0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175B17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B2658D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92AB02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5B5B58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7017CD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3500,0</w:t>
            </w:r>
          </w:p>
        </w:tc>
      </w:tr>
      <w:tr w:rsidR="00022907" w:rsidRPr="00CA6A78" w14:paraId="0037F7AE" w14:textId="77777777" w:rsidTr="0024736D">
        <w:tc>
          <w:tcPr>
            <w:tcW w:w="237" w:type="pct"/>
            <w:vMerge/>
            <w:hideMark/>
          </w:tcPr>
          <w:p w14:paraId="6007EF5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2B7687D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5)Приобретение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камазов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 xml:space="preserve"> и бочек для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камазов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>ЖБО)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7D473B9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0C712C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028828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D25841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34A100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B56691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D0A4AD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EE59F2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A166EF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9AC83A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A4369C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22476,7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73E7F9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3B0A9F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B74CC0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AC4394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4D73C7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22476,7</w:t>
            </w:r>
          </w:p>
        </w:tc>
      </w:tr>
      <w:tr w:rsidR="00022907" w:rsidRPr="00CA6A78" w14:paraId="7E86EEDD" w14:textId="77777777" w:rsidTr="0024736D">
        <w:tc>
          <w:tcPr>
            <w:tcW w:w="237" w:type="pct"/>
            <w:shd w:val="clear" w:color="auto" w:fill="auto"/>
            <w:hideMark/>
          </w:tcPr>
          <w:p w14:paraId="7E257C4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shd w:val="clear" w:color="auto" w:fill="auto"/>
            <w:hideMark/>
          </w:tcPr>
          <w:p w14:paraId="7F1E17E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5) приобрет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ние насосов в с. Ивановка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Салба</w:t>
            </w:r>
            <w:proofErr w:type="spellEnd"/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4088965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2FB9CA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9B6B7B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1B2048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5637E5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4F383C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D13934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306F6A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D30F39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9FD543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694F86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138,0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C0B791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F322F9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359916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E2BB71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E1BE0A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138,0</w:t>
            </w:r>
          </w:p>
        </w:tc>
      </w:tr>
      <w:tr w:rsidR="00022907" w:rsidRPr="00CA6A78" w14:paraId="62FD4D53" w14:textId="77777777" w:rsidTr="0024736D">
        <w:tc>
          <w:tcPr>
            <w:tcW w:w="237" w:type="pct"/>
            <w:shd w:val="clear" w:color="auto" w:fill="auto"/>
            <w:hideMark/>
          </w:tcPr>
          <w:p w14:paraId="19867FF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shd w:val="clear" w:color="auto" w:fill="auto"/>
            <w:hideMark/>
          </w:tcPr>
          <w:p w14:paraId="57E7B49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Ремонт и во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становление участка тепл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вой сети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 xml:space="preserve">тяженностью 124м. с.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Мигна</w:t>
            </w:r>
            <w:proofErr w:type="spellEnd"/>
          </w:p>
        </w:tc>
        <w:tc>
          <w:tcPr>
            <w:tcW w:w="413" w:type="pct"/>
            <w:shd w:val="clear" w:color="auto" w:fill="auto"/>
            <w:noWrap/>
            <w:hideMark/>
          </w:tcPr>
          <w:p w14:paraId="6F07F5D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1F6F5C6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E37A0E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725539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E051AE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E6EA1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9AF2EB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0A05C2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2FC220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DB33D6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047EC8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24A4C97" w14:textId="08D36046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</w:tcPr>
          <w:p w14:paraId="17690A42" w14:textId="11BE14DA" w:rsidR="00022907" w:rsidRPr="00CA6A78" w:rsidRDefault="00457130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1333,6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3BB51CE" w14:textId="76ED3DC6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43E1EC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E2FBB6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835CCC5" w14:textId="106634B9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  <w:r w:rsidR="00175943">
              <w:rPr>
                <w:sz w:val="16"/>
                <w:szCs w:val="16"/>
                <w:lang w:eastAsia="ru-RU"/>
              </w:rPr>
              <w:t>1333,6</w:t>
            </w:r>
          </w:p>
        </w:tc>
      </w:tr>
      <w:tr w:rsidR="00022907" w:rsidRPr="00CA6A78" w14:paraId="1ED81A30" w14:textId="77777777" w:rsidTr="0024736D">
        <w:tc>
          <w:tcPr>
            <w:tcW w:w="237" w:type="pct"/>
            <w:shd w:val="clear" w:color="auto" w:fill="auto"/>
            <w:hideMark/>
          </w:tcPr>
          <w:p w14:paraId="2A8C45F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9" w:type="pct"/>
            <w:shd w:val="clear" w:color="auto" w:fill="auto"/>
            <w:hideMark/>
          </w:tcPr>
          <w:p w14:paraId="6265D6C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Ремонт и во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становление участка тепл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вой сети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тяженностью 214 м. с. Вер</w:t>
            </w:r>
            <w:r w:rsidRPr="00CA6A78">
              <w:rPr>
                <w:sz w:val="16"/>
                <w:szCs w:val="16"/>
                <w:lang w:eastAsia="ru-RU"/>
              </w:rPr>
              <w:t>х</w:t>
            </w:r>
            <w:r w:rsidRPr="00CA6A78">
              <w:rPr>
                <w:sz w:val="16"/>
                <w:szCs w:val="16"/>
                <w:lang w:eastAsia="ru-RU"/>
              </w:rPr>
              <w:t>неусинское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77ED37E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628782A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3ACD8D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906F66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B27F93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791132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3991E1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423CDB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C97C74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5C430C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28F26A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8CB3DB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80AABC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2430,1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C6C000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648E7A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5EAC6F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AE06D9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22907" w:rsidRPr="00CA6A78" w14:paraId="5E2A595A" w14:textId="77777777" w:rsidTr="0024736D">
        <w:tc>
          <w:tcPr>
            <w:tcW w:w="237" w:type="pct"/>
            <w:shd w:val="clear" w:color="auto" w:fill="auto"/>
            <w:hideMark/>
          </w:tcPr>
          <w:p w14:paraId="637153F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shd w:val="clear" w:color="auto" w:fill="auto"/>
            <w:hideMark/>
          </w:tcPr>
          <w:p w14:paraId="0DB005B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Ремонт и во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становление котельной, с. Верхнеуси</w:t>
            </w:r>
            <w:r w:rsidRPr="00CA6A78">
              <w:rPr>
                <w:sz w:val="16"/>
                <w:szCs w:val="16"/>
                <w:lang w:eastAsia="ru-RU"/>
              </w:rPr>
              <w:t>н</w:t>
            </w:r>
            <w:r w:rsidRPr="00CA6A78">
              <w:rPr>
                <w:sz w:val="16"/>
                <w:szCs w:val="16"/>
                <w:lang w:eastAsia="ru-RU"/>
              </w:rPr>
              <w:t>ское ул. Щ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тинкина д.2,с заменой котл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агрегатов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34D86AD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6D88864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9939A5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E95124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7EB5F1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BAB2C9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0DADB7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7228E6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3BD7FA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7D6DDA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902C53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A54652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2B9A6B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3864,7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73EA07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89FB09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146F1F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9BC76E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22907" w:rsidRPr="00CA6A78" w14:paraId="5B5AB31B" w14:textId="77777777" w:rsidTr="0024736D">
        <w:tc>
          <w:tcPr>
            <w:tcW w:w="237" w:type="pct"/>
            <w:shd w:val="clear" w:color="auto" w:fill="auto"/>
            <w:hideMark/>
          </w:tcPr>
          <w:p w14:paraId="19B2BEF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pct"/>
            <w:shd w:val="clear" w:color="auto" w:fill="auto"/>
            <w:hideMark/>
          </w:tcPr>
          <w:p w14:paraId="7953F6F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2535822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0CDC1C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0905D1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D510F9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9D080A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EE379B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7C1BB3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E384DB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109BD9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DBC3E5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9AFCD9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86F191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92224C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DEAB51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031634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1B9AE2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522A4158" w14:textId="77777777" w:rsidTr="0024736D">
        <w:tc>
          <w:tcPr>
            <w:tcW w:w="237" w:type="pct"/>
            <w:vMerge w:val="restart"/>
            <w:shd w:val="clear" w:color="auto" w:fill="auto"/>
            <w:hideMark/>
          </w:tcPr>
          <w:p w14:paraId="419601B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Меропри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>тие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249" w:type="pct"/>
            <w:shd w:val="clear" w:color="auto" w:fill="auto"/>
            <w:hideMark/>
          </w:tcPr>
          <w:p w14:paraId="32CC29A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6)Возмещение затрат орган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заций, ос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ществляющих сбор, и вывоз жидких быт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вых отходов и услуги по водоотведению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5D66247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329293D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C3DB2E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605636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7C2EFD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C78A06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AAEE60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2BAE35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6AF9FA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A8C7B7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A6A88F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415065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8698,2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5A0B0D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0ADDAC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8AF3C6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5ACAD5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C826A0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8698,2</w:t>
            </w:r>
          </w:p>
        </w:tc>
      </w:tr>
      <w:tr w:rsidR="00022907" w:rsidRPr="00CA6A78" w14:paraId="7A3804EA" w14:textId="77777777" w:rsidTr="0024736D">
        <w:tc>
          <w:tcPr>
            <w:tcW w:w="237" w:type="pct"/>
            <w:vMerge/>
            <w:hideMark/>
          </w:tcPr>
          <w:p w14:paraId="3A19ACA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06015AC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7D049BD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20" w:type="pct"/>
            <w:shd w:val="clear" w:color="auto" w:fill="auto"/>
            <w:noWrap/>
            <w:hideMark/>
          </w:tcPr>
          <w:p w14:paraId="34DCA57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FC465A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C7B891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A46E24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C640DD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574E77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0DFEC8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98221B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054D43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15EB86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9D5CAA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9CCEE3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5DC9E7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BB8CC5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B8428E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821229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03A1C089" w14:textId="77777777" w:rsidTr="0024736D">
        <w:tc>
          <w:tcPr>
            <w:tcW w:w="237" w:type="pct"/>
            <w:vMerge/>
            <w:hideMark/>
          </w:tcPr>
          <w:p w14:paraId="522188F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6B8FF3E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pct"/>
            <w:gridSpan w:val="5"/>
            <w:shd w:val="clear" w:color="auto" w:fill="auto"/>
            <w:noWrap/>
            <w:hideMark/>
          </w:tcPr>
          <w:p w14:paraId="0C8C90A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79719B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AC12A7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F85D8A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CD6B52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3F04B2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47FAA4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0B4257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A0EC8A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434C14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6E892D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3573E1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4F4EFD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022907" w:rsidRPr="00CA6A78" w14:paraId="4EE2DD46" w14:textId="77777777" w:rsidTr="0024736D">
        <w:tc>
          <w:tcPr>
            <w:tcW w:w="237" w:type="pct"/>
            <w:vMerge/>
            <w:hideMark/>
          </w:tcPr>
          <w:p w14:paraId="6F63E87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66D8F20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pct"/>
            <w:gridSpan w:val="5"/>
            <w:shd w:val="clear" w:color="auto" w:fill="auto"/>
            <w:noWrap/>
            <w:hideMark/>
          </w:tcPr>
          <w:p w14:paraId="2BC981D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C8798C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8FE066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448891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DC011D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C7A5BA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D1BB02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A41736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BF508E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263D25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A88816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1D9690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C9EB06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022907" w:rsidRPr="00CA6A78" w14:paraId="2F100A38" w14:textId="77777777" w:rsidTr="0024736D">
        <w:tc>
          <w:tcPr>
            <w:tcW w:w="237" w:type="pct"/>
            <w:vMerge/>
            <w:hideMark/>
          </w:tcPr>
          <w:p w14:paraId="704FAF8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3C0EAE5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pct"/>
            <w:gridSpan w:val="5"/>
            <w:shd w:val="clear" w:color="auto" w:fill="auto"/>
            <w:noWrap/>
            <w:hideMark/>
          </w:tcPr>
          <w:p w14:paraId="1A43B5E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2A5EE0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2AA5D1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CC1F23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7758D3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3B7F04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28946C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76C431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F568F3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6C0095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034286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BFEB55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57E730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022907" w:rsidRPr="00CA6A78" w14:paraId="50547BDF" w14:textId="77777777" w:rsidTr="0024736D">
        <w:tc>
          <w:tcPr>
            <w:tcW w:w="237" w:type="pct"/>
            <w:vMerge/>
            <w:hideMark/>
          </w:tcPr>
          <w:p w14:paraId="1564DA0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590D875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pct"/>
            <w:gridSpan w:val="5"/>
            <w:shd w:val="clear" w:color="auto" w:fill="auto"/>
            <w:noWrap/>
            <w:hideMark/>
          </w:tcPr>
          <w:p w14:paraId="770E59B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C95A3E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3BD41F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E98560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52843D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4BEB8D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3C6CD8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CC691D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8D51BD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299552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F63A6E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8698,2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D06FCE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02115F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22907" w:rsidRPr="00CA6A78" w14:paraId="259E8878" w14:textId="77777777" w:rsidTr="0024736D">
        <w:tc>
          <w:tcPr>
            <w:tcW w:w="237" w:type="pct"/>
            <w:vMerge/>
            <w:hideMark/>
          </w:tcPr>
          <w:p w14:paraId="5420FD5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10A4D37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pct"/>
            <w:gridSpan w:val="5"/>
            <w:shd w:val="clear" w:color="auto" w:fill="auto"/>
            <w:noWrap/>
            <w:hideMark/>
          </w:tcPr>
          <w:p w14:paraId="1E507D2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0DE189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362F18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5D8FEF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0B94C2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FAB3D8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76410D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4E746A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78E24C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3258AE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24FC5D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965D33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2641C4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22907" w:rsidRPr="00CA6A78" w14:paraId="266E6AC9" w14:textId="77777777" w:rsidTr="0024736D">
        <w:tc>
          <w:tcPr>
            <w:tcW w:w="237" w:type="pct"/>
            <w:vMerge/>
            <w:hideMark/>
          </w:tcPr>
          <w:p w14:paraId="4DE63CE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14BB7DE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77D9D6C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14:paraId="7B11F55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AFE3BC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649645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89C40D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D70580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9ED581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15A0F0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6FF45C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A23B82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75CB57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AAA756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8664B2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75EF2F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09C8E2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105670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74D2AC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22907" w:rsidRPr="00CA6A78" w14:paraId="36B36FF0" w14:textId="77777777" w:rsidTr="0024736D">
        <w:tc>
          <w:tcPr>
            <w:tcW w:w="237" w:type="pct"/>
            <w:vMerge/>
            <w:hideMark/>
          </w:tcPr>
          <w:p w14:paraId="750362B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1DEF853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pct"/>
            <w:gridSpan w:val="5"/>
            <w:shd w:val="clear" w:color="auto" w:fill="auto"/>
            <w:noWrap/>
            <w:hideMark/>
          </w:tcPr>
          <w:p w14:paraId="08D73ED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491A09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1CB3B7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CB61AC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12F15F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66BA43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A879DE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FC0C10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0B98F1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9B360F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19C988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F93A1D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DB3D30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22907" w:rsidRPr="00CA6A78" w14:paraId="292AD5CB" w14:textId="77777777" w:rsidTr="0024736D">
        <w:tc>
          <w:tcPr>
            <w:tcW w:w="237" w:type="pct"/>
            <w:shd w:val="clear" w:color="auto" w:fill="auto"/>
            <w:noWrap/>
            <w:hideMark/>
          </w:tcPr>
          <w:p w14:paraId="1CDA0D1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743559C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Приобретение дизель-генераторных установок за счет средств резервного фонда Прав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тельства Кра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ноярского края, в рамках отдельных мероприятий программы Ермаковского района» Р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 xml:space="preserve">формирование 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и модерниз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ция ЖКХ и повышение энергетич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ской эффе</w:t>
            </w:r>
            <w:r w:rsidRPr="00CA6A78">
              <w:rPr>
                <w:sz w:val="16"/>
                <w:szCs w:val="16"/>
                <w:lang w:eastAsia="ru-RU"/>
              </w:rPr>
              <w:t>к</w:t>
            </w:r>
            <w:r w:rsidRPr="00CA6A78">
              <w:rPr>
                <w:sz w:val="16"/>
                <w:szCs w:val="16"/>
                <w:lang w:eastAsia="ru-RU"/>
              </w:rPr>
              <w:t>тивности Е</w:t>
            </w:r>
            <w:r w:rsidRPr="00CA6A78">
              <w:rPr>
                <w:sz w:val="16"/>
                <w:szCs w:val="16"/>
                <w:lang w:eastAsia="ru-RU"/>
              </w:rPr>
              <w:t>р</w:t>
            </w:r>
            <w:r w:rsidRPr="00CA6A78">
              <w:rPr>
                <w:sz w:val="16"/>
                <w:szCs w:val="16"/>
                <w:lang w:eastAsia="ru-RU"/>
              </w:rPr>
              <w:t>маковского района»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,-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>приобретение модульной котельной п. Танзыбей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3DC26ED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72289C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30BFA5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D90E40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A87DDD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9576FE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A6BE99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8ED6AE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72BBF7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45E23D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9695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A9275A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FB8737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2336AD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9975BB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EA5E3E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D24004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9695,0</w:t>
            </w:r>
          </w:p>
        </w:tc>
      </w:tr>
      <w:tr w:rsidR="00022907" w:rsidRPr="00CA6A78" w14:paraId="0EBDA5AF" w14:textId="77777777" w:rsidTr="0024736D">
        <w:tc>
          <w:tcPr>
            <w:tcW w:w="237" w:type="pct"/>
            <w:shd w:val="clear" w:color="auto" w:fill="auto"/>
            <w:noWrap/>
            <w:hideMark/>
          </w:tcPr>
          <w:p w14:paraId="6B58A33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427A3FF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66F579A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auto"/>
            <w:noWrap/>
            <w:hideMark/>
          </w:tcPr>
          <w:p w14:paraId="7248734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07B377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20AE35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6C11D2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989691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79283F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ADD229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085243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ECA591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3C9D4A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0EEDA5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63BEC4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3E3B55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1AF71E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2B1EC2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4423406C" w14:textId="77777777" w:rsidTr="0024736D">
        <w:tc>
          <w:tcPr>
            <w:tcW w:w="237" w:type="pct"/>
            <w:shd w:val="clear" w:color="auto" w:fill="auto"/>
            <w:noWrap/>
            <w:hideMark/>
          </w:tcPr>
          <w:p w14:paraId="1C89D45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6EA2BB3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73F4B84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E4EFF9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7AF544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C4162F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37E6D8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43CBF1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97CAB0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EBA102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30B3FA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195B13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6BCC38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2A5FA7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487958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081440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A1A958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8E8557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0086B726" w14:textId="77777777" w:rsidTr="0024736D">
        <w:tc>
          <w:tcPr>
            <w:tcW w:w="237" w:type="pct"/>
            <w:shd w:val="clear" w:color="auto" w:fill="auto"/>
            <w:noWrap/>
            <w:hideMark/>
          </w:tcPr>
          <w:p w14:paraId="176B3DB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082A433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5862146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5B5E22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DB1BC1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68AD5D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73983C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811C6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82B23E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A0C831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D0E227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24BD9A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9695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2EAF4D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AC026C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89CD3D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377013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776AAB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E7F30F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9695,0</w:t>
            </w:r>
          </w:p>
        </w:tc>
      </w:tr>
      <w:tr w:rsidR="00022907" w:rsidRPr="00CA6A78" w14:paraId="4605DB59" w14:textId="77777777" w:rsidTr="0024736D">
        <w:tc>
          <w:tcPr>
            <w:tcW w:w="237" w:type="pct"/>
            <w:shd w:val="clear" w:color="auto" w:fill="auto"/>
            <w:noWrap/>
            <w:hideMark/>
          </w:tcPr>
          <w:p w14:paraId="4B2CD57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12070E7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33C2489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F688C0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8D0859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2A2C42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94C107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621831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EAE267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A05EC9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052E68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7638CC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11DB61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BDF88D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9917CF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D73110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2610D8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051325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7B0B1B20" w14:textId="77777777" w:rsidTr="0024736D">
        <w:tc>
          <w:tcPr>
            <w:tcW w:w="237" w:type="pct"/>
            <w:shd w:val="clear" w:color="auto" w:fill="auto"/>
            <w:noWrap/>
            <w:hideMark/>
          </w:tcPr>
          <w:p w14:paraId="69BCBCB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089FFF5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7D12633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5746BC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E57797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CDB078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9BD466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D41936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7C1086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36B0D9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CF41A1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B9AAB5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7AC1C8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0CEF41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E76945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6255E6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2A2F02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FE4E3F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6730CF64" w14:textId="77777777" w:rsidTr="0024736D">
        <w:tc>
          <w:tcPr>
            <w:tcW w:w="237" w:type="pct"/>
            <w:shd w:val="clear" w:color="auto" w:fill="auto"/>
            <w:noWrap/>
            <w:hideMark/>
          </w:tcPr>
          <w:p w14:paraId="741C9FF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0932DFC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7FBF2BD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025F9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A1A784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48513C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053DCC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C48CBE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FC2429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A80879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FDFBB8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529D89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166518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D525E8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C00C9D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54B24E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ED4755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7A5300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65702A90" w14:textId="77777777" w:rsidTr="0024736D">
        <w:tc>
          <w:tcPr>
            <w:tcW w:w="237" w:type="pct"/>
            <w:vMerge w:val="restart"/>
            <w:shd w:val="clear" w:color="auto" w:fill="auto"/>
            <w:hideMark/>
          </w:tcPr>
          <w:p w14:paraId="56910E6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Меропри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>тие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249" w:type="pct"/>
            <w:shd w:val="clear" w:color="auto" w:fill="auto"/>
            <w:hideMark/>
          </w:tcPr>
          <w:p w14:paraId="15E2BF3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Капитальный ремонт д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зельных уст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новок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36CF72F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F7AEFA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A47FBA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68D514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393,2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673684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226,7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4737BA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D5A862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4DAA9D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3B2851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2A93B2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14EC84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666B48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D2832E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A35809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191FA7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8418AA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687,2</w:t>
            </w:r>
          </w:p>
        </w:tc>
      </w:tr>
      <w:tr w:rsidR="00022907" w:rsidRPr="00CA6A78" w14:paraId="1B24F921" w14:textId="77777777" w:rsidTr="0024736D">
        <w:tc>
          <w:tcPr>
            <w:tcW w:w="237" w:type="pct"/>
            <w:vMerge/>
            <w:hideMark/>
          </w:tcPr>
          <w:p w14:paraId="1B1DC71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606B324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0B74390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auto"/>
            <w:noWrap/>
            <w:hideMark/>
          </w:tcPr>
          <w:p w14:paraId="04BD026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2123E7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0F2A67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7E99B5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7F85C2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DF402F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522531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0DA43E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06C487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523E81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D8CE71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18A6AE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633B19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83135B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2E58B7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66586D25" w14:textId="77777777" w:rsidTr="0024736D">
        <w:tc>
          <w:tcPr>
            <w:tcW w:w="237" w:type="pct"/>
            <w:vMerge/>
            <w:hideMark/>
          </w:tcPr>
          <w:p w14:paraId="74761BB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7212F6B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5C8F378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D51EB5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ABD61E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E6104D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B02F7C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BE97BE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743B74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BDB98A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27D1C4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B2E48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DF5D7E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B67752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B055B2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78639F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36B648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9FC125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71BDF16E" w14:textId="77777777" w:rsidTr="0024736D">
        <w:tc>
          <w:tcPr>
            <w:tcW w:w="237" w:type="pct"/>
            <w:vMerge/>
            <w:hideMark/>
          </w:tcPr>
          <w:p w14:paraId="6960009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2303FDD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6B2D2E0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F4B294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17BF3F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B4C37A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393,2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5FF0BF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226,7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7A822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ADF1AC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C14437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06D75B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249B19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02ECBF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E53A1F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979556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ECE0DA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1EDE90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F12727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687,2</w:t>
            </w:r>
          </w:p>
        </w:tc>
      </w:tr>
      <w:tr w:rsidR="00022907" w:rsidRPr="00CA6A78" w14:paraId="5B727868" w14:textId="77777777" w:rsidTr="0024736D">
        <w:tc>
          <w:tcPr>
            <w:tcW w:w="237" w:type="pct"/>
            <w:vMerge/>
            <w:hideMark/>
          </w:tcPr>
          <w:p w14:paraId="1EE3FDA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2B85B5E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43A0ED8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FC6641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8FA715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ADBE0A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046B87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1F9DD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BF767F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D5C82A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10C967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AF5E2C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609839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60A4AD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3E6E8A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C78763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45BAEC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C4D459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3A7E8CE5" w14:textId="77777777" w:rsidTr="0024736D">
        <w:tc>
          <w:tcPr>
            <w:tcW w:w="237" w:type="pct"/>
            <w:vMerge/>
            <w:hideMark/>
          </w:tcPr>
          <w:p w14:paraId="5182187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06F1F35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0B10FD1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5CB175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B4ACA8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F48952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E8ED99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93EBA1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675F9B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6F8E66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5AABA0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1AE9CF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2C993F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A3D4BF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C97D3D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7A5D34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FA73E1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E06808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6129DFDB" w14:textId="77777777" w:rsidTr="0024736D">
        <w:tc>
          <w:tcPr>
            <w:tcW w:w="237" w:type="pct"/>
            <w:vMerge/>
            <w:hideMark/>
          </w:tcPr>
          <w:p w14:paraId="23F007B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4A646E6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09ECB32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8A2709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AC5D68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2C4B19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EDCF97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E5C2D3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1406E8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FDD041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CF1BD8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1014E4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A247F9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53E90A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C3F37B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04A6A5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1DE37E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512E6B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3D1BEA7D" w14:textId="77777777" w:rsidTr="0024736D">
        <w:tc>
          <w:tcPr>
            <w:tcW w:w="237" w:type="pct"/>
            <w:vMerge w:val="restart"/>
            <w:shd w:val="clear" w:color="auto" w:fill="auto"/>
            <w:hideMark/>
          </w:tcPr>
          <w:p w14:paraId="1E7DCB8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Меропри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>тие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249" w:type="pct"/>
            <w:shd w:val="clear" w:color="auto" w:fill="auto"/>
            <w:hideMark/>
          </w:tcPr>
          <w:p w14:paraId="5AF67E6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Возмещение затрат орган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заций, ос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ществляющих сбор, и вывоз жидких быт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вых отходов и услуги по водоотведению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3D5CB06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7E9327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841FC8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680FC0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D51EC4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AE2B8D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6DAB1E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EE8C16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250E41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4A0A8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7820F1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8698,2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38ACF5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F40DD2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66FE80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E24E80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8E610B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8698,2</w:t>
            </w:r>
          </w:p>
        </w:tc>
      </w:tr>
      <w:tr w:rsidR="00022907" w:rsidRPr="00CA6A78" w14:paraId="04880D1C" w14:textId="77777777" w:rsidTr="0024736D">
        <w:tc>
          <w:tcPr>
            <w:tcW w:w="237" w:type="pct"/>
            <w:vMerge/>
            <w:hideMark/>
          </w:tcPr>
          <w:p w14:paraId="72FF851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4FA2A33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2D5C749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59" w:type="pct"/>
            <w:shd w:val="clear" w:color="auto" w:fill="auto"/>
            <w:noWrap/>
            <w:hideMark/>
          </w:tcPr>
          <w:p w14:paraId="4EF15EC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CCDF2A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3E2BBE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C4F281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3C2DE4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5D5A89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0B1E3E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37FF09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E3E10D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E18301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0F8C5A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2C4855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83B5DD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88C3D7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71F3D8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63608F63" w14:textId="77777777" w:rsidTr="0024736D">
        <w:tc>
          <w:tcPr>
            <w:tcW w:w="237" w:type="pct"/>
            <w:vMerge/>
            <w:hideMark/>
          </w:tcPr>
          <w:p w14:paraId="726B8CF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230BB68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13650D2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6B6D4B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F0BE6E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6A6AF2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39AF0BF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A1286F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3D142D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DFE356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C52AD1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AC6556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5C7C77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C3BA86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7B8232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E2A522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89FB0F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153B55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7DEE04D8" w14:textId="77777777" w:rsidTr="0024736D">
        <w:tc>
          <w:tcPr>
            <w:tcW w:w="237" w:type="pct"/>
            <w:vMerge/>
            <w:hideMark/>
          </w:tcPr>
          <w:p w14:paraId="0A69BF6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15E1991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0ABB78D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518071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5D479D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352CBF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A68095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43C22E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214DEC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5B240D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26F6BA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782B35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C264B1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41ADC2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57CFCF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700808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95029E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364D28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4CC9E91D" w14:textId="77777777" w:rsidTr="0024736D">
        <w:tc>
          <w:tcPr>
            <w:tcW w:w="237" w:type="pct"/>
            <w:vMerge/>
            <w:hideMark/>
          </w:tcPr>
          <w:p w14:paraId="2F3CD77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4C22D9F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70104AC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C122FD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0C1A90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07DBF7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32811B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33CD4F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FC259F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E0199C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E75C46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6FCA47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53D7B2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2AAB440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9D1EBB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54CBE0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C23A1C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E02642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22907" w:rsidRPr="00CA6A78" w14:paraId="55579DF0" w14:textId="77777777" w:rsidTr="0024736D">
        <w:tc>
          <w:tcPr>
            <w:tcW w:w="237" w:type="pct"/>
            <w:vMerge/>
            <w:hideMark/>
          </w:tcPr>
          <w:p w14:paraId="7900E46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3247790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7AFB803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D72F3C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DFE266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A15125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56D7F4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4B8A16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A13F73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B0068F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9C810C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B390AA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65A400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8698,2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F57D99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84419E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7A3744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4B0F089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3086D5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8698,2</w:t>
            </w:r>
          </w:p>
        </w:tc>
      </w:tr>
      <w:tr w:rsidR="00022907" w:rsidRPr="00CA6A78" w14:paraId="7F40CEFD" w14:textId="77777777" w:rsidTr="0024736D">
        <w:tc>
          <w:tcPr>
            <w:tcW w:w="237" w:type="pct"/>
            <w:vMerge/>
            <w:hideMark/>
          </w:tcPr>
          <w:p w14:paraId="1D52D94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hideMark/>
          </w:tcPr>
          <w:p w14:paraId="0E66518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noWrap/>
            <w:hideMark/>
          </w:tcPr>
          <w:p w14:paraId="0651C478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9EAD3B6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0C8B5BA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EF0546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64E38162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6E777D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8ECB0B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B445F3B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90632EC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7DDC756D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0D91D3CE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2E774D65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31E0E114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1B277763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541BD081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hideMark/>
          </w:tcPr>
          <w:p w14:paraId="4A1ABFE7" w14:textId="77777777" w:rsidR="00022907" w:rsidRPr="00CA6A78" w:rsidRDefault="00022907" w:rsidP="000229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0F06B4" w:rsidRPr="00CA6A78" w14:paraId="0F674CE1" w14:textId="77777777" w:rsidTr="0024736D">
        <w:tc>
          <w:tcPr>
            <w:tcW w:w="237" w:type="pct"/>
            <w:vMerge w:val="restart"/>
            <w:shd w:val="clear" w:color="000000" w:fill="FFFFFF"/>
          </w:tcPr>
          <w:p w14:paraId="72461AB5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Меропри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я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тие пр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lastRenderedPageBreak/>
              <w:t>граммы</w:t>
            </w:r>
          </w:p>
          <w:p w14:paraId="1718BC58" w14:textId="4733FE3F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Меропри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я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тие пр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249" w:type="pct"/>
            <w:shd w:val="clear" w:color="000000" w:fill="FFFFFF"/>
          </w:tcPr>
          <w:p w14:paraId="2AFE45B3" w14:textId="0ADC76EB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Модернизация коммунальной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инфраструкт</w:t>
            </w:r>
            <w:r>
              <w:rPr>
                <w:color w:val="000000"/>
                <w:sz w:val="16"/>
                <w:szCs w:val="16"/>
                <w:lang w:eastAsia="ru-RU"/>
              </w:rPr>
              <w:t>у</w:t>
            </w:r>
            <w:r>
              <w:rPr>
                <w:color w:val="000000"/>
                <w:sz w:val="16"/>
                <w:szCs w:val="16"/>
                <w:lang w:eastAsia="ru-RU"/>
              </w:rPr>
              <w:t>ры</w:t>
            </w:r>
          </w:p>
        </w:tc>
        <w:tc>
          <w:tcPr>
            <w:tcW w:w="632" w:type="pct"/>
            <w:gridSpan w:val="2"/>
            <w:shd w:val="clear" w:color="000000" w:fill="FFFFFF"/>
            <w:noWrap/>
          </w:tcPr>
          <w:p w14:paraId="77C4B3AC" w14:textId="46CADB0E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259" w:type="pct"/>
            <w:shd w:val="clear" w:color="000000" w:fill="FFFFFF"/>
            <w:noWrap/>
          </w:tcPr>
          <w:p w14:paraId="502DD0E8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08B44534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06CF851B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62320C89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3517D8A9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6EDF8CA8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1123EAE4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29F6E8FF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00555303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645E3B6E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0E1AE4A6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38C27591" w14:textId="624F72D4" w:rsidR="000F06B4" w:rsidRPr="00CA6A78" w:rsidRDefault="0024736D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96686,0</w:t>
            </w:r>
          </w:p>
        </w:tc>
        <w:tc>
          <w:tcPr>
            <w:tcW w:w="259" w:type="pct"/>
            <w:shd w:val="clear" w:color="000000" w:fill="FFFFFF"/>
            <w:noWrap/>
          </w:tcPr>
          <w:p w14:paraId="17251D89" w14:textId="6511F7AF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</w:tcPr>
          <w:p w14:paraId="05EACCCA" w14:textId="7D57D11B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</w:tcPr>
          <w:p w14:paraId="1BBF27D1" w14:textId="0CFAF7F3" w:rsidR="000F06B4" w:rsidRPr="00CA6A78" w:rsidRDefault="0024736D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96686,0</w:t>
            </w:r>
          </w:p>
        </w:tc>
      </w:tr>
      <w:tr w:rsidR="000F06B4" w:rsidRPr="00CA6A78" w14:paraId="09561FE6" w14:textId="77777777" w:rsidTr="0024736D">
        <w:tc>
          <w:tcPr>
            <w:tcW w:w="237" w:type="pct"/>
            <w:vMerge/>
          </w:tcPr>
          <w:p w14:paraId="6F7AC3DC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000000" w:fill="FFFFFF"/>
          </w:tcPr>
          <w:p w14:paraId="53B8B50C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000000" w:fill="FFFFFF"/>
            <w:noWrap/>
          </w:tcPr>
          <w:p w14:paraId="70067D60" w14:textId="067B964E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B00B74">
              <w:rPr>
                <w:color w:val="000000"/>
                <w:sz w:val="16"/>
                <w:szCs w:val="16"/>
                <w:lang w:eastAsia="ru-RU"/>
              </w:rPr>
              <w:t>т</w:t>
            </w:r>
            <w:proofErr w:type="gramStart"/>
            <w:r w:rsidRPr="00B00B74">
              <w:rPr>
                <w:color w:val="000000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59" w:type="pct"/>
            <w:shd w:val="clear" w:color="000000" w:fill="FFFFFF"/>
            <w:noWrap/>
          </w:tcPr>
          <w:p w14:paraId="4404BAEB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0483AAB5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4A38935B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7779ED56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1B92EFEF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6F0B68AE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23BBD8A5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7872E81D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6B3F86E3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7F269119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059955CF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667DA510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7D323FDC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0BC8CE17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319702E0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0F06B4" w:rsidRPr="00CA6A78" w14:paraId="53A9E062" w14:textId="77777777" w:rsidTr="0024736D">
        <w:tc>
          <w:tcPr>
            <w:tcW w:w="237" w:type="pct"/>
            <w:vMerge/>
          </w:tcPr>
          <w:p w14:paraId="2FCB8D26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000000" w:fill="FFFFFF"/>
          </w:tcPr>
          <w:p w14:paraId="2EF2C339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000000" w:fill="FFFFFF"/>
            <w:noWrap/>
          </w:tcPr>
          <w:p w14:paraId="32382212" w14:textId="4E41EE40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федеральный бю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9" w:type="pct"/>
            <w:shd w:val="clear" w:color="000000" w:fill="FFFFFF"/>
            <w:noWrap/>
          </w:tcPr>
          <w:p w14:paraId="2E7FE781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7BE106F8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02D54066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4A143689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047D096E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4BDF7B68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578E1255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006220A6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4F8B24A5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2809AB75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16035D61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1A221CB8" w14:textId="51AB771C" w:rsidR="000F06B4" w:rsidRPr="00CA6A78" w:rsidRDefault="0024736D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60525,4</w:t>
            </w:r>
          </w:p>
        </w:tc>
        <w:tc>
          <w:tcPr>
            <w:tcW w:w="259" w:type="pct"/>
            <w:shd w:val="clear" w:color="000000" w:fill="FFFFFF"/>
            <w:noWrap/>
          </w:tcPr>
          <w:p w14:paraId="29B48773" w14:textId="771E1309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</w:tcPr>
          <w:p w14:paraId="0DBD20FF" w14:textId="57CD2652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</w:tcPr>
          <w:p w14:paraId="2BA77E6D" w14:textId="7C7E89F0" w:rsidR="000F06B4" w:rsidRPr="00CA6A78" w:rsidRDefault="0024736D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60525,4</w:t>
            </w:r>
          </w:p>
        </w:tc>
      </w:tr>
      <w:tr w:rsidR="000F06B4" w:rsidRPr="00CA6A78" w14:paraId="3D7B6F85" w14:textId="77777777" w:rsidTr="0024736D">
        <w:tc>
          <w:tcPr>
            <w:tcW w:w="237" w:type="pct"/>
            <w:vMerge/>
          </w:tcPr>
          <w:p w14:paraId="70C9A5CA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000000" w:fill="FFFFFF"/>
          </w:tcPr>
          <w:p w14:paraId="02EA3577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000000" w:fill="FFFFFF"/>
            <w:noWrap/>
          </w:tcPr>
          <w:p w14:paraId="6E11CC1A" w14:textId="6FE3E4C6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9" w:type="pct"/>
            <w:shd w:val="clear" w:color="000000" w:fill="FFFFFF"/>
            <w:noWrap/>
          </w:tcPr>
          <w:p w14:paraId="3BCFF24A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338EE091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0B49F2CC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2EF4209A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66937907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4296ED84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3322B0FA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54EC405C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066DE596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410D6F01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3B684617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2A55BA32" w14:textId="14CC8322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35193,7</w:t>
            </w:r>
          </w:p>
        </w:tc>
        <w:tc>
          <w:tcPr>
            <w:tcW w:w="259" w:type="pct"/>
            <w:shd w:val="clear" w:color="000000" w:fill="FFFFFF"/>
            <w:noWrap/>
          </w:tcPr>
          <w:p w14:paraId="35D4E1D6" w14:textId="04CF64EE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</w:tcPr>
          <w:p w14:paraId="42E8A822" w14:textId="235FAD12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</w:tcPr>
          <w:p w14:paraId="7286EE93" w14:textId="68EED5D0" w:rsidR="000F06B4" w:rsidRPr="00CA6A78" w:rsidRDefault="0024736D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35193,7</w:t>
            </w:r>
          </w:p>
        </w:tc>
      </w:tr>
      <w:tr w:rsidR="000F06B4" w:rsidRPr="00CA6A78" w14:paraId="7CBB545A" w14:textId="77777777" w:rsidTr="0024736D">
        <w:tc>
          <w:tcPr>
            <w:tcW w:w="237" w:type="pct"/>
            <w:vMerge/>
          </w:tcPr>
          <w:p w14:paraId="66FBB2EB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000000" w:fill="FFFFFF"/>
          </w:tcPr>
          <w:p w14:paraId="610BC2DA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000000" w:fill="FFFFFF"/>
            <w:noWrap/>
          </w:tcPr>
          <w:p w14:paraId="1B3F0B1A" w14:textId="34848F6B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внебюджетные и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9" w:type="pct"/>
            <w:shd w:val="clear" w:color="000000" w:fill="FFFFFF"/>
            <w:noWrap/>
          </w:tcPr>
          <w:p w14:paraId="5C99991E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0B940857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4910AF6C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20269675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0366C047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17EB18FF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312AA0C4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4B664689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2DACCC9D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59326A84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7E2D2EBA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2666A18A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4A4FEA4C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76DC442A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7B30084C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0F06B4" w:rsidRPr="00CA6A78" w14:paraId="689CBB20" w14:textId="77777777" w:rsidTr="0024736D">
        <w:tc>
          <w:tcPr>
            <w:tcW w:w="237" w:type="pct"/>
            <w:vMerge/>
          </w:tcPr>
          <w:p w14:paraId="2300FD24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000000" w:fill="FFFFFF"/>
          </w:tcPr>
          <w:p w14:paraId="77FC1B8D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000000" w:fill="FFFFFF"/>
            <w:noWrap/>
          </w:tcPr>
          <w:p w14:paraId="1DB9E962" w14:textId="5C7ED81B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9" w:type="pct"/>
            <w:shd w:val="clear" w:color="000000" w:fill="FFFFFF"/>
            <w:noWrap/>
          </w:tcPr>
          <w:p w14:paraId="003B2381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77CDC99A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2CBC0C90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453ABCAA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7964A31E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24D29C2D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3EBE41F0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23F47AFE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751F1DD7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45C8AA74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3E400CF7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3A3E3DFE" w14:textId="0A2213DA" w:rsidR="000F06B4" w:rsidRPr="00CA6A78" w:rsidRDefault="0024736D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966,9</w:t>
            </w:r>
          </w:p>
        </w:tc>
        <w:tc>
          <w:tcPr>
            <w:tcW w:w="259" w:type="pct"/>
            <w:shd w:val="clear" w:color="000000" w:fill="FFFFFF"/>
            <w:noWrap/>
          </w:tcPr>
          <w:p w14:paraId="00DD0016" w14:textId="62C8F346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</w:tcPr>
          <w:p w14:paraId="3958F20E" w14:textId="52299EA4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</w:tcPr>
          <w:p w14:paraId="244AE76B" w14:textId="0C8306CB" w:rsidR="000F06B4" w:rsidRPr="00CA6A78" w:rsidRDefault="0024736D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966,9</w:t>
            </w:r>
          </w:p>
        </w:tc>
      </w:tr>
      <w:tr w:rsidR="000F06B4" w:rsidRPr="00CA6A78" w14:paraId="330E0C9A" w14:textId="77777777" w:rsidTr="0024736D">
        <w:tc>
          <w:tcPr>
            <w:tcW w:w="237" w:type="pct"/>
            <w:vMerge/>
          </w:tcPr>
          <w:p w14:paraId="43A01639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shd w:val="clear" w:color="000000" w:fill="FFFFFF"/>
          </w:tcPr>
          <w:p w14:paraId="6F814F83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000000" w:fill="FFFFFF"/>
            <w:noWrap/>
          </w:tcPr>
          <w:p w14:paraId="4ED44761" w14:textId="2835D381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9" w:type="pct"/>
            <w:shd w:val="clear" w:color="000000" w:fill="FFFFFF"/>
            <w:noWrap/>
          </w:tcPr>
          <w:p w14:paraId="40C33891" w14:textId="33FFCBF6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FFFFFF"/>
            <w:noWrap/>
          </w:tcPr>
          <w:p w14:paraId="1C5DF4D6" w14:textId="77407CDF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FFFFFF"/>
            <w:noWrap/>
          </w:tcPr>
          <w:p w14:paraId="5B866745" w14:textId="0003756C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FFFFFF"/>
            <w:noWrap/>
          </w:tcPr>
          <w:p w14:paraId="4E349E61" w14:textId="1FBC4DD5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FFFFFF"/>
            <w:noWrap/>
          </w:tcPr>
          <w:p w14:paraId="53ACC0AF" w14:textId="1602B48E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FFFFFF"/>
            <w:noWrap/>
          </w:tcPr>
          <w:p w14:paraId="2568E46D" w14:textId="00D57A8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FFFFFF"/>
            <w:noWrap/>
          </w:tcPr>
          <w:p w14:paraId="440FDDD3" w14:textId="18CA3B1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FFFFFF"/>
            <w:noWrap/>
          </w:tcPr>
          <w:p w14:paraId="2FBDB248" w14:textId="2149995E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FFFFFF"/>
            <w:noWrap/>
          </w:tcPr>
          <w:p w14:paraId="1B6D4AB3" w14:textId="1F8D74BB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FFFFFF"/>
            <w:noWrap/>
          </w:tcPr>
          <w:p w14:paraId="4AD78700" w14:textId="10C3EBA6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FFFFFF"/>
            <w:noWrap/>
          </w:tcPr>
          <w:p w14:paraId="4962D9E6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704E30A8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02AD90A6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5792EE45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shd w:val="clear" w:color="000000" w:fill="FFFFFF"/>
            <w:noWrap/>
          </w:tcPr>
          <w:p w14:paraId="3ACBAF3A" w14:textId="77777777" w:rsidR="000F06B4" w:rsidRPr="00CA6A78" w:rsidRDefault="000F06B4" w:rsidP="000F06B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</w:tbl>
    <w:p w14:paraId="7451CA73" w14:textId="77777777" w:rsidR="00B51E3F" w:rsidRPr="00CA6A78" w:rsidRDefault="00B51E3F" w:rsidP="00E23029">
      <w:pPr>
        <w:widowControl w:val="0"/>
        <w:autoSpaceDN w:val="0"/>
        <w:ind w:right="-2"/>
        <w:jc w:val="both"/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</w:pPr>
    </w:p>
    <w:p w14:paraId="49C4AFDA" w14:textId="77777777" w:rsidR="00022907" w:rsidRPr="00CA6A78" w:rsidRDefault="00022907" w:rsidP="00022907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>Приложение № 4</w:t>
      </w:r>
    </w:p>
    <w:p w14:paraId="199B20BB" w14:textId="77777777" w:rsidR="00022907" w:rsidRPr="00CA6A78" w:rsidRDefault="00022907" w:rsidP="00022907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>к Паспорту</w:t>
      </w:r>
    </w:p>
    <w:p w14:paraId="6F4353F0" w14:textId="77777777" w:rsidR="00022907" w:rsidRPr="00CA6A78" w:rsidRDefault="00E6595C" w:rsidP="00022907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 xml:space="preserve">муниципальной </w:t>
      </w:r>
      <w:r w:rsidR="00022907" w:rsidRPr="00CA6A78">
        <w:rPr>
          <w:sz w:val="16"/>
          <w:szCs w:val="16"/>
        </w:rPr>
        <w:t>программы Ермаковского района</w:t>
      </w:r>
    </w:p>
    <w:p w14:paraId="04F80C43" w14:textId="77777777" w:rsidR="00022907" w:rsidRPr="00CA6A78" w:rsidRDefault="00022907" w:rsidP="00022907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>"Реформирование и модернизация жилищно-коммунального хозяйства</w:t>
      </w:r>
    </w:p>
    <w:p w14:paraId="3AFB135F" w14:textId="77777777" w:rsidR="00022907" w:rsidRPr="00CA6A78" w:rsidRDefault="00022907" w:rsidP="00022907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>и повышение энергетической  эффективности  Ермаковского района"</w:t>
      </w:r>
    </w:p>
    <w:p w14:paraId="4D2303B8" w14:textId="77777777" w:rsidR="00022907" w:rsidRPr="00CA6A78" w:rsidRDefault="00022907" w:rsidP="00022907">
      <w:pPr>
        <w:pStyle w:val="aa"/>
        <w:jc w:val="both"/>
        <w:rPr>
          <w:sz w:val="16"/>
          <w:szCs w:val="16"/>
        </w:rPr>
      </w:pPr>
    </w:p>
    <w:p w14:paraId="53528C60" w14:textId="77777777" w:rsidR="00022907" w:rsidRPr="00CA6A78" w:rsidRDefault="00022907" w:rsidP="00022907">
      <w:pPr>
        <w:pStyle w:val="aa"/>
        <w:ind w:firstLine="709"/>
        <w:jc w:val="both"/>
        <w:rPr>
          <w:sz w:val="16"/>
          <w:szCs w:val="16"/>
          <w:lang w:eastAsia="ru-RU"/>
        </w:rPr>
      </w:pPr>
      <w:r w:rsidRPr="00CA6A78">
        <w:rPr>
          <w:sz w:val="16"/>
          <w:szCs w:val="16"/>
          <w:lang w:eastAsia="ru-RU"/>
        </w:rPr>
        <w:t xml:space="preserve">Информация о ресурсном обеспечении и прогнозной оценке расходов на реализацию целей по муниципальной программе «Реформирование и модернизация </w:t>
      </w:r>
      <w:proofErr w:type="spellStart"/>
      <w:r w:rsidRPr="00CA6A78">
        <w:rPr>
          <w:sz w:val="16"/>
          <w:szCs w:val="16"/>
          <w:lang w:eastAsia="ru-RU"/>
        </w:rPr>
        <w:t>жилищно</w:t>
      </w:r>
      <w:proofErr w:type="spellEnd"/>
      <w:r w:rsidRPr="00CA6A78">
        <w:rPr>
          <w:sz w:val="16"/>
          <w:szCs w:val="16"/>
          <w:lang w:eastAsia="ru-RU"/>
        </w:rPr>
        <w:t xml:space="preserve"> - коммунального хозяйства и повышение энергетической эффективности Ермаковского района»</w:t>
      </w:r>
    </w:p>
    <w:p w14:paraId="20E0133F" w14:textId="77777777" w:rsidR="00022907" w:rsidRPr="00CA6A78" w:rsidRDefault="00022907" w:rsidP="00022907">
      <w:pPr>
        <w:pStyle w:val="aa"/>
        <w:jc w:val="both"/>
        <w:rPr>
          <w:sz w:val="16"/>
          <w:szCs w:val="16"/>
          <w:lang w:eastAsia="ru-RU"/>
        </w:rPr>
      </w:pPr>
    </w:p>
    <w:p w14:paraId="4F4F1F98" w14:textId="77777777" w:rsidR="00022907" w:rsidRPr="00CA6A78" w:rsidRDefault="00022907" w:rsidP="00022907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816"/>
        <w:gridCol w:w="496"/>
        <w:gridCol w:w="1202"/>
        <w:gridCol w:w="493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61"/>
        <w:gridCol w:w="761"/>
        <w:gridCol w:w="742"/>
      </w:tblGrid>
      <w:tr w:rsidR="00E6595C" w:rsidRPr="00CA6A78" w14:paraId="07F256D8" w14:textId="77777777" w:rsidTr="007D3724">
        <w:tc>
          <w:tcPr>
            <w:tcW w:w="235" w:type="pct"/>
            <w:shd w:val="clear" w:color="000000" w:fill="FFFFFF"/>
            <w:noWrap/>
            <w:hideMark/>
          </w:tcPr>
          <w:p w14:paraId="297BDD8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57" w:type="pct"/>
            <w:gridSpan w:val="2"/>
            <w:shd w:val="clear" w:color="000000" w:fill="FFFFFF"/>
            <w:hideMark/>
          </w:tcPr>
          <w:p w14:paraId="0FEED06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Наименование программы, подпрограммы</w:t>
            </w:r>
          </w:p>
        </w:tc>
        <w:tc>
          <w:tcPr>
            <w:tcW w:w="643" w:type="pct"/>
            <w:gridSpan w:val="2"/>
            <w:shd w:val="clear" w:color="000000" w:fill="FFFFFF"/>
            <w:hideMark/>
          </w:tcPr>
          <w:p w14:paraId="57BCB32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Ответственный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полнители, соиспо</w:t>
            </w:r>
            <w:r w:rsidRPr="00CA6A78">
              <w:rPr>
                <w:sz w:val="16"/>
                <w:szCs w:val="16"/>
                <w:lang w:eastAsia="ru-RU"/>
              </w:rPr>
              <w:t>л</w:t>
            </w:r>
            <w:r w:rsidRPr="00CA6A78">
              <w:rPr>
                <w:sz w:val="16"/>
                <w:szCs w:val="16"/>
                <w:lang w:eastAsia="ru-RU"/>
              </w:rPr>
              <w:t>нители</w:t>
            </w:r>
          </w:p>
        </w:tc>
        <w:tc>
          <w:tcPr>
            <w:tcW w:w="3865" w:type="pct"/>
            <w:gridSpan w:val="15"/>
            <w:shd w:val="clear" w:color="000000" w:fill="FFFFFF"/>
            <w:noWrap/>
            <w:hideMark/>
          </w:tcPr>
          <w:p w14:paraId="7D32264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Оценка расходо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в(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тыс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 xml:space="preserve"> .руб.),годы</w:t>
            </w:r>
          </w:p>
        </w:tc>
      </w:tr>
      <w:tr w:rsidR="00E6595C" w:rsidRPr="00CA6A78" w14:paraId="4F0056D4" w14:textId="77777777" w:rsidTr="007D3724">
        <w:tc>
          <w:tcPr>
            <w:tcW w:w="235" w:type="pct"/>
            <w:vMerge w:val="restart"/>
            <w:shd w:val="clear" w:color="000000" w:fill="FFFFFF"/>
            <w:hideMark/>
          </w:tcPr>
          <w:p w14:paraId="76FA5E0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Муниц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пальная программа</w:t>
            </w:r>
          </w:p>
        </w:tc>
        <w:tc>
          <w:tcPr>
            <w:tcW w:w="257" w:type="pct"/>
            <w:gridSpan w:val="2"/>
            <w:shd w:val="clear" w:color="000000" w:fill="FFFFFF"/>
            <w:hideMark/>
          </w:tcPr>
          <w:p w14:paraId="7DF6304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Муниципал</w:t>
            </w:r>
            <w:r w:rsidRPr="00CA6A78">
              <w:rPr>
                <w:sz w:val="16"/>
                <w:szCs w:val="16"/>
                <w:lang w:eastAsia="ru-RU"/>
              </w:rPr>
              <w:t>ь</w:t>
            </w:r>
            <w:r w:rsidRPr="00CA6A78">
              <w:rPr>
                <w:sz w:val="16"/>
                <w:szCs w:val="16"/>
                <w:lang w:eastAsia="ru-RU"/>
              </w:rPr>
              <w:t>ная программа «Реформиров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ние и модерн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 xml:space="preserve">зация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жилищно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 xml:space="preserve"> - коммунальн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 xml:space="preserve">го хозяйства и повышение энергетической эффективности Ермаковского района» 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68A6BF7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00C814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AC7CE4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E41DCC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FBE92D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D14C4F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0D5C0E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356311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CA60AA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8F3BDE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9CA005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56" w:type="pct"/>
            <w:shd w:val="clear" w:color="000000" w:fill="FFFFFF"/>
            <w:hideMark/>
          </w:tcPr>
          <w:p w14:paraId="557C023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56" w:type="pct"/>
            <w:shd w:val="clear" w:color="000000" w:fill="FFFFFF"/>
            <w:hideMark/>
          </w:tcPr>
          <w:p w14:paraId="116EC91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тек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щий год 2025</w:t>
            </w:r>
          </w:p>
        </w:tc>
        <w:tc>
          <w:tcPr>
            <w:tcW w:w="256" w:type="pct"/>
            <w:shd w:val="clear" w:color="000000" w:fill="FFFFFF"/>
            <w:hideMark/>
          </w:tcPr>
          <w:p w14:paraId="62250C2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первый год план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вого пери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да 2026</w:t>
            </w:r>
          </w:p>
        </w:tc>
        <w:tc>
          <w:tcPr>
            <w:tcW w:w="256" w:type="pct"/>
            <w:shd w:val="clear" w:color="000000" w:fill="FFFFFF"/>
            <w:hideMark/>
          </w:tcPr>
          <w:p w14:paraId="425153F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второй год план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вого пери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да 2027</w:t>
            </w:r>
          </w:p>
        </w:tc>
        <w:tc>
          <w:tcPr>
            <w:tcW w:w="280" w:type="pct"/>
            <w:shd w:val="clear" w:color="000000" w:fill="FFFFFF"/>
            <w:hideMark/>
          </w:tcPr>
          <w:p w14:paraId="450E41D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Итого на период</w:t>
            </w:r>
          </w:p>
        </w:tc>
      </w:tr>
      <w:tr w:rsidR="00E6595C" w:rsidRPr="00CA6A78" w14:paraId="01BC6F52" w14:textId="77777777" w:rsidTr="007D3724">
        <w:tc>
          <w:tcPr>
            <w:tcW w:w="235" w:type="pct"/>
            <w:vMerge/>
            <w:hideMark/>
          </w:tcPr>
          <w:p w14:paraId="5B0FE3A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 w:val="restart"/>
            <w:shd w:val="clear" w:color="000000" w:fill="FFFFFF"/>
            <w:hideMark/>
          </w:tcPr>
          <w:p w14:paraId="0B9E237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4CC347D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AA9265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21459,90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630491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14259,10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570086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16367,50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5FE976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16485,17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3042C2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17423,73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21EC23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31435,70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10E717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29188,60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22454E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27513,10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6DAC86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27978,40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24651F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50821,20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EC3159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29949,30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D205025" w14:textId="503F2C86" w:rsidR="00E6595C" w:rsidRPr="00CA6A78" w:rsidRDefault="0096119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132688,9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BAF72C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21837,80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4D4411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21837,80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7DD22402" w14:textId="676992D7" w:rsidR="00E6595C" w:rsidRPr="00CA6A78" w:rsidRDefault="00A54B39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459246,2</w:t>
            </w:r>
          </w:p>
        </w:tc>
      </w:tr>
      <w:tr w:rsidR="00E6595C" w:rsidRPr="00CA6A78" w14:paraId="234DA9FD" w14:textId="77777777" w:rsidTr="007D3724">
        <w:tc>
          <w:tcPr>
            <w:tcW w:w="235" w:type="pct"/>
            <w:vMerge/>
            <w:hideMark/>
          </w:tcPr>
          <w:p w14:paraId="3507436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hideMark/>
          </w:tcPr>
          <w:p w14:paraId="72B0A89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hideMark/>
          </w:tcPr>
          <w:p w14:paraId="7E41B81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A3F825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1787B4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61D4E2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D4CB47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2B51CC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91D609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710904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17C99F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42B50D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CC996E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CAF28B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6B98D35" w14:textId="46DB8C21" w:rsidR="00E6595C" w:rsidRPr="00CA6A78" w:rsidRDefault="000C5C0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60525,4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76B01D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F32A24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748812FF" w14:textId="3051189D" w:rsidR="00E6595C" w:rsidRPr="00CA6A78" w:rsidRDefault="000C5C0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60525,4</w:t>
            </w:r>
          </w:p>
        </w:tc>
      </w:tr>
      <w:tr w:rsidR="00E6595C" w:rsidRPr="00CA6A78" w14:paraId="2B13EEAC" w14:textId="77777777" w:rsidTr="007D3724">
        <w:tc>
          <w:tcPr>
            <w:tcW w:w="235" w:type="pct"/>
            <w:vMerge/>
            <w:hideMark/>
          </w:tcPr>
          <w:p w14:paraId="757F115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hideMark/>
          </w:tcPr>
          <w:p w14:paraId="26CA47C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hideMark/>
          </w:tcPr>
          <w:p w14:paraId="39303DE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AC307D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20949,10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7102C1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14254,40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278C45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16365,90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E11818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16349,50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0A38AF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17013,10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D16D48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22842,10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FE5600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24443,00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DA1732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26790,90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5CADEF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27249,70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2D81D4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16008,30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7E89A3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29253,80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17207C0" w14:textId="4D0D61AE" w:rsidR="00E6595C" w:rsidRPr="00CA6A78" w:rsidRDefault="000C5C0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71067,9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EA038A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21799,40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3AB1C3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21799,40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56663BE0" w14:textId="651F35CF" w:rsidR="00E6595C" w:rsidRPr="00CA6A78" w:rsidRDefault="000C5C0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346186,6</w:t>
            </w:r>
          </w:p>
        </w:tc>
      </w:tr>
      <w:tr w:rsidR="00E6595C" w:rsidRPr="00CA6A78" w14:paraId="0C0B2033" w14:textId="77777777" w:rsidTr="007D3724">
        <w:tc>
          <w:tcPr>
            <w:tcW w:w="235" w:type="pct"/>
            <w:vMerge/>
            <w:hideMark/>
          </w:tcPr>
          <w:p w14:paraId="36B7FE5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hideMark/>
          </w:tcPr>
          <w:p w14:paraId="4BA5693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23C1FE0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43B425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06CB76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5C3F1C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91F74E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6D577E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665774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D9D34D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300B40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D06887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EAE31F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BBFD0C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8B972C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D7437B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E8B67D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651C5C3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E6595C" w:rsidRPr="00CA6A78" w14:paraId="2D9AD798" w14:textId="77777777" w:rsidTr="007D3724">
        <w:tc>
          <w:tcPr>
            <w:tcW w:w="235" w:type="pct"/>
            <w:vMerge/>
            <w:hideMark/>
          </w:tcPr>
          <w:p w14:paraId="21DEF30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hideMark/>
          </w:tcPr>
          <w:p w14:paraId="011F589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2A95B5E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C6F2E3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510,80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04DB3A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4,70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FF2464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1,60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C7F744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135,67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09D8BA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410,63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702A1A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8593,60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AFFD79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4745,60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3FF5D0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722,20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69FC75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728,70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AAEC4CC" w14:textId="4315B6B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34812,9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DC0937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695,40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FE4F48D" w14:textId="4E537CF1" w:rsidR="00E6595C" w:rsidRPr="00CA6A78" w:rsidRDefault="000C5C0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1095,6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D8675E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A66E17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77E52A76" w14:textId="0F3DCCC8" w:rsidR="00E6595C" w:rsidRPr="00CA6A78" w:rsidRDefault="000C5C0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52534,2</w:t>
            </w:r>
          </w:p>
        </w:tc>
      </w:tr>
      <w:tr w:rsidR="00E6595C" w:rsidRPr="00CA6A78" w14:paraId="0EDCBB88" w14:textId="77777777" w:rsidTr="007D3724">
        <w:tc>
          <w:tcPr>
            <w:tcW w:w="235" w:type="pct"/>
            <w:vMerge/>
            <w:hideMark/>
          </w:tcPr>
          <w:p w14:paraId="284DBD4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hideMark/>
          </w:tcPr>
          <w:p w14:paraId="49625B0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5D4BE5E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3BFA32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9E255D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B04416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D4D982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4D40A7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5A2EE7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6A4418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6718A4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CD31AF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9BE46A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3A9551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232978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9EB917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D38A5B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113A911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932CF8" w:rsidRPr="00CA6A78" w14:paraId="02019495" w14:textId="77777777" w:rsidTr="007D3724">
        <w:tc>
          <w:tcPr>
            <w:tcW w:w="235" w:type="pct"/>
            <w:vMerge w:val="restart"/>
            <w:shd w:val="clear" w:color="auto" w:fill="auto"/>
            <w:hideMark/>
          </w:tcPr>
          <w:p w14:paraId="45130F45" w14:textId="10A26458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Меропри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>тие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257" w:type="pct"/>
            <w:gridSpan w:val="2"/>
            <w:vMerge w:val="restart"/>
            <w:shd w:val="clear" w:color="auto" w:fill="auto"/>
            <w:hideMark/>
          </w:tcPr>
          <w:p w14:paraId="073DB31F" w14:textId="5CBC68DE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Энергосбер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жение и пов</w:t>
            </w:r>
            <w:r w:rsidRPr="00CA6A78">
              <w:rPr>
                <w:sz w:val="16"/>
                <w:szCs w:val="16"/>
                <w:lang w:eastAsia="ru-RU"/>
              </w:rPr>
              <w:t>ы</w:t>
            </w:r>
            <w:r w:rsidRPr="00CA6A78">
              <w:rPr>
                <w:sz w:val="16"/>
                <w:szCs w:val="16"/>
                <w:lang w:eastAsia="ru-RU"/>
              </w:rPr>
              <w:t>шение энерг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тической э</w:t>
            </w:r>
            <w:r w:rsidRPr="00CA6A78">
              <w:rPr>
                <w:sz w:val="16"/>
                <w:szCs w:val="16"/>
                <w:lang w:eastAsia="ru-RU"/>
              </w:rPr>
              <w:t>ф</w:t>
            </w:r>
            <w:r w:rsidRPr="00CA6A78">
              <w:rPr>
                <w:sz w:val="16"/>
                <w:szCs w:val="16"/>
                <w:lang w:eastAsia="ru-RU"/>
              </w:rPr>
              <w:t>фективности в Ермаковском районе</w:t>
            </w:r>
          </w:p>
        </w:tc>
        <w:tc>
          <w:tcPr>
            <w:tcW w:w="643" w:type="pct"/>
            <w:gridSpan w:val="2"/>
            <w:shd w:val="clear" w:color="auto" w:fill="auto"/>
            <w:noWrap/>
            <w:hideMark/>
          </w:tcPr>
          <w:p w14:paraId="650D52B3" w14:textId="5446785E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B2A7DD6" w14:textId="2BD7F84D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382A484B" w14:textId="76B19FC2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9243F03" w14:textId="2E27D832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0E9220CC" w14:textId="456FB17A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1700E942" w14:textId="1CD334D2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190156D4" w14:textId="65BB2DC2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636CD24A" w14:textId="591D1CF9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60CC4177" w14:textId="47177EA9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16F8513E" w14:textId="50A3B93E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F517749" w14:textId="70F5A998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035A1B77" w14:textId="6BA6447B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32DC65F2" w14:textId="1E3AB7D8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C3FB3DA" w14:textId="491A13C9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2E3A237" w14:textId="2C08B8E2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31D2E0A9" w14:textId="3060B7A3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932CF8" w:rsidRPr="00CA6A78" w14:paraId="25A76299" w14:textId="77777777" w:rsidTr="007D3724">
        <w:tc>
          <w:tcPr>
            <w:tcW w:w="235" w:type="pct"/>
            <w:vMerge/>
            <w:hideMark/>
          </w:tcPr>
          <w:p w14:paraId="11ADBBCC" w14:textId="7777777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hideMark/>
          </w:tcPr>
          <w:p w14:paraId="510A4645" w14:textId="7777777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  <w:hideMark/>
          </w:tcPr>
          <w:p w14:paraId="1236A8A6" w14:textId="6876EF90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56" w:type="pct"/>
            <w:shd w:val="clear" w:color="auto" w:fill="auto"/>
            <w:noWrap/>
            <w:hideMark/>
          </w:tcPr>
          <w:p w14:paraId="55F0AB24" w14:textId="3ADF42C2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0CE25ED2" w14:textId="7D7A61EE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635C507D" w14:textId="72E2D52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6788C012" w14:textId="5457D815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043D6BA1" w14:textId="0B41BEE2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356A0FB" w14:textId="08F03DFD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6D6A9E70" w14:textId="66867DD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2E4D260D" w14:textId="393F18D8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60B981D5" w14:textId="1E9C6972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7B6C2A9" w14:textId="3AFB4A61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956B804" w14:textId="0E33F27F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1EDE5D81" w14:textId="385F1B0A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53B5CE7E" w14:textId="2B9A247F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00BF8D32" w14:textId="15658DE4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4F986D56" w14:textId="6C96B296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932CF8" w:rsidRPr="00CA6A78" w14:paraId="30F31E90" w14:textId="77777777" w:rsidTr="007D3724">
        <w:tc>
          <w:tcPr>
            <w:tcW w:w="235" w:type="pct"/>
            <w:vMerge/>
            <w:hideMark/>
          </w:tcPr>
          <w:p w14:paraId="217E4B2B" w14:textId="7777777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hideMark/>
          </w:tcPr>
          <w:p w14:paraId="05168452" w14:textId="7777777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  <w:hideMark/>
          </w:tcPr>
          <w:p w14:paraId="4BDEED25" w14:textId="0B7E2273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жет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23C767D" w14:textId="6C6773B1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249A6F48" w14:textId="20077095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53ABD6C6" w14:textId="61317BA8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025B5DEC" w14:textId="398DDD8E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062EE11B" w14:textId="56455128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F7E8F65" w14:textId="18595B5D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54FE435" w14:textId="64A3969F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24F29D99" w14:textId="1E81570A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0A94AFFB" w14:textId="68AA2AC4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052FE8E9" w14:textId="67912BF4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1A06D304" w14:textId="65CA76DE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12DA05EA" w14:textId="47E999B6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5121A418" w14:textId="02C2556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12A10E81" w14:textId="2DC990E3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47B61FEA" w14:textId="20FBCB26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932CF8" w:rsidRPr="00CA6A78" w14:paraId="36D13132" w14:textId="77777777" w:rsidTr="007D3724">
        <w:tc>
          <w:tcPr>
            <w:tcW w:w="235" w:type="pct"/>
            <w:vMerge/>
            <w:hideMark/>
          </w:tcPr>
          <w:p w14:paraId="79E849E2" w14:textId="7777777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hideMark/>
          </w:tcPr>
          <w:p w14:paraId="5F675F8E" w14:textId="7777777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  <w:hideMark/>
          </w:tcPr>
          <w:p w14:paraId="1BC9BF8D" w14:textId="706EB51D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25C64C75" w14:textId="0C956D24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4472,9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36FDBE0" w14:textId="26DC7D14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35530322" w14:textId="54C3E1C5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CABF243" w14:textId="4E300BB1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7B79D60B" w14:textId="649C9589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0C155ECF" w14:textId="33D7F014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2AE2D396" w14:textId="7A5CA722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5ADBF7A9" w14:textId="327FF9A5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3B8E3E3" w14:textId="7365D8AA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270B5EF9" w14:textId="1D462D85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7A473252" w14:textId="2D6BE1D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18627904" w14:textId="573A9EDB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14C9406F" w14:textId="67B8A81D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07B99BB9" w14:textId="1B9631DB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7697C0ED" w14:textId="5B097FEB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4472,9</w:t>
            </w:r>
          </w:p>
        </w:tc>
      </w:tr>
      <w:tr w:rsidR="00932CF8" w:rsidRPr="00CA6A78" w14:paraId="34F3C914" w14:textId="77777777" w:rsidTr="007D3724">
        <w:tc>
          <w:tcPr>
            <w:tcW w:w="235" w:type="pct"/>
            <w:vMerge/>
            <w:hideMark/>
          </w:tcPr>
          <w:p w14:paraId="125910A0" w14:textId="7777777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hideMark/>
          </w:tcPr>
          <w:p w14:paraId="7DDF8C35" w14:textId="7777777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  <w:hideMark/>
          </w:tcPr>
          <w:p w14:paraId="0412D567" w14:textId="5BF850E9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6191858A" w14:textId="4B92AAFA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26BCF705" w14:textId="6921A19D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3A5D4645" w14:textId="609B35FD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275D9B89" w14:textId="010885BC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D24A1C6" w14:textId="60801C45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115EFBF4" w14:textId="261FA6DA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03F47D03" w14:textId="622478CB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556C8680" w14:textId="6D3EC80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3F70AEFF" w14:textId="5A1C1672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60F645F3" w14:textId="4C7F4B00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62E668E5" w14:textId="57C6289D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3C530F6E" w14:textId="6D9FD594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5983BA90" w14:textId="288CC9B6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2D990AB8" w14:textId="28DDD8BE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633CF79A" w14:textId="1DFB6063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932CF8" w:rsidRPr="00CA6A78" w14:paraId="79855369" w14:textId="77777777" w:rsidTr="007D3724">
        <w:tc>
          <w:tcPr>
            <w:tcW w:w="235" w:type="pct"/>
            <w:vMerge/>
            <w:hideMark/>
          </w:tcPr>
          <w:p w14:paraId="0775E0F5" w14:textId="7777777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hideMark/>
          </w:tcPr>
          <w:p w14:paraId="5043BE91" w14:textId="7777777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  <w:hideMark/>
          </w:tcPr>
          <w:p w14:paraId="51F296EB" w14:textId="4DE0611F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629491D5" w14:textId="38703C31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78AB77C2" w14:textId="5F2F8524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651E5672" w14:textId="3287DBEA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57E72EC0" w14:textId="75FBF364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5AF965B3" w14:textId="0B490879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2CBF57B9" w14:textId="49842D9B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39529ED" w14:textId="3453EEE6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C763B25" w14:textId="1E44D281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6EC7D04F" w14:textId="7D18AA8F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028F46B0" w14:textId="580A0B6E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D977546" w14:textId="0F3F24F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67AE622" w14:textId="51894A00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73DB7FD0" w14:textId="6E249125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6C34A1F" w14:textId="58445AC3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4CFF4EF8" w14:textId="23772A88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10,1</w:t>
            </w:r>
          </w:p>
        </w:tc>
      </w:tr>
      <w:tr w:rsidR="00932CF8" w:rsidRPr="00CA6A78" w14:paraId="0932167A" w14:textId="77777777" w:rsidTr="007D3724">
        <w:tc>
          <w:tcPr>
            <w:tcW w:w="235" w:type="pct"/>
            <w:vMerge/>
            <w:hideMark/>
          </w:tcPr>
          <w:p w14:paraId="0ADDE2C0" w14:textId="7777777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hideMark/>
          </w:tcPr>
          <w:p w14:paraId="7D50A01C" w14:textId="77777777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  <w:hideMark/>
          </w:tcPr>
          <w:p w14:paraId="191B5380" w14:textId="081BC982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85F1CC2" w14:textId="176ED4B5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03DF0E5B" w14:textId="49DFFC25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1F365E4D" w14:textId="0C7F5669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03CC6E04" w14:textId="2AF54CB8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54A55237" w14:textId="7C62C37B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654FDBC0" w14:textId="30C34363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3AE3170" w14:textId="7E42E6C8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0CAB639E" w14:textId="7A2540B8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26195448" w14:textId="24543999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34C30441" w14:textId="7C810198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388710FF" w14:textId="04A19581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30A3E93E" w14:textId="4D815AA9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1B37CADD" w14:textId="221418F0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14:paraId="466E43DF" w14:textId="369FCDA2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14:paraId="0F2E95B6" w14:textId="4C825DF8" w:rsidR="00932CF8" w:rsidRPr="00CA6A78" w:rsidRDefault="00932CF8" w:rsidP="00932CF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E6595C" w:rsidRPr="00CA6A78" w14:paraId="207D228B" w14:textId="77777777" w:rsidTr="007D3724">
        <w:tc>
          <w:tcPr>
            <w:tcW w:w="235" w:type="pct"/>
            <w:vMerge w:val="restart"/>
            <w:shd w:val="clear" w:color="000000" w:fill="FFFFFF"/>
            <w:hideMark/>
          </w:tcPr>
          <w:p w14:paraId="6194F20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Меропри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>тие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257" w:type="pct"/>
            <w:gridSpan w:val="2"/>
            <w:shd w:val="clear" w:color="000000" w:fill="FFFFFF"/>
            <w:hideMark/>
          </w:tcPr>
          <w:p w14:paraId="2A14E63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1) реализация временных мер поддержки населения в целях обесп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чения досту</w:t>
            </w:r>
            <w:r w:rsidRPr="00CA6A78">
              <w:rPr>
                <w:sz w:val="16"/>
                <w:szCs w:val="16"/>
                <w:lang w:eastAsia="ru-RU"/>
              </w:rPr>
              <w:t>п</w:t>
            </w:r>
            <w:r w:rsidRPr="00CA6A78">
              <w:rPr>
                <w:sz w:val="16"/>
                <w:szCs w:val="16"/>
                <w:lang w:eastAsia="ru-RU"/>
              </w:rPr>
              <w:t>ности комм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нальных услуг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7ED1456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D60E77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145,7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99DD3D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1679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6D5D89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3041,3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4E31D1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5878,9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7E05F2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6918,1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5AEA2C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6837,3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7A65BD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7338,3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41E3AE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7630,2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6C548D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5098,6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988330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3113,9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91B567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4449,1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8D1A7F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E249AA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D4E955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2AC346B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65999,40</w:t>
            </w:r>
          </w:p>
        </w:tc>
      </w:tr>
      <w:tr w:rsidR="00E6595C" w:rsidRPr="00CA6A78" w14:paraId="7492E266" w14:textId="77777777" w:rsidTr="007D3724">
        <w:tc>
          <w:tcPr>
            <w:tcW w:w="235" w:type="pct"/>
            <w:vMerge/>
            <w:hideMark/>
          </w:tcPr>
          <w:p w14:paraId="7BA2E13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" w:type="pct"/>
            <w:shd w:val="clear" w:color="000000" w:fill="FFFFFF"/>
            <w:hideMark/>
          </w:tcPr>
          <w:p w14:paraId="32A7206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shd w:val="clear" w:color="000000" w:fill="FFFFFF"/>
            <w:hideMark/>
          </w:tcPr>
          <w:p w14:paraId="5093AB7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4C260B6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56" w:type="pct"/>
            <w:shd w:val="clear" w:color="000000" w:fill="FFFFFF"/>
            <w:noWrap/>
            <w:hideMark/>
          </w:tcPr>
          <w:p w14:paraId="6A91904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D59677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9E2E80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0EBCCA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117DFE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BF5F06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5142B1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1C6918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9CA0FB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7CA666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AC77CB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2088FF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D889B0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CB0254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0C92BE1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E6595C" w:rsidRPr="00CA6A78" w14:paraId="524ACBAE" w14:textId="77777777" w:rsidTr="007D3724">
        <w:tc>
          <w:tcPr>
            <w:tcW w:w="235" w:type="pct"/>
            <w:vMerge/>
            <w:hideMark/>
          </w:tcPr>
          <w:p w14:paraId="42045AC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" w:type="pct"/>
            <w:shd w:val="clear" w:color="000000" w:fill="FFFFFF"/>
            <w:hideMark/>
          </w:tcPr>
          <w:p w14:paraId="3C1BDB6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shd w:val="clear" w:color="000000" w:fill="FFFFFF"/>
            <w:hideMark/>
          </w:tcPr>
          <w:p w14:paraId="13BD37C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5D1228C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CB2754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54A776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4D40E0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62BDBD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B9CCB9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93C85C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1E4F63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7C75EE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69158A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101EA9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1923F8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29B3A1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810525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53455B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63C9DDB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E6595C" w:rsidRPr="00CA6A78" w14:paraId="1308FA33" w14:textId="77777777" w:rsidTr="007D3724">
        <w:tc>
          <w:tcPr>
            <w:tcW w:w="235" w:type="pct"/>
            <w:vMerge/>
            <w:hideMark/>
          </w:tcPr>
          <w:p w14:paraId="1A74C02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" w:type="pct"/>
            <w:shd w:val="clear" w:color="000000" w:fill="FFFFFF"/>
            <w:hideMark/>
          </w:tcPr>
          <w:p w14:paraId="0BFB9DB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shd w:val="clear" w:color="000000" w:fill="FFFFFF"/>
            <w:hideMark/>
          </w:tcPr>
          <w:p w14:paraId="4EDF16C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5F79B63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B4F773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145,7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29CD3F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1679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57C8EE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3041,3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68354D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5878,9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75B826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6918,1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CA71E6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6837,3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24760D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7338,3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759F94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7630,2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1BC2FD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5098,6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B8352C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3113,9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80B345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4449,1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0E3F9A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4ED1B8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74551F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7967829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65999,40</w:t>
            </w:r>
          </w:p>
        </w:tc>
      </w:tr>
      <w:tr w:rsidR="00E6595C" w:rsidRPr="00CA6A78" w14:paraId="06AC8250" w14:textId="77777777" w:rsidTr="007D3724">
        <w:tc>
          <w:tcPr>
            <w:tcW w:w="235" w:type="pct"/>
            <w:vMerge/>
            <w:hideMark/>
          </w:tcPr>
          <w:p w14:paraId="5A73446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" w:type="pct"/>
            <w:shd w:val="clear" w:color="000000" w:fill="FFFFFF"/>
            <w:hideMark/>
          </w:tcPr>
          <w:p w14:paraId="13130C8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shd w:val="clear" w:color="000000" w:fill="FFFFFF"/>
            <w:hideMark/>
          </w:tcPr>
          <w:p w14:paraId="5CD3DE2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46FF1CF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408226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71C930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E4028B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E66B36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4FDFFE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F4E968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4F0DA6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6F7B82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8615B8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A0056C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A0EE8B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903749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49C040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053EF4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4F0ED27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E6595C" w:rsidRPr="00CA6A78" w14:paraId="2B4578E5" w14:textId="77777777" w:rsidTr="007D3724">
        <w:tc>
          <w:tcPr>
            <w:tcW w:w="235" w:type="pct"/>
            <w:vMerge/>
            <w:hideMark/>
          </w:tcPr>
          <w:p w14:paraId="230FE63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" w:type="pct"/>
            <w:shd w:val="clear" w:color="000000" w:fill="FFFFFF"/>
            <w:hideMark/>
          </w:tcPr>
          <w:p w14:paraId="33FEC94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shd w:val="clear" w:color="000000" w:fill="FFFFFF"/>
            <w:hideMark/>
          </w:tcPr>
          <w:p w14:paraId="507D979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7D2C748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D7F83F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FF6464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5F266A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F583D1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72BF53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C6B2DC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6C8DDC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2EFE52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836807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DEB9F7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351553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23F400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F87272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EF6C7C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7C5A323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E6595C" w:rsidRPr="00CA6A78" w14:paraId="5F08D1EC" w14:textId="77777777" w:rsidTr="007D3724">
        <w:tc>
          <w:tcPr>
            <w:tcW w:w="235" w:type="pct"/>
            <w:vMerge/>
            <w:hideMark/>
          </w:tcPr>
          <w:p w14:paraId="233BA80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" w:type="pct"/>
            <w:shd w:val="clear" w:color="000000" w:fill="FFFFFF"/>
            <w:hideMark/>
          </w:tcPr>
          <w:p w14:paraId="42AB0A2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shd w:val="clear" w:color="000000" w:fill="FFFFFF"/>
            <w:hideMark/>
          </w:tcPr>
          <w:p w14:paraId="36B0AD8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32FD81C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267E36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68B4D1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9195C6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CFB78B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654053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059C48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ED496C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CA92B2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0EA6A4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BFC65F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CE14AD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A01E3B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589BEB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067620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5927984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7D3724" w:rsidRPr="00CA6A78" w14:paraId="1E60A412" w14:textId="77777777" w:rsidTr="007D3724">
        <w:tc>
          <w:tcPr>
            <w:tcW w:w="235" w:type="pct"/>
            <w:vMerge w:val="restart"/>
            <w:shd w:val="clear" w:color="000000" w:fill="FFFFFF"/>
            <w:hideMark/>
          </w:tcPr>
          <w:p w14:paraId="706A428B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Меропри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>тие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257" w:type="pct"/>
            <w:gridSpan w:val="2"/>
            <w:vMerge w:val="restart"/>
            <w:shd w:val="clear" w:color="000000" w:fill="FFFFFF"/>
            <w:hideMark/>
          </w:tcPr>
          <w:p w14:paraId="3527D7EE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2) финансовое обеспечени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е(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 xml:space="preserve"> возмещение затрат тепл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снабжающих, энергосбыт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вых организ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ций, осущест</w:t>
            </w:r>
            <w:r w:rsidRPr="00CA6A78">
              <w:rPr>
                <w:sz w:val="16"/>
                <w:szCs w:val="16"/>
                <w:lang w:eastAsia="ru-RU"/>
              </w:rPr>
              <w:t>в</w:t>
            </w:r>
            <w:r w:rsidRPr="00CA6A78">
              <w:rPr>
                <w:sz w:val="16"/>
                <w:szCs w:val="16"/>
                <w:lang w:eastAsia="ru-RU"/>
              </w:rPr>
              <w:t>ляющих прои</w:t>
            </w:r>
            <w:r w:rsidRPr="00CA6A78">
              <w:rPr>
                <w:sz w:val="16"/>
                <w:szCs w:val="16"/>
                <w:lang w:eastAsia="ru-RU"/>
              </w:rPr>
              <w:t>з</w:t>
            </w:r>
            <w:r w:rsidRPr="00CA6A78">
              <w:rPr>
                <w:sz w:val="16"/>
                <w:szCs w:val="16"/>
                <w:lang w:eastAsia="ru-RU"/>
              </w:rPr>
              <w:t>водство тепл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вой, электрич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ской энергии, возникшей вследствие разницы между факт. Стоим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стью и стоим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стью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>учтенной в тарифах.</w:t>
            </w:r>
          </w:p>
          <w:p w14:paraId="549384A0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3A53CCAF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3BE03841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23DAF7EC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2265D833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3823F099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55D1EFC7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3787B958" w14:textId="71E88918" w:rsidR="007D3724" w:rsidRPr="00CA6A78" w:rsidRDefault="007D3724" w:rsidP="00E6595C">
            <w:pPr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6CDE3FB4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53EDB52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770A73C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7CCAFD2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281CB0E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857A1AB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4E1DED6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82E76B0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98BE13A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64C5D1E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3154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A9D02DE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483D69E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0CD2851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99078C1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67548F9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6C7D4F85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3154,00</w:t>
            </w:r>
          </w:p>
        </w:tc>
      </w:tr>
      <w:tr w:rsidR="007D3724" w:rsidRPr="00CA6A78" w14:paraId="2BF08C35" w14:textId="77777777" w:rsidTr="007D3724">
        <w:tc>
          <w:tcPr>
            <w:tcW w:w="235" w:type="pct"/>
            <w:vMerge/>
            <w:hideMark/>
          </w:tcPr>
          <w:p w14:paraId="7C82F8AA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27485BFC" w14:textId="7FC49F7F" w:rsidR="007D3724" w:rsidRPr="00CA6A78" w:rsidRDefault="007D3724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1DFD9A08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56" w:type="pct"/>
            <w:shd w:val="clear" w:color="000000" w:fill="FFFFFF"/>
            <w:noWrap/>
            <w:hideMark/>
          </w:tcPr>
          <w:p w14:paraId="250AE353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DBFA665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C5F2FDC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ABBC31E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0393894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E3C6812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E71605E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E8ACA37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D7C988A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FF4CA04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CF6B3CD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F5C89BA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C1C7EA1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C32F36D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79B1900F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7D3724" w:rsidRPr="00CA6A78" w14:paraId="2CC69C09" w14:textId="77777777" w:rsidTr="007D3724">
        <w:tc>
          <w:tcPr>
            <w:tcW w:w="235" w:type="pct"/>
            <w:vMerge/>
            <w:hideMark/>
          </w:tcPr>
          <w:p w14:paraId="463F915D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334F826D" w14:textId="02491524" w:rsidR="007D3724" w:rsidRPr="00CA6A78" w:rsidRDefault="007D3724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0C4B6445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3526848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B777B5B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1C42CCC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DF766AD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72AC926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F738986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E6FC7E7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154A3E2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720136E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4964665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4174598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BD594D6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BBBAD8F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9FE1C4B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04903ED1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7D3724" w:rsidRPr="00CA6A78" w14:paraId="3D1EA455" w14:textId="77777777" w:rsidTr="007D3724">
        <w:tc>
          <w:tcPr>
            <w:tcW w:w="235" w:type="pct"/>
            <w:vMerge/>
            <w:hideMark/>
          </w:tcPr>
          <w:p w14:paraId="5A5CE361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388BDF79" w14:textId="33356342" w:rsidR="007D3724" w:rsidRPr="00CA6A78" w:rsidRDefault="007D3724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6908F9A0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85D52B5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F3AAC97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8FBF799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5565AC9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CE59F52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01DDF84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5146C73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B9132AC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C51CFDA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3154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99FA24F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C226872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F0DBCA5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D0B00FA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A31340A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6CA62677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3154,00</w:t>
            </w:r>
          </w:p>
        </w:tc>
      </w:tr>
      <w:tr w:rsidR="007D3724" w:rsidRPr="00CA6A78" w14:paraId="26A7B0ED" w14:textId="77777777" w:rsidTr="007D3724">
        <w:tc>
          <w:tcPr>
            <w:tcW w:w="235" w:type="pct"/>
            <w:vMerge/>
            <w:hideMark/>
          </w:tcPr>
          <w:p w14:paraId="5B932985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37ACA896" w14:textId="3ED410F2" w:rsidR="007D3724" w:rsidRPr="00CA6A78" w:rsidRDefault="007D3724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75CC5117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A4FCDF3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29CC104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2A572D8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033B1BE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A36A7CD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DD0653F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EC912CE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2E3386A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1F7EA3D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EE1F4B0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D74C534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3BE1762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E93ECFC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BF745FB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68447E21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7D3724" w:rsidRPr="00CA6A78" w14:paraId="7FE2FCF9" w14:textId="77777777" w:rsidTr="007D3724">
        <w:tc>
          <w:tcPr>
            <w:tcW w:w="235" w:type="pct"/>
            <w:vMerge/>
            <w:hideMark/>
          </w:tcPr>
          <w:p w14:paraId="0A3B2E05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1B6138F4" w14:textId="08099803" w:rsidR="007D3724" w:rsidRPr="00CA6A78" w:rsidRDefault="007D3724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7BD2B8E3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E0BCAE8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5741C99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279C5CA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4A5B6AB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45D8143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234913A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5B42628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B2875F7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A426FBB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1C51B19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1AD5077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0F4E2E3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DB0E977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6F9739D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1AD531C4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7D3724" w:rsidRPr="00CA6A78" w14:paraId="3C5ACB15" w14:textId="77777777" w:rsidTr="007D3724">
        <w:tc>
          <w:tcPr>
            <w:tcW w:w="235" w:type="pct"/>
            <w:vMerge/>
            <w:hideMark/>
          </w:tcPr>
          <w:p w14:paraId="420FD551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74775DD0" w14:textId="7CA845AE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2256E927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B3B48EB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C6951B7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F709426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CF05842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B76CFBE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80C77EE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1619903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837E0BA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2B53B35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DAD08A4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23151C0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919E1E1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0FB583F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5753BC2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6D825744" w14:textId="77777777" w:rsidR="007D3724" w:rsidRPr="00CA6A78" w:rsidRDefault="007D372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E6595C" w:rsidRPr="00CA6A78" w14:paraId="6E626F6F" w14:textId="77777777" w:rsidTr="007D3724">
        <w:tc>
          <w:tcPr>
            <w:tcW w:w="235" w:type="pct"/>
            <w:vMerge w:val="restart"/>
            <w:shd w:val="clear" w:color="000000" w:fill="FFFFFF"/>
            <w:hideMark/>
          </w:tcPr>
          <w:p w14:paraId="022DB66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Меропри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тие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257" w:type="pct"/>
            <w:gridSpan w:val="2"/>
            <w:shd w:val="clear" w:color="000000" w:fill="FFFFFF"/>
            <w:hideMark/>
          </w:tcPr>
          <w:p w14:paraId="2EBA613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 xml:space="preserve">3) компенсация 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выпадающих доходов эне</w:t>
            </w:r>
            <w:r w:rsidRPr="00CA6A78">
              <w:rPr>
                <w:sz w:val="16"/>
                <w:szCs w:val="16"/>
                <w:lang w:eastAsia="ru-RU"/>
              </w:rPr>
              <w:t>р</w:t>
            </w:r>
            <w:r w:rsidRPr="00CA6A78">
              <w:rPr>
                <w:sz w:val="16"/>
                <w:szCs w:val="16"/>
                <w:lang w:eastAsia="ru-RU"/>
              </w:rPr>
              <w:t>госнабжающих организаций, связанных с применением государстве</w:t>
            </w:r>
            <w:r w:rsidRPr="00CA6A78">
              <w:rPr>
                <w:sz w:val="16"/>
                <w:szCs w:val="16"/>
                <w:lang w:eastAsia="ru-RU"/>
              </w:rPr>
              <w:t>н</w:t>
            </w:r>
            <w:r w:rsidRPr="00CA6A78">
              <w:rPr>
                <w:sz w:val="16"/>
                <w:szCs w:val="16"/>
                <w:lang w:eastAsia="ru-RU"/>
              </w:rPr>
              <w:t>ных регулир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емых цен на электрическую энергию, выр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батываемую дизельными электростанц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ями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3F3104E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695F50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4930,5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1E6B31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5675,4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A722CA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6021,4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9273F8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6011,5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1BD27D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6104,7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0AE180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6092,2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1DBC15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8714,7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69524C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8990,8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2B1085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9302,1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C9AAD5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12894,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4F9402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17176,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91F8FC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17176,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ADCB80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17176,4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08D282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124B50A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143443,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30</w:t>
            </w:r>
          </w:p>
        </w:tc>
      </w:tr>
      <w:tr w:rsidR="00E6595C" w:rsidRPr="00CA6A78" w14:paraId="74AE338B" w14:textId="77777777" w:rsidTr="007D3724">
        <w:tc>
          <w:tcPr>
            <w:tcW w:w="235" w:type="pct"/>
            <w:vMerge/>
            <w:hideMark/>
          </w:tcPr>
          <w:p w14:paraId="5159E1D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" w:type="pct"/>
            <w:shd w:val="clear" w:color="000000" w:fill="FFFFFF"/>
            <w:hideMark/>
          </w:tcPr>
          <w:p w14:paraId="00390FB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shd w:val="clear" w:color="000000" w:fill="FFFFFF"/>
            <w:hideMark/>
          </w:tcPr>
          <w:p w14:paraId="281D35A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039F19E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56" w:type="pct"/>
            <w:shd w:val="clear" w:color="000000" w:fill="FFFFFF"/>
            <w:noWrap/>
            <w:hideMark/>
          </w:tcPr>
          <w:p w14:paraId="09B1DF4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7CE91C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ABAB4D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7B77AA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4E8885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7C37C9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18FD13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55B4BA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A7249E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D8A86B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65E621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DE4BBE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B0980A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69A856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00FC935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E6595C" w:rsidRPr="00CA6A78" w14:paraId="122B5F72" w14:textId="77777777" w:rsidTr="007D3724">
        <w:tc>
          <w:tcPr>
            <w:tcW w:w="235" w:type="pct"/>
            <w:vMerge/>
            <w:hideMark/>
          </w:tcPr>
          <w:p w14:paraId="59FC56C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3" w:type="pct"/>
            <w:shd w:val="clear" w:color="000000" w:fill="FFFFFF"/>
            <w:hideMark/>
          </w:tcPr>
          <w:p w14:paraId="409907D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shd w:val="clear" w:color="000000" w:fill="FFFFFF"/>
            <w:hideMark/>
          </w:tcPr>
          <w:p w14:paraId="49CEF29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233D4DC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1DD39E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F03741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289650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BF5CA1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F5764B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6BFCAC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6D3D9C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856E08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7F0026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D98996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241236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7F75E3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7E52D6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E0AC93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3ED5264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E6595C" w:rsidRPr="00CA6A78" w14:paraId="5D178327" w14:textId="77777777" w:rsidTr="007D3724">
        <w:tc>
          <w:tcPr>
            <w:tcW w:w="235" w:type="pct"/>
            <w:vMerge/>
            <w:hideMark/>
          </w:tcPr>
          <w:p w14:paraId="24F95B7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shd w:val="clear" w:color="000000" w:fill="FFFFFF"/>
            <w:hideMark/>
          </w:tcPr>
          <w:p w14:paraId="0D37209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16EA802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D43013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4930,5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E92FC9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5675,4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7F1039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6021,4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424D1A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6011,5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38B433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6104,7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09D74B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6092,2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3932FA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8714,7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097E2B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8990,8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DE1B0D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9302,1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64B107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12894,4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8C26B2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596C36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3D29A9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1813C5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25F5ADC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143443,30</w:t>
            </w:r>
          </w:p>
        </w:tc>
      </w:tr>
      <w:tr w:rsidR="00E6595C" w:rsidRPr="00CA6A78" w14:paraId="0B64F6AC" w14:textId="77777777" w:rsidTr="007D3724">
        <w:tc>
          <w:tcPr>
            <w:tcW w:w="235" w:type="pct"/>
            <w:vMerge/>
            <w:hideMark/>
          </w:tcPr>
          <w:p w14:paraId="6A0F584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shd w:val="clear" w:color="000000" w:fill="FFFFFF"/>
            <w:hideMark/>
          </w:tcPr>
          <w:p w14:paraId="69BB090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4755BB2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EF9220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69A569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9F954C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D35E91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83C549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D87513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B43BC0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091BEA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24BB94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E0EA91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3798CD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91D7B9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B19FA2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E9ECF3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6D81108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E6595C" w:rsidRPr="00CA6A78" w14:paraId="1E9A7E9D" w14:textId="77777777" w:rsidTr="007D3724">
        <w:tc>
          <w:tcPr>
            <w:tcW w:w="235" w:type="pct"/>
            <w:vMerge/>
            <w:hideMark/>
          </w:tcPr>
          <w:p w14:paraId="3B57EB4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shd w:val="clear" w:color="000000" w:fill="FFFFFF"/>
            <w:hideMark/>
          </w:tcPr>
          <w:p w14:paraId="36EA68A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59BE72D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A4777B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2C8A5B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68AF9B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C9986F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8DC7EA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DF30E2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073C1D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3DF573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A221FE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A2F434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234CA8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E4A0DF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A0742D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39BA76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7571822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E6595C" w:rsidRPr="00CA6A78" w14:paraId="0CA2DE25" w14:textId="77777777" w:rsidTr="007D3724">
        <w:tc>
          <w:tcPr>
            <w:tcW w:w="235" w:type="pct"/>
            <w:vMerge/>
            <w:hideMark/>
          </w:tcPr>
          <w:p w14:paraId="27F8174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shd w:val="clear" w:color="000000" w:fill="FFFFFF"/>
            <w:hideMark/>
          </w:tcPr>
          <w:p w14:paraId="73A24BF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3448697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903D3E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2E40EB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2147FB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775043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F2EEC2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6260E8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D08F92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C4B6DB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4BDCF5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0C7206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2320DC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547F57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49FE1F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4ABB7F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1ABE2BC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2E662D" w:rsidRPr="00CA6A78" w14:paraId="08A09A67" w14:textId="77777777" w:rsidTr="007D3724">
        <w:tc>
          <w:tcPr>
            <w:tcW w:w="235" w:type="pct"/>
            <w:vMerge w:val="restart"/>
            <w:shd w:val="clear" w:color="000000" w:fill="FFFFFF"/>
            <w:hideMark/>
          </w:tcPr>
          <w:p w14:paraId="5F30EB4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Меропри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>тие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257" w:type="pct"/>
            <w:gridSpan w:val="2"/>
            <w:vMerge w:val="restart"/>
            <w:shd w:val="clear" w:color="000000" w:fill="FFFFFF"/>
            <w:hideMark/>
          </w:tcPr>
          <w:p w14:paraId="20BA70CF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жилищно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 xml:space="preserve"> - коммунального хозяйства и повышение энергетической эффективности Ермаковского района» </w:t>
            </w:r>
          </w:p>
          <w:p w14:paraId="2B867ACF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6122273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76478F3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324F400D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2558F663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60F0E843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150B4A4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6D2E3E64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221C7B0A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39A8FA16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228EF476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61451DD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3397C70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72BF320C" w14:textId="60BB61A2" w:rsidR="002E662D" w:rsidRPr="00CA6A78" w:rsidRDefault="002E662D" w:rsidP="00E6595C">
            <w:pPr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2BEFF118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F00ED94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11904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1A701A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6903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EF78165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6910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82BC0BB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4368,07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18D92E2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4333,63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F48D6D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18506,2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8670823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13135,6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3B02797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10892,1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7EBB5E1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728,7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8AD5367" w14:textId="6573C651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34812,</w:t>
            </w:r>
            <w:r w:rsidR="00C078E7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C656804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8323,7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95433DF" w14:textId="47E2792E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14203,5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E56EAB8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7778696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4F72F7FE" w14:textId="5A0FA5D2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1274</w:t>
            </w:r>
            <w:r w:rsidR="00C078E7">
              <w:rPr>
                <w:sz w:val="16"/>
                <w:szCs w:val="16"/>
                <w:lang w:eastAsia="ru-RU"/>
              </w:rPr>
              <w:t>70</w:t>
            </w:r>
            <w:r>
              <w:rPr>
                <w:sz w:val="16"/>
                <w:szCs w:val="16"/>
                <w:lang w:eastAsia="ru-RU"/>
              </w:rPr>
              <w:t>,</w:t>
            </w:r>
            <w:r w:rsidR="00C078E7">
              <w:rPr>
                <w:sz w:val="16"/>
                <w:szCs w:val="16"/>
                <w:lang w:eastAsia="ru-RU"/>
              </w:rPr>
              <w:t>5</w:t>
            </w:r>
          </w:p>
        </w:tc>
      </w:tr>
      <w:tr w:rsidR="002E662D" w:rsidRPr="00CA6A78" w14:paraId="5BFD970E" w14:textId="77777777" w:rsidTr="007D3724">
        <w:tc>
          <w:tcPr>
            <w:tcW w:w="235" w:type="pct"/>
            <w:vMerge/>
            <w:hideMark/>
          </w:tcPr>
          <w:p w14:paraId="14500DB4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1D95502C" w14:textId="450D0D0C" w:rsidR="002E662D" w:rsidRPr="00CA6A78" w:rsidRDefault="002E662D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0431789C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56" w:type="pct"/>
            <w:shd w:val="clear" w:color="000000" w:fill="FFFFFF"/>
            <w:noWrap/>
            <w:hideMark/>
          </w:tcPr>
          <w:p w14:paraId="78ECBD3A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D2461F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7D013E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4997651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E5CC7A1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8637342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A4989EA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23C8ECD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83F428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DE8697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823096C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32D2C22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702DB2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39E8052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02ADAE1F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2E662D" w:rsidRPr="00CA6A78" w14:paraId="65426894" w14:textId="77777777" w:rsidTr="007D3724">
        <w:tc>
          <w:tcPr>
            <w:tcW w:w="235" w:type="pct"/>
            <w:vMerge/>
            <w:hideMark/>
          </w:tcPr>
          <w:p w14:paraId="2A98CBFB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2CF4EC19" w14:textId="79BF0D06" w:rsidR="002E662D" w:rsidRPr="00CA6A78" w:rsidRDefault="002E662D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4B124064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63D16D8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0A22021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6B76CA7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5D01443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AA6471F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80368F8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5DEE3EA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2DA381D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8A77B8A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C3B3027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5B32BE6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5A7E755" w14:textId="23CE3EDE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5625404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83DD067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7670ED0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2E662D" w:rsidRPr="00CA6A78" w14:paraId="1FA048F4" w14:textId="77777777" w:rsidTr="007D3724">
        <w:tc>
          <w:tcPr>
            <w:tcW w:w="235" w:type="pct"/>
            <w:vMerge/>
            <w:hideMark/>
          </w:tcPr>
          <w:p w14:paraId="3FB2EEC6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7A900F16" w14:textId="7BE7879B" w:rsidR="002E662D" w:rsidRPr="00CA6A78" w:rsidRDefault="002E662D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039FB5FB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11522BF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11400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2E2B495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6900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E367EA4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6910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BA50A21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4232,4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58288CD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3923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BC70121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9912,6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C8334F6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8390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093C9BC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10169,9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0AF219D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9A96896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31E398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7628,3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992C81D" w14:textId="3C6AB6CB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14074,8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F13DDF8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8376056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2F77BD27" w14:textId="7C671A95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75912,7</w:t>
            </w:r>
          </w:p>
        </w:tc>
      </w:tr>
      <w:tr w:rsidR="002E662D" w:rsidRPr="00CA6A78" w14:paraId="28FAB583" w14:textId="77777777" w:rsidTr="007D3724">
        <w:tc>
          <w:tcPr>
            <w:tcW w:w="235" w:type="pct"/>
            <w:vMerge/>
            <w:hideMark/>
          </w:tcPr>
          <w:p w14:paraId="631B6C90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3B3711C6" w14:textId="44583220" w:rsidR="002E662D" w:rsidRPr="00CA6A78" w:rsidRDefault="002E662D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hideMark/>
          </w:tcPr>
          <w:p w14:paraId="4AB1A967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Ремонт и восстановл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ние участка тепловой сети протяженн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 xml:space="preserve">стью 124м. с.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Мигна</w:t>
            </w:r>
            <w:proofErr w:type="spellEnd"/>
          </w:p>
        </w:tc>
        <w:tc>
          <w:tcPr>
            <w:tcW w:w="184" w:type="pct"/>
            <w:shd w:val="clear" w:color="000000" w:fill="FFFFFF"/>
            <w:hideMark/>
          </w:tcPr>
          <w:p w14:paraId="1CBCB168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DEEA638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76B781B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0EB5B6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01E7614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BA4BA2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987332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2C33596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5EBBF71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01C26F3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30EE40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D4F0A1B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1333,6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C43980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82D40C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B1BF201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2A200208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1333,60</w:t>
            </w:r>
          </w:p>
        </w:tc>
      </w:tr>
      <w:tr w:rsidR="002E662D" w:rsidRPr="00CA6A78" w14:paraId="73E2CF9E" w14:textId="77777777" w:rsidTr="007D3724">
        <w:tc>
          <w:tcPr>
            <w:tcW w:w="235" w:type="pct"/>
            <w:vMerge/>
            <w:hideMark/>
          </w:tcPr>
          <w:p w14:paraId="35123CC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5B3546B1" w14:textId="10C35971" w:rsidR="002E662D" w:rsidRPr="00CA6A78" w:rsidRDefault="002E662D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hideMark/>
          </w:tcPr>
          <w:p w14:paraId="25E5EAC4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Ремонт и восстановл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ние участка тепловой сети протяженн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стью 214 м. с. Верхнеуси</w:t>
            </w:r>
            <w:r w:rsidRPr="00CA6A78">
              <w:rPr>
                <w:sz w:val="16"/>
                <w:szCs w:val="16"/>
                <w:lang w:eastAsia="ru-RU"/>
              </w:rPr>
              <w:t>н</w:t>
            </w:r>
            <w:r w:rsidRPr="00CA6A78">
              <w:rPr>
                <w:sz w:val="16"/>
                <w:szCs w:val="16"/>
                <w:lang w:eastAsia="ru-RU"/>
              </w:rPr>
              <w:t>ское</w:t>
            </w:r>
          </w:p>
        </w:tc>
        <w:tc>
          <w:tcPr>
            <w:tcW w:w="184" w:type="pct"/>
            <w:shd w:val="clear" w:color="000000" w:fill="FFFFFF"/>
            <w:hideMark/>
          </w:tcPr>
          <w:p w14:paraId="006C1B5A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E61FD5F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0420FC3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1638083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145DECF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0816E08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0672A03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0C372E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51C0280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E98C8A1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655D5E1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5FAE94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3864,7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5D4797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344FCA3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89CBF5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206593C6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3864,70</w:t>
            </w:r>
          </w:p>
        </w:tc>
      </w:tr>
      <w:tr w:rsidR="002E662D" w:rsidRPr="00CA6A78" w14:paraId="7D1C8C94" w14:textId="77777777" w:rsidTr="007D3724">
        <w:tc>
          <w:tcPr>
            <w:tcW w:w="235" w:type="pct"/>
            <w:vMerge/>
            <w:hideMark/>
          </w:tcPr>
          <w:p w14:paraId="5F43E58B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4201C471" w14:textId="14CF3AE0" w:rsidR="002E662D" w:rsidRPr="00CA6A78" w:rsidRDefault="002E662D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hideMark/>
          </w:tcPr>
          <w:p w14:paraId="58DA05E1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Ремонт и восстановл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ние котел</w:t>
            </w:r>
            <w:r w:rsidRPr="00CA6A78">
              <w:rPr>
                <w:sz w:val="16"/>
                <w:szCs w:val="16"/>
                <w:lang w:eastAsia="ru-RU"/>
              </w:rPr>
              <w:t>ь</w:t>
            </w:r>
            <w:r w:rsidRPr="00CA6A78">
              <w:rPr>
                <w:sz w:val="16"/>
                <w:szCs w:val="16"/>
                <w:lang w:eastAsia="ru-RU"/>
              </w:rPr>
              <w:t>ной, с. Вер</w:t>
            </w:r>
            <w:r w:rsidRPr="00CA6A78">
              <w:rPr>
                <w:sz w:val="16"/>
                <w:szCs w:val="16"/>
                <w:lang w:eastAsia="ru-RU"/>
              </w:rPr>
              <w:t>х</w:t>
            </w:r>
            <w:r w:rsidRPr="00CA6A78">
              <w:rPr>
                <w:sz w:val="16"/>
                <w:szCs w:val="16"/>
                <w:lang w:eastAsia="ru-RU"/>
              </w:rPr>
              <w:t xml:space="preserve">неусинское 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ул. Щетинк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на д.2,с зам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ной котл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агрегатов</w:t>
            </w:r>
          </w:p>
        </w:tc>
        <w:tc>
          <w:tcPr>
            <w:tcW w:w="184" w:type="pct"/>
            <w:shd w:val="clear" w:color="000000" w:fill="FFFFFF"/>
            <w:hideMark/>
          </w:tcPr>
          <w:p w14:paraId="3F2078FB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BCE12C5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BB2E464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8F0751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BC9E0DA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AC40D0C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E3556F6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F55C76D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8D072F3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FD6794B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1F801BF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267CB83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2430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2F7333D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0756C0D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3BEEDBD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3EB33C4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2430,00</w:t>
            </w:r>
          </w:p>
        </w:tc>
      </w:tr>
      <w:tr w:rsidR="002E662D" w:rsidRPr="00CA6A78" w14:paraId="28BC4681" w14:textId="77777777" w:rsidTr="007D3724">
        <w:tc>
          <w:tcPr>
            <w:tcW w:w="235" w:type="pct"/>
            <w:vMerge/>
            <w:hideMark/>
          </w:tcPr>
          <w:p w14:paraId="4B49FA02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23CA1DA0" w14:textId="205E09E0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1BDF4630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F9468B7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B82270B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B20C6C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376D52D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0DCF61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7DA9D6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8D5AE0A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882C13A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B3B90D6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7300F27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9C2017D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2C00CB4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CB40546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13B0488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1029A56F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729B0827" w14:textId="77777777" w:rsidTr="007D3724">
        <w:tc>
          <w:tcPr>
            <w:tcW w:w="235" w:type="pct"/>
            <w:vMerge/>
            <w:hideMark/>
          </w:tcPr>
          <w:p w14:paraId="59E978A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shd w:val="clear" w:color="000000" w:fill="FFFFFF"/>
            <w:hideMark/>
          </w:tcPr>
          <w:p w14:paraId="6CC6D54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Местный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22F084C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023399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265012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7EA81A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A7C99EA" w14:textId="2ED3F95F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135,6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9299353" w14:textId="303CFD73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410,6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B05D7E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8593,6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A37AEF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4745,6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540774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722,2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52D8D9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728,7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F9D40FC" w14:textId="09AA43FC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34812,</w:t>
            </w:r>
            <w:r w:rsidR="001F0C0D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ED2AB5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695,4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303C708" w14:textId="7EF7305F" w:rsidR="00E6595C" w:rsidRPr="00CA6A78" w:rsidRDefault="00765521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128,7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2F727A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EB89F1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7BBBE708" w14:textId="12DDDB16" w:rsidR="00E6595C" w:rsidRPr="00CA6A78" w:rsidRDefault="00765521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5155</w:t>
            </w:r>
            <w:r w:rsidR="001F0C0D">
              <w:rPr>
                <w:sz w:val="16"/>
                <w:szCs w:val="16"/>
                <w:lang w:eastAsia="ru-RU"/>
              </w:rPr>
              <w:t>7</w:t>
            </w:r>
            <w:r>
              <w:rPr>
                <w:sz w:val="16"/>
                <w:szCs w:val="16"/>
                <w:lang w:eastAsia="ru-RU"/>
              </w:rPr>
              <w:t>,</w:t>
            </w:r>
            <w:r w:rsidR="001F0C0D">
              <w:rPr>
                <w:sz w:val="16"/>
                <w:szCs w:val="16"/>
                <w:lang w:eastAsia="ru-RU"/>
              </w:rPr>
              <w:t>2</w:t>
            </w:r>
          </w:p>
        </w:tc>
      </w:tr>
      <w:tr w:rsidR="002E662D" w:rsidRPr="00CA6A78" w14:paraId="2438DB6B" w14:textId="77777777" w:rsidTr="007D3724">
        <w:tc>
          <w:tcPr>
            <w:tcW w:w="235" w:type="pct"/>
            <w:vMerge/>
            <w:hideMark/>
          </w:tcPr>
          <w:p w14:paraId="4094AFE3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shd w:val="clear" w:color="000000" w:fill="FFFFFF"/>
            <w:hideMark/>
          </w:tcPr>
          <w:p w14:paraId="232C6AB6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4.) приобрет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ние модульной котельной п. Танзыбей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0B8C7832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6A5DB2BC" w14:textId="3BDF960E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79ED05B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2AC08C8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CD98C56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0E9BB78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1C9F117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B32DAF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90821BB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802EC82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3380E85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891CF40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CC86FF0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07B320B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13B7A07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1C55AED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4B3DFDA7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3500,00</w:t>
            </w:r>
          </w:p>
        </w:tc>
      </w:tr>
      <w:tr w:rsidR="002E662D" w:rsidRPr="00CA6A78" w14:paraId="733332E6" w14:textId="77777777" w:rsidTr="007D3724">
        <w:tc>
          <w:tcPr>
            <w:tcW w:w="235" w:type="pct"/>
            <w:vMerge/>
            <w:hideMark/>
          </w:tcPr>
          <w:p w14:paraId="344652F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shd w:val="clear" w:color="000000" w:fill="FFFFFF"/>
            <w:hideMark/>
          </w:tcPr>
          <w:p w14:paraId="12486E60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5) приобрет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 xml:space="preserve">ние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камазов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 xml:space="preserve"> и бочек для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кам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зов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>ЖБО)</w:t>
            </w:r>
          </w:p>
          <w:p w14:paraId="2B1B9B9A" w14:textId="0E23E658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5D2D3105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9BE70FF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A01BADC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F6A43B0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AB3B8DD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BC7CEED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B5A2F5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DD7F7BF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14848FB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D24A2EC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18AF420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22476,7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AC458E6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9935143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3A14BC8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DE52CB2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1BF077D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22476,70</w:t>
            </w:r>
          </w:p>
        </w:tc>
      </w:tr>
      <w:tr w:rsidR="002E662D" w:rsidRPr="00CA6A78" w14:paraId="0BB5373D" w14:textId="77777777" w:rsidTr="007D3724">
        <w:tc>
          <w:tcPr>
            <w:tcW w:w="235" w:type="pct"/>
            <w:shd w:val="clear" w:color="000000" w:fill="FFFFFF"/>
            <w:hideMark/>
          </w:tcPr>
          <w:p w14:paraId="0E3484B0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shd w:val="clear" w:color="000000" w:fill="FFFFFF"/>
            <w:hideMark/>
          </w:tcPr>
          <w:p w14:paraId="62F9F60B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6) приобрет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 xml:space="preserve">ние насосов в с.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Ивановка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,с</w:t>
            </w:r>
            <w:proofErr w:type="spellEnd"/>
            <w:proofErr w:type="gramEnd"/>
            <w:r w:rsidRPr="00CA6A78">
              <w:rPr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Салба</w:t>
            </w:r>
            <w:proofErr w:type="spellEnd"/>
          </w:p>
          <w:p w14:paraId="2F9C2A7D" w14:textId="72D7FC60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1516CF9C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727511D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A5F9D47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1217B2B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C7EFA4F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E5592CC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3ED7DBE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8FDAF81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742944B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03FF66F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0DDDD76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A85C93C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9860D0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6AF176B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622352C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095E8F89" w14:textId="77777777" w:rsidR="002E662D" w:rsidRPr="00CA6A78" w:rsidRDefault="002E662D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138,00</w:t>
            </w:r>
          </w:p>
        </w:tc>
      </w:tr>
      <w:tr w:rsidR="00E6595C" w:rsidRPr="00CA6A78" w14:paraId="51A023FA" w14:textId="77777777" w:rsidTr="007D3724">
        <w:tc>
          <w:tcPr>
            <w:tcW w:w="235" w:type="pct"/>
            <w:shd w:val="clear" w:color="000000" w:fill="FFFFFF"/>
            <w:hideMark/>
          </w:tcPr>
          <w:p w14:paraId="4214E90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" w:type="pct"/>
            <w:shd w:val="clear" w:color="000000" w:fill="FFFFFF"/>
            <w:hideMark/>
          </w:tcPr>
          <w:p w14:paraId="373D023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shd w:val="clear" w:color="000000" w:fill="FFFFFF"/>
            <w:hideMark/>
          </w:tcPr>
          <w:p w14:paraId="3A8AF32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7F9F5D6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FCF661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28CCF1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EF1381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7018DB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1A68AA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D214AE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14483C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C7F225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455F37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06935F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F47ADC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BE37B5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0FFD21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12A634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122FDF8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E376C8" w:rsidRPr="00CA6A78" w14:paraId="5A6739CE" w14:textId="77777777" w:rsidTr="007D3724">
        <w:tc>
          <w:tcPr>
            <w:tcW w:w="235" w:type="pct"/>
            <w:vMerge w:val="restart"/>
            <w:shd w:val="clear" w:color="000000" w:fill="FFFFFF"/>
            <w:hideMark/>
          </w:tcPr>
          <w:p w14:paraId="0790FC0D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Меропри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>тие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257" w:type="pct"/>
            <w:gridSpan w:val="2"/>
            <w:vMerge w:val="restart"/>
            <w:shd w:val="clear" w:color="000000" w:fill="FFFFFF"/>
            <w:hideMark/>
          </w:tcPr>
          <w:p w14:paraId="44696F90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7) возмещение затрат орган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заций, ос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ществляющих сбор, и вывоз жидких быт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вых отходов и услуги по в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доотведению</w:t>
            </w:r>
          </w:p>
          <w:p w14:paraId="722C2996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234449D1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0DD0A72D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18AA316E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543718C2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60BDB579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68E7CB7B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1F761670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1047779E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20C4B354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35206992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377EC787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18D03884" w14:textId="15B95672" w:rsidR="00E376C8" w:rsidRPr="00CA6A78" w:rsidRDefault="00E376C8" w:rsidP="00E6595C">
            <w:pPr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32438435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  <w:p w14:paraId="460E287A" w14:textId="39F2CA31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833A5F7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072BFCF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D354231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F390B0B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A699C81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0A5F647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9E5CD8C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00B3FD6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A9CD5A1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DBC2FA5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8698,2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77CA295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3761F93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5A5FE2D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C14F1E5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3A90A719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8698,20</w:t>
            </w:r>
          </w:p>
        </w:tc>
      </w:tr>
      <w:tr w:rsidR="00E376C8" w:rsidRPr="00CA6A78" w14:paraId="35F3B03F" w14:textId="77777777" w:rsidTr="007D3724">
        <w:tc>
          <w:tcPr>
            <w:tcW w:w="235" w:type="pct"/>
            <w:vMerge/>
            <w:hideMark/>
          </w:tcPr>
          <w:p w14:paraId="452177DD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1587A3D7" w14:textId="7A6AE6FB" w:rsidR="00E376C8" w:rsidRPr="00CA6A78" w:rsidRDefault="00E376C8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noWrap/>
            <w:hideMark/>
          </w:tcPr>
          <w:p w14:paraId="0FA5238F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84" w:type="pct"/>
            <w:shd w:val="clear" w:color="000000" w:fill="FFFFFF"/>
            <w:noWrap/>
            <w:hideMark/>
          </w:tcPr>
          <w:p w14:paraId="4D51DE1E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8C31571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F1A6325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25A6D24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219CABB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2833ACE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F73C6A2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797E780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999119C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0456E08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29AF302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D698638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44EDACC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02CB6C1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E6BBA4B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25D6A138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E376C8" w:rsidRPr="00CA6A78" w14:paraId="5F7C4B32" w14:textId="77777777" w:rsidTr="007D3724">
        <w:tc>
          <w:tcPr>
            <w:tcW w:w="235" w:type="pct"/>
            <w:vMerge/>
            <w:hideMark/>
          </w:tcPr>
          <w:p w14:paraId="60BD1EA0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6863DDE9" w14:textId="1E11522A" w:rsidR="00E376C8" w:rsidRPr="00CA6A78" w:rsidRDefault="00E376C8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2" w:type="pct"/>
            <w:gridSpan w:val="5"/>
            <w:shd w:val="clear" w:color="000000" w:fill="FFFFFF"/>
            <w:noWrap/>
            <w:hideMark/>
          </w:tcPr>
          <w:p w14:paraId="5A453532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C169B2D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A4BE948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D416A7D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19F16A6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F34C4F5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674BF00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7D02E3B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88A4EFF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D056400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2DA4C43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BAC6E45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210F354B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E376C8" w:rsidRPr="00CA6A78" w14:paraId="738A08FD" w14:textId="77777777" w:rsidTr="007D3724">
        <w:tc>
          <w:tcPr>
            <w:tcW w:w="235" w:type="pct"/>
            <w:vMerge/>
            <w:hideMark/>
          </w:tcPr>
          <w:p w14:paraId="3E5DABE9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43484127" w14:textId="2FEFBA63" w:rsidR="00E376C8" w:rsidRPr="00CA6A78" w:rsidRDefault="00E376C8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noWrap/>
            <w:hideMark/>
          </w:tcPr>
          <w:p w14:paraId="45F85F31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184" w:type="pct"/>
            <w:shd w:val="clear" w:color="000000" w:fill="FFFFFF"/>
            <w:noWrap/>
            <w:hideMark/>
          </w:tcPr>
          <w:p w14:paraId="6468B576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00667D4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0CA0270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0CC5508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9E705A6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ED080CE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FEA2DF5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5F20904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1509F58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CFDB1FC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BA1E12C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C48198C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508CB0D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D629E99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B6B0422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038A812B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E376C8" w:rsidRPr="00CA6A78" w14:paraId="39CCF398" w14:textId="77777777" w:rsidTr="007D3724">
        <w:tc>
          <w:tcPr>
            <w:tcW w:w="235" w:type="pct"/>
            <w:vMerge/>
            <w:hideMark/>
          </w:tcPr>
          <w:p w14:paraId="1187BEDC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7F90607B" w14:textId="74441205" w:rsidR="00E376C8" w:rsidRPr="00CA6A78" w:rsidRDefault="00E376C8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412" w:type="pct"/>
            <w:gridSpan w:val="5"/>
            <w:shd w:val="clear" w:color="000000" w:fill="FFFFFF"/>
            <w:noWrap/>
            <w:hideMark/>
          </w:tcPr>
          <w:p w14:paraId="60D24DD6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F00EE05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1B82981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11D2515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6249410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450DFFC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DADACE5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ACED20A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B5CA56C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C42E745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DAEFD09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D2E1A3C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7CB15313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E376C8" w:rsidRPr="00CA6A78" w14:paraId="24537F3A" w14:textId="77777777" w:rsidTr="007D3724">
        <w:tc>
          <w:tcPr>
            <w:tcW w:w="235" w:type="pct"/>
            <w:vMerge/>
            <w:hideMark/>
          </w:tcPr>
          <w:p w14:paraId="06A9D315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52BC0244" w14:textId="3B95B17C" w:rsidR="00E376C8" w:rsidRPr="00CA6A78" w:rsidRDefault="00E376C8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noWrap/>
            <w:hideMark/>
          </w:tcPr>
          <w:p w14:paraId="11AFC31F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84" w:type="pct"/>
            <w:shd w:val="clear" w:color="000000" w:fill="FFFFFF"/>
            <w:noWrap/>
            <w:hideMark/>
          </w:tcPr>
          <w:p w14:paraId="1EDD3CA1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86BA117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40FB676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9D7B52B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34E0677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35AE6E2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1585C46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5D899C2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18F8763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A49B317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8682FD4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8698,2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FFFB3E0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FA48CBC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6B80BE0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DAC425B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447A5674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8698,20</w:t>
            </w:r>
          </w:p>
        </w:tc>
      </w:tr>
      <w:tr w:rsidR="00E376C8" w:rsidRPr="00CA6A78" w14:paraId="042B4AE0" w14:textId="77777777" w:rsidTr="007D3724">
        <w:tc>
          <w:tcPr>
            <w:tcW w:w="235" w:type="pct"/>
            <w:vMerge/>
            <w:hideMark/>
          </w:tcPr>
          <w:p w14:paraId="32449ACE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77D9A3B1" w14:textId="14F441D3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noWrap/>
            <w:hideMark/>
          </w:tcPr>
          <w:p w14:paraId="7369C571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84" w:type="pct"/>
            <w:shd w:val="clear" w:color="000000" w:fill="FFFFFF"/>
            <w:noWrap/>
            <w:hideMark/>
          </w:tcPr>
          <w:p w14:paraId="3BC881E7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62C4C85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C803660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DB2D339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05DFD15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0C3047D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49024F9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8E73E13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A451BAA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84354E0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A1BE2A0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AD1F860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4327C6D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FDC3DAE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F37457B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46715088" w14:textId="77777777" w:rsidR="00E376C8" w:rsidRPr="00CA6A78" w:rsidRDefault="00E376C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B42EF" w:rsidRPr="00CA6A78" w14:paraId="3E322A49" w14:textId="77777777" w:rsidTr="007D3724">
        <w:trPr>
          <w:trHeight w:val="1549"/>
        </w:trPr>
        <w:tc>
          <w:tcPr>
            <w:tcW w:w="235" w:type="pct"/>
            <w:shd w:val="clear" w:color="000000" w:fill="FFFFFF"/>
            <w:noWrap/>
            <w:hideMark/>
          </w:tcPr>
          <w:p w14:paraId="0BE42235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57" w:type="pct"/>
            <w:gridSpan w:val="2"/>
            <w:vMerge w:val="restart"/>
            <w:shd w:val="clear" w:color="000000" w:fill="FFFFFF"/>
            <w:hideMark/>
          </w:tcPr>
          <w:p w14:paraId="2DD0595A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Приобретение дизель-генераторных установок за счет средств резервного фонда Прав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тельства Кра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ноярского края, в рамках о</w:t>
            </w:r>
            <w:r w:rsidRPr="00CA6A78">
              <w:rPr>
                <w:sz w:val="16"/>
                <w:szCs w:val="16"/>
                <w:lang w:eastAsia="ru-RU"/>
              </w:rPr>
              <w:t>т</w:t>
            </w:r>
            <w:r w:rsidRPr="00CA6A78">
              <w:rPr>
                <w:sz w:val="16"/>
                <w:szCs w:val="16"/>
                <w:lang w:eastAsia="ru-RU"/>
              </w:rPr>
              <w:t>дельных мер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приятий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граммы Ерм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ковского рай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на» Реформ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рование и м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дернизация ЖКХ и пов</w:t>
            </w:r>
            <w:r w:rsidRPr="00CA6A78">
              <w:rPr>
                <w:sz w:val="16"/>
                <w:szCs w:val="16"/>
                <w:lang w:eastAsia="ru-RU"/>
              </w:rPr>
              <w:t>ы</w:t>
            </w:r>
            <w:r w:rsidRPr="00CA6A78">
              <w:rPr>
                <w:sz w:val="16"/>
                <w:szCs w:val="16"/>
                <w:lang w:eastAsia="ru-RU"/>
              </w:rPr>
              <w:t>шение энерг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тической э</w:t>
            </w:r>
            <w:r w:rsidRPr="00CA6A78">
              <w:rPr>
                <w:sz w:val="16"/>
                <w:szCs w:val="16"/>
                <w:lang w:eastAsia="ru-RU"/>
              </w:rPr>
              <w:t>ф</w:t>
            </w:r>
            <w:r w:rsidRPr="00CA6A78">
              <w:rPr>
                <w:sz w:val="16"/>
                <w:szCs w:val="16"/>
                <w:lang w:eastAsia="ru-RU"/>
              </w:rPr>
              <w:t>фективности Ермаковского района»,</w:t>
            </w:r>
            <w:r w:rsidRPr="00CA6A78">
              <w:rPr>
                <w:sz w:val="16"/>
                <w:szCs w:val="16"/>
                <w:lang w:eastAsia="ru-RU"/>
              </w:rPr>
              <w:br/>
              <w:t>-приобретение модульной котельной п. Танзыбей</w:t>
            </w:r>
          </w:p>
          <w:p w14:paraId="2D00A0AC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0C20AB32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5C54664B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2CE52FE0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6F6A7C0A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63257967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2FAF424E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718F74A9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277B7ECB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47BBEDEA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0FA2FE61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4A0112E3" w14:textId="7B0596F1" w:rsidR="000B42EF" w:rsidRPr="00CA6A78" w:rsidRDefault="000B42EF" w:rsidP="00E6595C">
            <w:pPr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263E5AD2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12EE149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E8593CC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583D0A1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CE769F5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4D8C20E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A997C0F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D3937A6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71899DF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5D3CD30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9695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97387B9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02AA385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ECFDA97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701B251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72290A3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4413946E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9695,00</w:t>
            </w:r>
          </w:p>
        </w:tc>
      </w:tr>
      <w:tr w:rsidR="000B42EF" w:rsidRPr="00CA6A78" w14:paraId="3086AEC4" w14:textId="77777777" w:rsidTr="007D3724">
        <w:tc>
          <w:tcPr>
            <w:tcW w:w="235" w:type="pct"/>
            <w:shd w:val="clear" w:color="000000" w:fill="FFFFFF"/>
            <w:noWrap/>
            <w:hideMark/>
          </w:tcPr>
          <w:p w14:paraId="258D02B2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66DBD136" w14:textId="536A3DC4" w:rsidR="000B42EF" w:rsidRPr="00CA6A78" w:rsidRDefault="000B42EF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19F5EF3E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56" w:type="pct"/>
            <w:shd w:val="clear" w:color="000000" w:fill="FFFFFF"/>
            <w:noWrap/>
            <w:hideMark/>
          </w:tcPr>
          <w:p w14:paraId="0AE7E336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D043F3E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6FB294F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C6C71E0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7595E5D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A85F444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FF8D6C6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85476B9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B5B5660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A0D5912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D1EEA39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60C48A6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04BEE21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BFB626B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55FB9B6E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B42EF" w:rsidRPr="00CA6A78" w14:paraId="7782EE3D" w14:textId="77777777" w:rsidTr="007D3724">
        <w:tc>
          <w:tcPr>
            <w:tcW w:w="235" w:type="pct"/>
            <w:shd w:val="clear" w:color="000000" w:fill="FFFFFF"/>
            <w:noWrap/>
            <w:hideMark/>
          </w:tcPr>
          <w:p w14:paraId="39EB6CF2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212B4693" w14:textId="5AAA2E9E" w:rsidR="000B42EF" w:rsidRPr="00CA6A78" w:rsidRDefault="000B42EF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143F3924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87FD558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B2884CF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C7BCBFF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44DC476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676C001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4B0B7BC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A858B2E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0391C0F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9F635B3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5771474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4588CDD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420FBB1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0645D18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5540024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2296352E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B42EF" w:rsidRPr="00CA6A78" w14:paraId="7C4159E1" w14:textId="77777777" w:rsidTr="007D3724">
        <w:tc>
          <w:tcPr>
            <w:tcW w:w="235" w:type="pct"/>
            <w:shd w:val="clear" w:color="000000" w:fill="FFFFFF"/>
            <w:noWrap/>
            <w:hideMark/>
          </w:tcPr>
          <w:p w14:paraId="74FA93C4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46BFE276" w14:textId="04098241" w:rsidR="000B42EF" w:rsidRPr="00CA6A78" w:rsidRDefault="000B42EF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4A5F9F56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170713F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1B550E8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3EDB804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1B91BDD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56EBFC8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4C034F9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CBCFBB7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9116B5B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C504DA9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9695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FC030CC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B1CEB3C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F793091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749075C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7AC48B6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176E445D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9695,00</w:t>
            </w:r>
          </w:p>
        </w:tc>
      </w:tr>
      <w:tr w:rsidR="000B42EF" w:rsidRPr="00CA6A78" w14:paraId="274C120E" w14:textId="77777777" w:rsidTr="007D3724">
        <w:tc>
          <w:tcPr>
            <w:tcW w:w="235" w:type="pct"/>
            <w:shd w:val="clear" w:color="000000" w:fill="FFFFFF"/>
            <w:noWrap/>
            <w:hideMark/>
          </w:tcPr>
          <w:p w14:paraId="7222127C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534B1EF3" w14:textId="0B419675" w:rsidR="000B42EF" w:rsidRPr="00CA6A78" w:rsidRDefault="000B42EF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03EF3D14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C06D1DB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CAD6AC3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3E5C17D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03C9B9F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02AF9FA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BC4D625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95819B1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3DE6363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5977666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EA6120E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40F6540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DAC0AA3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C20E681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537D427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79D2CE95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B42EF" w:rsidRPr="00CA6A78" w14:paraId="0236AB3D" w14:textId="77777777" w:rsidTr="007D3724">
        <w:tc>
          <w:tcPr>
            <w:tcW w:w="235" w:type="pct"/>
            <w:shd w:val="clear" w:color="000000" w:fill="FFFFFF"/>
            <w:noWrap/>
            <w:hideMark/>
          </w:tcPr>
          <w:p w14:paraId="2C5D7A87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3D7C5F75" w14:textId="1F511766" w:rsidR="000B42EF" w:rsidRPr="00CA6A78" w:rsidRDefault="000B42EF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6766CDBD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DEFBB60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0F44B69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6FDC699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0B8B20C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89367BA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9FF1D97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B1F0D97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1590444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F057734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FBAB8D7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951FDBA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97F9871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F081905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4B492EE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7E75A48D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B42EF" w:rsidRPr="00CA6A78" w14:paraId="676C02C4" w14:textId="77777777" w:rsidTr="007D3724">
        <w:tc>
          <w:tcPr>
            <w:tcW w:w="235" w:type="pct"/>
            <w:shd w:val="clear" w:color="000000" w:fill="FFFFFF"/>
            <w:noWrap/>
            <w:hideMark/>
          </w:tcPr>
          <w:p w14:paraId="0653F9F0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718ED409" w14:textId="2F6A4949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0F6949FE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5485E54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4579A2D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FC28C23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586E1C0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28F3DB8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C3F93D0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E164F7A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8F3EF03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1250AF4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521E359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01B835C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A8B1DF9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609A0D8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A6C4487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668DC283" w14:textId="77777777" w:rsidR="000B42EF" w:rsidRPr="00CA6A78" w:rsidRDefault="000B42EF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07C7B" w:rsidRPr="00CA6A78" w14:paraId="7A12B14F" w14:textId="77777777" w:rsidTr="007D3724">
        <w:tc>
          <w:tcPr>
            <w:tcW w:w="235" w:type="pct"/>
            <w:vMerge w:val="restart"/>
            <w:shd w:val="clear" w:color="000000" w:fill="FFFFFF"/>
            <w:hideMark/>
          </w:tcPr>
          <w:p w14:paraId="35B2F79D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Меропри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>тие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257" w:type="pct"/>
            <w:gridSpan w:val="2"/>
            <w:vMerge w:val="restart"/>
            <w:shd w:val="clear" w:color="000000" w:fill="FFFFFF"/>
            <w:hideMark/>
          </w:tcPr>
          <w:p w14:paraId="778C86BE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Капитальный ремонт дизел</w:t>
            </w:r>
            <w:r w:rsidRPr="00CA6A78">
              <w:rPr>
                <w:sz w:val="16"/>
                <w:szCs w:val="16"/>
                <w:lang w:eastAsia="ru-RU"/>
              </w:rPr>
              <w:t>ь</w:t>
            </w:r>
            <w:r w:rsidRPr="00CA6A78">
              <w:rPr>
                <w:sz w:val="16"/>
                <w:szCs w:val="16"/>
                <w:lang w:eastAsia="ru-RU"/>
              </w:rPr>
              <w:t>ных установок</w:t>
            </w:r>
          </w:p>
          <w:p w14:paraId="651A0D86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3385BA1A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2C414AEB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5FE3DA2F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43361B7C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0DC938CB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7B9487ED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0C2F9A8B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19487B53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0CAFD4CE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  <w:p w14:paraId="50839869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 </w:t>
            </w:r>
          </w:p>
          <w:p w14:paraId="2DD216C8" w14:textId="637AC91D" w:rsidR="00007C7B" w:rsidRPr="00CA6A78" w:rsidRDefault="00007C7B" w:rsidP="00E6595C">
            <w:pPr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6FC0BAD7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FCCAF2F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A697942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B5DDB5A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393,2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AB4E7A3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226,7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92706D2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93D7F61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74C84F5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D9560E1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6B26238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46EC6F4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8D3327E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944D9EC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1691DE3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8AC3734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51CE8009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687,20</w:t>
            </w:r>
          </w:p>
        </w:tc>
      </w:tr>
      <w:tr w:rsidR="00007C7B" w:rsidRPr="00CA6A78" w14:paraId="59823047" w14:textId="77777777" w:rsidTr="007D3724">
        <w:tc>
          <w:tcPr>
            <w:tcW w:w="235" w:type="pct"/>
            <w:vMerge/>
            <w:hideMark/>
          </w:tcPr>
          <w:p w14:paraId="3A290DF3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756AD605" w14:textId="4A068797" w:rsidR="00007C7B" w:rsidRPr="00CA6A78" w:rsidRDefault="00007C7B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1EA16F7C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56" w:type="pct"/>
            <w:shd w:val="clear" w:color="000000" w:fill="FFFFFF"/>
            <w:noWrap/>
            <w:hideMark/>
          </w:tcPr>
          <w:p w14:paraId="323EB0A7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A0BD0E2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2593C41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4694E66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6F16F27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7420BAD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BC6C3E4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355C5B7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C8EC6AF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C69132D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6115288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197F330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D5952BA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6C77EB0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5E540CF6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07C7B" w:rsidRPr="00CA6A78" w14:paraId="3A3E4DD1" w14:textId="77777777" w:rsidTr="007D3724">
        <w:tc>
          <w:tcPr>
            <w:tcW w:w="235" w:type="pct"/>
            <w:vMerge/>
            <w:hideMark/>
          </w:tcPr>
          <w:p w14:paraId="7282F7BF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05119263" w14:textId="5952DA01" w:rsidR="00007C7B" w:rsidRPr="00CA6A78" w:rsidRDefault="00007C7B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0E299B03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федеральный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D2C7AA9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E6A848D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76C0970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6B2DCF6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6D3A9F3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12BAE4A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3CA0CA5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95405E3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772972D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21E7EA8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6ED9652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3ACB6D6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3EF0190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31BD8A4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2E52D190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07C7B" w:rsidRPr="00CA6A78" w14:paraId="04FC36AA" w14:textId="77777777" w:rsidTr="007D3724">
        <w:tc>
          <w:tcPr>
            <w:tcW w:w="235" w:type="pct"/>
            <w:vMerge/>
            <w:hideMark/>
          </w:tcPr>
          <w:p w14:paraId="033C0FDD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5AB0B745" w14:textId="1FFC06CF" w:rsidR="00007C7B" w:rsidRPr="00CA6A78" w:rsidRDefault="00007C7B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4873C1DC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BE0EF10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F3FFFFF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54CA28A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393,2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8047E39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226,7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F6B0E5F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9133F28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26ACA0F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5D663D6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CC0E00A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E5F9B34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4D1DCE1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213660D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D3ED10B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DE68868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200BEFD3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687,20</w:t>
            </w:r>
          </w:p>
        </w:tc>
      </w:tr>
      <w:tr w:rsidR="00007C7B" w:rsidRPr="00CA6A78" w14:paraId="071F40C8" w14:textId="77777777" w:rsidTr="007D3724">
        <w:tc>
          <w:tcPr>
            <w:tcW w:w="235" w:type="pct"/>
            <w:vMerge/>
            <w:hideMark/>
          </w:tcPr>
          <w:p w14:paraId="5AC9D666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16100CB2" w14:textId="7C0CB895" w:rsidR="00007C7B" w:rsidRPr="00CA6A78" w:rsidRDefault="00007C7B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00C3C1FD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внебюджетные 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0F5B8A9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DBA1C9D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7E883BD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E128ED2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8FE1217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608C350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939AE6E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4E567B0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FC7877A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4A54A88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4291CF2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8484C14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89B5EC7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B8FC504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05862AA9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07C7B" w:rsidRPr="00CA6A78" w14:paraId="6C3D04EF" w14:textId="77777777" w:rsidTr="007D3724">
        <w:tc>
          <w:tcPr>
            <w:tcW w:w="235" w:type="pct"/>
            <w:vMerge/>
            <w:hideMark/>
          </w:tcPr>
          <w:p w14:paraId="5504F2A6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0A530A0F" w14:textId="50512CAC" w:rsidR="00007C7B" w:rsidRPr="00CA6A78" w:rsidRDefault="00007C7B" w:rsidP="00E6595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2EB5A9E8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A43F590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C304557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2E10502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5D89CE81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AC40E39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E624EA4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C6FAA51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2E5BCDF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28B6983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95BB0C4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D991170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243EE568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BF39A07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B68D0D0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2F1FA656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07C7B" w:rsidRPr="00CA6A78" w14:paraId="751ED7E6" w14:textId="77777777" w:rsidTr="007D3724">
        <w:tc>
          <w:tcPr>
            <w:tcW w:w="235" w:type="pct"/>
            <w:vMerge/>
            <w:hideMark/>
          </w:tcPr>
          <w:p w14:paraId="7BF340E7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  <w:hideMark/>
          </w:tcPr>
          <w:p w14:paraId="33E42A76" w14:textId="1B757D90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  <w:hideMark/>
          </w:tcPr>
          <w:p w14:paraId="533DB174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00CD9F03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B59F0D5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47904CD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1BA27BA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D930321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BEBECCB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4E7FF7D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43412CC9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65FF4B6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1A3BADDB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E8965D3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7814437D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3C6E0BB8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  <w:hideMark/>
          </w:tcPr>
          <w:p w14:paraId="64C46EAE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14:paraId="5ED6E512" w14:textId="77777777" w:rsidR="00007C7B" w:rsidRPr="00CA6A78" w:rsidRDefault="00007C7B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007C7B" w:rsidRPr="00CA6A78" w14:paraId="79A2F783" w14:textId="77777777" w:rsidTr="007D3724">
        <w:tc>
          <w:tcPr>
            <w:tcW w:w="235" w:type="pct"/>
            <w:vMerge w:val="restart"/>
            <w:shd w:val="clear" w:color="000000" w:fill="FFFFFF"/>
          </w:tcPr>
          <w:p w14:paraId="508BBEFB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lastRenderedPageBreak/>
              <w:t>Меропри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я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тие пр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граммы</w:t>
            </w:r>
          </w:p>
          <w:p w14:paraId="4065DA30" w14:textId="1C2A815F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Меропри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я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тие пр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257" w:type="pct"/>
            <w:gridSpan w:val="2"/>
            <w:vMerge w:val="restart"/>
            <w:shd w:val="clear" w:color="000000" w:fill="FFFFFF"/>
          </w:tcPr>
          <w:p w14:paraId="408E7670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Модернизация коммунальной инфраструкт</w:t>
            </w:r>
            <w:r>
              <w:rPr>
                <w:color w:val="000000"/>
                <w:sz w:val="16"/>
                <w:szCs w:val="16"/>
                <w:lang w:eastAsia="ru-RU"/>
              </w:rPr>
              <w:t>у</w:t>
            </w:r>
            <w:r>
              <w:rPr>
                <w:color w:val="000000"/>
                <w:sz w:val="16"/>
                <w:szCs w:val="16"/>
                <w:lang w:eastAsia="ru-RU"/>
              </w:rPr>
              <w:t>ры</w:t>
            </w:r>
          </w:p>
          <w:p w14:paraId="4FC102EF" w14:textId="105FA6CB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</w:tcPr>
          <w:p w14:paraId="3A9A6F74" w14:textId="32EC223F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6" w:type="pct"/>
            <w:shd w:val="clear" w:color="000000" w:fill="FFFFFF"/>
            <w:noWrap/>
          </w:tcPr>
          <w:p w14:paraId="51B28CCE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49D0A89B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64E1201E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2B9A08A0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4F49A0EA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56AF1316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157C2A48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576EC639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4FB77024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4B560372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3DCF1B9C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4D62F86D" w14:textId="27EA887B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96686,0</w:t>
            </w:r>
          </w:p>
        </w:tc>
        <w:tc>
          <w:tcPr>
            <w:tcW w:w="256" w:type="pct"/>
            <w:shd w:val="clear" w:color="000000" w:fill="FFFFFF"/>
            <w:noWrap/>
          </w:tcPr>
          <w:p w14:paraId="68E155BF" w14:textId="6B8295FF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14:paraId="27A36CA9" w14:textId="0BC14423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</w:tcPr>
          <w:p w14:paraId="438C54EE" w14:textId="4C35CF56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96686,0</w:t>
            </w:r>
          </w:p>
        </w:tc>
      </w:tr>
      <w:tr w:rsidR="00007C7B" w:rsidRPr="00CA6A78" w14:paraId="0ED64290" w14:textId="77777777" w:rsidTr="007D3724">
        <w:tc>
          <w:tcPr>
            <w:tcW w:w="235" w:type="pct"/>
            <w:vMerge/>
          </w:tcPr>
          <w:p w14:paraId="13051158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</w:tcPr>
          <w:p w14:paraId="27F24940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</w:tcPr>
          <w:p w14:paraId="14F0E2B0" w14:textId="34628579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B00B74">
              <w:rPr>
                <w:color w:val="000000"/>
                <w:sz w:val="16"/>
                <w:szCs w:val="16"/>
                <w:lang w:eastAsia="ru-RU"/>
              </w:rPr>
              <w:t>т</w:t>
            </w:r>
            <w:proofErr w:type="gramStart"/>
            <w:r w:rsidRPr="00B00B74">
              <w:rPr>
                <w:color w:val="000000"/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56" w:type="pct"/>
            <w:shd w:val="clear" w:color="000000" w:fill="FFFFFF"/>
            <w:noWrap/>
          </w:tcPr>
          <w:p w14:paraId="78352385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29A09E41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11E3DDB0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6DBC53A5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6CE1CF4F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2DDAF8F8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448E11E4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195142D4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5D7D812D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32D18419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2AC58A60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775A4FCD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5EB45DE3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4882B564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shd w:val="clear" w:color="000000" w:fill="FFFFFF"/>
            <w:noWrap/>
          </w:tcPr>
          <w:p w14:paraId="597594B1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007C7B" w:rsidRPr="00CA6A78" w14:paraId="772666C0" w14:textId="77777777" w:rsidTr="007D3724">
        <w:tc>
          <w:tcPr>
            <w:tcW w:w="235" w:type="pct"/>
            <w:vMerge/>
          </w:tcPr>
          <w:p w14:paraId="39665B44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</w:tcPr>
          <w:p w14:paraId="64C26417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</w:tcPr>
          <w:p w14:paraId="1086AF8F" w14:textId="42A7442E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федеральный бю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256" w:type="pct"/>
            <w:shd w:val="clear" w:color="000000" w:fill="FFFFFF"/>
            <w:noWrap/>
          </w:tcPr>
          <w:p w14:paraId="1A09B554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017E09B9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5B47A624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66BDAC29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15829A95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4E70F901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5F0D8203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2441A773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05C1B202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72D6B849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3268C640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788A574B" w14:textId="25EF6EA8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60525,4</w:t>
            </w:r>
          </w:p>
        </w:tc>
        <w:tc>
          <w:tcPr>
            <w:tcW w:w="256" w:type="pct"/>
            <w:shd w:val="clear" w:color="000000" w:fill="FFFFFF"/>
            <w:noWrap/>
          </w:tcPr>
          <w:p w14:paraId="6E43D47A" w14:textId="6D74E39E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14:paraId="3B3B2C74" w14:textId="384D1444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</w:tcPr>
          <w:p w14:paraId="682539C7" w14:textId="314CEC0C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60525,4</w:t>
            </w:r>
          </w:p>
        </w:tc>
      </w:tr>
      <w:tr w:rsidR="00007C7B" w:rsidRPr="00CA6A78" w14:paraId="6AF88218" w14:textId="77777777" w:rsidTr="007D3724">
        <w:tc>
          <w:tcPr>
            <w:tcW w:w="235" w:type="pct"/>
            <w:vMerge/>
          </w:tcPr>
          <w:p w14:paraId="0E47F865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</w:tcPr>
          <w:p w14:paraId="79147C31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</w:tcPr>
          <w:p w14:paraId="21ED5D1D" w14:textId="000F55E4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256" w:type="pct"/>
            <w:shd w:val="clear" w:color="000000" w:fill="FFFFFF"/>
            <w:noWrap/>
          </w:tcPr>
          <w:p w14:paraId="2A19D802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3C80A097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2D9D8EDB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107E44C6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572111E8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2AB8D10B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0F384BB8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7DBD9893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6D932B39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41EE123B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653E4A42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21B3A43D" w14:textId="675EAF7E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35193,7</w:t>
            </w:r>
          </w:p>
        </w:tc>
        <w:tc>
          <w:tcPr>
            <w:tcW w:w="256" w:type="pct"/>
            <w:shd w:val="clear" w:color="000000" w:fill="FFFFFF"/>
            <w:noWrap/>
          </w:tcPr>
          <w:p w14:paraId="03B07EF9" w14:textId="367F604C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14:paraId="2503BC86" w14:textId="4F9E1DD3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</w:tcPr>
          <w:p w14:paraId="1B641EA6" w14:textId="72CC7D3A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35193,7</w:t>
            </w:r>
          </w:p>
        </w:tc>
      </w:tr>
      <w:tr w:rsidR="00007C7B" w:rsidRPr="00CA6A78" w14:paraId="0F249FCC" w14:textId="77777777" w:rsidTr="007D3724">
        <w:tc>
          <w:tcPr>
            <w:tcW w:w="235" w:type="pct"/>
            <w:vMerge/>
          </w:tcPr>
          <w:p w14:paraId="14A2BA88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</w:tcPr>
          <w:p w14:paraId="7D8E6EC5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</w:tcPr>
          <w:p w14:paraId="5C3C69A2" w14:textId="7FEAF5CD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внебюджетные и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B00B74">
              <w:rPr>
                <w:color w:val="000000"/>
                <w:sz w:val="16"/>
                <w:szCs w:val="16"/>
                <w:lang w:eastAsia="ru-RU"/>
              </w:rPr>
              <w:t>точники</w:t>
            </w:r>
          </w:p>
        </w:tc>
        <w:tc>
          <w:tcPr>
            <w:tcW w:w="256" w:type="pct"/>
            <w:shd w:val="clear" w:color="000000" w:fill="FFFFFF"/>
            <w:noWrap/>
          </w:tcPr>
          <w:p w14:paraId="14AD659D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5B1FF1E1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738F2744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55E2566F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671ACE8B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0A728BC2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67683C1C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24D6E593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6332055A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11043C71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6A8F805B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1E3C23F0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043B71DA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778B6C7E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shd w:val="clear" w:color="000000" w:fill="FFFFFF"/>
            <w:noWrap/>
          </w:tcPr>
          <w:p w14:paraId="3ACE15BC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007C7B" w:rsidRPr="00CA6A78" w14:paraId="488B4D85" w14:textId="77777777" w:rsidTr="007D3724">
        <w:tc>
          <w:tcPr>
            <w:tcW w:w="235" w:type="pct"/>
            <w:vMerge/>
          </w:tcPr>
          <w:p w14:paraId="25D34242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</w:tcPr>
          <w:p w14:paraId="37B185A8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</w:tcPr>
          <w:p w14:paraId="306141FE" w14:textId="73E4A49E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256" w:type="pct"/>
            <w:shd w:val="clear" w:color="000000" w:fill="FFFFFF"/>
            <w:noWrap/>
          </w:tcPr>
          <w:p w14:paraId="1E2D7D73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523265E4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727BAFBF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0E121D03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67EFC1D9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73EC7FCA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52EF600B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444462FB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0E9620FC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307C294E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2649734C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6AD8FBE7" w14:textId="258C3803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966,9</w:t>
            </w:r>
          </w:p>
        </w:tc>
        <w:tc>
          <w:tcPr>
            <w:tcW w:w="256" w:type="pct"/>
            <w:shd w:val="clear" w:color="000000" w:fill="FFFFFF"/>
            <w:noWrap/>
          </w:tcPr>
          <w:p w14:paraId="2144D032" w14:textId="0F4D9340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  <w:shd w:val="clear" w:color="000000" w:fill="FFFFFF"/>
            <w:noWrap/>
          </w:tcPr>
          <w:p w14:paraId="67F3CAA1" w14:textId="2E16AEA8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0" w:type="pct"/>
            <w:shd w:val="clear" w:color="000000" w:fill="FFFFFF"/>
            <w:noWrap/>
          </w:tcPr>
          <w:p w14:paraId="0EB172BC" w14:textId="45525BA5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966,9</w:t>
            </w:r>
          </w:p>
        </w:tc>
      </w:tr>
      <w:tr w:rsidR="00007C7B" w:rsidRPr="00CA6A78" w14:paraId="1660C748" w14:textId="77777777" w:rsidTr="007D3724">
        <w:tc>
          <w:tcPr>
            <w:tcW w:w="235" w:type="pct"/>
            <w:vMerge/>
          </w:tcPr>
          <w:p w14:paraId="6625C161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vMerge/>
            <w:shd w:val="clear" w:color="000000" w:fill="FFFFFF"/>
          </w:tcPr>
          <w:p w14:paraId="18E17967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3" w:type="pct"/>
            <w:gridSpan w:val="2"/>
            <w:shd w:val="clear" w:color="000000" w:fill="FFFFFF"/>
            <w:noWrap/>
          </w:tcPr>
          <w:p w14:paraId="1CFB28AE" w14:textId="3737238C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56" w:type="pct"/>
            <w:shd w:val="clear" w:color="000000" w:fill="FFFFFF"/>
            <w:noWrap/>
          </w:tcPr>
          <w:p w14:paraId="6A5460E4" w14:textId="595B7465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</w:tcPr>
          <w:p w14:paraId="4216082F" w14:textId="248D2BEC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</w:tcPr>
          <w:p w14:paraId="6244C87E" w14:textId="56DABF6B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</w:tcPr>
          <w:p w14:paraId="03CC6650" w14:textId="20EE5F0A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</w:tcPr>
          <w:p w14:paraId="537DCB0D" w14:textId="73C0BD13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</w:tcPr>
          <w:p w14:paraId="1BE39036" w14:textId="442275D1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</w:tcPr>
          <w:p w14:paraId="04201CF8" w14:textId="790EACC3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</w:tcPr>
          <w:p w14:paraId="5F041628" w14:textId="4306ACE0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</w:tcPr>
          <w:p w14:paraId="3AD2E1FC" w14:textId="7222E6E9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</w:tcPr>
          <w:p w14:paraId="47345823" w14:textId="40017B2C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00B7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shd w:val="clear" w:color="000000" w:fill="FFFFFF"/>
            <w:noWrap/>
          </w:tcPr>
          <w:p w14:paraId="3E261D84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574732E2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6177F173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shd w:val="clear" w:color="000000" w:fill="FFFFFF"/>
            <w:noWrap/>
          </w:tcPr>
          <w:p w14:paraId="5176B174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shd w:val="clear" w:color="000000" w:fill="FFFFFF"/>
            <w:noWrap/>
          </w:tcPr>
          <w:p w14:paraId="51827F77" w14:textId="77777777" w:rsidR="00007C7B" w:rsidRPr="00CA6A78" w:rsidRDefault="00007C7B" w:rsidP="00007C7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</w:tbl>
    <w:p w14:paraId="3B4D9621" w14:textId="77777777" w:rsidR="00022907" w:rsidRPr="00CA6A78" w:rsidRDefault="00022907" w:rsidP="00E23029">
      <w:pPr>
        <w:widowControl w:val="0"/>
        <w:autoSpaceDN w:val="0"/>
        <w:ind w:right="-2"/>
        <w:jc w:val="both"/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</w:pPr>
    </w:p>
    <w:p w14:paraId="6205C815" w14:textId="77777777" w:rsidR="00195FB9" w:rsidRDefault="00195FB9" w:rsidP="00E6595C">
      <w:pPr>
        <w:widowControl w:val="0"/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14:paraId="46309347" w14:textId="77777777" w:rsidR="00195FB9" w:rsidRDefault="00195FB9" w:rsidP="00E6595C">
      <w:pPr>
        <w:widowControl w:val="0"/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14:paraId="166CDAF0" w14:textId="77777777" w:rsidR="00195FB9" w:rsidRDefault="00195FB9" w:rsidP="00E6595C">
      <w:pPr>
        <w:widowControl w:val="0"/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14:paraId="55A6DE57" w14:textId="77777777" w:rsidR="00195FB9" w:rsidRDefault="00195FB9" w:rsidP="00E6595C">
      <w:pPr>
        <w:widowControl w:val="0"/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14:paraId="5FFC2241" w14:textId="77777777" w:rsidR="00195FB9" w:rsidRDefault="00195FB9" w:rsidP="00E6595C">
      <w:pPr>
        <w:widowControl w:val="0"/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14:paraId="3BA8C284" w14:textId="55F8B22A" w:rsidR="00E6595C" w:rsidRPr="00385BA4" w:rsidRDefault="00AC7B48" w:rsidP="00AC7B48">
      <w:pPr>
        <w:pStyle w:val="aa"/>
        <w:rPr>
          <w:sz w:val="16"/>
          <w:szCs w:val="16"/>
          <w:lang w:eastAsia="ru-RU"/>
        </w:rPr>
        <w:sectPr w:rsidR="00E6595C" w:rsidRPr="00385BA4" w:rsidSect="00E23029">
          <w:pgSz w:w="16838" w:h="11906" w:orient="landscape" w:code="9"/>
          <w:pgMar w:top="1134" w:right="850" w:bottom="1134" w:left="1701" w:header="709" w:footer="709" w:gutter="0"/>
          <w:cols w:space="708"/>
          <w:docGrid w:linePitch="381"/>
        </w:sectPr>
      </w:pPr>
      <w:r w:rsidRPr="00AC7B48">
        <w:rPr>
          <w:sz w:val="16"/>
          <w:szCs w:val="16"/>
          <w:lang w:eastAsia="ru-RU"/>
        </w:rPr>
        <w:t>Заместитель главы Ермаковского района</w:t>
      </w:r>
      <w:r>
        <w:rPr>
          <w:sz w:val="16"/>
          <w:szCs w:val="16"/>
          <w:lang w:eastAsia="ru-RU"/>
        </w:rPr>
        <w:t xml:space="preserve"> </w:t>
      </w:r>
      <w:r w:rsidRPr="00AC7B48">
        <w:rPr>
          <w:sz w:val="16"/>
          <w:szCs w:val="16"/>
          <w:lang w:eastAsia="ru-RU"/>
        </w:rPr>
        <w:t>по оперативному управлению С.М. Абрамов</w:t>
      </w:r>
      <w:r w:rsidR="00E6595C" w:rsidRPr="00CA6A78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</w:t>
      </w:r>
    </w:p>
    <w:p w14:paraId="543B08AF" w14:textId="77777777" w:rsidR="00E6595C" w:rsidRPr="00CA6A78" w:rsidRDefault="00E6595C" w:rsidP="00E6595C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lastRenderedPageBreak/>
        <w:t>Приложение № 5</w:t>
      </w:r>
    </w:p>
    <w:p w14:paraId="77C90D65" w14:textId="77777777" w:rsidR="00E6595C" w:rsidRPr="00CA6A78" w:rsidRDefault="00E6595C" w:rsidP="00E6595C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>к Паспорту</w:t>
      </w:r>
    </w:p>
    <w:p w14:paraId="7713C423" w14:textId="77777777" w:rsidR="00E6595C" w:rsidRPr="00CA6A78" w:rsidRDefault="00E6595C" w:rsidP="00E6595C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>муниципальной программы Ермаковского района</w:t>
      </w:r>
    </w:p>
    <w:p w14:paraId="4C587B02" w14:textId="77777777" w:rsidR="00E6595C" w:rsidRPr="00CA6A78" w:rsidRDefault="00E6595C" w:rsidP="00E6595C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>"Реформирование и модернизация жилищно-коммунального хозяйства</w:t>
      </w:r>
    </w:p>
    <w:p w14:paraId="7973E526" w14:textId="01936535" w:rsidR="00E6595C" w:rsidRPr="00CA6A78" w:rsidRDefault="00E6595C" w:rsidP="00E6595C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 xml:space="preserve">и повышение </w:t>
      </w:r>
      <w:r w:rsidR="00550B20" w:rsidRPr="00CA6A78">
        <w:rPr>
          <w:sz w:val="16"/>
          <w:szCs w:val="16"/>
        </w:rPr>
        <w:t>энергетической эффективности Ермаковского</w:t>
      </w:r>
      <w:r w:rsidRPr="00CA6A78">
        <w:rPr>
          <w:sz w:val="16"/>
          <w:szCs w:val="16"/>
        </w:rPr>
        <w:t xml:space="preserve"> района"</w:t>
      </w:r>
    </w:p>
    <w:p w14:paraId="6E2AD272" w14:textId="77777777" w:rsidR="00E6595C" w:rsidRPr="00CA6A78" w:rsidRDefault="00E6595C" w:rsidP="00E6595C">
      <w:pPr>
        <w:pStyle w:val="aa"/>
        <w:jc w:val="both"/>
        <w:rPr>
          <w:sz w:val="16"/>
          <w:szCs w:val="16"/>
        </w:rPr>
      </w:pPr>
    </w:p>
    <w:p w14:paraId="7BD85220" w14:textId="77777777" w:rsidR="00E6595C" w:rsidRPr="00CA6A78" w:rsidRDefault="00E6595C" w:rsidP="00E6595C">
      <w:pPr>
        <w:pStyle w:val="aa"/>
        <w:ind w:firstLine="709"/>
        <w:jc w:val="both"/>
        <w:rPr>
          <w:sz w:val="16"/>
          <w:szCs w:val="16"/>
          <w:lang w:eastAsia="ru-RU"/>
        </w:rPr>
      </w:pPr>
      <w:r w:rsidRPr="00CA6A78">
        <w:rPr>
          <w:sz w:val="16"/>
          <w:szCs w:val="16"/>
          <w:lang w:eastAsia="ru-RU"/>
        </w:rPr>
        <w:t xml:space="preserve">Информация об использовании бюджетных ассигнований районного бюджета и иных средств на реализацию «Реформирование и модернизация </w:t>
      </w:r>
      <w:proofErr w:type="spellStart"/>
      <w:r w:rsidRPr="00CA6A78">
        <w:rPr>
          <w:sz w:val="16"/>
          <w:szCs w:val="16"/>
          <w:lang w:eastAsia="ru-RU"/>
        </w:rPr>
        <w:t>жилищно</w:t>
      </w:r>
      <w:proofErr w:type="spellEnd"/>
      <w:r w:rsidRPr="00CA6A78">
        <w:rPr>
          <w:sz w:val="16"/>
          <w:szCs w:val="16"/>
          <w:lang w:eastAsia="ru-RU"/>
        </w:rPr>
        <w:t xml:space="preserve"> - коммунального хозяйства и повышение энергетической эффективности Ермаковского района» с указанием плановых и фактических значений</w:t>
      </w:r>
    </w:p>
    <w:p w14:paraId="34D3996D" w14:textId="77777777" w:rsidR="00E6595C" w:rsidRPr="00CA6A78" w:rsidRDefault="00E6595C" w:rsidP="00E6595C">
      <w:pPr>
        <w:pStyle w:val="aa"/>
        <w:jc w:val="both"/>
        <w:rPr>
          <w:sz w:val="16"/>
          <w:szCs w:val="16"/>
          <w:lang w:eastAsia="ru-RU"/>
        </w:rPr>
      </w:pPr>
    </w:p>
    <w:p w14:paraId="34B1B18E" w14:textId="77777777" w:rsidR="00E6595C" w:rsidRPr="00CA6A78" w:rsidRDefault="00E6595C" w:rsidP="00E6595C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974"/>
        <w:gridCol w:w="562"/>
        <w:gridCol w:w="562"/>
        <w:gridCol w:w="562"/>
        <w:gridCol w:w="561"/>
        <w:gridCol w:w="561"/>
        <w:gridCol w:w="561"/>
        <w:gridCol w:w="561"/>
        <w:gridCol w:w="561"/>
        <w:gridCol w:w="561"/>
        <w:gridCol w:w="561"/>
        <w:gridCol w:w="430"/>
        <w:gridCol w:w="430"/>
        <w:gridCol w:w="430"/>
        <w:gridCol w:w="430"/>
        <w:gridCol w:w="430"/>
        <w:gridCol w:w="430"/>
        <w:gridCol w:w="561"/>
        <w:gridCol w:w="561"/>
        <w:gridCol w:w="628"/>
        <w:gridCol w:w="561"/>
        <w:gridCol w:w="561"/>
        <w:gridCol w:w="614"/>
        <w:gridCol w:w="779"/>
      </w:tblGrid>
      <w:tr w:rsidR="00E6595C" w:rsidRPr="00CA6A78" w14:paraId="173D2632" w14:textId="77777777" w:rsidTr="00E6595C">
        <w:tc>
          <w:tcPr>
            <w:tcW w:w="370" w:type="pct"/>
            <w:vMerge w:val="restart"/>
            <w:shd w:val="clear" w:color="auto" w:fill="auto"/>
            <w:hideMark/>
          </w:tcPr>
          <w:p w14:paraId="1FF56EF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Наименов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ние мун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ципальной программы, подпр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14:paraId="25AE3C5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Источник финанс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рования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14:paraId="284E9EB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14:paraId="6B2ABD2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14:paraId="61A7344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14:paraId="668D106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14:paraId="4CBB61B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14:paraId="4BA06D9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14:paraId="649917F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14:paraId="60393DF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14:paraId="0F0B016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14:paraId="344189A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81" w:type="pct"/>
            <w:gridSpan w:val="8"/>
            <w:shd w:val="clear" w:color="auto" w:fill="auto"/>
            <w:hideMark/>
          </w:tcPr>
          <w:p w14:paraId="5149F50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2024г</w:t>
            </w:r>
          </w:p>
        </w:tc>
        <w:tc>
          <w:tcPr>
            <w:tcW w:w="208" w:type="pct"/>
            <w:vMerge w:val="restart"/>
            <w:shd w:val="clear" w:color="auto" w:fill="auto"/>
            <w:hideMark/>
          </w:tcPr>
          <w:p w14:paraId="1D4ACE7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Т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к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щий год 2025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14:paraId="59DF5D6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1-й год 2026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14:paraId="6910399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2-й год 2027</w:t>
            </w:r>
          </w:p>
        </w:tc>
        <w:tc>
          <w:tcPr>
            <w:tcW w:w="212" w:type="pct"/>
            <w:vMerge w:val="restart"/>
            <w:shd w:val="clear" w:color="auto" w:fill="auto"/>
            <w:hideMark/>
          </w:tcPr>
          <w:p w14:paraId="2E7F81D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Ит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го план</w:t>
            </w:r>
          </w:p>
        </w:tc>
        <w:tc>
          <w:tcPr>
            <w:tcW w:w="267" w:type="pct"/>
            <w:vMerge w:val="restart"/>
            <w:shd w:val="clear" w:color="auto" w:fill="auto"/>
            <w:hideMark/>
          </w:tcPr>
          <w:p w14:paraId="6CA529B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Прим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чание</w:t>
            </w:r>
          </w:p>
        </w:tc>
      </w:tr>
      <w:tr w:rsidR="00E6595C" w:rsidRPr="00CA6A78" w14:paraId="3278DFD4" w14:textId="77777777" w:rsidTr="00E6595C">
        <w:tc>
          <w:tcPr>
            <w:tcW w:w="370" w:type="pct"/>
            <w:vMerge/>
            <w:hideMark/>
          </w:tcPr>
          <w:p w14:paraId="1FEF1D5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hideMark/>
          </w:tcPr>
          <w:p w14:paraId="3344550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14:paraId="5F7F255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14:paraId="2BC86A1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14:paraId="429B25B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14:paraId="55028EC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14:paraId="5E2C7C6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14:paraId="6BAE3F6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14:paraId="16C3628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14:paraId="60A6D41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14:paraId="7B235F6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14:paraId="170FE59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gridSpan w:val="2"/>
            <w:shd w:val="clear" w:color="auto" w:fill="auto"/>
            <w:hideMark/>
          </w:tcPr>
          <w:p w14:paraId="57E7660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298" w:type="pct"/>
            <w:gridSpan w:val="2"/>
            <w:shd w:val="clear" w:color="auto" w:fill="auto"/>
            <w:hideMark/>
          </w:tcPr>
          <w:p w14:paraId="6341559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январь-июнь</w:t>
            </w:r>
          </w:p>
        </w:tc>
        <w:tc>
          <w:tcPr>
            <w:tcW w:w="298" w:type="pct"/>
            <w:gridSpan w:val="2"/>
            <w:shd w:val="clear" w:color="auto" w:fill="auto"/>
            <w:hideMark/>
          </w:tcPr>
          <w:p w14:paraId="5C7E175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388" w:type="pct"/>
            <w:gridSpan w:val="2"/>
            <w:shd w:val="clear" w:color="auto" w:fill="auto"/>
            <w:hideMark/>
          </w:tcPr>
          <w:p w14:paraId="6C51498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январь-декабрь</w:t>
            </w:r>
          </w:p>
        </w:tc>
        <w:tc>
          <w:tcPr>
            <w:tcW w:w="208" w:type="pct"/>
            <w:vMerge/>
            <w:shd w:val="clear" w:color="auto" w:fill="auto"/>
            <w:hideMark/>
          </w:tcPr>
          <w:p w14:paraId="057DB3D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14:paraId="426991E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4" w:type="pct"/>
            <w:vMerge/>
            <w:shd w:val="clear" w:color="auto" w:fill="auto"/>
            <w:hideMark/>
          </w:tcPr>
          <w:p w14:paraId="670E3CD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Merge/>
            <w:shd w:val="clear" w:color="auto" w:fill="auto"/>
            <w:hideMark/>
          </w:tcPr>
          <w:p w14:paraId="2841686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hideMark/>
          </w:tcPr>
          <w:p w14:paraId="704F6F9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E6595C" w:rsidRPr="00CA6A78" w14:paraId="733BE9F3" w14:textId="77777777" w:rsidTr="00E6595C">
        <w:tc>
          <w:tcPr>
            <w:tcW w:w="370" w:type="pct"/>
            <w:vMerge w:val="restart"/>
            <w:shd w:val="clear" w:color="auto" w:fill="auto"/>
            <w:hideMark/>
          </w:tcPr>
          <w:p w14:paraId="622F981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Муниц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пальная программа «Реформ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рование и модерниз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 xml:space="preserve">ция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ж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лищно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 xml:space="preserve"> - коммунал</w:t>
            </w:r>
            <w:r w:rsidRPr="00CA6A78">
              <w:rPr>
                <w:sz w:val="16"/>
                <w:szCs w:val="16"/>
                <w:lang w:eastAsia="ru-RU"/>
              </w:rPr>
              <w:t>ь</w:t>
            </w:r>
            <w:r w:rsidRPr="00CA6A78">
              <w:rPr>
                <w:sz w:val="16"/>
                <w:szCs w:val="16"/>
                <w:lang w:eastAsia="ru-RU"/>
              </w:rPr>
              <w:t>ного хозя</w:t>
            </w:r>
            <w:r w:rsidRPr="00CA6A78">
              <w:rPr>
                <w:sz w:val="16"/>
                <w:szCs w:val="16"/>
                <w:lang w:eastAsia="ru-RU"/>
              </w:rPr>
              <w:t>й</w:t>
            </w:r>
            <w:r w:rsidRPr="00CA6A78">
              <w:rPr>
                <w:sz w:val="16"/>
                <w:szCs w:val="16"/>
                <w:lang w:eastAsia="ru-RU"/>
              </w:rPr>
              <w:t>ства и п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вышение энергетич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ской эффе</w:t>
            </w:r>
            <w:r w:rsidRPr="00CA6A78">
              <w:rPr>
                <w:sz w:val="16"/>
                <w:szCs w:val="16"/>
                <w:lang w:eastAsia="ru-RU"/>
              </w:rPr>
              <w:t>к</w:t>
            </w:r>
            <w:r w:rsidRPr="00CA6A78">
              <w:rPr>
                <w:sz w:val="16"/>
                <w:szCs w:val="16"/>
                <w:lang w:eastAsia="ru-RU"/>
              </w:rPr>
              <w:t>тивности Ермако</w:t>
            </w:r>
            <w:r w:rsidRPr="00CA6A78">
              <w:rPr>
                <w:sz w:val="16"/>
                <w:szCs w:val="16"/>
                <w:lang w:eastAsia="ru-RU"/>
              </w:rPr>
              <w:t>в</w:t>
            </w:r>
            <w:r w:rsidRPr="00CA6A78">
              <w:rPr>
                <w:sz w:val="16"/>
                <w:szCs w:val="16"/>
                <w:lang w:eastAsia="ru-RU"/>
              </w:rPr>
              <w:t>ского рай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 xml:space="preserve">на» 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14:paraId="56EB710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215C8B0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764EC28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689318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83DA6F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103C126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6B9BA34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4CD2F5A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14:paraId="5426665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0305E8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AA691B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233025C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50" w:type="pct"/>
            <w:shd w:val="clear" w:color="auto" w:fill="auto"/>
            <w:hideMark/>
          </w:tcPr>
          <w:p w14:paraId="0926A53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48" w:type="pct"/>
            <w:shd w:val="clear" w:color="auto" w:fill="auto"/>
            <w:hideMark/>
          </w:tcPr>
          <w:p w14:paraId="2A9C882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50" w:type="pct"/>
            <w:shd w:val="clear" w:color="auto" w:fill="auto"/>
            <w:hideMark/>
          </w:tcPr>
          <w:p w14:paraId="5220B00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48" w:type="pct"/>
            <w:shd w:val="clear" w:color="auto" w:fill="auto"/>
            <w:hideMark/>
          </w:tcPr>
          <w:p w14:paraId="4B0D4D7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50" w:type="pct"/>
            <w:shd w:val="clear" w:color="auto" w:fill="auto"/>
            <w:hideMark/>
          </w:tcPr>
          <w:p w14:paraId="58628B8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4" w:type="pct"/>
            <w:shd w:val="clear" w:color="auto" w:fill="auto"/>
            <w:hideMark/>
          </w:tcPr>
          <w:p w14:paraId="5790839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4" w:type="pct"/>
            <w:shd w:val="clear" w:color="auto" w:fill="auto"/>
            <w:hideMark/>
          </w:tcPr>
          <w:p w14:paraId="5E14990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08" w:type="pct"/>
            <w:shd w:val="clear" w:color="auto" w:fill="auto"/>
            <w:hideMark/>
          </w:tcPr>
          <w:p w14:paraId="5740BB8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94" w:type="pct"/>
            <w:shd w:val="clear" w:color="auto" w:fill="auto"/>
            <w:hideMark/>
          </w:tcPr>
          <w:p w14:paraId="6967E7A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94" w:type="pct"/>
            <w:shd w:val="clear" w:color="auto" w:fill="auto"/>
            <w:hideMark/>
          </w:tcPr>
          <w:p w14:paraId="522F3D9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12" w:type="pct"/>
            <w:shd w:val="clear" w:color="auto" w:fill="auto"/>
            <w:hideMark/>
          </w:tcPr>
          <w:p w14:paraId="795BE6E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" w:type="pct"/>
            <w:shd w:val="clear" w:color="auto" w:fill="auto"/>
            <w:hideMark/>
          </w:tcPr>
          <w:p w14:paraId="55B7476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59897746" w14:textId="77777777" w:rsidTr="00E6595C">
        <w:tc>
          <w:tcPr>
            <w:tcW w:w="370" w:type="pct"/>
            <w:vMerge/>
            <w:hideMark/>
          </w:tcPr>
          <w:p w14:paraId="5C8B08C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5CDDDF0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4" w:type="pct"/>
            <w:shd w:val="clear" w:color="auto" w:fill="auto"/>
            <w:hideMark/>
          </w:tcPr>
          <w:p w14:paraId="46C172E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21459,9</w:t>
            </w:r>
          </w:p>
        </w:tc>
        <w:tc>
          <w:tcPr>
            <w:tcW w:w="194" w:type="pct"/>
            <w:shd w:val="clear" w:color="auto" w:fill="auto"/>
            <w:hideMark/>
          </w:tcPr>
          <w:p w14:paraId="066292B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14259,1</w:t>
            </w:r>
          </w:p>
        </w:tc>
        <w:tc>
          <w:tcPr>
            <w:tcW w:w="194" w:type="pct"/>
            <w:shd w:val="clear" w:color="auto" w:fill="auto"/>
            <w:hideMark/>
          </w:tcPr>
          <w:p w14:paraId="0EA42FA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16367,5</w:t>
            </w:r>
          </w:p>
        </w:tc>
        <w:tc>
          <w:tcPr>
            <w:tcW w:w="194" w:type="pct"/>
            <w:shd w:val="clear" w:color="auto" w:fill="auto"/>
            <w:hideMark/>
          </w:tcPr>
          <w:p w14:paraId="4BC609F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16485,2</w:t>
            </w:r>
          </w:p>
        </w:tc>
        <w:tc>
          <w:tcPr>
            <w:tcW w:w="194" w:type="pct"/>
            <w:shd w:val="clear" w:color="auto" w:fill="auto"/>
            <w:hideMark/>
          </w:tcPr>
          <w:p w14:paraId="0778335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17423,7</w:t>
            </w:r>
          </w:p>
        </w:tc>
        <w:tc>
          <w:tcPr>
            <w:tcW w:w="194" w:type="pct"/>
            <w:shd w:val="clear" w:color="auto" w:fill="auto"/>
            <w:hideMark/>
          </w:tcPr>
          <w:p w14:paraId="2955C9A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31435,7</w:t>
            </w:r>
          </w:p>
        </w:tc>
        <w:tc>
          <w:tcPr>
            <w:tcW w:w="194" w:type="pct"/>
            <w:shd w:val="clear" w:color="auto" w:fill="auto"/>
            <w:hideMark/>
          </w:tcPr>
          <w:p w14:paraId="5B25BE9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29188,6</w:t>
            </w:r>
          </w:p>
        </w:tc>
        <w:tc>
          <w:tcPr>
            <w:tcW w:w="194" w:type="pct"/>
            <w:shd w:val="clear" w:color="auto" w:fill="auto"/>
            <w:hideMark/>
          </w:tcPr>
          <w:p w14:paraId="520EA10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27513,1</w:t>
            </w:r>
          </w:p>
        </w:tc>
        <w:tc>
          <w:tcPr>
            <w:tcW w:w="194" w:type="pct"/>
            <w:shd w:val="clear" w:color="auto" w:fill="auto"/>
            <w:hideMark/>
          </w:tcPr>
          <w:p w14:paraId="16440CB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27978,4</w:t>
            </w:r>
          </w:p>
        </w:tc>
        <w:tc>
          <w:tcPr>
            <w:tcW w:w="194" w:type="pct"/>
            <w:shd w:val="clear" w:color="auto" w:fill="auto"/>
            <w:hideMark/>
          </w:tcPr>
          <w:p w14:paraId="4BA7ADE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50821,2</w:t>
            </w:r>
          </w:p>
        </w:tc>
        <w:tc>
          <w:tcPr>
            <w:tcW w:w="148" w:type="pct"/>
            <w:shd w:val="clear" w:color="auto" w:fill="auto"/>
            <w:hideMark/>
          </w:tcPr>
          <w:p w14:paraId="7AC75B5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4D0741E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2A7881D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6C1A6BD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4CA8540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70AB5AB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78C3183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29949,3</w:t>
            </w:r>
          </w:p>
        </w:tc>
        <w:tc>
          <w:tcPr>
            <w:tcW w:w="194" w:type="pct"/>
            <w:shd w:val="clear" w:color="auto" w:fill="auto"/>
            <w:hideMark/>
          </w:tcPr>
          <w:p w14:paraId="6F84964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29949,3</w:t>
            </w:r>
          </w:p>
        </w:tc>
        <w:tc>
          <w:tcPr>
            <w:tcW w:w="208" w:type="pct"/>
            <w:shd w:val="clear" w:color="auto" w:fill="auto"/>
            <w:hideMark/>
          </w:tcPr>
          <w:p w14:paraId="4C85E05C" w14:textId="2F92A4E0" w:rsidR="00E6595C" w:rsidRPr="00CA6A78" w:rsidRDefault="00550B20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132688,9</w:t>
            </w:r>
          </w:p>
        </w:tc>
        <w:tc>
          <w:tcPr>
            <w:tcW w:w="194" w:type="pct"/>
            <w:shd w:val="clear" w:color="auto" w:fill="auto"/>
            <w:hideMark/>
          </w:tcPr>
          <w:p w14:paraId="46FCF6A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21837,8</w:t>
            </w:r>
          </w:p>
        </w:tc>
        <w:tc>
          <w:tcPr>
            <w:tcW w:w="194" w:type="pct"/>
            <w:shd w:val="clear" w:color="auto" w:fill="auto"/>
            <w:hideMark/>
          </w:tcPr>
          <w:p w14:paraId="719008B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21837,8</w:t>
            </w:r>
          </w:p>
        </w:tc>
        <w:tc>
          <w:tcPr>
            <w:tcW w:w="212" w:type="pct"/>
            <w:shd w:val="clear" w:color="auto" w:fill="auto"/>
            <w:hideMark/>
          </w:tcPr>
          <w:p w14:paraId="3DAC15D9" w14:textId="652005E6" w:rsidR="00E6595C" w:rsidRPr="00CA6A78" w:rsidRDefault="00550B20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459246,2</w:t>
            </w:r>
          </w:p>
        </w:tc>
        <w:tc>
          <w:tcPr>
            <w:tcW w:w="267" w:type="pct"/>
            <w:shd w:val="clear" w:color="auto" w:fill="auto"/>
            <w:hideMark/>
          </w:tcPr>
          <w:p w14:paraId="0DCF01E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50945951" w14:textId="77777777" w:rsidTr="00E6595C">
        <w:tc>
          <w:tcPr>
            <w:tcW w:w="370" w:type="pct"/>
            <w:vMerge/>
            <w:hideMark/>
          </w:tcPr>
          <w:p w14:paraId="09B1AFA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00AC000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194" w:type="pct"/>
            <w:shd w:val="clear" w:color="auto" w:fill="auto"/>
            <w:hideMark/>
          </w:tcPr>
          <w:p w14:paraId="618A7B3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8A4CE7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590502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C5F4A6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EB6E6C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9C130F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37F920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011CF6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64EEA2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C7AA3E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47EFA44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4F7ED25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4F5878E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1022DDD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24A5ED4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0C8CAB0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B89735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31AEE5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14:paraId="2B35F3E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4FDB4B5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AE5778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hideMark/>
          </w:tcPr>
          <w:p w14:paraId="4027881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" w:type="pct"/>
            <w:shd w:val="clear" w:color="auto" w:fill="auto"/>
            <w:hideMark/>
          </w:tcPr>
          <w:p w14:paraId="479C41C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5C212124" w14:textId="77777777" w:rsidTr="00E6595C">
        <w:tc>
          <w:tcPr>
            <w:tcW w:w="370" w:type="pct"/>
            <w:vMerge/>
            <w:hideMark/>
          </w:tcPr>
          <w:p w14:paraId="6633531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5A076AF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</w:t>
            </w:r>
            <w:r w:rsidRPr="00CA6A78">
              <w:rPr>
                <w:sz w:val="16"/>
                <w:szCs w:val="16"/>
                <w:lang w:eastAsia="ru-RU"/>
              </w:rPr>
              <w:t>ь</w:t>
            </w:r>
            <w:r w:rsidRPr="00CA6A78">
              <w:rPr>
                <w:sz w:val="16"/>
                <w:szCs w:val="16"/>
                <w:lang w:eastAsia="ru-RU"/>
              </w:rPr>
              <w:t>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194" w:type="pct"/>
            <w:shd w:val="clear" w:color="auto" w:fill="auto"/>
            <w:hideMark/>
          </w:tcPr>
          <w:p w14:paraId="699EE50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0FC6692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49BD154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75E5EDE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10E5929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5235572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635CC0F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7863A91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225B67C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27A9C1A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14:paraId="36779EA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260F3FB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14:paraId="320C4CC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1CE9A34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14:paraId="4A2A2E8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4F484A1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234FF62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4DA40CA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8" w:type="pct"/>
            <w:shd w:val="clear" w:color="auto" w:fill="auto"/>
            <w:hideMark/>
          </w:tcPr>
          <w:p w14:paraId="2986BA50" w14:textId="7C707B2E" w:rsidR="00E6595C" w:rsidRPr="00CA6A78" w:rsidRDefault="00550B20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60525,4</w:t>
            </w:r>
          </w:p>
        </w:tc>
        <w:tc>
          <w:tcPr>
            <w:tcW w:w="194" w:type="pct"/>
            <w:shd w:val="clear" w:color="auto" w:fill="auto"/>
            <w:hideMark/>
          </w:tcPr>
          <w:p w14:paraId="30A65FC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79B4875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14:paraId="1DB9FE96" w14:textId="1EBCEE80" w:rsidR="00E6595C" w:rsidRPr="00CA6A78" w:rsidRDefault="00550B20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60525,4</w:t>
            </w:r>
          </w:p>
        </w:tc>
        <w:tc>
          <w:tcPr>
            <w:tcW w:w="267" w:type="pct"/>
            <w:shd w:val="clear" w:color="auto" w:fill="auto"/>
            <w:hideMark/>
          </w:tcPr>
          <w:p w14:paraId="0368877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7391596A" w14:textId="77777777" w:rsidTr="00E6595C">
        <w:tc>
          <w:tcPr>
            <w:tcW w:w="370" w:type="pct"/>
            <w:vMerge/>
            <w:hideMark/>
          </w:tcPr>
          <w:p w14:paraId="7E013E2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10BAB42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94" w:type="pct"/>
            <w:shd w:val="clear" w:color="auto" w:fill="auto"/>
            <w:hideMark/>
          </w:tcPr>
          <w:p w14:paraId="659E801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20949,1</w:t>
            </w:r>
          </w:p>
        </w:tc>
        <w:tc>
          <w:tcPr>
            <w:tcW w:w="194" w:type="pct"/>
            <w:shd w:val="clear" w:color="auto" w:fill="auto"/>
            <w:hideMark/>
          </w:tcPr>
          <w:p w14:paraId="0CA5654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14254,4</w:t>
            </w:r>
          </w:p>
        </w:tc>
        <w:tc>
          <w:tcPr>
            <w:tcW w:w="194" w:type="pct"/>
            <w:shd w:val="clear" w:color="auto" w:fill="auto"/>
            <w:hideMark/>
          </w:tcPr>
          <w:p w14:paraId="402B03A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16365,9</w:t>
            </w:r>
          </w:p>
        </w:tc>
        <w:tc>
          <w:tcPr>
            <w:tcW w:w="194" w:type="pct"/>
            <w:shd w:val="clear" w:color="auto" w:fill="auto"/>
            <w:hideMark/>
          </w:tcPr>
          <w:p w14:paraId="4D36D8C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16349,5</w:t>
            </w:r>
          </w:p>
        </w:tc>
        <w:tc>
          <w:tcPr>
            <w:tcW w:w="194" w:type="pct"/>
            <w:shd w:val="clear" w:color="auto" w:fill="auto"/>
            <w:hideMark/>
          </w:tcPr>
          <w:p w14:paraId="4C2656D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17013,1</w:t>
            </w:r>
          </w:p>
        </w:tc>
        <w:tc>
          <w:tcPr>
            <w:tcW w:w="194" w:type="pct"/>
            <w:shd w:val="clear" w:color="auto" w:fill="auto"/>
            <w:hideMark/>
          </w:tcPr>
          <w:p w14:paraId="75DDE06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22842,1</w:t>
            </w:r>
          </w:p>
        </w:tc>
        <w:tc>
          <w:tcPr>
            <w:tcW w:w="194" w:type="pct"/>
            <w:shd w:val="clear" w:color="auto" w:fill="auto"/>
            <w:hideMark/>
          </w:tcPr>
          <w:p w14:paraId="5BF5A92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24443</w:t>
            </w:r>
          </w:p>
        </w:tc>
        <w:tc>
          <w:tcPr>
            <w:tcW w:w="194" w:type="pct"/>
            <w:shd w:val="clear" w:color="auto" w:fill="auto"/>
            <w:hideMark/>
          </w:tcPr>
          <w:p w14:paraId="7A6714C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26790,9</w:t>
            </w:r>
          </w:p>
        </w:tc>
        <w:tc>
          <w:tcPr>
            <w:tcW w:w="194" w:type="pct"/>
            <w:shd w:val="clear" w:color="auto" w:fill="auto"/>
            <w:hideMark/>
          </w:tcPr>
          <w:p w14:paraId="5F943D4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27249,7</w:t>
            </w:r>
          </w:p>
        </w:tc>
        <w:tc>
          <w:tcPr>
            <w:tcW w:w="194" w:type="pct"/>
            <w:shd w:val="clear" w:color="auto" w:fill="auto"/>
            <w:hideMark/>
          </w:tcPr>
          <w:p w14:paraId="54FFAEB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16008,3</w:t>
            </w:r>
          </w:p>
        </w:tc>
        <w:tc>
          <w:tcPr>
            <w:tcW w:w="148" w:type="pct"/>
            <w:shd w:val="clear" w:color="auto" w:fill="auto"/>
            <w:hideMark/>
          </w:tcPr>
          <w:p w14:paraId="6FDED88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14:paraId="5326A84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14:paraId="0D11E2B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14:paraId="023442A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14:paraId="29EED4C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14:paraId="4A654EF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2B92B8C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29253,9</w:t>
            </w:r>
          </w:p>
        </w:tc>
        <w:tc>
          <w:tcPr>
            <w:tcW w:w="194" w:type="pct"/>
            <w:shd w:val="clear" w:color="auto" w:fill="auto"/>
            <w:hideMark/>
          </w:tcPr>
          <w:p w14:paraId="36C6EDA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29253,9</w:t>
            </w:r>
          </w:p>
        </w:tc>
        <w:tc>
          <w:tcPr>
            <w:tcW w:w="208" w:type="pct"/>
            <w:shd w:val="clear" w:color="auto" w:fill="auto"/>
            <w:hideMark/>
          </w:tcPr>
          <w:p w14:paraId="0898E1B7" w14:textId="77DC5C26" w:rsidR="00E6595C" w:rsidRPr="00CA6A78" w:rsidRDefault="00550B20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71067,9</w:t>
            </w:r>
          </w:p>
        </w:tc>
        <w:tc>
          <w:tcPr>
            <w:tcW w:w="194" w:type="pct"/>
            <w:shd w:val="clear" w:color="auto" w:fill="auto"/>
            <w:hideMark/>
          </w:tcPr>
          <w:p w14:paraId="6C17D11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21799,4</w:t>
            </w:r>
          </w:p>
        </w:tc>
        <w:tc>
          <w:tcPr>
            <w:tcW w:w="194" w:type="pct"/>
            <w:shd w:val="clear" w:color="auto" w:fill="auto"/>
            <w:hideMark/>
          </w:tcPr>
          <w:p w14:paraId="68BE491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21799,4</w:t>
            </w:r>
          </w:p>
        </w:tc>
        <w:tc>
          <w:tcPr>
            <w:tcW w:w="212" w:type="pct"/>
            <w:shd w:val="clear" w:color="auto" w:fill="auto"/>
            <w:hideMark/>
          </w:tcPr>
          <w:p w14:paraId="67078F83" w14:textId="3F1F7A46" w:rsidR="00E6595C" w:rsidRPr="00CA6A78" w:rsidRDefault="00550B20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346186,6</w:t>
            </w:r>
          </w:p>
        </w:tc>
        <w:tc>
          <w:tcPr>
            <w:tcW w:w="267" w:type="pct"/>
            <w:shd w:val="clear" w:color="auto" w:fill="auto"/>
            <w:hideMark/>
          </w:tcPr>
          <w:p w14:paraId="2819745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34FC924F" w14:textId="77777777" w:rsidTr="00E6595C">
        <w:tc>
          <w:tcPr>
            <w:tcW w:w="370" w:type="pct"/>
            <w:vMerge/>
            <w:hideMark/>
          </w:tcPr>
          <w:p w14:paraId="2A20249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2E2913C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жетные источники</w:t>
            </w:r>
          </w:p>
        </w:tc>
        <w:tc>
          <w:tcPr>
            <w:tcW w:w="194" w:type="pct"/>
            <w:shd w:val="clear" w:color="auto" w:fill="auto"/>
            <w:hideMark/>
          </w:tcPr>
          <w:p w14:paraId="78E82EA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7E529E7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42957D4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7BF36B4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44683B6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DBB640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48F99F0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B5605B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E2700B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953839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73ECDFA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614DA7D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7B2BF12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5FCEC15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19DC7A6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3A51948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6BC766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71657E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14:paraId="5F38267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829923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DDBAED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hideMark/>
          </w:tcPr>
          <w:p w14:paraId="2FCF139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14:paraId="362E9AF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45E5E615" w14:textId="77777777" w:rsidTr="00E6595C">
        <w:tc>
          <w:tcPr>
            <w:tcW w:w="370" w:type="pct"/>
            <w:vMerge/>
            <w:hideMark/>
          </w:tcPr>
          <w:p w14:paraId="5885B59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1C945A5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94" w:type="pct"/>
            <w:shd w:val="clear" w:color="auto" w:fill="auto"/>
            <w:hideMark/>
          </w:tcPr>
          <w:p w14:paraId="025A987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510,8</w:t>
            </w:r>
          </w:p>
        </w:tc>
        <w:tc>
          <w:tcPr>
            <w:tcW w:w="194" w:type="pct"/>
            <w:shd w:val="clear" w:color="auto" w:fill="auto"/>
            <w:hideMark/>
          </w:tcPr>
          <w:p w14:paraId="689702E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94" w:type="pct"/>
            <w:shd w:val="clear" w:color="auto" w:fill="auto"/>
            <w:hideMark/>
          </w:tcPr>
          <w:p w14:paraId="0457990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94" w:type="pct"/>
            <w:shd w:val="clear" w:color="auto" w:fill="auto"/>
            <w:hideMark/>
          </w:tcPr>
          <w:p w14:paraId="2F95D5F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135,67</w:t>
            </w:r>
          </w:p>
        </w:tc>
        <w:tc>
          <w:tcPr>
            <w:tcW w:w="194" w:type="pct"/>
            <w:shd w:val="clear" w:color="auto" w:fill="auto"/>
            <w:hideMark/>
          </w:tcPr>
          <w:p w14:paraId="223D4DD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410,63</w:t>
            </w:r>
          </w:p>
        </w:tc>
        <w:tc>
          <w:tcPr>
            <w:tcW w:w="194" w:type="pct"/>
            <w:shd w:val="clear" w:color="auto" w:fill="auto"/>
            <w:hideMark/>
          </w:tcPr>
          <w:p w14:paraId="24DF783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8593,6</w:t>
            </w:r>
          </w:p>
        </w:tc>
        <w:tc>
          <w:tcPr>
            <w:tcW w:w="194" w:type="pct"/>
            <w:shd w:val="clear" w:color="auto" w:fill="auto"/>
            <w:hideMark/>
          </w:tcPr>
          <w:p w14:paraId="2C1474C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4745,6</w:t>
            </w:r>
          </w:p>
        </w:tc>
        <w:tc>
          <w:tcPr>
            <w:tcW w:w="194" w:type="pct"/>
            <w:shd w:val="clear" w:color="auto" w:fill="auto"/>
            <w:hideMark/>
          </w:tcPr>
          <w:p w14:paraId="27D1E8F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722,2</w:t>
            </w:r>
          </w:p>
        </w:tc>
        <w:tc>
          <w:tcPr>
            <w:tcW w:w="194" w:type="pct"/>
            <w:shd w:val="clear" w:color="auto" w:fill="auto"/>
            <w:hideMark/>
          </w:tcPr>
          <w:p w14:paraId="3AE3155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728,7</w:t>
            </w:r>
          </w:p>
        </w:tc>
        <w:tc>
          <w:tcPr>
            <w:tcW w:w="194" w:type="pct"/>
            <w:shd w:val="clear" w:color="auto" w:fill="auto"/>
            <w:hideMark/>
          </w:tcPr>
          <w:p w14:paraId="34B55FC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34812,9</w:t>
            </w:r>
          </w:p>
        </w:tc>
        <w:tc>
          <w:tcPr>
            <w:tcW w:w="148" w:type="pct"/>
            <w:shd w:val="clear" w:color="auto" w:fill="auto"/>
            <w:hideMark/>
          </w:tcPr>
          <w:p w14:paraId="2D28143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14:paraId="759D0B7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14:paraId="24CD29D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14:paraId="6DCA3E9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14:paraId="02D131B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14:paraId="2E6D900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3C3A2B4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695,4</w:t>
            </w:r>
          </w:p>
        </w:tc>
        <w:tc>
          <w:tcPr>
            <w:tcW w:w="194" w:type="pct"/>
            <w:shd w:val="clear" w:color="auto" w:fill="auto"/>
            <w:hideMark/>
          </w:tcPr>
          <w:p w14:paraId="1E9AA35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695,4</w:t>
            </w:r>
          </w:p>
        </w:tc>
        <w:tc>
          <w:tcPr>
            <w:tcW w:w="208" w:type="pct"/>
            <w:shd w:val="clear" w:color="auto" w:fill="auto"/>
            <w:hideMark/>
          </w:tcPr>
          <w:p w14:paraId="2D7875E7" w14:textId="606474BC" w:rsidR="00E6595C" w:rsidRPr="00CA6A78" w:rsidRDefault="00550B20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1095,6</w:t>
            </w:r>
          </w:p>
        </w:tc>
        <w:tc>
          <w:tcPr>
            <w:tcW w:w="194" w:type="pct"/>
            <w:shd w:val="clear" w:color="auto" w:fill="auto"/>
            <w:hideMark/>
          </w:tcPr>
          <w:p w14:paraId="014FF51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194" w:type="pct"/>
            <w:shd w:val="clear" w:color="auto" w:fill="auto"/>
            <w:hideMark/>
          </w:tcPr>
          <w:p w14:paraId="737A227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212" w:type="pct"/>
            <w:shd w:val="clear" w:color="auto" w:fill="auto"/>
            <w:hideMark/>
          </w:tcPr>
          <w:p w14:paraId="2F89D28E" w14:textId="42D27C2D" w:rsidR="00E6595C" w:rsidRPr="00CA6A78" w:rsidRDefault="00550B20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52534,2</w:t>
            </w:r>
          </w:p>
        </w:tc>
        <w:tc>
          <w:tcPr>
            <w:tcW w:w="267" w:type="pct"/>
            <w:shd w:val="clear" w:color="auto" w:fill="auto"/>
            <w:hideMark/>
          </w:tcPr>
          <w:p w14:paraId="555F58F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327ED10E" w14:textId="77777777" w:rsidTr="00E6595C">
        <w:tc>
          <w:tcPr>
            <w:tcW w:w="370" w:type="pct"/>
            <w:vMerge/>
            <w:hideMark/>
          </w:tcPr>
          <w:p w14:paraId="1FB89D5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08796AD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ские лица</w:t>
            </w:r>
          </w:p>
        </w:tc>
        <w:tc>
          <w:tcPr>
            <w:tcW w:w="194" w:type="pct"/>
            <w:shd w:val="clear" w:color="auto" w:fill="auto"/>
            <w:hideMark/>
          </w:tcPr>
          <w:p w14:paraId="3504E8E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86829E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F1D6FE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75A754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445179D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4BCC3B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8AC1DD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E009D7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8A59D1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4888AC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6540745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74BD1AF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15BFF68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00627F6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5DBF4A4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0E91127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E7DEF1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704B18D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14:paraId="0C05640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45DA10C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59C214F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14:paraId="05AAC81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14:paraId="03CB8A2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7CAFB25C" w14:textId="77777777" w:rsidTr="00B124E3">
        <w:tc>
          <w:tcPr>
            <w:tcW w:w="370" w:type="pct"/>
            <w:vMerge w:val="restart"/>
            <w:shd w:val="clear" w:color="auto" w:fill="auto"/>
            <w:hideMark/>
          </w:tcPr>
          <w:p w14:paraId="4626E15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Подпр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грамма " Модерниз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ция ж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лищно-коммунал</w:t>
            </w:r>
            <w:r w:rsidRPr="00CA6A78">
              <w:rPr>
                <w:sz w:val="16"/>
                <w:szCs w:val="16"/>
                <w:lang w:eastAsia="ru-RU"/>
              </w:rPr>
              <w:t>ь</w:t>
            </w:r>
            <w:r w:rsidRPr="00CA6A78">
              <w:rPr>
                <w:sz w:val="16"/>
                <w:szCs w:val="16"/>
                <w:lang w:eastAsia="ru-RU"/>
              </w:rPr>
              <w:t>ного хозя</w:t>
            </w:r>
            <w:r w:rsidRPr="00CA6A78">
              <w:rPr>
                <w:sz w:val="16"/>
                <w:szCs w:val="16"/>
                <w:lang w:eastAsia="ru-RU"/>
              </w:rPr>
              <w:t>й</w:t>
            </w:r>
            <w:r w:rsidRPr="00CA6A78">
              <w:rPr>
                <w:sz w:val="16"/>
                <w:szCs w:val="16"/>
                <w:lang w:eastAsia="ru-RU"/>
              </w:rPr>
              <w:t>ства Ерм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ковского района"</w:t>
            </w:r>
          </w:p>
        </w:tc>
        <w:tc>
          <w:tcPr>
            <w:tcW w:w="337" w:type="pct"/>
            <w:shd w:val="clear" w:color="auto" w:fill="auto"/>
            <w:hideMark/>
          </w:tcPr>
          <w:p w14:paraId="5C9FF65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4" w:type="pct"/>
            <w:shd w:val="clear" w:color="auto" w:fill="auto"/>
            <w:hideMark/>
          </w:tcPr>
          <w:p w14:paraId="7FB932E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16980,2</w:t>
            </w:r>
          </w:p>
        </w:tc>
        <w:tc>
          <w:tcPr>
            <w:tcW w:w="194" w:type="pct"/>
            <w:shd w:val="clear" w:color="auto" w:fill="auto"/>
            <w:hideMark/>
          </w:tcPr>
          <w:p w14:paraId="7EE1B71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14257,4</w:t>
            </w:r>
          </w:p>
        </w:tc>
        <w:tc>
          <w:tcPr>
            <w:tcW w:w="194" w:type="pct"/>
            <w:shd w:val="clear" w:color="auto" w:fill="auto"/>
            <w:hideMark/>
          </w:tcPr>
          <w:p w14:paraId="3439764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16365,9</w:t>
            </w:r>
          </w:p>
        </w:tc>
        <w:tc>
          <w:tcPr>
            <w:tcW w:w="194" w:type="pct"/>
            <w:shd w:val="clear" w:color="auto" w:fill="auto"/>
            <w:hideMark/>
          </w:tcPr>
          <w:p w14:paraId="1B7B269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16485,2</w:t>
            </w:r>
          </w:p>
        </w:tc>
        <w:tc>
          <w:tcPr>
            <w:tcW w:w="194" w:type="pct"/>
            <w:shd w:val="clear" w:color="auto" w:fill="auto"/>
            <w:hideMark/>
          </w:tcPr>
          <w:p w14:paraId="5E84031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17423,7</w:t>
            </w:r>
          </w:p>
        </w:tc>
        <w:tc>
          <w:tcPr>
            <w:tcW w:w="194" w:type="pct"/>
            <w:shd w:val="clear" w:color="auto" w:fill="auto"/>
            <w:hideMark/>
          </w:tcPr>
          <w:p w14:paraId="09773E7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31435,7</w:t>
            </w:r>
          </w:p>
        </w:tc>
        <w:tc>
          <w:tcPr>
            <w:tcW w:w="194" w:type="pct"/>
            <w:shd w:val="clear" w:color="auto" w:fill="auto"/>
            <w:hideMark/>
          </w:tcPr>
          <w:p w14:paraId="3EA4C63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29188,6</w:t>
            </w:r>
          </w:p>
        </w:tc>
        <w:tc>
          <w:tcPr>
            <w:tcW w:w="194" w:type="pct"/>
            <w:shd w:val="clear" w:color="auto" w:fill="auto"/>
            <w:hideMark/>
          </w:tcPr>
          <w:p w14:paraId="5254AAB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27513,1</w:t>
            </w:r>
          </w:p>
        </w:tc>
        <w:tc>
          <w:tcPr>
            <w:tcW w:w="194" w:type="pct"/>
            <w:shd w:val="clear" w:color="auto" w:fill="auto"/>
            <w:hideMark/>
          </w:tcPr>
          <w:p w14:paraId="1525B83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27978,4</w:t>
            </w:r>
          </w:p>
        </w:tc>
        <w:tc>
          <w:tcPr>
            <w:tcW w:w="194" w:type="pct"/>
            <w:shd w:val="clear" w:color="auto" w:fill="auto"/>
            <w:hideMark/>
          </w:tcPr>
          <w:p w14:paraId="63192DB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50821,2</w:t>
            </w:r>
          </w:p>
        </w:tc>
        <w:tc>
          <w:tcPr>
            <w:tcW w:w="148" w:type="pct"/>
            <w:shd w:val="clear" w:color="auto" w:fill="auto"/>
            <w:hideMark/>
          </w:tcPr>
          <w:p w14:paraId="57FB722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14:paraId="64568C7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14:paraId="6756C22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14:paraId="06647DF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14:paraId="5840132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14:paraId="2D2B135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68919A1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29949,3</w:t>
            </w:r>
          </w:p>
        </w:tc>
        <w:tc>
          <w:tcPr>
            <w:tcW w:w="194" w:type="pct"/>
            <w:shd w:val="clear" w:color="auto" w:fill="auto"/>
            <w:hideMark/>
          </w:tcPr>
          <w:p w14:paraId="34D23C8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29949,3</w:t>
            </w:r>
          </w:p>
        </w:tc>
        <w:tc>
          <w:tcPr>
            <w:tcW w:w="208" w:type="pct"/>
            <w:shd w:val="clear" w:color="auto" w:fill="auto"/>
            <w:hideMark/>
          </w:tcPr>
          <w:p w14:paraId="0067DEE8" w14:textId="05F72558" w:rsidR="00E6595C" w:rsidRPr="00CA6A78" w:rsidRDefault="00550B20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110889,5</w:t>
            </w:r>
          </w:p>
        </w:tc>
        <w:tc>
          <w:tcPr>
            <w:tcW w:w="194" w:type="pct"/>
            <w:shd w:val="clear" w:color="auto" w:fill="auto"/>
            <w:hideMark/>
          </w:tcPr>
          <w:p w14:paraId="2BDF2D0B" w14:textId="56D89AF7" w:rsidR="00E6595C" w:rsidRPr="00CA6A78" w:rsidRDefault="00410E7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194" w:type="pct"/>
            <w:shd w:val="clear" w:color="auto" w:fill="auto"/>
            <w:hideMark/>
          </w:tcPr>
          <w:p w14:paraId="2BCFD2C5" w14:textId="458487DB" w:rsidR="00E6595C" w:rsidRPr="00CA6A78" w:rsidRDefault="00410E7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212" w:type="pct"/>
            <w:shd w:val="clear" w:color="auto" w:fill="auto"/>
          </w:tcPr>
          <w:p w14:paraId="5ED59446" w14:textId="1C174A09" w:rsidR="00E6595C" w:rsidRPr="00CA6A78" w:rsidRDefault="00B124E3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389365,0</w:t>
            </w:r>
          </w:p>
        </w:tc>
        <w:tc>
          <w:tcPr>
            <w:tcW w:w="267" w:type="pct"/>
            <w:shd w:val="clear" w:color="auto" w:fill="auto"/>
            <w:hideMark/>
          </w:tcPr>
          <w:p w14:paraId="42A630E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36CF7301" w14:textId="77777777" w:rsidTr="00E6595C">
        <w:tc>
          <w:tcPr>
            <w:tcW w:w="370" w:type="pct"/>
            <w:vMerge/>
            <w:hideMark/>
          </w:tcPr>
          <w:p w14:paraId="7B5A717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57BF36B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194" w:type="pct"/>
            <w:shd w:val="clear" w:color="auto" w:fill="auto"/>
            <w:hideMark/>
          </w:tcPr>
          <w:p w14:paraId="5DA2367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3111B7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258B8E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0BAEAC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DCDEB9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FD335F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4CA8E1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9B8D84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34DD4D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7BEA122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5DC7D6F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568E5F0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2EE06A3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725744D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18F9319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2AF14CB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61A06C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F825CB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14:paraId="372B348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F8A7E9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4F279AD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14:paraId="3D6BC2C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14:paraId="6A1B5D1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27F23A40" w14:textId="77777777" w:rsidTr="00E6595C">
        <w:tc>
          <w:tcPr>
            <w:tcW w:w="370" w:type="pct"/>
            <w:vMerge/>
            <w:hideMark/>
          </w:tcPr>
          <w:p w14:paraId="4F7BCEE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5BBDFA3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</w:t>
            </w:r>
            <w:r w:rsidRPr="00CA6A78">
              <w:rPr>
                <w:sz w:val="16"/>
                <w:szCs w:val="16"/>
                <w:lang w:eastAsia="ru-RU"/>
              </w:rPr>
              <w:t>ь</w:t>
            </w:r>
            <w:r w:rsidRPr="00CA6A78">
              <w:rPr>
                <w:sz w:val="16"/>
                <w:szCs w:val="16"/>
                <w:lang w:eastAsia="ru-RU"/>
              </w:rPr>
              <w:t>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194" w:type="pct"/>
            <w:shd w:val="clear" w:color="auto" w:fill="auto"/>
            <w:hideMark/>
          </w:tcPr>
          <w:p w14:paraId="2235F37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AC9048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CBE832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3BA7B8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74210C3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2DF23C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56B616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73839DE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B4D94B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A4E01D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6DA8C5F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7EC00F3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2914938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156BDD0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660B70F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5FF8C31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562092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7D05D9E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14:paraId="64868B93" w14:textId="41E495B5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  <w:r w:rsidR="00550B20">
              <w:rPr>
                <w:sz w:val="16"/>
                <w:szCs w:val="16"/>
                <w:lang w:eastAsia="ru-RU"/>
              </w:rPr>
              <w:t>60525,4</w:t>
            </w:r>
          </w:p>
        </w:tc>
        <w:tc>
          <w:tcPr>
            <w:tcW w:w="194" w:type="pct"/>
            <w:shd w:val="clear" w:color="auto" w:fill="auto"/>
            <w:hideMark/>
          </w:tcPr>
          <w:p w14:paraId="18A57A0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1F46CFB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14:paraId="7A9B2DF0" w14:textId="22D7424E" w:rsidR="00E6595C" w:rsidRPr="00CA6A78" w:rsidRDefault="00550B20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60525,4</w:t>
            </w:r>
          </w:p>
        </w:tc>
        <w:tc>
          <w:tcPr>
            <w:tcW w:w="267" w:type="pct"/>
            <w:shd w:val="clear" w:color="auto" w:fill="auto"/>
            <w:hideMark/>
          </w:tcPr>
          <w:p w14:paraId="2E3E529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59E4F84B" w14:textId="77777777" w:rsidTr="00410E74">
        <w:tc>
          <w:tcPr>
            <w:tcW w:w="370" w:type="pct"/>
            <w:vMerge/>
            <w:hideMark/>
          </w:tcPr>
          <w:p w14:paraId="12B17E3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3E44036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94" w:type="pct"/>
            <w:shd w:val="clear" w:color="auto" w:fill="auto"/>
            <w:hideMark/>
          </w:tcPr>
          <w:p w14:paraId="5244920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16476,2</w:t>
            </w:r>
          </w:p>
        </w:tc>
        <w:tc>
          <w:tcPr>
            <w:tcW w:w="194" w:type="pct"/>
            <w:shd w:val="clear" w:color="auto" w:fill="auto"/>
            <w:hideMark/>
          </w:tcPr>
          <w:p w14:paraId="2BA365D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14254,4</w:t>
            </w:r>
          </w:p>
        </w:tc>
        <w:tc>
          <w:tcPr>
            <w:tcW w:w="194" w:type="pct"/>
            <w:shd w:val="clear" w:color="auto" w:fill="auto"/>
            <w:hideMark/>
          </w:tcPr>
          <w:p w14:paraId="3687E67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16365,9</w:t>
            </w:r>
          </w:p>
        </w:tc>
        <w:tc>
          <w:tcPr>
            <w:tcW w:w="194" w:type="pct"/>
            <w:shd w:val="clear" w:color="auto" w:fill="auto"/>
            <w:hideMark/>
          </w:tcPr>
          <w:p w14:paraId="16A2386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16349,5</w:t>
            </w:r>
          </w:p>
        </w:tc>
        <w:tc>
          <w:tcPr>
            <w:tcW w:w="194" w:type="pct"/>
            <w:shd w:val="clear" w:color="auto" w:fill="auto"/>
            <w:hideMark/>
          </w:tcPr>
          <w:p w14:paraId="6859BB7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17013,1</w:t>
            </w:r>
          </w:p>
        </w:tc>
        <w:tc>
          <w:tcPr>
            <w:tcW w:w="194" w:type="pct"/>
            <w:shd w:val="clear" w:color="auto" w:fill="auto"/>
            <w:hideMark/>
          </w:tcPr>
          <w:p w14:paraId="55791F4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22842,1</w:t>
            </w:r>
          </w:p>
        </w:tc>
        <w:tc>
          <w:tcPr>
            <w:tcW w:w="194" w:type="pct"/>
            <w:shd w:val="clear" w:color="auto" w:fill="auto"/>
            <w:hideMark/>
          </w:tcPr>
          <w:p w14:paraId="22B2450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24443</w:t>
            </w:r>
          </w:p>
        </w:tc>
        <w:tc>
          <w:tcPr>
            <w:tcW w:w="194" w:type="pct"/>
            <w:shd w:val="clear" w:color="auto" w:fill="auto"/>
            <w:hideMark/>
          </w:tcPr>
          <w:p w14:paraId="2C0F140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26790,9</w:t>
            </w:r>
          </w:p>
        </w:tc>
        <w:tc>
          <w:tcPr>
            <w:tcW w:w="194" w:type="pct"/>
            <w:shd w:val="clear" w:color="auto" w:fill="auto"/>
            <w:hideMark/>
          </w:tcPr>
          <w:p w14:paraId="597F4AD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27249,7</w:t>
            </w:r>
          </w:p>
        </w:tc>
        <w:tc>
          <w:tcPr>
            <w:tcW w:w="194" w:type="pct"/>
            <w:shd w:val="clear" w:color="auto" w:fill="auto"/>
            <w:hideMark/>
          </w:tcPr>
          <w:p w14:paraId="0368250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16008,3</w:t>
            </w:r>
          </w:p>
        </w:tc>
        <w:tc>
          <w:tcPr>
            <w:tcW w:w="148" w:type="pct"/>
            <w:shd w:val="clear" w:color="auto" w:fill="auto"/>
            <w:hideMark/>
          </w:tcPr>
          <w:p w14:paraId="4D624DF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4F5612A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3416C8F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69298BD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79E5BF1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7DDFEFD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3006D3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29253,9</w:t>
            </w:r>
          </w:p>
        </w:tc>
        <w:tc>
          <w:tcPr>
            <w:tcW w:w="194" w:type="pct"/>
            <w:shd w:val="clear" w:color="auto" w:fill="auto"/>
            <w:hideMark/>
          </w:tcPr>
          <w:p w14:paraId="126A785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29253,9</w:t>
            </w:r>
          </w:p>
        </w:tc>
        <w:tc>
          <w:tcPr>
            <w:tcW w:w="208" w:type="pct"/>
            <w:shd w:val="clear" w:color="auto" w:fill="auto"/>
            <w:hideMark/>
          </w:tcPr>
          <w:p w14:paraId="1996DB7A" w14:textId="7116DB64" w:rsidR="00E6595C" w:rsidRPr="00CA6A78" w:rsidRDefault="003B158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49268,5</w:t>
            </w:r>
          </w:p>
        </w:tc>
        <w:tc>
          <w:tcPr>
            <w:tcW w:w="194" w:type="pct"/>
            <w:shd w:val="clear" w:color="auto" w:fill="auto"/>
            <w:hideMark/>
          </w:tcPr>
          <w:p w14:paraId="4B6E8A32" w14:textId="0BD73760" w:rsidR="00E6595C" w:rsidRPr="00CA6A78" w:rsidRDefault="00410E7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6AB886D0" w14:textId="328DF293" w:rsidR="00E6595C" w:rsidRPr="00CA6A78" w:rsidRDefault="00410E7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</w:tcPr>
          <w:p w14:paraId="4418D3EC" w14:textId="275B6036" w:rsidR="00E6595C" w:rsidRPr="00CA6A78" w:rsidRDefault="00EC38D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276315,5</w:t>
            </w:r>
          </w:p>
        </w:tc>
        <w:tc>
          <w:tcPr>
            <w:tcW w:w="267" w:type="pct"/>
            <w:shd w:val="clear" w:color="auto" w:fill="auto"/>
            <w:hideMark/>
          </w:tcPr>
          <w:p w14:paraId="0786CFF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68A30903" w14:textId="77777777" w:rsidTr="00E6595C">
        <w:tc>
          <w:tcPr>
            <w:tcW w:w="370" w:type="pct"/>
            <w:vMerge/>
            <w:hideMark/>
          </w:tcPr>
          <w:p w14:paraId="40162C9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2DBA54E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жетные источники</w:t>
            </w:r>
          </w:p>
        </w:tc>
        <w:tc>
          <w:tcPr>
            <w:tcW w:w="194" w:type="pct"/>
            <w:shd w:val="clear" w:color="auto" w:fill="auto"/>
            <w:hideMark/>
          </w:tcPr>
          <w:p w14:paraId="60591CC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5B1005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266D67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E3F147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500BC4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844A0C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BD7CA3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076032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4A6431E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0DB6E5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7D24FBD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0EDE20B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7A9A58C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0E4DE3D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5D2AF65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543940C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376A54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9AE605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14:paraId="61B3C10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4800087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4450E96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14:paraId="6F164AF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14:paraId="4547A57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7A79B193" w14:textId="77777777" w:rsidTr="00410E74">
        <w:tc>
          <w:tcPr>
            <w:tcW w:w="370" w:type="pct"/>
            <w:vMerge/>
            <w:hideMark/>
          </w:tcPr>
          <w:p w14:paraId="519DA8E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2866A16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94" w:type="pct"/>
            <w:shd w:val="clear" w:color="auto" w:fill="auto"/>
            <w:hideMark/>
          </w:tcPr>
          <w:p w14:paraId="044BD32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194" w:type="pct"/>
            <w:shd w:val="clear" w:color="auto" w:fill="auto"/>
            <w:hideMark/>
          </w:tcPr>
          <w:p w14:paraId="6BF1337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4" w:type="pct"/>
            <w:shd w:val="clear" w:color="auto" w:fill="auto"/>
            <w:hideMark/>
          </w:tcPr>
          <w:p w14:paraId="1F517A4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13CD12C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135,67</w:t>
            </w:r>
          </w:p>
        </w:tc>
        <w:tc>
          <w:tcPr>
            <w:tcW w:w="194" w:type="pct"/>
            <w:shd w:val="clear" w:color="auto" w:fill="auto"/>
            <w:hideMark/>
          </w:tcPr>
          <w:p w14:paraId="3D55D7A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410,63</w:t>
            </w:r>
          </w:p>
        </w:tc>
        <w:tc>
          <w:tcPr>
            <w:tcW w:w="194" w:type="pct"/>
            <w:shd w:val="clear" w:color="auto" w:fill="auto"/>
            <w:hideMark/>
          </w:tcPr>
          <w:p w14:paraId="213ECB1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8593,6</w:t>
            </w:r>
          </w:p>
        </w:tc>
        <w:tc>
          <w:tcPr>
            <w:tcW w:w="194" w:type="pct"/>
            <w:shd w:val="clear" w:color="auto" w:fill="auto"/>
            <w:hideMark/>
          </w:tcPr>
          <w:p w14:paraId="01028F7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4745,6</w:t>
            </w:r>
          </w:p>
        </w:tc>
        <w:tc>
          <w:tcPr>
            <w:tcW w:w="194" w:type="pct"/>
            <w:shd w:val="clear" w:color="auto" w:fill="auto"/>
            <w:hideMark/>
          </w:tcPr>
          <w:p w14:paraId="5A45CA9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722,2</w:t>
            </w:r>
          </w:p>
        </w:tc>
        <w:tc>
          <w:tcPr>
            <w:tcW w:w="194" w:type="pct"/>
            <w:shd w:val="clear" w:color="auto" w:fill="auto"/>
            <w:hideMark/>
          </w:tcPr>
          <w:p w14:paraId="4279522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728,7</w:t>
            </w:r>
          </w:p>
        </w:tc>
        <w:tc>
          <w:tcPr>
            <w:tcW w:w="194" w:type="pct"/>
            <w:shd w:val="clear" w:color="auto" w:fill="auto"/>
            <w:hideMark/>
          </w:tcPr>
          <w:p w14:paraId="435184EC" w14:textId="5176DF05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34812,</w:t>
            </w:r>
            <w:r w:rsidR="00EC38D8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8" w:type="pct"/>
            <w:shd w:val="clear" w:color="auto" w:fill="auto"/>
            <w:hideMark/>
          </w:tcPr>
          <w:p w14:paraId="29653B0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2B959D6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25C57FC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24C3773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79C254B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2F3916D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C2D596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695,4</w:t>
            </w:r>
          </w:p>
        </w:tc>
        <w:tc>
          <w:tcPr>
            <w:tcW w:w="194" w:type="pct"/>
            <w:shd w:val="clear" w:color="auto" w:fill="auto"/>
            <w:hideMark/>
          </w:tcPr>
          <w:p w14:paraId="32CC43A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695,4</w:t>
            </w:r>
          </w:p>
        </w:tc>
        <w:tc>
          <w:tcPr>
            <w:tcW w:w="208" w:type="pct"/>
            <w:shd w:val="clear" w:color="auto" w:fill="auto"/>
            <w:hideMark/>
          </w:tcPr>
          <w:p w14:paraId="614B1E39" w14:textId="07FAA80A" w:rsidR="00E6595C" w:rsidRPr="00CA6A78" w:rsidRDefault="00EC38D8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1095,6</w:t>
            </w:r>
          </w:p>
        </w:tc>
        <w:tc>
          <w:tcPr>
            <w:tcW w:w="194" w:type="pct"/>
            <w:shd w:val="clear" w:color="auto" w:fill="auto"/>
            <w:hideMark/>
          </w:tcPr>
          <w:p w14:paraId="19D36D6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194" w:type="pct"/>
            <w:shd w:val="clear" w:color="auto" w:fill="auto"/>
            <w:hideMark/>
          </w:tcPr>
          <w:p w14:paraId="5F18526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212" w:type="pct"/>
            <w:shd w:val="clear" w:color="auto" w:fill="auto"/>
          </w:tcPr>
          <w:p w14:paraId="431DC7F4" w14:textId="430FF7B4" w:rsidR="00E6595C" w:rsidRPr="00CA6A78" w:rsidRDefault="003B1584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52524,1</w:t>
            </w:r>
          </w:p>
        </w:tc>
        <w:tc>
          <w:tcPr>
            <w:tcW w:w="267" w:type="pct"/>
            <w:shd w:val="clear" w:color="auto" w:fill="auto"/>
            <w:hideMark/>
          </w:tcPr>
          <w:p w14:paraId="688CBE9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0F2AC70A" w14:textId="77777777" w:rsidTr="00E6595C">
        <w:tc>
          <w:tcPr>
            <w:tcW w:w="370" w:type="pct"/>
            <w:vMerge/>
            <w:hideMark/>
          </w:tcPr>
          <w:p w14:paraId="299E501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397417D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ские лица</w:t>
            </w:r>
          </w:p>
        </w:tc>
        <w:tc>
          <w:tcPr>
            <w:tcW w:w="194" w:type="pct"/>
            <w:shd w:val="clear" w:color="auto" w:fill="auto"/>
            <w:hideMark/>
          </w:tcPr>
          <w:p w14:paraId="35C2780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082985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D1B944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615457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4917808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5AA680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566113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7AF2CB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652679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25D6EF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5576C26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480D175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3944D28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204E275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71471BD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50035FD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C80B46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096234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14:paraId="7AD3E2F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DB6C97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585C9D3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14:paraId="740955B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14:paraId="252B74C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740D5A9E" w14:textId="77777777" w:rsidTr="00E6595C">
        <w:tc>
          <w:tcPr>
            <w:tcW w:w="370" w:type="pct"/>
            <w:vMerge w:val="restart"/>
            <w:shd w:val="clear" w:color="auto" w:fill="auto"/>
            <w:hideMark/>
          </w:tcPr>
          <w:p w14:paraId="7722839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Подпр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 xml:space="preserve">грамма " 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Энергосб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режение и повышение энергетич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ской эффе</w:t>
            </w:r>
            <w:r w:rsidRPr="00CA6A78">
              <w:rPr>
                <w:sz w:val="16"/>
                <w:szCs w:val="16"/>
                <w:lang w:eastAsia="ru-RU"/>
              </w:rPr>
              <w:t>к</w:t>
            </w:r>
            <w:r w:rsidRPr="00CA6A78">
              <w:rPr>
                <w:sz w:val="16"/>
                <w:szCs w:val="16"/>
                <w:lang w:eastAsia="ru-RU"/>
              </w:rPr>
              <w:t>тивности в Ермако</w:t>
            </w:r>
            <w:r w:rsidRPr="00CA6A78">
              <w:rPr>
                <w:sz w:val="16"/>
                <w:szCs w:val="16"/>
                <w:lang w:eastAsia="ru-RU"/>
              </w:rPr>
              <w:t>в</w:t>
            </w:r>
            <w:r w:rsidRPr="00CA6A78">
              <w:rPr>
                <w:sz w:val="16"/>
                <w:szCs w:val="16"/>
                <w:lang w:eastAsia="ru-RU"/>
              </w:rPr>
              <w:t>ском ра</w:t>
            </w:r>
            <w:r w:rsidRPr="00CA6A78">
              <w:rPr>
                <w:sz w:val="16"/>
                <w:szCs w:val="16"/>
                <w:lang w:eastAsia="ru-RU"/>
              </w:rPr>
              <w:t>й</w:t>
            </w:r>
            <w:r w:rsidRPr="00CA6A78">
              <w:rPr>
                <w:sz w:val="16"/>
                <w:szCs w:val="16"/>
                <w:lang w:eastAsia="ru-RU"/>
              </w:rPr>
              <w:t>оне"</w:t>
            </w:r>
          </w:p>
        </w:tc>
        <w:tc>
          <w:tcPr>
            <w:tcW w:w="337" w:type="pct"/>
            <w:shd w:val="clear" w:color="auto" w:fill="auto"/>
            <w:hideMark/>
          </w:tcPr>
          <w:p w14:paraId="021EA06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94" w:type="pct"/>
            <w:shd w:val="clear" w:color="auto" w:fill="auto"/>
            <w:hideMark/>
          </w:tcPr>
          <w:p w14:paraId="6BFC6EF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4479,7</w:t>
            </w:r>
          </w:p>
        </w:tc>
        <w:tc>
          <w:tcPr>
            <w:tcW w:w="194" w:type="pct"/>
            <w:shd w:val="clear" w:color="auto" w:fill="auto"/>
            <w:hideMark/>
          </w:tcPr>
          <w:p w14:paraId="4E3950D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94" w:type="pct"/>
            <w:shd w:val="clear" w:color="auto" w:fill="auto"/>
            <w:hideMark/>
          </w:tcPr>
          <w:p w14:paraId="07DE727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94" w:type="pct"/>
            <w:shd w:val="clear" w:color="auto" w:fill="auto"/>
            <w:hideMark/>
          </w:tcPr>
          <w:p w14:paraId="7BDA017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757721F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765E3A8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17F7F90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1F194D0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28ABA91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5C833BC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14:paraId="319A6D9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14:paraId="0C6AD0D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14:paraId="78DB58B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14:paraId="11E6772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14:paraId="5176394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14:paraId="3F8073B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3DE5322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1CC15B0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8" w:type="pct"/>
            <w:shd w:val="clear" w:color="auto" w:fill="auto"/>
            <w:hideMark/>
          </w:tcPr>
          <w:p w14:paraId="40CF08F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6197E69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1B76EAA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14:paraId="3C15E04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4483</w:t>
            </w:r>
          </w:p>
        </w:tc>
        <w:tc>
          <w:tcPr>
            <w:tcW w:w="267" w:type="pct"/>
            <w:shd w:val="clear" w:color="auto" w:fill="auto"/>
            <w:hideMark/>
          </w:tcPr>
          <w:p w14:paraId="2E4A50E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E6595C" w:rsidRPr="00CA6A78" w14:paraId="3150E2B7" w14:textId="77777777" w:rsidTr="00E6595C">
        <w:tc>
          <w:tcPr>
            <w:tcW w:w="370" w:type="pct"/>
            <w:vMerge/>
            <w:hideMark/>
          </w:tcPr>
          <w:p w14:paraId="3F5A56E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07C4F7B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194" w:type="pct"/>
            <w:shd w:val="clear" w:color="auto" w:fill="auto"/>
            <w:hideMark/>
          </w:tcPr>
          <w:p w14:paraId="2A5F335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1417BF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83E0AD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F3214C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F54AF4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ED4F01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A0C60A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7E4B18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B7B26C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E8AF2D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5391E59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1F21850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63F9601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70E7560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75DCFD7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39F3FE9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07BC52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746FCC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14:paraId="495D0E9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2050FE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673F8CA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14:paraId="0C03889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14:paraId="7E9B928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3DE2AFCE" w14:textId="77777777" w:rsidTr="00E6595C">
        <w:tc>
          <w:tcPr>
            <w:tcW w:w="370" w:type="pct"/>
            <w:vMerge/>
            <w:hideMark/>
          </w:tcPr>
          <w:p w14:paraId="07165DA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0012801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Федерал</w:t>
            </w:r>
            <w:r w:rsidRPr="00CA6A78">
              <w:rPr>
                <w:sz w:val="16"/>
                <w:szCs w:val="16"/>
                <w:lang w:eastAsia="ru-RU"/>
              </w:rPr>
              <w:t>ь</w:t>
            </w:r>
            <w:r w:rsidRPr="00CA6A78">
              <w:rPr>
                <w:sz w:val="16"/>
                <w:szCs w:val="16"/>
                <w:lang w:eastAsia="ru-RU"/>
              </w:rPr>
              <w:t>ный 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</w:t>
            </w:r>
          </w:p>
        </w:tc>
        <w:tc>
          <w:tcPr>
            <w:tcW w:w="194" w:type="pct"/>
            <w:shd w:val="clear" w:color="auto" w:fill="auto"/>
            <w:hideMark/>
          </w:tcPr>
          <w:p w14:paraId="60C9D33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9B7E5E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EFBB3F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793518B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50352C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B8C15E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7830344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C53469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1C8CA6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F08C0E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2DDC692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7BBBE3B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721B29A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1719235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3A6E75D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3AAB5E6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B521A3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77C5A18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14:paraId="73D28C2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F58E6A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4096619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14:paraId="642A1F7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14:paraId="3F05002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39CB0716" w14:textId="77777777" w:rsidTr="00E6595C">
        <w:tc>
          <w:tcPr>
            <w:tcW w:w="370" w:type="pct"/>
            <w:vMerge/>
            <w:hideMark/>
          </w:tcPr>
          <w:p w14:paraId="3C7F460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79AF673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94" w:type="pct"/>
            <w:shd w:val="clear" w:color="auto" w:fill="auto"/>
            <w:hideMark/>
          </w:tcPr>
          <w:p w14:paraId="5917AAE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4472,9</w:t>
            </w:r>
          </w:p>
        </w:tc>
        <w:tc>
          <w:tcPr>
            <w:tcW w:w="194" w:type="pct"/>
            <w:shd w:val="clear" w:color="auto" w:fill="auto"/>
            <w:hideMark/>
          </w:tcPr>
          <w:p w14:paraId="7C045EE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4EBA590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DF54A1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62910B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0729EE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846279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66A478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464757F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A07837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4D4B3E0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5A98600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22A998B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5F54244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39FFBCE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22FF14A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EC92F7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772F341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14:paraId="68EEF96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2E1C49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A3FEA9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hideMark/>
          </w:tcPr>
          <w:p w14:paraId="21166D0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4472,9</w:t>
            </w:r>
          </w:p>
        </w:tc>
        <w:tc>
          <w:tcPr>
            <w:tcW w:w="267" w:type="pct"/>
            <w:shd w:val="clear" w:color="auto" w:fill="auto"/>
            <w:hideMark/>
          </w:tcPr>
          <w:p w14:paraId="74609F4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4E2CB133" w14:textId="77777777" w:rsidTr="00E6595C">
        <w:tc>
          <w:tcPr>
            <w:tcW w:w="370" w:type="pct"/>
            <w:vMerge/>
            <w:hideMark/>
          </w:tcPr>
          <w:p w14:paraId="3CDBBBE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54C519E9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Внебю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жетные источники</w:t>
            </w:r>
          </w:p>
        </w:tc>
        <w:tc>
          <w:tcPr>
            <w:tcW w:w="194" w:type="pct"/>
            <w:shd w:val="clear" w:color="auto" w:fill="auto"/>
            <w:hideMark/>
          </w:tcPr>
          <w:p w14:paraId="287FDCE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4C4B75C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5F1E23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B7FC45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5F9C73E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017628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C2A8C7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75B5B0B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46C0764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085A3D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01EB04C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3022734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34AD146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6EF3B6C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16B920C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572B5C9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58CE99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79E96D8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14:paraId="0B1B34E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DC839A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7557E7E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14:paraId="4868398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14:paraId="6174855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7A3819D0" w14:textId="77777777" w:rsidTr="00E6595C">
        <w:tc>
          <w:tcPr>
            <w:tcW w:w="370" w:type="pct"/>
            <w:vMerge/>
            <w:hideMark/>
          </w:tcPr>
          <w:p w14:paraId="2396D3C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6C46985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94" w:type="pct"/>
            <w:shd w:val="clear" w:color="auto" w:fill="auto"/>
            <w:hideMark/>
          </w:tcPr>
          <w:p w14:paraId="6B4EF36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94" w:type="pct"/>
            <w:shd w:val="clear" w:color="auto" w:fill="auto"/>
            <w:hideMark/>
          </w:tcPr>
          <w:p w14:paraId="4EDDBB3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94" w:type="pct"/>
            <w:shd w:val="clear" w:color="auto" w:fill="auto"/>
            <w:hideMark/>
          </w:tcPr>
          <w:p w14:paraId="2B6441B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94" w:type="pct"/>
            <w:shd w:val="clear" w:color="auto" w:fill="auto"/>
            <w:hideMark/>
          </w:tcPr>
          <w:p w14:paraId="4039D25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05460FD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6BD9AD1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18D19E2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3CADE9F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76F52C0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36A6E215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14:paraId="3B3C1BD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14:paraId="0C05DE2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14:paraId="5827609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14:paraId="79B1816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" w:type="pct"/>
            <w:shd w:val="clear" w:color="auto" w:fill="auto"/>
            <w:hideMark/>
          </w:tcPr>
          <w:p w14:paraId="29BF4D7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" w:type="pct"/>
            <w:shd w:val="clear" w:color="auto" w:fill="auto"/>
            <w:hideMark/>
          </w:tcPr>
          <w:p w14:paraId="2B0C062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0755E9C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05F653A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8" w:type="pct"/>
            <w:shd w:val="clear" w:color="auto" w:fill="auto"/>
            <w:hideMark/>
          </w:tcPr>
          <w:p w14:paraId="55F512A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35D86AD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4A88082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hideMark/>
          </w:tcPr>
          <w:p w14:paraId="5FADD40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267" w:type="pct"/>
            <w:shd w:val="clear" w:color="auto" w:fill="auto"/>
            <w:hideMark/>
          </w:tcPr>
          <w:p w14:paraId="2AAAEC4D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6595C" w:rsidRPr="00CA6A78" w14:paraId="0760FBA8" w14:textId="77777777" w:rsidTr="00E6595C">
        <w:tc>
          <w:tcPr>
            <w:tcW w:w="370" w:type="pct"/>
            <w:vMerge/>
            <w:hideMark/>
          </w:tcPr>
          <w:p w14:paraId="55434A9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14:paraId="1191001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Юридич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ские лица</w:t>
            </w:r>
          </w:p>
        </w:tc>
        <w:tc>
          <w:tcPr>
            <w:tcW w:w="194" w:type="pct"/>
            <w:shd w:val="clear" w:color="auto" w:fill="auto"/>
            <w:hideMark/>
          </w:tcPr>
          <w:p w14:paraId="02BD0A30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293C7DC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0B1E07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2FCDCF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9B4EDB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7D10F326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E4CFF4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AEB089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65B6282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82E6391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46AE6287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2B06BF5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3CE84952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3651B644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" w:type="pct"/>
            <w:shd w:val="clear" w:color="auto" w:fill="auto"/>
            <w:hideMark/>
          </w:tcPr>
          <w:p w14:paraId="77CA229F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auto"/>
            <w:hideMark/>
          </w:tcPr>
          <w:p w14:paraId="209F1863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127753B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06D3BE2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14:paraId="043348E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14:paraId="3E813C48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14:paraId="7EF278FC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" w:type="pct"/>
            <w:shd w:val="clear" w:color="auto" w:fill="auto"/>
            <w:hideMark/>
          </w:tcPr>
          <w:p w14:paraId="37184BCA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hideMark/>
          </w:tcPr>
          <w:p w14:paraId="3A20621E" w14:textId="77777777" w:rsidR="00E6595C" w:rsidRPr="00CA6A78" w:rsidRDefault="00E6595C" w:rsidP="00E65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</w:tbl>
    <w:p w14:paraId="2EA31EF2" w14:textId="77777777" w:rsidR="00E6595C" w:rsidRPr="00CA6A78" w:rsidRDefault="00E6595C" w:rsidP="00E23029">
      <w:pPr>
        <w:widowControl w:val="0"/>
        <w:autoSpaceDN w:val="0"/>
        <w:ind w:right="-2"/>
        <w:jc w:val="both"/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</w:pPr>
    </w:p>
    <w:p w14:paraId="319089FB" w14:textId="77777777" w:rsidR="00195FB9" w:rsidRDefault="00195FB9" w:rsidP="00E6595C">
      <w:pPr>
        <w:widowControl w:val="0"/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14:paraId="4D7768D7" w14:textId="77777777" w:rsidR="00195FB9" w:rsidRDefault="00195FB9" w:rsidP="00E6595C">
      <w:pPr>
        <w:widowControl w:val="0"/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14:paraId="3BF57DBA" w14:textId="77777777" w:rsidR="00195FB9" w:rsidRDefault="00195FB9" w:rsidP="00E6595C">
      <w:pPr>
        <w:widowControl w:val="0"/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14:paraId="2B08A2E9" w14:textId="436D9F63" w:rsidR="00E6595C" w:rsidRPr="00385BA4" w:rsidRDefault="00E6595C" w:rsidP="00AC7B48">
      <w:pPr>
        <w:pStyle w:val="aa"/>
        <w:rPr>
          <w:sz w:val="16"/>
          <w:szCs w:val="16"/>
          <w:lang w:eastAsia="ru-RU"/>
        </w:rPr>
        <w:sectPr w:rsidR="00E6595C" w:rsidRPr="00385BA4" w:rsidSect="00E23029">
          <w:pgSz w:w="16838" w:h="11906" w:orient="landscape" w:code="9"/>
          <w:pgMar w:top="1134" w:right="850" w:bottom="1134" w:left="1701" w:header="709" w:footer="709" w:gutter="0"/>
          <w:cols w:space="708"/>
          <w:docGrid w:linePitch="381"/>
        </w:sectPr>
      </w:pPr>
      <w:r w:rsidRPr="00CA6A78">
        <w:rPr>
          <w:sz w:val="16"/>
          <w:szCs w:val="16"/>
          <w:lang w:eastAsia="ru-RU"/>
        </w:rPr>
        <w:t xml:space="preserve">     </w:t>
      </w:r>
      <w:r w:rsidR="00AC7B48" w:rsidRPr="00AC7B48">
        <w:rPr>
          <w:sz w:val="16"/>
          <w:szCs w:val="16"/>
          <w:lang w:eastAsia="ru-RU"/>
        </w:rPr>
        <w:t>Заместитель главы Ермаковского района</w:t>
      </w:r>
      <w:r w:rsidR="00AC7B48">
        <w:rPr>
          <w:sz w:val="16"/>
          <w:szCs w:val="16"/>
          <w:lang w:eastAsia="ru-RU"/>
        </w:rPr>
        <w:t xml:space="preserve"> </w:t>
      </w:r>
      <w:r w:rsidR="00AC7B48" w:rsidRPr="00AC7B48">
        <w:rPr>
          <w:sz w:val="16"/>
          <w:szCs w:val="16"/>
          <w:lang w:eastAsia="ru-RU"/>
        </w:rPr>
        <w:t>по оперативному управлению С.М. Абрамов</w:t>
      </w:r>
      <w:r w:rsidRPr="00CA6A78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</w:t>
      </w:r>
    </w:p>
    <w:p w14:paraId="055E93D9" w14:textId="77777777" w:rsidR="008305BD" w:rsidRPr="00385BA4" w:rsidRDefault="008305BD" w:rsidP="008305BD">
      <w:pPr>
        <w:suppressAutoHyphens w:val="0"/>
        <w:autoSpaceDN w:val="0"/>
        <w:jc w:val="right"/>
        <w:rPr>
          <w:lang w:eastAsia="ru-RU"/>
        </w:rPr>
      </w:pPr>
      <w:r w:rsidRPr="00385BA4">
        <w:rPr>
          <w:lang w:eastAsia="ru-RU"/>
        </w:rPr>
        <w:lastRenderedPageBreak/>
        <w:t>Приложение № 2</w:t>
      </w:r>
    </w:p>
    <w:p w14:paraId="185A9F16" w14:textId="77777777" w:rsidR="008305BD" w:rsidRPr="00385BA4" w:rsidRDefault="008305BD" w:rsidP="008305BD">
      <w:pPr>
        <w:suppressAutoHyphens w:val="0"/>
        <w:autoSpaceDN w:val="0"/>
        <w:jc w:val="right"/>
        <w:rPr>
          <w:lang w:eastAsia="ru-RU"/>
        </w:rPr>
      </w:pPr>
      <w:r w:rsidRPr="00385BA4">
        <w:rPr>
          <w:lang w:eastAsia="ru-RU"/>
        </w:rPr>
        <w:t>к постановлению администрации</w:t>
      </w:r>
    </w:p>
    <w:p w14:paraId="6795CBC2" w14:textId="77777777" w:rsidR="008305BD" w:rsidRPr="00385BA4" w:rsidRDefault="008305BD" w:rsidP="008305BD">
      <w:pPr>
        <w:suppressAutoHyphens w:val="0"/>
        <w:autoSpaceDN w:val="0"/>
        <w:jc w:val="right"/>
        <w:rPr>
          <w:lang w:eastAsia="ru-RU"/>
        </w:rPr>
      </w:pPr>
      <w:r w:rsidRPr="00385BA4">
        <w:rPr>
          <w:lang w:eastAsia="ru-RU"/>
        </w:rPr>
        <w:t>Ермаковского района</w:t>
      </w:r>
    </w:p>
    <w:p w14:paraId="78B6B73A" w14:textId="74D1B3CE" w:rsidR="008305BD" w:rsidRPr="00385BA4" w:rsidRDefault="008305BD" w:rsidP="008305BD">
      <w:pPr>
        <w:suppressAutoHyphens w:val="0"/>
        <w:autoSpaceDN w:val="0"/>
        <w:jc w:val="right"/>
        <w:rPr>
          <w:lang w:eastAsia="ru-RU"/>
        </w:rPr>
      </w:pPr>
      <w:r w:rsidRPr="00385BA4">
        <w:rPr>
          <w:lang w:eastAsia="ru-RU"/>
        </w:rPr>
        <w:t>от «</w:t>
      </w:r>
      <w:r w:rsidR="00AC7B48">
        <w:rPr>
          <w:lang w:eastAsia="ru-RU"/>
        </w:rPr>
        <w:t>09</w:t>
      </w:r>
      <w:r w:rsidRPr="00385BA4">
        <w:rPr>
          <w:lang w:eastAsia="ru-RU"/>
        </w:rPr>
        <w:t xml:space="preserve">» </w:t>
      </w:r>
      <w:r w:rsidR="00AC7B48">
        <w:rPr>
          <w:lang w:eastAsia="ru-RU"/>
        </w:rPr>
        <w:t>июня</w:t>
      </w:r>
      <w:r w:rsidRPr="00385BA4">
        <w:rPr>
          <w:lang w:eastAsia="ru-RU"/>
        </w:rPr>
        <w:t xml:space="preserve"> 202</w:t>
      </w:r>
      <w:r w:rsidR="00AC7B48">
        <w:rPr>
          <w:lang w:eastAsia="ru-RU"/>
        </w:rPr>
        <w:t>5</w:t>
      </w:r>
      <w:r w:rsidRPr="00385BA4">
        <w:rPr>
          <w:lang w:eastAsia="ru-RU"/>
        </w:rPr>
        <w:t xml:space="preserve"> г. №</w:t>
      </w:r>
      <w:r w:rsidR="00AC7B48">
        <w:rPr>
          <w:lang w:eastAsia="ru-RU"/>
        </w:rPr>
        <w:t>383</w:t>
      </w:r>
      <w:r w:rsidRPr="00385BA4">
        <w:rPr>
          <w:lang w:eastAsia="ru-RU"/>
        </w:rPr>
        <w:t>-п</w:t>
      </w:r>
    </w:p>
    <w:p w14:paraId="14A01F8A" w14:textId="77777777" w:rsidR="008305BD" w:rsidRPr="00385BA4" w:rsidRDefault="008305BD" w:rsidP="008305BD">
      <w:pPr>
        <w:suppressAutoHyphens w:val="0"/>
        <w:autoSpaceDN w:val="0"/>
        <w:jc w:val="right"/>
        <w:rPr>
          <w:lang w:eastAsia="ru-RU"/>
        </w:rPr>
      </w:pPr>
    </w:p>
    <w:p w14:paraId="5DE6A129" w14:textId="77777777" w:rsidR="008305BD" w:rsidRPr="00385BA4" w:rsidRDefault="008305BD" w:rsidP="008305BD">
      <w:pPr>
        <w:widowControl w:val="0"/>
        <w:autoSpaceDE w:val="0"/>
        <w:jc w:val="center"/>
      </w:pPr>
      <w:r w:rsidRPr="00385BA4">
        <w:t>Подпрограмма 1</w:t>
      </w:r>
    </w:p>
    <w:p w14:paraId="73C18C4A" w14:textId="77777777" w:rsidR="008305BD" w:rsidRPr="00385BA4" w:rsidRDefault="008305BD" w:rsidP="008305BD">
      <w:pPr>
        <w:autoSpaceDE w:val="0"/>
        <w:jc w:val="center"/>
        <w:rPr>
          <w:b/>
          <w:bCs/>
        </w:rPr>
      </w:pPr>
      <w:r w:rsidRPr="00385BA4">
        <w:t xml:space="preserve">«Модернизация </w:t>
      </w:r>
      <w:proofErr w:type="spellStart"/>
      <w:r w:rsidRPr="00385BA4">
        <w:t>жилищно</w:t>
      </w:r>
      <w:proofErr w:type="spellEnd"/>
      <w:r w:rsidRPr="00385BA4">
        <w:t xml:space="preserve"> - коммунального хозяйства Ермаковского района»</w:t>
      </w:r>
    </w:p>
    <w:p w14:paraId="632FF063" w14:textId="77777777" w:rsidR="008305BD" w:rsidRPr="00385BA4" w:rsidRDefault="008305BD" w:rsidP="008305BD">
      <w:pPr>
        <w:autoSpaceDE w:val="0"/>
        <w:spacing w:line="100" w:lineRule="atLeast"/>
        <w:jc w:val="center"/>
        <w:rPr>
          <w:rFonts w:eastAsia="Calibri"/>
        </w:rPr>
      </w:pPr>
    </w:p>
    <w:p w14:paraId="4125E965" w14:textId="77777777" w:rsidR="008305BD" w:rsidRPr="00385BA4" w:rsidRDefault="008305BD" w:rsidP="008305BD">
      <w:pPr>
        <w:autoSpaceDE w:val="0"/>
        <w:spacing w:line="100" w:lineRule="atLeast"/>
        <w:ind w:firstLine="700"/>
        <w:jc w:val="both"/>
        <w:rPr>
          <w:rFonts w:eastAsia="Calibri"/>
        </w:rPr>
      </w:pPr>
      <w:r w:rsidRPr="00385BA4">
        <w:rPr>
          <w:rFonts w:eastAsia="Calibri"/>
        </w:rPr>
        <w:t>1. Паспорт подпрограммы</w:t>
      </w:r>
    </w:p>
    <w:p w14:paraId="6677A2F4" w14:textId="77777777" w:rsidR="008305BD" w:rsidRPr="00385BA4" w:rsidRDefault="008305BD" w:rsidP="008305BD">
      <w:pPr>
        <w:autoSpaceDE w:val="0"/>
        <w:spacing w:line="100" w:lineRule="atLeast"/>
        <w:jc w:val="both"/>
        <w:rPr>
          <w:rFonts w:eastAsia="Calibri"/>
        </w:rPr>
      </w:pPr>
    </w:p>
    <w:p w14:paraId="16B34DA0" w14:textId="77777777" w:rsidR="00563A3E" w:rsidRPr="00385BA4" w:rsidRDefault="00563A3E" w:rsidP="00563A3E">
      <w:pPr>
        <w:autoSpaceDE w:val="0"/>
        <w:spacing w:line="100" w:lineRule="atLeast"/>
        <w:jc w:val="center"/>
        <w:rPr>
          <w:rFonts w:eastAsia="Calibri"/>
        </w:rPr>
      </w:pPr>
    </w:p>
    <w:tbl>
      <w:tblPr>
        <w:tblW w:w="9581" w:type="dxa"/>
        <w:tblInd w:w="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1"/>
        <w:gridCol w:w="5740"/>
      </w:tblGrid>
      <w:tr w:rsidR="00563A3E" w:rsidRPr="00385BA4" w14:paraId="1CECE2D1" w14:textId="77777777" w:rsidTr="00563A3E"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B5A493" w14:textId="77777777" w:rsidR="00563A3E" w:rsidRPr="00385BA4" w:rsidRDefault="00563A3E" w:rsidP="00563A3E">
            <w:pPr>
              <w:autoSpaceDE w:val="0"/>
            </w:pPr>
            <w:r w:rsidRPr="00385BA4">
              <w:t xml:space="preserve">Наименование муниципальной подпрограммы 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7971D" w14:textId="77777777" w:rsidR="00563A3E" w:rsidRPr="00385BA4" w:rsidRDefault="00563A3E" w:rsidP="00563A3E">
            <w:pPr>
              <w:autoSpaceDE w:val="0"/>
            </w:pPr>
            <w:r w:rsidRPr="00385BA4">
              <w:t xml:space="preserve">«Модернизация </w:t>
            </w:r>
            <w:proofErr w:type="spellStart"/>
            <w:r w:rsidRPr="00385BA4">
              <w:t>жилищно</w:t>
            </w:r>
            <w:proofErr w:type="spellEnd"/>
            <w:r w:rsidRPr="00385BA4">
              <w:t xml:space="preserve"> - коммунального хозяйства Ермаковского района» (далее - подпрограмма) </w:t>
            </w:r>
          </w:p>
        </w:tc>
      </w:tr>
      <w:tr w:rsidR="00563A3E" w:rsidRPr="00385BA4" w14:paraId="4E0F8B4E" w14:textId="77777777" w:rsidTr="00563A3E">
        <w:tc>
          <w:tcPr>
            <w:tcW w:w="38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C63701" w14:textId="77777777" w:rsidR="00563A3E" w:rsidRPr="00385BA4" w:rsidRDefault="00563A3E" w:rsidP="00563A3E">
            <w:pPr>
              <w:autoSpaceDE w:val="0"/>
            </w:pPr>
            <w:r w:rsidRPr="00385BA4"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8FB5A" w14:textId="77777777" w:rsidR="00563A3E" w:rsidRPr="00385BA4" w:rsidRDefault="00563A3E" w:rsidP="00563A3E">
            <w:pPr>
              <w:autoSpaceDE w:val="0"/>
            </w:pPr>
            <w:r w:rsidRPr="00385BA4">
              <w:t xml:space="preserve">«Реформирование и модернизация </w:t>
            </w:r>
            <w:proofErr w:type="spellStart"/>
            <w:r w:rsidRPr="00385BA4">
              <w:t>жилищно</w:t>
            </w:r>
            <w:proofErr w:type="spellEnd"/>
            <w:r w:rsidRPr="00385BA4">
              <w:t xml:space="preserve"> - коммунального хозяйства и повышение энергетической эффективности Ермаковского района» </w:t>
            </w:r>
          </w:p>
        </w:tc>
      </w:tr>
      <w:tr w:rsidR="00563A3E" w:rsidRPr="00385BA4" w14:paraId="76ACFEE3" w14:textId="77777777" w:rsidTr="00563A3E">
        <w:tc>
          <w:tcPr>
            <w:tcW w:w="38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60007C" w14:textId="77777777" w:rsidR="00563A3E" w:rsidRPr="00385BA4" w:rsidRDefault="00563A3E" w:rsidP="00563A3E">
            <w:pPr>
              <w:autoSpaceDE w:val="0"/>
            </w:pPr>
            <w:r w:rsidRPr="00385BA4">
              <w:t>Муниципальный заказчик – координатор подпрограммы</w:t>
            </w:r>
          </w:p>
        </w:tc>
        <w:tc>
          <w:tcPr>
            <w:tcW w:w="5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F6406" w14:textId="77777777" w:rsidR="00563A3E" w:rsidRPr="00385BA4" w:rsidRDefault="00563A3E" w:rsidP="00563A3E">
            <w:pPr>
              <w:autoSpaceDE w:val="0"/>
            </w:pPr>
            <w:r w:rsidRPr="00385BA4">
              <w:t>Администрация Ермаковского района</w:t>
            </w:r>
          </w:p>
        </w:tc>
      </w:tr>
      <w:tr w:rsidR="00563A3E" w:rsidRPr="00385BA4" w14:paraId="54A26BB9" w14:textId="77777777" w:rsidTr="00563A3E"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BB39F5" w14:textId="77777777" w:rsidR="00563A3E" w:rsidRPr="00385BA4" w:rsidRDefault="00563A3E" w:rsidP="00563A3E">
            <w:pPr>
              <w:autoSpaceDE w:val="0"/>
            </w:pPr>
            <w:r w:rsidRPr="00385BA4">
              <w:t xml:space="preserve">Исполнители мероприятий подпрограммы, 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B50A2" w14:textId="77777777" w:rsidR="00563A3E" w:rsidRPr="00385BA4" w:rsidRDefault="00563A3E" w:rsidP="00563A3E">
            <w:pPr>
              <w:autoSpaceDE w:val="0"/>
              <w:rPr>
                <w:shd w:val="clear" w:color="auto" w:fill="00FFFF"/>
              </w:rPr>
            </w:pPr>
            <w:r w:rsidRPr="00385BA4">
              <w:t>Администрация Ермаковского района, администрации сельских советов, муниципальные учреждения и предприятия Ермаковского района,</w:t>
            </w:r>
          </w:p>
          <w:p w14:paraId="79412E84" w14:textId="77777777" w:rsidR="00563A3E" w:rsidRPr="00385BA4" w:rsidRDefault="00563A3E" w:rsidP="00563A3E">
            <w:pPr>
              <w:autoSpaceDE w:val="0"/>
              <w:rPr>
                <w:shd w:val="clear" w:color="auto" w:fill="00FFFF"/>
              </w:rPr>
            </w:pPr>
            <w:r w:rsidRPr="00385BA4">
              <w:t>МКУ «ЕЦКС Ермаковского района».</w:t>
            </w:r>
          </w:p>
        </w:tc>
      </w:tr>
      <w:tr w:rsidR="00563A3E" w:rsidRPr="00385BA4" w14:paraId="577CC0C8" w14:textId="77777777" w:rsidTr="00563A3E"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0B7617" w14:textId="77777777" w:rsidR="00563A3E" w:rsidRPr="00385BA4" w:rsidRDefault="00563A3E" w:rsidP="00563A3E">
            <w:pPr>
              <w:autoSpaceDE w:val="0"/>
            </w:pPr>
            <w:r w:rsidRPr="00385BA4">
              <w:t xml:space="preserve">Главные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410D" w14:textId="77777777" w:rsidR="00563A3E" w:rsidRPr="00385BA4" w:rsidRDefault="00563A3E" w:rsidP="00563A3E">
            <w:pPr>
              <w:autoSpaceDE w:val="0"/>
              <w:rPr>
                <w:shd w:val="clear" w:color="auto" w:fill="00FFFF"/>
              </w:rPr>
            </w:pPr>
            <w:r w:rsidRPr="00385BA4">
              <w:t>Администрация Ермаковского района, администрации сельских советов, муниципальные учреждения и предприятия Ермаковского района,</w:t>
            </w:r>
          </w:p>
          <w:p w14:paraId="0DD24A65" w14:textId="77777777" w:rsidR="00563A3E" w:rsidRPr="00385BA4" w:rsidRDefault="00563A3E" w:rsidP="00563A3E">
            <w:pPr>
              <w:autoSpaceDE w:val="0"/>
              <w:rPr>
                <w:shd w:val="clear" w:color="auto" w:fill="00FFFF"/>
              </w:rPr>
            </w:pPr>
            <w:r w:rsidRPr="00385BA4">
              <w:t>МКУ «ЕЦКС Ермаковского района».</w:t>
            </w:r>
          </w:p>
        </w:tc>
      </w:tr>
      <w:tr w:rsidR="00563A3E" w:rsidRPr="00385BA4" w14:paraId="5C8D1A37" w14:textId="77777777" w:rsidTr="00563A3E"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FCAC6B" w14:textId="77777777" w:rsidR="00563A3E" w:rsidRPr="00385BA4" w:rsidRDefault="00563A3E" w:rsidP="00563A3E">
            <w:pPr>
              <w:autoSpaceDE w:val="0"/>
              <w:ind w:right="1"/>
            </w:pPr>
            <w:r w:rsidRPr="00385BA4">
              <w:t>Перечень подпрограмм и отдельных мероприятий программы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F770F" w14:textId="77777777" w:rsidR="00563A3E" w:rsidRPr="00385BA4" w:rsidRDefault="00563A3E" w:rsidP="00563A3E">
            <w:pPr>
              <w:autoSpaceDE w:val="0"/>
              <w:ind w:right="1"/>
            </w:pPr>
            <w:r w:rsidRPr="00385BA4">
              <w:t>«Реформирование и модернизация жилищно-коммунального хозяйства и повышение энергетической эффективности Ермаковского района»:</w:t>
            </w:r>
          </w:p>
          <w:p w14:paraId="463773C2" w14:textId="77777777" w:rsidR="00563A3E" w:rsidRPr="00385BA4" w:rsidRDefault="00563A3E" w:rsidP="00563A3E">
            <w:pPr>
              <w:autoSpaceDE w:val="0"/>
              <w:ind w:right="1"/>
            </w:pPr>
            <w:r w:rsidRPr="00385BA4">
              <w:t>- капитальный ремонт дизельных установок;</w:t>
            </w:r>
          </w:p>
          <w:p w14:paraId="5860B63D" w14:textId="77777777" w:rsidR="00563A3E" w:rsidRPr="00385BA4" w:rsidRDefault="00563A3E" w:rsidP="00563A3E">
            <w:pPr>
              <w:autoSpaceDE w:val="0"/>
              <w:ind w:right="1"/>
              <w:rPr>
                <w:lang w:eastAsia="ru-RU"/>
              </w:rPr>
            </w:pPr>
            <w:r w:rsidRPr="00385BA4">
              <w:rPr>
                <w:lang w:eastAsia="ru-RU"/>
              </w:rPr>
              <w:t>- приобретение дизель-генераторных установок за счет средств резервного фонда Правительства Красноярского края, в рамках отдельных мероприятий программы Ермаковского района «</w:t>
            </w:r>
            <w:r w:rsidRPr="00385BA4">
              <w:t>Реформирование и модернизация жилищно-коммунального хозяйства и повышение энергетической эффективности Ермаковского района</w:t>
            </w:r>
            <w:r w:rsidRPr="00385BA4">
              <w:rPr>
                <w:lang w:eastAsia="ru-RU"/>
              </w:rPr>
              <w:t>»:</w:t>
            </w:r>
          </w:p>
          <w:p w14:paraId="113C170F" w14:textId="77777777" w:rsidR="00563A3E" w:rsidRPr="00385BA4" w:rsidRDefault="00563A3E" w:rsidP="00563A3E">
            <w:pPr>
              <w:autoSpaceDE w:val="0"/>
              <w:ind w:right="1"/>
            </w:pPr>
            <w:r w:rsidRPr="00385BA4">
              <w:rPr>
                <w:lang w:eastAsia="ru-RU"/>
              </w:rPr>
              <w:t xml:space="preserve">- приобретение модульной котельной п. </w:t>
            </w:r>
            <w:r w:rsidRPr="00385BA4">
              <w:rPr>
                <w:lang w:eastAsia="ru-RU"/>
              </w:rPr>
              <w:lastRenderedPageBreak/>
              <w:t>Танзыбей,</w:t>
            </w:r>
          </w:p>
          <w:p w14:paraId="494D4635" w14:textId="79F22141" w:rsidR="00563A3E" w:rsidRPr="00385BA4" w:rsidRDefault="00563A3E" w:rsidP="00563A3E">
            <w:pPr>
              <w:autoSpaceDE w:val="0"/>
              <w:ind w:right="1"/>
            </w:pPr>
            <w:r w:rsidRPr="00385BA4">
              <w:t xml:space="preserve">- приобретение </w:t>
            </w:r>
            <w:r w:rsidR="00962B5A" w:rsidRPr="00385BA4">
              <w:t>КАМАЗов</w:t>
            </w:r>
            <w:r w:rsidR="00FA3464">
              <w:t xml:space="preserve"> </w:t>
            </w:r>
            <w:r w:rsidRPr="00385BA4">
              <w:t>(для водоотведения),</w:t>
            </w:r>
          </w:p>
          <w:p w14:paraId="348B3C17" w14:textId="7431E772" w:rsidR="00563A3E" w:rsidRPr="00385BA4" w:rsidRDefault="00563A3E" w:rsidP="00563A3E">
            <w:pPr>
              <w:autoSpaceDE w:val="0"/>
              <w:ind w:right="1"/>
            </w:pPr>
            <w:r w:rsidRPr="00385BA4">
              <w:t xml:space="preserve">- приобретение бочек для </w:t>
            </w:r>
            <w:r w:rsidR="00962B5A" w:rsidRPr="00385BA4">
              <w:t>КАМАЗов</w:t>
            </w:r>
            <w:r w:rsidR="00962B5A">
              <w:t xml:space="preserve"> </w:t>
            </w:r>
            <w:r w:rsidRPr="00385BA4">
              <w:t>(25куб –для водоотведения.</w:t>
            </w:r>
          </w:p>
        </w:tc>
      </w:tr>
      <w:tr w:rsidR="00563A3E" w:rsidRPr="00385BA4" w14:paraId="7677E47A" w14:textId="77777777" w:rsidTr="00563A3E"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33A458" w14:textId="77777777" w:rsidR="00563A3E" w:rsidRPr="00385BA4" w:rsidRDefault="00563A3E" w:rsidP="00563A3E">
            <w:pPr>
              <w:autoSpaceDE w:val="0"/>
              <w:rPr>
                <w:rFonts w:eastAsia="Nimbus Roman No9 L"/>
              </w:rPr>
            </w:pPr>
            <w:r w:rsidRPr="00385BA4">
              <w:lastRenderedPageBreak/>
              <w:t>Цели и задачи подпрограммы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4A12E" w14:textId="77777777" w:rsidR="00563A3E" w:rsidRPr="00385BA4" w:rsidRDefault="00563A3E" w:rsidP="00563A3E">
            <w:pPr>
              <w:jc w:val="both"/>
              <w:textAlignment w:val="baseline"/>
              <w:rPr>
                <w:rFonts w:eastAsia="Tahoma"/>
                <w:lang w:eastAsia="en-US"/>
              </w:rPr>
            </w:pPr>
            <w:r w:rsidRPr="00385BA4">
              <w:rPr>
                <w:rFonts w:eastAsia="Tahoma"/>
                <w:lang w:eastAsia="en-US"/>
              </w:rPr>
              <w:t>Цель: Сокращение износа объектов коммунального хозяйства, повышение энергосбережения.</w:t>
            </w:r>
          </w:p>
          <w:p w14:paraId="02183A0E" w14:textId="77777777" w:rsidR="00563A3E" w:rsidRPr="00385BA4" w:rsidRDefault="00563A3E" w:rsidP="00563A3E">
            <w:pPr>
              <w:jc w:val="both"/>
              <w:textAlignment w:val="baseline"/>
              <w:rPr>
                <w:rFonts w:eastAsia="Calibri"/>
              </w:rPr>
            </w:pPr>
            <w:r w:rsidRPr="00385BA4">
              <w:rPr>
                <w:rFonts w:eastAsia="Tahoma"/>
                <w:lang w:eastAsia="en-US"/>
              </w:rPr>
              <w:t>Задача: Развитие, модернизация и капитальный ремонт объектов коммунальной инфраструктуры Ермаковского района</w:t>
            </w:r>
          </w:p>
        </w:tc>
      </w:tr>
      <w:tr w:rsidR="00563A3E" w:rsidRPr="00385BA4" w14:paraId="05144CCF" w14:textId="77777777" w:rsidTr="00563A3E"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8521C4" w14:textId="77777777" w:rsidR="00563A3E" w:rsidRPr="00385BA4" w:rsidRDefault="00563A3E" w:rsidP="00563A3E">
            <w:pPr>
              <w:autoSpaceDE w:val="0"/>
            </w:pPr>
            <w:r w:rsidRPr="00385BA4">
              <w:t>Целевые индикаторы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D604D" w14:textId="77777777" w:rsidR="00563A3E" w:rsidRPr="00385BA4" w:rsidRDefault="00563A3E" w:rsidP="00563A3E">
            <w:pPr>
              <w:autoSpaceDE w:val="0"/>
            </w:pPr>
            <w:r w:rsidRPr="00385BA4">
              <w:t xml:space="preserve">В соответствии с приложением № 1«Перечень целевых показателей подпрограммы» </w:t>
            </w:r>
          </w:p>
        </w:tc>
      </w:tr>
      <w:tr w:rsidR="00563A3E" w:rsidRPr="00385BA4" w14:paraId="74C2A711" w14:textId="77777777" w:rsidTr="00563A3E">
        <w:tc>
          <w:tcPr>
            <w:tcW w:w="38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D344B6" w14:textId="77777777" w:rsidR="00563A3E" w:rsidRPr="00385BA4" w:rsidRDefault="00563A3E" w:rsidP="00563A3E">
            <w:pPr>
              <w:autoSpaceDE w:val="0"/>
            </w:pPr>
            <w:r w:rsidRPr="00385BA4">
              <w:t>Сроки реализации подпрограммы</w:t>
            </w:r>
          </w:p>
        </w:tc>
        <w:tc>
          <w:tcPr>
            <w:tcW w:w="5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FFE11" w14:textId="77777777" w:rsidR="00563A3E" w:rsidRPr="00385BA4" w:rsidRDefault="00563A3E" w:rsidP="00563A3E">
            <w:pPr>
              <w:autoSpaceDE w:val="0"/>
            </w:pPr>
            <w:r w:rsidRPr="00385BA4">
              <w:t>2014- 2030 гг.</w:t>
            </w:r>
          </w:p>
        </w:tc>
      </w:tr>
      <w:tr w:rsidR="00563A3E" w:rsidRPr="00385BA4" w14:paraId="44AB8C1D" w14:textId="77777777" w:rsidTr="00563A3E"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02FA8" w14:textId="77777777" w:rsidR="00563A3E" w:rsidRPr="00385BA4" w:rsidRDefault="00563A3E" w:rsidP="00563A3E">
            <w:pPr>
              <w:autoSpaceDE w:val="0"/>
            </w:pPr>
            <w:r w:rsidRPr="00385BA4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1433B" w14:textId="77777777" w:rsidR="00563A3E" w:rsidRPr="00385BA4" w:rsidRDefault="00563A3E" w:rsidP="00563A3E">
            <w:pPr>
              <w:autoSpaceDE w:val="0"/>
              <w:rPr>
                <w:lang w:eastAsia="ru-RU"/>
              </w:rPr>
            </w:pPr>
            <w:r w:rsidRPr="00385BA4">
              <w:rPr>
                <w:lang w:eastAsia="ru-RU"/>
              </w:rPr>
              <w:t>Реализация подпрограммы предусмотрена в период с 2014 по 2027 годы осуществляется за счет средств местного и краевого бюджетов.</w:t>
            </w:r>
          </w:p>
          <w:p w14:paraId="51FD0A4B" w14:textId="443ECEF5" w:rsidR="00563A3E" w:rsidRPr="00385BA4" w:rsidRDefault="00563A3E" w:rsidP="00563A3E">
            <w:pPr>
              <w:autoSpaceDE w:val="0"/>
              <w:rPr>
                <w:lang w:eastAsia="ru-RU"/>
              </w:rPr>
            </w:pPr>
            <w:r w:rsidRPr="00385BA4">
              <w:rPr>
                <w:lang w:eastAsia="ru-RU"/>
              </w:rPr>
              <w:t xml:space="preserve">Всего </w:t>
            </w:r>
            <w:r w:rsidR="00421550">
              <w:rPr>
                <w:lang w:eastAsia="ru-RU"/>
              </w:rPr>
              <w:t>389 365,0</w:t>
            </w:r>
            <w:r w:rsidRPr="00385BA4">
              <w:rPr>
                <w:lang w:eastAsia="ru-RU"/>
              </w:rPr>
              <w:t xml:space="preserve"> тыс. рублей, в том числе по годам:</w:t>
            </w:r>
          </w:p>
          <w:p w14:paraId="7380D39B" w14:textId="2E0522D9" w:rsidR="00563A3E" w:rsidRPr="00385BA4" w:rsidRDefault="00563A3E" w:rsidP="00563A3E">
            <w:pPr>
              <w:autoSpaceDE w:val="0"/>
            </w:pPr>
            <w:r w:rsidRPr="00385BA4">
              <w:t xml:space="preserve">2014 год – </w:t>
            </w:r>
            <w:r w:rsidR="00421550">
              <w:t>16 980,2</w:t>
            </w:r>
            <w:r w:rsidRPr="00385BA4">
              <w:t xml:space="preserve"> тыс. рублей;</w:t>
            </w:r>
          </w:p>
          <w:p w14:paraId="3042E4E2" w14:textId="3992BD1E" w:rsidR="00563A3E" w:rsidRPr="00385BA4" w:rsidRDefault="00563A3E" w:rsidP="00563A3E">
            <w:pPr>
              <w:autoSpaceDE w:val="0"/>
            </w:pPr>
            <w:r w:rsidRPr="00385BA4">
              <w:t xml:space="preserve">2015 год – </w:t>
            </w:r>
            <w:r w:rsidR="00421550">
              <w:t>14 257,4</w:t>
            </w:r>
            <w:r w:rsidRPr="00385BA4">
              <w:t xml:space="preserve"> тыс. рублей;</w:t>
            </w:r>
          </w:p>
          <w:p w14:paraId="11538A72" w14:textId="41AAC4ED" w:rsidR="00563A3E" w:rsidRPr="00385BA4" w:rsidRDefault="00563A3E" w:rsidP="00563A3E">
            <w:pPr>
              <w:autoSpaceDE w:val="0"/>
            </w:pPr>
            <w:r w:rsidRPr="00385BA4">
              <w:t xml:space="preserve">2016 год – </w:t>
            </w:r>
            <w:r w:rsidR="00421550">
              <w:t>16365,9</w:t>
            </w:r>
            <w:r w:rsidRPr="00385BA4">
              <w:t xml:space="preserve"> тыс. рублей; </w:t>
            </w:r>
          </w:p>
          <w:p w14:paraId="4CF2F0CF" w14:textId="6E60694B" w:rsidR="00563A3E" w:rsidRPr="00385BA4" w:rsidRDefault="00563A3E" w:rsidP="00563A3E">
            <w:pPr>
              <w:autoSpaceDE w:val="0"/>
            </w:pPr>
            <w:r w:rsidRPr="00385BA4">
              <w:t xml:space="preserve">2017 год – </w:t>
            </w:r>
            <w:r w:rsidR="00421550">
              <w:t>16 485,2</w:t>
            </w:r>
            <w:r w:rsidRPr="00385BA4">
              <w:t xml:space="preserve"> тыс. рублей;</w:t>
            </w:r>
          </w:p>
          <w:p w14:paraId="1F0D1449" w14:textId="0E08E630" w:rsidR="00563A3E" w:rsidRPr="00385BA4" w:rsidRDefault="00563A3E" w:rsidP="00563A3E">
            <w:pPr>
              <w:autoSpaceDE w:val="0"/>
            </w:pPr>
            <w:r w:rsidRPr="00385BA4">
              <w:t xml:space="preserve">2018 год – </w:t>
            </w:r>
            <w:r w:rsidR="00421550">
              <w:t>17423,7</w:t>
            </w:r>
            <w:r w:rsidRPr="00385BA4">
              <w:t xml:space="preserve"> тыс. рублей;</w:t>
            </w:r>
          </w:p>
          <w:p w14:paraId="53CFFB40" w14:textId="50058E64" w:rsidR="00563A3E" w:rsidRPr="00385BA4" w:rsidRDefault="00563A3E" w:rsidP="00563A3E">
            <w:pPr>
              <w:autoSpaceDE w:val="0"/>
            </w:pPr>
            <w:r w:rsidRPr="00385BA4">
              <w:t xml:space="preserve">2019 год – </w:t>
            </w:r>
            <w:r w:rsidR="00421550">
              <w:t>31 435,7</w:t>
            </w:r>
            <w:r w:rsidRPr="00385BA4">
              <w:rPr>
                <w:lang w:eastAsia="ru-RU"/>
              </w:rPr>
              <w:t xml:space="preserve"> </w:t>
            </w:r>
            <w:r w:rsidRPr="00385BA4">
              <w:t>тыс. рублей;</w:t>
            </w:r>
          </w:p>
          <w:p w14:paraId="6CE6B212" w14:textId="446D516F" w:rsidR="00563A3E" w:rsidRPr="00385BA4" w:rsidRDefault="00563A3E" w:rsidP="00563A3E">
            <w:pPr>
              <w:autoSpaceDE w:val="0"/>
            </w:pPr>
            <w:r w:rsidRPr="00385BA4">
              <w:t xml:space="preserve">2020 год – </w:t>
            </w:r>
            <w:r w:rsidR="00421550">
              <w:t>29 188,6</w:t>
            </w:r>
            <w:r w:rsidRPr="00385BA4">
              <w:t xml:space="preserve"> тыс. рублей;</w:t>
            </w:r>
          </w:p>
          <w:p w14:paraId="694A44FD" w14:textId="54936CB2" w:rsidR="00563A3E" w:rsidRPr="00385BA4" w:rsidRDefault="00563A3E" w:rsidP="00563A3E">
            <w:pPr>
              <w:autoSpaceDE w:val="0"/>
            </w:pPr>
            <w:r w:rsidRPr="00385BA4">
              <w:t xml:space="preserve">2021 год – </w:t>
            </w:r>
            <w:r w:rsidR="00421550">
              <w:t>27 513,1</w:t>
            </w:r>
            <w:r w:rsidRPr="00385BA4">
              <w:t xml:space="preserve"> тыс. рублей;</w:t>
            </w:r>
          </w:p>
          <w:p w14:paraId="61457FD7" w14:textId="00CCC341" w:rsidR="00563A3E" w:rsidRPr="00385BA4" w:rsidRDefault="00563A3E" w:rsidP="00563A3E">
            <w:pPr>
              <w:autoSpaceDE w:val="0"/>
            </w:pPr>
            <w:r w:rsidRPr="00385BA4">
              <w:t xml:space="preserve">2022 год </w:t>
            </w:r>
            <w:r w:rsidR="00421550">
              <w:t>–</w:t>
            </w:r>
            <w:r w:rsidRPr="00385BA4">
              <w:t xml:space="preserve"> </w:t>
            </w:r>
            <w:r w:rsidR="00421550">
              <w:t>27 978,4</w:t>
            </w:r>
            <w:r w:rsidRPr="00385BA4">
              <w:t xml:space="preserve"> тыс. рублей;</w:t>
            </w:r>
          </w:p>
          <w:p w14:paraId="42464474" w14:textId="10C881D4" w:rsidR="00563A3E" w:rsidRPr="00385BA4" w:rsidRDefault="00563A3E" w:rsidP="00563A3E">
            <w:pPr>
              <w:autoSpaceDE w:val="0"/>
            </w:pPr>
            <w:r w:rsidRPr="00385BA4">
              <w:t xml:space="preserve">2023 год – </w:t>
            </w:r>
            <w:r w:rsidR="00421550">
              <w:t>50 821,2</w:t>
            </w:r>
            <w:r w:rsidRPr="00385BA4">
              <w:t xml:space="preserve"> тыс. рублей;</w:t>
            </w:r>
          </w:p>
          <w:p w14:paraId="1CBCFED1" w14:textId="17A7A803" w:rsidR="00563A3E" w:rsidRPr="00385BA4" w:rsidRDefault="00563A3E" w:rsidP="00563A3E">
            <w:pPr>
              <w:autoSpaceDE w:val="0"/>
            </w:pPr>
            <w:r w:rsidRPr="00385BA4">
              <w:t xml:space="preserve">2024 год </w:t>
            </w:r>
            <w:r w:rsidR="00421550">
              <w:t>–</w:t>
            </w:r>
            <w:r w:rsidRPr="00385BA4">
              <w:t xml:space="preserve"> </w:t>
            </w:r>
            <w:r w:rsidR="00421550">
              <w:t>29 949,3</w:t>
            </w:r>
            <w:r w:rsidR="00E82B50">
              <w:t xml:space="preserve"> </w:t>
            </w:r>
            <w:r w:rsidRPr="00385BA4">
              <w:t>тыс. рублей;</w:t>
            </w:r>
          </w:p>
          <w:p w14:paraId="19886840" w14:textId="110E58E2" w:rsidR="00563A3E" w:rsidRPr="00385BA4" w:rsidRDefault="00563A3E" w:rsidP="00563A3E">
            <w:pPr>
              <w:autoSpaceDE w:val="0"/>
            </w:pPr>
            <w:r w:rsidRPr="00385BA4">
              <w:t xml:space="preserve">2025 год – </w:t>
            </w:r>
            <w:r w:rsidR="00E82B50">
              <w:t>110 889,5</w:t>
            </w:r>
            <w:r w:rsidRPr="00385BA4">
              <w:t xml:space="preserve"> тыс. рублей;</w:t>
            </w:r>
          </w:p>
          <w:p w14:paraId="21142E4D" w14:textId="77777777" w:rsidR="00563A3E" w:rsidRPr="00385BA4" w:rsidRDefault="00563A3E" w:rsidP="00563A3E">
            <w:pPr>
              <w:autoSpaceDE w:val="0"/>
              <w:ind w:left="18" w:right="1"/>
            </w:pPr>
            <w:r w:rsidRPr="00385BA4">
              <w:t>2026 год - 38,4 тыс. рублей;</w:t>
            </w:r>
          </w:p>
          <w:p w14:paraId="1E410BA7" w14:textId="49668A41" w:rsidR="00563A3E" w:rsidRDefault="00563A3E" w:rsidP="00563A3E">
            <w:pPr>
              <w:autoSpaceDE w:val="0"/>
              <w:ind w:left="18" w:right="1"/>
            </w:pPr>
            <w:r w:rsidRPr="00385BA4">
              <w:t>2027 год - 38,4 тыс. рублей.</w:t>
            </w:r>
          </w:p>
          <w:p w14:paraId="08CE106F" w14:textId="578E71E8" w:rsidR="00250297" w:rsidRPr="00385BA4" w:rsidRDefault="00250297" w:rsidP="00250297">
            <w:pPr>
              <w:autoSpaceDE w:val="0"/>
            </w:pPr>
            <w:r>
              <w:rPr>
                <w:lang w:eastAsia="ru-RU"/>
              </w:rPr>
              <w:t>60 525,4</w:t>
            </w:r>
            <w:r w:rsidRPr="00385BA4">
              <w:rPr>
                <w:lang w:eastAsia="ru-RU"/>
              </w:rPr>
              <w:t xml:space="preserve"> </w:t>
            </w:r>
            <w:r w:rsidRPr="00385BA4">
              <w:t xml:space="preserve">тыс. рублей за счет средств </w:t>
            </w:r>
            <w:r w:rsidR="00BE209C">
              <w:t>Федерального бюджета</w:t>
            </w:r>
            <w:r w:rsidRPr="00385BA4">
              <w:t>, в том числе по годам:</w:t>
            </w:r>
          </w:p>
          <w:p w14:paraId="6459396E" w14:textId="6AC73C6D" w:rsidR="00250297" w:rsidRPr="00385BA4" w:rsidRDefault="00250297" w:rsidP="00250297">
            <w:pPr>
              <w:autoSpaceDE w:val="0"/>
            </w:pPr>
            <w:r w:rsidRPr="00385BA4">
              <w:t>2014 год – 0</w:t>
            </w:r>
            <w:r w:rsidR="00BD55CC">
              <w:t>,0</w:t>
            </w:r>
            <w:r w:rsidRPr="00385BA4">
              <w:t xml:space="preserve"> тыс. рублей;</w:t>
            </w:r>
          </w:p>
          <w:p w14:paraId="4DFD1943" w14:textId="7DC76E46" w:rsidR="00250297" w:rsidRPr="00385BA4" w:rsidRDefault="00250297" w:rsidP="00250297">
            <w:pPr>
              <w:autoSpaceDE w:val="0"/>
            </w:pPr>
            <w:r w:rsidRPr="00385BA4">
              <w:t>2015 год – 0</w:t>
            </w:r>
            <w:r w:rsidR="00BD55CC">
              <w:t>,0</w:t>
            </w:r>
            <w:r w:rsidRPr="00385BA4">
              <w:t xml:space="preserve"> тыс. рублей;</w:t>
            </w:r>
          </w:p>
          <w:p w14:paraId="01BEF330" w14:textId="7CCDB934" w:rsidR="00250297" w:rsidRPr="00385BA4" w:rsidRDefault="00250297" w:rsidP="00250297">
            <w:pPr>
              <w:autoSpaceDE w:val="0"/>
            </w:pPr>
            <w:r w:rsidRPr="00385BA4">
              <w:t>2016 год –</w:t>
            </w:r>
            <w:r w:rsidR="00BE209C">
              <w:t xml:space="preserve"> </w:t>
            </w:r>
            <w:r w:rsidRPr="00385BA4">
              <w:t>0</w:t>
            </w:r>
            <w:r w:rsidR="00BD55CC">
              <w:t>,0</w:t>
            </w:r>
            <w:r w:rsidRPr="00385BA4">
              <w:t xml:space="preserve"> тыс. рублей; </w:t>
            </w:r>
          </w:p>
          <w:p w14:paraId="158435BB" w14:textId="6AA26F81" w:rsidR="00250297" w:rsidRPr="00385BA4" w:rsidRDefault="00250297" w:rsidP="00250297">
            <w:pPr>
              <w:autoSpaceDE w:val="0"/>
            </w:pPr>
            <w:r w:rsidRPr="00385BA4">
              <w:t xml:space="preserve">2017 год – </w:t>
            </w:r>
            <w:r w:rsidR="00BE209C">
              <w:t>0</w:t>
            </w:r>
            <w:r w:rsidR="00BD55CC">
              <w:t>,0</w:t>
            </w:r>
            <w:r w:rsidRPr="00385BA4">
              <w:t xml:space="preserve"> тыс. рублей;</w:t>
            </w:r>
          </w:p>
          <w:p w14:paraId="0C0E10BE" w14:textId="37DFF1BF" w:rsidR="00250297" w:rsidRPr="00385BA4" w:rsidRDefault="00250297" w:rsidP="00250297">
            <w:pPr>
              <w:autoSpaceDE w:val="0"/>
            </w:pPr>
            <w:r w:rsidRPr="00385BA4">
              <w:t>2018 год – 0</w:t>
            </w:r>
            <w:r w:rsidR="00BD55CC">
              <w:t>,0</w:t>
            </w:r>
            <w:r w:rsidRPr="00385BA4">
              <w:t xml:space="preserve"> тыс. рублей;</w:t>
            </w:r>
          </w:p>
          <w:p w14:paraId="12A51049" w14:textId="2325B905" w:rsidR="00250297" w:rsidRPr="00385BA4" w:rsidRDefault="00250297" w:rsidP="00250297">
            <w:pPr>
              <w:autoSpaceDE w:val="0"/>
            </w:pPr>
            <w:r w:rsidRPr="00385BA4">
              <w:t xml:space="preserve">2019 год – </w:t>
            </w:r>
            <w:r w:rsidR="00BE209C">
              <w:t>0</w:t>
            </w:r>
            <w:r w:rsidR="00BD55CC">
              <w:t>,0</w:t>
            </w:r>
            <w:r w:rsidRPr="00385BA4">
              <w:rPr>
                <w:lang w:eastAsia="ru-RU"/>
              </w:rPr>
              <w:t xml:space="preserve"> </w:t>
            </w:r>
            <w:r w:rsidRPr="00385BA4">
              <w:t>тыс. рублей;</w:t>
            </w:r>
          </w:p>
          <w:p w14:paraId="616E6A07" w14:textId="6C369DC1" w:rsidR="00250297" w:rsidRPr="00385BA4" w:rsidRDefault="00250297" w:rsidP="00250297">
            <w:pPr>
              <w:autoSpaceDE w:val="0"/>
            </w:pPr>
            <w:r w:rsidRPr="00385BA4">
              <w:t>2020 год – 0</w:t>
            </w:r>
            <w:r w:rsidR="00BD55CC">
              <w:t>,0</w:t>
            </w:r>
            <w:r w:rsidRPr="00385BA4">
              <w:t xml:space="preserve"> тыс. рублей;</w:t>
            </w:r>
          </w:p>
          <w:p w14:paraId="63E68082" w14:textId="1B5196C4" w:rsidR="00250297" w:rsidRPr="00385BA4" w:rsidRDefault="00250297" w:rsidP="00250297">
            <w:pPr>
              <w:autoSpaceDE w:val="0"/>
            </w:pPr>
            <w:r w:rsidRPr="00385BA4">
              <w:t xml:space="preserve">2021 год – </w:t>
            </w:r>
            <w:r w:rsidR="00BE209C">
              <w:t>0</w:t>
            </w:r>
            <w:r w:rsidR="00BD55CC">
              <w:t>,0</w:t>
            </w:r>
            <w:r w:rsidRPr="00385BA4">
              <w:t xml:space="preserve"> тыс. рублей;</w:t>
            </w:r>
          </w:p>
          <w:p w14:paraId="1CDCDFA2" w14:textId="77777777" w:rsidR="00250297" w:rsidRPr="00385BA4" w:rsidRDefault="00250297" w:rsidP="00250297">
            <w:pPr>
              <w:autoSpaceDE w:val="0"/>
            </w:pPr>
            <w:r w:rsidRPr="00385BA4">
              <w:lastRenderedPageBreak/>
              <w:t>2022 год - 0,0 тыс. рублей;</w:t>
            </w:r>
          </w:p>
          <w:p w14:paraId="607C0C9C" w14:textId="77777777" w:rsidR="00250297" w:rsidRPr="00385BA4" w:rsidRDefault="00250297" w:rsidP="00250297">
            <w:pPr>
              <w:autoSpaceDE w:val="0"/>
            </w:pPr>
            <w:r w:rsidRPr="00385BA4">
              <w:t>2023 год - 0,0 тыс. рублей;</w:t>
            </w:r>
          </w:p>
          <w:p w14:paraId="11FCB6CF" w14:textId="7547B373" w:rsidR="00250297" w:rsidRPr="00385BA4" w:rsidRDefault="00250297" w:rsidP="00250297">
            <w:pPr>
              <w:autoSpaceDE w:val="0"/>
            </w:pPr>
            <w:r w:rsidRPr="00385BA4">
              <w:t>2024 год - 0,0 тыс. рублей;</w:t>
            </w:r>
          </w:p>
          <w:p w14:paraId="26FDD986" w14:textId="7D1316E2" w:rsidR="00250297" w:rsidRPr="00385BA4" w:rsidRDefault="00250297" w:rsidP="00250297">
            <w:pPr>
              <w:autoSpaceDE w:val="0"/>
            </w:pPr>
            <w:r w:rsidRPr="00385BA4">
              <w:t xml:space="preserve">2025 год </w:t>
            </w:r>
            <w:r w:rsidR="001540A1">
              <w:t>–</w:t>
            </w:r>
            <w:r w:rsidRPr="00385BA4">
              <w:t xml:space="preserve"> </w:t>
            </w:r>
            <w:r w:rsidR="001540A1">
              <w:t>60 525,4</w:t>
            </w:r>
            <w:r w:rsidRPr="00385BA4">
              <w:t xml:space="preserve"> тыс. рублей;</w:t>
            </w:r>
          </w:p>
          <w:p w14:paraId="738EB79A" w14:textId="7189A050" w:rsidR="00250297" w:rsidRPr="00385BA4" w:rsidRDefault="00250297" w:rsidP="00250297">
            <w:pPr>
              <w:autoSpaceDE w:val="0"/>
              <w:ind w:left="18" w:right="1"/>
            </w:pPr>
            <w:r w:rsidRPr="00385BA4">
              <w:t xml:space="preserve">2026 год </w:t>
            </w:r>
            <w:r w:rsidR="001540A1">
              <w:t>–</w:t>
            </w:r>
            <w:r w:rsidRPr="00385BA4">
              <w:t xml:space="preserve"> 0</w:t>
            </w:r>
            <w:r w:rsidR="001540A1">
              <w:t>,0</w:t>
            </w:r>
            <w:r w:rsidRPr="00385BA4">
              <w:t xml:space="preserve"> тыс. рублей;</w:t>
            </w:r>
          </w:p>
          <w:p w14:paraId="45268B8D" w14:textId="5ABC4620" w:rsidR="00250297" w:rsidRPr="00385BA4" w:rsidRDefault="00250297" w:rsidP="00250297">
            <w:pPr>
              <w:autoSpaceDE w:val="0"/>
              <w:ind w:left="18" w:right="1"/>
            </w:pPr>
            <w:r w:rsidRPr="00385BA4">
              <w:t>2027 год - 0,0 тыс. рублей.</w:t>
            </w:r>
          </w:p>
          <w:p w14:paraId="7DD2A9DD" w14:textId="77777777" w:rsidR="00250297" w:rsidRPr="00385BA4" w:rsidRDefault="00250297" w:rsidP="00563A3E">
            <w:pPr>
              <w:autoSpaceDE w:val="0"/>
              <w:ind w:left="18" w:right="1"/>
            </w:pPr>
          </w:p>
          <w:p w14:paraId="4068CAAD" w14:textId="47849F3D" w:rsidR="00563A3E" w:rsidRPr="00385BA4" w:rsidRDefault="004738EF" w:rsidP="00563A3E">
            <w:pPr>
              <w:autoSpaceDE w:val="0"/>
            </w:pPr>
            <w:r>
              <w:rPr>
                <w:lang w:eastAsia="ru-RU"/>
              </w:rPr>
              <w:t>276 315,5</w:t>
            </w:r>
            <w:r w:rsidR="00563A3E" w:rsidRPr="00385BA4">
              <w:rPr>
                <w:lang w:eastAsia="ru-RU"/>
              </w:rPr>
              <w:t xml:space="preserve"> </w:t>
            </w:r>
            <w:r w:rsidR="00563A3E" w:rsidRPr="00385BA4">
              <w:t>тыс. рублей за счет средств бюджета Красноярского края, в том числе по годам:</w:t>
            </w:r>
          </w:p>
          <w:p w14:paraId="0F3433DB" w14:textId="4FB55543" w:rsidR="00563A3E" w:rsidRPr="00385BA4" w:rsidRDefault="00563A3E" w:rsidP="00563A3E">
            <w:pPr>
              <w:autoSpaceDE w:val="0"/>
            </w:pPr>
            <w:r w:rsidRPr="00385BA4">
              <w:t xml:space="preserve">2014 год – </w:t>
            </w:r>
            <w:r w:rsidR="004738EF">
              <w:t>16 476,2</w:t>
            </w:r>
            <w:r w:rsidRPr="00385BA4">
              <w:t xml:space="preserve"> тыс. рублей;</w:t>
            </w:r>
          </w:p>
          <w:p w14:paraId="60B60657" w14:textId="4C5E5A47" w:rsidR="00563A3E" w:rsidRPr="00385BA4" w:rsidRDefault="00563A3E" w:rsidP="00563A3E">
            <w:pPr>
              <w:autoSpaceDE w:val="0"/>
            </w:pPr>
            <w:r w:rsidRPr="00385BA4">
              <w:t xml:space="preserve">2015 год – </w:t>
            </w:r>
            <w:r w:rsidR="004738EF">
              <w:t>14 254,4</w:t>
            </w:r>
            <w:r w:rsidRPr="00385BA4">
              <w:t xml:space="preserve"> тыс. рублей;</w:t>
            </w:r>
          </w:p>
          <w:p w14:paraId="421E10C5" w14:textId="5EC82821" w:rsidR="00563A3E" w:rsidRPr="00385BA4" w:rsidRDefault="00563A3E" w:rsidP="00563A3E">
            <w:pPr>
              <w:autoSpaceDE w:val="0"/>
            </w:pPr>
            <w:r w:rsidRPr="00385BA4">
              <w:t>2016 год –</w:t>
            </w:r>
            <w:r w:rsidR="004738EF">
              <w:t xml:space="preserve"> 16 365,9</w:t>
            </w:r>
            <w:r w:rsidRPr="00385BA4">
              <w:t xml:space="preserve"> тыс. рублей; </w:t>
            </w:r>
          </w:p>
          <w:p w14:paraId="16763541" w14:textId="68F970CC" w:rsidR="00563A3E" w:rsidRPr="00385BA4" w:rsidRDefault="00563A3E" w:rsidP="00563A3E">
            <w:pPr>
              <w:autoSpaceDE w:val="0"/>
            </w:pPr>
            <w:r w:rsidRPr="00385BA4">
              <w:t xml:space="preserve">2017 год – </w:t>
            </w:r>
            <w:r w:rsidR="004738EF">
              <w:t>16 349,5</w:t>
            </w:r>
            <w:r w:rsidRPr="00385BA4">
              <w:t xml:space="preserve"> тыс. рублей;</w:t>
            </w:r>
          </w:p>
          <w:p w14:paraId="4FE5B05D" w14:textId="60267350" w:rsidR="00563A3E" w:rsidRPr="00385BA4" w:rsidRDefault="00563A3E" w:rsidP="00563A3E">
            <w:pPr>
              <w:autoSpaceDE w:val="0"/>
            </w:pPr>
            <w:r w:rsidRPr="00385BA4">
              <w:t xml:space="preserve">2018 год – </w:t>
            </w:r>
            <w:r w:rsidR="004738EF">
              <w:t>17 013,1</w:t>
            </w:r>
            <w:r w:rsidRPr="00385BA4">
              <w:t xml:space="preserve"> тыс. рублей;</w:t>
            </w:r>
          </w:p>
          <w:p w14:paraId="39ABD101" w14:textId="29E0FF15" w:rsidR="00563A3E" w:rsidRPr="00385BA4" w:rsidRDefault="00563A3E" w:rsidP="00563A3E">
            <w:pPr>
              <w:autoSpaceDE w:val="0"/>
            </w:pPr>
            <w:r w:rsidRPr="00385BA4">
              <w:t xml:space="preserve">2019 год – </w:t>
            </w:r>
            <w:r w:rsidR="004738EF">
              <w:t>22 842,1</w:t>
            </w:r>
            <w:r w:rsidRPr="00385BA4">
              <w:rPr>
                <w:lang w:eastAsia="ru-RU"/>
              </w:rPr>
              <w:t xml:space="preserve"> </w:t>
            </w:r>
            <w:r w:rsidRPr="00385BA4">
              <w:t>тыс. рублей;</w:t>
            </w:r>
          </w:p>
          <w:p w14:paraId="0F7DD873" w14:textId="5B068BA6" w:rsidR="00563A3E" w:rsidRPr="00385BA4" w:rsidRDefault="00563A3E" w:rsidP="00563A3E">
            <w:pPr>
              <w:autoSpaceDE w:val="0"/>
            </w:pPr>
            <w:r w:rsidRPr="00385BA4">
              <w:t xml:space="preserve">2020 год – </w:t>
            </w:r>
            <w:r w:rsidR="004738EF">
              <w:t>24 443,0</w:t>
            </w:r>
            <w:r w:rsidRPr="00385BA4">
              <w:t xml:space="preserve"> тыс. рублей;</w:t>
            </w:r>
          </w:p>
          <w:p w14:paraId="69E57962" w14:textId="0E288575" w:rsidR="00563A3E" w:rsidRPr="00385BA4" w:rsidRDefault="00563A3E" w:rsidP="00563A3E">
            <w:pPr>
              <w:autoSpaceDE w:val="0"/>
            </w:pPr>
            <w:r w:rsidRPr="00385BA4">
              <w:t xml:space="preserve">2021 год – </w:t>
            </w:r>
            <w:r w:rsidR="004738EF">
              <w:t>26 790,9</w:t>
            </w:r>
            <w:r w:rsidRPr="00385BA4">
              <w:t xml:space="preserve"> тыс. рублей;</w:t>
            </w:r>
          </w:p>
          <w:p w14:paraId="236E9AFE" w14:textId="750E2316" w:rsidR="00563A3E" w:rsidRPr="00385BA4" w:rsidRDefault="00563A3E" w:rsidP="00563A3E">
            <w:pPr>
              <w:autoSpaceDE w:val="0"/>
            </w:pPr>
            <w:r w:rsidRPr="00385BA4">
              <w:t xml:space="preserve">2022 год </w:t>
            </w:r>
            <w:r w:rsidR="004738EF">
              <w:t>–</w:t>
            </w:r>
            <w:r w:rsidRPr="00385BA4">
              <w:t xml:space="preserve"> </w:t>
            </w:r>
            <w:r w:rsidR="004738EF">
              <w:t>27 249,7</w:t>
            </w:r>
            <w:r w:rsidRPr="00385BA4">
              <w:t xml:space="preserve"> тыс. рублей;</w:t>
            </w:r>
          </w:p>
          <w:p w14:paraId="653CB573" w14:textId="5202A29C" w:rsidR="00563A3E" w:rsidRPr="00385BA4" w:rsidRDefault="00563A3E" w:rsidP="00563A3E">
            <w:pPr>
              <w:autoSpaceDE w:val="0"/>
            </w:pPr>
            <w:r w:rsidRPr="00385BA4">
              <w:t xml:space="preserve">2023 год </w:t>
            </w:r>
            <w:r w:rsidR="004738EF">
              <w:t>–</w:t>
            </w:r>
            <w:r w:rsidRPr="00385BA4">
              <w:t xml:space="preserve"> </w:t>
            </w:r>
            <w:r w:rsidR="004738EF">
              <w:t xml:space="preserve">16 008,3 </w:t>
            </w:r>
            <w:r w:rsidRPr="00385BA4">
              <w:t>тыс. рублей;</w:t>
            </w:r>
          </w:p>
          <w:p w14:paraId="6509D8F0" w14:textId="4851537F" w:rsidR="00563A3E" w:rsidRPr="00385BA4" w:rsidRDefault="00563A3E" w:rsidP="00563A3E">
            <w:pPr>
              <w:autoSpaceDE w:val="0"/>
            </w:pPr>
            <w:r w:rsidRPr="00385BA4">
              <w:t xml:space="preserve">2024 год </w:t>
            </w:r>
            <w:r w:rsidR="004738EF">
              <w:t>–</w:t>
            </w:r>
            <w:r w:rsidRPr="00385BA4">
              <w:t xml:space="preserve"> </w:t>
            </w:r>
            <w:r w:rsidR="004738EF">
              <w:t xml:space="preserve">29 253,9 </w:t>
            </w:r>
            <w:r w:rsidRPr="00385BA4">
              <w:t>тыс. рублей;</w:t>
            </w:r>
          </w:p>
          <w:p w14:paraId="45D45910" w14:textId="14DFDAC0" w:rsidR="00563A3E" w:rsidRPr="00385BA4" w:rsidRDefault="00563A3E" w:rsidP="00563A3E">
            <w:pPr>
              <w:autoSpaceDE w:val="0"/>
            </w:pPr>
            <w:r w:rsidRPr="00385BA4">
              <w:t xml:space="preserve">2025 год </w:t>
            </w:r>
            <w:r w:rsidR="00030CF4">
              <w:t>–</w:t>
            </w:r>
            <w:r w:rsidRPr="00385BA4">
              <w:t xml:space="preserve"> </w:t>
            </w:r>
            <w:r w:rsidR="004C6C77">
              <w:t>49 268,5</w:t>
            </w:r>
            <w:r w:rsidRPr="00385BA4">
              <w:t xml:space="preserve"> тыс. рублей;</w:t>
            </w:r>
          </w:p>
          <w:p w14:paraId="7E698789" w14:textId="75DE1F32" w:rsidR="00563A3E" w:rsidRPr="00385BA4" w:rsidRDefault="00563A3E" w:rsidP="00563A3E">
            <w:pPr>
              <w:autoSpaceDE w:val="0"/>
              <w:ind w:left="18" w:right="1"/>
            </w:pPr>
            <w:r w:rsidRPr="00385BA4">
              <w:t xml:space="preserve">2026 год </w:t>
            </w:r>
            <w:r w:rsidR="004C6C77">
              <w:t>–</w:t>
            </w:r>
            <w:r w:rsidRPr="00385BA4">
              <w:t xml:space="preserve"> 0</w:t>
            </w:r>
            <w:r w:rsidR="004C6C77">
              <w:t>,0</w:t>
            </w:r>
            <w:r w:rsidRPr="00385BA4">
              <w:t xml:space="preserve"> тыс. рублей;</w:t>
            </w:r>
          </w:p>
          <w:p w14:paraId="318192F9" w14:textId="655FC08A" w:rsidR="00563A3E" w:rsidRPr="00385BA4" w:rsidRDefault="00563A3E" w:rsidP="00563A3E">
            <w:pPr>
              <w:autoSpaceDE w:val="0"/>
              <w:ind w:left="18" w:right="1"/>
            </w:pPr>
            <w:r w:rsidRPr="00385BA4">
              <w:t>2027 год - 0,0 тыс. рублей.</w:t>
            </w:r>
          </w:p>
          <w:p w14:paraId="52F02C34" w14:textId="223951F1" w:rsidR="00563A3E" w:rsidRPr="00385BA4" w:rsidRDefault="00563A3E" w:rsidP="00563A3E">
            <w:pPr>
              <w:autoSpaceDE w:val="0"/>
            </w:pPr>
            <w:r w:rsidRPr="00385BA4">
              <w:t>52</w:t>
            </w:r>
            <w:r w:rsidR="00243884">
              <w:t> 524,1</w:t>
            </w:r>
            <w:r w:rsidRPr="00385BA4">
              <w:t xml:space="preserve"> тыс. рублей софинансирование за счет средств бюджета Ермаковского района, в том числе по годам:</w:t>
            </w:r>
          </w:p>
          <w:p w14:paraId="62DCA73F" w14:textId="77777777" w:rsidR="00563A3E" w:rsidRPr="00385BA4" w:rsidRDefault="00563A3E" w:rsidP="00563A3E">
            <w:pPr>
              <w:autoSpaceDE w:val="0"/>
            </w:pPr>
            <w:r w:rsidRPr="00385BA4">
              <w:t>2014 год – 504,0 тыс. рублей;</w:t>
            </w:r>
          </w:p>
          <w:p w14:paraId="46090C5B" w14:textId="77777777" w:rsidR="00563A3E" w:rsidRPr="00385BA4" w:rsidRDefault="00563A3E" w:rsidP="00563A3E">
            <w:pPr>
              <w:autoSpaceDE w:val="0"/>
              <w:spacing w:line="100" w:lineRule="atLeast"/>
            </w:pPr>
            <w:r w:rsidRPr="00385BA4">
              <w:t>2015 год – 3,0 тыс. рублей;</w:t>
            </w:r>
          </w:p>
          <w:p w14:paraId="642BCB2F" w14:textId="77777777" w:rsidR="00563A3E" w:rsidRPr="00385BA4" w:rsidRDefault="00563A3E" w:rsidP="00563A3E">
            <w:pPr>
              <w:autoSpaceDE w:val="0"/>
              <w:spacing w:line="100" w:lineRule="atLeast"/>
            </w:pPr>
            <w:r w:rsidRPr="00385BA4">
              <w:t xml:space="preserve">2016 год – 0,0 тыс. рублей; </w:t>
            </w:r>
          </w:p>
          <w:p w14:paraId="7F1EB8E4" w14:textId="77777777" w:rsidR="00563A3E" w:rsidRPr="00385BA4" w:rsidRDefault="00563A3E" w:rsidP="00563A3E">
            <w:pPr>
              <w:autoSpaceDE w:val="0"/>
              <w:spacing w:line="100" w:lineRule="atLeast"/>
            </w:pPr>
            <w:r w:rsidRPr="00385BA4">
              <w:t>2017 год - 135,67 тыс. рублей;</w:t>
            </w:r>
          </w:p>
          <w:p w14:paraId="58A7F578" w14:textId="77777777" w:rsidR="00563A3E" w:rsidRPr="00385BA4" w:rsidRDefault="00563A3E" w:rsidP="00563A3E">
            <w:pPr>
              <w:autoSpaceDE w:val="0"/>
              <w:spacing w:line="100" w:lineRule="atLeast"/>
            </w:pPr>
            <w:r w:rsidRPr="00385BA4">
              <w:t>2018 год – 410,63 тыс. рублей;</w:t>
            </w:r>
          </w:p>
          <w:p w14:paraId="3E80D323" w14:textId="77777777" w:rsidR="00563A3E" w:rsidRPr="00385BA4" w:rsidRDefault="00563A3E" w:rsidP="00563A3E">
            <w:pPr>
              <w:autoSpaceDE w:val="0"/>
              <w:spacing w:line="100" w:lineRule="atLeast"/>
            </w:pPr>
            <w:r w:rsidRPr="00385BA4">
              <w:t>2019 год – 8593,6 тыс. рублей;</w:t>
            </w:r>
          </w:p>
          <w:p w14:paraId="6F30B7AF" w14:textId="77777777" w:rsidR="00563A3E" w:rsidRPr="00385BA4" w:rsidRDefault="00563A3E" w:rsidP="00563A3E">
            <w:pPr>
              <w:autoSpaceDE w:val="0"/>
              <w:spacing w:line="100" w:lineRule="atLeast"/>
            </w:pPr>
            <w:r w:rsidRPr="00385BA4">
              <w:t>2020 год – 4745,6 тыс. рублей;</w:t>
            </w:r>
          </w:p>
          <w:p w14:paraId="3B03A9D6" w14:textId="77777777" w:rsidR="00563A3E" w:rsidRPr="00385BA4" w:rsidRDefault="00563A3E" w:rsidP="00563A3E">
            <w:pPr>
              <w:autoSpaceDE w:val="0"/>
              <w:spacing w:line="100" w:lineRule="atLeast"/>
            </w:pPr>
            <w:r w:rsidRPr="00385BA4">
              <w:t>2021 год – 722,2 тыс. рублей;</w:t>
            </w:r>
          </w:p>
          <w:p w14:paraId="16975AED" w14:textId="77777777" w:rsidR="00563A3E" w:rsidRPr="00385BA4" w:rsidRDefault="00563A3E" w:rsidP="00563A3E">
            <w:pPr>
              <w:autoSpaceDE w:val="0"/>
              <w:spacing w:line="100" w:lineRule="atLeast"/>
            </w:pPr>
            <w:r w:rsidRPr="00385BA4">
              <w:t>2022 год – 728,7 тыс. рублей;</w:t>
            </w:r>
          </w:p>
          <w:p w14:paraId="4787E3F4" w14:textId="7B04F835" w:rsidR="00563A3E" w:rsidRPr="00385BA4" w:rsidRDefault="00563A3E" w:rsidP="00563A3E">
            <w:pPr>
              <w:autoSpaceDE w:val="0"/>
              <w:spacing w:line="100" w:lineRule="atLeast"/>
            </w:pPr>
            <w:r w:rsidRPr="00385BA4">
              <w:t xml:space="preserve">2023 год </w:t>
            </w:r>
            <w:r w:rsidR="00C369EA">
              <w:t>–</w:t>
            </w:r>
            <w:r w:rsidRPr="00385BA4">
              <w:t xml:space="preserve"> 34</w:t>
            </w:r>
            <w:r w:rsidR="00C369EA">
              <w:t xml:space="preserve"> </w:t>
            </w:r>
            <w:r w:rsidRPr="00385BA4">
              <w:t>812,9 тыс. рублей;</w:t>
            </w:r>
          </w:p>
          <w:p w14:paraId="4340E7C6" w14:textId="77777777" w:rsidR="00563A3E" w:rsidRPr="00385BA4" w:rsidRDefault="00563A3E" w:rsidP="00563A3E">
            <w:pPr>
              <w:autoSpaceDE w:val="0"/>
              <w:spacing w:line="100" w:lineRule="atLeast"/>
            </w:pPr>
            <w:r w:rsidRPr="00385BA4">
              <w:t>2024 год - 695,4 тыс. рублей;</w:t>
            </w:r>
          </w:p>
          <w:p w14:paraId="2C08727E" w14:textId="76C3B855" w:rsidR="00563A3E" w:rsidRPr="00385BA4" w:rsidRDefault="00563A3E" w:rsidP="00563A3E">
            <w:pPr>
              <w:autoSpaceDE w:val="0"/>
              <w:spacing w:line="100" w:lineRule="atLeast"/>
            </w:pPr>
            <w:r w:rsidRPr="00385BA4">
              <w:t xml:space="preserve">2025 год - </w:t>
            </w:r>
            <w:r w:rsidR="00243884">
              <w:t>1</w:t>
            </w:r>
            <w:r w:rsidR="00C369EA">
              <w:t xml:space="preserve"> </w:t>
            </w:r>
            <w:r w:rsidR="00243884">
              <w:t>095,6</w:t>
            </w:r>
            <w:r w:rsidRPr="00385BA4">
              <w:t xml:space="preserve"> тыс. рублей;</w:t>
            </w:r>
          </w:p>
          <w:p w14:paraId="5B1D2443" w14:textId="77777777" w:rsidR="00563A3E" w:rsidRPr="00385BA4" w:rsidRDefault="00563A3E" w:rsidP="00563A3E">
            <w:pPr>
              <w:autoSpaceDE w:val="0"/>
              <w:ind w:left="18" w:right="1"/>
            </w:pPr>
            <w:r w:rsidRPr="00385BA4">
              <w:t>2026 год - 38,4 тыс. рублей;</w:t>
            </w:r>
          </w:p>
          <w:p w14:paraId="08050C0A" w14:textId="77777777" w:rsidR="00563A3E" w:rsidRPr="00385BA4" w:rsidRDefault="00563A3E" w:rsidP="00563A3E">
            <w:pPr>
              <w:autoSpaceDE w:val="0"/>
              <w:ind w:left="18" w:right="1"/>
            </w:pPr>
            <w:r w:rsidRPr="00385BA4">
              <w:t>2027 год - 38,4 тыс. рублей.</w:t>
            </w:r>
          </w:p>
        </w:tc>
      </w:tr>
      <w:tr w:rsidR="00563A3E" w:rsidRPr="00385BA4" w14:paraId="757C5F09" w14:textId="77777777" w:rsidTr="00563A3E"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2AFC05" w14:textId="77777777" w:rsidR="00563A3E" w:rsidRPr="00385BA4" w:rsidRDefault="00563A3E" w:rsidP="00563A3E">
            <w:pPr>
              <w:autoSpaceDE w:val="0"/>
            </w:pPr>
            <w:r w:rsidRPr="00385BA4">
              <w:lastRenderedPageBreak/>
              <w:t xml:space="preserve">Система организации контроля за исполнением подпрограммы </w:t>
            </w:r>
          </w:p>
        </w:tc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30A3C" w14:textId="77777777" w:rsidR="00563A3E" w:rsidRPr="00385BA4" w:rsidRDefault="00563A3E" w:rsidP="00563A3E">
            <w:pPr>
              <w:autoSpaceDE w:val="0"/>
            </w:pPr>
            <w:r w:rsidRPr="00385BA4">
              <w:t>Контроль за ходом реализации программы осуществляет администрация Ермаковского района, Финансовое управление администрации Ермаковского района</w:t>
            </w:r>
          </w:p>
        </w:tc>
      </w:tr>
    </w:tbl>
    <w:p w14:paraId="3F56C1CD" w14:textId="77777777" w:rsidR="00563A3E" w:rsidRPr="00385BA4" w:rsidRDefault="00563A3E" w:rsidP="00563A3E">
      <w:pPr>
        <w:ind w:firstLine="700"/>
        <w:jc w:val="both"/>
        <w:rPr>
          <w:rFonts w:eastAsia="Calibri"/>
        </w:rPr>
      </w:pPr>
      <w:r w:rsidRPr="00385BA4">
        <w:rPr>
          <w:rFonts w:eastAsia="Calibri"/>
        </w:rPr>
        <w:t>2. Основные разделы подпрограммы</w:t>
      </w:r>
    </w:p>
    <w:p w14:paraId="7E559B61" w14:textId="77777777" w:rsidR="00563A3E" w:rsidRPr="00385BA4" w:rsidRDefault="00563A3E" w:rsidP="00563A3E">
      <w:pPr>
        <w:ind w:firstLine="700"/>
        <w:jc w:val="both"/>
        <w:rPr>
          <w:rFonts w:eastAsia="Calibri"/>
        </w:rPr>
      </w:pPr>
    </w:p>
    <w:p w14:paraId="3536C423" w14:textId="77777777" w:rsidR="00563A3E" w:rsidRPr="00385BA4" w:rsidRDefault="00563A3E" w:rsidP="00563A3E">
      <w:pPr>
        <w:ind w:firstLine="700"/>
        <w:jc w:val="both"/>
        <w:rPr>
          <w:rFonts w:eastAsia="Calibri"/>
        </w:rPr>
      </w:pPr>
      <w:r w:rsidRPr="00385BA4">
        <w:rPr>
          <w:rFonts w:eastAsia="Calibri"/>
        </w:rPr>
        <w:t>2.1 Постановка общерайонной проблемы и обоснование необходимости разработки подпрограммы.</w:t>
      </w:r>
    </w:p>
    <w:p w14:paraId="110F3BC6" w14:textId="77777777" w:rsidR="00563A3E" w:rsidRPr="00385BA4" w:rsidRDefault="00563A3E" w:rsidP="00563A3E">
      <w:pPr>
        <w:ind w:firstLine="700"/>
        <w:jc w:val="both"/>
        <w:rPr>
          <w:rFonts w:eastAsia="Calibri"/>
        </w:rPr>
      </w:pPr>
      <w:r w:rsidRPr="00385BA4">
        <w:rPr>
          <w:rFonts w:eastAsia="Calibri"/>
        </w:rPr>
        <w:t>На сегодняшний день в сфере коммунального хозяйства Ермаковского района, а именно его инженерной инфраструктуры сложилась сложная ситуация. Это связано с высокой степенью износа оборудования и инженерных коммуникаций ввод в эксплуатацию которых осуществлялся в 70х- 80х годах прошлого века. В связи с недостатком средств на комплексный капитальный ремонт, большая часть объектов коммунального хозяйства района находится в плачевном состоянии с износом более 70%.</w:t>
      </w:r>
    </w:p>
    <w:p w14:paraId="1074D23B" w14:textId="77777777" w:rsidR="00563A3E" w:rsidRPr="00385BA4" w:rsidRDefault="00563A3E" w:rsidP="00563A3E">
      <w:pPr>
        <w:ind w:firstLine="700"/>
        <w:jc w:val="both"/>
        <w:rPr>
          <w:rFonts w:eastAsia="Calibri"/>
        </w:rPr>
      </w:pPr>
      <w:r w:rsidRPr="00385BA4">
        <w:rPr>
          <w:rFonts w:eastAsia="Calibri"/>
        </w:rPr>
        <w:t>Протяженность водопроводных сетей по району составляет 100,5 километров. Водопроводные сети имеют большой физический износ – 73,5 %. Для снижения аварийности на водопроводных сетях на территории района ежегодно проводятся мероприятия по повышению эксплуатационной надёжности объектов жизнеобеспечения. В рамках таких мероприятий осуществляется замена ветхих водопроводных сетей, ремонт водонапорных башен, водозаборных сооружений.</w:t>
      </w:r>
    </w:p>
    <w:p w14:paraId="6CB1D6DB" w14:textId="77777777" w:rsidR="00563A3E" w:rsidRPr="00385BA4" w:rsidRDefault="00563A3E" w:rsidP="00563A3E">
      <w:pPr>
        <w:ind w:firstLine="700"/>
        <w:jc w:val="both"/>
        <w:rPr>
          <w:rFonts w:eastAsia="Calibri"/>
        </w:rPr>
      </w:pPr>
      <w:r w:rsidRPr="00385BA4">
        <w:rPr>
          <w:rFonts w:eastAsia="Calibri"/>
        </w:rPr>
        <w:t>Тепловые сети в Ермаковском районе имеют протяженность 27,12 км, физический износ составляет 35,6 %.</w:t>
      </w:r>
    </w:p>
    <w:p w14:paraId="7D8C7CF3" w14:textId="77777777" w:rsidR="00563A3E" w:rsidRPr="00385BA4" w:rsidRDefault="00563A3E" w:rsidP="00563A3E">
      <w:pPr>
        <w:ind w:firstLine="700"/>
        <w:jc w:val="both"/>
        <w:rPr>
          <w:rFonts w:eastAsia="Calibri"/>
        </w:rPr>
      </w:pPr>
      <w:r w:rsidRPr="00385BA4">
        <w:rPr>
          <w:rFonts w:eastAsia="Calibri"/>
        </w:rPr>
        <w:t xml:space="preserve">На территории района теплоснабжение населения и организаций осуществляют 16 котельных, 1 котельная на консервации. Износ котельного оборудования составляет более 50 %. </w:t>
      </w:r>
    </w:p>
    <w:p w14:paraId="11A27DFA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</w:rPr>
      </w:pPr>
      <w:r w:rsidRPr="00385BA4">
        <w:rPr>
          <w:rFonts w:eastAsia="Calibri"/>
        </w:rPr>
        <w:t xml:space="preserve">Анализ потребления топливно-энергетических ресурсов в Ермаковском районе показывает, что за последние 5 лет произошло существенное изменение структуры тепловых и электрических нагрузок. Наиболее значительный прирост потребления электроэнергии произошел в бытовом секторе и коммунальном хозяйстве. </w:t>
      </w:r>
    </w:p>
    <w:p w14:paraId="21C79180" w14:textId="77777777" w:rsidR="00563A3E" w:rsidRPr="00385BA4" w:rsidRDefault="00563A3E" w:rsidP="00563A3E">
      <w:pPr>
        <w:autoSpaceDE w:val="0"/>
        <w:ind w:firstLine="720"/>
        <w:jc w:val="both"/>
      </w:pPr>
      <w:r w:rsidRPr="00385BA4">
        <w:t>Для районного бюджета и населения задача энергосбережения особенно актуальна в бюджетной сфере и жилищно-коммунальном хозяйстве. Деятельность жилищно-коммунального хозяйства сопровождается большими потерями энергетических ресурсов при их производстве и потреблении. Кроме того, потери закладываются на стадии строительства, перед которым до недавнего времени не стояла задача экономии энергоресурсов. В результате, в</w:t>
      </w:r>
      <w:r w:rsidRPr="00385BA4">
        <w:rPr>
          <w:bCs/>
        </w:rPr>
        <w:t xml:space="preserve"> соответствии с требованиями СН и П предстоит решать непростую задачу предотвращения потерь через ограждающие конструкции зданий и сооружений. Расчеты и результаты теплоэнергетических испытаний показывают, что общие теплопотери зданий значительно выше нормативных.</w:t>
      </w:r>
    </w:p>
    <w:p w14:paraId="00259F64" w14:textId="77777777" w:rsidR="00563A3E" w:rsidRPr="00385BA4" w:rsidRDefault="00563A3E" w:rsidP="00563A3E">
      <w:pPr>
        <w:autoSpaceDE w:val="0"/>
        <w:ind w:firstLine="720"/>
        <w:jc w:val="both"/>
      </w:pPr>
      <w:r w:rsidRPr="00385BA4">
        <w:t>Усугубляет ситуацию рост тарифов на тепловую и электрическую энергию, опережающие уровень инфляции, что приводит к повышению расходов бюджета на энергообеспечение учреждений социальной сферы, увеличению коммунальных платежей населения.</w:t>
      </w:r>
    </w:p>
    <w:p w14:paraId="3E60622C" w14:textId="77777777" w:rsidR="00563A3E" w:rsidRPr="00385BA4" w:rsidRDefault="00563A3E" w:rsidP="00563A3E">
      <w:pPr>
        <w:autoSpaceDE w:val="0"/>
        <w:ind w:firstLine="720"/>
        <w:jc w:val="both"/>
        <w:rPr>
          <w:rFonts w:eastAsia="Calibri"/>
          <w:lang w:eastAsia="en-US"/>
        </w:rPr>
      </w:pPr>
      <w:r w:rsidRPr="00385BA4">
        <w:rPr>
          <w:rFonts w:eastAsia="Calibri"/>
          <w:lang w:eastAsia="en-US"/>
        </w:rPr>
        <w:t>2.2 Основная цель, задачи, этапы и сроки выполнения подпрограммы, целевые индикаторы.</w:t>
      </w:r>
    </w:p>
    <w:p w14:paraId="12A2F739" w14:textId="77777777" w:rsidR="00563A3E" w:rsidRPr="00385BA4" w:rsidRDefault="00563A3E" w:rsidP="00563A3E">
      <w:pPr>
        <w:autoSpaceDE w:val="0"/>
        <w:ind w:firstLine="720"/>
        <w:jc w:val="both"/>
        <w:rPr>
          <w:bCs/>
          <w:shd w:val="clear" w:color="auto" w:fill="FFFFFF"/>
          <w:lang w:eastAsia="en-US"/>
        </w:rPr>
      </w:pPr>
      <w:r w:rsidRPr="00385BA4">
        <w:rPr>
          <w:lang w:eastAsia="en-US"/>
        </w:rPr>
        <w:lastRenderedPageBreak/>
        <w:t xml:space="preserve">Приоритеты государственной политики в жилищно-коммунальной сфере определены в соответствии с 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(далее - Указ № 600), а также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</w:t>
      </w:r>
      <w:r w:rsidRPr="00385BA4">
        <w:rPr>
          <w:bCs/>
          <w:shd w:val="clear" w:color="auto" w:fill="FFFFFF"/>
          <w:lang w:eastAsia="en-US"/>
        </w:rPr>
        <w:t>№ 1662-р.</w:t>
      </w:r>
    </w:p>
    <w:p w14:paraId="10F30147" w14:textId="77777777" w:rsidR="00563A3E" w:rsidRPr="00385BA4" w:rsidRDefault="00563A3E" w:rsidP="00563A3E">
      <w:pPr>
        <w:autoSpaceDE w:val="0"/>
        <w:ind w:firstLine="720"/>
        <w:jc w:val="both"/>
      </w:pPr>
      <w:r w:rsidRPr="00385BA4">
        <w:rPr>
          <w:bCs/>
          <w:shd w:val="clear" w:color="auto" w:fill="FFFFFF"/>
        </w:rPr>
        <w:t>Первым приоритетом государственной политики</w:t>
      </w:r>
      <w:r w:rsidRPr="00385BA4">
        <w:t xml:space="preserve"> является улучшение качества жилищного фонда, повышение комфортности условий проживания. В рамках данного приоритета будут реализованы меры по обеспечению комфортных условий проживания и предоставлению жилищно-коммунальных услуги по доступным ценам для собственников и нанимателей жилых помещений.</w:t>
      </w:r>
    </w:p>
    <w:p w14:paraId="5584C3C7" w14:textId="77777777" w:rsidR="00563A3E" w:rsidRPr="00385BA4" w:rsidRDefault="00563A3E" w:rsidP="00563A3E">
      <w:pPr>
        <w:autoSpaceDE w:val="0"/>
        <w:ind w:firstLine="720"/>
        <w:jc w:val="both"/>
      </w:pPr>
      <w:r w:rsidRPr="00385BA4">
        <w:t xml:space="preserve">Задача подпрограммы обусловлена необходимостью предупреждения ситуаций, которые могут привести к нарушению функционирования систем жизнеобеспечения населения, предотвращения критического уровня износа основных фондов жилищно-коммунального комплекса Ермаковского района, повышения надежности предоставления коммунальных услуг потребителям требуемого объема и качества, модернизации коммунальных систем инженерного обеспечения муниципальных образований, эффективного производства и использования энергоресурсов, развития энергоресурс сбережения в жилищно-коммунальном хозяйстве с последующим оздоровлением финансового состояния предприятий, созданием благоприятного инвестиционного климата. </w:t>
      </w:r>
    </w:p>
    <w:p w14:paraId="615791F7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  <w:lang w:eastAsia="en-US"/>
        </w:rPr>
      </w:pPr>
      <w:r w:rsidRPr="00385BA4">
        <w:rPr>
          <w:rFonts w:eastAsia="Calibri"/>
          <w:lang w:eastAsia="en-US"/>
        </w:rPr>
        <w:t xml:space="preserve">Решение задач восстановления основных фондов инженерной инфраструктуры соответствует установленным приоритетам социально-экономического развития района и возможно только программными методами, путем проведения комплекса организационных, производственных, социально-экономических и других мероприятий. </w:t>
      </w:r>
    </w:p>
    <w:p w14:paraId="7787A76A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</w:rPr>
      </w:pPr>
      <w:r w:rsidRPr="00385BA4">
        <w:rPr>
          <w:rFonts w:eastAsia="Calibri"/>
        </w:rPr>
        <w:t>Перечень целевых индикаторов подпрограммы представлен в приложении № 1.</w:t>
      </w:r>
    </w:p>
    <w:p w14:paraId="2A2E82EC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</w:rPr>
      </w:pPr>
      <w:r w:rsidRPr="00385BA4">
        <w:rPr>
          <w:rFonts w:eastAsia="Calibri"/>
        </w:rPr>
        <w:t>2.3.</w:t>
      </w:r>
      <w:r w:rsidRPr="00385BA4">
        <w:rPr>
          <w:rFonts w:eastAsia="Nimbus Roman No9 L"/>
        </w:rPr>
        <w:t xml:space="preserve"> </w:t>
      </w:r>
      <w:r w:rsidRPr="00385BA4">
        <w:rPr>
          <w:rFonts w:eastAsia="Calibri"/>
        </w:rPr>
        <w:t>Механизм реализации мероприятий подпрограммы.</w:t>
      </w:r>
    </w:p>
    <w:p w14:paraId="5561637C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</w:rPr>
      </w:pPr>
      <w:r w:rsidRPr="00385BA4">
        <w:rPr>
          <w:rFonts w:eastAsia="Calibri"/>
        </w:rPr>
        <w:t>Реализация подпрограммы осуществляется заказчиком – администрацией Ермаковского района совместно с участниками подпрограммы: муниципальными учреждениями, иными юридическими лицами, собственниками помещений в многоквартирных домах (по согласованию).</w:t>
      </w:r>
    </w:p>
    <w:p w14:paraId="14327E64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</w:rPr>
      </w:pPr>
      <w:r w:rsidRPr="00385BA4">
        <w:rPr>
          <w:rFonts w:eastAsia="Calibri"/>
        </w:rPr>
        <w:t>Заказчик подпрограммы обеспечивает:</w:t>
      </w:r>
    </w:p>
    <w:p w14:paraId="70277CD8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</w:rPr>
      </w:pPr>
      <w:r w:rsidRPr="00385BA4">
        <w:rPr>
          <w:rFonts w:eastAsia="Calibri"/>
        </w:rPr>
        <w:t>- мониторинг реализации подпрограммы;</w:t>
      </w:r>
    </w:p>
    <w:p w14:paraId="35ED655A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</w:rPr>
      </w:pPr>
      <w:r w:rsidRPr="00385BA4">
        <w:rPr>
          <w:rFonts w:eastAsia="Calibri"/>
        </w:rPr>
        <w:t>- анализ и корректировку целевых показателей и хода выполнения мероприятий подпрограммы, внесение предложений по совершенствованию реализации подпрограммы;</w:t>
      </w:r>
    </w:p>
    <w:p w14:paraId="6F560356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</w:rPr>
      </w:pPr>
      <w:r w:rsidRPr="00385BA4">
        <w:rPr>
          <w:rFonts w:eastAsia="Calibri"/>
        </w:rPr>
        <w:t>- разработку нормативно-правовых актов, необходимых для реализации подпрограммы;</w:t>
      </w:r>
    </w:p>
    <w:p w14:paraId="51CAEBAF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</w:rPr>
      </w:pPr>
      <w:r w:rsidRPr="00385BA4">
        <w:rPr>
          <w:rFonts w:eastAsia="Calibri"/>
        </w:rPr>
        <w:lastRenderedPageBreak/>
        <w:t>- софинансирование мероприятий подпрограммы за счет средств районного бюджета в размере, предусмотренным подпрограммой.</w:t>
      </w:r>
    </w:p>
    <w:p w14:paraId="70C072B6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</w:rPr>
      </w:pPr>
      <w:r w:rsidRPr="00385BA4">
        <w:rPr>
          <w:rFonts w:eastAsia="Calibri"/>
        </w:rPr>
        <w:t>2.4. Управление подпрограммой и контроль за ходом ее выполнения.</w:t>
      </w:r>
    </w:p>
    <w:p w14:paraId="21FD9DAA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</w:rPr>
      </w:pPr>
      <w:r w:rsidRPr="00385BA4">
        <w:rPr>
          <w:rFonts w:eastAsia="Calibri"/>
        </w:rPr>
        <w:t xml:space="preserve">Администрация Ермаковского района несет ответственность за реализацию подпрограммы, достижение конечного результата, эффективное использование финансовых средств, выделяемых на выполнение подпрограммы и осуществляет </w:t>
      </w:r>
      <w:proofErr w:type="gramStart"/>
      <w:r w:rsidRPr="00385BA4">
        <w:rPr>
          <w:rFonts w:eastAsia="Calibri"/>
        </w:rPr>
        <w:t>контроль за</w:t>
      </w:r>
      <w:proofErr w:type="gramEnd"/>
      <w:r w:rsidRPr="00385BA4">
        <w:rPr>
          <w:rFonts w:eastAsia="Calibri"/>
        </w:rPr>
        <w:t xml:space="preserve"> исполнением мероприятий.</w:t>
      </w:r>
    </w:p>
    <w:p w14:paraId="19964BD1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</w:rPr>
      </w:pPr>
      <w:r w:rsidRPr="00385BA4">
        <w:rPr>
          <w:rFonts w:eastAsia="Calibri"/>
        </w:rPr>
        <w:t xml:space="preserve">Ежегодный отчет о выполнении мероприятий подпрограммы отдел </w:t>
      </w:r>
      <w:proofErr w:type="spellStart"/>
      <w:r w:rsidRPr="00385BA4">
        <w:rPr>
          <w:rFonts w:eastAsia="Calibri"/>
        </w:rPr>
        <w:t>АСиКХ</w:t>
      </w:r>
      <w:proofErr w:type="spellEnd"/>
      <w:r w:rsidRPr="00385BA4">
        <w:rPr>
          <w:rFonts w:eastAsia="Calibri"/>
        </w:rPr>
        <w:t xml:space="preserve"> предоставляет в отдел планирования и экономического развития администрации Ермаковского района и Финансовое управление Ермаковского района.</w:t>
      </w:r>
    </w:p>
    <w:p w14:paraId="35E74839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</w:pPr>
      <w:r w:rsidRPr="00385BA4">
        <w:t>2.5. Оценка социально- экономической эффективности.</w:t>
      </w:r>
    </w:p>
    <w:p w14:paraId="04CA8E80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</w:rPr>
      </w:pPr>
      <w:r w:rsidRPr="00385BA4">
        <w:rPr>
          <w:rFonts w:eastAsia="Calibri"/>
        </w:rPr>
        <w:t>Конечными результатами реализации подпрограммы является:</w:t>
      </w:r>
    </w:p>
    <w:p w14:paraId="69C9652B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</w:rPr>
      </w:pPr>
      <w:r w:rsidRPr="00385BA4">
        <w:rPr>
          <w:rFonts w:eastAsia="Calibri"/>
        </w:rPr>
        <w:t xml:space="preserve">Приведение объектов коммунального хозяйства Ермаковского района в надлежащее состояние с уменьшением износа инженерных сетей и котельных. </w:t>
      </w:r>
    </w:p>
    <w:p w14:paraId="6E3B03F3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</w:rPr>
      </w:pPr>
      <w:r w:rsidRPr="00385BA4">
        <w:rPr>
          <w:rFonts w:eastAsia="Calibri"/>
        </w:rPr>
        <w:t>2.6. Мероприятия подпрограммы.</w:t>
      </w:r>
    </w:p>
    <w:p w14:paraId="69137F9B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</w:rPr>
      </w:pPr>
      <w:r w:rsidRPr="00385BA4">
        <w:rPr>
          <w:rFonts w:eastAsia="Nimbus Roman No9 L"/>
        </w:rPr>
        <w:t>В рамках участия в подпрограмме «Модернизация, реконструкция и капитальный ремонт объектов коммунальной инфраструктуры муниципальных образований Красноярского края»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 проведен 3-х годичный анализ по эффективности выполнения намеченных мероприятий</w:t>
      </w:r>
      <w:r w:rsidRPr="00385BA4">
        <w:rPr>
          <w:rFonts w:eastAsia="Calibri"/>
        </w:rPr>
        <w:t>.</w:t>
      </w:r>
    </w:p>
    <w:p w14:paraId="2C1340BD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t>В 2021 году в рамках программы по Реформированию и модернизации жилищно-коммунального хозяйства и повышение энергетической эффективности Красноярского края исполнены мероприятия:</w:t>
      </w:r>
    </w:p>
    <w:p w14:paraId="79A76DEB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t xml:space="preserve">- капитальный ремонт участков тепловых сетей в с. Нижний </w:t>
      </w:r>
      <w:proofErr w:type="spellStart"/>
      <w:r w:rsidRPr="00385BA4">
        <w:rPr>
          <w:rFonts w:eastAsiaTheme="minorHAnsi"/>
          <w:lang w:eastAsia="en-US"/>
        </w:rPr>
        <w:t>Суэтук</w:t>
      </w:r>
      <w:proofErr w:type="spellEnd"/>
      <w:r w:rsidRPr="00385BA4">
        <w:rPr>
          <w:rFonts w:eastAsiaTheme="minorHAnsi"/>
          <w:lang w:eastAsia="en-US"/>
        </w:rPr>
        <w:t xml:space="preserve"> ул. Зеленая ж.д.№38, Ермаковского района;</w:t>
      </w:r>
    </w:p>
    <w:p w14:paraId="2730D9B7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t>- капитальный ремонт тепловой сети с. Ермаковское Ермаковского района, Красноярского края, Больничный городок ТК11-ТК14;</w:t>
      </w:r>
    </w:p>
    <w:p w14:paraId="181D1960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t>- капитальный ремонт участков тепловых сетей в с. Ивановка Ермаковского района, Красноярского края - школа, без восстановления асфальта;</w:t>
      </w:r>
    </w:p>
    <w:p w14:paraId="2F632DD3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t xml:space="preserve">- капитальный ремонт котла №3 КВР 1,25 с. Нижний </w:t>
      </w:r>
      <w:proofErr w:type="spellStart"/>
      <w:r w:rsidRPr="00385BA4">
        <w:rPr>
          <w:rFonts w:eastAsiaTheme="minorHAnsi"/>
          <w:lang w:eastAsia="en-US"/>
        </w:rPr>
        <w:t>Суэтук</w:t>
      </w:r>
      <w:proofErr w:type="spellEnd"/>
      <w:r w:rsidRPr="00385BA4">
        <w:rPr>
          <w:rFonts w:eastAsiaTheme="minorHAnsi"/>
          <w:lang w:eastAsia="en-US"/>
        </w:rPr>
        <w:t xml:space="preserve"> Ермаковского района, Красноярского края</w:t>
      </w:r>
      <w:proofErr w:type="gramStart"/>
      <w:r w:rsidRPr="00385BA4">
        <w:rPr>
          <w:rFonts w:eastAsiaTheme="minorHAnsi"/>
          <w:lang w:eastAsia="en-US"/>
        </w:rPr>
        <w:t xml:space="preserve"> ;</w:t>
      </w:r>
      <w:proofErr w:type="gramEnd"/>
    </w:p>
    <w:p w14:paraId="0AE1C91A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t>- приобретение котла в Центральную котельную с. Ермаковское Красноярского края КВР 2,5;</w:t>
      </w:r>
    </w:p>
    <w:p w14:paraId="12ECAEEF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t xml:space="preserve">- приобретение котла в котельную с. Нижний </w:t>
      </w:r>
      <w:proofErr w:type="spellStart"/>
      <w:r w:rsidRPr="00385BA4">
        <w:rPr>
          <w:rFonts w:eastAsiaTheme="minorHAnsi"/>
          <w:lang w:eastAsia="en-US"/>
        </w:rPr>
        <w:t>Суэтук</w:t>
      </w:r>
      <w:proofErr w:type="spellEnd"/>
      <w:r w:rsidRPr="00385BA4">
        <w:rPr>
          <w:rFonts w:eastAsiaTheme="minorHAnsi"/>
          <w:lang w:eastAsia="en-US"/>
        </w:rPr>
        <w:t xml:space="preserve"> Красноярского края 1,45;1,25;</w:t>
      </w:r>
    </w:p>
    <w:p w14:paraId="1CFFBB0D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t>- капитальный ремонт котла КВр-0,63 (Гкал/час) в котельную, с. Ивановка.</w:t>
      </w:r>
    </w:p>
    <w:p w14:paraId="19B7AC5B" w14:textId="77777777" w:rsidR="00563A3E" w:rsidRPr="00385BA4" w:rsidRDefault="00563A3E" w:rsidP="00563A3E">
      <w:pPr>
        <w:autoSpaceDE w:val="0"/>
        <w:spacing w:line="100" w:lineRule="atLeast"/>
        <w:ind w:firstLine="720"/>
        <w:jc w:val="both"/>
        <w:rPr>
          <w:rFonts w:eastAsia="Calibri"/>
        </w:rPr>
      </w:pPr>
      <w:r w:rsidRPr="00385BA4">
        <w:rPr>
          <w:rFonts w:eastAsiaTheme="minorHAnsi"/>
          <w:lang w:eastAsia="en-US"/>
        </w:rPr>
        <w:t>В 2022 году в рамках программы по Реформированию и модернизации жилищно-коммунального хозяйства и повышение энергетической эффективности Красноярского края исполнены мероприятия:</w:t>
      </w:r>
    </w:p>
    <w:p w14:paraId="365BCF3D" w14:textId="77777777" w:rsidR="00563A3E" w:rsidRPr="00385BA4" w:rsidRDefault="00563A3E" w:rsidP="00563A3E">
      <w:pPr>
        <w:suppressAutoHyphens w:val="0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lastRenderedPageBreak/>
        <w:t>1) капитальный ремонт тепловых сетей, капитальный ремонт сетей х</w:t>
      </w:r>
      <w:r w:rsidRPr="00385BA4">
        <w:rPr>
          <w:rFonts w:eastAsiaTheme="minorHAnsi"/>
          <w:lang w:eastAsia="en-US"/>
        </w:rPr>
        <w:t>о</w:t>
      </w:r>
      <w:r w:rsidRPr="00385BA4">
        <w:rPr>
          <w:rFonts w:eastAsiaTheme="minorHAnsi"/>
          <w:lang w:eastAsia="en-US"/>
        </w:rPr>
        <w:t>лодного водоснабжения, капитальный ремонт водонапорной башни - (Ив</w:t>
      </w:r>
      <w:r w:rsidRPr="00385BA4">
        <w:rPr>
          <w:rFonts w:eastAsiaTheme="minorHAnsi"/>
          <w:lang w:eastAsia="en-US"/>
        </w:rPr>
        <w:t>а</w:t>
      </w:r>
      <w:r w:rsidRPr="00385BA4">
        <w:rPr>
          <w:rFonts w:eastAsiaTheme="minorHAnsi"/>
          <w:lang w:eastAsia="en-US"/>
        </w:rPr>
        <w:t>новский с/с);</w:t>
      </w:r>
    </w:p>
    <w:p w14:paraId="7B2A2921" w14:textId="77777777" w:rsidR="00563A3E" w:rsidRPr="00385BA4" w:rsidRDefault="00563A3E" w:rsidP="00563A3E">
      <w:pPr>
        <w:suppressAutoHyphens w:val="0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t>2) капитальный ремонт котла в СОШ №2,приобретен 1 дымосос</w:t>
      </w:r>
      <w:proofErr w:type="gramStart"/>
      <w:r w:rsidRPr="00385BA4">
        <w:rPr>
          <w:rFonts w:eastAsiaTheme="minorHAnsi"/>
          <w:lang w:eastAsia="en-US"/>
        </w:rPr>
        <w:t xml:space="preserve"> ;</w:t>
      </w:r>
      <w:proofErr w:type="gramEnd"/>
    </w:p>
    <w:p w14:paraId="1B78CC41" w14:textId="77777777" w:rsidR="00563A3E" w:rsidRPr="00385BA4" w:rsidRDefault="00563A3E" w:rsidP="00563A3E">
      <w:pPr>
        <w:suppressAutoHyphens w:val="0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t>3) капитальный ремонт сетей холодного водоснабжения - (</w:t>
      </w:r>
      <w:proofErr w:type="spellStart"/>
      <w:r w:rsidRPr="00385BA4">
        <w:rPr>
          <w:rFonts w:eastAsiaTheme="minorHAnsi"/>
          <w:lang w:eastAsia="en-US"/>
        </w:rPr>
        <w:t>Нижнесу</w:t>
      </w:r>
      <w:r w:rsidRPr="00385BA4">
        <w:rPr>
          <w:rFonts w:eastAsiaTheme="minorHAnsi"/>
          <w:lang w:eastAsia="en-US"/>
        </w:rPr>
        <w:t>э</w:t>
      </w:r>
      <w:r w:rsidRPr="00385BA4">
        <w:rPr>
          <w:rFonts w:eastAsiaTheme="minorHAnsi"/>
          <w:lang w:eastAsia="en-US"/>
        </w:rPr>
        <w:t>тукский</w:t>
      </w:r>
      <w:proofErr w:type="spellEnd"/>
      <w:r w:rsidRPr="00385BA4">
        <w:rPr>
          <w:rFonts w:eastAsiaTheme="minorHAnsi"/>
          <w:lang w:eastAsia="en-US"/>
        </w:rPr>
        <w:t xml:space="preserve"> сельсовет);</w:t>
      </w:r>
    </w:p>
    <w:p w14:paraId="0440976F" w14:textId="77777777" w:rsidR="00563A3E" w:rsidRPr="00385BA4" w:rsidRDefault="00563A3E" w:rsidP="00563A3E">
      <w:pPr>
        <w:suppressAutoHyphens w:val="0"/>
        <w:spacing w:line="276" w:lineRule="auto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t>4) капитальный ремонт участков водопровода - (Семенниковский сел</w:t>
      </w:r>
      <w:r w:rsidRPr="00385BA4">
        <w:rPr>
          <w:rFonts w:eastAsiaTheme="minorHAnsi"/>
          <w:lang w:eastAsia="en-US"/>
        </w:rPr>
        <w:t>ь</w:t>
      </w:r>
      <w:r w:rsidRPr="00385BA4">
        <w:rPr>
          <w:rFonts w:eastAsiaTheme="minorHAnsi"/>
          <w:lang w:eastAsia="en-US"/>
        </w:rPr>
        <w:t xml:space="preserve">совет) </w:t>
      </w:r>
    </w:p>
    <w:p w14:paraId="3CFE2B2E" w14:textId="77777777" w:rsidR="00563A3E" w:rsidRPr="00385BA4" w:rsidRDefault="00563A3E" w:rsidP="00563A3E">
      <w:pPr>
        <w:suppressAutoHyphens w:val="0"/>
        <w:spacing w:line="276" w:lineRule="auto"/>
        <w:ind w:firstLine="720"/>
        <w:jc w:val="both"/>
        <w:rPr>
          <w:rFonts w:eastAsia="Calibri"/>
        </w:rPr>
      </w:pPr>
      <w:r w:rsidRPr="00385BA4">
        <w:rPr>
          <w:rFonts w:eastAsiaTheme="minorHAnsi"/>
          <w:lang w:eastAsia="en-US"/>
        </w:rPr>
        <w:t>В 2023 году в рамках программы «Реформирование и модернизация жилищно-коммунального хозяйства и повышение энергетической эффекти</w:t>
      </w:r>
      <w:r w:rsidRPr="00385BA4">
        <w:rPr>
          <w:rFonts w:eastAsiaTheme="minorHAnsi"/>
          <w:lang w:eastAsia="en-US"/>
        </w:rPr>
        <w:t>в</w:t>
      </w:r>
      <w:r w:rsidRPr="00385BA4">
        <w:rPr>
          <w:rFonts w:eastAsiaTheme="minorHAnsi"/>
          <w:lang w:eastAsia="en-US"/>
        </w:rPr>
        <w:t>ности Ермаковского района»:</w:t>
      </w:r>
    </w:p>
    <w:p w14:paraId="7DCB63D7" w14:textId="5936EA8D" w:rsidR="00563A3E" w:rsidRPr="00385BA4" w:rsidRDefault="00563A3E" w:rsidP="00563A3E">
      <w:pPr>
        <w:suppressAutoHyphens w:val="0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t xml:space="preserve"> 1.Приобретены дымовые трубы в котельные с. Ермаковское: СОШ №2,детский сад № 2..</w:t>
      </w:r>
    </w:p>
    <w:p w14:paraId="7EC23107" w14:textId="77777777" w:rsidR="00563A3E" w:rsidRPr="00385BA4" w:rsidRDefault="00563A3E" w:rsidP="00563A3E">
      <w:pPr>
        <w:suppressAutoHyphens w:val="0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t>2. Приобретены котлы</w:t>
      </w:r>
      <w:proofErr w:type="gramStart"/>
      <w:r w:rsidRPr="00385BA4">
        <w:rPr>
          <w:rFonts w:eastAsiaTheme="minorHAnsi"/>
          <w:lang w:eastAsia="en-US"/>
        </w:rPr>
        <w:t xml:space="preserve"> :</w:t>
      </w:r>
      <w:proofErr w:type="gramEnd"/>
      <w:r w:rsidRPr="00385BA4">
        <w:rPr>
          <w:rFonts w:eastAsiaTheme="minorHAnsi"/>
          <w:lang w:eastAsia="en-US"/>
        </w:rPr>
        <w:t xml:space="preserve"> в котельную Дом детства-5,8Мвт, Центральная котельная 2,5Квр.</w:t>
      </w:r>
    </w:p>
    <w:p w14:paraId="7ADFD88B" w14:textId="2AD10D3F" w:rsidR="00563A3E" w:rsidRPr="00385BA4" w:rsidRDefault="00563A3E" w:rsidP="00563A3E">
      <w:pPr>
        <w:suppressAutoHyphens w:val="0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t>3.Приобретены Водонапорные башни в населенные пункты с. Разъе</w:t>
      </w:r>
      <w:r w:rsidRPr="00385BA4">
        <w:rPr>
          <w:rFonts w:eastAsiaTheme="minorHAnsi"/>
          <w:lang w:eastAsia="en-US"/>
        </w:rPr>
        <w:t>з</w:t>
      </w:r>
      <w:r w:rsidRPr="00385BA4">
        <w:rPr>
          <w:rFonts w:eastAsiaTheme="minorHAnsi"/>
          <w:lang w:eastAsia="en-US"/>
        </w:rPr>
        <w:t xml:space="preserve">жее и с. </w:t>
      </w:r>
      <w:proofErr w:type="spellStart"/>
      <w:r w:rsidRPr="00385BA4">
        <w:rPr>
          <w:rFonts w:eastAsiaTheme="minorHAnsi"/>
          <w:lang w:eastAsia="en-US"/>
        </w:rPr>
        <w:t>Мигна</w:t>
      </w:r>
      <w:proofErr w:type="spellEnd"/>
      <w:r w:rsidRPr="00385BA4">
        <w:rPr>
          <w:rFonts w:eastAsiaTheme="minorHAnsi"/>
          <w:lang w:eastAsia="en-US"/>
        </w:rPr>
        <w:t>.</w:t>
      </w:r>
    </w:p>
    <w:p w14:paraId="78834833" w14:textId="77777777" w:rsidR="00563A3E" w:rsidRPr="00385BA4" w:rsidRDefault="00563A3E" w:rsidP="00563A3E">
      <w:pPr>
        <w:suppressAutoHyphens w:val="0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t xml:space="preserve">4. Произведен ремонт тепловых сетей по решению суда в с. Нижний </w:t>
      </w:r>
      <w:proofErr w:type="spellStart"/>
      <w:r w:rsidRPr="00385BA4">
        <w:rPr>
          <w:rFonts w:eastAsiaTheme="minorHAnsi"/>
          <w:lang w:eastAsia="en-US"/>
        </w:rPr>
        <w:t>Суэтук</w:t>
      </w:r>
      <w:proofErr w:type="spellEnd"/>
      <w:r w:rsidRPr="00385BA4">
        <w:rPr>
          <w:rFonts w:eastAsiaTheme="minorHAnsi"/>
          <w:lang w:eastAsia="en-US"/>
        </w:rPr>
        <w:t xml:space="preserve"> и п. Ойский</w:t>
      </w:r>
    </w:p>
    <w:p w14:paraId="5F75C888" w14:textId="77777777" w:rsidR="00563A3E" w:rsidRPr="00385BA4" w:rsidRDefault="00563A3E" w:rsidP="00563A3E">
      <w:pPr>
        <w:suppressAutoHyphens w:val="0"/>
        <w:spacing w:line="276" w:lineRule="auto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t>5. Приобретены 9 глубинных насосов и 1 центробежный насос в нас</w:t>
      </w:r>
      <w:r w:rsidRPr="00385BA4">
        <w:rPr>
          <w:rFonts w:eastAsiaTheme="minorHAnsi"/>
          <w:lang w:eastAsia="en-US"/>
        </w:rPr>
        <w:t>е</w:t>
      </w:r>
      <w:r w:rsidRPr="00385BA4">
        <w:rPr>
          <w:rFonts w:eastAsiaTheme="minorHAnsi"/>
          <w:lang w:eastAsia="en-US"/>
        </w:rPr>
        <w:t xml:space="preserve">ленные пункты с. Ермаковское, п. Ойский, с. Ивановка, с. </w:t>
      </w:r>
      <w:proofErr w:type="spellStart"/>
      <w:r w:rsidRPr="00385BA4">
        <w:rPr>
          <w:rFonts w:eastAsiaTheme="minorHAnsi"/>
          <w:lang w:eastAsia="en-US"/>
        </w:rPr>
        <w:t>Мигна</w:t>
      </w:r>
      <w:proofErr w:type="spellEnd"/>
      <w:r w:rsidRPr="00385BA4">
        <w:rPr>
          <w:rFonts w:eastAsiaTheme="minorHAnsi"/>
          <w:lang w:eastAsia="en-US"/>
        </w:rPr>
        <w:t xml:space="preserve">, с. </w:t>
      </w:r>
      <w:proofErr w:type="spellStart"/>
      <w:r w:rsidRPr="00385BA4">
        <w:rPr>
          <w:rFonts w:eastAsiaTheme="minorHAnsi"/>
          <w:lang w:eastAsia="en-US"/>
        </w:rPr>
        <w:t>Новоп</w:t>
      </w:r>
      <w:r w:rsidRPr="00385BA4">
        <w:rPr>
          <w:rFonts w:eastAsiaTheme="minorHAnsi"/>
          <w:lang w:eastAsia="en-US"/>
        </w:rPr>
        <w:t>о</w:t>
      </w:r>
      <w:r w:rsidRPr="00385BA4">
        <w:rPr>
          <w:rFonts w:eastAsiaTheme="minorHAnsi"/>
          <w:lang w:eastAsia="en-US"/>
        </w:rPr>
        <w:t>лтавка</w:t>
      </w:r>
      <w:proofErr w:type="spellEnd"/>
      <w:r w:rsidRPr="00385BA4">
        <w:rPr>
          <w:rFonts w:eastAsiaTheme="minorHAnsi"/>
          <w:lang w:eastAsia="en-US"/>
        </w:rPr>
        <w:t>, с. Семенниково.</w:t>
      </w:r>
    </w:p>
    <w:p w14:paraId="449AFAEC" w14:textId="77777777" w:rsidR="00563A3E" w:rsidRPr="00385BA4" w:rsidRDefault="00563A3E" w:rsidP="00563A3E">
      <w:pPr>
        <w:suppressAutoHyphens w:val="0"/>
        <w:spacing w:line="276" w:lineRule="auto"/>
        <w:ind w:firstLine="720"/>
        <w:jc w:val="both"/>
        <w:rPr>
          <w:rFonts w:eastAsiaTheme="minorHAnsi"/>
          <w:lang w:eastAsia="en-US"/>
        </w:rPr>
      </w:pPr>
      <w:r w:rsidRPr="00385BA4">
        <w:rPr>
          <w:rFonts w:eastAsiaTheme="minorHAnsi"/>
          <w:lang w:eastAsia="en-US"/>
        </w:rPr>
        <w:t>В 2024 году в рамках программы «Реформирование и модернизация жилищно-коммунального хозяйства и повышение энергетической эффекти</w:t>
      </w:r>
      <w:r w:rsidRPr="00385BA4">
        <w:rPr>
          <w:rFonts w:eastAsiaTheme="minorHAnsi"/>
          <w:lang w:eastAsia="en-US"/>
        </w:rPr>
        <w:t>в</w:t>
      </w:r>
      <w:r w:rsidRPr="00385BA4">
        <w:rPr>
          <w:rFonts w:eastAsiaTheme="minorHAnsi"/>
          <w:lang w:eastAsia="en-US"/>
        </w:rPr>
        <w:t>ности Ермаковского района»:</w:t>
      </w:r>
    </w:p>
    <w:p w14:paraId="089910B2" w14:textId="77777777" w:rsidR="00563A3E" w:rsidRPr="00385BA4" w:rsidRDefault="00563A3E" w:rsidP="00563A3E">
      <w:pPr>
        <w:suppressAutoHyphens w:val="0"/>
        <w:spacing w:line="276" w:lineRule="auto"/>
        <w:ind w:firstLine="720"/>
        <w:jc w:val="both"/>
        <w:rPr>
          <w:rFonts w:eastAsia="Calibri"/>
        </w:rPr>
      </w:pPr>
      <w:r w:rsidRPr="00385BA4">
        <w:rPr>
          <w:rFonts w:eastAsiaTheme="minorHAnsi"/>
          <w:lang w:eastAsia="en-US"/>
        </w:rPr>
        <w:t xml:space="preserve">1. </w:t>
      </w:r>
      <w:r w:rsidRPr="00385BA4">
        <w:rPr>
          <w:rFonts w:eastAsia="Calibri"/>
        </w:rPr>
        <w:t xml:space="preserve">Ремонт и восстановление участка тепловой сети протяженностью 124м. с. </w:t>
      </w:r>
      <w:proofErr w:type="spellStart"/>
      <w:r w:rsidRPr="00385BA4">
        <w:rPr>
          <w:rFonts w:eastAsia="Calibri"/>
        </w:rPr>
        <w:t>Мигна</w:t>
      </w:r>
      <w:proofErr w:type="spellEnd"/>
      <w:r w:rsidRPr="00385BA4">
        <w:rPr>
          <w:rFonts w:eastAsia="Calibri"/>
        </w:rPr>
        <w:t>.</w:t>
      </w:r>
    </w:p>
    <w:p w14:paraId="732231C9" w14:textId="77777777" w:rsidR="00563A3E" w:rsidRPr="00385BA4" w:rsidRDefault="00563A3E" w:rsidP="00563A3E">
      <w:pPr>
        <w:suppressAutoHyphens w:val="0"/>
        <w:spacing w:line="276" w:lineRule="auto"/>
        <w:ind w:firstLine="720"/>
        <w:jc w:val="both"/>
        <w:rPr>
          <w:rFonts w:eastAsia="Calibri"/>
        </w:rPr>
      </w:pPr>
      <w:r w:rsidRPr="00385BA4">
        <w:rPr>
          <w:rFonts w:eastAsia="Calibri"/>
        </w:rPr>
        <w:t>2. Ремонт и восстановление участка тепловой сети протяженностью 214 м. с. Верхнеусинское</w:t>
      </w:r>
    </w:p>
    <w:p w14:paraId="01DCE3E9" w14:textId="77777777" w:rsidR="00563A3E" w:rsidRPr="00385BA4" w:rsidRDefault="00563A3E" w:rsidP="00563A3E">
      <w:pPr>
        <w:suppressAutoHyphens w:val="0"/>
        <w:spacing w:line="276" w:lineRule="auto"/>
        <w:ind w:firstLine="720"/>
        <w:jc w:val="both"/>
        <w:rPr>
          <w:rFonts w:eastAsia="Calibri"/>
        </w:rPr>
      </w:pPr>
      <w:r w:rsidRPr="00385BA4">
        <w:rPr>
          <w:rFonts w:eastAsia="Calibri"/>
        </w:rPr>
        <w:t>3. Ремонт и восстановление котельной, с. Верхнеусинское ул. Щети</w:t>
      </w:r>
      <w:r w:rsidRPr="00385BA4">
        <w:rPr>
          <w:rFonts w:eastAsia="Calibri"/>
        </w:rPr>
        <w:t>н</w:t>
      </w:r>
      <w:r w:rsidRPr="00385BA4">
        <w:rPr>
          <w:rFonts w:eastAsia="Calibri"/>
        </w:rPr>
        <w:t>кина д.2, с заменой котлоагрегатов.</w:t>
      </w:r>
    </w:p>
    <w:p w14:paraId="122006BD" w14:textId="77777777" w:rsidR="00563A3E" w:rsidRPr="00385BA4" w:rsidRDefault="00563A3E" w:rsidP="00563A3E">
      <w:pPr>
        <w:suppressAutoHyphens w:val="0"/>
        <w:spacing w:line="276" w:lineRule="auto"/>
        <w:ind w:firstLine="720"/>
        <w:jc w:val="both"/>
        <w:rPr>
          <w:rFonts w:eastAsia="Calibri"/>
        </w:rPr>
      </w:pPr>
    </w:p>
    <w:p w14:paraId="449A1629" w14:textId="77777777" w:rsidR="00EB131B" w:rsidRDefault="00EB131B" w:rsidP="00EB131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Заместитель главы Ермаковского района</w:t>
      </w:r>
    </w:p>
    <w:p w14:paraId="36347B98" w14:textId="665109D8" w:rsidR="00563A3E" w:rsidRPr="00385BA4" w:rsidRDefault="00EB131B" w:rsidP="00EB131B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lang w:eastAsia="ru-RU"/>
        </w:rPr>
        <w:t>по оперативному управлению С.М. Абрамов</w:t>
      </w:r>
      <w:r w:rsidR="00563A3E" w:rsidRPr="00385BA4">
        <w:rPr>
          <w:lang w:eastAsia="ru-RU"/>
        </w:rPr>
        <w:t xml:space="preserve">                                                  </w:t>
      </w:r>
    </w:p>
    <w:p w14:paraId="167646EB" w14:textId="77777777" w:rsidR="00563A3E" w:rsidRPr="00CA6A78" w:rsidRDefault="00563A3E" w:rsidP="00563A3E">
      <w:pPr>
        <w:suppressAutoHyphens w:val="0"/>
        <w:spacing w:line="276" w:lineRule="auto"/>
        <w:ind w:firstLine="720"/>
        <w:jc w:val="both"/>
        <w:rPr>
          <w:rFonts w:eastAsiaTheme="minorHAnsi"/>
          <w:sz w:val="16"/>
          <w:szCs w:val="16"/>
          <w:lang w:eastAsia="en-US"/>
        </w:rPr>
        <w:sectPr w:rsidR="00563A3E" w:rsidRPr="00CA6A78" w:rsidSect="00563A3E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528B70E6" w14:textId="77777777" w:rsidR="00563A3E" w:rsidRPr="00CA6A78" w:rsidRDefault="00563A3E" w:rsidP="00563A3E">
      <w:pPr>
        <w:jc w:val="right"/>
        <w:rPr>
          <w:sz w:val="16"/>
          <w:szCs w:val="16"/>
        </w:rPr>
      </w:pPr>
      <w:r w:rsidRPr="00CA6A78">
        <w:rPr>
          <w:sz w:val="16"/>
          <w:szCs w:val="16"/>
        </w:rPr>
        <w:lastRenderedPageBreak/>
        <w:t>Приложение № 1</w:t>
      </w:r>
    </w:p>
    <w:p w14:paraId="4A7704FD" w14:textId="77777777" w:rsidR="00563A3E" w:rsidRPr="00CA6A78" w:rsidRDefault="00563A3E" w:rsidP="00563A3E">
      <w:pPr>
        <w:jc w:val="right"/>
        <w:rPr>
          <w:sz w:val="16"/>
          <w:szCs w:val="16"/>
        </w:rPr>
      </w:pPr>
      <w:r w:rsidRPr="00CA6A78">
        <w:rPr>
          <w:sz w:val="16"/>
          <w:szCs w:val="16"/>
        </w:rPr>
        <w:t>к подпрограмм</w:t>
      </w:r>
      <w:r w:rsidR="00355778" w:rsidRPr="00CA6A78">
        <w:rPr>
          <w:sz w:val="16"/>
          <w:szCs w:val="16"/>
        </w:rPr>
        <w:t>е</w:t>
      </w:r>
      <w:r w:rsidRPr="00CA6A78">
        <w:rPr>
          <w:sz w:val="16"/>
          <w:szCs w:val="16"/>
        </w:rPr>
        <w:t xml:space="preserve"> 1</w:t>
      </w:r>
    </w:p>
    <w:p w14:paraId="53074B28" w14:textId="77777777" w:rsidR="00563A3E" w:rsidRPr="00CA6A78" w:rsidRDefault="00563A3E" w:rsidP="00563A3E">
      <w:pPr>
        <w:jc w:val="right"/>
        <w:rPr>
          <w:sz w:val="16"/>
          <w:szCs w:val="16"/>
        </w:rPr>
      </w:pPr>
      <w:r w:rsidRPr="00CA6A78">
        <w:rPr>
          <w:rFonts w:eastAsia="Calibri"/>
          <w:sz w:val="16"/>
          <w:szCs w:val="16"/>
        </w:rPr>
        <w:t xml:space="preserve">«Модернизация </w:t>
      </w:r>
      <w:proofErr w:type="spellStart"/>
      <w:r w:rsidRPr="00CA6A78">
        <w:rPr>
          <w:rFonts w:eastAsia="Calibri"/>
          <w:sz w:val="16"/>
          <w:szCs w:val="16"/>
        </w:rPr>
        <w:t>жилищно</w:t>
      </w:r>
      <w:proofErr w:type="spellEnd"/>
      <w:r w:rsidRPr="00CA6A78">
        <w:rPr>
          <w:rFonts w:eastAsia="Calibri"/>
          <w:sz w:val="16"/>
          <w:szCs w:val="16"/>
        </w:rPr>
        <w:t xml:space="preserve"> - коммунального хозяйства Ермаковского района»</w:t>
      </w:r>
    </w:p>
    <w:p w14:paraId="59DB10ED" w14:textId="77777777" w:rsidR="00563A3E" w:rsidRPr="00CA6A78" w:rsidRDefault="00563A3E" w:rsidP="00563A3E">
      <w:pPr>
        <w:ind w:firstLine="709"/>
        <w:jc w:val="both"/>
        <w:rPr>
          <w:sz w:val="16"/>
          <w:szCs w:val="16"/>
        </w:rPr>
      </w:pPr>
    </w:p>
    <w:p w14:paraId="4425344E" w14:textId="77777777" w:rsidR="00563A3E" w:rsidRPr="00CA6A78" w:rsidRDefault="00563A3E" w:rsidP="00563A3E">
      <w:pPr>
        <w:ind w:firstLine="709"/>
        <w:jc w:val="both"/>
        <w:rPr>
          <w:sz w:val="16"/>
          <w:szCs w:val="16"/>
        </w:rPr>
      </w:pPr>
      <w:r w:rsidRPr="00CA6A78">
        <w:rPr>
          <w:sz w:val="16"/>
          <w:szCs w:val="16"/>
        </w:rPr>
        <w:t>Перечень целевых показателе</w:t>
      </w:r>
      <w:proofErr w:type="gramStart"/>
      <w:r w:rsidRPr="00CA6A78">
        <w:rPr>
          <w:sz w:val="16"/>
          <w:szCs w:val="16"/>
        </w:rPr>
        <w:t>й(</w:t>
      </w:r>
      <w:proofErr w:type="gramEnd"/>
      <w:r w:rsidRPr="00CA6A78">
        <w:rPr>
          <w:sz w:val="16"/>
          <w:szCs w:val="16"/>
        </w:rPr>
        <w:t xml:space="preserve"> индикаторов) и показателей результативности программы с расшифровкой плановых значений по годам реализации</w:t>
      </w:r>
    </w:p>
    <w:p w14:paraId="625476DD" w14:textId="77777777" w:rsidR="00563A3E" w:rsidRPr="00CA6A78" w:rsidRDefault="00563A3E" w:rsidP="00563A3E">
      <w:pPr>
        <w:suppressAutoHyphens w:val="0"/>
        <w:spacing w:line="276" w:lineRule="auto"/>
        <w:ind w:firstLine="720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2332"/>
        <w:gridCol w:w="1424"/>
        <w:gridCol w:w="1476"/>
        <w:gridCol w:w="1851"/>
        <w:gridCol w:w="751"/>
        <w:gridCol w:w="751"/>
        <w:gridCol w:w="751"/>
        <w:gridCol w:w="1633"/>
        <w:gridCol w:w="1369"/>
        <w:gridCol w:w="1363"/>
      </w:tblGrid>
      <w:tr w:rsidR="00563A3E" w:rsidRPr="00CA6A78" w14:paraId="795CB86F" w14:textId="77777777" w:rsidTr="00563A3E">
        <w:tc>
          <w:tcPr>
            <w:tcW w:w="276" w:type="pct"/>
            <w:shd w:val="clear" w:color="auto" w:fill="auto"/>
            <w:hideMark/>
          </w:tcPr>
          <w:p w14:paraId="5D60F704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804" w:type="pct"/>
            <w:shd w:val="clear" w:color="auto" w:fill="auto"/>
            <w:hideMark/>
          </w:tcPr>
          <w:p w14:paraId="6BF14285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Цели, задачи, показатели</w:t>
            </w:r>
          </w:p>
        </w:tc>
        <w:tc>
          <w:tcPr>
            <w:tcW w:w="491" w:type="pct"/>
            <w:shd w:val="clear" w:color="auto" w:fill="auto"/>
            <w:hideMark/>
          </w:tcPr>
          <w:p w14:paraId="2191E201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Единица измер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509" w:type="pct"/>
            <w:shd w:val="clear" w:color="auto" w:fill="auto"/>
            <w:hideMark/>
          </w:tcPr>
          <w:p w14:paraId="7497F33D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Вес показателя</w:t>
            </w:r>
          </w:p>
        </w:tc>
        <w:tc>
          <w:tcPr>
            <w:tcW w:w="638" w:type="pct"/>
            <w:shd w:val="clear" w:color="auto" w:fill="auto"/>
            <w:hideMark/>
          </w:tcPr>
          <w:p w14:paraId="045B51D1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Источник информации</w:t>
            </w:r>
          </w:p>
        </w:tc>
        <w:tc>
          <w:tcPr>
            <w:tcW w:w="259" w:type="pct"/>
            <w:shd w:val="clear" w:color="auto" w:fill="auto"/>
            <w:hideMark/>
          </w:tcPr>
          <w:p w14:paraId="3E5E6CB5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259" w:type="pct"/>
            <w:shd w:val="clear" w:color="auto" w:fill="auto"/>
            <w:hideMark/>
          </w:tcPr>
          <w:p w14:paraId="477D34EB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59" w:type="pct"/>
            <w:shd w:val="clear" w:color="auto" w:fill="auto"/>
            <w:hideMark/>
          </w:tcPr>
          <w:p w14:paraId="2963FB0E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63" w:type="pct"/>
            <w:shd w:val="clear" w:color="auto" w:fill="auto"/>
            <w:hideMark/>
          </w:tcPr>
          <w:p w14:paraId="7BA32033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Текущий финанс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вый год 2025</w:t>
            </w:r>
          </w:p>
        </w:tc>
        <w:tc>
          <w:tcPr>
            <w:tcW w:w="472" w:type="pct"/>
            <w:shd w:val="clear" w:color="auto" w:fill="auto"/>
            <w:hideMark/>
          </w:tcPr>
          <w:p w14:paraId="3C1735BF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Первый год планового пер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ода 2026</w:t>
            </w:r>
          </w:p>
        </w:tc>
        <w:tc>
          <w:tcPr>
            <w:tcW w:w="472" w:type="pct"/>
            <w:shd w:val="clear" w:color="auto" w:fill="auto"/>
            <w:hideMark/>
          </w:tcPr>
          <w:p w14:paraId="6175A58B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второй год пл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нового периода 2027</w:t>
            </w:r>
          </w:p>
        </w:tc>
      </w:tr>
      <w:tr w:rsidR="00563A3E" w:rsidRPr="00CA6A78" w14:paraId="3E395C27" w14:textId="77777777" w:rsidTr="00563A3E">
        <w:tc>
          <w:tcPr>
            <w:tcW w:w="276" w:type="pct"/>
            <w:shd w:val="clear" w:color="auto" w:fill="auto"/>
            <w:hideMark/>
          </w:tcPr>
          <w:p w14:paraId="751C6C96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24" w:type="pct"/>
            <w:gridSpan w:val="10"/>
            <w:shd w:val="clear" w:color="auto" w:fill="auto"/>
            <w:hideMark/>
          </w:tcPr>
          <w:p w14:paraId="5E7EB6D8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Цель: Сокращение износа объектов Коммунального хозяйства, повышение энергосбережения</w:t>
            </w:r>
          </w:p>
        </w:tc>
      </w:tr>
      <w:tr w:rsidR="00563A3E" w:rsidRPr="00CA6A78" w14:paraId="564A217E" w14:textId="77777777" w:rsidTr="00563A3E">
        <w:tc>
          <w:tcPr>
            <w:tcW w:w="276" w:type="pct"/>
            <w:shd w:val="clear" w:color="auto" w:fill="auto"/>
            <w:hideMark/>
          </w:tcPr>
          <w:p w14:paraId="39911C49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4" w:type="pct"/>
            <w:shd w:val="clear" w:color="auto" w:fill="auto"/>
            <w:hideMark/>
          </w:tcPr>
          <w:p w14:paraId="0EF6E760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Приобретение модульной котельной п. Танзыбей</w:t>
            </w:r>
          </w:p>
        </w:tc>
        <w:tc>
          <w:tcPr>
            <w:tcW w:w="491" w:type="pct"/>
            <w:shd w:val="clear" w:color="auto" w:fill="auto"/>
            <w:hideMark/>
          </w:tcPr>
          <w:p w14:paraId="311712F6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A6A78">
              <w:rPr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09" w:type="pct"/>
            <w:shd w:val="clear" w:color="auto" w:fill="auto"/>
            <w:hideMark/>
          </w:tcPr>
          <w:p w14:paraId="5D3F2CF9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*</w:t>
            </w:r>
          </w:p>
        </w:tc>
        <w:tc>
          <w:tcPr>
            <w:tcW w:w="638" w:type="pct"/>
            <w:shd w:val="clear" w:color="auto" w:fill="auto"/>
            <w:hideMark/>
          </w:tcPr>
          <w:p w14:paraId="5BAD42D8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Решение совета деп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татов</w:t>
            </w:r>
          </w:p>
        </w:tc>
        <w:tc>
          <w:tcPr>
            <w:tcW w:w="259" w:type="pct"/>
            <w:shd w:val="clear" w:color="auto" w:fill="auto"/>
            <w:hideMark/>
          </w:tcPr>
          <w:p w14:paraId="20EA3203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14:paraId="538D52E3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9" w:type="pct"/>
            <w:shd w:val="clear" w:color="auto" w:fill="auto"/>
            <w:hideMark/>
          </w:tcPr>
          <w:p w14:paraId="6FB1B856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0FF9AE56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78A1CCB7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72378083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563A3E" w:rsidRPr="00CA6A78" w14:paraId="4233893F" w14:textId="77777777" w:rsidTr="00563A3E">
        <w:tc>
          <w:tcPr>
            <w:tcW w:w="276" w:type="pct"/>
            <w:shd w:val="clear" w:color="auto" w:fill="auto"/>
            <w:hideMark/>
          </w:tcPr>
          <w:p w14:paraId="74F3BB02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4" w:type="pct"/>
            <w:shd w:val="clear" w:color="auto" w:fill="auto"/>
            <w:hideMark/>
          </w:tcPr>
          <w:p w14:paraId="455A2C92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Приобретение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камазов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14:paraId="2F6CA5CC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A6A78">
              <w:rPr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09" w:type="pct"/>
            <w:shd w:val="clear" w:color="auto" w:fill="auto"/>
            <w:hideMark/>
          </w:tcPr>
          <w:p w14:paraId="762144E5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*</w:t>
            </w:r>
          </w:p>
        </w:tc>
        <w:tc>
          <w:tcPr>
            <w:tcW w:w="638" w:type="pct"/>
            <w:shd w:val="clear" w:color="auto" w:fill="auto"/>
            <w:hideMark/>
          </w:tcPr>
          <w:p w14:paraId="755CF176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Решение совета деп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татов</w:t>
            </w:r>
          </w:p>
        </w:tc>
        <w:tc>
          <w:tcPr>
            <w:tcW w:w="259" w:type="pct"/>
            <w:shd w:val="clear" w:color="auto" w:fill="auto"/>
            <w:hideMark/>
          </w:tcPr>
          <w:p w14:paraId="09A827D8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14:paraId="130D3335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9" w:type="pct"/>
            <w:shd w:val="clear" w:color="auto" w:fill="auto"/>
            <w:hideMark/>
          </w:tcPr>
          <w:p w14:paraId="7C723265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44044B18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73C1C20A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6B3DF02B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563A3E" w:rsidRPr="00CA6A78" w14:paraId="6616DF59" w14:textId="77777777" w:rsidTr="00563A3E">
        <w:tc>
          <w:tcPr>
            <w:tcW w:w="276" w:type="pct"/>
            <w:shd w:val="clear" w:color="auto" w:fill="auto"/>
            <w:hideMark/>
          </w:tcPr>
          <w:p w14:paraId="4E2517D1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4" w:type="pct"/>
            <w:shd w:val="clear" w:color="auto" w:fill="auto"/>
            <w:hideMark/>
          </w:tcPr>
          <w:p w14:paraId="000F9647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Приобретение бочек на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кам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зы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1" w:type="pct"/>
            <w:shd w:val="clear" w:color="auto" w:fill="auto"/>
            <w:hideMark/>
          </w:tcPr>
          <w:p w14:paraId="7104E41A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A6A78">
              <w:rPr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09" w:type="pct"/>
            <w:shd w:val="clear" w:color="auto" w:fill="auto"/>
            <w:hideMark/>
          </w:tcPr>
          <w:p w14:paraId="63AFB022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*</w:t>
            </w:r>
          </w:p>
        </w:tc>
        <w:tc>
          <w:tcPr>
            <w:tcW w:w="638" w:type="pct"/>
            <w:shd w:val="clear" w:color="auto" w:fill="auto"/>
            <w:hideMark/>
          </w:tcPr>
          <w:p w14:paraId="6604E530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Решение совета деп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татов</w:t>
            </w:r>
          </w:p>
        </w:tc>
        <w:tc>
          <w:tcPr>
            <w:tcW w:w="259" w:type="pct"/>
            <w:shd w:val="clear" w:color="auto" w:fill="auto"/>
            <w:hideMark/>
          </w:tcPr>
          <w:p w14:paraId="64D93E4C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14:paraId="7D37DDF8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9" w:type="pct"/>
            <w:shd w:val="clear" w:color="auto" w:fill="auto"/>
            <w:hideMark/>
          </w:tcPr>
          <w:p w14:paraId="634B76AA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61145676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6445CCA0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64C7F535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563A3E" w:rsidRPr="00CA6A78" w14:paraId="15920724" w14:textId="77777777" w:rsidTr="00563A3E">
        <w:tc>
          <w:tcPr>
            <w:tcW w:w="276" w:type="pct"/>
            <w:shd w:val="clear" w:color="auto" w:fill="auto"/>
            <w:hideMark/>
          </w:tcPr>
          <w:p w14:paraId="16834528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04" w:type="pct"/>
            <w:shd w:val="clear" w:color="auto" w:fill="auto"/>
            <w:hideMark/>
          </w:tcPr>
          <w:p w14:paraId="4500D19E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Исправление крена дымовой трубы с. Ивановка</w:t>
            </w:r>
          </w:p>
        </w:tc>
        <w:tc>
          <w:tcPr>
            <w:tcW w:w="491" w:type="pct"/>
            <w:shd w:val="clear" w:color="auto" w:fill="auto"/>
            <w:hideMark/>
          </w:tcPr>
          <w:p w14:paraId="4B767C2E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A6A78">
              <w:rPr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09" w:type="pct"/>
            <w:shd w:val="clear" w:color="auto" w:fill="auto"/>
            <w:hideMark/>
          </w:tcPr>
          <w:p w14:paraId="1B86CC20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*</w:t>
            </w:r>
          </w:p>
        </w:tc>
        <w:tc>
          <w:tcPr>
            <w:tcW w:w="638" w:type="pct"/>
            <w:shd w:val="clear" w:color="auto" w:fill="auto"/>
            <w:hideMark/>
          </w:tcPr>
          <w:p w14:paraId="1D51B22E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Решение совета деп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татов</w:t>
            </w:r>
          </w:p>
        </w:tc>
        <w:tc>
          <w:tcPr>
            <w:tcW w:w="259" w:type="pct"/>
            <w:shd w:val="clear" w:color="auto" w:fill="auto"/>
            <w:hideMark/>
          </w:tcPr>
          <w:p w14:paraId="622D5E48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9" w:type="pct"/>
            <w:shd w:val="clear" w:color="auto" w:fill="auto"/>
            <w:hideMark/>
          </w:tcPr>
          <w:p w14:paraId="0186EC9E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14:paraId="30301190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3F1E8294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10842EC3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3A02B978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563A3E" w:rsidRPr="00CA6A78" w14:paraId="0B208691" w14:textId="77777777" w:rsidTr="00563A3E">
        <w:tc>
          <w:tcPr>
            <w:tcW w:w="276" w:type="pct"/>
            <w:shd w:val="clear" w:color="auto" w:fill="auto"/>
            <w:hideMark/>
          </w:tcPr>
          <w:p w14:paraId="1E289BB0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4" w:type="pct"/>
            <w:shd w:val="clear" w:color="auto" w:fill="auto"/>
            <w:hideMark/>
          </w:tcPr>
          <w:p w14:paraId="16E97DD7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Замена дымовой трубы</w:t>
            </w:r>
          </w:p>
        </w:tc>
        <w:tc>
          <w:tcPr>
            <w:tcW w:w="491" w:type="pct"/>
            <w:shd w:val="clear" w:color="auto" w:fill="auto"/>
            <w:hideMark/>
          </w:tcPr>
          <w:p w14:paraId="168D5ED9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A6A78">
              <w:rPr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09" w:type="pct"/>
            <w:shd w:val="clear" w:color="auto" w:fill="auto"/>
            <w:hideMark/>
          </w:tcPr>
          <w:p w14:paraId="487C7815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*</w:t>
            </w:r>
          </w:p>
        </w:tc>
        <w:tc>
          <w:tcPr>
            <w:tcW w:w="638" w:type="pct"/>
            <w:shd w:val="clear" w:color="auto" w:fill="auto"/>
            <w:hideMark/>
          </w:tcPr>
          <w:p w14:paraId="6A17A1E1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Решение совета деп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татов</w:t>
            </w:r>
          </w:p>
        </w:tc>
        <w:tc>
          <w:tcPr>
            <w:tcW w:w="259" w:type="pct"/>
            <w:shd w:val="clear" w:color="auto" w:fill="auto"/>
            <w:hideMark/>
          </w:tcPr>
          <w:p w14:paraId="27AA364B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9" w:type="pct"/>
            <w:shd w:val="clear" w:color="auto" w:fill="auto"/>
            <w:hideMark/>
          </w:tcPr>
          <w:p w14:paraId="47F190E5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14:paraId="19507D22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3FDD2FF5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2385A319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58CEA86F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563A3E" w:rsidRPr="00CA6A78" w14:paraId="0472C880" w14:textId="77777777" w:rsidTr="00563A3E">
        <w:tc>
          <w:tcPr>
            <w:tcW w:w="276" w:type="pct"/>
            <w:shd w:val="clear" w:color="auto" w:fill="auto"/>
            <w:hideMark/>
          </w:tcPr>
          <w:p w14:paraId="79D70CCA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4" w:type="pct"/>
            <w:shd w:val="clear" w:color="auto" w:fill="auto"/>
            <w:hideMark/>
          </w:tcPr>
          <w:p w14:paraId="4A12905A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Проведение инструментально визуального наружного и внутреннего обследования дымовой трубы с. Ивановка</w:t>
            </w:r>
          </w:p>
        </w:tc>
        <w:tc>
          <w:tcPr>
            <w:tcW w:w="491" w:type="pct"/>
            <w:shd w:val="clear" w:color="auto" w:fill="auto"/>
            <w:hideMark/>
          </w:tcPr>
          <w:p w14:paraId="4538A6FC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A6A78">
              <w:rPr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09" w:type="pct"/>
            <w:shd w:val="clear" w:color="auto" w:fill="auto"/>
            <w:hideMark/>
          </w:tcPr>
          <w:p w14:paraId="296AE6AB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*</w:t>
            </w:r>
          </w:p>
        </w:tc>
        <w:tc>
          <w:tcPr>
            <w:tcW w:w="638" w:type="pct"/>
            <w:shd w:val="clear" w:color="auto" w:fill="auto"/>
            <w:hideMark/>
          </w:tcPr>
          <w:p w14:paraId="051FEECA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Решение совета деп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татов</w:t>
            </w:r>
          </w:p>
        </w:tc>
        <w:tc>
          <w:tcPr>
            <w:tcW w:w="259" w:type="pct"/>
            <w:shd w:val="clear" w:color="auto" w:fill="auto"/>
            <w:hideMark/>
          </w:tcPr>
          <w:p w14:paraId="3518657E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9" w:type="pct"/>
            <w:shd w:val="clear" w:color="auto" w:fill="auto"/>
            <w:hideMark/>
          </w:tcPr>
          <w:p w14:paraId="03FA6FC3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14:paraId="399E4F47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09541C8E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7AD82B2E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51FD7B5F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563A3E" w:rsidRPr="00CA6A78" w14:paraId="0E070A7C" w14:textId="77777777" w:rsidTr="00563A3E">
        <w:tc>
          <w:tcPr>
            <w:tcW w:w="276" w:type="pct"/>
            <w:shd w:val="clear" w:color="auto" w:fill="auto"/>
            <w:hideMark/>
          </w:tcPr>
          <w:p w14:paraId="428299F0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04" w:type="pct"/>
            <w:shd w:val="clear" w:color="auto" w:fill="auto"/>
            <w:hideMark/>
          </w:tcPr>
          <w:p w14:paraId="275851F3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Замена насосов с. Ивановка и с.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Салба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14:paraId="024C8EE1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A6A78">
              <w:rPr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09" w:type="pct"/>
            <w:shd w:val="clear" w:color="auto" w:fill="auto"/>
            <w:hideMark/>
          </w:tcPr>
          <w:p w14:paraId="4E11F8AC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*</w:t>
            </w:r>
          </w:p>
        </w:tc>
        <w:tc>
          <w:tcPr>
            <w:tcW w:w="638" w:type="pct"/>
            <w:shd w:val="clear" w:color="auto" w:fill="auto"/>
            <w:hideMark/>
          </w:tcPr>
          <w:p w14:paraId="227DBB66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Решение совета деп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татов</w:t>
            </w:r>
          </w:p>
        </w:tc>
        <w:tc>
          <w:tcPr>
            <w:tcW w:w="259" w:type="pct"/>
            <w:shd w:val="clear" w:color="auto" w:fill="auto"/>
            <w:hideMark/>
          </w:tcPr>
          <w:p w14:paraId="4C8B0B86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14:paraId="0D45FADC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9" w:type="pct"/>
            <w:shd w:val="clear" w:color="auto" w:fill="auto"/>
            <w:hideMark/>
          </w:tcPr>
          <w:p w14:paraId="50B581F8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5E47DBD6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05C98B4B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1FF17AF7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563A3E" w:rsidRPr="00CA6A78" w14:paraId="62B1CDC8" w14:textId="77777777" w:rsidTr="00563A3E">
        <w:tc>
          <w:tcPr>
            <w:tcW w:w="276" w:type="pct"/>
            <w:shd w:val="clear" w:color="auto" w:fill="auto"/>
            <w:hideMark/>
          </w:tcPr>
          <w:p w14:paraId="3F29E5BA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04" w:type="pct"/>
            <w:shd w:val="clear" w:color="auto" w:fill="auto"/>
            <w:hideMark/>
          </w:tcPr>
          <w:p w14:paraId="455EF0A1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Проведение работ по замене насоса водозаборной скваж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ны п. Ойский</w:t>
            </w:r>
          </w:p>
        </w:tc>
        <w:tc>
          <w:tcPr>
            <w:tcW w:w="491" w:type="pct"/>
            <w:shd w:val="clear" w:color="auto" w:fill="auto"/>
            <w:hideMark/>
          </w:tcPr>
          <w:p w14:paraId="66422515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A6A78">
              <w:rPr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09" w:type="pct"/>
            <w:shd w:val="clear" w:color="auto" w:fill="auto"/>
            <w:hideMark/>
          </w:tcPr>
          <w:p w14:paraId="1295733E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*</w:t>
            </w:r>
          </w:p>
        </w:tc>
        <w:tc>
          <w:tcPr>
            <w:tcW w:w="638" w:type="pct"/>
            <w:shd w:val="clear" w:color="auto" w:fill="auto"/>
            <w:hideMark/>
          </w:tcPr>
          <w:p w14:paraId="0A72D87C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Решение совета деп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татов</w:t>
            </w:r>
          </w:p>
        </w:tc>
        <w:tc>
          <w:tcPr>
            <w:tcW w:w="259" w:type="pct"/>
            <w:shd w:val="clear" w:color="auto" w:fill="auto"/>
            <w:hideMark/>
          </w:tcPr>
          <w:p w14:paraId="72E7C10B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9" w:type="pct"/>
            <w:shd w:val="clear" w:color="auto" w:fill="auto"/>
            <w:hideMark/>
          </w:tcPr>
          <w:p w14:paraId="3FE5C572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14:paraId="6CD48964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pct"/>
            <w:shd w:val="clear" w:color="auto" w:fill="auto"/>
            <w:hideMark/>
          </w:tcPr>
          <w:p w14:paraId="30A7BF82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2E6AB392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4E77BD9B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563A3E" w:rsidRPr="00CA6A78" w14:paraId="5063C0BB" w14:textId="77777777" w:rsidTr="00563A3E">
        <w:tc>
          <w:tcPr>
            <w:tcW w:w="276" w:type="pct"/>
            <w:shd w:val="clear" w:color="auto" w:fill="auto"/>
            <w:hideMark/>
          </w:tcPr>
          <w:p w14:paraId="5A304FC4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04" w:type="pct"/>
            <w:shd w:val="clear" w:color="auto" w:fill="auto"/>
            <w:hideMark/>
          </w:tcPr>
          <w:p w14:paraId="0A70F171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Ремонт и восстановление участка тепловой сети прот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 xml:space="preserve">женностью 124м. с.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Мигна</w:t>
            </w:r>
            <w:proofErr w:type="spellEnd"/>
          </w:p>
        </w:tc>
        <w:tc>
          <w:tcPr>
            <w:tcW w:w="491" w:type="pct"/>
            <w:shd w:val="clear" w:color="auto" w:fill="auto"/>
            <w:hideMark/>
          </w:tcPr>
          <w:p w14:paraId="29EB2A5C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509" w:type="pct"/>
            <w:shd w:val="clear" w:color="auto" w:fill="auto"/>
            <w:hideMark/>
          </w:tcPr>
          <w:p w14:paraId="3DC4C8A4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pct"/>
            <w:shd w:val="clear" w:color="auto" w:fill="auto"/>
            <w:hideMark/>
          </w:tcPr>
          <w:p w14:paraId="4151FE6A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Распоряжение Прав.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Кр.Кр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>. От 21.11.2024 №989-р</w:t>
            </w:r>
          </w:p>
        </w:tc>
        <w:tc>
          <w:tcPr>
            <w:tcW w:w="259" w:type="pct"/>
            <w:shd w:val="clear" w:color="auto" w:fill="auto"/>
            <w:hideMark/>
          </w:tcPr>
          <w:p w14:paraId="019A0340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14:paraId="0C7B6075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14:paraId="74301070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124 м.</w:t>
            </w:r>
          </w:p>
        </w:tc>
        <w:tc>
          <w:tcPr>
            <w:tcW w:w="563" w:type="pct"/>
            <w:shd w:val="clear" w:color="auto" w:fill="auto"/>
            <w:hideMark/>
          </w:tcPr>
          <w:p w14:paraId="72F39D45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06E55CFA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282C8E81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563A3E" w:rsidRPr="00CA6A78" w14:paraId="3D2EC8FC" w14:textId="77777777" w:rsidTr="00563A3E">
        <w:tc>
          <w:tcPr>
            <w:tcW w:w="276" w:type="pct"/>
            <w:shd w:val="clear" w:color="auto" w:fill="auto"/>
            <w:hideMark/>
          </w:tcPr>
          <w:p w14:paraId="1DE5A5EB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04" w:type="pct"/>
            <w:shd w:val="clear" w:color="auto" w:fill="auto"/>
            <w:hideMark/>
          </w:tcPr>
          <w:p w14:paraId="0E1AF600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Ремонт и восстановление участка тепловой сети прот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>женностью 214 м. с. Вер</w:t>
            </w:r>
            <w:r w:rsidRPr="00CA6A78">
              <w:rPr>
                <w:sz w:val="16"/>
                <w:szCs w:val="16"/>
                <w:lang w:eastAsia="ru-RU"/>
              </w:rPr>
              <w:t>х</w:t>
            </w:r>
            <w:r w:rsidRPr="00CA6A78">
              <w:rPr>
                <w:sz w:val="16"/>
                <w:szCs w:val="16"/>
                <w:lang w:eastAsia="ru-RU"/>
              </w:rPr>
              <w:t>неусинское</w:t>
            </w:r>
          </w:p>
        </w:tc>
        <w:tc>
          <w:tcPr>
            <w:tcW w:w="491" w:type="pct"/>
            <w:shd w:val="clear" w:color="auto" w:fill="auto"/>
            <w:hideMark/>
          </w:tcPr>
          <w:p w14:paraId="3B5C185F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509" w:type="pct"/>
            <w:shd w:val="clear" w:color="auto" w:fill="auto"/>
            <w:hideMark/>
          </w:tcPr>
          <w:p w14:paraId="571FBB18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pct"/>
            <w:shd w:val="clear" w:color="auto" w:fill="auto"/>
            <w:hideMark/>
          </w:tcPr>
          <w:p w14:paraId="7759659A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Распоряжение Прав.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Кр.Кр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>. От 21.11.2024 №989-р</w:t>
            </w:r>
          </w:p>
        </w:tc>
        <w:tc>
          <w:tcPr>
            <w:tcW w:w="259" w:type="pct"/>
            <w:shd w:val="clear" w:color="auto" w:fill="auto"/>
            <w:hideMark/>
          </w:tcPr>
          <w:p w14:paraId="3B9BB5A3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14:paraId="5F940F3F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14:paraId="4E19C658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214 м.</w:t>
            </w:r>
          </w:p>
        </w:tc>
        <w:tc>
          <w:tcPr>
            <w:tcW w:w="563" w:type="pct"/>
            <w:shd w:val="clear" w:color="auto" w:fill="auto"/>
            <w:hideMark/>
          </w:tcPr>
          <w:p w14:paraId="4DDAEB5F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62846756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0C7D478E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563A3E" w:rsidRPr="00CA6A78" w14:paraId="21908CB9" w14:textId="77777777" w:rsidTr="00563A3E">
        <w:tc>
          <w:tcPr>
            <w:tcW w:w="276" w:type="pct"/>
            <w:shd w:val="clear" w:color="auto" w:fill="auto"/>
            <w:hideMark/>
          </w:tcPr>
          <w:p w14:paraId="46E14071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04" w:type="pct"/>
            <w:shd w:val="clear" w:color="auto" w:fill="auto"/>
            <w:hideMark/>
          </w:tcPr>
          <w:p w14:paraId="4A72012C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Ремонт и восстановление котельной, с. Верхнеусинское ул. Щетинкина  д.2,с заменой котлоагрегатов</w:t>
            </w:r>
          </w:p>
        </w:tc>
        <w:tc>
          <w:tcPr>
            <w:tcW w:w="491" w:type="pct"/>
            <w:shd w:val="clear" w:color="auto" w:fill="auto"/>
            <w:hideMark/>
          </w:tcPr>
          <w:p w14:paraId="12A3D1D3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A6A78">
              <w:rPr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09" w:type="pct"/>
            <w:shd w:val="clear" w:color="auto" w:fill="auto"/>
            <w:hideMark/>
          </w:tcPr>
          <w:p w14:paraId="31B54127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pct"/>
            <w:shd w:val="clear" w:color="auto" w:fill="auto"/>
            <w:hideMark/>
          </w:tcPr>
          <w:p w14:paraId="1191432C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Распоряжение Прав.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Кр.Кр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>. От 21.11.2024 №989-р</w:t>
            </w:r>
          </w:p>
        </w:tc>
        <w:tc>
          <w:tcPr>
            <w:tcW w:w="259" w:type="pct"/>
            <w:shd w:val="clear" w:color="auto" w:fill="auto"/>
            <w:hideMark/>
          </w:tcPr>
          <w:p w14:paraId="0CCAA5D6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14:paraId="5548B4B8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hideMark/>
          </w:tcPr>
          <w:p w14:paraId="6149D69A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hideMark/>
          </w:tcPr>
          <w:p w14:paraId="68BAB107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5D2646A3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14:paraId="2070C70A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563A3E" w:rsidRPr="00CA6A78" w14:paraId="24BAA9B0" w14:textId="77777777" w:rsidTr="00563A3E">
        <w:tc>
          <w:tcPr>
            <w:tcW w:w="276" w:type="pct"/>
            <w:shd w:val="clear" w:color="auto" w:fill="auto"/>
            <w:hideMark/>
          </w:tcPr>
          <w:p w14:paraId="417350A0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24" w:type="pct"/>
            <w:gridSpan w:val="10"/>
            <w:shd w:val="clear" w:color="auto" w:fill="auto"/>
            <w:hideMark/>
          </w:tcPr>
          <w:p w14:paraId="7FE8E589" w14:textId="77777777" w:rsidR="00563A3E" w:rsidRPr="00CA6A78" w:rsidRDefault="00563A3E" w:rsidP="00563A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Цель: Разработка паспортов энергетической эффективности учреждений бюджетной сферы</w:t>
            </w:r>
          </w:p>
        </w:tc>
      </w:tr>
    </w:tbl>
    <w:p w14:paraId="280C9497" w14:textId="77777777" w:rsidR="00563A3E" w:rsidRPr="00CA6A78" w:rsidRDefault="00563A3E" w:rsidP="00563A3E">
      <w:pPr>
        <w:suppressAutoHyphens w:val="0"/>
        <w:spacing w:line="276" w:lineRule="auto"/>
        <w:jc w:val="both"/>
        <w:rPr>
          <w:rFonts w:eastAsiaTheme="minorHAnsi"/>
          <w:sz w:val="16"/>
          <w:szCs w:val="16"/>
          <w:lang w:eastAsia="en-US"/>
        </w:rPr>
      </w:pPr>
    </w:p>
    <w:p w14:paraId="50804539" w14:textId="77777777" w:rsidR="00EB131B" w:rsidRPr="00EB131B" w:rsidRDefault="00EB131B" w:rsidP="00EB131B">
      <w:pPr>
        <w:jc w:val="both"/>
        <w:rPr>
          <w:sz w:val="16"/>
          <w:szCs w:val="16"/>
          <w:lang w:eastAsia="ru-RU"/>
        </w:rPr>
      </w:pPr>
      <w:r w:rsidRPr="00EB131B">
        <w:rPr>
          <w:sz w:val="16"/>
          <w:szCs w:val="16"/>
          <w:lang w:eastAsia="ru-RU"/>
        </w:rPr>
        <w:t>Заместитель главы Ермаковского района</w:t>
      </w:r>
    </w:p>
    <w:p w14:paraId="5D06E0FD" w14:textId="63EC83C8" w:rsidR="00563A3E" w:rsidRPr="00CA6A78" w:rsidRDefault="00EB131B" w:rsidP="00EB131B">
      <w:pPr>
        <w:jc w:val="both"/>
        <w:rPr>
          <w:sz w:val="16"/>
          <w:szCs w:val="16"/>
          <w:lang w:eastAsia="ru-RU"/>
        </w:rPr>
      </w:pPr>
      <w:r w:rsidRPr="00EB131B">
        <w:rPr>
          <w:sz w:val="16"/>
          <w:szCs w:val="16"/>
          <w:lang w:eastAsia="ru-RU"/>
        </w:rPr>
        <w:t>по оперативному управлению С.М. Абрамов</w:t>
      </w:r>
      <w:r w:rsidR="00563A3E" w:rsidRPr="00CA6A78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</w:t>
      </w:r>
    </w:p>
    <w:p w14:paraId="6BF231E9" w14:textId="77777777" w:rsidR="00563A3E" w:rsidRPr="00CA6A78" w:rsidRDefault="00563A3E" w:rsidP="00563A3E">
      <w:pPr>
        <w:suppressAutoHyphens w:val="0"/>
        <w:spacing w:line="276" w:lineRule="auto"/>
        <w:jc w:val="both"/>
        <w:rPr>
          <w:rFonts w:eastAsiaTheme="minorHAnsi"/>
          <w:sz w:val="16"/>
          <w:szCs w:val="16"/>
          <w:lang w:eastAsia="en-US"/>
        </w:rPr>
        <w:sectPr w:rsidR="00563A3E" w:rsidRPr="00CA6A78" w:rsidSect="00563A3E">
          <w:pgSz w:w="16838" w:h="11906" w:orient="landscape" w:code="9"/>
          <w:pgMar w:top="1134" w:right="850" w:bottom="1134" w:left="1701" w:header="709" w:footer="709" w:gutter="0"/>
          <w:cols w:space="708"/>
          <w:docGrid w:linePitch="381"/>
        </w:sectPr>
      </w:pPr>
    </w:p>
    <w:p w14:paraId="457195FB" w14:textId="77777777" w:rsidR="00355778" w:rsidRPr="00CA6A78" w:rsidRDefault="00355778" w:rsidP="00355778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lastRenderedPageBreak/>
        <w:t>Приложение № 2</w:t>
      </w:r>
    </w:p>
    <w:p w14:paraId="31938C09" w14:textId="77777777" w:rsidR="00355778" w:rsidRPr="00CA6A78" w:rsidRDefault="00355778" w:rsidP="00355778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>к подпрограмме 1</w:t>
      </w:r>
    </w:p>
    <w:p w14:paraId="0470048C" w14:textId="77777777" w:rsidR="00355778" w:rsidRPr="00CA6A78" w:rsidRDefault="00355778" w:rsidP="00355778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 xml:space="preserve">«Модернизация </w:t>
      </w:r>
      <w:proofErr w:type="spellStart"/>
      <w:r w:rsidRPr="00CA6A78">
        <w:rPr>
          <w:sz w:val="16"/>
          <w:szCs w:val="16"/>
        </w:rPr>
        <w:t>жилищно</w:t>
      </w:r>
      <w:proofErr w:type="spellEnd"/>
      <w:r w:rsidRPr="00CA6A78">
        <w:rPr>
          <w:sz w:val="16"/>
          <w:szCs w:val="16"/>
        </w:rPr>
        <w:t xml:space="preserve"> - коммунального хозяйства Ермаковского района»</w:t>
      </w:r>
    </w:p>
    <w:p w14:paraId="586B2914" w14:textId="77777777" w:rsidR="00355778" w:rsidRPr="00CA6A78" w:rsidRDefault="00355778" w:rsidP="00355778">
      <w:pPr>
        <w:pStyle w:val="aa"/>
        <w:jc w:val="both"/>
        <w:rPr>
          <w:sz w:val="16"/>
          <w:szCs w:val="16"/>
        </w:rPr>
      </w:pPr>
    </w:p>
    <w:p w14:paraId="2213C347" w14:textId="77777777" w:rsidR="00355778" w:rsidRPr="00CA6A78" w:rsidRDefault="00355778" w:rsidP="00355778">
      <w:pPr>
        <w:pStyle w:val="aa"/>
        <w:ind w:firstLine="709"/>
        <w:jc w:val="both"/>
        <w:rPr>
          <w:sz w:val="16"/>
          <w:szCs w:val="16"/>
        </w:rPr>
      </w:pPr>
      <w:r w:rsidRPr="00CA6A78">
        <w:rPr>
          <w:sz w:val="16"/>
          <w:szCs w:val="16"/>
        </w:rPr>
        <w:t>Перечень мероприятий  подпрограммы</w:t>
      </w:r>
    </w:p>
    <w:p w14:paraId="6B373A8E" w14:textId="77777777" w:rsidR="00355778" w:rsidRPr="00CA6A78" w:rsidRDefault="00355778" w:rsidP="00355778">
      <w:pPr>
        <w:pStyle w:val="aa"/>
        <w:jc w:val="both"/>
        <w:rPr>
          <w:sz w:val="16"/>
          <w:szCs w:val="16"/>
        </w:rPr>
      </w:pPr>
    </w:p>
    <w:p w14:paraId="40CE4987" w14:textId="77777777" w:rsidR="00355778" w:rsidRPr="00CA6A78" w:rsidRDefault="00355778" w:rsidP="00355778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503"/>
        <w:gridCol w:w="478"/>
        <w:gridCol w:w="845"/>
        <w:gridCol w:w="396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67"/>
        <w:gridCol w:w="745"/>
        <w:gridCol w:w="745"/>
        <w:gridCol w:w="667"/>
        <w:gridCol w:w="1231"/>
      </w:tblGrid>
      <w:tr w:rsidR="00355778" w:rsidRPr="00CA6A78" w14:paraId="72C55465" w14:textId="77777777" w:rsidTr="001D534C">
        <w:tc>
          <w:tcPr>
            <w:tcW w:w="260" w:type="pct"/>
            <w:vMerge w:val="restart"/>
            <w:shd w:val="clear" w:color="auto" w:fill="auto"/>
            <w:hideMark/>
          </w:tcPr>
          <w:p w14:paraId="44E7A84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A6A78">
              <w:rPr>
                <w:sz w:val="16"/>
                <w:szCs w:val="16"/>
                <w:lang w:eastAsia="ru-RU"/>
              </w:rPr>
              <w:t>Ц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ли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,з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>адачи,мероприятия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 xml:space="preserve"> подпрогра</w:t>
            </w:r>
            <w:r w:rsidRPr="00CA6A78">
              <w:rPr>
                <w:sz w:val="16"/>
                <w:szCs w:val="16"/>
                <w:lang w:eastAsia="ru-RU"/>
              </w:rPr>
              <w:t>м</w:t>
            </w:r>
            <w:r w:rsidRPr="00CA6A78">
              <w:rPr>
                <w:sz w:val="16"/>
                <w:szCs w:val="16"/>
                <w:lang w:eastAsia="ru-RU"/>
              </w:rPr>
              <w:t>мы</w:t>
            </w:r>
          </w:p>
        </w:tc>
        <w:tc>
          <w:tcPr>
            <w:tcW w:w="862" w:type="pct"/>
            <w:gridSpan w:val="4"/>
            <w:shd w:val="clear" w:color="auto" w:fill="auto"/>
            <w:hideMark/>
          </w:tcPr>
          <w:p w14:paraId="062F2BF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Код бюджетной классиф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кации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14:paraId="5AB5A45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14:paraId="056DF3F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14:paraId="6634650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14:paraId="0315914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14:paraId="6D72CCF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14:paraId="682E3C2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14:paraId="50C7ABD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14:paraId="17175B7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14:paraId="761D160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14:paraId="54E3326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14:paraId="2B10AEA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65" w:type="pct"/>
            <w:vMerge w:val="restart"/>
            <w:shd w:val="clear" w:color="000000" w:fill="FFFFFF"/>
            <w:hideMark/>
          </w:tcPr>
          <w:p w14:paraId="3A08D00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тек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щий 2025 год.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14:paraId="7F20649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первый год план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вого пери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да 2026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14:paraId="18BFF7D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второй год план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вого пери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да 2027</w:t>
            </w:r>
          </w:p>
        </w:tc>
        <w:tc>
          <w:tcPr>
            <w:tcW w:w="265" w:type="pct"/>
            <w:vMerge w:val="restart"/>
            <w:shd w:val="clear" w:color="auto" w:fill="auto"/>
            <w:hideMark/>
          </w:tcPr>
          <w:p w14:paraId="17936D5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Итого на пер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од</w:t>
            </w:r>
          </w:p>
        </w:tc>
        <w:tc>
          <w:tcPr>
            <w:tcW w:w="236" w:type="pct"/>
            <w:vMerge w:val="restart"/>
            <w:shd w:val="clear" w:color="auto" w:fill="auto"/>
            <w:hideMark/>
          </w:tcPr>
          <w:p w14:paraId="0DD6569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Ожидаемый результат от реализации мероприятий</w:t>
            </w:r>
          </w:p>
        </w:tc>
      </w:tr>
      <w:tr w:rsidR="00355778" w:rsidRPr="00CA6A78" w14:paraId="7EE712AC" w14:textId="77777777" w:rsidTr="001D534C">
        <w:tc>
          <w:tcPr>
            <w:tcW w:w="260" w:type="pct"/>
            <w:vMerge/>
            <w:shd w:val="clear" w:color="auto" w:fill="auto"/>
            <w:hideMark/>
          </w:tcPr>
          <w:p w14:paraId="1743899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shd w:val="clear" w:color="auto" w:fill="auto"/>
            <w:hideMark/>
          </w:tcPr>
          <w:p w14:paraId="1502836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85" w:type="pct"/>
            <w:shd w:val="clear" w:color="auto" w:fill="auto"/>
            <w:hideMark/>
          </w:tcPr>
          <w:p w14:paraId="1C78EC6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A6A78">
              <w:rPr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330" w:type="pct"/>
            <w:shd w:val="clear" w:color="auto" w:fill="auto"/>
            <w:hideMark/>
          </w:tcPr>
          <w:p w14:paraId="6612E6C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51" w:type="pct"/>
            <w:shd w:val="clear" w:color="auto" w:fill="auto"/>
            <w:hideMark/>
          </w:tcPr>
          <w:p w14:paraId="7E2CC16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39" w:type="pct"/>
            <w:vMerge/>
            <w:shd w:val="clear" w:color="auto" w:fill="auto"/>
            <w:hideMark/>
          </w:tcPr>
          <w:p w14:paraId="1603729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14:paraId="1D4FE84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14:paraId="1D8F4C2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14:paraId="1D68616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14:paraId="486CCCC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14:paraId="10FA03B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14:paraId="626DF14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14:paraId="2ECF050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14:paraId="57014A5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14:paraId="678CDEA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14:paraId="2247066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vMerge/>
            <w:shd w:val="clear" w:color="auto" w:fill="auto"/>
            <w:hideMark/>
          </w:tcPr>
          <w:p w14:paraId="19CDBE2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14:paraId="0504364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14:paraId="0DA4364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vMerge/>
            <w:shd w:val="clear" w:color="auto" w:fill="auto"/>
            <w:hideMark/>
          </w:tcPr>
          <w:p w14:paraId="6FC27FB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shd w:val="clear" w:color="auto" w:fill="auto"/>
            <w:hideMark/>
          </w:tcPr>
          <w:p w14:paraId="13AA14A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355778" w:rsidRPr="00CA6A78" w14:paraId="60CBBEF7" w14:textId="77777777" w:rsidTr="00355778">
        <w:tc>
          <w:tcPr>
            <w:tcW w:w="5000" w:type="pct"/>
            <w:gridSpan w:val="21"/>
            <w:shd w:val="clear" w:color="auto" w:fill="auto"/>
            <w:hideMark/>
          </w:tcPr>
          <w:p w14:paraId="01C43FA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Цель: Сокращение износа объектов Коммунального хозяйства, повышение энергосбережения</w:t>
            </w:r>
          </w:p>
        </w:tc>
      </w:tr>
      <w:tr w:rsidR="00355778" w:rsidRPr="00CA6A78" w14:paraId="49230BA8" w14:textId="77777777" w:rsidTr="001D534C">
        <w:tc>
          <w:tcPr>
            <w:tcW w:w="260" w:type="pct"/>
            <w:shd w:val="clear" w:color="auto" w:fill="auto"/>
            <w:hideMark/>
          </w:tcPr>
          <w:p w14:paraId="0369F1E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1.Энергосбережение и повышение энергетической эффективности в Ермаковском ра</w:t>
            </w:r>
            <w:r w:rsidRPr="00CA6A78">
              <w:rPr>
                <w:sz w:val="16"/>
                <w:szCs w:val="16"/>
                <w:lang w:eastAsia="ru-RU"/>
              </w:rPr>
              <w:t>й</w:t>
            </w:r>
            <w:r w:rsidRPr="00CA6A78">
              <w:rPr>
                <w:sz w:val="16"/>
                <w:szCs w:val="16"/>
                <w:lang w:eastAsia="ru-RU"/>
              </w:rPr>
              <w:t>оне</w:t>
            </w:r>
          </w:p>
        </w:tc>
        <w:tc>
          <w:tcPr>
            <w:tcW w:w="195" w:type="pct"/>
            <w:shd w:val="clear" w:color="auto" w:fill="auto"/>
            <w:hideMark/>
          </w:tcPr>
          <w:p w14:paraId="1271480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1EE47DE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3EBF909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5220000000</w:t>
            </w:r>
          </w:p>
        </w:tc>
        <w:tc>
          <w:tcPr>
            <w:tcW w:w="151" w:type="pct"/>
            <w:shd w:val="clear" w:color="auto" w:fill="auto"/>
            <w:hideMark/>
          </w:tcPr>
          <w:p w14:paraId="561BB49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14:paraId="7FED0C9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4479,7</w:t>
            </w:r>
          </w:p>
        </w:tc>
        <w:tc>
          <w:tcPr>
            <w:tcW w:w="240" w:type="pct"/>
            <w:shd w:val="clear" w:color="auto" w:fill="auto"/>
            <w:hideMark/>
          </w:tcPr>
          <w:p w14:paraId="44087B4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240" w:type="pct"/>
            <w:shd w:val="clear" w:color="auto" w:fill="auto"/>
            <w:hideMark/>
          </w:tcPr>
          <w:p w14:paraId="146E5A3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240" w:type="pct"/>
            <w:shd w:val="clear" w:color="auto" w:fill="auto"/>
            <w:hideMark/>
          </w:tcPr>
          <w:p w14:paraId="6886C5E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562AF9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5F7260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57B6D4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B1D261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84B622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F0045B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87E1F2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397E913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79671C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196D37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423BCB6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4483,0</w:t>
            </w:r>
          </w:p>
        </w:tc>
        <w:tc>
          <w:tcPr>
            <w:tcW w:w="236" w:type="pct"/>
            <w:shd w:val="clear" w:color="auto" w:fill="auto"/>
            <w:hideMark/>
          </w:tcPr>
          <w:p w14:paraId="0AF737C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Энергосбер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жение и п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вышение энергетич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ской эффе</w:t>
            </w:r>
            <w:r w:rsidRPr="00CA6A78">
              <w:rPr>
                <w:sz w:val="16"/>
                <w:szCs w:val="16"/>
                <w:lang w:eastAsia="ru-RU"/>
              </w:rPr>
              <w:t>к</w:t>
            </w:r>
            <w:r w:rsidRPr="00CA6A78">
              <w:rPr>
                <w:sz w:val="16"/>
                <w:szCs w:val="16"/>
                <w:lang w:eastAsia="ru-RU"/>
              </w:rPr>
              <w:t>тивности в Ермаковском районе</w:t>
            </w:r>
          </w:p>
        </w:tc>
      </w:tr>
      <w:tr w:rsidR="00355778" w:rsidRPr="00CA6A78" w14:paraId="22C79F81" w14:textId="77777777" w:rsidTr="001D534C">
        <w:tc>
          <w:tcPr>
            <w:tcW w:w="260" w:type="pct"/>
            <w:shd w:val="clear" w:color="auto" w:fill="auto"/>
            <w:hideMark/>
          </w:tcPr>
          <w:p w14:paraId="6083015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 в т.ч.</w:t>
            </w:r>
          </w:p>
        </w:tc>
        <w:tc>
          <w:tcPr>
            <w:tcW w:w="195" w:type="pct"/>
            <w:shd w:val="clear" w:color="auto" w:fill="auto"/>
            <w:hideMark/>
          </w:tcPr>
          <w:p w14:paraId="1CD8957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3BE9FA8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30" w:type="pct"/>
            <w:shd w:val="clear" w:color="auto" w:fill="auto"/>
            <w:hideMark/>
          </w:tcPr>
          <w:p w14:paraId="1A3CC4C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5220074230</w:t>
            </w:r>
          </w:p>
        </w:tc>
        <w:tc>
          <w:tcPr>
            <w:tcW w:w="151" w:type="pct"/>
            <w:shd w:val="clear" w:color="auto" w:fill="auto"/>
            <w:hideMark/>
          </w:tcPr>
          <w:p w14:paraId="2856589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39" w:type="pct"/>
            <w:shd w:val="clear" w:color="auto" w:fill="auto"/>
            <w:hideMark/>
          </w:tcPr>
          <w:p w14:paraId="13927A1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240" w:type="pct"/>
            <w:shd w:val="clear" w:color="auto" w:fill="auto"/>
            <w:hideMark/>
          </w:tcPr>
          <w:p w14:paraId="7561C1C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252F25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326C1C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0E5AE0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65283F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69C518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5F1138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C86D96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C4F9A4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4DDE59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1FBE99D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E1FC25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36F4E2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70164A8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236" w:type="pct"/>
            <w:shd w:val="clear" w:color="auto" w:fill="auto"/>
            <w:hideMark/>
          </w:tcPr>
          <w:p w14:paraId="2236938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13F5991B" w14:textId="77777777" w:rsidTr="001D534C">
        <w:tc>
          <w:tcPr>
            <w:tcW w:w="260" w:type="pct"/>
            <w:shd w:val="clear" w:color="auto" w:fill="auto"/>
            <w:hideMark/>
          </w:tcPr>
          <w:p w14:paraId="5F3EE77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0B4189C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6C4F8C2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30" w:type="pct"/>
            <w:shd w:val="clear" w:color="auto" w:fill="auto"/>
            <w:hideMark/>
          </w:tcPr>
          <w:p w14:paraId="42C1A85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5220074140</w:t>
            </w:r>
          </w:p>
        </w:tc>
        <w:tc>
          <w:tcPr>
            <w:tcW w:w="151" w:type="pct"/>
            <w:shd w:val="clear" w:color="auto" w:fill="auto"/>
            <w:hideMark/>
          </w:tcPr>
          <w:p w14:paraId="1A63CD2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39" w:type="pct"/>
            <w:shd w:val="clear" w:color="auto" w:fill="auto"/>
            <w:hideMark/>
          </w:tcPr>
          <w:p w14:paraId="01C2FA5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240" w:type="pct"/>
            <w:shd w:val="clear" w:color="auto" w:fill="auto"/>
            <w:hideMark/>
          </w:tcPr>
          <w:p w14:paraId="300A778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C9952E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10E9AB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85187A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ACD646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491F51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E73A71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5DD878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EA60B9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3181BE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1EF3BB5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76708E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6CDF31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75F2A8E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271,0</w:t>
            </w:r>
          </w:p>
        </w:tc>
        <w:tc>
          <w:tcPr>
            <w:tcW w:w="236" w:type="pct"/>
            <w:shd w:val="clear" w:color="auto" w:fill="auto"/>
            <w:hideMark/>
          </w:tcPr>
          <w:p w14:paraId="79462B3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5C65D97B" w14:textId="77777777" w:rsidTr="001D534C">
        <w:tc>
          <w:tcPr>
            <w:tcW w:w="260" w:type="pct"/>
            <w:shd w:val="clear" w:color="auto" w:fill="auto"/>
            <w:hideMark/>
          </w:tcPr>
          <w:p w14:paraId="4FFF617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134B2F6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46676BF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30" w:type="pct"/>
            <w:shd w:val="clear" w:color="auto" w:fill="auto"/>
            <w:hideMark/>
          </w:tcPr>
          <w:p w14:paraId="08A50CB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5220093960</w:t>
            </w:r>
          </w:p>
        </w:tc>
        <w:tc>
          <w:tcPr>
            <w:tcW w:w="151" w:type="pct"/>
            <w:shd w:val="clear" w:color="auto" w:fill="auto"/>
            <w:hideMark/>
          </w:tcPr>
          <w:p w14:paraId="3EE58E3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39" w:type="pct"/>
            <w:shd w:val="clear" w:color="auto" w:fill="auto"/>
            <w:hideMark/>
          </w:tcPr>
          <w:p w14:paraId="078E982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40" w:type="pct"/>
            <w:shd w:val="clear" w:color="auto" w:fill="auto"/>
            <w:hideMark/>
          </w:tcPr>
          <w:p w14:paraId="046EAE9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52B80D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0FB5AC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5D567F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70358D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674C4B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8AC782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B8B374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6D586D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8A21E2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1E6C6FC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109E1F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32DA58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79350B9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36" w:type="pct"/>
            <w:shd w:val="clear" w:color="auto" w:fill="auto"/>
            <w:hideMark/>
          </w:tcPr>
          <w:p w14:paraId="030B1D0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0E3796D3" w14:textId="77777777" w:rsidTr="001D534C">
        <w:tc>
          <w:tcPr>
            <w:tcW w:w="260" w:type="pct"/>
            <w:shd w:val="clear" w:color="auto" w:fill="auto"/>
            <w:hideMark/>
          </w:tcPr>
          <w:p w14:paraId="4A551D2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3E4C270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0A810FE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30" w:type="pct"/>
            <w:shd w:val="clear" w:color="auto" w:fill="auto"/>
            <w:hideMark/>
          </w:tcPr>
          <w:p w14:paraId="144CEAA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5220093970</w:t>
            </w:r>
          </w:p>
        </w:tc>
        <w:tc>
          <w:tcPr>
            <w:tcW w:w="151" w:type="pct"/>
            <w:shd w:val="clear" w:color="auto" w:fill="auto"/>
            <w:hideMark/>
          </w:tcPr>
          <w:p w14:paraId="65D24C8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39" w:type="pct"/>
            <w:shd w:val="clear" w:color="auto" w:fill="auto"/>
            <w:hideMark/>
          </w:tcPr>
          <w:p w14:paraId="4FCDA9C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240" w:type="pct"/>
            <w:shd w:val="clear" w:color="auto" w:fill="auto"/>
            <w:hideMark/>
          </w:tcPr>
          <w:p w14:paraId="1FF845D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29C023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60D481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693E4A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2B811B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A8C900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D7DD0E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EC50E6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8C589D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D46A8F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5ACD091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6E2666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67FA6A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5A2A479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236" w:type="pct"/>
            <w:shd w:val="clear" w:color="auto" w:fill="auto"/>
            <w:hideMark/>
          </w:tcPr>
          <w:p w14:paraId="23083DC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445A9A7A" w14:textId="77777777" w:rsidTr="001D534C">
        <w:tc>
          <w:tcPr>
            <w:tcW w:w="260" w:type="pct"/>
            <w:shd w:val="clear" w:color="auto" w:fill="auto"/>
            <w:hideMark/>
          </w:tcPr>
          <w:p w14:paraId="05A1DCB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2D9D3DE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094</w:t>
            </w:r>
          </w:p>
        </w:tc>
        <w:tc>
          <w:tcPr>
            <w:tcW w:w="185" w:type="pct"/>
            <w:shd w:val="clear" w:color="auto" w:fill="auto"/>
            <w:hideMark/>
          </w:tcPr>
          <w:p w14:paraId="045DD16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30" w:type="pct"/>
            <w:shd w:val="clear" w:color="auto" w:fill="auto"/>
            <w:hideMark/>
          </w:tcPr>
          <w:p w14:paraId="1E37B65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522074230</w:t>
            </w:r>
          </w:p>
        </w:tc>
        <w:tc>
          <w:tcPr>
            <w:tcW w:w="151" w:type="pct"/>
            <w:shd w:val="clear" w:color="auto" w:fill="auto"/>
            <w:hideMark/>
          </w:tcPr>
          <w:p w14:paraId="5A59D6A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39" w:type="pct"/>
            <w:shd w:val="clear" w:color="auto" w:fill="auto"/>
            <w:hideMark/>
          </w:tcPr>
          <w:p w14:paraId="438BC7D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1474,4</w:t>
            </w:r>
          </w:p>
        </w:tc>
        <w:tc>
          <w:tcPr>
            <w:tcW w:w="240" w:type="pct"/>
            <w:shd w:val="clear" w:color="auto" w:fill="auto"/>
            <w:hideMark/>
          </w:tcPr>
          <w:p w14:paraId="647E456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B39EA3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7DA4F3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D1DBCA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8DB646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3A7A88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1F7EB4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F08CB4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F6BDC4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7EF70E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67CC372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06C7AB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CAD2E2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1AD150D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1474,4</w:t>
            </w:r>
          </w:p>
        </w:tc>
        <w:tc>
          <w:tcPr>
            <w:tcW w:w="236" w:type="pct"/>
            <w:shd w:val="clear" w:color="auto" w:fill="auto"/>
            <w:hideMark/>
          </w:tcPr>
          <w:p w14:paraId="6B15F4B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2AF12278" w14:textId="77777777" w:rsidTr="001D534C">
        <w:tc>
          <w:tcPr>
            <w:tcW w:w="260" w:type="pct"/>
            <w:shd w:val="clear" w:color="auto" w:fill="auto"/>
            <w:hideMark/>
          </w:tcPr>
          <w:p w14:paraId="62E50D9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084645F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094</w:t>
            </w:r>
          </w:p>
        </w:tc>
        <w:tc>
          <w:tcPr>
            <w:tcW w:w="185" w:type="pct"/>
            <w:shd w:val="clear" w:color="auto" w:fill="auto"/>
            <w:hideMark/>
          </w:tcPr>
          <w:p w14:paraId="0AF63FB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30" w:type="pct"/>
            <w:shd w:val="clear" w:color="auto" w:fill="auto"/>
            <w:hideMark/>
          </w:tcPr>
          <w:p w14:paraId="23F6168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5220074240</w:t>
            </w:r>
          </w:p>
        </w:tc>
        <w:tc>
          <w:tcPr>
            <w:tcW w:w="151" w:type="pct"/>
            <w:shd w:val="clear" w:color="auto" w:fill="auto"/>
            <w:hideMark/>
          </w:tcPr>
          <w:p w14:paraId="32CC3AB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39" w:type="pct"/>
            <w:shd w:val="clear" w:color="auto" w:fill="auto"/>
            <w:hideMark/>
          </w:tcPr>
          <w:p w14:paraId="5FF4BB3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397,4</w:t>
            </w:r>
          </w:p>
        </w:tc>
        <w:tc>
          <w:tcPr>
            <w:tcW w:w="240" w:type="pct"/>
            <w:shd w:val="clear" w:color="auto" w:fill="auto"/>
            <w:hideMark/>
          </w:tcPr>
          <w:p w14:paraId="4ABE42A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0100A8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2710C0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5E63AD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C6CEFC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A3724C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08A68F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8EAA06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C1972B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753307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6D766E5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372D84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7E0780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1968B89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397,4</w:t>
            </w:r>
          </w:p>
        </w:tc>
        <w:tc>
          <w:tcPr>
            <w:tcW w:w="236" w:type="pct"/>
            <w:shd w:val="clear" w:color="auto" w:fill="auto"/>
            <w:hideMark/>
          </w:tcPr>
          <w:p w14:paraId="617D9CB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5BEEFFF5" w14:textId="77777777" w:rsidTr="001D534C">
        <w:tc>
          <w:tcPr>
            <w:tcW w:w="260" w:type="pct"/>
            <w:shd w:val="clear" w:color="auto" w:fill="auto"/>
            <w:hideMark/>
          </w:tcPr>
          <w:p w14:paraId="7FC42C3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23E0EC8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06DFF4C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30" w:type="pct"/>
            <w:shd w:val="clear" w:color="auto" w:fill="auto"/>
            <w:hideMark/>
          </w:tcPr>
          <w:p w14:paraId="58BF47E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5220074230</w:t>
            </w:r>
          </w:p>
        </w:tc>
        <w:tc>
          <w:tcPr>
            <w:tcW w:w="151" w:type="pct"/>
            <w:shd w:val="clear" w:color="auto" w:fill="auto"/>
            <w:hideMark/>
          </w:tcPr>
          <w:p w14:paraId="3D36EE5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239" w:type="pct"/>
            <w:shd w:val="clear" w:color="auto" w:fill="auto"/>
            <w:hideMark/>
          </w:tcPr>
          <w:p w14:paraId="7F6275F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240" w:type="pct"/>
            <w:shd w:val="clear" w:color="auto" w:fill="auto"/>
            <w:hideMark/>
          </w:tcPr>
          <w:p w14:paraId="7F556AC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AEF89C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286480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486041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458C8F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D2386C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6F727B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2BC392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9E96F8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B693AB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1EFEEED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51DEFA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87F6D9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2B9C6C9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236" w:type="pct"/>
            <w:shd w:val="clear" w:color="auto" w:fill="auto"/>
            <w:hideMark/>
          </w:tcPr>
          <w:p w14:paraId="2AFD8BF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73B94812" w14:textId="77777777" w:rsidTr="001D534C">
        <w:tc>
          <w:tcPr>
            <w:tcW w:w="260" w:type="pct"/>
            <w:shd w:val="clear" w:color="auto" w:fill="auto"/>
            <w:hideMark/>
          </w:tcPr>
          <w:p w14:paraId="7ADE3E8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3B12C4A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5A0EDFE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30" w:type="pct"/>
            <w:shd w:val="clear" w:color="auto" w:fill="auto"/>
            <w:hideMark/>
          </w:tcPr>
          <w:p w14:paraId="07B0ABB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5220074230</w:t>
            </w:r>
          </w:p>
        </w:tc>
        <w:tc>
          <w:tcPr>
            <w:tcW w:w="151" w:type="pct"/>
            <w:shd w:val="clear" w:color="auto" w:fill="auto"/>
            <w:hideMark/>
          </w:tcPr>
          <w:p w14:paraId="1FB741B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39" w:type="pct"/>
            <w:shd w:val="clear" w:color="auto" w:fill="auto"/>
            <w:hideMark/>
          </w:tcPr>
          <w:p w14:paraId="546043C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40" w:type="pct"/>
            <w:shd w:val="clear" w:color="auto" w:fill="auto"/>
            <w:hideMark/>
          </w:tcPr>
          <w:p w14:paraId="0C15C5C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A51F10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498BC8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284CA0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B48344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C09922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638DBA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E4E73E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2C1122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3E3171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39F9F04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4829CB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1C4088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3888054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236" w:type="pct"/>
            <w:shd w:val="clear" w:color="auto" w:fill="auto"/>
            <w:hideMark/>
          </w:tcPr>
          <w:p w14:paraId="553F2D4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3FC553DF" w14:textId="77777777" w:rsidTr="001D534C">
        <w:tc>
          <w:tcPr>
            <w:tcW w:w="260" w:type="pct"/>
            <w:shd w:val="clear" w:color="auto" w:fill="auto"/>
            <w:hideMark/>
          </w:tcPr>
          <w:p w14:paraId="260ED2B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21B6EA8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01504FC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30" w:type="pct"/>
            <w:shd w:val="clear" w:color="auto" w:fill="auto"/>
            <w:hideMark/>
          </w:tcPr>
          <w:p w14:paraId="01106B9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5220074230</w:t>
            </w:r>
          </w:p>
        </w:tc>
        <w:tc>
          <w:tcPr>
            <w:tcW w:w="151" w:type="pct"/>
            <w:shd w:val="clear" w:color="auto" w:fill="auto"/>
            <w:hideMark/>
          </w:tcPr>
          <w:p w14:paraId="6DFD515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239" w:type="pct"/>
            <w:shd w:val="clear" w:color="auto" w:fill="auto"/>
            <w:hideMark/>
          </w:tcPr>
          <w:p w14:paraId="2A26136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831,4</w:t>
            </w:r>
          </w:p>
        </w:tc>
        <w:tc>
          <w:tcPr>
            <w:tcW w:w="240" w:type="pct"/>
            <w:shd w:val="clear" w:color="auto" w:fill="auto"/>
            <w:hideMark/>
          </w:tcPr>
          <w:p w14:paraId="11C3997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7E2F01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820E92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19E999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C766CA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6330AC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F30378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7CFE0D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CF21A1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EDF806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3F4CE08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34E8C5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76A8B4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4D6EA41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831,4</w:t>
            </w:r>
          </w:p>
        </w:tc>
        <w:tc>
          <w:tcPr>
            <w:tcW w:w="236" w:type="pct"/>
            <w:shd w:val="clear" w:color="auto" w:fill="auto"/>
            <w:hideMark/>
          </w:tcPr>
          <w:p w14:paraId="289A3A8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35642DE4" w14:textId="77777777" w:rsidTr="001D534C">
        <w:tc>
          <w:tcPr>
            <w:tcW w:w="260" w:type="pct"/>
            <w:shd w:val="clear" w:color="auto" w:fill="auto"/>
            <w:hideMark/>
          </w:tcPr>
          <w:p w14:paraId="102F564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030D811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381F0C8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30" w:type="pct"/>
            <w:shd w:val="clear" w:color="auto" w:fill="auto"/>
            <w:hideMark/>
          </w:tcPr>
          <w:p w14:paraId="1A306C7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5220074230</w:t>
            </w:r>
          </w:p>
        </w:tc>
        <w:tc>
          <w:tcPr>
            <w:tcW w:w="151" w:type="pct"/>
            <w:shd w:val="clear" w:color="auto" w:fill="auto"/>
            <w:hideMark/>
          </w:tcPr>
          <w:p w14:paraId="4EBDDE6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239" w:type="pct"/>
            <w:shd w:val="clear" w:color="auto" w:fill="auto"/>
            <w:hideMark/>
          </w:tcPr>
          <w:p w14:paraId="650A191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1194,2</w:t>
            </w:r>
          </w:p>
        </w:tc>
        <w:tc>
          <w:tcPr>
            <w:tcW w:w="240" w:type="pct"/>
            <w:shd w:val="clear" w:color="auto" w:fill="auto"/>
            <w:hideMark/>
          </w:tcPr>
          <w:p w14:paraId="4F70807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9FDF0B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E07490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889A17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304C2E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8B5DBE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3C116E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198D01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E75092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AEE145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4A8EED0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826F70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9DFEC8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5E821C8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1194,2</w:t>
            </w:r>
          </w:p>
        </w:tc>
        <w:tc>
          <w:tcPr>
            <w:tcW w:w="236" w:type="pct"/>
            <w:shd w:val="clear" w:color="auto" w:fill="auto"/>
            <w:hideMark/>
          </w:tcPr>
          <w:p w14:paraId="408E7D2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4E5396A4" w14:textId="77777777" w:rsidTr="001D534C">
        <w:tc>
          <w:tcPr>
            <w:tcW w:w="260" w:type="pct"/>
            <w:shd w:val="clear" w:color="auto" w:fill="auto"/>
            <w:hideMark/>
          </w:tcPr>
          <w:p w14:paraId="5F414CC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672C77E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300045B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330" w:type="pct"/>
            <w:shd w:val="clear" w:color="auto" w:fill="auto"/>
            <w:hideMark/>
          </w:tcPr>
          <w:p w14:paraId="15802A5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5220074230</w:t>
            </w:r>
          </w:p>
        </w:tc>
        <w:tc>
          <w:tcPr>
            <w:tcW w:w="151" w:type="pct"/>
            <w:shd w:val="clear" w:color="auto" w:fill="auto"/>
            <w:hideMark/>
          </w:tcPr>
          <w:p w14:paraId="70E44A4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239" w:type="pct"/>
            <w:shd w:val="clear" w:color="auto" w:fill="auto"/>
            <w:hideMark/>
          </w:tcPr>
          <w:p w14:paraId="0102725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240" w:type="pct"/>
            <w:shd w:val="clear" w:color="auto" w:fill="auto"/>
            <w:hideMark/>
          </w:tcPr>
          <w:p w14:paraId="55EA3B4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5F0859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74271C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B14FE9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F78ED3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D31D79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C295A1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971AC5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8EEA31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5F25B8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1DAE252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CD4449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6579B7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59F3D27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236" w:type="pct"/>
            <w:shd w:val="clear" w:color="auto" w:fill="auto"/>
            <w:hideMark/>
          </w:tcPr>
          <w:p w14:paraId="79DDD57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7D2E4109" w14:textId="77777777" w:rsidTr="001D534C">
        <w:tc>
          <w:tcPr>
            <w:tcW w:w="260" w:type="pct"/>
            <w:shd w:val="clear" w:color="auto" w:fill="auto"/>
            <w:hideMark/>
          </w:tcPr>
          <w:p w14:paraId="77C6EC0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2559388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6AD9B22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30" w:type="pct"/>
            <w:shd w:val="clear" w:color="auto" w:fill="auto"/>
            <w:hideMark/>
          </w:tcPr>
          <w:p w14:paraId="3C94AE0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5220074230</w:t>
            </w:r>
          </w:p>
        </w:tc>
        <w:tc>
          <w:tcPr>
            <w:tcW w:w="151" w:type="pct"/>
            <w:shd w:val="clear" w:color="auto" w:fill="auto"/>
            <w:hideMark/>
          </w:tcPr>
          <w:p w14:paraId="2EE61CF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239" w:type="pct"/>
            <w:shd w:val="clear" w:color="auto" w:fill="auto"/>
            <w:hideMark/>
          </w:tcPr>
          <w:p w14:paraId="4CF0F27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240" w:type="pct"/>
            <w:shd w:val="clear" w:color="auto" w:fill="auto"/>
            <w:hideMark/>
          </w:tcPr>
          <w:p w14:paraId="5292797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84A0FC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C4C782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CAA136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3B67EA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B26982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2A7D9D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C5C3C5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9836A1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188B1D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041B70A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BBC9D1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DE2611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70B3162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236" w:type="pct"/>
            <w:shd w:val="clear" w:color="auto" w:fill="auto"/>
            <w:hideMark/>
          </w:tcPr>
          <w:p w14:paraId="2166BB5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0AD7538A" w14:textId="77777777" w:rsidTr="001D534C">
        <w:tc>
          <w:tcPr>
            <w:tcW w:w="260" w:type="pct"/>
            <w:shd w:val="clear" w:color="auto" w:fill="auto"/>
            <w:hideMark/>
          </w:tcPr>
          <w:p w14:paraId="7281F23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7E35792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647592E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30" w:type="pct"/>
            <w:shd w:val="clear" w:color="auto" w:fill="auto"/>
            <w:hideMark/>
          </w:tcPr>
          <w:p w14:paraId="0D926C2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5220093960</w:t>
            </w:r>
          </w:p>
        </w:tc>
        <w:tc>
          <w:tcPr>
            <w:tcW w:w="151" w:type="pct"/>
            <w:shd w:val="clear" w:color="auto" w:fill="auto"/>
            <w:hideMark/>
          </w:tcPr>
          <w:p w14:paraId="454B2C9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39" w:type="pct"/>
            <w:shd w:val="clear" w:color="auto" w:fill="auto"/>
            <w:hideMark/>
          </w:tcPr>
          <w:p w14:paraId="6FFB823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40" w:type="pct"/>
            <w:shd w:val="clear" w:color="auto" w:fill="auto"/>
            <w:hideMark/>
          </w:tcPr>
          <w:p w14:paraId="1EBE4EA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5DBD64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DB910F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FCC375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87397C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592E70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FB64F8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017147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079DCD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E1A37B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7ED83AD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85783A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062AD9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44AAEA8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36" w:type="pct"/>
            <w:shd w:val="clear" w:color="auto" w:fill="auto"/>
            <w:hideMark/>
          </w:tcPr>
          <w:p w14:paraId="6BF4010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1B587C14" w14:textId="77777777" w:rsidTr="001D534C">
        <w:tc>
          <w:tcPr>
            <w:tcW w:w="260" w:type="pct"/>
            <w:shd w:val="clear" w:color="auto" w:fill="auto"/>
            <w:hideMark/>
          </w:tcPr>
          <w:p w14:paraId="01AC966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5512828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4227173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30" w:type="pct"/>
            <w:shd w:val="clear" w:color="auto" w:fill="auto"/>
            <w:hideMark/>
          </w:tcPr>
          <w:p w14:paraId="70B382F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5220093960</w:t>
            </w:r>
          </w:p>
        </w:tc>
        <w:tc>
          <w:tcPr>
            <w:tcW w:w="151" w:type="pct"/>
            <w:shd w:val="clear" w:color="auto" w:fill="auto"/>
            <w:hideMark/>
          </w:tcPr>
          <w:p w14:paraId="31B3DE4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239" w:type="pct"/>
            <w:shd w:val="clear" w:color="auto" w:fill="auto"/>
            <w:hideMark/>
          </w:tcPr>
          <w:p w14:paraId="5C6210C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240" w:type="pct"/>
            <w:shd w:val="clear" w:color="auto" w:fill="auto"/>
            <w:hideMark/>
          </w:tcPr>
          <w:p w14:paraId="392B29E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7F2EA1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D0C560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D4CBE7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434452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44DECA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C7D2D7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9471EA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86FCB6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3DA127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500445D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EF8095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C8A5BD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02F1304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236" w:type="pct"/>
            <w:shd w:val="clear" w:color="auto" w:fill="auto"/>
            <w:hideMark/>
          </w:tcPr>
          <w:p w14:paraId="79D5D4F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2F867F5E" w14:textId="77777777" w:rsidTr="001D534C">
        <w:tc>
          <w:tcPr>
            <w:tcW w:w="260" w:type="pct"/>
            <w:shd w:val="clear" w:color="auto" w:fill="auto"/>
            <w:hideMark/>
          </w:tcPr>
          <w:p w14:paraId="2C9CBC0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13E6D55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1993B1F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070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330" w:type="pct"/>
            <w:shd w:val="clear" w:color="auto" w:fill="auto"/>
            <w:hideMark/>
          </w:tcPr>
          <w:p w14:paraId="52201E0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5220093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960</w:t>
            </w:r>
          </w:p>
        </w:tc>
        <w:tc>
          <w:tcPr>
            <w:tcW w:w="151" w:type="pct"/>
            <w:shd w:val="clear" w:color="auto" w:fill="auto"/>
            <w:hideMark/>
          </w:tcPr>
          <w:p w14:paraId="352C308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61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14:paraId="7B4EAA4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3,6</w:t>
            </w:r>
          </w:p>
        </w:tc>
        <w:tc>
          <w:tcPr>
            <w:tcW w:w="240" w:type="pct"/>
            <w:shd w:val="clear" w:color="auto" w:fill="auto"/>
            <w:hideMark/>
          </w:tcPr>
          <w:p w14:paraId="13E7033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07423D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28F991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9EFF03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4DFACC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3F306E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D5CE53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FD2879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AA945A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AE2440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5557AB8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F5B8FA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6A2524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6C3A72F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236" w:type="pct"/>
            <w:shd w:val="clear" w:color="auto" w:fill="auto"/>
            <w:hideMark/>
          </w:tcPr>
          <w:p w14:paraId="195A128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435C1645" w14:textId="77777777" w:rsidTr="001D534C">
        <w:tc>
          <w:tcPr>
            <w:tcW w:w="260" w:type="pct"/>
            <w:shd w:val="clear" w:color="auto" w:fill="auto"/>
            <w:hideMark/>
          </w:tcPr>
          <w:p w14:paraId="55D1125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50B866B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4D4A858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330" w:type="pct"/>
            <w:shd w:val="clear" w:color="auto" w:fill="auto"/>
            <w:hideMark/>
          </w:tcPr>
          <w:p w14:paraId="3EF070B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5220091960</w:t>
            </w:r>
          </w:p>
        </w:tc>
        <w:tc>
          <w:tcPr>
            <w:tcW w:w="151" w:type="pct"/>
            <w:shd w:val="clear" w:color="auto" w:fill="auto"/>
            <w:hideMark/>
          </w:tcPr>
          <w:p w14:paraId="292107E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239" w:type="pct"/>
            <w:shd w:val="clear" w:color="auto" w:fill="auto"/>
            <w:hideMark/>
          </w:tcPr>
          <w:p w14:paraId="7339FB1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40" w:type="pct"/>
            <w:shd w:val="clear" w:color="auto" w:fill="auto"/>
            <w:hideMark/>
          </w:tcPr>
          <w:p w14:paraId="1261B19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8E5BAD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03E195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95FA1E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4D41A8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80B6D1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963D07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541FE6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FCADCE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489C8C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34E7ACD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6DDAEC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1880FB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0BCFDB7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36" w:type="pct"/>
            <w:shd w:val="clear" w:color="auto" w:fill="auto"/>
            <w:hideMark/>
          </w:tcPr>
          <w:p w14:paraId="4024159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370594D5" w14:textId="77777777" w:rsidTr="001D534C">
        <w:tc>
          <w:tcPr>
            <w:tcW w:w="260" w:type="pct"/>
            <w:shd w:val="clear" w:color="auto" w:fill="auto"/>
            <w:hideMark/>
          </w:tcPr>
          <w:p w14:paraId="3ECF308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2D86891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1D46C2A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30" w:type="pct"/>
            <w:shd w:val="clear" w:color="auto" w:fill="auto"/>
            <w:hideMark/>
          </w:tcPr>
          <w:p w14:paraId="3EA54A9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5220093960</w:t>
            </w:r>
          </w:p>
        </w:tc>
        <w:tc>
          <w:tcPr>
            <w:tcW w:w="151" w:type="pct"/>
            <w:shd w:val="clear" w:color="auto" w:fill="auto"/>
            <w:hideMark/>
          </w:tcPr>
          <w:p w14:paraId="662B743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39" w:type="pct"/>
            <w:shd w:val="clear" w:color="auto" w:fill="auto"/>
            <w:hideMark/>
          </w:tcPr>
          <w:p w14:paraId="2C1681B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40" w:type="pct"/>
            <w:shd w:val="clear" w:color="auto" w:fill="auto"/>
            <w:hideMark/>
          </w:tcPr>
          <w:p w14:paraId="767BA04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FC17AB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C8EC40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C034E3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5DD19C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E32DA2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FE81BD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680720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8A4351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E94869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42FB6E2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2BC885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5C7F6E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7356FE2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36" w:type="pct"/>
            <w:shd w:val="clear" w:color="auto" w:fill="auto"/>
            <w:hideMark/>
          </w:tcPr>
          <w:p w14:paraId="6B62593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346F3380" w14:textId="77777777" w:rsidTr="001D534C">
        <w:tc>
          <w:tcPr>
            <w:tcW w:w="260" w:type="pct"/>
            <w:shd w:val="clear" w:color="auto" w:fill="auto"/>
            <w:hideMark/>
          </w:tcPr>
          <w:p w14:paraId="6C2B80F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№ 2 Реформиров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ние и модерниз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ция ЖКХ Фина</w:t>
            </w:r>
            <w:r w:rsidRPr="00CA6A78">
              <w:rPr>
                <w:sz w:val="16"/>
                <w:szCs w:val="16"/>
                <w:lang w:eastAsia="ru-RU"/>
              </w:rPr>
              <w:t>н</w:t>
            </w:r>
            <w:r w:rsidRPr="00CA6A78">
              <w:rPr>
                <w:sz w:val="16"/>
                <w:szCs w:val="16"/>
                <w:lang w:eastAsia="ru-RU"/>
              </w:rPr>
              <w:t>совое обеспечени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е(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 xml:space="preserve"> возмещение) з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трат теплоснабж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ющих и энерг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снабжающих орг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низаций</w:t>
            </w:r>
          </w:p>
        </w:tc>
        <w:tc>
          <w:tcPr>
            <w:tcW w:w="195" w:type="pct"/>
            <w:shd w:val="clear" w:color="auto" w:fill="auto"/>
            <w:hideMark/>
          </w:tcPr>
          <w:p w14:paraId="5BFFC93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7ED821D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330" w:type="pct"/>
            <w:shd w:val="clear" w:color="auto" w:fill="auto"/>
            <w:hideMark/>
          </w:tcPr>
          <w:p w14:paraId="4498336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5200000000</w:t>
            </w:r>
          </w:p>
        </w:tc>
        <w:tc>
          <w:tcPr>
            <w:tcW w:w="151" w:type="pct"/>
            <w:shd w:val="clear" w:color="auto" w:fill="auto"/>
            <w:hideMark/>
          </w:tcPr>
          <w:p w14:paraId="1DF852F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14:paraId="5A941DE1" w14:textId="483801D8" w:rsidR="00355778" w:rsidRPr="00CA6A78" w:rsidRDefault="00B63E5C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16980,2</w:t>
            </w:r>
          </w:p>
        </w:tc>
        <w:tc>
          <w:tcPr>
            <w:tcW w:w="240" w:type="pct"/>
            <w:shd w:val="clear" w:color="auto" w:fill="auto"/>
            <w:hideMark/>
          </w:tcPr>
          <w:p w14:paraId="7F4B318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14257,4</w:t>
            </w:r>
          </w:p>
        </w:tc>
        <w:tc>
          <w:tcPr>
            <w:tcW w:w="240" w:type="pct"/>
            <w:shd w:val="clear" w:color="auto" w:fill="auto"/>
            <w:hideMark/>
          </w:tcPr>
          <w:p w14:paraId="02B709D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16365,9</w:t>
            </w:r>
          </w:p>
        </w:tc>
        <w:tc>
          <w:tcPr>
            <w:tcW w:w="240" w:type="pct"/>
            <w:shd w:val="clear" w:color="auto" w:fill="auto"/>
            <w:hideMark/>
          </w:tcPr>
          <w:p w14:paraId="4302419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16485,2</w:t>
            </w:r>
          </w:p>
        </w:tc>
        <w:tc>
          <w:tcPr>
            <w:tcW w:w="240" w:type="pct"/>
            <w:shd w:val="clear" w:color="auto" w:fill="auto"/>
            <w:hideMark/>
          </w:tcPr>
          <w:p w14:paraId="489C3E8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17423,7</w:t>
            </w:r>
          </w:p>
        </w:tc>
        <w:tc>
          <w:tcPr>
            <w:tcW w:w="240" w:type="pct"/>
            <w:shd w:val="clear" w:color="auto" w:fill="auto"/>
            <w:hideMark/>
          </w:tcPr>
          <w:p w14:paraId="2D18137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31435,7</w:t>
            </w:r>
          </w:p>
        </w:tc>
        <w:tc>
          <w:tcPr>
            <w:tcW w:w="240" w:type="pct"/>
            <w:shd w:val="clear" w:color="auto" w:fill="auto"/>
            <w:hideMark/>
          </w:tcPr>
          <w:p w14:paraId="0FAEB1B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29188,6</w:t>
            </w:r>
          </w:p>
        </w:tc>
        <w:tc>
          <w:tcPr>
            <w:tcW w:w="240" w:type="pct"/>
            <w:shd w:val="clear" w:color="auto" w:fill="auto"/>
            <w:hideMark/>
          </w:tcPr>
          <w:p w14:paraId="3BE38C6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27513,1</w:t>
            </w:r>
          </w:p>
        </w:tc>
        <w:tc>
          <w:tcPr>
            <w:tcW w:w="240" w:type="pct"/>
            <w:shd w:val="clear" w:color="auto" w:fill="auto"/>
            <w:hideMark/>
          </w:tcPr>
          <w:p w14:paraId="238DE84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27978,4</w:t>
            </w:r>
          </w:p>
        </w:tc>
        <w:tc>
          <w:tcPr>
            <w:tcW w:w="240" w:type="pct"/>
            <w:shd w:val="clear" w:color="auto" w:fill="auto"/>
            <w:hideMark/>
          </w:tcPr>
          <w:p w14:paraId="16144FE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50821,2</w:t>
            </w:r>
          </w:p>
        </w:tc>
        <w:tc>
          <w:tcPr>
            <w:tcW w:w="240" w:type="pct"/>
            <w:shd w:val="clear" w:color="auto" w:fill="auto"/>
            <w:hideMark/>
          </w:tcPr>
          <w:p w14:paraId="244AD4B2" w14:textId="2F0DE8F3" w:rsidR="00355778" w:rsidRPr="00CA6A78" w:rsidRDefault="00B63E5C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29949,3</w:t>
            </w:r>
          </w:p>
        </w:tc>
        <w:tc>
          <w:tcPr>
            <w:tcW w:w="265" w:type="pct"/>
            <w:shd w:val="clear" w:color="auto" w:fill="auto"/>
            <w:hideMark/>
          </w:tcPr>
          <w:p w14:paraId="65CE80D6" w14:textId="34D8117F" w:rsidR="00355778" w:rsidRPr="00CA6A78" w:rsidRDefault="00706FDB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132688,9</w:t>
            </w:r>
          </w:p>
        </w:tc>
        <w:tc>
          <w:tcPr>
            <w:tcW w:w="240" w:type="pct"/>
            <w:shd w:val="clear" w:color="auto" w:fill="auto"/>
            <w:hideMark/>
          </w:tcPr>
          <w:p w14:paraId="3E317938" w14:textId="1505F333" w:rsidR="00355778" w:rsidRPr="00CA6A78" w:rsidRDefault="00B63E5C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240" w:type="pct"/>
            <w:shd w:val="clear" w:color="auto" w:fill="auto"/>
            <w:hideMark/>
          </w:tcPr>
          <w:p w14:paraId="0B042D44" w14:textId="4AA95963" w:rsidR="00355778" w:rsidRPr="00CA6A78" w:rsidRDefault="00B63E5C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265" w:type="pct"/>
            <w:shd w:val="clear" w:color="auto" w:fill="auto"/>
            <w:hideMark/>
          </w:tcPr>
          <w:p w14:paraId="3A494DF7" w14:textId="2B387307" w:rsidR="00355778" w:rsidRPr="00CA6A78" w:rsidRDefault="00B63E5C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389365,0</w:t>
            </w:r>
          </w:p>
        </w:tc>
        <w:tc>
          <w:tcPr>
            <w:tcW w:w="236" w:type="pct"/>
            <w:shd w:val="clear" w:color="auto" w:fill="auto"/>
            <w:hideMark/>
          </w:tcPr>
          <w:p w14:paraId="2940C26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Реформиров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ние и моде</w:t>
            </w:r>
            <w:r w:rsidRPr="00CA6A78">
              <w:rPr>
                <w:sz w:val="16"/>
                <w:szCs w:val="16"/>
                <w:lang w:eastAsia="ru-RU"/>
              </w:rPr>
              <w:t>р</w:t>
            </w:r>
            <w:r w:rsidRPr="00CA6A78">
              <w:rPr>
                <w:sz w:val="16"/>
                <w:szCs w:val="16"/>
                <w:lang w:eastAsia="ru-RU"/>
              </w:rPr>
              <w:t>низация ЖКХ Финансовое обеспечени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е(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 xml:space="preserve"> возмещение) затрат тепл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снабжающих и энергосна</w:t>
            </w:r>
            <w:r w:rsidRPr="00CA6A78">
              <w:rPr>
                <w:sz w:val="16"/>
                <w:szCs w:val="16"/>
                <w:lang w:eastAsia="ru-RU"/>
              </w:rPr>
              <w:t>б</w:t>
            </w:r>
            <w:r w:rsidRPr="00CA6A78">
              <w:rPr>
                <w:sz w:val="16"/>
                <w:szCs w:val="16"/>
                <w:lang w:eastAsia="ru-RU"/>
              </w:rPr>
              <w:t>жающих орг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низаций</w:t>
            </w:r>
          </w:p>
        </w:tc>
      </w:tr>
      <w:tr w:rsidR="00355778" w:rsidRPr="00CA6A78" w14:paraId="36D35C81" w14:textId="77777777" w:rsidTr="001D534C">
        <w:tc>
          <w:tcPr>
            <w:tcW w:w="260" w:type="pct"/>
            <w:shd w:val="clear" w:color="auto" w:fill="auto"/>
            <w:hideMark/>
          </w:tcPr>
          <w:p w14:paraId="29178AE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Отдельные мер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приятия:</w:t>
            </w:r>
          </w:p>
        </w:tc>
        <w:tc>
          <w:tcPr>
            <w:tcW w:w="195" w:type="pct"/>
            <w:shd w:val="clear" w:color="auto" w:fill="auto"/>
            <w:hideMark/>
          </w:tcPr>
          <w:p w14:paraId="073935E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shd w:val="clear" w:color="auto" w:fill="auto"/>
            <w:hideMark/>
          </w:tcPr>
          <w:p w14:paraId="38D5EBA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01BD845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" w:type="pct"/>
            <w:shd w:val="clear" w:color="auto" w:fill="auto"/>
            <w:hideMark/>
          </w:tcPr>
          <w:p w14:paraId="5E8AB2F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hideMark/>
          </w:tcPr>
          <w:p w14:paraId="0A00211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20185A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F70666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614588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594085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B116D7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6A04E8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EF29AD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C2C051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FCC70D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110C88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5BE9014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4E23F9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6AEF61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4124004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hideMark/>
          </w:tcPr>
          <w:p w14:paraId="1D2BDD3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0B4A1F76" w14:textId="77777777" w:rsidTr="001D534C">
        <w:tc>
          <w:tcPr>
            <w:tcW w:w="260" w:type="pct"/>
            <w:shd w:val="clear" w:color="auto" w:fill="auto"/>
            <w:hideMark/>
          </w:tcPr>
          <w:p w14:paraId="6590978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1. Финансовое обеспечение 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>возмещение) з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трат теплоснабж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ющих и энерг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сбытовых орган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заций, осущест</w:t>
            </w:r>
            <w:r w:rsidRPr="00CA6A78">
              <w:rPr>
                <w:sz w:val="16"/>
                <w:szCs w:val="16"/>
                <w:lang w:eastAsia="ru-RU"/>
              </w:rPr>
              <w:t>в</w:t>
            </w:r>
            <w:r w:rsidRPr="00CA6A78">
              <w:rPr>
                <w:sz w:val="16"/>
                <w:szCs w:val="16"/>
                <w:lang w:eastAsia="ru-RU"/>
              </w:rPr>
              <w:t>ляющих произво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ство реализацию тепловой, электр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ческой энергии, возникших всле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ствие разницы между фактич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ской стоимостью топлива и стоим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стью топлива</w:t>
            </w:r>
          </w:p>
        </w:tc>
        <w:tc>
          <w:tcPr>
            <w:tcW w:w="195" w:type="pct"/>
            <w:shd w:val="clear" w:color="auto" w:fill="auto"/>
            <w:hideMark/>
          </w:tcPr>
          <w:p w14:paraId="7713027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2F5388C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30" w:type="pct"/>
            <w:shd w:val="clear" w:color="auto" w:fill="auto"/>
            <w:hideMark/>
          </w:tcPr>
          <w:p w14:paraId="32B3B8A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5290000000</w:t>
            </w:r>
          </w:p>
        </w:tc>
        <w:tc>
          <w:tcPr>
            <w:tcW w:w="151" w:type="pct"/>
            <w:shd w:val="clear" w:color="auto" w:fill="auto"/>
            <w:hideMark/>
          </w:tcPr>
          <w:p w14:paraId="33C0920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14:paraId="7DAECD7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60D2D8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298E2C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E407F0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B55F2C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B4EAD5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45C59D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5EF5D4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ADA544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3154,00</w:t>
            </w:r>
          </w:p>
        </w:tc>
        <w:tc>
          <w:tcPr>
            <w:tcW w:w="240" w:type="pct"/>
            <w:shd w:val="clear" w:color="auto" w:fill="auto"/>
            <w:hideMark/>
          </w:tcPr>
          <w:p w14:paraId="14DFAEF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448E42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5B6631A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A8C441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21DE1F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7F722A2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3154,0</w:t>
            </w:r>
          </w:p>
        </w:tc>
        <w:tc>
          <w:tcPr>
            <w:tcW w:w="236" w:type="pct"/>
            <w:shd w:val="clear" w:color="auto" w:fill="auto"/>
            <w:hideMark/>
          </w:tcPr>
          <w:p w14:paraId="59C8E6C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Финансовое обеспечение 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>возмещение) затрат тепл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снабжающих и энергосб</w:t>
            </w:r>
            <w:r w:rsidRPr="00CA6A78">
              <w:rPr>
                <w:sz w:val="16"/>
                <w:szCs w:val="16"/>
                <w:lang w:eastAsia="ru-RU"/>
              </w:rPr>
              <w:t>ы</w:t>
            </w:r>
            <w:r w:rsidRPr="00CA6A78">
              <w:rPr>
                <w:sz w:val="16"/>
                <w:szCs w:val="16"/>
                <w:lang w:eastAsia="ru-RU"/>
              </w:rPr>
              <w:t>товых орган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заций, ос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ществляющих производство реализацию тепловой, электрической энергии, во</w:t>
            </w:r>
            <w:r w:rsidRPr="00CA6A78">
              <w:rPr>
                <w:sz w:val="16"/>
                <w:szCs w:val="16"/>
                <w:lang w:eastAsia="ru-RU"/>
              </w:rPr>
              <w:t>з</w:t>
            </w:r>
            <w:r w:rsidRPr="00CA6A78">
              <w:rPr>
                <w:sz w:val="16"/>
                <w:szCs w:val="16"/>
                <w:lang w:eastAsia="ru-RU"/>
              </w:rPr>
              <w:t>никших вследствие разницы ме</w:t>
            </w:r>
            <w:r w:rsidRPr="00CA6A78">
              <w:rPr>
                <w:sz w:val="16"/>
                <w:szCs w:val="16"/>
                <w:lang w:eastAsia="ru-RU"/>
              </w:rPr>
              <w:t>ж</w:t>
            </w:r>
            <w:r w:rsidRPr="00CA6A78">
              <w:rPr>
                <w:sz w:val="16"/>
                <w:szCs w:val="16"/>
                <w:lang w:eastAsia="ru-RU"/>
              </w:rPr>
              <w:t>ду фактич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ской стоим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стью топлива и стоимостью топлива</w:t>
            </w:r>
          </w:p>
        </w:tc>
      </w:tr>
      <w:tr w:rsidR="00355778" w:rsidRPr="00CA6A78" w14:paraId="6E805081" w14:textId="77777777" w:rsidTr="001D534C">
        <w:tc>
          <w:tcPr>
            <w:tcW w:w="260" w:type="pct"/>
            <w:shd w:val="clear" w:color="auto" w:fill="auto"/>
            <w:hideMark/>
          </w:tcPr>
          <w:p w14:paraId="35A5AA1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мероприятие:</w:t>
            </w:r>
          </w:p>
        </w:tc>
        <w:tc>
          <w:tcPr>
            <w:tcW w:w="195" w:type="pct"/>
            <w:shd w:val="clear" w:color="auto" w:fill="auto"/>
            <w:hideMark/>
          </w:tcPr>
          <w:p w14:paraId="2F7A0A7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77F1661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30" w:type="pct"/>
            <w:shd w:val="clear" w:color="auto" w:fill="auto"/>
            <w:hideMark/>
          </w:tcPr>
          <w:p w14:paraId="02E5F31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52900S5960</w:t>
            </w:r>
          </w:p>
        </w:tc>
        <w:tc>
          <w:tcPr>
            <w:tcW w:w="151" w:type="pct"/>
            <w:shd w:val="clear" w:color="auto" w:fill="auto"/>
            <w:hideMark/>
          </w:tcPr>
          <w:p w14:paraId="4AABB3D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239" w:type="pct"/>
            <w:shd w:val="clear" w:color="auto" w:fill="auto"/>
            <w:hideMark/>
          </w:tcPr>
          <w:p w14:paraId="381FFE7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E71787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2273C4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64061D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EF613B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16091C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0C46D4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AA0562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41582C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3154,00</w:t>
            </w:r>
          </w:p>
        </w:tc>
        <w:tc>
          <w:tcPr>
            <w:tcW w:w="240" w:type="pct"/>
            <w:shd w:val="clear" w:color="auto" w:fill="auto"/>
            <w:hideMark/>
          </w:tcPr>
          <w:p w14:paraId="78464B0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BB943C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4D6AFDD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C99104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71322B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742821B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hideMark/>
          </w:tcPr>
          <w:p w14:paraId="42A27C1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3713BD4E" w14:textId="77777777" w:rsidTr="001D534C">
        <w:tc>
          <w:tcPr>
            <w:tcW w:w="260" w:type="pct"/>
            <w:shd w:val="clear" w:color="auto" w:fill="auto"/>
            <w:hideMark/>
          </w:tcPr>
          <w:p w14:paraId="4B9D5B4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2. Реализация временных мер поддержки насел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ния в целях обе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печения доступн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сти коммунальных услуг</w:t>
            </w:r>
          </w:p>
        </w:tc>
        <w:tc>
          <w:tcPr>
            <w:tcW w:w="195" w:type="pct"/>
            <w:shd w:val="clear" w:color="auto" w:fill="auto"/>
            <w:hideMark/>
          </w:tcPr>
          <w:p w14:paraId="6EC27FC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36AD448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30" w:type="pct"/>
            <w:shd w:val="clear" w:color="auto" w:fill="auto"/>
            <w:hideMark/>
          </w:tcPr>
          <w:p w14:paraId="302B728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5290075700</w:t>
            </w:r>
          </w:p>
        </w:tc>
        <w:tc>
          <w:tcPr>
            <w:tcW w:w="151" w:type="pct"/>
            <w:shd w:val="clear" w:color="auto" w:fill="auto"/>
            <w:hideMark/>
          </w:tcPr>
          <w:p w14:paraId="0DD532F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239" w:type="pct"/>
            <w:shd w:val="clear" w:color="auto" w:fill="auto"/>
            <w:hideMark/>
          </w:tcPr>
          <w:p w14:paraId="471198C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145,7</w:t>
            </w:r>
          </w:p>
        </w:tc>
        <w:tc>
          <w:tcPr>
            <w:tcW w:w="240" w:type="pct"/>
            <w:shd w:val="clear" w:color="auto" w:fill="auto"/>
            <w:hideMark/>
          </w:tcPr>
          <w:p w14:paraId="091F031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1679</w:t>
            </w:r>
          </w:p>
        </w:tc>
        <w:tc>
          <w:tcPr>
            <w:tcW w:w="240" w:type="pct"/>
            <w:shd w:val="clear" w:color="auto" w:fill="auto"/>
            <w:hideMark/>
          </w:tcPr>
          <w:p w14:paraId="05C5E89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3041,3</w:t>
            </w:r>
          </w:p>
        </w:tc>
        <w:tc>
          <w:tcPr>
            <w:tcW w:w="240" w:type="pct"/>
            <w:shd w:val="clear" w:color="auto" w:fill="auto"/>
            <w:hideMark/>
          </w:tcPr>
          <w:p w14:paraId="14799A6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5878,9</w:t>
            </w:r>
          </w:p>
        </w:tc>
        <w:tc>
          <w:tcPr>
            <w:tcW w:w="240" w:type="pct"/>
            <w:shd w:val="clear" w:color="auto" w:fill="auto"/>
            <w:hideMark/>
          </w:tcPr>
          <w:p w14:paraId="1825A40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6918,1</w:t>
            </w:r>
          </w:p>
        </w:tc>
        <w:tc>
          <w:tcPr>
            <w:tcW w:w="240" w:type="pct"/>
            <w:shd w:val="clear" w:color="auto" w:fill="auto"/>
            <w:hideMark/>
          </w:tcPr>
          <w:p w14:paraId="7711AFD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6837,3</w:t>
            </w:r>
          </w:p>
        </w:tc>
        <w:tc>
          <w:tcPr>
            <w:tcW w:w="240" w:type="pct"/>
            <w:shd w:val="clear" w:color="auto" w:fill="auto"/>
            <w:hideMark/>
          </w:tcPr>
          <w:p w14:paraId="7C9410D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7338,3</w:t>
            </w:r>
          </w:p>
        </w:tc>
        <w:tc>
          <w:tcPr>
            <w:tcW w:w="240" w:type="pct"/>
            <w:shd w:val="clear" w:color="auto" w:fill="auto"/>
            <w:hideMark/>
          </w:tcPr>
          <w:p w14:paraId="5756EF6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7630,2</w:t>
            </w:r>
          </w:p>
        </w:tc>
        <w:tc>
          <w:tcPr>
            <w:tcW w:w="240" w:type="pct"/>
            <w:shd w:val="clear" w:color="auto" w:fill="auto"/>
            <w:hideMark/>
          </w:tcPr>
          <w:p w14:paraId="3D2C3B6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5098,6</w:t>
            </w:r>
          </w:p>
        </w:tc>
        <w:tc>
          <w:tcPr>
            <w:tcW w:w="240" w:type="pct"/>
            <w:shd w:val="clear" w:color="auto" w:fill="auto"/>
            <w:hideMark/>
          </w:tcPr>
          <w:p w14:paraId="64EEF21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3113,97</w:t>
            </w:r>
          </w:p>
        </w:tc>
        <w:tc>
          <w:tcPr>
            <w:tcW w:w="240" w:type="pct"/>
            <w:shd w:val="clear" w:color="auto" w:fill="auto"/>
            <w:hideMark/>
          </w:tcPr>
          <w:p w14:paraId="3DC983B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4449,1</w:t>
            </w:r>
          </w:p>
        </w:tc>
        <w:tc>
          <w:tcPr>
            <w:tcW w:w="265" w:type="pct"/>
            <w:shd w:val="clear" w:color="auto" w:fill="auto"/>
            <w:hideMark/>
          </w:tcPr>
          <w:p w14:paraId="76CEE1E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40" w:type="pct"/>
            <w:shd w:val="clear" w:color="auto" w:fill="auto"/>
            <w:hideMark/>
          </w:tcPr>
          <w:p w14:paraId="79BCBC9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40" w:type="pct"/>
            <w:shd w:val="clear" w:color="auto" w:fill="auto"/>
            <w:hideMark/>
          </w:tcPr>
          <w:p w14:paraId="589B17A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65" w:type="pct"/>
            <w:shd w:val="clear" w:color="auto" w:fill="auto"/>
            <w:hideMark/>
          </w:tcPr>
          <w:p w14:paraId="50E79A8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65999,5</w:t>
            </w:r>
          </w:p>
        </w:tc>
        <w:tc>
          <w:tcPr>
            <w:tcW w:w="236" w:type="pct"/>
            <w:shd w:val="clear" w:color="auto" w:fill="auto"/>
            <w:hideMark/>
          </w:tcPr>
          <w:p w14:paraId="601F97E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Реализация временных мер поддер</w:t>
            </w:r>
            <w:r w:rsidRPr="00CA6A78">
              <w:rPr>
                <w:sz w:val="16"/>
                <w:szCs w:val="16"/>
                <w:lang w:eastAsia="ru-RU"/>
              </w:rPr>
              <w:t>ж</w:t>
            </w:r>
            <w:r w:rsidRPr="00CA6A78">
              <w:rPr>
                <w:sz w:val="16"/>
                <w:szCs w:val="16"/>
                <w:lang w:eastAsia="ru-RU"/>
              </w:rPr>
              <w:t>ки населения в целях обесп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чения досту</w:t>
            </w:r>
            <w:r w:rsidRPr="00CA6A78">
              <w:rPr>
                <w:sz w:val="16"/>
                <w:szCs w:val="16"/>
                <w:lang w:eastAsia="ru-RU"/>
              </w:rPr>
              <w:t>п</w:t>
            </w:r>
            <w:r w:rsidRPr="00CA6A78">
              <w:rPr>
                <w:sz w:val="16"/>
                <w:szCs w:val="16"/>
                <w:lang w:eastAsia="ru-RU"/>
              </w:rPr>
              <w:t>ности комм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нальных услуг</w:t>
            </w:r>
          </w:p>
        </w:tc>
      </w:tr>
      <w:tr w:rsidR="00355778" w:rsidRPr="00CA6A78" w14:paraId="1D361EB6" w14:textId="77777777" w:rsidTr="001D534C">
        <w:tc>
          <w:tcPr>
            <w:tcW w:w="260" w:type="pct"/>
            <w:shd w:val="clear" w:color="auto" w:fill="auto"/>
            <w:hideMark/>
          </w:tcPr>
          <w:p w14:paraId="0B52364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3. Компенсация 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выпадающих д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ходов энергосна</w:t>
            </w:r>
            <w:r w:rsidRPr="00CA6A78">
              <w:rPr>
                <w:sz w:val="16"/>
                <w:szCs w:val="16"/>
                <w:lang w:eastAsia="ru-RU"/>
              </w:rPr>
              <w:t>б</w:t>
            </w:r>
            <w:r w:rsidRPr="00CA6A78">
              <w:rPr>
                <w:sz w:val="16"/>
                <w:szCs w:val="16"/>
                <w:lang w:eastAsia="ru-RU"/>
              </w:rPr>
              <w:t>жающих организ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ций, связанных с применением го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ударственных регулируемых цен на электрическую энергию, выраб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тываемую дизел</w:t>
            </w:r>
            <w:r w:rsidRPr="00CA6A78">
              <w:rPr>
                <w:sz w:val="16"/>
                <w:szCs w:val="16"/>
                <w:lang w:eastAsia="ru-RU"/>
              </w:rPr>
              <w:t>ь</w:t>
            </w:r>
            <w:r w:rsidRPr="00CA6A78">
              <w:rPr>
                <w:sz w:val="16"/>
                <w:szCs w:val="16"/>
                <w:lang w:eastAsia="ru-RU"/>
              </w:rPr>
              <w:t>ными электроста</w:t>
            </w:r>
            <w:r w:rsidRPr="00CA6A78">
              <w:rPr>
                <w:sz w:val="16"/>
                <w:szCs w:val="16"/>
                <w:lang w:eastAsia="ru-RU"/>
              </w:rPr>
              <w:t>н</w:t>
            </w:r>
            <w:r w:rsidRPr="00CA6A78">
              <w:rPr>
                <w:sz w:val="16"/>
                <w:szCs w:val="16"/>
                <w:lang w:eastAsia="ru-RU"/>
              </w:rPr>
              <w:t>циями</w:t>
            </w:r>
          </w:p>
        </w:tc>
        <w:tc>
          <w:tcPr>
            <w:tcW w:w="195" w:type="pct"/>
            <w:shd w:val="clear" w:color="auto" w:fill="auto"/>
            <w:hideMark/>
          </w:tcPr>
          <w:p w14:paraId="6BF7F1B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2200E9B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330" w:type="pct"/>
            <w:shd w:val="clear" w:color="auto" w:fill="auto"/>
            <w:hideMark/>
          </w:tcPr>
          <w:p w14:paraId="18133BF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5290075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770</w:t>
            </w:r>
          </w:p>
        </w:tc>
        <w:tc>
          <w:tcPr>
            <w:tcW w:w="151" w:type="pct"/>
            <w:shd w:val="clear" w:color="auto" w:fill="auto"/>
            <w:hideMark/>
          </w:tcPr>
          <w:p w14:paraId="34EF6F4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81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14:paraId="608DEC9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4930,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40" w:type="pct"/>
            <w:shd w:val="clear" w:color="auto" w:fill="auto"/>
            <w:hideMark/>
          </w:tcPr>
          <w:p w14:paraId="3FBAFE6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5675,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40" w:type="pct"/>
            <w:shd w:val="clear" w:color="auto" w:fill="auto"/>
            <w:hideMark/>
          </w:tcPr>
          <w:p w14:paraId="03BDA3B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6021,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40" w:type="pct"/>
            <w:shd w:val="clear" w:color="auto" w:fill="auto"/>
            <w:hideMark/>
          </w:tcPr>
          <w:p w14:paraId="1D3D3F4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6011,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40" w:type="pct"/>
            <w:shd w:val="clear" w:color="auto" w:fill="auto"/>
            <w:hideMark/>
          </w:tcPr>
          <w:p w14:paraId="51B0497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6104,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40" w:type="pct"/>
            <w:shd w:val="clear" w:color="auto" w:fill="auto"/>
            <w:hideMark/>
          </w:tcPr>
          <w:p w14:paraId="72FE9A6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6092,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40" w:type="pct"/>
            <w:shd w:val="clear" w:color="auto" w:fill="auto"/>
            <w:hideMark/>
          </w:tcPr>
          <w:p w14:paraId="2C75D17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8714,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40" w:type="pct"/>
            <w:shd w:val="clear" w:color="auto" w:fill="auto"/>
            <w:hideMark/>
          </w:tcPr>
          <w:p w14:paraId="3EF15B5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8990,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240" w:type="pct"/>
            <w:shd w:val="clear" w:color="auto" w:fill="auto"/>
            <w:hideMark/>
          </w:tcPr>
          <w:p w14:paraId="4C499FF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9302,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14:paraId="3F89FF7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1289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4,4</w:t>
            </w:r>
          </w:p>
        </w:tc>
        <w:tc>
          <w:tcPr>
            <w:tcW w:w="240" w:type="pct"/>
            <w:shd w:val="clear" w:color="auto" w:fill="auto"/>
            <w:hideMark/>
          </w:tcPr>
          <w:p w14:paraId="2C1AA8C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1717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6,4</w:t>
            </w:r>
          </w:p>
        </w:tc>
        <w:tc>
          <w:tcPr>
            <w:tcW w:w="265" w:type="pct"/>
            <w:shd w:val="clear" w:color="auto" w:fill="auto"/>
            <w:hideMark/>
          </w:tcPr>
          <w:p w14:paraId="15C9189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17176,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40" w:type="pct"/>
            <w:shd w:val="clear" w:color="auto" w:fill="auto"/>
            <w:hideMark/>
          </w:tcPr>
          <w:p w14:paraId="5EC0DA8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17176,4</w:t>
            </w:r>
          </w:p>
        </w:tc>
        <w:tc>
          <w:tcPr>
            <w:tcW w:w="240" w:type="pct"/>
            <w:shd w:val="clear" w:color="auto" w:fill="auto"/>
            <w:hideMark/>
          </w:tcPr>
          <w:p w14:paraId="278B608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65" w:type="pct"/>
            <w:shd w:val="clear" w:color="auto" w:fill="auto"/>
            <w:hideMark/>
          </w:tcPr>
          <w:p w14:paraId="2903EB5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14344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3,3</w:t>
            </w:r>
          </w:p>
        </w:tc>
        <w:tc>
          <w:tcPr>
            <w:tcW w:w="236" w:type="pct"/>
            <w:shd w:val="clear" w:color="auto" w:fill="auto"/>
            <w:hideMark/>
          </w:tcPr>
          <w:p w14:paraId="16678A6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 xml:space="preserve">Компенсация 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выпадающих доходов эне</w:t>
            </w:r>
            <w:r w:rsidRPr="00CA6A78">
              <w:rPr>
                <w:sz w:val="16"/>
                <w:szCs w:val="16"/>
                <w:lang w:eastAsia="ru-RU"/>
              </w:rPr>
              <w:t>р</w:t>
            </w:r>
            <w:r w:rsidRPr="00CA6A78">
              <w:rPr>
                <w:sz w:val="16"/>
                <w:szCs w:val="16"/>
                <w:lang w:eastAsia="ru-RU"/>
              </w:rPr>
              <w:t>госнабжа</w:t>
            </w:r>
            <w:r w:rsidRPr="00CA6A78">
              <w:rPr>
                <w:sz w:val="16"/>
                <w:szCs w:val="16"/>
                <w:lang w:eastAsia="ru-RU"/>
              </w:rPr>
              <w:t>ю</w:t>
            </w:r>
            <w:r w:rsidRPr="00CA6A78">
              <w:rPr>
                <w:sz w:val="16"/>
                <w:szCs w:val="16"/>
                <w:lang w:eastAsia="ru-RU"/>
              </w:rPr>
              <w:t>щих орган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заций, связа</w:t>
            </w:r>
            <w:r w:rsidRPr="00CA6A78">
              <w:rPr>
                <w:sz w:val="16"/>
                <w:szCs w:val="16"/>
                <w:lang w:eastAsia="ru-RU"/>
              </w:rPr>
              <w:t>н</w:t>
            </w:r>
            <w:r w:rsidRPr="00CA6A78">
              <w:rPr>
                <w:sz w:val="16"/>
                <w:szCs w:val="16"/>
                <w:lang w:eastAsia="ru-RU"/>
              </w:rPr>
              <w:t>ных с прим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нением гос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дарственных регулируемых цен на эле</w:t>
            </w:r>
            <w:r w:rsidRPr="00CA6A78">
              <w:rPr>
                <w:sz w:val="16"/>
                <w:szCs w:val="16"/>
                <w:lang w:eastAsia="ru-RU"/>
              </w:rPr>
              <w:t>к</w:t>
            </w:r>
            <w:r w:rsidRPr="00CA6A78">
              <w:rPr>
                <w:sz w:val="16"/>
                <w:szCs w:val="16"/>
                <w:lang w:eastAsia="ru-RU"/>
              </w:rPr>
              <w:t>трическую энергию, вырабатыва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мую дизел</w:t>
            </w:r>
            <w:r w:rsidRPr="00CA6A78">
              <w:rPr>
                <w:sz w:val="16"/>
                <w:szCs w:val="16"/>
                <w:lang w:eastAsia="ru-RU"/>
              </w:rPr>
              <w:t>ь</w:t>
            </w:r>
            <w:r w:rsidRPr="00CA6A78">
              <w:rPr>
                <w:sz w:val="16"/>
                <w:szCs w:val="16"/>
                <w:lang w:eastAsia="ru-RU"/>
              </w:rPr>
              <w:t>ными эле</w:t>
            </w:r>
            <w:r w:rsidRPr="00CA6A78">
              <w:rPr>
                <w:sz w:val="16"/>
                <w:szCs w:val="16"/>
                <w:lang w:eastAsia="ru-RU"/>
              </w:rPr>
              <w:t>к</w:t>
            </w:r>
            <w:r w:rsidRPr="00CA6A78">
              <w:rPr>
                <w:sz w:val="16"/>
                <w:szCs w:val="16"/>
                <w:lang w:eastAsia="ru-RU"/>
              </w:rPr>
              <w:t>тростанциями</w:t>
            </w:r>
          </w:p>
        </w:tc>
      </w:tr>
      <w:tr w:rsidR="00355778" w:rsidRPr="00CA6A78" w14:paraId="4935B729" w14:textId="77777777" w:rsidTr="001D534C">
        <w:tc>
          <w:tcPr>
            <w:tcW w:w="260" w:type="pct"/>
            <w:shd w:val="clear" w:color="auto" w:fill="auto"/>
            <w:hideMark/>
          </w:tcPr>
          <w:p w14:paraId="4044FEE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4. Реформирование и модернизация жилищно-коммунального хозяйства Ерм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ковского района</w:t>
            </w:r>
          </w:p>
        </w:tc>
        <w:tc>
          <w:tcPr>
            <w:tcW w:w="195" w:type="pct"/>
            <w:shd w:val="clear" w:color="auto" w:fill="auto"/>
            <w:hideMark/>
          </w:tcPr>
          <w:p w14:paraId="31F425D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7E5C398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30" w:type="pct"/>
            <w:shd w:val="clear" w:color="auto" w:fill="auto"/>
            <w:hideMark/>
          </w:tcPr>
          <w:p w14:paraId="33174E5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5210000000</w:t>
            </w:r>
          </w:p>
        </w:tc>
        <w:tc>
          <w:tcPr>
            <w:tcW w:w="151" w:type="pct"/>
            <w:shd w:val="clear" w:color="auto" w:fill="auto"/>
            <w:hideMark/>
          </w:tcPr>
          <w:p w14:paraId="2024AA2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hideMark/>
          </w:tcPr>
          <w:p w14:paraId="39A1935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11904</w:t>
            </w:r>
          </w:p>
        </w:tc>
        <w:tc>
          <w:tcPr>
            <w:tcW w:w="240" w:type="pct"/>
            <w:shd w:val="clear" w:color="auto" w:fill="auto"/>
            <w:hideMark/>
          </w:tcPr>
          <w:p w14:paraId="069EF27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6903</w:t>
            </w:r>
          </w:p>
        </w:tc>
        <w:tc>
          <w:tcPr>
            <w:tcW w:w="240" w:type="pct"/>
            <w:shd w:val="clear" w:color="auto" w:fill="auto"/>
            <w:hideMark/>
          </w:tcPr>
          <w:p w14:paraId="1AC7672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6910</w:t>
            </w:r>
          </w:p>
        </w:tc>
        <w:tc>
          <w:tcPr>
            <w:tcW w:w="240" w:type="pct"/>
            <w:shd w:val="clear" w:color="auto" w:fill="auto"/>
            <w:hideMark/>
          </w:tcPr>
          <w:p w14:paraId="6ECC893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4368,07</w:t>
            </w:r>
          </w:p>
        </w:tc>
        <w:tc>
          <w:tcPr>
            <w:tcW w:w="240" w:type="pct"/>
            <w:shd w:val="clear" w:color="auto" w:fill="auto"/>
            <w:hideMark/>
          </w:tcPr>
          <w:p w14:paraId="37BA266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4333,63</w:t>
            </w:r>
          </w:p>
        </w:tc>
        <w:tc>
          <w:tcPr>
            <w:tcW w:w="240" w:type="pct"/>
            <w:shd w:val="clear" w:color="auto" w:fill="auto"/>
            <w:hideMark/>
          </w:tcPr>
          <w:p w14:paraId="7B611D3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18506,2</w:t>
            </w:r>
          </w:p>
        </w:tc>
        <w:tc>
          <w:tcPr>
            <w:tcW w:w="240" w:type="pct"/>
            <w:shd w:val="clear" w:color="auto" w:fill="auto"/>
            <w:hideMark/>
          </w:tcPr>
          <w:p w14:paraId="57AA4C8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13135,6</w:t>
            </w:r>
          </w:p>
        </w:tc>
        <w:tc>
          <w:tcPr>
            <w:tcW w:w="240" w:type="pct"/>
            <w:shd w:val="clear" w:color="auto" w:fill="auto"/>
            <w:hideMark/>
          </w:tcPr>
          <w:p w14:paraId="3B469B9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10892,1</w:t>
            </w:r>
          </w:p>
        </w:tc>
        <w:tc>
          <w:tcPr>
            <w:tcW w:w="240" w:type="pct"/>
            <w:shd w:val="clear" w:color="auto" w:fill="auto"/>
            <w:hideMark/>
          </w:tcPr>
          <w:p w14:paraId="1ECC448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728,7</w:t>
            </w:r>
          </w:p>
        </w:tc>
        <w:tc>
          <w:tcPr>
            <w:tcW w:w="240" w:type="pct"/>
            <w:shd w:val="clear" w:color="auto" w:fill="auto"/>
            <w:hideMark/>
          </w:tcPr>
          <w:p w14:paraId="1D6CCF6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34812,9</w:t>
            </w:r>
          </w:p>
        </w:tc>
        <w:tc>
          <w:tcPr>
            <w:tcW w:w="240" w:type="pct"/>
            <w:shd w:val="clear" w:color="auto" w:fill="auto"/>
            <w:hideMark/>
          </w:tcPr>
          <w:p w14:paraId="725C466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695,4</w:t>
            </w:r>
          </w:p>
        </w:tc>
        <w:tc>
          <w:tcPr>
            <w:tcW w:w="265" w:type="pct"/>
            <w:shd w:val="clear" w:color="auto" w:fill="auto"/>
            <w:hideMark/>
          </w:tcPr>
          <w:p w14:paraId="5906B869" w14:textId="6FCEBA91" w:rsidR="00355778" w:rsidRPr="00CA6A78" w:rsidRDefault="005058AF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14203,5</w:t>
            </w:r>
          </w:p>
        </w:tc>
        <w:tc>
          <w:tcPr>
            <w:tcW w:w="240" w:type="pct"/>
            <w:shd w:val="clear" w:color="auto" w:fill="auto"/>
            <w:hideMark/>
          </w:tcPr>
          <w:p w14:paraId="71DD74E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240" w:type="pct"/>
            <w:shd w:val="clear" w:color="auto" w:fill="auto"/>
            <w:hideMark/>
          </w:tcPr>
          <w:p w14:paraId="57D9A25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265" w:type="pct"/>
            <w:shd w:val="clear" w:color="auto" w:fill="auto"/>
            <w:hideMark/>
          </w:tcPr>
          <w:p w14:paraId="533501D3" w14:textId="70CAE2E3" w:rsidR="00355778" w:rsidRPr="00CA6A78" w:rsidRDefault="005058AF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127469,9</w:t>
            </w:r>
          </w:p>
        </w:tc>
        <w:tc>
          <w:tcPr>
            <w:tcW w:w="236" w:type="pct"/>
            <w:shd w:val="clear" w:color="auto" w:fill="auto"/>
            <w:hideMark/>
          </w:tcPr>
          <w:p w14:paraId="3393D3E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Реформиров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ние и моде</w:t>
            </w:r>
            <w:r w:rsidRPr="00CA6A78">
              <w:rPr>
                <w:sz w:val="16"/>
                <w:szCs w:val="16"/>
                <w:lang w:eastAsia="ru-RU"/>
              </w:rPr>
              <w:t>р</w:t>
            </w:r>
            <w:r w:rsidRPr="00CA6A78">
              <w:rPr>
                <w:sz w:val="16"/>
                <w:szCs w:val="16"/>
                <w:lang w:eastAsia="ru-RU"/>
              </w:rPr>
              <w:t>низация ж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лищно-коммунальн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 xml:space="preserve">го хозяйства </w:t>
            </w:r>
          </w:p>
        </w:tc>
      </w:tr>
      <w:tr w:rsidR="00355778" w:rsidRPr="00CA6A78" w14:paraId="483BC1C4" w14:textId="77777777" w:rsidTr="001D534C">
        <w:tc>
          <w:tcPr>
            <w:tcW w:w="260" w:type="pct"/>
            <w:shd w:val="clear" w:color="auto" w:fill="auto"/>
            <w:hideMark/>
          </w:tcPr>
          <w:p w14:paraId="2CC0831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195" w:type="pct"/>
            <w:shd w:val="clear" w:color="auto" w:fill="auto"/>
            <w:hideMark/>
          </w:tcPr>
          <w:p w14:paraId="707242C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6A79A1D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30" w:type="pct"/>
            <w:shd w:val="clear" w:color="auto" w:fill="auto"/>
            <w:hideMark/>
          </w:tcPr>
          <w:p w14:paraId="5741A5C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5210085010</w:t>
            </w:r>
          </w:p>
        </w:tc>
        <w:tc>
          <w:tcPr>
            <w:tcW w:w="151" w:type="pct"/>
            <w:shd w:val="clear" w:color="auto" w:fill="auto"/>
            <w:hideMark/>
          </w:tcPr>
          <w:p w14:paraId="0C813E0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39" w:type="pct"/>
            <w:shd w:val="clear" w:color="auto" w:fill="auto"/>
            <w:hideMark/>
          </w:tcPr>
          <w:p w14:paraId="5536372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240" w:type="pct"/>
            <w:shd w:val="clear" w:color="auto" w:fill="auto"/>
            <w:hideMark/>
          </w:tcPr>
          <w:p w14:paraId="1BEE1F5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9344BF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652AE3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CF1BD3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0F47C8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E5B5FC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276295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A1DA6F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E9BCEF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A6097A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76A6B00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3BC6FA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F1576C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1579661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236" w:type="pct"/>
            <w:shd w:val="clear" w:color="auto" w:fill="auto"/>
            <w:hideMark/>
          </w:tcPr>
          <w:p w14:paraId="6D4D442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2E188201" w14:textId="77777777" w:rsidTr="001D534C">
        <w:tc>
          <w:tcPr>
            <w:tcW w:w="260" w:type="pct"/>
            <w:shd w:val="clear" w:color="auto" w:fill="auto"/>
            <w:hideMark/>
          </w:tcPr>
          <w:p w14:paraId="378547F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0F264DF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4B8A771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30" w:type="pct"/>
            <w:shd w:val="clear" w:color="auto" w:fill="auto"/>
            <w:hideMark/>
          </w:tcPr>
          <w:p w14:paraId="1A069BB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5210085740</w:t>
            </w:r>
          </w:p>
        </w:tc>
        <w:tc>
          <w:tcPr>
            <w:tcW w:w="151" w:type="pct"/>
            <w:shd w:val="clear" w:color="auto" w:fill="auto"/>
            <w:hideMark/>
          </w:tcPr>
          <w:p w14:paraId="0A8FD15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hideMark/>
          </w:tcPr>
          <w:p w14:paraId="4A5D8EC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23B424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66AA3C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419675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D9ECDA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240" w:type="pct"/>
            <w:shd w:val="clear" w:color="auto" w:fill="auto"/>
            <w:hideMark/>
          </w:tcPr>
          <w:p w14:paraId="6045217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722A8B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7AFCC1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E36B85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728,7</w:t>
            </w:r>
          </w:p>
        </w:tc>
        <w:tc>
          <w:tcPr>
            <w:tcW w:w="240" w:type="pct"/>
            <w:shd w:val="clear" w:color="auto" w:fill="auto"/>
            <w:hideMark/>
          </w:tcPr>
          <w:p w14:paraId="744A13A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337,4</w:t>
            </w:r>
          </w:p>
        </w:tc>
        <w:tc>
          <w:tcPr>
            <w:tcW w:w="240" w:type="pct"/>
            <w:shd w:val="clear" w:color="auto" w:fill="auto"/>
            <w:hideMark/>
          </w:tcPr>
          <w:p w14:paraId="58E1D7A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6B1AC24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C9B5EB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F8CFBA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0E9E1A0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1375,1</w:t>
            </w:r>
          </w:p>
        </w:tc>
        <w:tc>
          <w:tcPr>
            <w:tcW w:w="236" w:type="pct"/>
            <w:shd w:val="clear" w:color="auto" w:fill="auto"/>
            <w:hideMark/>
          </w:tcPr>
          <w:p w14:paraId="6259E7A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55780B51" w14:textId="77777777" w:rsidTr="001D534C">
        <w:tc>
          <w:tcPr>
            <w:tcW w:w="260" w:type="pct"/>
            <w:shd w:val="clear" w:color="auto" w:fill="auto"/>
            <w:hideMark/>
          </w:tcPr>
          <w:p w14:paraId="7D402AC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21B5893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4C5D6E3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330" w:type="pct"/>
            <w:shd w:val="clear" w:color="auto" w:fill="auto"/>
            <w:hideMark/>
          </w:tcPr>
          <w:p w14:paraId="375A74D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5210075710</w:t>
            </w:r>
          </w:p>
        </w:tc>
        <w:tc>
          <w:tcPr>
            <w:tcW w:w="151" w:type="pct"/>
            <w:shd w:val="clear" w:color="auto" w:fill="auto"/>
            <w:hideMark/>
          </w:tcPr>
          <w:p w14:paraId="2441712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39" w:type="pct"/>
            <w:shd w:val="clear" w:color="auto" w:fill="auto"/>
            <w:hideMark/>
          </w:tcPr>
          <w:p w14:paraId="7D9E306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11400</w:t>
            </w:r>
          </w:p>
        </w:tc>
        <w:tc>
          <w:tcPr>
            <w:tcW w:w="240" w:type="pct"/>
            <w:shd w:val="clear" w:color="auto" w:fill="auto"/>
            <w:hideMark/>
          </w:tcPr>
          <w:p w14:paraId="38B4578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1082</w:t>
            </w:r>
          </w:p>
        </w:tc>
        <w:tc>
          <w:tcPr>
            <w:tcW w:w="240" w:type="pct"/>
            <w:shd w:val="clear" w:color="auto" w:fill="auto"/>
            <w:hideMark/>
          </w:tcPr>
          <w:p w14:paraId="798DD99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1E134A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4232,4</w:t>
            </w:r>
          </w:p>
        </w:tc>
        <w:tc>
          <w:tcPr>
            <w:tcW w:w="240" w:type="pct"/>
            <w:shd w:val="clear" w:color="auto" w:fill="auto"/>
            <w:hideMark/>
          </w:tcPr>
          <w:p w14:paraId="47AD802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3923</w:t>
            </w:r>
          </w:p>
        </w:tc>
        <w:tc>
          <w:tcPr>
            <w:tcW w:w="240" w:type="pct"/>
            <w:shd w:val="clear" w:color="auto" w:fill="auto"/>
            <w:hideMark/>
          </w:tcPr>
          <w:p w14:paraId="661AF6D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9912,6</w:t>
            </w:r>
          </w:p>
        </w:tc>
        <w:tc>
          <w:tcPr>
            <w:tcW w:w="240" w:type="pct"/>
            <w:shd w:val="clear" w:color="auto" w:fill="auto"/>
            <w:hideMark/>
          </w:tcPr>
          <w:p w14:paraId="337C94A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8390</w:t>
            </w:r>
          </w:p>
        </w:tc>
        <w:tc>
          <w:tcPr>
            <w:tcW w:w="240" w:type="pct"/>
            <w:shd w:val="clear" w:color="auto" w:fill="auto"/>
            <w:hideMark/>
          </w:tcPr>
          <w:p w14:paraId="4D5FE93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10169,9</w:t>
            </w:r>
          </w:p>
        </w:tc>
        <w:tc>
          <w:tcPr>
            <w:tcW w:w="240" w:type="pct"/>
            <w:shd w:val="clear" w:color="auto" w:fill="auto"/>
            <w:hideMark/>
          </w:tcPr>
          <w:p w14:paraId="7382CA4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B97FEA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1124C3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0603200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0F0163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59110E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3941337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49109,9</w:t>
            </w:r>
          </w:p>
        </w:tc>
        <w:tc>
          <w:tcPr>
            <w:tcW w:w="236" w:type="pct"/>
            <w:shd w:val="clear" w:color="auto" w:fill="auto"/>
            <w:hideMark/>
          </w:tcPr>
          <w:p w14:paraId="15616BF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62058572" w14:textId="77777777" w:rsidTr="001D534C">
        <w:tc>
          <w:tcPr>
            <w:tcW w:w="260" w:type="pct"/>
            <w:shd w:val="clear" w:color="auto" w:fill="auto"/>
            <w:hideMark/>
          </w:tcPr>
          <w:p w14:paraId="795716C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1D12209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5B793F8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330" w:type="pct"/>
            <w:shd w:val="clear" w:color="auto" w:fill="auto"/>
            <w:hideMark/>
          </w:tcPr>
          <w:p w14:paraId="558830B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5210095710</w:t>
            </w:r>
          </w:p>
        </w:tc>
        <w:tc>
          <w:tcPr>
            <w:tcW w:w="151" w:type="pct"/>
            <w:shd w:val="clear" w:color="auto" w:fill="auto"/>
            <w:hideMark/>
          </w:tcPr>
          <w:p w14:paraId="64C16ED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39" w:type="pct"/>
            <w:shd w:val="clear" w:color="auto" w:fill="auto"/>
            <w:hideMark/>
          </w:tcPr>
          <w:p w14:paraId="6BC5F4D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0" w:type="pct"/>
            <w:shd w:val="clear" w:color="auto" w:fill="auto"/>
            <w:hideMark/>
          </w:tcPr>
          <w:p w14:paraId="244EA19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" w:type="pct"/>
            <w:shd w:val="clear" w:color="auto" w:fill="auto"/>
            <w:hideMark/>
          </w:tcPr>
          <w:p w14:paraId="7798F9D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2B56F7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48,47</w:t>
            </w:r>
          </w:p>
        </w:tc>
        <w:tc>
          <w:tcPr>
            <w:tcW w:w="240" w:type="pct"/>
            <w:shd w:val="clear" w:color="auto" w:fill="auto"/>
            <w:hideMark/>
          </w:tcPr>
          <w:p w14:paraId="45830C3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37,93</w:t>
            </w:r>
          </w:p>
        </w:tc>
        <w:tc>
          <w:tcPr>
            <w:tcW w:w="240" w:type="pct"/>
            <w:shd w:val="clear" w:color="auto" w:fill="auto"/>
            <w:hideMark/>
          </w:tcPr>
          <w:p w14:paraId="4F7872D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8553,3</w:t>
            </w:r>
          </w:p>
        </w:tc>
        <w:tc>
          <w:tcPr>
            <w:tcW w:w="240" w:type="pct"/>
            <w:shd w:val="clear" w:color="auto" w:fill="auto"/>
            <w:hideMark/>
          </w:tcPr>
          <w:p w14:paraId="5ADAB2A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4691</w:t>
            </w:r>
          </w:p>
        </w:tc>
        <w:tc>
          <w:tcPr>
            <w:tcW w:w="240" w:type="pct"/>
            <w:shd w:val="clear" w:color="auto" w:fill="auto"/>
            <w:hideMark/>
          </w:tcPr>
          <w:p w14:paraId="1304262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240" w:type="pct"/>
            <w:shd w:val="clear" w:color="auto" w:fill="auto"/>
            <w:hideMark/>
          </w:tcPr>
          <w:p w14:paraId="21397C1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5596B5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40" w:type="pct"/>
            <w:shd w:val="clear" w:color="auto" w:fill="auto"/>
            <w:hideMark/>
          </w:tcPr>
          <w:p w14:paraId="427800A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10BD35C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5C3B3A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FCF201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4810300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13472,1</w:t>
            </w:r>
          </w:p>
        </w:tc>
        <w:tc>
          <w:tcPr>
            <w:tcW w:w="236" w:type="pct"/>
            <w:shd w:val="clear" w:color="auto" w:fill="auto"/>
            <w:hideMark/>
          </w:tcPr>
          <w:p w14:paraId="300F9CF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248D72AC" w14:textId="77777777" w:rsidTr="001D534C">
        <w:tc>
          <w:tcPr>
            <w:tcW w:w="260" w:type="pct"/>
            <w:shd w:val="clear" w:color="auto" w:fill="auto"/>
            <w:hideMark/>
          </w:tcPr>
          <w:p w14:paraId="08DD5ED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2F8B9A8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19B3C04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330" w:type="pct"/>
            <w:shd w:val="clear" w:color="auto" w:fill="auto"/>
            <w:hideMark/>
          </w:tcPr>
          <w:p w14:paraId="1FE5179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5210085710</w:t>
            </w:r>
          </w:p>
        </w:tc>
        <w:tc>
          <w:tcPr>
            <w:tcW w:w="151" w:type="pct"/>
            <w:shd w:val="clear" w:color="auto" w:fill="auto"/>
            <w:hideMark/>
          </w:tcPr>
          <w:p w14:paraId="32C7295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39" w:type="pct"/>
            <w:shd w:val="clear" w:color="auto" w:fill="auto"/>
            <w:hideMark/>
          </w:tcPr>
          <w:p w14:paraId="1D88CF0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14:paraId="247A5D9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14:paraId="05661A5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90E42D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240" w:type="pct"/>
            <w:shd w:val="clear" w:color="auto" w:fill="auto"/>
            <w:hideMark/>
          </w:tcPr>
          <w:p w14:paraId="73262E6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240" w:type="pct"/>
            <w:shd w:val="clear" w:color="auto" w:fill="auto"/>
            <w:hideMark/>
          </w:tcPr>
          <w:p w14:paraId="1ACE330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240" w:type="pct"/>
            <w:shd w:val="clear" w:color="auto" w:fill="auto"/>
            <w:hideMark/>
          </w:tcPr>
          <w:p w14:paraId="7387794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240" w:type="pct"/>
            <w:shd w:val="clear" w:color="auto" w:fill="auto"/>
            <w:hideMark/>
          </w:tcPr>
          <w:p w14:paraId="2F43FF9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240" w:type="pct"/>
            <w:shd w:val="clear" w:color="auto" w:fill="auto"/>
            <w:hideMark/>
          </w:tcPr>
          <w:p w14:paraId="5EB2290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3DD39E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903218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5829B39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2DCBF7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9AA16D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0D3C05F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291,3</w:t>
            </w:r>
          </w:p>
        </w:tc>
        <w:tc>
          <w:tcPr>
            <w:tcW w:w="236" w:type="pct"/>
            <w:shd w:val="clear" w:color="auto" w:fill="auto"/>
            <w:hideMark/>
          </w:tcPr>
          <w:p w14:paraId="52BC802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0802AD23" w14:textId="77777777" w:rsidTr="001D534C">
        <w:tc>
          <w:tcPr>
            <w:tcW w:w="260" w:type="pct"/>
            <w:shd w:val="clear" w:color="auto" w:fill="auto"/>
            <w:hideMark/>
          </w:tcPr>
          <w:p w14:paraId="6174F8C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5F79421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49E924A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330" w:type="pct"/>
            <w:shd w:val="clear" w:color="auto" w:fill="auto"/>
            <w:hideMark/>
          </w:tcPr>
          <w:p w14:paraId="102EF7C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5210085710</w:t>
            </w:r>
          </w:p>
        </w:tc>
        <w:tc>
          <w:tcPr>
            <w:tcW w:w="151" w:type="pct"/>
            <w:shd w:val="clear" w:color="auto" w:fill="auto"/>
            <w:hideMark/>
          </w:tcPr>
          <w:p w14:paraId="74E4451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239" w:type="pct"/>
            <w:shd w:val="clear" w:color="auto" w:fill="auto"/>
            <w:hideMark/>
          </w:tcPr>
          <w:p w14:paraId="743C4FB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8CBD63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EE5934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8501DC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49429D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240" w:type="pct"/>
            <w:shd w:val="clear" w:color="auto" w:fill="auto"/>
            <w:hideMark/>
          </w:tcPr>
          <w:p w14:paraId="131644A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8544D7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52D0B8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C1F009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C66B1E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AC4510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1865262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B74766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DEE88D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0305321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236" w:type="pct"/>
            <w:shd w:val="clear" w:color="auto" w:fill="auto"/>
            <w:hideMark/>
          </w:tcPr>
          <w:p w14:paraId="79608CB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7BEBE870" w14:textId="77777777" w:rsidTr="001D534C">
        <w:tc>
          <w:tcPr>
            <w:tcW w:w="260" w:type="pct"/>
            <w:shd w:val="clear" w:color="auto" w:fill="auto"/>
            <w:hideMark/>
          </w:tcPr>
          <w:p w14:paraId="69B8D6B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7312948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094</w:t>
            </w:r>
          </w:p>
        </w:tc>
        <w:tc>
          <w:tcPr>
            <w:tcW w:w="185" w:type="pct"/>
            <w:shd w:val="clear" w:color="auto" w:fill="auto"/>
            <w:hideMark/>
          </w:tcPr>
          <w:p w14:paraId="2AD9F68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330" w:type="pct"/>
            <w:shd w:val="clear" w:color="auto" w:fill="auto"/>
            <w:hideMark/>
          </w:tcPr>
          <w:p w14:paraId="06D2BAD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5210075710</w:t>
            </w:r>
          </w:p>
        </w:tc>
        <w:tc>
          <w:tcPr>
            <w:tcW w:w="151" w:type="pct"/>
            <w:shd w:val="clear" w:color="auto" w:fill="auto"/>
            <w:hideMark/>
          </w:tcPr>
          <w:p w14:paraId="5D57576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39" w:type="pct"/>
            <w:shd w:val="clear" w:color="auto" w:fill="auto"/>
            <w:hideMark/>
          </w:tcPr>
          <w:p w14:paraId="7AC0B6D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14:paraId="4E33980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5218</w:t>
            </w:r>
          </w:p>
        </w:tc>
        <w:tc>
          <w:tcPr>
            <w:tcW w:w="240" w:type="pct"/>
            <w:shd w:val="clear" w:color="auto" w:fill="auto"/>
            <w:hideMark/>
          </w:tcPr>
          <w:p w14:paraId="2C5BD4F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6910</w:t>
            </w:r>
          </w:p>
        </w:tc>
        <w:tc>
          <w:tcPr>
            <w:tcW w:w="240" w:type="pct"/>
            <w:shd w:val="clear" w:color="auto" w:fill="auto"/>
            <w:hideMark/>
          </w:tcPr>
          <w:p w14:paraId="5A05660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C2764F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E595CC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54A151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617ED6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EFC087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5DCF0E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811BE0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1BB5028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A2E5D3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FBAE9F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30AE5A2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12128,0</w:t>
            </w:r>
          </w:p>
        </w:tc>
        <w:tc>
          <w:tcPr>
            <w:tcW w:w="236" w:type="pct"/>
            <w:shd w:val="clear" w:color="auto" w:fill="auto"/>
            <w:hideMark/>
          </w:tcPr>
          <w:p w14:paraId="2BC6926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19EF3DA7" w14:textId="77777777" w:rsidTr="001D534C">
        <w:tc>
          <w:tcPr>
            <w:tcW w:w="260" w:type="pct"/>
            <w:shd w:val="clear" w:color="auto" w:fill="auto"/>
            <w:hideMark/>
          </w:tcPr>
          <w:p w14:paraId="2440FB2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6BF0321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78BE0F7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330" w:type="pct"/>
            <w:shd w:val="clear" w:color="auto" w:fill="auto"/>
            <w:hideMark/>
          </w:tcPr>
          <w:p w14:paraId="2E643F2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5210085720</w:t>
            </w:r>
          </w:p>
        </w:tc>
        <w:tc>
          <w:tcPr>
            <w:tcW w:w="151" w:type="pct"/>
            <w:shd w:val="clear" w:color="auto" w:fill="auto"/>
            <w:hideMark/>
          </w:tcPr>
          <w:p w14:paraId="56D72C1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39" w:type="pct"/>
            <w:shd w:val="clear" w:color="auto" w:fill="auto"/>
            <w:hideMark/>
          </w:tcPr>
          <w:p w14:paraId="17C3F47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385EE8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41C18C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4EEF6B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E7C7AD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8815D3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5E1584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105559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40" w:type="pct"/>
            <w:shd w:val="clear" w:color="auto" w:fill="auto"/>
            <w:hideMark/>
          </w:tcPr>
          <w:p w14:paraId="04B176F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72DDE4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5B485D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197F1FE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CF7035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B47B2B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38A0D4D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36" w:type="pct"/>
            <w:shd w:val="clear" w:color="auto" w:fill="auto"/>
            <w:hideMark/>
          </w:tcPr>
          <w:p w14:paraId="0D12811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68E164FC" w14:textId="77777777" w:rsidTr="001D534C">
        <w:tc>
          <w:tcPr>
            <w:tcW w:w="260" w:type="pct"/>
            <w:shd w:val="clear" w:color="auto" w:fill="auto"/>
            <w:hideMark/>
          </w:tcPr>
          <w:p w14:paraId="0A1CF18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14:paraId="136ABB4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009FA0F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30" w:type="pct"/>
            <w:shd w:val="clear" w:color="auto" w:fill="auto"/>
            <w:hideMark/>
          </w:tcPr>
          <w:p w14:paraId="06EDBA4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5210084980</w:t>
            </w:r>
          </w:p>
        </w:tc>
        <w:tc>
          <w:tcPr>
            <w:tcW w:w="151" w:type="pct"/>
            <w:shd w:val="clear" w:color="auto" w:fill="auto"/>
            <w:hideMark/>
          </w:tcPr>
          <w:p w14:paraId="690F29C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39" w:type="pct"/>
            <w:shd w:val="clear" w:color="auto" w:fill="auto"/>
            <w:hideMark/>
          </w:tcPr>
          <w:p w14:paraId="05C1A3C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0B5A09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2DFF9F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585122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D156BE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9DA888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FB4F25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BC2F11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240" w:type="pct"/>
            <w:shd w:val="clear" w:color="auto" w:fill="auto"/>
            <w:hideMark/>
          </w:tcPr>
          <w:p w14:paraId="30A6E8C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E3BE3F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AA663B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4C4D02A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16CAFD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1A1C04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3559B44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236" w:type="pct"/>
            <w:shd w:val="clear" w:color="auto" w:fill="auto"/>
            <w:hideMark/>
          </w:tcPr>
          <w:p w14:paraId="4D664E9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4E5798" w:rsidRPr="00CA6A78" w14:paraId="05DD6E5F" w14:textId="77777777" w:rsidTr="001D534C">
        <w:tc>
          <w:tcPr>
            <w:tcW w:w="260" w:type="pct"/>
            <w:shd w:val="clear" w:color="auto" w:fill="auto"/>
          </w:tcPr>
          <w:p w14:paraId="794789D0" w14:textId="77777777" w:rsidR="004E5798" w:rsidRPr="00CA6A78" w:rsidRDefault="004E579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shd w:val="clear" w:color="auto" w:fill="auto"/>
          </w:tcPr>
          <w:p w14:paraId="487EECF1" w14:textId="0127308E" w:rsidR="004E5798" w:rsidRPr="00CA6A78" w:rsidRDefault="00CB1687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</w:tcPr>
          <w:p w14:paraId="4854C778" w14:textId="21A57432" w:rsidR="004E5798" w:rsidRPr="00CA6A78" w:rsidRDefault="00CB1687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330" w:type="pct"/>
            <w:shd w:val="clear" w:color="auto" w:fill="auto"/>
          </w:tcPr>
          <w:p w14:paraId="77753256" w14:textId="36238978" w:rsidR="004E5798" w:rsidRPr="00CB1687" w:rsidRDefault="00CB1687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52100</w:t>
            </w:r>
            <w:r>
              <w:rPr>
                <w:sz w:val="16"/>
                <w:szCs w:val="16"/>
                <w:lang w:val="en-US" w:eastAsia="ru-RU"/>
              </w:rPr>
              <w:t>S5710</w:t>
            </w:r>
          </w:p>
        </w:tc>
        <w:tc>
          <w:tcPr>
            <w:tcW w:w="151" w:type="pct"/>
            <w:shd w:val="clear" w:color="auto" w:fill="auto"/>
          </w:tcPr>
          <w:p w14:paraId="66191516" w14:textId="77777777" w:rsidR="004E5798" w:rsidRPr="00CA6A78" w:rsidRDefault="004E579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14:paraId="6B4AD2F8" w14:textId="77777777" w:rsidR="004E5798" w:rsidRPr="00CA6A78" w:rsidRDefault="004E579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308C561A" w14:textId="77777777" w:rsidR="004E5798" w:rsidRPr="00CA6A78" w:rsidRDefault="004E579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12CFED67" w14:textId="77777777" w:rsidR="004E5798" w:rsidRPr="00CA6A78" w:rsidRDefault="004E579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4DD3469C" w14:textId="77777777" w:rsidR="004E5798" w:rsidRPr="00CA6A78" w:rsidRDefault="004E579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3D489F5F" w14:textId="77777777" w:rsidR="004E5798" w:rsidRPr="00CA6A78" w:rsidRDefault="004E579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2616CB0B" w14:textId="77777777" w:rsidR="004E5798" w:rsidRPr="00CA6A78" w:rsidRDefault="004E579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53781C11" w14:textId="77777777" w:rsidR="004E5798" w:rsidRPr="00CA6A78" w:rsidRDefault="004E579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41D9A56C" w14:textId="77777777" w:rsidR="004E5798" w:rsidRPr="00CA6A78" w:rsidRDefault="004E579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55ABF3A1" w14:textId="77777777" w:rsidR="004E5798" w:rsidRPr="00CA6A78" w:rsidRDefault="004E579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40AE47B2" w14:textId="77777777" w:rsidR="004E5798" w:rsidRPr="00CA6A78" w:rsidRDefault="004E579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79015A31" w14:textId="77777777" w:rsidR="004E5798" w:rsidRPr="00CA6A78" w:rsidRDefault="004E579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14:paraId="43EE0489" w14:textId="3F2511FA" w:rsidR="004E5798" w:rsidRPr="00CA6A78" w:rsidRDefault="00CB1687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14203,5</w:t>
            </w:r>
          </w:p>
        </w:tc>
        <w:tc>
          <w:tcPr>
            <w:tcW w:w="240" w:type="pct"/>
            <w:shd w:val="clear" w:color="auto" w:fill="auto"/>
          </w:tcPr>
          <w:p w14:paraId="1D30C3A1" w14:textId="77777777" w:rsidR="004E5798" w:rsidRPr="00CA6A78" w:rsidRDefault="004E579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72CDB261" w14:textId="77777777" w:rsidR="004E5798" w:rsidRPr="00CA6A78" w:rsidRDefault="004E579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14:paraId="58412A99" w14:textId="58114A22" w:rsidR="004E5798" w:rsidRPr="00CA6A78" w:rsidRDefault="00CB1687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14203,5</w:t>
            </w:r>
          </w:p>
        </w:tc>
        <w:tc>
          <w:tcPr>
            <w:tcW w:w="236" w:type="pct"/>
            <w:shd w:val="clear" w:color="auto" w:fill="auto"/>
          </w:tcPr>
          <w:p w14:paraId="570C170F" w14:textId="77777777" w:rsidR="004E5798" w:rsidRPr="00CA6A78" w:rsidRDefault="004E579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355778" w:rsidRPr="00CA6A78" w14:paraId="5EA3A50E" w14:textId="77777777" w:rsidTr="001D534C">
        <w:tc>
          <w:tcPr>
            <w:tcW w:w="260" w:type="pct"/>
            <w:shd w:val="clear" w:color="auto" w:fill="auto"/>
            <w:hideMark/>
          </w:tcPr>
          <w:p w14:paraId="29EBF83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5. Капитальный ремонт дизельных установок</w:t>
            </w:r>
          </w:p>
        </w:tc>
        <w:tc>
          <w:tcPr>
            <w:tcW w:w="195" w:type="pct"/>
            <w:shd w:val="clear" w:color="auto" w:fill="auto"/>
            <w:hideMark/>
          </w:tcPr>
          <w:p w14:paraId="5C9DC8D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2C2FCEA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30" w:type="pct"/>
            <w:shd w:val="clear" w:color="auto" w:fill="auto"/>
            <w:hideMark/>
          </w:tcPr>
          <w:p w14:paraId="4117CCF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5290081020</w:t>
            </w:r>
          </w:p>
        </w:tc>
        <w:tc>
          <w:tcPr>
            <w:tcW w:w="151" w:type="pct"/>
            <w:shd w:val="clear" w:color="auto" w:fill="auto"/>
            <w:hideMark/>
          </w:tcPr>
          <w:p w14:paraId="491FC41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39" w:type="pct"/>
            <w:shd w:val="clear" w:color="auto" w:fill="auto"/>
            <w:hideMark/>
          </w:tcPr>
          <w:p w14:paraId="62B2EA2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4CD58F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4DAFF8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393,2</w:t>
            </w:r>
          </w:p>
        </w:tc>
        <w:tc>
          <w:tcPr>
            <w:tcW w:w="240" w:type="pct"/>
            <w:shd w:val="clear" w:color="auto" w:fill="auto"/>
            <w:hideMark/>
          </w:tcPr>
          <w:p w14:paraId="7089CB4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226,7</w:t>
            </w:r>
          </w:p>
        </w:tc>
        <w:tc>
          <w:tcPr>
            <w:tcW w:w="240" w:type="pct"/>
            <w:shd w:val="clear" w:color="auto" w:fill="auto"/>
            <w:hideMark/>
          </w:tcPr>
          <w:p w14:paraId="7148A94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240" w:type="pct"/>
            <w:shd w:val="clear" w:color="auto" w:fill="auto"/>
            <w:hideMark/>
          </w:tcPr>
          <w:p w14:paraId="0B92E91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E04677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A028A8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E89941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F032CE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7DE0E4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1CD79A4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6459A3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73ADBD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7810C47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687,2</w:t>
            </w:r>
          </w:p>
        </w:tc>
        <w:tc>
          <w:tcPr>
            <w:tcW w:w="236" w:type="pct"/>
            <w:shd w:val="clear" w:color="auto" w:fill="auto"/>
            <w:hideMark/>
          </w:tcPr>
          <w:p w14:paraId="364DB84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Капитальный ремонт д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зельных уст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новок</w:t>
            </w:r>
          </w:p>
        </w:tc>
      </w:tr>
      <w:tr w:rsidR="00355778" w:rsidRPr="00CA6A78" w14:paraId="048B557B" w14:textId="77777777" w:rsidTr="001D534C">
        <w:tc>
          <w:tcPr>
            <w:tcW w:w="260" w:type="pct"/>
            <w:shd w:val="clear" w:color="auto" w:fill="auto"/>
            <w:hideMark/>
          </w:tcPr>
          <w:p w14:paraId="46FFF07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6. Приобретение дизель-генераторных установок </w:t>
            </w:r>
          </w:p>
        </w:tc>
        <w:tc>
          <w:tcPr>
            <w:tcW w:w="195" w:type="pct"/>
            <w:shd w:val="clear" w:color="auto" w:fill="auto"/>
            <w:hideMark/>
          </w:tcPr>
          <w:p w14:paraId="63B7D72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  <w:hideMark/>
          </w:tcPr>
          <w:p w14:paraId="1EC68EB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30" w:type="pct"/>
            <w:shd w:val="clear" w:color="auto" w:fill="auto"/>
            <w:hideMark/>
          </w:tcPr>
          <w:p w14:paraId="425D291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5290080960</w:t>
            </w:r>
          </w:p>
        </w:tc>
        <w:tc>
          <w:tcPr>
            <w:tcW w:w="151" w:type="pct"/>
            <w:shd w:val="clear" w:color="auto" w:fill="auto"/>
            <w:hideMark/>
          </w:tcPr>
          <w:p w14:paraId="0AFE3CD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hideMark/>
          </w:tcPr>
          <w:p w14:paraId="566FA8C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4AB343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6FDD10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247FCB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EB6BAC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328CE1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F76579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A0B078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42CD7C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9695</w:t>
            </w:r>
          </w:p>
        </w:tc>
        <w:tc>
          <w:tcPr>
            <w:tcW w:w="240" w:type="pct"/>
            <w:shd w:val="clear" w:color="auto" w:fill="auto"/>
            <w:hideMark/>
          </w:tcPr>
          <w:p w14:paraId="575ED24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BB681C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539CA24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B0A5DA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7B6A92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55850C5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9695,0</w:t>
            </w:r>
          </w:p>
        </w:tc>
        <w:tc>
          <w:tcPr>
            <w:tcW w:w="236" w:type="pct"/>
            <w:shd w:val="clear" w:color="auto" w:fill="auto"/>
            <w:hideMark/>
          </w:tcPr>
          <w:p w14:paraId="6C3691F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Приобретение дизель-генераторных установок </w:t>
            </w:r>
          </w:p>
        </w:tc>
      </w:tr>
      <w:tr w:rsidR="00355778" w:rsidRPr="00CA6A78" w14:paraId="24E2B884" w14:textId="77777777" w:rsidTr="001D534C">
        <w:tc>
          <w:tcPr>
            <w:tcW w:w="260" w:type="pct"/>
            <w:shd w:val="clear" w:color="auto" w:fill="auto"/>
            <w:hideMark/>
          </w:tcPr>
          <w:p w14:paraId="705AF69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7. Ремонт и во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становление участка тепловой сети протяженн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 xml:space="preserve">стью 124м. с.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Ми</w:t>
            </w:r>
            <w:r w:rsidRPr="00CA6A78">
              <w:rPr>
                <w:sz w:val="16"/>
                <w:szCs w:val="16"/>
                <w:lang w:eastAsia="ru-RU"/>
              </w:rPr>
              <w:t>г</w:t>
            </w:r>
            <w:r w:rsidRPr="00CA6A78">
              <w:rPr>
                <w:sz w:val="16"/>
                <w:szCs w:val="16"/>
                <w:lang w:eastAsia="ru-RU"/>
              </w:rPr>
              <w:t>на</w:t>
            </w:r>
            <w:proofErr w:type="spellEnd"/>
          </w:p>
        </w:tc>
        <w:tc>
          <w:tcPr>
            <w:tcW w:w="195" w:type="pct"/>
            <w:shd w:val="clear" w:color="auto" w:fill="auto"/>
            <w:hideMark/>
          </w:tcPr>
          <w:p w14:paraId="6CB2234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5" w:type="pct"/>
            <w:shd w:val="clear" w:color="auto" w:fill="auto"/>
            <w:hideMark/>
          </w:tcPr>
          <w:p w14:paraId="0900CF9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7F28712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" w:type="pct"/>
            <w:shd w:val="clear" w:color="auto" w:fill="auto"/>
            <w:hideMark/>
          </w:tcPr>
          <w:p w14:paraId="4D89BFD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hideMark/>
          </w:tcPr>
          <w:p w14:paraId="3891202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28A4BF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E91CCA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A64EEC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D29D09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83316F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B04650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2A4CE4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78B5D7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88DF4A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8F0654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1333,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65" w:type="pct"/>
            <w:shd w:val="clear" w:color="auto" w:fill="auto"/>
            <w:hideMark/>
          </w:tcPr>
          <w:p w14:paraId="796ABCE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EDE78F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7D2428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284E85B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hideMark/>
          </w:tcPr>
          <w:p w14:paraId="676B929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5364AC57" w14:textId="77777777" w:rsidTr="001D534C">
        <w:tc>
          <w:tcPr>
            <w:tcW w:w="260" w:type="pct"/>
            <w:shd w:val="clear" w:color="auto" w:fill="auto"/>
            <w:hideMark/>
          </w:tcPr>
          <w:p w14:paraId="28CD72C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8. Ремонт и во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становление участка тепловой сети протяженн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стью 214 м. с. Верхнеусинское</w:t>
            </w:r>
          </w:p>
        </w:tc>
        <w:tc>
          <w:tcPr>
            <w:tcW w:w="195" w:type="pct"/>
            <w:shd w:val="clear" w:color="auto" w:fill="auto"/>
            <w:hideMark/>
          </w:tcPr>
          <w:p w14:paraId="6CB7FE9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shd w:val="clear" w:color="auto" w:fill="auto"/>
            <w:hideMark/>
          </w:tcPr>
          <w:p w14:paraId="69AE2A8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59A2C19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" w:type="pct"/>
            <w:shd w:val="clear" w:color="auto" w:fill="auto"/>
            <w:hideMark/>
          </w:tcPr>
          <w:p w14:paraId="53E9359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hideMark/>
          </w:tcPr>
          <w:p w14:paraId="34BAA2A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6FD9EC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7AC028A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8E4871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21EE03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58C383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F5512C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DBD7D9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987A68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40D5ED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FFD36D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3864,7</w:t>
            </w:r>
          </w:p>
        </w:tc>
        <w:tc>
          <w:tcPr>
            <w:tcW w:w="265" w:type="pct"/>
            <w:shd w:val="clear" w:color="auto" w:fill="auto"/>
            <w:hideMark/>
          </w:tcPr>
          <w:p w14:paraId="202E189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237353E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A67352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046E669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hideMark/>
          </w:tcPr>
          <w:p w14:paraId="1A6297C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55778" w:rsidRPr="00CA6A78" w14:paraId="089B1D4A" w14:textId="77777777" w:rsidTr="001D534C">
        <w:tc>
          <w:tcPr>
            <w:tcW w:w="260" w:type="pct"/>
            <w:shd w:val="clear" w:color="auto" w:fill="auto"/>
            <w:hideMark/>
          </w:tcPr>
          <w:p w14:paraId="58346EA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9. Ремонт и во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становление к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тельной, с. Вер</w:t>
            </w:r>
            <w:r w:rsidRPr="00CA6A78">
              <w:rPr>
                <w:sz w:val="16"/>
                <w:szCs w:val="16"/>
                <w:lang w:eastAsia="ru-RU"/>
              </w:rPr>
              <w:t>х</w:t>
            </w:r>
            <w:r w:rsidRPr="00CA6A78">
              <w:rPr>
                <w:sz w:val="16"/>
                <w:szCs w:val="16"/>
                <w:lang w:eastAsia="ru-RU"/>
              </w:rPr>
              <w:t>неусинское ул. Щетинкина д.2,с заменой котл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агрегатов</w:t>
            </w:r>
          </w:p>
        </w:tc>
        <w:tc>
          <w:tcPr>
            <w:tcW w:w="195" w:type="pct"/>
            <w:shd w:val="clear" w:color="auto" w:fill="auto"/>
            <w:hideMark/>
          </w:tcPr>
          <w:p w14:paraId="6E85EFD5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shd w:val="clear" w:color="auto" w:fill="auto"/>
            <w:hideMark/>
          </w:tcPr>
          <w:p w14:paraId="234E9F3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1A3DC1F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" w:type="pct"/>
            <w:shd w:val="clear" w:color="auto" w:fill="auto"/>
            <w:hideMark/>
          </w:tcPr>
          <w:p w14:paraId="4E47E0A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hideMark/>
          </w:tcPr>
          <w:p w14:paraId="3683178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E2B59B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01E4F2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5CF3414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590DC3D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001F3AD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921303C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944376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690D5456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F6947C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44F268C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2430,08</w:t>
            </w:r>
          </w:p>
        </w:tc>
        <w:tc>
          <w:tcPr>
            <w:tcW w:w="265" w:type="pct"/>
            <w:shd w:val="clear" w:color="auto" w:fill="auto"/>
            <w:hideMark/>
          </w:tcPr>
          <w:p w14:paraId="22AAF7A2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13EACB0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14:paraId="317CC3A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  <w:hideMark/>
          </w:tcPr>
          <w:p w14:paraId="1A6BE41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pct"/>
            <w:shd w:val="clear" w:color="auto" w:fill="auto"/>
            <w:hideMark/>
          </w:tcPr>
          <w:p w14:paraId="381B410B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EA5DE9" w:rsidRPr="00CA6A78" w14:paraId="14409956" w14:textId="77777777" w:rsidTr="001D534C">
        <w:tc>
          <w:tcPr>
            <w:tcW w:w="260" w:type="pct"/>
            <w:shd w:val="clear" w:color="auto" w:fill="auto"/>
          </w:tcPr>
          <w:p w14:paraId="5119324A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shd w:val="clear" w:color="auto" w:fill="auto"/>
          </w:tcPr>
          <w:p w14:paraId="4EAB32FF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18D052FB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shd w:val="clear" w:color="auto" w:fill="auto"/>
          </w:tcPr>
          <w:p w14:paraId="0B0C21B5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shd w:val="clear" w:color="auto" w:fill="auto"/>
          </w:tcPr>
          <w:p w14:paraId="6B75CAE8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14:paraId="20F6224A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1D8E3C0A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74A20639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06D5BA90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5062D18C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7A0DBA47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7BB02E80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30F4D651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3BCEB7F8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04747712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03089614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14:paraId="7B723B01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684E88FA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27E9DA14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14:paraId="51600363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shd w:val="clear" w:color="auto" w:fill="auto"/>
          </w:tcPr>
          <w:p w14:paraId="6B6EC9CC" w14:textId="77777777" w:rsidR="00EA5DE9" w:rsidRPr="00CA6A78" w:rsidRDefault="00EA5DE9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231A78" w:rsidRPr="00CA6A78" w14:paraId="517C07D0" w14:textId="77777777" w:rsidTr="001D534C">
        <w:tc>
          <w:tcPr>
            <w:tcW w:w="260" w:type="pct"/>
            <w:shd w:val="clear" w:color="auto" w:fill="auto"/>
          </w:tcPr>
          <w:p w14:paraId="762CC9EE" w14:textId="77777777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Модернизация коммунальной инфраструктуры</w:t>
            </w:r>
          </w:p>
          <w:p w14:paraId="3CEE6700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shd w:val="clear" w:color="auto" w:fill="auto"/>
          </w:tcPr>
          <w:p w14:paraId="20F24A63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0A1C7436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shd w:val="clear" w:color="auto" w:fill="auto"/>
          </w:tcPr>
          <w:p w14:paraId="00A2F098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shd w:val="clear" w:color="auto" w:fill="auto"/>
          </w:tcPr>
          <w:p w14:paraId="05F4BACF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shd w:val="clear" w:color="auto" w:fill="auto"/>
          </w:tcPr>
          <w:p w14:paraId="18AF4489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16E4F6A0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68D60AD5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766A6DF1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6C089D6D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218C4793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1DA29850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01B9FA9A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56CF88A3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72B9B2E0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59102E2A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14:paraId="5CC7E596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7BBF8DA5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7EA9F131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14:paraId="5896E78D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shd w:val="clear" w:color="auto" w:fill="auto"/>
          </w:tcPr>
          <w:p w14:paraId="303DE4B7" w14:textId="77777777" w:rsidR="00231A78" w:rsidRPr="00CA6A78" w:rsidRDefault="00231A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1D534C" w:rsidRPr="00CA6A78" w14:paraId="74768E84" w14:textId="77777777" w:rsidTr="001D534C">
        <w:tc>
          <w:tcPr>
            <w:tcW w:w="260" w:type="pct"/>
            <w:shd w:val="clear" w:color="auto" w:fill="auto"/>
          </w:tcPr>
          <w:p w14:paraId="259107EB" w14:textId="4C614C5F" w:rsidR="001D534C" w:rsidRDefault="001D534C" w:rsidP="001D534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195" w:type="pct"/>
            <w:shd w:val="clear" w:color="auto" w:fill="auto"/>
          </w:tcPr>
          <w:p w14:paraId="47E99444" w14:textId="4BBBC65B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185" w:type="pct"/>
            <w:shd w:val="clear" w:color="auto" w:fill="auto"/>
          </w:tcPr>
          <w:p w14:paraId="66E9E2FF" w14:textId="7DB575D5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30" w:type="pct"/>
            <w:shd w:val="clear" w:color="auto" w:fill="auto"/>
          </w:tcPr>
          <w:p w14:paraId="35B638DD" w14:textId="0138833F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521И351540</w:t>
            </w:r>
          </w:p>
        </w:tc>
        <w:tc>
          <w:tcPr>
            <w:tcW w:w="151" w:type="pct"/>
            <w:shd w:val="clear" w:color="auto" w:fill="auto"/>
          </w:tcPr>
          <w:p w14:paraId="2AB0432A" w14:textId="1CF3AD80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39" w:type="pct"/>
            <w:shd w:val="clear" w:color="auto" w:fill="auto"/>
          </w:tcPr>
          <w:p w14:paraId="470D63AC" w14:textId="700FC88C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</w:tcPr>
          <w:p w14:paraId="67B586E9" w14:textId="66EDF258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</w:tcPr>
          <w:p w14:paraId="3A059926" w14:textId="5176FC46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</w:tcPr>
          <w:p w14:paraId="03D10DFE" w14:textId="5CB8EF41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</w:tcPr>
          <w:p w14:paraId="06126BD2" w14:textId="3DBF8B0C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</w:tcPr>
          <w:p w14:paraId="0BBF00A7" w14:textId="78461D8D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</w:tcPr>
          <w:p w14:paraId="3988C456" w14:textId="34E8B464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</w:tcPr>
          <w:p w14:paraId="4EE0DD86" w14:textId="5E5D3811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</w:tcPr>
          <w:p w14:paraId="239F460F" w14:textId="393CD8EA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</w:tcPr>
          <w:p w14:paraId="304F61E6" w14:textId="6E5A62B2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</w:tcPr>
          <w:p w14:paraId="706B9416" w14:textId="1C8930C4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</w:tcPr>
          <w:p w14:paraId="6A1D0088" w14:textId="21D76118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  <w:r>
              <w:rPr>
                <w:sz w:val="16"/>
                <w:szCs w:val="16"/>
                <w:lang w:eastAsia="ru-RU"/>
              </w:rPr>
              <w:t>96686,0</w:t>
            </w:r>
          </w:p>
        </w:tc>
        <w:tc>
          <w:tcPr>
            <w:tcW w:w="240" w:type="pct"/>
            <w:shd w:val="clear" w:color="auto" w:fill="auto"/>
          </w:tcPr>
          <w:p w14:paraId="75AA5B03" w14:textId="396D116F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</w:tcPr>
          <w:p w14:paraId="23727ABA" w14:textId="2842A21F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pct"/>
            <w:shd w:val="clear" w:color="auto" w:fill="auto"/>
          </w:tcPr>
          <w:p w14:paraId="79DAF620" w14:textId="455A4A0F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96686,0</w:t>
            </w:r>
          </w:p>
        </w:tc>
        <w:tc>
          <w:tcPr>
            <w:tcW w:w="236" w:type="pct"/>
            <w:shd w:val="clear" w:color="auto" w:fill="auto"/>
          </w:tcPr>
          <w:p w14:paraId="6021318B" w14:textId="15329037" w:rsidR="001D534C" w:rsidRPr="00CA6A78" w:rsidRDefault="001D534C" w:rsidP="001D534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355778" w:rsidRPr="00CA6A78" w14:paraId="66EC3164" w14:textId="77777777" w:rsidTr="001D534C">
        <w:tc>
          <w:tcPr>
            <w:tcW w:w="260" w:type="pct"/>
            <w:shd w:val="clear" w:color="auto" w:fill="auto"/>
            <w:hideMark/>
          </w:tcPr>
          <w:p w14:paraId="41BF4EA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95" w:type="pct"/>
            <w:shd w:val="clear" w:color="auto" w:fill="auto"/>
            <w:hideMark/>
          </w:tcPr>
          <w:p w14:paraId="6338AA3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shd w:val="clear" w:color="auto" w:fill="auto"/>
            <w:hideMark/>
          </w:tcPr>
          <w:p w14:paraId="0FE7DD0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4D15FF9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" w:type="pct"/>
            <w:shd w:val="clear" w:color="auto" w:fill="auto"/>
            <w:hideMark/>
          </w:tcPr>
          <w:p w14:paraId="5FFC608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hideMark/>
          </w:tcPr>
          <w:p w14:paraId="70113A11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21459,9</w:t>
            </w:r>
          </w:p>
        </w:tc>
        <w:tc>
          <w:tcPr>
            <w:tcW w:w="240" w:type="pct"/>
            <w:shd w:val="clear" w:color="auto" w:fill="auto"/>
            <w:hideMark/>
          </w:tcPr>
          <w:p w14:paraId="5FEDA27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14259,1</w:t>
            </w:r>
          </w:p>
        </w:tc>
        <w:tc>
          <w:tcPr>
            <w:tcW w:w="240" w:type="pct"/>
            <w:shd w:val="clear" w:color="auto" w:fill="auto"/>
            <w:hideMark/>
          </w:tcPr>
          <w:p w14:paraId="3A7FD9F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16367,5</w:t>
            </w:r>
          </w:p>
        </w:tc>
        <w:tc>
          <w:tcPr>
            <w:tcW w:w="240" w:type="pct"/>
            <w:shd w:val="clear" w:color="auto" w:fill="auto"/>
            <w:hideMark/>
          </w:tcPr>
          <w:p w14:paraId="55D903C3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16485,2</w:t>
            </w:r>
          </w:p>
        </w:tc>
        <w:tc>
          <w:tcPr>
            <w:tcW w:w="240" w:type="pct"/>
            <w:shd w:val="clear" w:color="auto" w:fill="auto"/>
            <w:hideMark/>
          </w:tcPr>
          <w:p w14:paraId="01722A6F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17423,7</w:t>
            </w:r>
          </w:p>
        </w:tc>
        <w:tc>
          <w:tcPr>
            <w:tcW w:w="240" w:type="pct"/>
            <w:shd w:val="clear" w:color="auto" w:fill="auto"/>
            <w:hideMark/>
          </w:tcPr>
          <w:p w14:paraId="13D2889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31435,7</w:t>
            </w:r>
          </w:p>
        </w:tc>
        <w:tc>
          <w:tcPr>
            <w:tcW w:w="240" w:type="pct"/>
            <w:shd w:val="clear" w:color="auto" w:fill="auto"/>
            <w:hideMark/>
          </w:tcPr>
          <w:p w14:paraId="0ECEDF6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29188,6</w:t>
            </w:r>
          </w:p>
        </w:tc>
        <w:tc>
          <w:tcPr>
            <w:tcW w:w="240" w:type="pct"/>
            <w:shd w:val="clear" w:color="auto" w:fill="auto"/>
            <w:hideMark/>
          </w:tcPr>
          <w:p w14:paraId="315D298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27513,1</w:t>
            </w:r>
          </w:p>
        </w:tc>
        <w:tc>
          <w:tcPr>
            <w:tcW w:w="240" w:type="pct"/>
            <w:shd w:val="clear" w:color="auto" w:fill="auto"/>
            <w:hideMark/>
          </w:tcPr>
          <w:p w14:paraId="5E0EFD97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27978,4</w:t>
            </w:r>
          </w:p>
        </w:tc>
        <w:tc>
          <w:tcPr>
            <w:tcW w:w="240" w:type="pct"/>
            <w:shd w:val="clear" w:color="auto" w:fill="auto"/>
            <w:hideMark/>
          </w:tcPr>
          <w:p w14:paraId="00236E60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50821,2</w:t>
            </w:r>
          </w:p>
        </w:tc>
        <w:tc>
          <w:tcPr>
            <w:tcW w:w="240" w:type="pct"/>
            <w:shd w:val="clear" w:color="auto" w:fill="auto"/>
            <w:hideMark/>
          </w:tcPr>
          <w:p w14:paraId="6A4E12DE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29949,3</w:t>
            </w:r>
          </w:p>
        </w:tc>
        <w:tc>
          <w:tcPr>
            <w:tcW w:w="265" w:type="pct"/>
            <w:shd w:val="clear" w:color="auto" w:fill="auto"/>
            <w:hideMark/>
          </w:tcPr>
          <w:p w14:paraId="5036BF1E" w14:textId="0D8A960C" w:rsidR="00355778" w:rsidRPr="00CA6A78" w:rsidRDefault="00706FDB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132688,9</w:t>
            </w:r>
          </w:p>
        </w:tc>
        <w:tc>
          <w:tcPr>
            <w:tcW w:w="240" w:type="pct"/>
            <w:shd w:val="clear" w:color="auto" w:fill="auto"/>
            <w:hideMark/>
          </w:tcPr>
          <w:p w14:paraId="5F4EBC69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21837,8</w:t>
            </w:r>
          </w:p>
        </w:tc>
        <w:tc>
          <w:tcPr>
            <w:tcW w:w="240" w:type="pct"/>
            <w:shd w:val="clear" w:color="auto" w:fill="auto"/>
            <w:hideMark/>
          </w:tcPr>
          <w:p w14:paraId="6A9EF22A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21837,8</w:t>
            </w:r>
          </w:p>
        </w:tc>
        <w:tc>
          <w:tcPr>
            <w:tcW w:w="265" w:type="pct"/>
            <w:shd w:val="clear" w:color="auto" w:fill="auto"/>
            <w:hideMark/>
          </w:tcPr>
          <w:p w14:paraId="6EBD3648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349302,1</w:t>
            </w:r>
          </w:p>
        </w:tc>
        <w:tc>
          <w:tcPr>
            <w:tcW w:w="236" w:type="pct"/>
            <w:shd w:val="clear" w:color="auto" w:fill="auto"/>
            <w:hideMark/>
          </w:tcPr>
          <w:p w14:paraId="6BD8601D" w14:textId="77777777" w:rsidR="00355778" w:rsidRPr="00CA6A78" w:rsidRDefault="00355778" w:rsidP="00355778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</w:tbl>
    <w:p w14:paraId="0E2FC916" w14:textId="77777777" w:rsidR="00E6595C" w:rsidRPr="00CA6A78" w:rsidRDefault="00E6595C" w:rsidP="00E23029">
      <w:pPr>
        <w:widowControl w:val="0"/>
        <w:autoSpaceDN w:val="0"/>
        <w:ind w:right="-2"/>
        <w:jc w:val="both"/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</w:pPr>
    </w:p>
    <w:p w14:paraId="59DC8A0A" w14:textId="68FF8353" w:rsidR="00B8395C" w:rsidRPr="00E40AEA" w:rsidRDefault="00EB131B" w:rsidP="00EB131B">
      <w:pPr>
        <w:pStyle w:val="aa"/>
        <w:rPr>
          <w:sz w:val="16"/>
          <w:szCs w:val="16"/>
          <w:lang w:eastAsia="ru-RU"/>
        </w:rPr>
        <w:sectPr w:rsidR="00B8395C" w:rsidRPr="00E40AEA" w:rsidSect="00563A3E">
          <w:pgSz w:w="16838" w:h="11906" w:orient="landscape" w:code="9"/>
          <w:pgMar w:top="1134" w:right="850" w:bottom="1134" w:left="1701" w:header="709" w:footer="709" w:gutter="0"/>
          <w:cols w:space="708"/>
          <w:docGrid w:linePitch="381"/>
        </w:sectPr>
      </w:pPr>
      <w:r w:rsidRPr="00EB131B">
        <w:rPr>
          <w:sz w:val="16"/>
          <w:szCs w:val="16"/>
          <w:lang w:eastAsia="ru-RU"/>
        </w:rPr>
        <w:t>Заместитель главы Ермаковского района</w:t>
      </w:r>
      <w:r>
        <w:rPr>
          <w:sz w:val="16"/>
          <w:szCs w:val="16"/>
          <w:lang w:eastAsia="ru-RU"/>
        </w:rPr>
        <w:t xml:space="preserve"> </w:t>
      </w:r>
      <w:r w:rsidRPr="00EB131B">
        <w:rPr>
          <w:sz w:val="16"/>
          <w:szCs w:val="16"/>
          <w:lang w:eastAsia="ru-RU"/>
        </w:rPr>
        <w:t>по оперативному управлению С.М. Абрамов</w:t>
      </w:r>
      <w:r w:rsidR="00355778" w:rsidRPr="00CA6A78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</w:t>
      </w:r>
    </w:p>
    <w:p w14:paraId="7CA88283" w14:textId="77777777" w:rsidR="00B8395C" w:rsidRPr="00CA6A78" w:rsidRDefault="00B8395C" w:rsidP="00B8395C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lastRenderedPageBreak/>
        <w:t>Приложение № 4</w:t>
      </w:r>
    </w:p>
    <w:p w14:paraId="67A3D678" w14:textId="77777777" w:rsidR="00B8395C" w:rsidRPr="00CA6A78" w:rsidRDefault="00B8395C" w:rsidP="00B8395C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>к подпрограмме 1</w:t>
      </w:r>
    </w:p>
    <w:p w14:paraId="1367B59A" w14:textId="77777777" w:rsidR="00B8395C" w:rsidRPr="00CA6A78" w:rsidRDefault="00B8395C" w:rsidP="00B8395C">
      <w:pPr>
        <w:pStyle w:val="aa"/>
        <w:jc w:val="right"/>
        <w:rPr>
          <w:sz w:val="16"/>
          <w:szCs w:val="16"/>
        </w:rPr>
      </w:pPr>
      <w:r w:rsidRPr="00CA6A78">
        <w:rPr>
          <w:sz w:val="16"/>
          <w:szCs w:val="16"/>
        </w:rPr>
        <w:t xml:space="preserve">«Модернизация </w:t>
      </w:r>
      <w:proofErr w:type="spellStart"/>
      <w:r w:rsidRPr="00CA6A78">
        <w:rPr>
          <w:sz w:val="16"/>
          <w:szCs w:val="16"/>
        </w:rPr>
        <w:t>жилищно</w:t>
      </w:r>
      <w:proofErr w:type="spellEnd"/>
      <w:r w:rsidRPr="00CA6A78">
        <w:rPr>
          <w:sz w:val="16"/>
          <w:szCs w:val="16"/>
        </w:rPr>
        <w:t xml:space="preserve"> - коммунального хозяйства Ермаковского района»</w:t>
      </w:r>
    </w:p>
    <w:p w14:paraId="0CAEA007" w14:textId="77777777" w:rsidR="00355778" w:rsidRPr="00CA6A78" w:rsidRDefault="00355778" w:rsidP="00E23029">
      <w:pPr>
        <w:widowControl w:val="0"/>
        <w:autoSpaceDN w:val="0"/>
        <w:ind w:right="-2"/>
        <w:jc w:val="both"/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</w:pPr>
    </w:p>
    <w:p w14:paraId="223DE02C" w14:textId="77777777" w:rsidR="00B8395C" w:rsidRPr="00CA6A78" w:rsidRDefault="00B8395C" w:rsidP="00B8395C">
      <w:pPr>
        <w:widowControl w:val="0"/>
        <w:autoSpaceDN w:val="0"/>
        <w:ind w:right="-2" w:firstLine="709"/>
        <w:jc w:val="both"/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</w:pPr>
      <w:r w:rsidRPr="00CA6A78"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  <w:t>Целевые показатели и показатели результативности подпрограммы</w:t>
      </w:r>
    </w:p>
    <w:p w14:paraId="3ACDB13B" w14:textId="77777777" w:rsidR="00B8395C" w:rsidRPr="00CA6A78" w:rsidRDefault="00B8395C" w:rsidP="00E23029">
      <w:pPr>
        <w:widowControl w:val="0"/>
        <w:autoSpaceDN w:val="0"/>
        <w:ind w:right="-2"/>
        <w:jc w:val="both"/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607"/>
        <w:gridCol w:w="1012"/>
        <w:gridCol w:w="905"/>
        <w:gridCol w:w="586"/>
        <w:gridCol w:w="580"/>
        <w:gridCol w:w="586"/>
        <w:gridCol w:w="580"/>
        <w:gridCol w:w="586"/>
        <w:gridCol w:w="580"/>
        <w:gridCol w:w="586"/>
        <w:gridCol w:w="580"/>
        <w:gridCol w:w="586"/>
        <w:gridCol w:w="580"/>
        <w:gridCol w:w="586"/>
        <w:gridCol w:w="1543"/>
        <w:gridCol w:w="577"/>
        <w:gridCol w:w="577"/>
        <w:gridCol w:w="1207"/>
      </w:tblGrid>
      <w:tr w:rsidR="00B8395C" w:rsidRPr="00CA6A78" w14:paraId="42AEDF31" w14:textId="77777777" w:rsidTr="00B8395C">
        <w:tc>
          <w:tcPr>
            <w:tcW w:w="227" w:type="pct"/>
            <w:vMerge w:val="restart"/>
            <w:shd w:val="clear" w:color="auto" w:fill="auto"/>
            <w:noWrap/>
            <w:hideMark/>
          </w:tcPr>
          <w:p w14:paraId="0014F596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54" w:type="pct"/>
            <w:vMerge w:val="restart"/>
            <w:shd w:val="clear" w:color="auto" w:fill="auto"/>
            <w:hideMark/>
          </w:tcPr>
          <w:p w14:paraId="3F1E241B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Цель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>задачи, пок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затели результати</w:t>
            </w:r>
            <w:r w:rsidRPr="00CA6A78">
              <w:rPr>
                <w:sz w:val="16"/>
                <w:szCs w:val="16"/>
                <w:lang w:eastAsia="ru-RU"/>
              </w:rPr>
              <w:t>в</w:t>
            </w:r>
            <w:r w:rsidRPr="00CA6A78">
              <w:rPr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349" w:type="pct"/>
            <w:vMerge w:val="restart"/>
            <w:shd w:val="clear" w:color="auto" w:fill="auto"/>
            <w:noWrap/>
            <w:hideMark/>
          </w:tcPr>
          <w:p w14:paraId="025BE486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измер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2" w:type="pct"/>
            <w:vMerge w:val="restart"/>
            <w:shd w:val="clear" w:color="auto" w:fill="auto"/>
            <w:hideMark/>
          </w:tcPr>
          <w:p w14:paraId="1A5A9916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Весовой критерий</w:t>
            </w:r>
          </w:p>
        </w:tc>
        <w:tc>
          <w:tcPr>
            <w:tcW w:w="603" w:type="pct"/>
            <w:gridSpan w:val="3"/>
            <w:shd w:val="clear" w:color="auto" w:fill="auto"/>
            <w:hideMark/>
          </w:tcPr>
          <w:p w14:paraId="20AFA183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Отчетный перио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д(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>два предшествующих года)</w:t>
            </w:r>
          </w:p>
        </w:tc>
        <w:tc>
          <w:tcPr>
            <w:tcW w:w="1605" w:type="pct"/>
            <w:gridSpan w:val="8"/>
            <w:shd w:val="clear" w:color="auto" w:fill="auto"/>
            <w:noWrap/>
            <w:hideMark/>
          </w:tcPr>
          <w:p w14:paraId="0CD3D1C5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год 2024</w:t>
            </w:r>
          </w:p>
        </w:tc>
        <w:tc>
          <w:tcPr>
            <w:tcW w:w="532" w:type="pct"/>
            <w:vMerge w:val="restart"/>
            <w:shd w:val="clear" w:color="auto" w:fill="auto"/>
            <w:noWrap/>
            <w:hideMark/>
          </w:tcPr>
          <w:p w14:paraId="3523285E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текущий год 2025</w:t>
            </w: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14:paraId="20D061A9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1-й год 2026</w:t>
            </w:r>
          </w:p>
        </w:tc>
        <w:tc>
          <w:tcPr>
            <w:tcW w:w="199" w:type="pct"/>
            <w:vMerge w:val="restart"/>
            <w:shd w:val="clear" w:color="auto" w:fill="auto"/>
          </w:tcPr>
          <w:p w14:paraId="753F5D1E" w14:textId="77777777" w:rsidR="00B8395C" w:rsidRPr="00CA6A78" w:rsidRDefault="00B8395C" w:rsidP="00B8395C">
            <w:pPr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2-й год 2027</w:t>
            </w:r>
          </w:p>
        </w:tc>
        <w:tc>
          <w:tcPr>
            <w:tcW w:w="419" w:type="pct"/>
            <w:vMerge w:val="restart"/>
            <w:shd w:val="clear" w:color="auto" w:fill="auto"/>
            <w:hideMark/>
          </w:tcPr>
          <w:p w14:paraId="1AE4481A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Примечани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е(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 xml:space="preserve"> оценка ри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ков)</w:t>
            </w:r>
          </w:p>
        </w:tc>
      </w:tr>
      <w:tr w:rsidR="00B8395C" w:rsidRPr="00CA6A78" w14:paraId="7A7F2D34" w14:textId="77777777" w:rsidTr="00B8395C">
        <w:tc>
          <w:tcPr>
            <w:tcW w:w="227" w:type="pct"/>
            <w:vMerge/>
            <w:hideMark/>
          </w:tcPr>
          <w:p w14:paraId="49B53B29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4" w:type="pct"/>
            <w:vMerge/>
            <w:hideMark/>
          </w:tcPr>
          <w:p w14:paraId="48AB5E00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14:paraId="7141F220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F2A473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3C9B75C4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401" w:type="pct"/>
            <w:gridSpan w:val="2"/>
            <w:shd w:val="clear" w:color="auto" w:fill="auto"/>
            <w:noWrap/>
            <w:hideMark/>
          </w:tcPr>
          <w:p w14:paraId="3301BD91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01" w:type="pct"/>
            <w:gridSpan w:val="2"/>
            <w:shd w:val="clear" w:color="auto" w:fill="auto"/>
            <w:hideMark/>
          </w:tcPr>
          <w:p w14:paraId="64D22396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январь-март</w:t>
            </w:r>
          </w:p>
        </w:tc>
        <w:tc>
          <w:tcPr>
            <w:tcW w:w="401" w:type="pct"/>
            <w:gridSpan w:val="2"/>
            <w:shd w:val="clear" w:color="auto" w:fill="auto"/>
            <w:hideMark/>
          </w:tcPr>
          <w:p w14:paraId="6CAC2F5F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январь-июнь</w:t>
            </w:r>
          </w:p>
        </w:tc>
        <w:tc>
          <w:tcPr>
            <w:tcW w:w="401" w:type="pct"/>
            <w:gridSpan w:val="2"/>
            <w:shd w:val="clear" w:color="auto" w:fill="auto"/>
            <w:hideMark/>
          </w:tcPr>
          <w:p w14:paraId="24A22F59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401" w:type="pct"/>
            <w:gridSpan w:val="2"/>
            <w:shd w:val="clear" w:color="auto" w:fill="auto"/>
            <w:hideMark/>
          </w:tcPr>
          <w:p w14:paraId="7CFF2918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532" w:type="pct"/>
            <w:vMerge/>
            <w:shd w:val="clear" w:color="auto" w:fill="auto"/>
            <w:hideMark/>
          </w:tcPr>
          <w:p w14:paraId="63D86DA9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9" w:type="pct"/>
            <w:vMerge/>
            <w:shd w:val="clear" w:color="auto" w:fill="auto"/>
            <w:hideMark/>
          </w:tcPr>
          <w:p w14:paraId="00F3D4A0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9" w:type="pct"/>
            <w:vMerge/>
            <w:shd w:val="clear" w:color="auto" w:fill="auto"/>
            <w:hideMark/>
          </w:tcPr>
          <w:p w14:paraId="2530A4A4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vMerge/>
            <w:hideMark/>
          </w:tcPr>
          <w:p w14:paraId="5628E8FE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B8395C" w:rsidRPr="00CA6A78" w14:paraId="5A503395" w14:textId="77777777" w:rsidTr="00B8395C">
        <w:tc>
          <w:tcPr>
            <w:tcW w:w="227" w:type="pct"/>
            <w:vMerge/>
            <w:hideMark/>
          </w:tcPr>
          <w:p w14:paraId="7BF60CA3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4" w:type="pct"/>
            <w:vMerge/>
            <w:hideMark/>
          </w:tcPr>
          <w:p w14:paraId="294FC705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14:paraId="7492E3C1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385441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02" w:type="pct"/>
            <w:shd w:val="clear" w:color="auto" w:fill="auto"/>
            <w:noWrap/>
            <w:hideMark/>
          </w:tcPr>
          <w:p w14:paraId="0605263F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0E98F031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1C434F36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5D428210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B848989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069D31ED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7910CD0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72A57ED8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2002B44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6B88A0D9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738F9A2B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32" w:type="pct"/>
            <w:vMerge/>
            <w:hideMark/>
          </w:tcPr>
          <w:p w14:paraId="671A4ED7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9" w:type="pct"/>
            <w:vMerge/>
            <w:hideMark/>
          </w:tcPr>
          <w:p w14:paraId="774F8B9B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9" w:type="pct"/>
            <w:vMerge/>
            <w:hideMark/>
          </w:tcPr>
          <w:p w14:paraId="41ABC307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9" w:type="pct"/>
            <w:vMerge/>
            <w:hideMark/>
          </w:tcPr>
          <w:p w14:paraId="7565B7FC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B8395C" w:rsidRPr="00CA6A78" w14:paraId="74269AEB" w14:textId="77777777" w:rsidTr="00B8395C">
        <w:tc>
          <w:tcPr>
            <w:tcW w:w="227" w:type="pct"/>
            <w:shd w:val="clear" w:color="auto" w:fill="auto"/>
            <w:noWrap/>
            <w:hideMark/>
          </w:tcPr>
          <w:p w14:paraId="51D7D0D7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73" w:type="pct"/>
            <w:gridSpan w:val="18"/>
            <w:shd w:val="clear" w:color="auto" w:fill="auto"/>
            <w:hideMark/>
          </w:tcPr>
          <w:p w14:paraId="5F73AFA8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1. Сокращение износа объектов коммунального хозяйства, повышение энергосбережения.</w:t>
            </w:r>
          </w:p>
        </w:tc>
      </w:tr>
      <w:tr w:rsidR="00B8395C" w:rsidRPr="00CA6A78" w14:paraId="69319659" w14:textId="77777777" w:rsidTr="00B8395C">
        <w:tc>
          <w:tcPr>
            <w:tcW w:w="227" w:type="pct"/>
            <w:shd w:val="clear" w:color="auto" w:fill="auto"/>
            <w:noWrap/>
            <w:hideMark/>
          </w:tcPr>
          <w:p w14:paraId="08120FE0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554" w:type="pct"/>
            <w:shd w:val="clear" w:color="auto" w:fill="auto"/>
            <w:hideMark/>
          </w:tcPr>
          <w:p w14:paraId="37F7CA6F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Приобретение м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дульной котельной п. Танзыбей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14:paraId="381DD7CC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A6A78">
              <w:rPr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312" w:type="pct"/>
            <w:shd w:val="clear" w:color="auto" w:fill="auto"/>
            <w:noWrap/>
            <w:hideMark/>
          </w:tcPr>
          <w:p w14:paraId="6BEC6DEC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6841D524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409AC130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BF212A0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60C142D7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712E0D37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0EBDF264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2808A01A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6DF2BAA4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13EF246F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58557DBB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62C54CBE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14:paraId="461DFEBF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07C2CA8B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56E0F236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hideMark/>
          </w:tcPr>
          <w:p w14:paraId="0EB8F8E8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B8395C" w:rsidRPr="00CA6A78" w14:paraId="3F0B4F3F" w14:textId="77777777" w:rsidTr="00B8395C">
        <w:tc>
          <w:tcPr>
            <w:tcW w:w="227" w:type="pct"/>
            <w:shd w:val="clear" w:color="auto" w:fill="auto"/>
            <w:noWrap/>
            <w:hideMark/>
          </w:tcPr>
          <w:p w14:paraId="2E61CBC5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554" w:type="pct"/>
            <w:shd w:val="clear" w:color="auto" w:fill="auto"/>
            <w:hideMark/>
          </w:tcPr>
          <w:p w14:paraId="78D30C92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Замена насосов с. Ивановка и с.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Салба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hideMark/>
          </w:tcPr>
          <w:p w14:paraId="53962C3B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A6A78">
              <w:rPr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312" w:type="pct"/>
            <w:shd w:val="clear" w:color="auto" w:fill="auto"/>
            <w:noWrap/>
            <w:hideMark/>
          </w:tcPr>
          <w:p w14:paraId="432BC28D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0D38361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4D63BFC8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6C1478F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3FE2E71B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7EC8CC73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78584937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6DFDC37B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3B41334E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4F5A0749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4BD64E17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777EA8A3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14:paraId="51185EB7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2EF662BB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3D366804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hideMark/>
          </w:tcPr>
          <w:p w14:paraId="6B413140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B8395C" w:rsidRPr="00CA6A78" w14:paraId="57087E24" w14:textId="77777777" w:rsidTr="00B8395C">
        <w:tc>
          <w:tcPr>
            <w:tcW w:w="227" w:type="pct"/>
            <w:shd w:val="clear" w:color="auto" w:fill="auto"/>
            <w:noWrap/>
            <w:hideMark/>
          </w:tcPr>
          <w:p w14:paraId="2FEC0C6A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554" w:type="pct"/>
            <w:shd w:val="clear" w:color="auto" w:fill="auto"/>
            <w:hideMark/>
          </w:tcPr>
          <w:p w14:paraId="0DA500E6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Приобретение 2-х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камазов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 xml:space="preserve">для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вод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ведения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14:paraId="0E20287C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A6A78">
              <w:rPr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312" w:type="pct"/>
            <w:shd w:val="clear" w:color="auto" w:fill="auto"/>
            <w:noWrap/>
            <w:hideMark/>
          </w:tcPr>
          <w:p w14:paraId="02BDE7FB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4A792DDF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25E1ABDE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D8B24AF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3E0B40E4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0C53335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384A63ED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18E8559D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24292BB3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A7E2653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3491361D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41D5C8F5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14:paraId="418B315A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13F11514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22C24967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hideMark/>
          </w:tcPr>
          <w:p w14:paraId="1286C38C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B8395C" w:rsidRPr="00CA6A78" w14:paraId="099F2C8D" w14:textId="77777777" w:rsidTr="00B8395C">
        <w:tc>
          <w:tcPr>
            <w:tcW w:w="227" w:type="pct"/>
            <w:shd w:val="clear" w:color="auto" w:fill="auto"/>
            <w:noWrap/>
            <w:hideMark/>
          </w:tcPr>
          <w:p w14:paraId="7BDC1253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554" w:type="pct"/>
            <w:shd w:val="clear" w:color="auto" w:fill="auto"/>
            <w:hideMark/>
          </w:tcPr>
          <w:p w14:paraId="44B805E5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Приобретение 2-х бочек на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камазы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>( 25ку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б-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водоотв</w:t>
            </w:r>
            <w:proofErr w:type="spellEnd"/>
            <w:r w:rsidRPr="00CA6A78">
              <w:rPr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14:paraId="62C6F2E3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CA6A78">
              <w:rPr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312" w:type="pct"/>
            <w:shd w:val="clear" w:color="auto" w:fill="auto"/>
            <w:noWrap/>
            <w:hideMark/>
          </w:tcPr>
          <w:p w14:paraId="0560E05C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708BE07E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41302F05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7088A65C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45630591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2D9661E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692F4997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62704A4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31E9EFCE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76A17EB6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2C86F3E5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504761B2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14:paraId="5D7BCAC5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711ED0FD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4644698E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hideMark/>
          </w:tcPr>
          <w:p w14:paraId="499238F0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B8395C" w:rsidRPr="00CA6A78" w14:paraId="6F5352EA" w14:textId="77777777" w:rsidTr="00B8395C">
        <w:tc>
          <w:tcPr>
            <w:tcW w:w="227" w:type="pct"/>
            <w:shd w:val="clear" w:color="auto" w:fill="auto"/>
            <w:noWrap/>
            <w:hideMark/>
          </w:tcPr>
          <w:p w14:paraId="3A7CDD23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554" w:type="pct"/>
            <w:shd w:val="clear" w:color="auto" w:fill="auto"/>
            <w:hideMark/>
          </w:tcPr>
          <w:p w14:paraId="633C5F3B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Ремонт и восст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новление участка тепловой сети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 xml:space="preserve">тяженностью 124м. с.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Мигна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hideMark/>
          </w:tcPr>
          <w:p w14:paraId="1E1E3A45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08AE28C2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1C5E5D17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6B260130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14:paraId="2C08735E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5B3EAA66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E1BEF50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60B884E3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21CED47B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16BA2843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7EA740F1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71735D00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02" w:type="pct"/>
            <w:shd w:val="clear" w:color="auto" w:fill="auto"/>
            <w:hideMark/>
          </w:tcPr>
          <w:p w14:paraId="71C3C827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32" w:type="pct"/>
            <w:shd w:val="clear" w:color="auto" w:fill="auto"/>
            <w:hideMark/>
          </w:tcPr>
          <w:p w14:paraId="7EE26372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4E0E002E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0A29B09E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hideMark/>
          </w:tcPr>
          <w:p w14:paraId="7C6950F2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B8395C" w:rsidRPr="00CA6A78" w14:paraId="1B77909A" w14:textId="77777777" w:rsidTr="00B8395C">
        <w:tc>
          <w:tcPr>
            <w:tcW w:w="227" w:type="pct"/>
            <w:shd w:val="clear" w:color="auto" w:fill="auto"/>
            <w:noWrap/>
            <w:hideMark/>
          </w:tcPr>
          <w:p w14:paraId="6AA0D6B6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554" w:type="pct"/>
            <w:shd w:val="clear" w:color="auto" w:fill="auto"/>
            <w:hideMark/>
          </w:tcPr>
          <w:p w14:paraId="375A0020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Ремонт и восст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новление участка тепловой сети пр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тяженностью 214 м. с. Верхнеусинское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14:paraId="12C396B5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74795160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6D33D5D8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789FB6FA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14:paraId="223B8A3C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6132EB8C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79834C32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3D0F2169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8818DBE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6D276845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1BD80C64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4A600C67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202" w:type="pct"/>
            <w:shd w:val="clear" w:color="auto" w:fill="auto"/>
            <w:hideMark/>
          </w:tcPr>
          <w:p w14:paraId="61C8AE79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532" w:type="pct"/>
            <w:shd w:val="clear" w:color="auto" w:fill="auto"/>
            <w:hideMark/>
          </w:tcPr>
          <w:p w14:paraId="6ADA36BD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5072E83F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63448ED4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hideMark/>
          </w:tcPr>
          <w:p w14:paraId="582841F7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B8395C" w:rsidRPr="00CA6A78" w14:paraId="322F7511" w14:textId="77777777" w:rsidTr="00B8395C">
        <w:tc>
          <w:tcPr>
            <w:tcW w:w="227" w:type="pct"/>
            <w:shd w:val="clear" w:color="auto" w:fill="auto"/>
            <w:noWrap/>
            <w:hideMark/>
          </w:tcPr>
          <w:p w14:paraId="54F31EB0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554" w:type="pct"/>
            <w:shd w:val="clear" w:color="auto" w:fill="auto"/>
            <w:hideMark/>
          </w:tcPr>
          <w:p w14:paraId="0DED2F5D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Ремонт и восст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новление котел</w:t>
            </w:r>
            <w:r w:rsidRPr="00CA6A78">
              <w:rPr>
                <w:sz w:val="16"/>
                <w:szCs w:val="16"/>
                <w:lang w:eastAsia="ru-RU"/>
              </w:rPr>
              <w:t>ь</w:t>
            </w:r>
            <w:r w:rsidRPr="00CA6A78">
              <w:rPr>
                <w:sz w:val="16"/>
                <w:szCs w:val="16"/>
                <w:lang w:eastAsia="ru-RU"/>
              </w:rPr>
              <w:t>ной, с. Верхнеуси</w:t>
            </w:r>
            <w:r w:rsidRPr="00CA6A78">
              <w:rPr>
                <w:sz w:val="16"/>
                <w:szCs w:val="16"/>
                <w:lang w:eastAsia="ru-RU"/>
              </w:rPr>
              <w:t>н</w:t>
            </w:r>
            <w:r w:rsidRPr="00CA6A78">
              <w:rPr>
                <w:sz w:val="16"/>
                <w:szCs w:val="16"/>
                <w:lang w:eastAsia="ru-RU"/>
              </w:rPr>
              <w:t>ское ул. Щетинкина д.2,с заменой ко</w:t>
            </w:r>
            <w:r w:rsidRPr="00CA6A78">
              <w:rPr>
                <w:sz w:val="16"/>
                <w:szCs w:val="16"/>
                <w:lang w:eastAsia="ru-RU"/>
              </w:rPr>
              <w:t>т</w:t>
            </w:r>
            <w:r w:rsidRPr="00CA6A78">
              <w:rPr>
                <w:sz w:val="16"/>
                <w:szCs w:val="16"/>
                <w:lang w:eastAsia="ru-RU"/>
              </w:rPr>
              <w:t>лоагрегатов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14:paraId="5F3ECC10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14:paraId="07277462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0FA87CAA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4DC34DEA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hideMark/>
          </w:tcPr>
          <w:p w14:paraId="5890E0C6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490BF2CE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6A6EB1BC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33A55E87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6A2823BA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20EF89BD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14:paraId="2083D21B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14:paraId="7C20235B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" w:type="pct"/>
            <w:shd w:val="clear" w:color="auto" w:fill="auto"/>
            <w:hideMark/>
          </w:tcPr>
          <w:p w14:paraId="77F95A2F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2" w:type="pct"/>
            <w:shd w:val="clear" w:color="auto" w:fill="auto"/>
            <w:hideMark/>
          </w:tcPr>
          <w:p w14:paraId="3405AE4B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58FC3867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5F0CBA5B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hideMark/>
          </w:tcPr>
          <w:p w14:paraId="06562754" w14:textId="77777777" w:rsidR="00B8395C" w:rsidRPr="00CA6A78" w:rsidRDefault="00B8395C" w:rsidP="00B8395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</w:tbl>
    <w:p w14:paraId="61AAE5D0" w14:textId="77777777" w:rsidR="00B8395C" w:rsidRPr="00CA6A78" w:rsidRDefault="00B8395C" w:rsidP="00E23029">
      <w:pPr>
        <w:widowControl w:val="0"/>
        <w:autoSpaceDN w:val="0"/>
        <w:ind w:right="-2"/>
        <w:jc w:val="both"/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</w:pPr>
    </w:p>
    <w:p w14:paraId="4DB40E1A" w14:textId="77777777" w:rsidR="00EB131B" w:rsidRPr="00EB131B" w:rsidRDefault="00EB131B" w:rsidP="00EB131B">
      <w:pPr>
        <w:pStyle w:val="aa"/>
        <w:jc w:val="both"/>
        <w:rPr>
          <w:sz w:val="16"/>
          <w:szCs w:val="16"/>
          <w:lang w:eastAsia="ru-RU"/>
        </w:rPr>
      </w:pPr>
      <w:r w:rsidRPr="00EB131B">
        <w:rPr>
          <w:sz w:val="16"/>
          <w:szCs w:val="16"/>
          <w:lang w:eastAsia="ru-RU"/>
        </w:rPr>
        <w:t>Заместитель главы Ермаковского района</w:t>
      </w:r>
    </w:p>
    <w:p w14:paraId="3D2744C4" w14:textId="0F8DE71F" w:rsidR="00B8395C" w:rsidRPr="00CA6A78" w:rsidRDefault="00EB131B" w:rsidP="00EB131B">
      <w:pPr>
        <w:pStyle w:val="aa"/>
        <w:jc w:val="both"/>
        <w:rPr>
          <w:sz w:val="16"/>
          <w:szCs w:val="16"/>
          <w:lang w:eastAsia="ru-RU"/>
        </w:rPr>
      </w:pPr>
      <w:r w:rsidRPr="00EB131B">
        <w:rPr>
          <w:sz w:val="16"/>
          <w:szCs w:val="16"/>
          <w:lang w:eastAsia="ru-RU"/>
        </w:rPr>
        <w:t>по оперативному управлению С.М. Абрамов</w:t>
      </w:r>
      <w:r w:rsidR="00B8395C" w:rsidRPr="00CA6A78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</w:t>
      </w:r>
    </w:p>
    <w:p w14:paraId="2685DB83" w14:textId="77777777" w:rsidR="007C3516" w:rsidRPr="00CA6A78" w:rsidRDefault="007C3516" w:rsidP="00E23029">
      <w:pPr>
        <w:widowControl w:val="0"/>
        <w:autoSpaceDN w:val="0"/>
        <w:ind w:right="-2"/>
        <w:jc w:val="both"/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  <w:sectPr w:rsidR="007C3516" w:rsidRPr="00CA6A78" w:rsidSect="00563A3E">
          <w:pgSz w:w="16838" w:h="11906" w:orient="landscape" w:code="9"/>
          <w:pgMar w:top="1134" w:right="850" w:bottom="1134" w:left="1701" w:header="709" w:footer="709" w:gutter="0"/>
          <w:cols w:space="708"/>
          <w:docGrid w:linePitch="381"/>
        </w:sectPr>
      </w:pPr>
    </w:p>
    <w:p w14:paraId="7842EEED" w14:textId="77777777" w:rsidR="007C3516" w:rsidRPr="00CA6A78" w:rsidRDefault="007C3516" w:rsidP="007C3516">
      <w:pPr>
        <w:suppressAutoHyphens w:val="0"/>
        <w:jc w:val="right"/>
        <w:rPr>
          <w:sz w:val="16"/>
          <w:szCs w:val="16"/>
          <w:lang w:eastAsia="ru-RU"/>
        </w:rPr>
      </w:pPr>
      <w:r w:rsidRPr="00CA6A78">
        <w:rPr>
          <w:sz w:val="16"/>
          <w:szCs w:val="16"/>
          <w:lang w:eastAsia="ru-RU"/>
        </w:rPr>
        <w:lastRenderedPageBreak/>
        <w:t>Приложение№ 3</w:t>
      </w:r>
    </w:p>
    <w:p w14:paraId="3AD4FF19" w14:textId="77777777" w:rsidR="007C3516" w:rsidRPr="00CA6A78" w:rsidRDefault="007C3516" w:rsidP="007C3516">
      <w:pPr>
        <w:suppressAutoHyphens w:val="0"/>
        <w:jc w:val="right"/>
        <w:rPr>
          <w:sz w:val="16"/>
          <w:szCs w:val="16"/>
          <w:lang w:eastAsia="ru-RU"/>
        </w:rPr>
      </w:pPr>
      <w:r w:rsidRPr="00CA6A78">
        <w:rPr>
          <w:sz w:val="16"/>
          <w:szCs w:val="16"/>
          <w:lang w:eastAsia="ru-RU"/>
        </w:rPr>
        <w:t>к постановлению администрации</w:t>
      </w:r>
    </w:p>
    <w:p w14:paraId="184B2572" w14:textId="77777777" w:rsidR="007C3516" w:rsidRPr="00CA6A78" w:rsidRDefault="007C3516" w:rsidP="007C3516">
      <w:pPr>
        <w:suppressAutoHyphens w:val="0"/>
        <w:jc w:val="right"/>
        <w:rPr>
          <w:sz w:val="16"/>
          <w:szCs w:val="16"/>
          <w:lang w:eastAsia="ru-RU"/>
        </w:rPr>
      </w:pPr>
      <w:r w:rsidRPr="00CA6A78">
        <w:rPr>
          <w:sz w:val="16"/>
          <w:szCs w:val="16"/>
          <w:lang w:eastAsia="ru-RU"/>
        </w:rPr>
        <w:t>Ермаковского района</w:t>
      </w:r>
    </w:p>
    <w:p w14:paraId="15E84535" w14:textId="77777777" w:rsidR="007C3516" w:rsidRPr="00CA6A78" w:rsidRDefault="007C3516" w:rsidP="007C3516">
      <w:pPr>
        <w:widowControl w:val="0"/>
        <w:suppressAutoHyphens w:val="0"/>
        <w:autoSpaceDE w:val="0"/>
        <w:autoSpaceDN w:val="0"/>
        <w:adjustRightInd w:val="0"/>
        <w:jc w:val="right"/>
        <w:rPr>
          <w:sz w:val="16"/>
          <w:szCs w:val="16"/>
          <w:lang w:eastAsia="ru-RU"/>
        </w:rPr>
      </w:pPr>
      <w:r w:rsidRPr="00CA6A78">
        <w:rPr>
          <w:sz w:val="16"/>
          <w:szCs w:val="16"/>
          <w:lang w:eastAsia="ru-RU"/>
        </w:rPr>
        <w:t>от «04» февраля 2025 г. № 59-п</w:t>
      </w:r>
    </w:p>
    <w:p w14:paraId="0AB3BDFA" w14:textId="77777777" w:rsidR="007C3516" w:rsidRPr="00CA6A78" w:rsidRDefault="007C3516" w:rsidP="007C3516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CA6A78">
        <w:rPr>
          <w:rFonts w:eastAsia="Calibri"/>
          <w:sz w:val="16"/>
          <w:szCs w:val="16"/>
          <w:lang w:eastAsia="en-US"/>
        </w:rPr>
        <w:t>Приложение № 6</w:t>
      </w:r>
    </w:p>
    <w:p w14:paraId="2C8BCA62" w14:textId="77777777" w:rsidR="007C3516" w:rsidRPr="00CA6A78" w:rsidRDefault="007C3516" w:rsidP="007C3516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CA6A78">
        <w:rPr>
          <w:rFonts w:eastAsia="Calibri"/>
          <w:sz w:val="16"/>
          <w:szCs w:val="16"/>
          <w:lang w:eastAsia="en-US"/>
        </w:rPr>
        <w:t>к порядку принятия решений</w:t>
      </w:r>
    </w:p>
    <w:p w14:paraId="09DFCBAD" w14:textId="77777777" w:rsidR="007C3516" w:rsidRPr="00CA6A78" w:rsidRDefault="007C3516" w:rsidP="007C3516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CA6A78">
        <w:rPr>
          <w:rFonts w:eastAsia="Calibri"/>
          <w:sz w:val="16"/>
          <w:szCs w:val="16"/>
          <w:lang w:eastAsia="en-US"/>
        </w:rPr>
        <w:t>о разработке муниципальных программ Ермаковского района</w:t>
      </w:r>
    </w:p>
    <w:p w14:paraId="6995568E" w14:textId="77777777" w:rsidR="007C3516" w:rsidRPr="00CA6A78" w:rsidRDefault="007C3516" w:rsidP="007C3516">
      <w:pPr>
        <w:autoSpaceDE w:val="0"/>
        <w:spacing w:line="100" w:lineRule="atLeast"/>
        <w:jc w:val="both"/>
        <w:rPr>
          <w:sz w:val="16"/>
          <w:szCs w:val="16"/>
        </w:rPr>
      </w:pPr>
    </w:p>
    <w:p w14:paraId="212673F5" w14:textId="77777777" w:rsidR="00B8395C" w:rsidRPr="00CA6A78" w:rsidRDefault="007C3516" w:rsidP="007C3516">
      <w:pPr>
        <w:widowControl w:val="0"/>
        <w:autoSpaceDN w:val="0"/>
        <w:ind w:right="-2" w:firstLine="709"/>
        <w:jc w:val="both"/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</w:pPr>
      <w:r w:rsidRPr="00CA6A78"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  <w:t>Прогноз сводных показателей муниципальной программы Ермаковского района "Реформирование и модернизация жилищно-коммунального хозяйства и повышение энергетической  эффективности  Ермаковского района"</w:t>
      </w:r>
    </w:p>
    <w:p w14:paraId="5B3B46D5" w14:textId="77777777" w:rsidR="007C3516" w:rsidRPr="00CA6A78" w:rsidRDefault="007C3516" w:rsidP="00E23029">
      <w:pPr>
        <w:widowControl w:val="0"/>
        <w:autoSpaceDN w:val="0"/>
        <w:ind w:right="-2"/>
        <w:jc w:val="both"/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</w:pPr>
    </w:p>
    <w:p w14:paraId="0C194880" w14:textId="77777777" w:rsidR="007C3516" w:rsidRPr="00CA6A78" w:rsidRDefault="007C3516" w:rsidP="007C3516">
      <w:pPr>
        <w:widowControl w:val="0"/>
        <w:autoSpaceDN w:val="0"/>
        <w:ind w:right="-2"/>
        <w:jc w:val="right"/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</w:pPr>
      <w:r w:rsidRPr="00CA6A78"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827"/>
        <w:gridCol w:w="827"/>
        <w:gridCol w:w="826"/>
        <w:gridCol w:w="741"/>
        <w:gridCol w:w="720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826"/>
        <w:gridCol w:w="720"/>
        <w:gridCol w:w="720"/>
        <w:gridCol w:w="645"/>
      </w:tblGrid>
      <w:tr w:rsidR="007C3516" w:rsidRPr="00CA6A78" w14:paraId="41F19436" w14:textId="77777777" w:rsidTr="0082306C">
        <w:tc>
          <w:tcPr>
            <w:tcW w:w="245" w:type="pct"/>
            <w:vMerge w:val="restart"/>
            <w:shd w:val="clear" w:color="auto" w:fill="auto"/>
            <w:hideMark/>
          </w:tcPr>
          <w:p w14:paraId="40FF184A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Наименов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ние услуг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и(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 xml:space="preserve"> показателя объема раб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ты, услуги)</w:t>
            </w:r>
          </w:p>
        </w:tc>
        <w:tc>
          <w:tcPr>
            <w:tcW w:w="1095" w:type="pct"/>
            <w:gridSpan w:val="5"/>
            <w:shd w:val="clear" w:color="auto" w:fill="auto"/>
            <w:noWrap/>
            <w:hideMark/>
          </w:tcPr>
          <w:p w14:paraId="155394CB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 xml:space="preserve">Значение показателя объема услуги 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>работы)</w:t>
            </w:r>
          </w:p>
        </w:tc>
        <w:tc>
          <w:tcPr>
            <w:tcW w:w="3660" w:type="pct"/>
            <w:gridSpan w:val="15"/>
            <w:shd w:val="clear" w:color="auto" w:fill="auto"/>
            <w:noWrap/>
            <w:hideMark/>
          </w:tcPr>
          <w:p w14:paraId="427FF54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Расходы краевого бюджета на оказание ( выполнение государственной услуг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и(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 xml:space="preserve"> работы),тыс. руб. </w:t>
            </w:r>
          </w:p>
        </w:tc>
      </w:tr>
      <w:tr w:rsidR="007C3516" w:rsidRPr="00CA6A78" w14:paraId="16CB1F94" w14:textId="77777777" w:rsidTr="00C0473E">
        <w:tc>
          <w:tcPr>
            <w:tcW w:w="245" w:type="pct"/>
            <w:vMerge/>
            <w:hideMark/>
          </w:tcPr>
          <w:p w14:paraId="6BCFB946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14:paraId="1B03B49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Отче</w:t>
            </w:r>
            <w:r w:rsidRPr="00CA6A78">
              <w:rPr>
                <w:sz w:val="16"/>
                <w:szCs w:val="16"/>
                <w:lang w:eastAsia="ru-RU"/>
              </w:rPr>
              <w:t>т</w:t>
            </w:r>
            <w:r w:rsidRPr="00CA6A78">
              <w:rPr>
                <w:sz w:val="16"/>
                <w:szCs w:val="16"/>
                <w:lang w:eastAsia="ru-RU"/>
              </w:rPr>
              <w:t>ный фина</w:t>
            </w:r>
            <w:r w:rsidRPr="00CA6A78">
              <w:rPr>
                <w:sz w:val="16"/>
                <w:szCs w:val="16"/>
                <w:lang w:eastAsia="ru-RU"/>
              </w:rPr>
              <w:t>н</w:t>
            </w:r>
            <w:r w:rsidRPr="00CA6A78">
              <w:rPr>
                <w:sz w:val="16"/>
                <w:szCs w:val="16"/>
                <w:lang w:eastAsia="ru-RU"/>
              </w:rPr>
              <w:t>совый год 2022</w:t>
            </w:r>
          </w:p>
        </w:tc>
        <w:tc>
          <w:tcPr>
            <w:tcW w:w="229" w:type="pct"/>
            <w:shd w:val="clear" w:color="auto" w:fill="auto"/>
            <w:hideMark/>
          </w:tcPr>
          <w:p w14:paraId="78337F3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Тек</w:t>
            </w:r>
            <w:r w:rsidRPr="00CA6A78">
              <w:rPr>
                <w:sz w:val="16"/>
                <w:szCs w:val="16"/>
                <w:lang w:eastAsia="ru-RU"/>
              </w:rPr>
              <w:t>у</w:t>
            </w:r>
            <w:r w:rsidRPr="00CA6A78">
              <w:rPr>
                <w:sz w:val="16"/>
                <w:szCs w:val="16"/>
                <w:lang w:eastAsia="ru-RU"/>
              </w:rPr>
              <w:t>щий фина</w:t>
            </w:r>
            <w:r w:rsidRPr="00CA6A78">
              <w:rPr>
                <w:sz w:val="16"/>
                <w:szCs w:val="16"/>
                <w:lang w:eastAsia="ru-RU"/>
              </w:rPr>
              <w:t>н</w:t>
            </w:r>
            <w:r w:rsidRPr="00CA6A78">
              <w:rPr>
                <w:sz w:val="16"/>
                <w:szCs w:val="16"/>
                <w:lang w:eastAsia="ru-RU"/>
              </w:rPr>
              <w:t>совый год 2023</w:t>
            </w:r>
          </w:p>
        </w:tc>
        <w:tc>
          <w:tcPr>
            <w:tcW w:w="229" w:type="pct"/>
            <w:shd w:val="clear" w:color="auto" w:fill="auto"/>
            <w:hideMark/>
          </w:tcPr>
          <w:p w14:paraId="6AA5091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Очере</w:t>
            </w:r>
            <w:r w:rsidRPr="00CA6A78">
              <w:rPr>
                <w:sz w:val="16"/>
                <w:szCs w:val="16"/>
                <w:lang w:eastAsia="ru-RU"/>
              </w:rPr>
              <w:t>д</w:t>
            </w:r>
            <w:r w:rsidRPr="00CA6A78">
              <w:rPr>
                <w:sz w:val="16"/>
                <w:szCs w:val="16"/>
                <w:lang w:eastAsia="ru-RU"/>
              </w:rPr>
              <w:t>ной фина</w:t>
            </w:r>
            <w:r w:rsidRPr="00CA6A78">
              <w:rPr>
                <w:sz w:val="16"/>
                <w:szCs w:val="16"/>
                <w:lang w:eastAsia="ru-RU"/>
              </w:rPr>
              <w:t>н</w:t>
            </w:r>
            <w:r w:rsidRPr="00CA6A78">
              <w:rPr>
                <w:sz w:val="16"/>
                <w:szCs w:val="16"/>
                <w:lang w:eastAsia="ru-RU"/>
              </w:rPr>
              <w:t>совый  год 2024</w:t>
            </w:r>
          </w:p>
        </w:tc>
        <w:tc>
          <w:tcPr>
            <w:tcW w:w="205" w:type="pct"/>
            <w:shd w:val="clear" w:color="auto" w:fill="auto"/>
            <w:hideMark/>
          </w:tcPr>
          <w:p w14:paraId="585AD7ED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Пе</w:t>
            </w:r>
            <w:r w:rsidRPr="00CA6A78">
              <w:rPr>
                <w:sz w:val="16"/>
                <w:szCs w:val="16"/>
                <w:lang w:eastAsia="ru-RU"/>
              </w:rPr>
              <w:t>р</w:t>
            </w:r>
            <w:r w:rsidRPr="00CA6A78">
              <w:rPr>
                <w:sz w:val="16"/>
                <w:szCs w:val="16"/>
                <w:lang w:eastAsia="ru-RU"/>
              </w:rPr>
              <w:t>вый год. План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вого пери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да 2025</w:t>
            </w:r>
          </w:p>
        </w:tc>
        <w:tc>
          <w:tcPr>
            <w:tcW w:w="201" w:type="pct"/>
            <w:shd w:val="clear" w:color="auto" w:fill="auto"/>
            <w:hideMark/>
          </w:tcPr>
          <w:p w14:paraId="301A82C1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Второй год план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вого пери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да 2026</w:t>
            </w:r>
          </w:p>
        </w:tc>
        <w:tc>
          <w:tcPr>
            <w:tcW w:w="241" w:type="pct"/>
            <w:shd w:val="clear" w:color="auto" w:fill="auto"/>
            <w:hideMark/>
          </w:tcPr>
          <w:p w14:paraId="0416EFE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41" w:type="pct"/>
            <w:shd w:val="clear" w:color="auto" w:fill="auto"/>
            <w:hideMark/>
          </w:tcPr>
          <w:p w14:paraId="7EFEE0F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41" w:type="pct"/>
            <w:shd w:val="clear" w:color="auto" w:fill="auto"/>
            <w:hideMark/>
          </w:tcPr>
          <w:p w14:paraId="130A22DA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41" w:type="pct"/>
            <w:shd w:val="clear" w:color="auto" w:fill="auto"/>
            <w:hideMark/>
          </w:tcPr>
          <w:p w14:paraId="06E7D00D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41" w:type="pct"/>
            <w:shd w:val="clear" w:color="auto" w:fill="auto"/>
            <w:hideMark/>
          </w:tcPr>
          <w:p w14:paraId="062547CF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41" w:type="pct"/>
            <w:shd w:val="clear" w:color="auto" w:fill="auto"/>
            <w:hideMark/>
          </w:tcPr>
          <w:p w14:paraId="5F4095CE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41" w:type="pct"/>
            <w:shd w:val="clear" w:color="auto" w:fill="auto"/>
            <w:hideMark/>
          </w:tcPr>
          <w:p w14:paraId="4BBFF639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41" w:type="pct"/>
            <w:shd w:val="clear" w:color="auto" w:fill="auto"/>
            <w:hideMark/>
          </w:tcPr>
          <w:p w14:paraId="1E55C240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41" w:type="pct"/>
            <w:shd w:val="clear" w:color="auto" w:fill="auto"/>
            <w:hideMark/>
          </w:tcPr>
          <w:p w14:paraId="5B09C70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41" w:type="pct"/>
            <w:shd w:val="clear" w:color="auto" w:fill="auto"/>
            <w:hideMark/>
          </w:tcPr>
          <w:p w14:paraId="2126013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41" w:type="pct"/>
            <w:shd w:val="clear" w:color="auto" w:fill="auto"/>
            <w:hideMark/>
          </w:tcPr>
          <w:p w14:paraId="4A0A2786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66" w:type="pct"/>
            <w:shd w:val="clear" w:color="auto" w:fill="auto"/>
            <w:hideMark/>
          </w:tcPr>
          <w:p w14:paraId="029B1986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текущий фина</w:t>
            </w:r>
            <w:r w:rsidRPr="00CA6A78">
              <w:rPr>
                <w:sz w:val="16"/>
                <w:szCs w:val="16"/>
                <w:lang w:eastAsia="ru-RU"/>
              </w:rPr>
              <w:t>н</w:t>
            </w:r>
            <w:r w:rsidRPr="00CA6A78">
              <w:rPr>
                <w:sz w:val="16"/>
                <w:szCs w:val="16"/>
                <w:lang w:eastAsia="ru-RU"/>
              </w:rPr>
              <w:t>совый  год 2025</w:t>
            </w:r>
          </w:p>
        </w:tc>
        <w:tc>
          <w:tcPr>
            <w:tcW w:w="241" w:type="pct"/>
            <w:shd w:val="clear" w:color="auto" w:fill="auto"/>
            <w:hideMark/>
          </w:tcPr>
          <w:p w14:paraId="132ED4FE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пе</w:t>
            </w:r>
            <w:r w:rsidRPr="00CA6A78">
              <w:rPr>
                <w:sz w:val="16"/>
                <w:szCs w:val="16"/>
                <w:lang w:eastAsia="ru-RU"/>
              </w:rPr>
              <w:t>р</w:t>
            </w:r>
            <w:r w:rsidRPr="00CA6A78">
              <w:rPr>
                <w:sz w:val="16"/>
                <w:szCs w:val="16"/>
                <w:lang w:eastAsia="ru-RU"/>
              </w:rPr>
              <w:t>вый год план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вого пери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да 2026</w:t>
            </w:r>
          </w:p>
        </w:tc>
        <w:tc>
          <w:tcPr>
            <w:tcW w:w="241" w:type="pct"/>
            <w:shd w:val="clear" w:color="auto" w:fill="auto"/>
            <w:hideMark/>
          </w:tcPr>
          <w:p w14:paraId="06ADC74E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второй год план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вого пери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да 2027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3C3BA33" w14:textId="46B3D915" w:rsidR="007C3516" w:rsidRPr="00CA6A78" w:rsidRDefault="00D34F5A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407664,3</w:t>
            </w:r>
          </w:p>
        </w:tc>
      </w:tr>
      <w:tr w:rsidR="007C3516" w:rsidRPr="00CA6A78" w14:paraId="6AE14507" w14:textId="77777777" w:rsidTr="00C0473E">
        <w:tc>
          <w:tcPr>
            <w:tcW w:w="245" w:type="pct"/>
            <w:shd w:val="clear" w:color="auto" w:fill="auto"/>
            <w:noWrap/>
            <w:hideMark/>
          </w:tcPr>
          <w:p w14:paraId="09873D92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1" w:type="pct"/>
            <w:shd w:val="clear" w:color="auto" w:fill="auto"/>
            <w:hideMark/>
          </w:tcPr>
          <w:p w14:paraId="2451C47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hideMark/>
          </w:tcPr>
          <w:p w14:paraId="6FEB969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hideMark/>
          </w:tcPr>
          <w:p w14:paraId="3BFD4559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" w:type="pct"/>
            <w:shd w:val="clear" w:color="auto" w:fill="auto"/>
            <w:hideMark/>
          </w:tcPr>
          <w:p w14:paraId="7E5A322F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14:paraId="6544208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14:paraId="01A07A71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20949,1</w:t>
            </w:r>
          </w:p>
        </w:tc>
        <w:tc>
          <w:tcPr>
            <w:tcW w:w="241" w:type="pct"/>
            <w:shd w:val="clear" w:color="auto" w:fill="auto"/>
            <w:hideMark/>
          </w:tcPr>
          <w:p w14:paraId="0485F8A7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14254,4</w:t>
            </w:r>
          </w:p>
        </w:tc>
        <w:tc>
          <w:tcPr>
            <w:tcW w:w="241" w:type="pct"/>
            <w:shd w:val="clear" w:color="auto" w:fill="auto"/>
            <w:hideMark/>
          </w:tcPr>
          <w:p w14:paraId="22A0C99B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16365,9</w:t>
            </w:r>
          </w:p>
        </w:tc>
        <w:tc>
          <w:tcPr>
            <w:tcW w:w="241" w:type="pct"/>
            <w:shd w:val="clear" w:color="auto" w:fill="auto"/>
            <w:hideMark/>
          </w:tcPr>
          <w:p w14:paraId="0D63015B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16349,5</w:t>
            </w:r>
          </w:p>
        </w:tc>
        <w:tc>
          <w:tcPr>
            <w:tcW w:w="241" w:type="pct"/>
            <w:shd w:val="clear" w:color="auto" w:fill="auto"/>
            <w:hideMark/>
          </w:tcPr>
          <w:p w14:paraId="2A37C38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17013,1</w:t>
            </w:r>
          </w:p>
        </w:tc>
        <w:tc>
          <w:tcPr>
            <w:tcW w:w="241" w:type="pct"/>
            <w:shd w:val="clear" w:color="auto" w:fill="auto"/>
            <w:hideMark/>
          </w:tcPr>
          <w:p w14:paraId="385514D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22842,1</w:t>
            </w:r>
          </w:p>
        </w:tc>
        <w:tc>
          <w:tcPr>
            <w:tcW w:w="241" w:type="pct"/>
            <w:shd w:val="clear" w:color="auto" w:fill="auto"/>
            <w:hideMark/>
          </w:tcPr>
          <w:p w14:paraId="330CF819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24443,0</w:t>
            </w:r>
          </w:p>
        </w:tc>
        <w:tc>
          <w:tcPr>
            <w:tcW w:w="241" w:type="pct"/>
            <w:shd w:val="clear" w:color="auto" w:fill="auto"/>
            <w:hideMark/>
          </w:tcPr>
          <w:p w14:paraId="1396A89B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26790,9</w:t>
            </w:r>
          </w:p>
        </w:tc>
        <w:tc>
          <w:tcPr>
            <w:tcW w:w="241" w:type="pct"/>
            <w:shd w:val="clear" w:color="auto" w:fill="auto"/>
            <w:hideMark/>
          </w:tcPr>
          <w:p w14:paraId="15CF0DC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27249,7</w:t>
            </w:r>
          </w:p>
        </w:tc>
        <w:tc>
          <w:tcPr>
            <w:tcW w:w="241" w:type="pct"/>
            <w:shd w:val="clear" w:color="auto" w:fill="auto"/>
            <w:hideMark/>
          </w:tcPr>
          <w:p w14:paraId="434FC84F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16008,3</w:t>
            </w:r>
          </w:p>
        </w:tc>
        <w:tc>
          <w:tcPr>
            <w:tcW w:w="241" w:type="pct"/>
            <w:shd w:val="clear" w:color="auto" w:fill="auto"/>
            <w:hideMark/>
          </w:tcPr>
          <w:p w14:paraId="66C449B3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29253,8</w:t>
            </w:r>
          </w:p>
        </w:tc>
        <w:tc>
          <w:tcPr>
            <w:tcW w:w="266" w:type="pct"/>
            <w:shd w:val="clear" w:color="auto" w:fill="auto"/>
            <w:hideMark/>
          </w:tcPr>
          <w:p w14:paraId="134C516A" w14:textId="1ACE0184" w:rsidR="007C3516" w:rsidRPr="00CA6A78" w:rsidRDefault="00D34F5A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132688,9</w:t>
            </w:r>
          </w:p>
        </w:tc>
        <w:tc>
          <w:tcPr>
            <w:tcW w:w="241" w:type="pct"/>
            <w:shd w:val="clear" w:color="auto" w:fill="auto"/>
            <w:hideMark/>
          </w:tcPr>
          <w:p w14:paraId="71DC0CDF" w14:textId="531FE987" w:rsidR="007C3516" w:rsidRPr="00CA6A78" w:rsidRDefault="00D34F5A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21837,8</w:t>
            </w:r>
          </w:p>
        </w:tc>
        <w:tc>
          <w:tcPr>
            <w:tcW w:w="241" w:type="pct"/>
            <w:shd w:val="clear" w:color="auto" w:fill="auto"/>
            <w:hideMark/>
          </w:tcPr>
          <w:p w14:paraId="21E6BE26" w14:textId="28CD4F77" w:rsidR="007C3516" w:rsidRPr="00CA6A78" w:rsidRDefault="00D34F5A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21837,8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C198A7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296918,1</w:t>
            </w:r>
          </w:p>
        </w:tc>
      </w:tr>
      <w:tr w:rsidR="007C3516" w:rsidRPr="00CA6A78" w14:paraId="231049A2" w14:textId="77777777" w:rsidTr="0082306C">
        <w:tc>
          <w:tcPr>
            <w:tcW w:w="4493" w:type="pct"/>
            <w:gridSpan w:val="19"/>
            <w:shd w:val="clear" w:color="auto" w:fill="auto"/>
            <w:noWrap/>
            <w:hideMark/>
          </w:tcPr>
          <w:p w14:paraId="5F2202EB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Наименование услуг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и(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 xml:space="preserve"> работы) и ее содержание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36D6E86F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D9FB5D9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7C3516" w:rsidRPr="00CA6A78" w14:paraId="2BDFCD09" w14:textId="77777777" w:rsidTr="0082306C">
        <w:tc>
          <w:tcPr>
            <w:tcW w:w="4493" w:type="pct"/>
            <w:gridSpan w:val="19"/>
            <w:shd w:val="clear" w:color="auto" w:fill="auto"/>
            <w:noWrap/>
            <w:hideMark/>
          </w:tcPr>
          <w:p w14:paraId="42E592CF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Показатель Объема услуг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и(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 xml:space="preserve"> работы)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7C3DE98F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E361566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7C3516" w:rsidRPr="00CA6A78" w14:paraId="0CE752E1" w14:textId="77777777" w:rsidTr="0082306C">
        <w:tc>
          <w:tcPr>
            <w:tcW w:w="4493" w:type="pct"/>
            <w:gridSpan w:val="19"/>
            <w:shd w:val="clear" w:color="auto" w:fill="auto"/>
            <w:noWrap/>
            <w:hideMark/>
          </w:tcPr>
          <w:p w14:paraId="43C9AA29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Подпрограмма: «Модернизация жилищно-коммунального хозяйства Ермаковского района»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A91C33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4FA99B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7C3516" w:rsidRPr="00CA6A78" w14:paraId="3ABFB326" w14:textId="77777777" w:rsidTr="00C0473E">
        <w:tc>
          <w:tcPr>
            <w:tcW w:w="245" w:type="pct"/>
            <w:shd w:val="clear" w:color="auto" w:fill="auto"/>
            <w:hideMark/>
          </w:tcPr>
          <w:p w14:paraId="216335F7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Модерниз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ция жили</w:t>
            </w:r>
            <w:r w:rsidRPr="00CA6A78">
              <w:rPr>
                <w:sz w:val="16"/>
                <w:szCs w:val="16"/>
                <w:lang w:eastAsia="ru-RU"/>
              </w:rPr>
              <w:t>щ</w:t>
            </w:r>
            <w:r w:rsidRPr="00CA6A78">
              <w:rPr>
                <w:sz w:val="16"/>
                <w:szCs w:val="16"/>
                <w:lang w:eastAsia="ru-RU"/>
              </w:rPr>
              <w:t>но-коммунал</w:t>
            </w:r>
            <w:r w:rsidRPr="00CA6A78">
              <w:rPr>
                <w:sz w:val="16"/>
                <w:szCs w:val="16"/>
                <w:lang w:eastAsia="ru-RU"/>
              </w:rPr>
              <w:t>ь</w:t>
            </w:r>
            <w:r w:rsidRPr="00CA6A78">
              <w:rPr>
                <w:sz w:val="16"/>
                <w:szCs w:val="16"/>
                <w:lang w:eastAsia="ru-RU"/>
              </w:rPr>
              <w:t>ного хозя</w:t>
            </w:r>
            <w:r w:rsidRPr="00CA6A78">
              <w:rPr>
                <w:sz w:val="16"/>
                <w:szCs w:val="16"/>
                <w:lang w:eastAsia="ru-RU"/>
              </w:rPr>
              <w:t>й</w:t>
            </w:r>
            <w:r w:rsidRPr="00CA6A78">
              <w:rPr>
                <w:sz w:val="16"/>
                <w:szCs w:val="16"/>
                <w:lang w:eastAsia="ru-RU"/>
              </w:rPr>
              <w:t>ства Ерм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ковского района»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761A0F5B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14:paraId="60CC12F6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14:paraId="10005FC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hideMark/>
          </w:tcPr>
          <w:p w14:paraId="79672B2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14:paraId="05EFA3E2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556EBC70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11400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143FFC6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6900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75C24AC9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6910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39BC05A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4232,4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7D3151E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3923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681FBEEB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9912,6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4EC199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8390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109F4027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10169,9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486CE0C6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13F7E62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844E79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7628,3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6757700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13633177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5F6D5C73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18086CA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69466,2</w:t>
            </w:r>
          </w:p>
        </w:tc>
      </w:tr>
      <w:tr w:rsidR="007C3516" w:rsidRPr="00CA6A78" w14:paraId="329A78A2" w14:textId="77777777" w:rsidTr="00C0473E">
        <w:tc>
          <w:tcPr>
            <w:tcW w:w="245" w:type="pct"/>
            <w:shd w:val="clear" w:color="auto" w:fill="auto"/>
            <w:hideMark/>
          </w:tcPr>
          <w:p w14:paraId="67488262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Приобрет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ние дизель-генераторных установок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63BEDD2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14:paraId="2C368B5E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14:paraId="438D4E1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hideMark/>
          </w:tcPr>
          <w:p w14:paraId="1EF9CA5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14:paraId="6FD4E48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554F8587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66C2635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4A69A52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51F25509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58B5221E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37EACFA9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462D5C6A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553F1610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703E4F8F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9695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17F026F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08D1BF1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075A831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1CC2501F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65887373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EC1F9D7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9695</w:t>
            </w:r>
          </w:p>
        </w:tc>
      </w:tr>
      <w:tr w:rsidR="007C3516" w:rsidRPr="00CA6A78" w14:paraId="7C7BBED0" w14:textId="77777777" w:rsidTr="00C0473E">
        <w:tc>
          <w:tcPr>
            <w:tcW w:w="245" w:type="pct"/>
            <w:shd w:val="clear" w:color="auto" w:fill="auto"/>
            <w:hideMark/>
          </w:tcPr>
          <w:p w14:paraId="6B12BC49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Ремонт и восстановл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ние участка тепловой сети протяженн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 xml:space="preserve">стью 124м. с.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Мигна</w:t>
            </w:r>
            <w:proofErr w:type="spellEnd"/>
          </w:p>
        </w:tc>
        <w:tc>
          <w:tcPr>
            <w:tcW w:w="231" w:type="pct"/>
            <w:shd w:val="clear" w:color="auto" w:fill="auto"/>
            <w:noWrap/>
            <w:hideMark/>
          </w:tcPr>
          <w:p w14:paraId="48CE29C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14:paraId="282517C0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14:paraId="320CE88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hideMark/>
          </w:tcPr>
          <w:p w14:paraId="344183B2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14:paraId="506618C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77D197AE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3EB4E50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3CC3DA7F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40A20B82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3A05E1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5A47108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73518891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19F1231B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52DC832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70A109F2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6D077662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1333,6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25575FA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339BD2B6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7BEF5041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6E6BA09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1333,6</w:t>
            </w:r>
          </w:p>
        </w:tc>
      </w:tr>
      <w:tr w:rsidR="007C3516" w:rsidRPr="00CA6A78" w14:paraId="6AE8E6F3" w14:textId="77777777" w:rsidTr="00C0473E">
        <w:tc>
          <w:tcPr>
            <w:tcW w:w="245" w:type="pct"/>
            <w:shd w:val="clear" w:color="auto" w:fill="auto"/>
            <w:hideMark/>
          </w:tcPr>
          <w:p w14:paraId="32541FB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Ремонт и восстановл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ние участка тепловой сети протяженн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 xml:space="preserve">стью 214 м. с. 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Верхнеуси</w:t>
            </w:r>
            <w:r w:rsidRPr="00CA6A78">
              <w:rPr>
                <w:sz w:val="16"/>
                <w:szCs w:val="16"/>
                <w:lang w:eastAsia="ru-RU"/>
              </w:rPr>
              <w:t>н</w:t>
            </w:r>
            <w:r w:rsidRPr="00CA6A78">
              <w:rPr>
                <w:sz w:val="16"/>
                <w:szCs w:val="16"/>
                <w:lang w:eastAsia="ru-RU"/>
              </w:rPr>
              <w:t>ское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60513D31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14:paraId="27A563D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14:paraId="0EF4A759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hideMark/>
          </w:tcPr>
          <w:p w14:paraId="5AC4AC31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14:paraId="460EA9BE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3B92C4FA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089B745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4ECA7542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48014E67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75298EB2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5654353A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778AE7EE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6F08AF3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750F5EE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69B96AF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094A2B1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3864,7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D63567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66F8CF8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723F103D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85EE0F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3864,7</w:t>
            </w:r>
          </w:p>
        </w:tc>
      </w:tr>
      <w:tr w:rsidR="007C3516" w:rsidRPr="00CA6A78" w14:paraId="76F58B93" w14:textId="77777777" w:rsidTr="00C0473E">
        <w:tc>
          <w:tcPr>
            <w:tcW w:w="245" w:type="pct"/>
            <w:shd w:val="clear" w:color="auto" w:fill="auto"/>
            <w:hideMark/>
          </w:tcPr>
          <w:p w14:paraId="03F0F14A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Ремонт и восстановл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 xml:space="preserve">ние </w:t>
            </w:r>
            <w:proofErr w:type="spellStart"/>
            <w:r w:rsidRPr="00CA6A78">
              <w:rPr>
                <w:sz w:val="16"/>
                <w:szCs w:val="16"/>
                <w:lang w:eastAsia="ru-RU"/>
              </w:rPr>
              <w:t>котел</w:t>
            </w:r>
            <w:r w:rsidRPr="00CA6A78">
              <w:rPr>
                <w:sz w:val="16"/>
                <w:szCs w:val="16"/>
                <w:lang w:eastAsia="ru-RU"/>
              </w:rPr>
              <w:t>ь</w:t>
            </w:r>
            <w:r w:rsidRPr="00CA6A78">
              <w:rPr>
                <w:sz w:val="16"/>
                <w:szCs w:val="16"/>
                <w:lang w:eastAsia="ru-RU"/>
              </w:rPr>
              <w:t>ной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,с</w:t>
            </w:r>
            <w:proofErr w:type="spellEnd"/>
            <w:proofErr w:type="gramEnd"/>
            <w:r w:rsidRPr="00CA6A78">
              <w:rPr>
                <w:sz w:val="16"/>
                <w:szCs w:val="16"/>
                <w:lang w:eastAsia="ru-RU"/>
              </w:rPr>
              <w:t>. Вер</w:t>
            </w:r>
            <w:r w:rsidRPr="00CA6A78">
              <w:rPr>
                <w:sz w:val="16"/>
                <w:szCs w:val="16"/>
                <w:lang w:eastAsia="ru-RU"/>
              </w:rPr>
              <w:t>х</w:t>
            </w:r>
            <w:r w:rsidRPr="00CA6A78">
              <w:rPr>
                <w:sz w:val="16"/>
                <w:szCs w:val="16"/>
                <w:lang w:eastAsia="ru-RU"/>
              </w:rPr>
              <w:t>неусинское ул. Щетинк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t>на д.2,с зам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ной котл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агрегатов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4D6564D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14:paraId="45DA9ED1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14:paraId="6F0B846D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hideMark/>
          </w:tcPr>
          <w:p w14:paraId="27E434E6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14:paraId="78CE1339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14C47057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4F166C2E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A4111DB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1D56BCAD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391029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0D1CB76B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1B53A92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4094BD71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534800E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6A21510E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1B2F7A3A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2430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770CB61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0D37069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13043A67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44144B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2430</w:t>
            </w:r>
          </w:p>
        </w:tc>
      </w:tr>
      <w:tr w:rsidR="007C3516" w:rsidRPr="00CA6A78" w14:paraId="0A519E17" w14:textId="77777777" w:rsidTr="00C0473E">
        <w:tc>
          <w:tcPr>
            <w:tcW w:w="245" w:type="pct"/>
            <w:shd w:val="clear" w:color="auto" w:fill="auto"/>
            <w:hideMark/>
          </w:tcPr>
          <w:p w14:paraId="44F86C9B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Реализация временных мер поддер</w:t>
            </w:r>
            <w:r w:rsidRPr="00CA6A78">
              <w:rPr>
                <w:sz w:val="16"/>
                <w:szCs w:val="16"/>
                <w:lang w:eastAsia="ru-RU"/>
              </w:rPr>
              <w:t>ж</w:t>
            </w:r>
            <w:r w:rsidRPr="00CA6A78">
              <w:rPr>
                <w:sz w:val="16"/>
                <w:szCs w:val="16"/>
                <w:lang w:eastAsia="ru-RU"/>
              </w:rPr>
              <w:t>ки населения в целях обе</w:t>
            </w:r>
            <w:r w:rsidRPr="00CA6A78">
              <w:rPr>
                <w:sz w:val="16"/>
                <w:szCs w:val="16"/>
                <w:lang w:eastAsia="ru-RU"/>
              </w:rPr>
              <w:t>с</w:t>
            </w:r>
            <w:r w:rsidRPr="00CA6A78">
              <w:rPr>
                <w:sz w:val="16"/>
                <w:szCs w:val="16"/>
                <w:lang w:eastAsia="ru-RU"/>
              </w:rPr>
              <w:t>печения д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ступности коммунал</w:t>
            </w:r>
            <w:r w:rsidRPr="00CA6A78">
              <w:rPr>
                <w:sz w:val="16"/>
                <w:szCs w:val="16"/>
                <w:lang w:eastAsia="ru-RU"/>
              </w:rPr>
              <w:t>ь</w:t>
            </w:r>
            <w:r w:rsidRPr="00CA6A78">
              <w:rPr>
                <w:sz w:val="16"/>
                <w:szCs w:val="16"/>
                <w:lang w:eastAsia="ru-RU"/>
              </w:rPr>
              <w:t>ных услуг</w:t>
            </w:r>
          </w:p>
        </w:tc>
        <w:tc>
          <w:tcPr>
            <w:tcW w:w="231" w:type="pct"/>
            <w:shd w:val="clear" w:color="auto" w:fill="auto"/>
            <w:hideMark/>
          </w:tcPr>
          <w:p w14:paraId="096B46D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hideMark/>
          </w:tcPr>
          <w:p w14:paraId="738A2383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hideMark/>
          </w:tcPr>
          <w:p w14:paraId="15813E4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" w:type="pct"/>
            <w:shd w:val="clear" w:color="auto" w:fill="auto"/>
            <w:hideMark/>
          </w:tcPr>
          <w:p w14:paraId="1A3EA347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14:paraId="700A95D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612311AD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145,7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1969F916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1679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11856F4D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3041,3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470B9A30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5878,9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3270CA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6918,1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C1CA3F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6837,3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61CAA03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7338,3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3570DF8E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7630,2</w:t>
            </w:r>
          </w:p>
        </w:tc>
        <w:tc>
          <w:tcPr>
            <w:tcW w:w="241" w:type="pct"/>
            <w:shd w:val="clear" w:color="auto" w:fill="auto"/>
            <w:hideMark/>
          </w:tcPr>
          <w:p w14:paraId="463D1D4F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5098,6</w:t>
            </w:r>
          </w:p>
        </w:tc>
        <w:tc>
          <w:tcPr>
            <w:tcW w:w="241" w:type="pct"/>
            <w:shd w:val="clear" w:color="auto" w:fill="auto"/>
            <w:hideMark/>
          </w:tcPr>
          <w:p w14:paraId="319A278F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3113,9</w:t>
            </w:r>
          </w:p>
        </w:tc>
        <w:tc>
          <w:tcPr>
            <w:tcW w:w="241" w:type="pct"/>
            <w:shd w:val="clear" w:color="auto" w:fill="auto"/>
            <w:hideMark/>
          </w:tcPr>
          <w:p w14:paraId="01EC53D9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4449,1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2595677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1856FAA3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5BD9FCCE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4623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4C45083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65999,4</w:t>
            </w:r>
          </w:p>
        </w:tc>
      </w:tr>
      <w:tr w:rsidR="007C3516" w:rsidRPr="00CA6A78" w14:paraId="188B922A" w14:textId="77777777" w:rsidTr="00C0473E">
        <w:tc>
          <w:tcPr>
            <w:tcW w:w="245" w:type="pct"/>
            <w:shd w:val="clear" w:color="auto" w:fill="auto"/>
            <w:hideMark/>
          </w:tcPr>
          <w:p w14:paraId="782A8C6D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Финансовое обеспечени</w:t>
            </w:r>
            <w:proofErr w:type="gramStart"/>
            <w:r w:rsidRPr="00CA6A78">
              <w:rPr>
                <w:sz w:val="16"/>
                <w:szCs w:val="16"/>
                <w:lang w:eastAsia="ru-RU"/>
              </w:rPr>
              <w:t>е(</w:t>
            </w:r>
            <w:proofErr w:type="gramEnd"/>
            <w:r w:rsidRPr="00CA6A78">
              <w:rPr>
                <w:sz w:val="16"/>
                <w:szCs w:val="16"/>
                <w:lang w:eastAsia="ru-RU"/>
              </w:rPr>
              <w:t xml:space="preserve"> возмещение затрат тепл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снабжающих организаций,, осуществл</w:t>
            </w:r>
            <w:r w:rsidRPr="00CA6A78">
              <w:rPr>
                <w:sz w:val="16"/>
                <w:szCs w:val="16"/>
                <w:lang w:eastAsia="ru-RU"/>
              </w:rPr>
              <w:t>я</w:t>
            </w:r>
            <w:r w:rsidRPr="00CA6A78">
              <w:rPr>
                <w:sz w:val="16"/>
                <w:szCs w:val="16"/>
                <w:lang w:eastAsia="ru-RU"/>
              </w:rPr>
              <w:t>ющих прои</w:t>
            </w:r>
            <w:r w:rsidRPr="00CA6A78">
              <w:rPr>
                <w:sz w:val="16"/>
                <w:szCs w:val="16"/>
                <w:lang w:eastAsia="ru-RU"/>
              </w:rPr>
              <w:t>з</w:t>
            </w:r>
            <w:r w:rsidRPr="00CA6A78">
              <w:rPr>
                <w:sz w:val="16"/>
                <w:szCs w:val="16"/>
                <w:lang w:eastAsia="ru-RU"/>
              </w:rPr>
              <w:t>водство эле</w:t>
            </w:r>
            <w:r w:rsidRPr="00CA6A78">
              <w:rPr>
                <w:sz w:val="16"/>
                <w:szCs w:val="16"/>
                <w:lang w:eastAsia="ru-RU"/>
              </w:rPr>
              <w:t>к</w:t>
            </w:r>
            <w:r w:rsidRPr="00CA6A78">
              <w:rPr>
                <w:sz w:val="16"/>
                <w:szCs w:val="16"/>
                <w:lang w:eastAsia="ru-RU"/>
              </w:rPr>
              <w:t>трической энергии</w:t>
            </w:r>
          </w:p>
        </w:tc>
        <w:tc>
          <w:tcPr>
            <w:tcW w:w="231" w:type="pct"/>
            <w:shd w:val="clear" w:color="auto" w:fill="auto"/>
            <w:hideMark/>
          </w:tcPr>
          <w:p w14:paraId="135A3B0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hideMark/>
          </w:tcPr>
          <w:p w14:paraId="0796E76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hideMark/>
          </w:tcPr>
          <w:p w14:paraId="4337A020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" w:type="pct"/>
            <w:shd w:val="clear" w:color="auto" w:fill="auto"/>
            <w:hideMark/>
          </w:tcPr>
          <w:p w14:paraId="4806B953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14:paraId="45008CDA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4128700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475E4E13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07E61C1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1CFD15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3C9E67D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402ABA0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157EF10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41F102C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14:paraId="5603EAA6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3154</w:t>
            </w:r>
          </w:p>
        </w:tc>
        <w:tc>
          <w:tcPr>
            <w:tcW w:w="241" w:type="pct"/>
            <w:shd w:val="clear" w:color="auto" w:fill="auto"/>
            <w:hideMark/>
          </w:tcPr>
          <w:p w14:paraId="6F4DCD26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14:paraId="16C42BC2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ECF7C2D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78DBCE3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3832E8F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A9DF34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3154</w:t>
            </w:r>
          </w:p>
        </w:tc>
      </w:tr>
      <w:tr w:rsidR="007C3516" w:rsidRPr="00CA6A78" w14:paraId="3FF51A9C" w14:textId="77777777" w:rsidTr="00C0473E">
        <w:tc>
          <w:tcPr>
            <w:tcW w:w="245" w:type="pct"/>
            <w:shd w:val="clear" w:color="auto" w:fill="auto"/>
            <w:hideMark/>
          </w:tcPr>
          <w:p w14:paraId="3D7309EF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Компенсация выпадающих доходов энергосна</w:t>
            </w:r>
            <w:r w:rsidRPr="00CA6A78">
              <w:rPr>
                <w:sz w:val="16"/>
                <w:szCs w:val="16"/>
                <w:lang w:eastAsia="ru-RU"/>
              </w:rPr>
              <w:t>б</w:t>
            </w:r>
            <w:r w:rsidRPr="00CA6A78">
              <w:rPr>
                <w:sz w:val="16"/>
                <w:szCs w:val="16"/>
                <w:lang w:eastAsia="ru-RU"/>
              </w:rPr>
              <w:t>жающих организаций, связанных с применением госуда</w:t>
            </w:r>
            <w:r w:rsidRPr="00CA6A78">
              <w:rPr>
                <w:sz w:val="16"/>
                <w:szCs w:val="16"/>
                <w:lang w:eastAsia="ru-RU"/>
              </w:rPr>
              <w:t>р</w:t>
            </w:r>
            <w:r w:rsidRPr="00CA6A78">
              <w:rPr>
                <w:sz w:val="16"/>
                <w:szCs w:val="16"/>
                <w:lang w:eastAsia="ru-RU"/>
              </w:rPr>
              <w:t>ственных регулиру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мых цен на электрич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скую эне</w:t>
            </w:r>
            <w:r w:rsidRPr="00CA6A78">
              <w:rPr>
                <w:sz w:val="16"/>
                <w:szCs w:val="16"/>
                <w:lang w:eastAsia="ru-RU"/>
              </w:rPr>
              <w:t>р</w:t>
            </w:r>
            <w:r w:rsidRPr="00CA6A78">
              <w:rPr>
                <w:sz w:val="16"/>
                <w:szCs w:val="16"/>
                <w:lang w:eastAsia="ru-RU"/>
              </w:rPr>
              <w:t>гию, выраб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тываемую дизельными электроста</w:t>
            </w:r>
            <w:r w:rsidRPr="00CA6A78">
              <w:rPr>
                <w:sz w:val="16"/>
                <w:szCs w:val="16"/>
                <w:lang w:eastAsia="ru-RU"/>
              </w:rPr>
              <w:t>н</w:t>
            </w:r>
            <w:r w:rsidRPr="00CA6A78">
              <w:rPr>
                <w:sz w:val="16"/>
                <w:szCs w:val="16"/>
                <w:lang w:eastAsia="ru-RU"/>
              </w:rPr>
              <w:t>циями</w:t>
            </w:r>
          </w:p>
        </w:tc>
        <w:tc>
          <w:tcPr>
            <w:tcW w:w="231" w:type="pct"/>
            <w:shd w:val="clear" w:color="auto" w:fill="auto"/>
            <w:hideMark/>
          </w:tcPr>
          <w:p w14:paraId="0150E3E7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hideMark/>
          </w:tcPr>
          <w:p w14:paraId="1743D2BD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hideMark/>
          </w:tcPr>
          <w:p w14:paraId="1FF84A8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" w:type="pct"/>
            <w:shd w:val="clear" w:color="auto" w:fill="auto"/>
            <w:hideMark/>
          </w:tcPr>
          <w:p w14:paraId="134F9597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14:paraId="6F2A85B3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14:paraId="4D58234B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4930,5</w:t>
            </w:r>
          </w:p>
        </w:tc>
        <w:tc>
          <w:tcPr>
            <w:tcW w:w="241" w:type="pct"/>
            <w:shd w:val="clear" w:color="auto" w:fill="auto"/>
            <w:hideMark/>
          </w:tcPr>
          <w:p w14:paraId="494ECED6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5675,4</w:t>
            </w:r>
          </w:p>
        </w:tc>
        <w:tc>
          <w:tcPr>
            <w:tcW w:w="241" w:type="pct"/>
            <w:shd w:val="clear" w:color="auto" w:fill="auto"/>
            <w:hideMark/>
          </w:tcPr>
          <w:p w14:paraId="6F61B25E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6021,4</w:t>
            </w:r>
          </w:p>
        </w:tc>
        <w:tc>
          <w:tcPr>
            <w:tcW w:w="241" w:type="pct"/>
            <w:shd w:val="clear" w:color="auto" w:fill="auto"/>
            <w:hideMark/>
          </w:tcPr>
          <w:p w14:paraId="1204BD0F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6011,5</w:t>
            </w:r>
          </w:p>
        </w:tc>
        <w:tc>
          <w:tcPr>
            <w:tcW w:w="241" w:type="pct"/>
            <w:shd w:val="clear" w:color="auto" w:fill="auto"/>
            <w:hideMark/>
          </w:tcPr>
          <w:p w14:paraId="5AD59422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6104,7</w:t>
            </w:r>
          </w:p>
        </w:tc>
        <w:tc>
          <w:tcPr>
            <w:tcW w:w="241" w:type="pct"/>
            <w:shd w:val="clear" w:color="auto" w:fill="auto"/>
            <w:hideMark/>
          </w:tcPr>
          <w:p w14:paraId="4EA0B23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6092,2</w:t>
            </w:r>
          </w:p>
        </w:tc>
        <w:tc>
          <w:tcPr>
            <w:tcW w:w="241" w:type="pct"/>
            <w:shd w:val="clear" w:color="auto" w:fill="auto"/>
            <w:hideMark/>
          </w:tcPr>
          <w:p w14:paraId="05E1EE5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8714,7</w:t>
            </w:r>
          </w:p>
        </w:tc>
        <w:tc>
          <w:tcPr>
            <w:tcW w:w="241" w:type="pct"/>
            <w:shd w:val="clear" w:color="auto" w:fill="auto"/>
            <w:hideMark/>
          </w:tcPr>
          <w:p w14:paraId="4780DA2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8990,8</w:t>
            </w:r>
          </w:p>
        </w:tc>
        <w:tc>
          <w:tcPr>
            <w:tcW w:w="241" w:type="pct"/>
            <w:shd w:val="clear" w:color="auto" w:fill="auto"/>
            <w:hideMark/>
          </w:tcPr>
          <w:p w14:paraId="353D77D0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9302,1</w:t>
            </w:r>
          </w:p>
        </w:tc>
        <w:tc>
          <w:tcPr>
            <w:tcW w:w="241" w:type="pct"/>
            <w:shd w:val="clear" w:color="auto" w:fill="auto"/>
            <w:hideMark/>
          </w:tcPr>
          <w:p w14:paraId="122A2D26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12894,4</w:t>
            </w:r>
          </w:p>
        </w:tc>
        <w:tc>
          <w:tcPr>
            <w:tcW w:w="241" w:type="pct"/>
            <w:shd w:val="clear" w:color="auto" w:fill="auto"/>
            <w:hideMark/>
          </w:tcPr>
          <w:p w14:paraId="7712C253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5B5DAD9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4C997180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35A41DF5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17176,4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41E0D67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143443,3</w:t>
            </w:r>
          </w:p>
        </w:tc>
      </w:tr>
      <w:tr w:rsidR="007C3516" w:rsidRPr="00CA6A78" w14:paraId="0D68783D" w14:textId="77777777" w:rsidTr="00C0473E">
        <w:tc>
          <w:tcPr>
            <w:tcW w:w="245" w:type="pct"/>
            <w:shd w:val="clear" w:color="auto" w:fill="auto"/>
            <w:hideMark/>
          </w:tcPr>
          <w:p w14:paraId="390AA59E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Капитальный ремонт д</w:t>
            </w:r>
            <w:r w:rsidRPr="00CA6A78">
              <w:rPr>
                <w:sz w:val="16"/>
                <w:szCs w:val="16"/>
                <w:lang w:eastAsia="ru-RU"/>
              </w:rPr>
              <w:t>и</w:t>
            </w:r>
            <w:r w:rsidRPr="00CA6A78">
              <w:rPr>
                <w:sz w:val="16"/>
                <w:szCs w:val="16"/>
                <w:lang w:eastAsia="ru-RU"/>
              </w:rPr>
              <w:lastRenderedPageBreak/>
              <w:t>зельных установок</w:t>
            </w:r>
          </w:p>
        </w:tc>
        <w:tc>
          <w:tcPr>
            <w:tcW w:w="231" w:type="pct"/>
            <w:shd w:val="clear" w:color="auto" w:fill="auto"/>
            <w:hideMark/>
          </w:tcPr>
          <w:p w14:paraId="68807B2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29" w:type="pct"/>
            <w:shd w:val="clear" w:color="auto" w:fill="auto"/>
            <w:hideMark/>
          </w:tcPr>
          <w:p w14:paraId="2401A8CA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hideMark/>
          </w:tcPr>
          <w:p w14:paraId="6EB51F80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" w:type="pct"/>
            <w:shd w:val="clear" w:color="auto" w:fill="auto"/>
            <w:hideMark/>
          </w:tcPr>
          <w:p w14:paraId="358674B3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shd w:val="clear" w:color="auto" w:fill="auto"/>
            <w:hideMark/>
          </w:tcPr>
          <w:p w14:paraId="0237D2F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14:paraId="32A522B3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14:paraId="04310620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14:paraId="67C49C9D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393,2</w:t>
            </w:r>
          </w:p>
        </w:tc>
        <w:tc>
          <w:tcPr>
            <w:tcW w:w="241" w:type="pct"/>
            <w:shd w:val="clear" w:color="auto" w:fill="auto"/>
            <w:hideMark/>
          </w:tcPr>
          <w:p w14:paraId="7CB92C91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226,7</w:t>
            </w:r>
          </w:p>
        </w:tc>
        <w:tc>
          <w:tcPr>
            <w:tcW w:w="241" w:type="pct"/>
            <w:shd w:val="clear" w:color="auto" w:fill="auto"/>
            <w:hideMark/>
          </w:tcPr>
          <w:p w14:paraId="66EFA857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241" w:type="pct"/>
            <w:shd w:val="clear" w:color="auto" w:fill="auto"/>
            <w:hideMark/>
          </w:tcPr>
          <w:p w14:paraId="131A0094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14:paraId="6794E19D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14:paraId="55A0388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14:paraId="7EA63E01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14:paraId="4AA5A2D3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14:paraId="4F64593C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7C031CE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034391F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52437A4F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1B810C8" w14:textId="77777777" w:rsidR="007C3516" w:rsidRPr="00CA6A78" w:rsidRDefault="007C3516" w:rsidP="007C351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687,2</w:t>
            </w:r>
          </w:p>
        </w:tc>
      </w:tr>
      <w:tr w:rsidR="0082306C" w:rsidRPr="00CA6A78" w14:paraId="5B86088B" w14:textId="77777777" w:rsidTr="00C0473E">
        <w:tc>
          <w:tcPr>
            <w:tcW w:w="245" w:type="pct"/>
            <w:shd w:val="clear" w:color="auto" w:fill="auto"/>
          </w:tcPr>
          <w:p w14:paraId="6457B14C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Модерниз</w:t>
            </w:r>
            <w:r>
              <w:rPr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color w:val="000000"/>
                <w:sz w:val="16"/>
                <w:szCs w:val="16"/>
                <w:lang w:eastAsia="ru-RU"/>
              </w:rPr>
              <w:t>ция комм</w:t>
            </w:r>
            <w:r>
              <w:rPr>
                <w:color w:val="000000"/>
                <w:sz w:val="16"/>
                <w:szCs w:val="16"/>
                <w:lang w:eastAsia="ru-RU"/>
              </w:rPr>
              <w:t>у</w:t>
            </w:r>
            <w:r>
              <w:rPr>
                <w:color w:val="000000"/>
                <w:sz w:val="16"/>
                <w:szCs w:val="16"/>
                <w:lang w:eastAsia="ru-RU"/>
              </w:rPr>
              <w:t>нальной и</w:t>
            </w:r>
            <w:r>
              <w:rPr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color w:val="000000"/>
                <w:sz w:val="16"/>
                <w:szCs w:val="16"/>
                <w:lang w:eastAsia="ru-RU"/>
              </w:rPr>
              <w:t>фраструкт</w:t>
            </w:r>
            <w:r>
              <w:rPr>
                <w:color w:val="000000"/>
                <w:sz w:val="16"/>
                <w:szCs w:val="16"/>
                <w:lang w:eastAsia="ru-RU"/>
              </w:rPr>
              <w:t>у</w:t>
            </w:r>
            <w:r>
              <w:rPr>
                <w:color w:val="000000"/>
                <w:sz w:val="16"/>
                <w:szCs w:val="16"/>
                <w:lang w:eastAsia="ru-RU"/>
              </w:rPr>
              <w:t>ры</w:t>
            </w:r>
          </w:p>
          <w:p w14:paraId="2424E398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shd w:val="clear" w:color="auto" w:fill="auto"/>
          </w:tcPr>
          <w:p w14:paraId="363C0208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shd w:val="clear" w:color="auto" w:fill="auto"/>
          </w:tcPr>
          <w:p w14:paraId="3726AF25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shd w:val="clear" w:color="auto" w:fill="auto"/>
          </w:tcPr>
          <w:p w14:paraId="6219E7CB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shd w:val="clear" w:color="auto" w:fill="auto"/>
          </w:tcPr>
          <w:p w14:paraId="16DE5048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shd w:val="clear" w:color="auto" w:fill="auto"/>
          </w:tcPr>
          <w:p w14:paraId="69BAA575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386A6866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6533E44C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12CA303F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71A9A54B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1437283B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230F2E2F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186B973F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7295FB04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7ECBABF4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6690B83C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58F8B4BB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shd w:val="clear" w:color="auto" w:fill="auto"/>
            <w:noWrap/>
          </w:tcPr>
          <w:p w14:paraId="583A4917" w14:textId="2DB766ED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96686,0</w:t>
            </w:r>
          </w:p>
        </w:tc>
        <w:tc>
          <w:tcPr>
            <w:tcW w:w="241" w:type="pct"/>
            <w:shd w:val="clear" w:color="auto" w:fill="auto"/>
            <w:noWrap/>
          </w:tcPr>
          <w:p w14:paraId="4F12EB6B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noWrap/>
          </w:tcPr>
          <w:p w14:paraId="23DE4F93" w14:textId="77777777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shd w:val="clear" w:color="auto" w:fill="auto"/>
            <w:noWrap/>
          </w:tcPr>
          <w:p w14:paraId="229F7CDE" w14:textId="7E2809D0" w:rsidR="0082306C" w:rsidRPr="00CA6A78" w:rsidRDefault="0082306C" w:rsidP="0082306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96686,0</w:t>
            </w:r>
          </w:p>
        </w:tc>
      </w:tr>
      <w:tr w:rsidR="00C0473E" w:rsidRPr="00CA6A78" w14:paraId="0C0BE680" w14:textId="77777777" w:rsidTr="00C0473E">
        <w:tc>
          <w:tcPr>
            <w:tcW w:w="245" w:type="pct"/>
            <w:shd w:val="clear" w:color="auto" w:fill="auto"/>
          </w:tcPr>
          <w:p w14:paraId="15E05A21" w14:textId="2FB140E4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Реформир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вание и м</w:t>
            </w:r>
            <w:r w:rsidRPr="00CA6A78">
              <w:rPr>
                <w:sz w:val="16"/>
                <w:szCs w:val="16"/>
                <w:lang w:eastAsia="ru-RU"/>
              </w:rPr>
              <w:t>о</w:t>
            </w:r>
            <w:r w:rsidRPr="00CA6A78">
              <w:rPr>
                <w:sz w:val="16"/>
                <w:szCs w:val="16"/>
                <w:lang w:eastAsia="ru-RU"/>
              </w:rPr>
              <w:t>дернизация жилищно-коммунал</w:t>
            </w:r>
            <w:r w:rsidRPr="00CA6A78">
              <w:rPr>
                <w:sz w:val="16"/>
                <w:szCs w:val="16"/>
                <w:lang w:eastAsia="ru-RU"/>
              </w:rPr>
              <w:t>ь</w:t>
            </w:r>
            <w:r w:rsidRPr="00CA6A78">
              <w:rPr>
                <w:sz w:val="16"/>
                <w:szCs w:val="16"/>
                <w:lang w:eastAsia="ru-RU"/>
              </w:rPr>
              <w:t>ного хозя</w:t>
            </w:r>
            <w:r w:rsidRPr="00CA6A78">
              <w:rPr>
                <w:sz w:val="16"/>
                <w:szCs w:val="16"/>
                <w:lang w:eastAsia="ru-RU"/>
              </w:rPr>
              <w:t>й</w:t>
            </w:r>
            <w:r w:rsidRPr="00CA6A78">
              <w:rPr>
                <w:sz w:val="16"/>
                <w:szCs w:val="16"/>
                <w:lang w:eastAsia="ru-RU"/>
              </w:rPr>
              <w:t>ства Ерм</w:t>
            </w:r>
            <w:r w:rsidRPr="00CA6A78">
              <w:rPr>
                <w:sz w:val="16"/>
                <w:szCs w:val="16"/>
                <w:lang w:eastAsia="ru-RU"/>
              </w:rPr>
              <w:t>а</w:t>
            </w:r>
            <w:r w:rsidRPr="00CA6A78">
              <w:rPr>
                <w:sz w:val="16"/>
                <w:szCs w:val="16"/>
                <w:lang w:eastAsia="ru-RU"/>
              </w:rPr>
              <w:t>ковского района</w:t>
            </w:r>
          </w:p>
        </w:tc>
        <w:tc>
          <w:tcPr>
            <w:tcW w:w="231" w:type="pct"/>
            <w:shd w:val="clear" w:color="auto" w:fill="auto"/>
          </w:tcPr>
          <w:p w14:paraId="5AEE6673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shd w:val="clear" w:color="auto" w:fill="auto"/>
          </w:tcPr>
          <w:p w14:paraId="06DD280A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shd w:val="clear" w:color="auto" w:fill="auto"/>
          </w:tcPr>
          <w:p w14:paraId="6D55CE70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shd w:val="clear" w:color="auto" w:fill="auto"/>
          </w:tcPr>
          <w:p w14:paraId="0FDD917B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shd w:val="clear" w:color="auto" w:fill="auto"/>
          </w:tcPr>
          <w:p w14:paraId="4222D9A6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4E049776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213361C3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4B3A2BCA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11AEB5D5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768270DC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0530A8E1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36CB6414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33CB30C7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151B1025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4A472AB7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</w:tcPr>
          <w:p w14:paraId="273E8F11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shd w:val="clear" w:color="auto" w:fill="auto"/>
            <w:noWrap/>
          </w:tcPr>
          <w:p w14:paraId="260337D3" w14:textId="110D3F0F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14203,5</w:t>
            </w:r>
          </w:p>
        </w:tc>
        <w:tc>
          <w:tcPr>
            <w:tcW w:w="241" w:type="pct"/>
            <w:shd w:val="clear" w:color="auto" w:fill="auto"/>
            <w:noWrap/>
          </w:tcPr>
          <w:p w14:paraId="6481596A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noWrap/>
          </w:tcPr>
          <w:p w14:paraId="51502773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shd w:val="clear" w:color="auto" w:fill="auto"/>
            <w:noWrap/>
          </w:tcPr>
          <w:p w14:paraId="0B064EDB" w14:textId="3EFD92A2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14203,5</w:t>
            </w:r>
          </w:p>
        </w:tc>
      </w:tr>
      <w:tr w:rsidR="00C0473E" w:rsidRPr="00CA6A78" w14:paraId="6193B242" w14:textId="77777777" w:rsidTr="007C3516">
        <w:tc>
          <w:tcPr>
            <w:tcW w:w="5000" w:type="pct"/>
            <w:gridSpan w:val="21"/>
            <w:shd w:val="clear" w:color="auto" w:fill="auto"/>
            <w:noWrap/>
            <w:hideMark/>
          </w:tcPr>
          <w:p w14:paraId="7BD97CBF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Подпрограмма «Энергосбережение и повышение энергетической эффективности Ермаковского района»</w:t>
            </w:r>
          </w:p>
        </w:tc>
      </w:tr>
      <w:tr w:rsidR="00C0473E" w:rsidRPr="00CA6A78" w14:paraId="0193D6EC" w14:textId="77777777" w:rsidTr="00C0473E">
        <w:tc>
          <w:tcPr>
            <w:tcW w:w="245" w:type="pct"/>
            <w:shd w:val="clear" w:color="auto" w:fill="auto"/>
            <w:hideMark/>
          </w:tcPr>
          <w:p w14:paraId="7A2A6604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Энергосб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режение и повышение энергетич</w:t>
            </w:r>
            <w:r w:rsidRPr="00CA6A78">
              <w:rPr>
                <w:sz w:val="16"/>
                <w:szCs w:val="16"/>
                <w:lang w:eastAsia="ru-RU"/>
              </w:rPr>
              <w:t>е</w:t>
            </w:r>
            <w:r w:rsidRPr="00CA6A78">
              <w:rPr>
                <w:sz w:val="16"/>
                <w:szCs w:val="16"/>
                <w:lang w:eastAsia="ru-RU"/>
              </w:rPr>
              <w:t>ской эффе</w:t>
            </w:r>
            <w:r w:rsidRPr="00CA6A78">
              <w:rPr>
                <w:sz w:val="16"/>
                <w:szCs w:val="16"/>
                <w:lang w:eastAsia="ru-RU"/>
              </w:rPr>
              <w:t>к</w:t>
            </w:r>
            <w:r w:rsidRPr="00CA6A78">
              <w:rPr>
                <w:sz w:val="16"/>
                <w:szCs w:val="16"/>
                <w:lang w:eastAsia="ru-RU"/>
              </w:rPr>
              <w:t>тивности Ермаковского района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479891B4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14:paraId="431A6FBF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14:paraId="683DC58E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" w:type="pct"/>
            <w:shd w:val="clear" w:color="auto" w:fill="auto"/>
            <w:noWrap/>
            <w:hideMark/>
          </w:tcPr>
          <w:p w14:paraId="24D0CA41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14:paraId="78EBE824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0D35A6B1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4472,9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5E488048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1E6E3BE6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05FCB60F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4AE10636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35B81844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7287A997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5981EB3B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682A2D7E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35202CAA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2E5E5332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3AA6C0B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6BFFDBC1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noWrap/>
            <w:hideMark/>
          </w:tcPr>
          <w:p w14:paraId="519E5B65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3251B44" w14:textId="77777777" w:rsidR="00C0473E" w:rsidRPr="00CA6A78" w:rsidRDefault="00C0473E" w:rsidP="00C0473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A6A78">
              <w:rPr>
                <w:sz w:val="16"/>
                <w:szCs w:val="16"/>
                <w:lang w:eastAsia="ru-RU"/>
              </w:rPr>
              <w:t>4472,9</w:t>
            </w:r>
          </w:p>
        </w:tc>
      </w:tr>
    </w:tbl>
    <w:p w14:paraId="1FA8DFB2" w14:textId="77777777" w:rsidR="007C3516" w:rsidRPr="00CA6A78" w:rsidRDefault="007C3516" w:rsidP="00E23029">
      <w:pPr>
        <w:widowControl w:val="0"/>
        <w:autoSpaceDN w:val="0"/>
        <w:ind w:right="-2"/>
        <w:jc w:val="both"/>
        <w:rPr>
          <w:rFonts w:eastAsia="Courier New"/>
          <w:bCs/>
          <w:color w:val="000000"/>
          <w:kern w:val="2"/>
          <w:sz w:val="16"/>
          <w:szCs w:val="16"/>
          <w:lang w:eastAsia="ru-RU" w:bidi="hi-IN"/>
        </w:rPr>
      </w:pPr>
    </w:p>
    <w:p w14:paraId="21399B6A" w14:textId="77777777" w:rsidR="00EB131B" w:rsidRPr="00EB131B" w:rsidRDefault="00EB131B" w:rsidP="00EB131B">
      <w:pPr>
        <w:pStyle w:val="aa"/>
        <w:jc w:val="both"/>
        <w:rPr>
          <w:sz w:val="16"/>
          <w:szCs w:val="16"/>
          <w:lang w:eastAsia="ru-RU"/>
        </w:rPr>
      </w:pPr>
      <w:r w:rsidRPr="00EB131B">
        <w:rPr>
          <w:sz w:val="16"/>
          <w:szCs w:val="16"/>
          <w:lang w:eastAsia="ru-RU"/>
        </w:rPr>
        <w:t>Заместитель главы Ермаковского района</w:t>
      </w:r>
    </w:p>
    <w:p w14:paraId="3E2727B8" w14:textId="3A0BF086" w:rsidR="007C3516" w:rsidRPr="00CA6A78" w:rsidRDefault="00EB131B" w:rsidP="00EB131B">
      <w:pPr>
        <w:pStyle w:val="aa"/>
        <w:jc w:val="both"/>
        <w:rPr>
          <w:sz w:val="16"/>
          <w:szCs w:val="16"/>
          <w:lang w:eastAsia="ru-RU"/>
        </w:rPr>
      </w:pPr>
      <w:r w:rsidRPr="00EB131B">
        <w:rPr>
          <w:sz w:val="16"/>
          <w:szCs w:val="16"/>
          <w:lang w:eastAsia="ru-RU"/>
        </w:rPr>
        <w:t>по оперативному управлению С.М. Абрамов</w:t>
      </w:r>
      <w:r w:rsidR="007C3516" w:rsidRPr="00CA6A78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</w:t>
      </w:r>
    </w:p>
    <w:sectPr w:rsidR="007C3516" w:rsidRPr="00CA6A78" w:rsidSect="00563A3E">
      <w:pgSz w:w="16838" w:h="11906" w:orient="landscape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Calibri"/>
    <w:charset w:val="CC"/>
    <w:family w:val="roman"/>
    <w:pitch w:val="variable"/>
  </w:font>
  <w:font w:name="Droid Sans Fallback">
    <w:altName w:val="MS Gothic"/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1E"/>
    <w:rsid w:val="000049F3"/>
    <w:rsid w:val="00007C7B"/>
    <w:rsid w:val="00022907"/>
    <w:rsid w:val="00030CF4"/>
    <w:rsid w:val="00062CB0"/>
    <w:rsid w:val="00070E0A"/>
    <w:rsid w:val="00076DD5"/>
    <w:rsid w:val="00092B3B"/>
    <w:rsid w:val="000B42EF"/>
    <w:rsid w:val="000B57C2"/>
    <w:rsid w:val="000C21CA"/>
    <w:rsid w:val="000C3151"/>
    <w:rsid w:val="000C3302"/>
    <w:rsid w:val="000C5C0B"/>
    <w:rsid w:val="000E60AF"/>
    <w:rsid w:val="000F06B4"/>
    <w:rsid w:val="000F7F5B"/>
    <w:rsid w:val="00141B76"/>
    <w:rsid w:val="00145366"/>
    <w:rsid w:val="001540A1"/>
    <w:rsid w:val="00160B22"/>
    <w:rsid w:val="00167F68"/>
    <w:rsid w:val="00175943"/>
    <w:rsid w:val="00181AAB"/>
    <w:rsid w:val="00195FB9"/>
    <w:rsid w:val="00197C15"/>
    <w:rsid w:val="001A4FA8"/>
    <w:rsid w:val="001A7F83"/>
    <w:rsid w:val="001C3F6C"/>
    <w:rsid w:val="001C703F"/>
    <w:rsid w:val="001D0138"/>
    <w:rsid w:val="001D534C"/>
    <w:rsid w:val="001E350C"/>
    <w:rsid w:val="001F0C0D"/>
    <w:rsid w:val="001F6440"/>
    <w:rsid w:val="0020114F"/>
    <w:rsid w:val="00204553"/>
    <w:rsid w:val="00205FBB"/>
    <w:rsid w:val="002111D7"/>
    <w:rsid w:val="0022281E"/>
    <w:rsid w:val="0022613F"/>
    <w:rsid w:val="00231A78"/>
    <w:rsid w:val="00243884"/>
    <w:rsid w:val="0024736D"/>
    <w:rsid w:val="00250297"/>
    <w:rsid w:val="002557AF"/>
    <w:rsid w:val="00272FFD"/>
    <w:rsid w:val="002A583E"/>
    <w:rsid w:val="002A5B1C"/>
    <w:rsid w:val="002A6C89"/>
    <w:rsid w:val="002A732F"/>
    <w:rsid w:val="002B3C76"/>
    <w:rsid w:val="002C772B"/>
    <w:rsid w:val="002E662D"/>
    <w:rsid w:val="002F46B5"/>
    <w:rsid w:val="002F6A35"/>
    <w:rsid w:val="002F7F85"/>
    <w:rsid w:val="00311C49"/>
    <w:rsid w:val="00315DC8"/>
    <w:rsid w:val="0031644F"/>
    <w:rsid w:val="003217C2"/>
    <w:rsid w:val="0033397C"/>
    <w:rsid w:val="00355778"/>
    <w:rsid w:val="00360565"/>
    <w:rsid w:val="00366A94"/>
    <w:rsid w:val="003838C8"/>
    <w:rsid w:val="00385BA4"/>
    <w:rsid w:val="003A74F1"/>
    <w:rsid w:val="003B1584"/>
    <w:rsid w:val="003B6FE2"/>
    <w:rsid w:val="003E2E52"/>
    <w:rsid w:val="003E3C1E"/>
    <w:rsid w:val="0041028F"/>
    <w:rsid w:val="00410E74"/>
    <w:rsid w:val="00421550"/>
    <w:rsid w:val="0043204D"/>
    <w:rsid w:val="00432ED6"/>
    <w:rsid w:val="004365EE"/>
    <w:rsid w:val="00457130"/>
    <w:rsid w:val="00463604"/>
    <w:rsid w:val="00472855"/>
    <w:rsid w:val="004733CA"/>
    <w:rsid w:val="004738EF"/>
    <w:rsid w:val="00473AA2"/>
    <w:rsid w:val="004837E5"/>
    <w:rsid w:val="00493DE9"/>
    <w:rsid w:val="004C6C77"/>
    <w:rsid w:val="004C7A58"/>
    <w:rsid w:val="004D393C"/>
    <w:rsid w:val="004E5798"/>
    <w:rsid w:val="0050017B"/>
    <w:rsid w:val="0050168B"/>
    <w:rsid w:val="005058AF"/>
    <w:rsid w:val="005232DA"/>
    <w:rsid w:val="005265B9"/>
    <w:rsid w:val="00550B20"/>
    <w:rsid w:val="00551096"/>
    <w:rsid w:val="005568D9"/>
    <w:rsid w:val="00562CB7"/>
    <w:rsid w:val="00563A3E"/>
    <w:rsid w:val="00567E84"/>
    <w:rsid w:val="0057642E"/>
    <w:rsid w:val="005800BA"/>
    <w:rsid w:val="00596603"/>
    <w:rsid w:val="005A5820"/>
    <w:rsid w:val="005E0855"/>
    <w:rsid w:val="00603C37"/>
    <w:rsid w:val="00604E2F"/>
    <w:rsid w:val="00630C47"/>
    <w:rsid w:val="0063744F"/>
    <w:rsid w:val="00641DB4"/>
    <w:rsid w:val="00650317"/>
    <w:rsid w:val="00674B0F"/>
    <w:rsid w:val="0068205E"/>
    <w:rsid w:val="006828DE"/>
    <w:rsid w:val="006A0C4A"/>
    <w:rsid w:val="006A1ABA"/>
    <w:rsid w:val="006A2DC9"/>
    <w:rsid w:val="006B28DA"/>
    <w:rsid w:val="006D4700"/>
    <w:rsid w:val="006E5CFD"/>
    <w:rsid w:val="006F68F2"/>
    <w:rsid w:val="00706FDB"/>
    <w:rsid w:val="007126FC"/>
    <w:rsid w:val="0074479C"/>
    <w:rsid w:val="00765521"/>
    <w:rsid w:val="007855AD"/>
    <w:rsid w:val="007868F2"/>
    <w:rsid w:val="00792AC0"/>
    <w:rsid w:val="00794D11"/>
    <w:rsid w:val="007A0516"/>
    <w:rsid w:val="007A3C2A"/>
    <w:rsid w:val="007B1202"/>
    <w:rsid w:val="007C3516"/>
    <w:rsid w:val="007C6DDE"/>
    <w:rsid w:val="007D3724"/>
    <w:rsid w:val="008046E2"/>
    <w:rsid w:val="00814D56"/>
    <w:rsid w:val="00816A81"/>
    <w:rsid w:val="0082306C"/>
    <w:rsid w:val="008250AF"/>
    <w:rsid w:val="00827144"/>
    <w:rsid w:val="008305BD"/>
    <w:rsid w:val="008423CC"/>
    <w:rsid w:val="00845709"/>
    <w:rsid w:val="00861010"/>
    <w:rsid w:val="00863D39"/>
    <w:rsid w:val="00894257"/>
    <w:rsid w:val="008956C3"/>
    <w:rsid w:val="00895ABF"/>
    <w:rsid w:val="008A12B7"/>
    <w:rsid w:val="008C7B6F"/>
    <w:rsid w:val="008D74E6"/>
    <w:rsid w:val="00932CF8"/>
    <w:rsid w:val="00934BFA"/>
    <w:rsid w:val="0094160D"/>
    <w:rsid w:val="00942F99"/>
    <w:rsid w:val="009461C5"/>
    <w:rsid w:val="00947B1E"/>
    <w:rsid w:val="0096119C"/>
    <w:rsid w:val="00962B5A"/>
    <w:rsid w:val="0097074F"/>
    <w:rsid w:val="0097513D"/>
    <w:rsid w:val="009A52D6"/>
    <w:rsid w:val="009B276A"/>
    <w:rsid w:val="009C6B8C"/>
    <w:rsid w:val="009D4807"/>
    <w:rsid w:val="009F70ED"/>
    <w:rsid w:val="00A07DCB"/>
    <w:rsid w:val="00A10554"/>
    <w:rsid w:val="00A13151"/>
    <w:rsid w:val="00A54B39"/>
    <w:rsid w:val="00A64482"/>
    <w:rsid w:val="00AA3A11"/>
    <w:rsid w:val="00AC3696"/>
    <w:rsid w:val="00AC7B48"/>
    <w:rsid w:val="00AD1915"/>
    <w:rsid w:val="00AE2CB0"/>
    <w:rsid w:val="00B07689"/>
    <w:rsid w:val="00B124E3"/>
    <w:rsid w:val="00B30393"/>
    <w:rsid w:val="00B340D3"/>
    <w:rsid w:val="00B51E3F"/>
    <w:rsid w:val="00B54A7E"/>
    <w:rsid w:val="00B63E5C"/>
    <w:rsid w:val="00B66141"/>
    <w:rsid w:val="00B71947"/>
    <w:rsid w:val="00B80CCB"/>
    <w:rsid w:val="00B8395C"/>
    <w:rsid w:val="00B84C59"/>
    <w:rsid w:val="00BA35F9"/>
    <w:rsid w:val="00BB7F90"/>
    <w:rsid w:val="00BC4C18"/>
    <w:rsid w:val="00BD35A7"/>
    <w:rsid w:val="00BD55CC"/>
    <w:rsid w:val="00BE209C"/>
    <w:rsid w:val="00BE3E74"/>
    <w:rsid w:val="00BF12DA"/>
    <w:rsid w:val="00C0473E"/>
    <w:rsid w:val="00C078E7"/>
    <w:rsid w:val="00C212A7"/>
    <w:rsid w:val="00C23B63"/>
    <w:rsid w:val="00C272B8"/>
    <w:rsid w:val="00C369EA"/>
    <w:rsid w:val="00C4339F"/>
    <w:rsid w:val="00C5768F"/>
    <w:rsid w:val="00C74AB0"/>
    <w:rsid w:val="00C9678B"/>
    <w:rsid w:val="00CA6A78"/>
    <w:rsid w:val="00CB1635"/>
    <w:rsid w:val="00CB1687"/>
    <w:rsid w:val="00CC1FEE"/>
    <w:rsid w:val="00CF06FD"/>
    <w:rsid w:val="00D014AB"/>
    <w:rsid w:val="00D04F30"/>
    <w:rsid w:val="00D07839"/>
    <w:rsid w:val="00D252C2"/>
    <w:rsid w:val="00D325F4"/>
    <w:rsid w:val="00D34F2D"/>
    <w:rsid w:val="00D34F5A"/>
    <w:rsid w:val="00D638E9"/>
    <w:rsid w:val="00D71E35"/>
    <w:rsid w:val="00D82108"/>
    <w:rsid w:val="00DA3C1E"/>
    <w:rsid w:val="00DA4B75"/>
    <w:rsid w:val="00DB1B2F"/>
    <w:rsid w:val="00DC0F8A"/>
    <w:rsid w:val="00DC7787"/>
    <w:rsid w:val="00DE0263"/>
    <w:rsid w:val="00DF3DBF"/>
    <w:rsid w:val="00E23029"/>
    <w:rsid w:val="00E24DB7"/>
    <w:rsid w:val="00E376C8"/>
    <w:rsid w:val="00E40AEA"/>
    <w:rsid w:val="00E51758"/>
    <w:rsid w:val="00E5618B"/>
    <w:rsid w:val="00E6595C"/>
    <w:rsid w:val="00E82B50"/>
    <w:rsid w:val="00E97384"/>
    <w:rsid w:val="00EA2540"/>
    <w:rsid w:val="00EA5DE9"/>
    <w:rsid w:val="00EB131B"/>
    <w:rsid w:val="00EB64C7"/>
    <w:rsid w:val="00EC38D8"/>
    <w:rsid w:val="00EE33C6"/>
    <w:rsid w:val="00EF3D6D"/>
    <w:rsid w:val="00EF5186"/>
    <w:rsid w:val="00F068E5"/>
    <w:rsid w:val="00F36FE3"/>
    <w:rsid w:val="00F473E4"/>
    <w:rsid w:val="00F71032"/>
    <w:rsid w:val="00F91425"/>
    <w:rsid w:val="00FA3464"/>
    <w:rsid w:val="00FB721A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B5C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Lucida Sans"/>
    </w:rPr>
  </w:style>
  <w:style w:type="paragraph" w:styleId="a4">
    <w:name w:val="Body Text"/>
    <w:basedOn w:val="a"/>
    <w:pPr>
      <w:jc w:val="both"/>
    </w:pPr>
    <w:rPr>
      <w:sz w:val="24"/>
      <w:szCs w:val="20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7">
    <w:name w:val="Body Text Indent"/>
    <w:basedOn w:val="a"/>
    <w:pPr>
      <w:ind w:firstLine="709"/>
      <w:jc w:val="both"/>
    </w:pPr>
    <w:rPr>
      <w:sz w:val="24"/>
      <w:szCs w:val="20"/>
    </w:rPr>
  </w:style>
  <w:style w:type="paragraph" w:customStyle="1" w:styleId="CharChar1">
    <w:name w:val="Char Char1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F06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F06FD"/>
    <w:rPr>
      <w:rFonts w:ascii="Segoe UI" w:hAnsi="Segoe UI" w:cs="Segoe UI"/>
      <w:sz w:val="18"/>
      <w:szCs w:val="18"/>
      <w:lang w:eastAsia="zh-CN"/>
    </w:rPr>
  </w:style>
  <w:style w:type="paragraph" w:styleId="aa">
    <w:name w:val="No Spacing"/>
    <w:uiPriority w:val="1"/>
    <w:qFormat/>
    <w:rsid w:val="00E23029"/>
    <w:pPr>
      <w:suppressAutoHyphens/>
    </w:pPr>
    <w:rPr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Lucida Sans"/>
    </w:rPr>
  </w:style>
  <w:style w:type="paragraph" w:styleId="a4">
    <w:name w:val="Body Text"/>
    <w:basedOn w:val="a"/>
    <w:pPr>
      <w:jc w:val="both"/>
    </w:pPr>
    <w:rPr>
      <w:sz w:val="24"/>
      <w:szCs w:val="20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7">
    <w:name w:val="Body Text Indent"/>
    <w:basedOn w:val="a"/>
    <w:pPr>
      <w:ind w:firstLine="709"/>
      <w:jc w:val="both"/>
    </w:pPr>
    <w:rPr>
      <w:sz w:val="24"/>
      <w:szCs w:val="20"/>
    </w:rPr>
  </w:style>
  <w:style w:type="paragraph" w:customStyle="1" w:styleId="CharChar1">
    <w:name w:val="Char Char1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F06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F06FD"/>
    <w:rPr>
      <w:rFonts w:ascii="Segoe UI" w:hAnsi="Segoe UI" w:cs="Segoe UI"/>
      <w:sz w:val="18"/>
      <w:szCs w:val="18"/>
      <w:lang w:eastAsia="zh-CN"/>
    </w:rPr>
  </w:style>
  <w:style w:type="paragraph" w:styleId="aa">
    <w:name w:val="No Spacing"/>
    <w:uiPriority w:val="1"/>
    <w:qFormat/>
    <w:rsid w:val="00E23029"/>
    <w:pPr>
      <w:suppressAutoHyphens/>
    </w:pPr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7D78A-E5C7-4820-B802-7DB92D56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43</Pages>
  <Words>10779</Words>
  <Characters>61444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финансового управления</vt:lpstr>
    </vt:vector>
  </TitlesOfParts>
  <Company/>
  <LinksUpToDate>false</LinksUpToDate>
  <CharactersWithSpaces>72079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финансового управления</dc:title>
  <dc:creator>Пользователь</dc:creator>
  <cp:lastModifiedBy>S304</cp:lastModifiedBy>
  <cp:revision>3</cp:revision>
  <cp:lastPrinted>2026-01-25T07:23:00Z</cp:lastPrinted>
  <dcterms:created xsi:type="dcterms:W3CDTF">2026-01-26T03:39:00Z</dcterms:created>
  <dcterms:modified xsi:type="dcterms:W3CDTF">2026-01-26T03:49:00Z</dcterms:modified>
</cp:coreProperties>
</file>