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B62" w:rsidRPr="00FA5B62" w:rsidRDefault="00FA5B62" w:rsidP="00FA5B62">
      <w:pPr>
        <w:autoSpaceDN w:val="0"/>
        <w:jc w:val="center"/>
        <w:rPr>
          <w:rFonts w:ascii="Arial" w:hAnsi="Arial" w:cs="Arial"/>
          <w:b/>
          <w:lang w:bidi="hi-IN"/>
        </w:rPr>
      </w:pPr>
      <w:r w:rsidRPr="00FA5B62">
        <w:rPr>
          <w:rFonts w:ascii="Arial" w:hAnsi="Arial" w:cs="Arial"/>
          <w:b/>
          <w:lang w:bidi="hi-IN"/>
        </w:rPr>
        <w:t>Администрация Ермаковского района</w:t>
      </w:r>
    </w:p>
    <w:p w:rsidR="00FA5B62" w:rsidRPr="00FA5B62" w:rsidRDefault="00FA5B62" w:rsidP="00FA5B62">
      <w:pPr>
        <w:autoSpaceDN w:val="0"/>
        <w:jc w:val="center"/>
        <w:rPr>
          <w:rFonts w:ascii="Arial" w:hAnsi="Arial" w:cs="Arial"/>
          <w:b/>
          <w:lang w:bidi="hi-IN"/>
        </w:rPr>
      </w:pPr>
      <w:r w:rsidRPr="00FA5B62">
        <w:rPr>
          <w:rFonts w:ascii="Arial" w:hAnsi="Arial" w:cs="Arial"/>
          <w:b/>
          <w:lang w:bidi="hi-IN"/>
        </w:rPr>
        <w:t>ПОСТАНОВЛЕНИЕ</w:t>
      </w:r>
    </w:p>
    <w:p w:rsidR="00FA5B62" w:rsidRPr="00FA5B62" w:rsidRDefault="00FA5B62" w:rsidP="00FA5B62">
      <w:pPr>
        <w:autoSpaceDN w:val="0"/>
        <w:jc w:val="both"/>
        <w:rPr>
          <w:rFonts w:ascii="Arial" w:hAnsi="Arial" w:cs="Arial"/>
          <w:lang w:bidi="hi-IN"/>
        </w:rPr>
      </w:pPr>
      <w:r w:rsidRPr="00FA5B62">
        <w:rPr>
          <w:rFonts w:ascii="Arial" w:hAnsi="Arial" w:cs="Arial"/>
          <w:lang w:bidi="hi-IN"/>
        </w:rPr>
        <w:t>«0</w:t>
      </w:r>
      <w:r>
        <w:rPr>
          <w:rFonts w:ascii="Arial" w:hAnsi="Arial" w:cs="Arial"/>
          <w:lang w:bidi="hi-IN"/>
        </w:rPr>
        <w:t>8</w:t>
      </w:r>
      <w:r w:rsidRPr="00FA5B62">
        <w:rPr>
          <w:rFonts w:ascii="Arial" w:hAnsi="Arial" w:cs="Arial"/>
          <w:lang w:bidi="hi-IN"/>
        </w:rPr>
        <w:t>» декабря 2025 года                                                                                      № 9</w:t>
      </w:r>
      <w:r>
        <w:rPr>
          <w:rFonts w:ascii="Arial" w:hAnsi="Arial" w:cs="Arial"/>
          <w:lang w:bidi="hi-IN"/>
        </w:rPr>
        <w:t>16</w:t>
      </w:r>
      <w:r w:rsidRPr="00FA5B62">
        <w:rPr>
          <w:rFonts w:ascii="Arial" w:hAnsi="Arial" w:cs="Arial"/>
          <w:lang w:bidi="hi-IN"/>
        </w:rPr>
        <w:t>-п</w:t>
      </w:r>
    </w:p>
    <w:p w:rsidR="00FA5B62" w:rsidRDefault="00FA5B62" w:rsidP="00FA5B62">
      <w:pPr>
        <w:pStyle w:val="a5"/>
        <w:jc w:val="both"/>
        <w:rPr>
          <w:rFonts w:ascii="Arial" w:hAnsi="Arial" w:cs="Arial"/>
        </w:rPr>
      </w:pPr>
    </w:p>
    <w:p w:rsidR="00FA5B62" w:rsidRDefault="001D6A6B" w:rsidP="00FA5B62">
      <w:pPr>
        <w:pStyle w:val="a5"/>
        <w:ind w:firstLine="724"/>
        <w:jc w:val="both"/>
        <w:rPr>
          <w:rFonts w:ascii="Arial" w:hAnsi="Arial" w:cs="Arial"/>
        </w:rPr>
      </w:pPr>
      <w:r w:rsidRPr="00FA5B62">
        <w:rPr>
          <w:rFonts w:ascii="Arial" w:hAnsi="Arial" w:cs="Arial"/>
        </w:rPr>
        <w:t>О внесении изменений в постановление администрации Ермаковского ра</w:t>
      </w:r>
      <w:r w:rsidRPr="00FA5B62">
        <w:rPr>
          <w:rFonts w:ascii="Arial" w:hAnsi="Arial" w:cs="Arial"/>
        </w:rPr>
        <w:t>й</w:t>
      </w:r>
      <w:r w:rsidRPr="00FA5B62">
        <w:rPr>
          <w:rFonts w:ascii="Arial" w:hAnsi="Arial" w:cs="Arial"/>
        </w:rPr>
        <w:t>она от 10 сентября 2018 г. № 496-п «Об утверждении состава и порядка деятел</w:t>
      </w:r>
      <w:r w:rsidRPr="00FA5B62">
        <w:rPr>
          <w:rFonts w:ascii="Arial" w:hAnsi="Arial" w:cs="Arial"/>
        </w:rPr>
        <w:t>ь</w:t>
      </w:r>
      <w:r w:rsidRPr="00FA5B62">
        <w:rPr>
          <w:rFonts w:ascii="Arial" w:hAnsi="Arial" w:cs="Arial"/>
        </w:rPr>
        <w:t>ности комиссии администрации Ермаков</w:t>
      </w:r>
      <w:r w:rsidR="00FA5B62">
        <w:rPr>
          <w:rFonts w:ascii="Arial" w:hAnsi="Arial" w:cs="Arial"/>
        </w:rPr>
        <w:t>ского района по предостав</w:t>
      </w:r>
      <w:r w:rsidRPr="00FA5B62">
        <w:rPr>
          <w:rFonts w:ascii="Arial" w:hAnsi="Arial" w:cs="Arial"/>
        </w:rPr>
        <w:t>лению условно разрешенного вида использования земельного участка или объекта капитального строительства, предоставления разрешения на откло</w:t>
      </w:r>
      <w:r w:rsidRPr="00FA5B62">
        <w:rPr>
          <w:rFonts w:ascii="Arial" w:hAnsi="Arial" w:cs="Arial"/>
        </w:rPr>
        <w:softHyphen/>
        <w:t>нение от предельных пар</w:t>
      </w:r>
      <w:r w:rsidRPr="00FA5B62">
        <w:rPr>
          <w:rFonts w:ascii="Arial" w:hAnsi="Arial" w:cs="Arial"/>
        </w:rPr>
        <w:t>а</w:t>
      </w:r>
      <w:r w:rsidRPr="00FA5B62">
        <w:rPr>
          <w:rFonts w:ascii="Arial" w:hAnsi="Arial" w:cs="Arial"/>
        </w:rPr>
        <w:t>метров разрешенного строительства, реконструк</w:t>
      </w:r>
      <w:r w:rsidRPr="00FA5B62">
        <w:rPr>
          <w:rFonts w:ascii="Arial" w:hAnsi="Arial" w:cs="Arial"/>
        </w:rPr>
        <w:softHyphen/>
        <w:t>ции объектов капитального стр</w:t>
      </w:r>
      <w:r w:rsidRPr="00FA5B62">
        <w:rPr>
          <w:rFonts w:ascii="Arial" w:hAnsi="Arial" w:cs="Arial"/>
        </w:rPr>
        <w:t>о</w:t>
      </w:r>
      <w:r w:rsidRPr="00FA5B62">
        <w:rPr>
          <w:rFonts w:ascii="Arial" w:hAnsi="Arial" w:cs="Arial"/>
        </w:rPr>
        <w:t>ительства»</w:t>
      </w:r>
    </w:p>
    <w:p w:rsidR="00510518" w:rsidRDefault="00510518" w:rsidP="00FA5B62">
      <w:pPr>
        <w:pStyle w:val="a5"/>
        <w:ind w:firstLine="724"/>
        <w:jc w:val="both"/>
        <w:rPr>
          <w:rFonts w:ascii="Arial" w:hAnsi="Arial" w:cs="Arial"/>
        </w:rPr>
      </w:pPr>
    </w:p>
    <w:p w:rsidR="00FA5B62" w:rsidRDefault="001D6A6B" w:rsidP="00FA5B62">
      <w:pPr>
        <w:pStyle w:val="a5"/>
        <w:ind w:firstLine="724"/>
        <w:jc w:val="both"/>
        <w:rPr>
          <w:rFonts w:ascii="Arial" w:hAnsi="Arial" w:cs="Arial"/>
        </w:rPr>
      </w:pPr>
      <w:bookmarkStart w:id="0" w:name="_GoBack"/>
      <w:bookmarkEnd w:id="0"/>
      <w:r w:rsidRPr="00FA5B62">
        <w:rPr>
          <w:rFonts w:ascii="Arial" w:hAnsi="Arial" w:cs="Arial"/>
        </w:rPr>
        <w:t>С целью регулирования процесса предоставления разрешения на условно разрешенный вид использования земельного участка или объекта капитального строительства, предоставления разрешения на отклонение от предельных пар</w:t>
      </w:r>
      <w:r w:rsidRPr="00FA5B62">
        <w:rPr>
          <w:rFonts w:ascii="Arial" w:hAnsi="Arial" w:cs="Arial"/>
        </w:rPr>
        <w:t>а</w:t>
      </w:r>
      <w:r w:rsidRPr="00FA5B62">
        <w:rPr>
          <w:rFonts w:ascii="Arial" w:hAnsi="Arial" w:cs="Arial"/>
        </w:rPr>
        <w:t>метров разрешенного стр</w:t>
      </w:r>
      <w:r w:rsidR="00FA5B62">
        <w:rPr>
          <w:rFonts w:ascii="Arial" w:hAnsi="Arial" w:cs="Arial"/>
        </w:rPr>
        <w:t>оительства, реконструкции объек</w:t>
      </w:r>
      <w:r w:rsidRPr="00FA5B62">
        <w:rPr>
          <w:rFonts w:ascii="Arial" w:hAnsi="Arial" w:cs="Arial"/>
        </w:rPr>
        <w:t>тов капитального стр</w:t>
      </w:r>
      <w:r w:rsidRPr="00FA5B62">
        <w:rPr>
          <w:rFonts w:ascii="Arial" w:hAnsi="Arial" w:cs="Arial"/>
        </w:rPr>
        <w:t>о</w:t>
      </w:r>
      <w:r w:rsidRPr="00FA5B62">
        <w:rPr>
          <w:rFonts w:ascii="Arial" w:hAnsi="Arial" w:cs="Arial"/>
        </w:rPr>
        <w:t>ительства, в соответст</w:t>
      </w:r>
      <w:r w:rsidR="00FA5B62">
        <w:rPr>
          <w:rFonts w:ascii="Arial" w:hAnsi="Arial" w:cs="Arial"/>
        </w:rPr>
        <w:t>вии со статьями 5.1, 39, 40 Гра</w:t>
      </w:r>
      <w:r w:rsidRPr="00FA5B62">
        <w:rPr>
          <w:rFonts w:ascii="Arial" w:hAnsi="Arial" w:cs="Arial"/>
        </w:rPr>
        <w:t>достроительного кодекса РФ, руководствуясь Уставом Ермаковского района, постановляю:</w:t>
      </w:r>
    </w:p>
    <w:p w:rsidR="00FA5B62" w:rsidRDefault="00FA5B62" w:rsidP="00FA5B62">
      <w:pPr>
        <w:pStyle w:val="a5"/>
        <w:ind w:firstLine="72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1D6A6B" w:rsidRPr="00FA5B62">
        <w:rPr>
          <w:rFonts w:ascii="Arial" w:hAnsi="Arial" w:cs="Arial"/>
        </w:rPr>
        <w:t>Внести изменения в постановление администрации Ермаковского района от 10.09.2018 г. № 496-п «Об утверж</w:t>
      </w:r>
      <w:r>
        <w:rPr>
          <w:rFonts w:ascii="Arial" w:hAnsi="Arial" w:cs="Arial"/>
        </w:rPr>
        <w:t>дении состава и порядка деятель</w:t>
      </w:r>
      <w:r w:rsidR="001D6A6B" w:rsidRPr="00FA5B62">
        <w:rPr>
          <w:rFonts w:ascii="Arial" w:hAnsi="Arial" w:cs="Arial"/>
        </w:rPr>
        <w:t>ности коми</w:t>
      </w:r>
      <w:r w:rsidR="001D6A6B" w:rsidRPr="00FA5B62">
        <w:rPr>
          <w:rFonts w:ascii="Arial" w:hAnsi="Arial" w:cs="Arial"/>
        </w:rPr>
        <w:t>с</w:t>
      </w:r>
      <w:r w:rsidR="001D6A6B" w:rsidRPr="00FA5B62">
        <w:rPr>
          <w:rFonts w:ascii="Arial" w:hAnsi="Arial" w:cs="Arial"/>
        </w:rPr>
        <w:t>сии администрации Ермаковского района по предоставлению условно разреше</w:t>
      </w:r>
      <w:r w:rsidR="001D6A6B" w:rsidRPr="00FA5B62">
        <w:rPr>
          <w:rFonts w:ascii="Arial" w:hAnsi="Arial" w:cs="Arial"/>
        </w:rPr>
        <w:t>н</w:t>
      </w:r>
      <w:r w:rsidR="001D6A6B" w:rsidRPr="00FA5B62">
        <w:rPr>
          <w:rFonts w:ascii="Arial" w:hAnsi="Arial" w:cs="Arial"/>
        </w:rPr>
        <w:t>ного вида использования земельного участка или объекта капитального стро</w:t>
      </w:r>
      <w:r w:rsidR="001D6A6B" w:rsidRPr="00FA5B62">
        <w:rPr>
          <w:rFonts w:ascii="Arial" w:hAnsi="Arial" w:cs="Arial"/>
        </w:rPr>
        <w:t>и</w:t>
      </w:r>
      <w:r w:rsidR="001D6A6B" w:rsidRPr="00FA5B62">
        <w:rPr>
          <w:rFonts w:ascii="Arial" w:hAnsi="Arial" w:cs="Arial"/>
        </w:rPr>
        <w:t>тельства, предоставления разрешения на отклонение от предельных параметров разрешенного строительства, реконструкции объек</w:t>
      </w:r>
      <w:r w:rsidR="001D6A6B" w:rsidRPr="00FA5B62">
        <w:rPr>
          <w:rFonts w:ascii="Arial" w:hAnsi="Arial" w:cs="Arial"/>
        </w:rPr>
        <w:softHyphen/>
        <w:t>тов капитального строител</w:t>
      </w:r>
      <w:r w:rsidR="001D6A6B" w:rsidRPr="00FA5B62">
        <w:rPr>
          <w:rFonts w:ascii="Arial" w:hAnsi="Arial" w:cs="Arial"/>
        </w:rPr>
        <w:t>ь</w:t>
      </w:r>
      <w:r w:rsidR="001D6A6B" w:rsidRPr="00FA5B62">
        <w:rPr>
          <w:rFonts w:ascii="Arial" w:hAnsi="Arial" w:cs="Arial"/>
        </w:rPr>
        <w:t>ства» следующие изменения:</w:t>
      </w:r>
    </w:p>
    <w:p w:rsidR="00FA5B62" w:rsidRDefault="001D6A6B" w:rsidP="00FA5B62">
      <w:pPr>
        <w:pStyle w:val="a5"/>
        <w:ind w:firstLine="724"/>
        <w:jc w:val="both"/>
        <w:rPr>
          <w:rFonts w:ascii="Arial" w:hAnsi="Arial" w:cs="Arial"/>
        </w:rPr>
      </w:pPr>
      <w:r w:rsidRPr="00FA5B62">
        <w:rPr>
          <w:rFonts w:ascii="Arial" w:hAnsi="Arial" w:cs="Arial"/>
        </w:rPr>
        <w:t xml:space="preserve">- Приложение </w:t>
      </w:r>
      <w:r w:rsidR="00FA5B62">
        <w:rPr>
          <w:rFonts w:ascii="Arial" w:hAnsi="Arial" w:cs="Arial"/>
        </w:rPr>
        <w:t xml:space="preserve">№ </w:t>
      </w:r>
      <w:r w:rsidRPr="00FA5B62">
        <w:rPr>
          <w:rFonts w:ascii="Arial" w:hAnsi="Arial" w:cs="Arial"/>
        </w:rPr>
        <w:t xml:space="preserve">1 «Состав комиссии </w:t>
      </w:r>
      <w:r w:rsidR="00FA5B62">
        <w:rPr>
          <w:rFonts w:ascii="Arial" w:hAnsi="Arial" w:cs="Arial"/>
        </w:rPr>
        <w:t>администрации Ермаковского райо</w:t>
      </w:r>
      <w:r w:rsidRPr="00FA5B62">
        <w:rPr>
          <w:rFonts w:ascii="Arial" w:hAnsi="Arial" w:cs="Arial"/>
        </w:rPr>
        <w:t>на по предоставлению условно разрешенного вида использования земельного учас</w:t>
      </w:r>
      <w:r w:rsidRPr="00FA5B62">
        <w:rPr>
          <w:rFonts w:ascii="Arial" w:hAnsi="Arial" w:cs="Arial"/>
        </w:rPr>
        <w:t>т</w:t>
      </w:r>
      <w:r w:rsidRPr="00FA5B62">
        <w:rPr>
          <w:rFonts w:ascii="Arial" w:hAnsi="Arial" w:cs="Arial"/>
        </w:rPr>
        <w:t>ка или объекта капитального строительства, предоставле</w:t>
      </w:r>
      <w:r w:rsidR="00FA5B62">
        <w:rPr>
          <w:rFonts w:ascii="Arial" w:hAnsi="Arial" w:cs="Arial"/>
        </w:rPr>
        <w:t>ния разреше</w:t>
      </w:r>
      <w:r w:rsidRPr="00FA5B62">
        <w:rPr>
          <w:rFonts w:ascii="Arial" w:hAnsi="Arial" w:cs="Arial"/>
        </w:rPr>
        <w:t>ния на о</w:t>
      </w:r>
      <w:r w:rsidRPr="00FA5B62">
        <w:rPr>
          <w:rFonts w:ascii="Arial" w:hAnsi="Arial" w:cs="Arial"/>
        </w:rPr>
        <w:t>т</w:t>
      </w:r>
      <w:r w:rsidRPr="00FA5B62">
        <w:rPr>
          <w:rFonts w:ascii="Arial" w:hAnsi="Arial" w:cs="Arial"/>
        </w:rPr>
        <w:t>клонение от предельных параметров разрешенного строительства, реконструкции объектов капитального строительства» изложить в редакции согласно прилож</w:t>
      </w:r>
      <w:r w:rsidRPr="00FA5B62">
        <w:rPr>
          <w:rFonts w:ascii="Arial" w:hAnsi="Arial" w:cs="Arial"/>
        </w:rPr>
        <w:t>е</w:t>
      </w:r>
      <w:r w:rsidRPr="00FA5B62">
        <w:rPr>
          <w:rFonts w:ascii="Arial" w:hAnsi="Arial" w:cs="Arial"/>
        </w:rPr>
        <w:t xml:space="preserve">нию </w:t>
      </w:r>
      <w:r w:rsidR="00FA5B62">
        <w:rPr>
          <w:rFonts w:ascii="Arial" w:hAnsi="Arial" w:cs="Arial"/>
        </w:rPr>
        <w:t xml:space="preserve">№ </w:t>
      </w:r>
      <w:r w:rsidRPr="00FA5B62">
        <w:rPr>
          <w:rFonts w:ascii="Arial" w:hAnsi="Arial" w:cs="Arial"/>
        </w:rPr>
        <w:t>1 к настоящему постановлению.</w:t>
      </w:r>
    </w:p>
    <w:p w:rsidR="00FA5B62" w:rsidRDefault="00FA5B62" w:rsidP="00FA5B62">
      <w:pPr>
        <w:pStyle w:val="a5"/>
        <w:ind w:firstLine="72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1D6A6B" w:rsidRPr="00FA5B62">
        <w:rPr>
          <w:rFonts w:ascii="Arial" w:hAnsi="Arial" w:cs="Arial"/>
        </w:rPr>
        <w:t>Контроль, за исполнением настоящего постановления возлагаю на зам</w:t>
      </w:r>
      <w:r w:rsidR="001D6A6B" w:rsidRPr="00FA5B62">
        <w:rPr>
          <w:rFonts w:ascii="Arial" w:hAnsi="Arial" w:cs="Arial"/>
        </w:rPr>
        <w:t>е</w:t>
      </w:r>
      <w:r w:rsidR="001D6A6B" w:rsidRPr="00FA5B62">
        <w:rPr>
          <w:rFonts w:ascii="Arial" w:hAnsi="Arial" w:cs="Arial"/>
        </w:rPr>
        <w:t>стителя главы администрации района С.М. Абрамова.</w:t>
      </w:r>
    </w:p>
    <w:p w:rsidR="001A6E18" w:rsidRPr="00FA5B62" w:rsidRDefault="00FA5B62" w:rsidP="00FA5B62">
      <w:pPr>
        <w:pStyle w:val="a5"/>
        <w:ind w:firstLine="72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1D6A6B" w:rsidRPr="00FA5B62">
        <w:rPr>
          <w:rFonts w:ascii="Arial" w:hAnsi="Arial" w:cs="Arial"/>
        </w:rPr>
        <w:t>Постановление вступает в силу после его опубликования.</w:t>
      </w:r>
    </w:p>
    <w:p w:rsidR="00FA5B62" w:rsidRDefault="00FA5B62" w:rsidP="00FA5B62">
      <w:pPr>
        <w:pStyle w:val="a5"/>
        <w:jc w:val="both"/>
        <w:rPr>
          <w:rFonts w:ascii="Arial" w:hAnsi="Arial" w:cs="Arial"/>
        </w:rPr>
      </w:pPr>
    </w:p>
    <w:p w:rsidR="00FA5B62" w:rsidRDefault="00FA5B62" w:rsidP="00FA5B62">
      <w:pPr>
        <w:pStyle w:val="a5"/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 Ермаковского</w:t>
      </w:r>
    </w:p>
    <w:p w:rsidR="001A6E18" w:rsidRDefault="001D6A6B" w:rsidP="00FA5B62">
      <w:pPr>
        <w:pStyle w:val="a5"/>
        <w:jc w:val="both"/>
        <w:rPr>
          <w:rFonts w:ascii="Arial" w:hAnsi="Arial" w:cs="Arial"/>
        </w:rPr>
      </w:pPr>
      <w:r w:rsidRPr="00FA5B62">
        <w:rPr>
          <w:rFonts w:ascii="Arial" w:hAnsi="Arial" w:cs="Arial"/>
        </w:rPr>
        <w:t>муниципального округа</w:t>
      </w:r>
      <w:r w:rsidR="00FA5B62">
        <w:rPr>
          <w:rFonts w:ascii="Arial" w:hAnsi="Arial" w:cs="Arial"/>
        </w:rPr>
        <w:t xml:space="preserve">                                                                                 Р.В. </w:t>
      </w:r>
      <w:proofErr w:type="spellStart"/>
      <w:r w:rsidR="00FA5B62">
        <w:rPr>
          <w:rFonts w:ascii="Arial" w:hAnsi="Arial" w:cs="Arial"/>
        </w:rPr>
        <w:t>Куйчик</w:t>
      </w:r>
      <w:proofErr w:type="spellEnd"/>
    </w:p>
    <w:p w:rsidR="00FA5B62" w:rsidRPr="00FA5B62" w:rsidRDefault="00FA5B62" w:rsidP="00FA5B62">
      <w:pPr>
        <w:pStyle w:val="a5"/>
        <w:jc w:val="both"/>
        <w:rPr>
          <w:rFonts w:ascii="Arial" w:hAnsi="Arial" w:cs="Arial"/>
        </w:rPr>
      </w:pPr>
    </w:p>
    <w:p w:rsidR="001A6E18" w:rsidRPr="00FA5B62" w:rsidRDefault="001A6E18" w:rsidP="00FA5B62">
      <w:pPr>
        <w:pStyle w:val="a5"/>
        <w:jc w:val="both"/>
        <w:rPr>
          <w:rFonts w:ascii="Arial" w:hAnsi="Arial" w:cs="Arial"/>
        </w:rPr>
        <w:sectPr w:rsidR="001A6E18" w:rsidRPr="00FA5B62" w:rsidSect="00FA5B62">
          <w:pgSz w:w="11906" w:h="16838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FA5B62" w:rsidRPr="00FA5B62" w:rsidRDefault="00FA5B62" w:rsidP="00FA5B62">
      <w:pPr>
        <w:widowControl/>
        <w:tabs>
          <w:tab w:val="left" w:pos="567"/>
        </w:tabs>
        <w:jc w:val="right"/>
        <w:rPr>
          <w:rFonts w:ascii="Arial" w:eastAsia="Times New Roman" w:hAnsi="Arial" w:cs="Arial"/>
          <w:color w:val="auto"/>
        </w:rPr>
      </w:pPr>
      <w:r w:rsidRPr="00FA5B62">
        <w:rPr>
          <w:rFonts w:ascii="Arial" w:eastAsia="Times New Roman" w:hAnsi="Arial" w:cs="Arial"/>
          <w:color w:val="auto"/>
        </w:rPr>
        <w:lastRenderedPageBreak/>
        <w:t>Приложение № 1</w:t>
      </w:r>
    </w:p>
    <w:p w:rsidR="00FA5B62" w:rsidRPr="00FA5B62" w:rsidRDefault="00FA5B62" w:rsidP="00FA5B62">
      <w:pPr>
        <w:widowControl/>
        <w:tabs>
          <w:tab w:val="left" w:pos="567"/>
        </w:tabs>
        <w:jc w:val="right"/>
        <w:rPr>
          <w:rFonts w:ascii="Arial" w:eastAsia="Times New Roman" w:hAnsi="Arial" w:cs="Arial"/>
          <w:color w:val="auto"/>
        </w:rPr>
      </w:pPr>
      <w:r w:rsidRPr="00FA5B62">
        <w:rPr>
          <w:rFonts w:ascii="Arial" w:eastAsia="Times New Roman" w:hAnsi="Arial" w:cs="Arial"/>
          <w:color w:val="auto"/>
        </w:rPr>
        <w:t>к постановлению администрации</w:t>
      </w:r>
    </w:p>
    <w:p w:rsidR="00FA5B62" w:rsidRPr="00FA5B62" w:rsidRDefault="00FA5B62" w:rsidP="00FA5B62">
      <w:pPr>
        <w:widowControl/>
        <w:tabs>
          <w:tab w:val="left" w:pos="567"/>
        </w:tabs>
        <w:jc w:val="right"/>
        <w:rPr>
          <w:rFonts w:ascii="Arial" w:eastAsia="Times New Roman" w:hAnsi="Arial" w:cs="Arial"/>
          <w:color w:val="auto"/>
        </w:rPr>
      </w:pPr>
      <w:r w:rsidRPr="00FA5B62">
        <w:rPr>
          <w:rFonts w:ascii="Arial" w:eastAsia="Times New Roman" w:hAnsi="Arial" w:cs="Arial"/>
          <w:color w:val="auto"/>
        </w:rPr>
        <w:t>Ермаковского района</w:t>
      </w:r>
    </w:p>
    <w:p w:rsidR="00FA5B62" w:rsidRPr="00FA5B62" w:rsidRDefault="00FA5B62" w:rsidP="00FA5B62">
      <w:pPr>
        <w:widowControl/>
        <w:tabs>
          <w:tab w:val="left" w:pos="567"/>
        </w:tabs>
        <w:jc w:val="right"/>
        <w:rPr>
          <w:rFonts w:ascii="Arial" w:eastAsia="Times New Roman" w:hAnsi="Arial" w:cs="Arial"/>
          <w:color w:val="auto"/>
        </w:rPr>
      </w:pPr>
      <w:r w:rsidRPr="00FA5B62">
        <w:rPr>
          <w:rFonts w:ascii="Arial" w:eastAsia="Times New Roman" w:hAnsi="Arial" w:cs="Arial"/>
          <w:color w:val="auto"/>
        </w:rPr>
        <w:t>от «0</w:t>
      </w:r>
      <w:r>
        <w:rPr>
          <w:rFonts w:ascii="Arial" w:eastAsia="Times New Roman" w:hAnsi="Arial" w:cs="Arial"/>
          <w:color w:val="auto"/>
        </w:rPr>
        <w:t>8</w:t>
      </w:r>
      <w:r w:rsidRPr="00FA5B62">
        <w:rPr>
          <w:rFonts w:ascii="Arial" w:eastAsia="Times New Roman" w:hAnsi="Arial" w:cs="Arial"/>
          <w:color w:val="auto"/>
        </w:rPr>
        <w:t>» декабря 2025 г. № 9</w:t>
      </w:r>
      <w:r>
        <w:rPr>
          <w:rFonts w:ascii="Arial" w:eastAsia="Times New Roman" w:hAnsi="Arial" w:cs="Arial"/>
          <w:color w:val="auto"/>
        </w:rPr>
        <w:t>16</w:t>
      </w:r>
      <w:r w:rsidRPr="00FA5B62">
        <w:rPr>
          <w:rFonts w:ascii="Arial" w:eastAsia="Times New Roman" w:hAnsi="Arial" w:cs="Arial"/>
          <w:color w:val="auto"/>
        </w:rPr>
        <w:t>-п</w:t>
      </w:r>
    </w:p>
    <w:p w:rsidR="00FA5B62" w:rsidRDefault="00FA5B62" w:rsidP="00FA5B62">
      <w:pPr>
        <w:pStyle w:val="a5"/>
        <w:jc w:val="both"/>
        <w:rPr>
          <w:rFonts w:ascii="Arial" w:hAnsi="Arial" w:cs="Arial"/>
        </w:rPr>
      </w:pPr>
    </w:p>
    <w:p w:rsidR="001A6E18" w:rsidRPr="00FA5B62" w:rsidRDefault="001D6A6B" w:rsidP="00FA5B62">
      <w:pPr>
        <w:pStyle w:val="a5"/>
        <w:jc w:val="center"/>
        <w:rPr>
          <w:rFonts w:ascii="Arial" w:hAnsi="Arial" w:cs="Arial"/>
        </w:rPr>
      </w:pPr>
      <w:r w:rsidRPr="00FA5B62">
        <w:rPr>
          <w:rFonts w:ascii="Arial" w:hAnsi="Arial" w:cs="Arial"/>
        </w:rPr>
        <w:t>Состав комиссии</w:t>
      </w:r>
    </w:p>
    <w:p w:rsidR="00FA5B62" w:rsidRDefault="001D6A6B" w:rsidP="00FA5B62">
      <w:pPr>
        <w:pStyle w:val="a5"/>
        <w:jc w:val="center"/>
        <w:rPr>
          <w:rFonts w:ascii="Arial" w:hAnsi="Arial" w:cs="Arial"/>
        </w:rPr>
      </w:pPr>
      <w:r w:rsidRPr="00FA5B62">
        <w:rPr>
          <w:rFonts w:ascii="Arial" w:hAnsi="Arial" w:cs="Arial"/>
        </w:rPr>
        <w:t>администрации Ермаковского района по предоставлению разрешения на условно разрешенный вид использования земельного участка или объекта капитального строитель</w:t>
      </w:r>
      <w:r w:rsidR="00FA5B62">
        <w:rPr>
          <w:rFonts w:ascii="Arial" w:hAnsi="Arial" w:cs="Arial"/>
        </w:rPr>
        <w:t xml:space="preserve">ства, предоставления разрешения на отклонение от </w:t>
      </w:r>
      <w:proofErr w:type="gramStart"/>
      <w:r w:rsidR="00FA5B62">
        <w:rPr>
          <w:rFonts w:ascii="Arial" w:hAnsi="Arial" w:cs="Arial"/>
        </w:rPr>
        <w:t>предельных</w:t>
      </w:r>
      <w:proofErr w:type="gramEnd"/>
    </w:p>
    <w:p w:rsidR="001A6E18" w:rsidRPr="00FA5B62" w:rsidRDefault="001D6A6B" w:rsidP="00FA5B62">
      <w:pPr>
        <w:pStyle w:val="a5"/>
        <w:jc w:val="center"/>
        <w:rPr>
          <w:rFonts w:ascii="Arial" w:hAnsi="Arial" w:cs="Arial"/>
        </w:rPr>
      </w:pPr>
      <w:r w:rsidRPr="00FA5B62">
        <w:rPr>
          <w:rFonts w:ascii="Arial" w:hAnsi="Arial" w:cs="Arial"/>
        </w:rPr>
        <w:t>параметров</w:t>
      </w:r>
      <w:r w:rsidR="00FA5B62">
        <w:rPr>
          <w:rFonts w:ascii="Arial" w:hAnsi="Arial" w:cs="Arial"/>
        </w:rPr>
        <w:t xml:space="preserve"> разрешенного строител</w:t>
      </w:r>
      <w:r w:rsidRPr="00FA5B62">
        <w:rPr>
          <w:rFonts w:ascii="Arial" w:hAnsi="Arial" w:cs="Arial"/>
        </w:rPr>
        <w:t>ьства, реконструкции объектов капитального строительства</w:t>
      </w:r>
    </w:p>
    <w:p w:rsidR="00FA5B62" w:rsidRDefault="00FA5B62" w:rsidP="00FA5B62">
      <w:pPr>
        <w:pStyle w:val="a5"/>
        <w:jc w:val="both"/>
        <w:rPr>
          <w:rFonts w:ascii="Arial" w:hAnsi="Arial" w:cs="Arial"/>
        </w:rPr>
      </w:pPr>
    </w:p>
    <w:p w:rsidR="00FA5B62" w:rsidRDefault="001D6A6B" w:rsidP="00FA5B62">
      <w:pPr>
        <w:pStyle w:val="a5"/>
        <w:ind w:firstLine="724"/>
        <w:jc w:val="both"/>
        <w:rPr>
          <w:rFonts w:ascii="Arial" w:hAnsi="Arial" w:cs="Arial"/>
        </w:rPr>
      </w:pPr>
      <w:r w:rsidRPr="00FA5B62">
        <w:rPr>
          <w:rFonts w:ascii="Arial" w:hAnsi="Arial" w:cs="Arial"/>
        </w:rPr>
        <w:t>Председатель Комиссии:</w:t>
      </w:r>
    </w:p>
    <w:p w:rsidR="00FA5B62" w:rsidRDefault="00FA5B62" w:rsidP="00FA5B62">
      <w:pPr>
        <w:pStyle w:val="a5"/>
        <w:ind w:firstLine="724"/>
        <w:jc w:val="both"/>
        <w:rPr>
          <w:rFonts w:ascii="Arial" w:hAnsi="Arial" w:cs="Arial"/>
        </w:rPr>
      </w:pPr>
    </w:p>
    <w:p w:rsidR="00FA5B62" w:rsidRDefault="001D6A6B" w:rsidP="00FA5B62">
      <w:pPr>
        <w:pStyle w:val="a5"/>
        <w:ind w:firstLine="724"/>
        <w:jc w:val="both"/>
        <w:rPr>
          <w:rFonts w:ascii="Arial" w:hAnsi="Arial" w:cs="Arial"/>
        </w:rPr>
      </w:pPr>
      <w:r w:rsidRPr="00FA5B62">
        <w:rPr>
          <w:rFonts w:ascii="Arial" w:hAnsi="Arial" w:cs="Arial"/>
        </w:rPr>
        <w:t>Абрамов Сергей Михайлович - заместитель главы администрации Ер</w:t>
      </w:r>
      <w:r w:rsidRPr="00FA5B62">
        <w:rPr>
          <w:rFonts w:ascii="Arial" w:hAnsi="Arial" w:cs="Arial"/>
        </w:rPr>
        <w:softHyphen/>
        <w:t>маковского района по оперативному управлению.</w:t>
      </w:r>
    </w:p>
    <w:p w:rsidR="00FA5B62" w:rsidRDefault="00FA5B62" w:rsidP="00FA5B62">
      <w:pPr>
        <w:pStyle w:val="a5"/>
        <w:ind w:firstLine="724"/>
        <w:jc w:val="both"/>
        <w:rPr>
          <w:rFonts w:ascii="Arial" w:hAnsi="Arial" w:cs="Arial"/>
        </w:rPr>
      </w:pPr>
    </w:p>
    <w:p w:rsidR="00FA5B62" w:rsidRDefault="001D6A6B" w:rsidP="00FA5B62">
      <w:pPr>
        <w:pStyle w:val="a5"/>
        <w:ind w:firstLine="724"/>
        <w:jc w:val="both"/>
        <w:rPr>
          <w:rFonts w:ascii="Arial" w:hAnsi="Arial" w:cs="Arial"/>
        </w:rPr>
      </w:pPr>
      <w:r w:rsidRPr="00FA5B62">
        <w:rPr>
          <w:rFonts w:ascii="Arial" w:hAnsi="Arial" w:cs="Arial"/>
        </w:rPr>
        <w:t>Заместитель председателя Комиссии:</w:t>
      </w:r>
    </w:p>
    <w:p w:rsidR="00FA5B62" w:rsidRDefault="00FA5B62" w:rsidP="00FA5B62">
      <w:pPr>
        <w:pStyle w:val="a5"/>
        <w:ind w:firstLine="724"/>
        <w:jc w:val="both"/>
        <w:rPr>
          <w:rFonts w:ascii="Arial" w:hAnsi="Arial" w:cs="Arial"/>
        </w:rPr>
      </w:pPr>
    </w:p>
    <w:p w:rsidR="00FA5B62" w:rsidRDefault="001D6A6B" w:rsidP="00FA5B62">
      <w:pPr>
        <w:pStyle w:val="a5"/>
        <w:ind w:firstLine="724"/>
        <w:jc w:val="both"/>
        <w:rPr>
          <w:rFonts w:ascii="Arial" w:hAnsi="Arial" w:cs="Arial"/>
        </w:rPr>
      </w:pPr>
      <w:r w:rsidRPr="00FA5B62">
        <w:rPr>
          <w:rFonts w:ascii="Arial" w:hAnsi="Arial" w:cs="Arial"/>
        </w:rPr>
        <w:t>Сунцов Федор Николаевич - заместитель главы, начальник отдела зе</w:t>
      </w:r>
      <w:r w:rsidRPr="00FA5B62">
        <w:rPr>
          <w:rFonts w:ascii="Arial" w:hAnsi="Arial" w:cs="Arial"/>
        </w:rPr>
        <w:softHyphen/>
        <w:t>мельных и имущественных отношений администрации Ермаковского района.</w:t>
      </w:r>
    </w:p>
    <w:p w:rsidR="00FA5B62" w:rsidRDefault="00FA5B62" w:rsidP="00FA5B62">
      <w:pPr>
        <w:pStyle w:val="a5"/>
        <w:ind w:firstLine="724"/>
        <w:jc w:val="both"/>
        <w:rPr>
          <w:rFonts w:ascii="Arial" w:hAnsi="Arial" w:cs="Arial"/>
        </w:rPr>
      </w:pPr>
    </w:p>
    <w:p w:rsidR="00FA5B62" w:rsidRDefault="001D6A6B" w:rsidP="00FA5B62">
      <w:pPr>
        <w:pStyle w:val="a5"/>
        <w:ind w:firstLine="724"/>
        <w:jc w:val="both"/>
        <w:rPr>
          <w:rFonts w:ascii="Arial" w:hAnsi="Arial" w:cs="Arial"/>
        </w:rPr>
      </w:pPr>
      <w:r w:rsidRPr="00FA5B62">
        <w:rPr>
          <w:rFonts w:ascii="Arial" w:hAnsi="Arial" w:cs="Arial"/>
        </w:rPr>
        <w:t>Секретарь Комиссии:</w:t>
      </w:r>
    </w:p>
    <w:p w:rsidR="00FA5B62" w:rsidRDefault="00FA5B62" w:rsidP="00FA5B62">
      <w:pPr>
        <w:pStyle w:val="a5"/>
        <w:ind w:firstLine="724"/>
        <w:jc w:val="both"/>
        <w:rPr>
          <w:rFonts w:ascii="Arial" w:hAnsi="Arial" w:cs="Arial"/>
        </w:rPr>
      </w:pPr>
    </w:p>
    <w:p w:rsidR="006854F1" w:rsidRDefault="001D6A6B" w:rsidP="006854F1">
      <w:pPr>
        <w:pStyle w:val="a5"/>
        <w:ind w:firstLine="724"/>
        <w:jc w:val="both"/>
        <w:rPr>
          <w:rFonts w:ascii="Arial" w:hAnsi="Arial" w:cs="Arial"/>
        </w:rPr>
      </w:pPr>
      <w:r w:rsidRPr="00FA5B62">
        <w:rPr>
          <w:rFonts w:ascii="Arial" w:hAnsi="Arial" w:cs="Arial"/>
        </w:rPr>
        <w:t>Бакланова Анжелика Витальевна - ведущий специалист отдела архи</w:t>
      </w:r>
      <w:r w:rsidRPr="00FA5B62">
        <w:rPr>
          <w:rFonts w:ascii="Arial" w:hAnsi="Arial" w:cs="Arial"/>
        </w:rPr>
        <w:softHyphen/>
        <w:t>тектуры, строительства и коммунального хозяйства администра</w:t>
      </w:r>
      <w:r w:rsidR="006854F1">
        <w:rPr>
          <w:rFonts w:ascii="Arial" w:hAnsi="Arial" w:cs="Arial"/>
        </w:rPr>
        <w:t>ции Ермаков</w:t>
      </w:r>
      <w:r w:rsidRPr="00FA5B62">
        <w:rPr>
          <w:rFonts w:ascii="Arial" w:hAnsi="Arial" w:cs="Arial"/>
        </w:rPr>
        <w:t>ского района.</w:t>
      </w:r>
    </w:p>
    <w:p w:rsidR="006854F1" w:rsidRDefault="006854F1" w:rsidP="006854F1">
      <w:pPr>
        <w:pStyle w:val="a5"/>
        <w:ind w:firstLine="724"/>
        <w:jc w:val="both"/>
        <w:rPr>
          <w:rFonts w:ascii="Arial" w:hAnsi="Arial" w:cs="Arial"/>
        </w:rPr>
      </w:pPr>
    </w:p>
    <w:p w:rsidR="006854F1" w:rsidRDefault="001D6A6B" w:rsidP="006854F1">
      <w:pPr>
        <w:pStyle w:val="a5"/>
        <w:ind w:firstLine="724"/>
        <w:jc w:val="both"/>
        <w:rPr>
          <w:rFonts w:ascii="Arial" w:hAnsi="Arial" w:cs="Arial"/>
        </w:rPr>
      </w:pPr>
      <w:r w:rsidRPr="00FA5B62">
        <w:rPr>
          <w:rFonts w:ascii="Arial" w:hAnsi="Arial" w:cs="Arial"/>
        </w:rPr>
        <w:t>Члены Комиссии:</w:t>
      </w:r>
    </w:p>
    <w:p w:rsidR="006854F1" w:rsidRDefault="006854F1" w:rsidP="006854F1">
      <w:pPr>
        <w:pStyle w:val="a5"/>
        <w:ind w:firstLine="724"/>
        <w:jc w:val="both"/>
        <w:rPr>
          <w:rFonts w:ascii="Arial" w:hAnsi="Arial" w:cs="Arial"/>
        </w:rPr>
      </w:pPr>
    </w:p>
    <w:p w:rsidR="006854F1" w:rsidRDefault="001D6A6B" w:rsidP="006854F1">
      <w:pPr>
        <w:pStyle w:val="a5"/>
        <w:ind w:firstLine="724"/>
        <w:jc w:val="both"/>
        <w:rPr>
          <w:rFonts w:ascii="Arial" w:hAnsi="Arial" w:cs="Arial"/>
        </w:rPr>
      </w:pPr>
      <w:r w:rsidRPr="00FA5B62">
        <w:rPr>
          <w:rFonts w:ascii="Arial" w:hAnsi="Arial" w:cs="Arial"/>
        </w:rPr>
        <w:t>Краев Евгений Анатольевич - начальник отдела архитектуры, строи</w:t>
      </w:r>
      <w:r w:rsidRPr="00FA5B62">
        <w:rPr>
          <w:rFonts w:ascii="Arial" w:hAnsi="Arial" w:cs="Arial"/>
        </w:rPr>
        <w:softHyphen/>
        <w:t>тельства и коммунального хозяйства администрации Ермаковского района;</w:t>
      </w:r>
    </w:p>
    <w:p w:rsidR="006854F1" w:rsidRDefault="001D6A6B" w:rsidP="006854F1">
      <w:pPr>
        <w:pStyle w:val="a5"/>
        <w:ind w:firstLine="724"/>
        <w:jc w:val="both"/>
        <w:rPr>
          <w:rFonts w:ascii="Arial" w:hAnsi="Arial" w:cs="Arial"/>
        </w:rPr>
      </w:pPr>
      <w:r w:rsidRPr="00FA5B62">
        <w:rPr>
          <w:rFonts w:ascii="Arial" w:hAnsi="Arial" w:cs="Arial"/>
        </w:rPr>
        <w:t>Рыбакова Ольга Андреевна - главн</w:t>
      </w:r>
      <w:r w:rsidR="006854F1">
        <w:rPr>
          <w:rFonts w:ascii="Arial" w:hAnsi="Arial" w:cs="Arial"/>
        </w:rPr>
        <w:t>ый специалист по правовым вопро</w:t>
      </w:r>
      <w:r w:rsidRPr="00FA5B62">
        <w:rPr>
          <w:rFonts w:ascii="Arial" w:hAnsi="Arial" w:cs="Arial"/>
        </w:rPr>
        <w:t>сам администрации Ермаковского района;</w:t>
      </w:r>
    </w:p>
    <w:p w:rsidR="001A6E18" w:rsidRPr="00FA5B62" w:rsidRDefault="001D6A6B" w:rsidP="006854F1">
      <w:pPr>
        <w:pStyle w:val="a5"/>
        <w:ind w:firstLine="724"/>
        <w:jc w:val="both"/>
        <w:rPr>
          <w:rFonts w:ascii="Arial" w:hAnsi="Arial" w:cs="Arial"/>
        </w:rPr>
      </w:pPr>
      <w:r w:rsidRPr="00FA5B62">
        <w:rPr>
          <w:rFonts w:ascii="Arial" w:hAnsi="Arial" w:cs="Arial"/>
        </w:rPr>
        <w:t>Шапошникова Надежда Андреевна - ведущий специалист отдела зе</w:t>
      </w:r>
      <w:r w:rsidRPr="00FA5B62">
        <w:rPr>
          <w:rFonts w:ascii="Arial" w:hAnsi="Arial" w:cs="Arial"/>
        </w:rPr>
        <w:softHyphen/>
        <w:t>мельных и имущественных отношений администрации Ермаковского района.</w:t>
      </w:r>
    </w:p>
    <w:sectPr w:rsidR="001A6E18" w:rsidRPr="00FA5B62" w:rsidSect="00FA5B62">
      <w:pgSz w:w="11906" w:h="16838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054" w:rsidRDefault="005A4054">
      <w:r>
        <w:separator/>
      </w:r>
    </w:p>
  </w:endnote>
  <w:endnote w:type="continuationSeparator" w:id="0">
    <w:p w:rsidR="005A4054" w:rsidRDefault="005A4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054" w:rsidRDefault="005A4054"/>
  </w:footnote>
  <w:footnote w:type="continuationSeparator" w:id="0">
    <w:p w:rsidR="005A4054" w:rsidRDefault="005A405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964F3"/>
    <w:multiLevelType w:val="multilevel"/>
    <w:tmpl w:val="38EAB6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E18"/>
    <w:rsid w:val="001A6E18"/>
    <w:rsid w:val="001D6A6B"/>
    <w:rsid w:val="00510518"/>
    <w:rsid w:val="005A4054"/>
    <w:rsid w:val="006854F1"/>
    <w:rsid w:val="00695732"/>
    <w:rsid w:val="00FA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9"/>
      <w:szCs w:val="29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4"/>
      <w:sz w:val="38"/>
      <w:szCs w:val="38"/>
      <w:u w:val="none"/>
    </w:rPr>
  </w:style>
  <w:style w:type="character" w:customStyle="1" w:styleId="3">
    <w:name w:val="Основной текст (3)_"/>
    <w:basedOn w:val="a0"/>
    <w:link w:val="30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z w:val="50"/>
      <w:szCs w:val="50"/>
      <w:u w:val="none"/>
    </w:rPr>
  </w:style>
  <w:style w:type="character" w:customStyle="1" w:styleId="31">
    <w:name w:val="Основной текст (3)"/>
    <w:basedOn w:val="3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50"/>
      <w:szCs w:val="50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"/>
      <w:sz w:val="21"/>
      <w:szCs w:val="21"/>
      <w:u w:val="none"/>
    </w:rPr>
  </w:style>
  <w:style w:type="character" w:customStyle="1" w:styleId="4FranklinGothicHeavy155pt-1pt">
    <w:name w:val="Основной текст (4) + Franklin Gothic Heavy;15;5 pt;Курсив;Интервал -1 pt"/>
    <w:basedOn w:val="4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-32"/>
      <w:w w:val="100"/>
      <w:position w:val="0"/>
      <w:sz w:val="31"/>
      <w:szCs w:val="31"/>
      <w:u w:val="single"/>
      <w:lang w:val="ru-RU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1"/>
      <w:szCs w:val="21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60" w:line="0" w:lineRule="atLeast"/>
    </w:pPr>
    <w:rPr>
      <w:rFonts w:ascii="Times New Roman" w:eastAsia="Times New Roman" w:hAnsi="Times New Roman" w:cs="Times New Roman"/>
      <w:spacing w:val="5"/>
      <w:sz w:val="29"/>
      <w:szCs w:val="29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60" w:line="0" w:lineRule="atLeast"/>
      <w:outlineLvl w:val="0"/>
    </w:pPr>
    <w:rPr>
      <w:rFonts w:ascii="Times New Roman" w:eastAsia="Times New Roman" w:hAnsi="Times New Roman" w:cs="Times New Roman"/>
      <w:b/>
      <w:bCs/>
      <w:spacing w:val="34"/>
      <w:sz w:val="38"/>
      <w:szCs w:val="3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i/>
      <w:iCs/>
      <w:sz w:val="50"/>
      <w:szCs w:val="50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after="300" w:line="320" w:lineRule="exact"/>
      <w:jc w:val="both"/>
    </w:pPr>
    <w:rPr>
      <w:rFonts w:ascii="Times New Roman" w:eastAsia="Times New Roman" w:hAnsi="Times New Roman" w:cs="Times New Roman"/>
      <w:spacing w:val="1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240" w:line="274" w:lineRule="exact"/>
      <w:ind w:firstLine="1700"/>
    </w:pPr>
    <w:rPr>
      <w:rFonts w:ascii="Times New Roman" w:eastAsia="Times New Roman" w:hAnsi="Times New Roman" w:cs="Times New Roman"/>
      <w:spacing w:val="9"/>
      <w:sz w:val="21"/>
      <w:szCs w:val="21"/>
    </w:rPr>
  </w:style>
  <w:style w:type="paragraph" w:styleId="a5">
    <w:name w:val="No Spacing"/>
    <w:uiPriority w:val="1"/>
    <w:qFormat/>
    <w:rsid w:val="00FA5B62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9"/>
      <w:szCs w:val="29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4"/>
      <w:sz w:val="38"/>
      <w:szCs w:val="38"/>
      <w:u w:val="none"/>
    </w:rPr>
  </w:style>
  <w:style w:type="character" w:customStyle="1" w:styleId="3">
    <w:name w:val="Основной текст (3)_"/>
    <w:basedOn w:val="a0"/>
    <w:link w:val="30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z w:val="50"/>
      <w:szCs w:val="50"/>
      <w:u w:val="none"/>
    </w:rPr>
  </w:style>
  <w:style w:type="character" w:customStyle="1" w:styleId="31">
    <w:name w:val="Основной текст (3)"/>
    <w:basedOn w:val="3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50"/>
      <w:szCs w:val="50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"/>
      <w:sz w:val="21"/>
      <w:szCs w:val="21"/>
      <w:u w:val="none"/>
    </w:rPr>
  </w:style>
  <w:style w:type="character" w:customStyle="1" w:styleId="4FranklinGothicHeavy155pt-1pt">
    <w:name w:val="Основной текст (4) + Franklin Gothic Heavy;15;5 pt;Курсив;Интервал -1 pt"/>
    <w:basedOn w:val="4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-32"/>
      <w:w w:val="100"/>
      <w:position w:val="0"/>
      <w:sz w:val="31"/>
      <w:szCs w:val="31"/>
      <w:u w:val="single"/>
      <w:lang w:val="ru-RU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1"/>
      <w:szCs w:val="21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60" w:line="0" w:lineRule="atLeast"/>
    </w:pPr>
    <w:rPr>
      <w:rFonts w:ascii="Times New Roman" w:eastAsia="Times New Roman" w:hAnsi="Times New Roman" w:cs="Times New Roman"/>
      <w:spacing w:val="5"/>
      <w:sz w:val="29"/>
      <w:szCs w:val="29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60" w:line="0" w:lineRule="atLeast"/>
      <w:outlineLvl w:val="0"/>
    </w:pPr>
    <w:rPr>
      <w:rFonts w:ascii="Times New Roman" w:eastAsia="Times New Roman" w:hAnsi="Times New Roman" w:cs="Times New Roman"/>
      <w:b/>
      <w:bCs/>
      <w:spacing w:val="34"/>
      <w:sz w:val="38"/>
      <w:szCs w:val="3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i/>
      <w:iCs/>
      <w:sz w:val="50"/>
      <w:szCs w:val="50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after="300" w:line="320" w:lineRule="exact"/>
      <w:jc w:val="both"/>
    </w:pPr>
    <w:rPr>
      <w:rFonts w:ascii="Times New Roman" w:eastAsia="Times New Roman" w:hAnsi="Times New Roman" w:cs="Times New Roman"/>
      <w:spacing w:val="1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240" w:line="274" w:lineRule="exact"/>
      <w:ind w:firstLine="1700"/>
    </w:pPr>
    <w:rPr>
      <w:rFonts w:ascii="Times New Roman" w:eastAsia="Times New Roman" w:hAnsi="Times New Roman" w:cs="Times New Roman"/>
      <w:spacing w:val="9"/>
      <w:sz w:val="21"/>
      <w:szCs w:val="21"/>
    </w:rPr>
  </w:style>
  <w:style w:type="paragraph" w:styleId="a5">
    <w:name w:val="No Spacing"/>
    <w:uiPriority w:val="1"/>
    <w:qFormat/>
    <w:rsid w:val="00FA5B6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S304</dc:creator>
  <cp:lastModifiedBy>S304</cp:lastModifiedBy>
  <cp:revision>2</cp:revision>
  <dcterms:created xsi:type="dcterms:W3CDTF">2025-12-08T07:59:00Z</dcterms:created>
  <dcterms:modified xsi:type="dcterms:W3CDTF">2025-12-08T08:27:00Z</dcterms:modified>
</cp:coreProperties>
</file>