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549698" w14:textId="77777777" w:rsidR="00AC5E77" w:rsidRDefault="00AC5E77" w:rsidP="000B5ED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1782F6A" w14:textId="5A27D649" w:rsidR="00A67174" w:rsidRDefault="00AC5E77" w:rsidP="00A6717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21.11.2025</w:t>
      </w:r>
    </w:p>
    <w:p w14:paraId="5ECB3695" w14:textId="3ABFDB90" w:rsidR="00A67174" w:rsidRDefault="00A67174" w:rsidP="00A67174">
      <w:pPr>
        <w:shd w:val="clear" w:color="auto" w:fill="FFFFFF"/>
        <w:spacing w:after="0" w:line="240" w:lineRule="auto"/>
        <w:ind w:firstLine="709"/>
        <w:outlineLvl w:val="1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14:paraId="56F2161F" w14:textId="60957F66" w:rsidR="00EC4EED" w:rsidRDefault="00EC4EED" w:rsidP="00A67174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На красноярском заводе </w:t>
      </w:r>
      <w:r w:rsidRPr="00EC4EE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деталей трубопроводов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внедрили методы бережливого производства </w:t>
      </w:r>
    </w:p>
    <w:p w14:paraId="2381D10F" w14:textId="624559BF" w:rsidR="00A67174" w:rsidRPr="007B2685" w:rsidRDefault="00A67174" w:rsidP="00EC4EE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A0DF520" w14:textId="77777777" w:rsidR="00AC5E77" w:rsidRDefault="00AC5E77" w:rsidP="000B5E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E77">
        <w:rPr>
          <w:rFonts w:ascii="Times New Roman" w:hAnsi="Times New Roman" w:cs="Times New Roman"/>
          <w:sz w:val="24"/>
          <w:szCs w:val="24"/>
        </w:rPr>
        <w:t>Красноярский производитель полимерных труб подвел итоги внедрения бережливых технологий. Время протекания процесса удалось снизить на 41%, выработка на человека в час возросла на 84%, запасы в потоке уменьшились на 39%. Таких результатов предприятие достигло благодаря участию в краевой программе повыше</w:t>
      </w:r>
      <w:r>
        <w:rPr>
          <w:rFonts w:ascii="Times New Roman" w:hAnsi="Times New Roman" w:cs="Times New Roman"/>
          <w:sz w:val="24"/>
          <w:szCs w:val="24"/>
        </w:rPr>
        <w:t>ния производительности труда. </w:t>
      </w:r>
    </w:p>
    <w:p w14:paraId="3453F4DB" w14:textId="1A973AF6" w:rsidR="00AC5E77" w:rsidRDefault="00AC5E77" w:rsidP="000B5E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E77">
        <w:rPr>
          <w:rFonts w:ascii="Times New Roman" w:hAnsi="Times New Roman" w:cs="Times New Roman"/>
          <w:sz w:val="24"/>
          <w:szCs w:val="24"/>
        </w:rPr>
        <w:t xml:space="preserve">За три месяца коллектив завода с экспертами Регионального центра компетенций </w:t>
      </w:r>
      <w:r w:rsidR="000B5EDB">
        <w:rPr>
          <w:rFonts w:ascii="Times New Roman" w:hAnsi="Times New Roman" w:cs="Times New Roman"/>
          <w:sz w:val="24"/>
          <w:szCs w:val="24"/>
        </w:rPr>
        <w:t xml:space="preserve">(РЦК, структурное подразделение центра «Мой бизнес») </w:t>
      </w:r>
      <w:r w:rsidRPr="00AC5E77">
        <w:rPr>
          <w:rFonts w:ascii="Times New Roman" w:hAnsi="Times New Roman" w:cs="Times New Roman"/>
          <w:sz w:val="24"/>
          <w:szCs w:val="24"/>
        </w:rPr>
        <w:t>устранил производственные потери с помощью методов бережливого производства. Пилотным потоком выбрали оптимизацию процесса производ</w:t>
      </w:r>
      <w:r>
        <w:rPr>
          <w:rFonts w:ascii="Times New Roman" w:hAnsi="Times New Roman" w:cs="Times New Roman"/>
          <w:sz w:val="24"/>
          <w:szCs w:val="24"/>
        </w:rPr>
        <w:t>ства стальных шаровых кранов. </w:t>
      </w:r>
    </w:p>
    <w:p w14:paraId="4518DE1E" w14:textId="77777777" w:rsidR="00AC5E77" w:rsidRDefault="00AC5E77" w:rsidP="000B5E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E77">
        <w:rPr>
          <w:rFonts w:ascii="Times New Roman" w:hAnsi="Times New Roman" w:cs="Times New Roman"/>
          <w:i/>
          <w:sz w:val="24"/>
          <w:szCs w:val="24"/>
        </w:rPr>
        <w:t>«Появилось понимание того, куда двигаться дальше и план наших действий, пересмотренный и правильный подход»,</w:t>
      </w:r>
      <w:r w:rsidRPr="00AC5E77">
        <w:rPr>
          <w:rFonts w:ascii="Times New Roman" w:hAnsi="Times New Roman" w:cs="Times New Roman"/>
          <w:sz w:val="24"/>
          <w:szCs w:val="24"/>
        </w:rPr>
        <w:t xml:space="preserve"> – сказала Ирина Достовалова,</w:t>
      </w:r>
      <w:r>
        <w:rPr>
          <w:rFonts w:ascii="Times New Roman" w:hAnsi="Times New Roman" w:cs="Times New Roman"/>
          <w:sz w:val="24"/>
          <w:szCs w:val="24"/>
        </w:rPr>
        <w:t xml:space="preserve"> учредитель ООО «КЗДТ».</w:t>
      </w:r>
    </w:p>
    <w:p w14:paraId="79A355EA" w14:textId="77777777" w:rsidR="00AC5E77" w:rsidRDefault="00AC5E77" w:rsidP="000B5E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E77">
        <w:rPr>
          <w:rFonts w:ascii="Times New Roman" w:hAnsi="Times New Roman" w:cs="Times New Roman"/>
          <w:sz w:val="24"/>
          <w:szCs w:val="24"/>
        </w:rPr>
        <w:t>Региональная программа по повышению производительности труда длится до одного года, ориентирована на поддержку субъектов МСП. В итоге 30% компаний-участников приросли в выручке и вошли в федеральный проект «Производительность труда» нацпроекта «Эффективная и конкурентная экономика»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E1C23C5" w14:textId="77777777" w:rsidR="00AC5E77" w:rsidRDefault="00AC5E77" w:rsidP="000B5E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E77">
        <w:rPr>
          <w:rFonts w:ascii="Times New Roman" w:hAnsi="Times New Roman" w:cs="Times New Roman"/>
          <w:sz w:val="24"/>
          <w:szCs w:val="24"/>
        </w:rPr>
        <w:t>В 2026 году продолжится реализация программы по повышению производительности труда на малых предприятиях с выручкой от 150 до 400 млн рублей в год. Подать заявку можно на портале rck.mb24.</w:t>
      </w:r>
      <w:r>
        <w:rPr>
          <w:rFonts w:ascii="Times New Roman" w:hAnsi="Times New Roman" w:cs="Times New Roman"/>
          <w:sz w:val="24"/>
          <w:szCs w:val="24"/>
        </w:rPr>
        <w:t xml:space="preserve">ru или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производительность.рф</w:t>
      </w:r>
      <w:proofErr w:type="spellEnd"/>
      <w:r>
        <w:rPr>
          <w:rFonts w:ascii="Times New Roman" w:hAnsi="Times New Roman" w:cs="Times New Roman"/>
          <w:sz w:val="24"/>
          <w:szCs w:val="24"/>
        </w:rPr>
        <w:t>. </w:t>
      </w:r>
    </w:p>
    <w:p w14:paraId="4EEB4EB0" w14:textId="77777777" w:rsidR="00275925" w:rsidRDefault="00AC5E77" w:rsidP="002759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E77">
        <w:rPr>
          <w:rFonts w:ascii="Times New Roman" w:hAnsi="Times New Roman" w:cs="Times New Roman"/>
          <w:sz w:val="24"/>
          <w:szCs w:val="24"/>
        </w:rPr>
        <w:t>Консультации предоставляют в региональном центре «Мой бизнес</w:t>
      </w:r>
      <w:r>
        <w:rPr>
          <w:rFonts w:ascii="Times New Roman" w:hAnsi="Times New Roman" w:cs="Times New Roman"/>
          <w:sz w:val="24"/>
          <w:szCs w:val="24"/>
        </w:rPr>
        <w:t>» по телефону 8-800-234-0-124.</w:t>
      </w:r>
    </w:p>
    <w:p w14:paraId="7F6A975E" w14:textId="40607167" w:rsidR="00A67174" w:rsidRPr="00275925" w:rsidRDefault="00AC5E77" w:rsidP="002759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E77">
        <w:rPr>
          <w:rFonts w:ascii="Times New Roman" w:hAnsi="Times New Roman" w:cs="Times New Roman"/>
          <w:sz w:val="24"/>
          <w:szCs w:val="24"/>
        </w:rPr>
        <w:t>Программу курирует агентство развития малого и среднего предпринимательства Красноярского края.</w:t>
      </w:r>
    </w:p>
    <w:p w14:paraId="7C494C94" w14:textId="24916B0A" w:rsidR="0047322F" w:rsidRDefault="0047322F" w:rsidP="000B5E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C4377F" w14:textId="77777777" w:rsidR="00AC5E77" w:rsidRPr="00AC5E77" w:rsidRDefault="00AC5E77" w:rsidP="00BE54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CAEF82" w14:textId="4F8D2CAB" w:rsidR="003840BE" w:rsidRDefault="00A42636" w:rsidP="003840BE">
      <w:pPr>
        <w:spacing w:after="0" w:line="240" w:lineRule="auto"/>
        <w:ind w:firstLine="85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3A2184">
        <w:rPr>
          <w:rFonts w:ascii="Times New Roman" w:hAnsi="Times New Roman" w:cs="Times New Roman"/>
          <w:bCs/>
          <w:i/>
          <w:iCs/>
          <w:sz w:val="24"/>
          <w:szCs w:val="24"/>
        </w:rPr>
        <w:t>Дополнительная информация для СМИ:</w:t>
      </w:r>
      <w:r w:rsidR="00B73F40" w:rsidRPr="003A218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3840BE">
        <w:rPr>
          <w:rFonts w:ascii="Times New Roman" w:hAnsi="Times New Roman" w:cs="Times New Roman"/>
          <w:i/>
          <w:sz w:val="24"/>
          <w:szCs w:val="24"/>
        </w:rPr>
        <w:t xml:space="preserve">+ 7 (391) 222-55-03, пресс-служба агентства развития малого и среднего предпринимательства Красноярского края. </w:t>
      </w:r>
    </w:p>
    <w:p w14:paraId="27533C99" w14:textId="77777777" w:rsidR="003840BE" w:rsidRDefault="003840BE" w:rsidP="003840BE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5982ACE" w14:textId="125B7C08" w:rsidR="00A42636" w:rsidRPr="003A2184" w:rsidRDefault="00A42636" w:rsidP="003A2184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19AEFEA6" w14:textId="77777777" w:rsidR="00D9650E" w:rsidRPr="003A2184" w:rsidRDefault="00D9650E" w:rsidP="003A2184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  <w:bookmarkStart w:id="0" w:name="_GoBack"/>
      <w:bookmarkEnd w:id="0"/>
    </w:p>
    <w:sectPr w:rsidR="00D9650E" w:rsidRPr="003A2184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4CCBCA" w14:textId="77777777" w:rsidR="00166FFD" w:rsidRDefault="00166FFD">
      <w:pPr>
        <w:spacing w:after="0" w:line="240" w:lineRule="auto"/>
      </w:pPr>
      <w:r>
        <w:separator/>
      </w:r>
    </w:p>
  </w:endnote>
  <w:endnote w:type="continuationSeparator" w:id="0">
    <w:p w14:paraId="4B8C767B" w14:textId="77777777" w:rsidR="00166FFD" w:rsidRDefault="00166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AD6597" w14:textId="77777777" w:rsidR="00166FFD" w:rsidRDefault="00166FFD">
      <w:pPr>
        <w:spacing w:after="0" w:line="240" w:lineRule="auto"/>
      </w:pPr>
      <w:r>
        <w:separator/>
      </w:r>
    </w:p>
  </w:footnote>
  <w:footnote w:type="continuationSeparator" w:id="0">
    <w:p w14:paraId="64DFD6C1" w14:textId="77777777" w:rsidR="00166FFD" w:rsidRDefault="00166F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4C1339BB">
          <wp:simplePos x="0" y="0"/>
          <wp:positionH relativeFrom="column">
            <wp:posOffset>4063365</wp:posOffset>
          </wp:positionH>
          <wp:positionV relativeFrom="paragraph">
            <wp:posOffset>-278130</wp:posOffset>
          </wp:positionV>
          <wp:extent cx="1371600" cy="13716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7160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222F2"/>
    <w:rsid w:val="000266FF"/>
    <w:rsid w:val="000528BF"/>
    <w:rsid w:val="00056CD0"/>
    <w:rsid w:val="00062089"/>
    <w:rsid w:val="000B5EDB"/>
    <w:rsid w:val="000C2AFB"/>
    <w:rsid w:val="000C3B35"/>
    <w:rsid w:val="000C61EE"/>
    <w:rsid w:val="000E3D99"/>
    <w:rsid w:val="00106954"/>
    <w:rsid w:val="00110BA0"/>
    <w:rsid w:val="00166FFD"/>
    <w:rsid w:val="001841EC"/>
    <w:rsid w:val="001C0A9B"/>
    <w:rsid w:val="001D7CFA"/>
    <w:rsid w:val="001F5A99"/>
    <w:rsid w:val="001F75BB"/>
    <w:rsid w:val="00243FB1"/>
    <w:rsid w:val="00256FDD"/>
    <w:rsid w:val="00275925"/>
    <w:rsid w:val="00280E19"/>
    <w:rsid w:val="00295ACA"/>
    <w:rsid w:val="002F6426"/>
    <w:rsid w:val="00343004"/>
    <w:rsid w:val="003771EA"/>
    <w:rsid w:val="003840BE"/>
    <w:rsid w:val="00391BB1"/>
    <w:rsid w:val="003A2184"/>
    <w:rsid w:val="003C6AD6"/>
    <w:rsid w:val="003C7E46"/>
    <w:rsid w:val="003F3571"/>
    <w:rsid w:val="0043674E"/>
    <w:rsid w:val="0047322F"/>
    <w:rsid w:val="004D696C"/>
    <w:rsid w:val="004F022C"/>
    <w:rsid w:val="00504AE9"/>
    <w:rsid w:val="0061095E"/>
    <w:rsid w:val="006232A7"/>
    <w:rsid w:val="00656E16"/>
    <w:rsid w:val="006975FE"/>
    <w:rsid w:val="007273C1"/>
    <w:rsid w:val="007E74FC"/>
    <w:rsid w:val="008012B6"/>
    <w:rsid w:val="00860664"/>
    <w:rsid w:val="008623E5"/>
    <w:rsid w:val="008635DF"/>
    <w:rsid w:val="00871D92"/>
    <w:rsid w:val="008913EB"/>
    <w:rsid w:val="008A606A"/>
    <w:rsid w:val="00931921"/>
    <w:rsid w:val="0094611B"/>
    <w:rsid w:val="00994B6A"/>
    <w:rsid w:val="009B5349"/>
    <w:rsid w:val="00A11E2D"/>
    <w:rsid w:val="00A20B1F"/>
    <w:rsid w:val="00A42636"/>
    <w:rsid w:val="00A67174"/>
    <w:rsid w:val="00A733B2"/>
    <w:rsid w:val="00A84493"/>
    <w:rsid w:val="00AC4266"/>
    <w:rsid w:val="00AC4E40"/>
    <w:rsid w:val="00AC5E77"/>
    <w:rsid w:val="00AF61EF"/>
    <w:rsid w:val="00B00BF9"/>
    <w:rsid w:val="00B0142D"/>
    <w:rsid w:val="00B23949"/>
    <w:rsid w:val="00B73F40"/>
    <w:rsid w:val="00BA146B"/>
    <w:rsid w:val="00BA68A2"/>
    <w:rsid w:val="00BD3259"/>
    <w:rsid w:val="00BE15F4"/>
    <w:rsid w:val="00BE54D8"/>
    <w:rsid w:val="00C23027"/>
    <w:rsid w:val="00C45289"/>
    <w:rsid w:val="00C614E6"/>
    <w:rsid w:val="00CB4952"/>
    <w:rsid w:val="00CD5187"/>
    <w:rsid w:val="00CF2874"/>
    <w:rsid w:val="00D24CE7"/>
    <w:rsid w:val="00D33792"/>
    <w:rsid w:val="00D767AE"/>
    <w:rsid w:val="00D859FC"/>
    <w:rsid w:val="00D9650E"/>
    <w:rsid w:val="00DE0A74"/>
    <w:rsid w:val="00E2788D"/>
    <w:rsid w:val="00E54318"/>
    <w:rsid w:val="00E72770"/>
    <w:rsid w:val="00EA45BF"/>
    <w:rsid w:val="00EC4EED"/>
    <w:rsid w:val="00EF0DEF"/>
    <w:rsid w:val="00F67331"/>
    <w:rsid w:val="00F902E2"/>
    <w:rsid w:val="00FA142A"/>
    <w:rsid w:val="00FB01C3"/>
    <w:rsid w:val="00FE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  <w:style w:type="character" w:customStyle="1" w:styleId="vkitposttextroot--f4ock">
    <w:name w:val="vkitposttext__root--f4ock"/>
    <w:basedOn w:val="a0"/>
    <w:rsid w:val="009319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10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21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5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36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8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480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8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71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User</cp:lastModifiedBy>
  <cp:revision>30</cp:revision>
  <cp:lastPrinted>2025-11-20T09:26:00Z</cp:lastPrinted>
  <dcterms:created xsi:type="dcterms:W3CDTF">2025-08-04T07:36:00Z</dcterms:created>
  <dcterms:modified xsi:type="dcterms:W3CDTF">2025-11-21T03:23:00Z</dcterms:modified>
</cp:coreProperties>
</file>