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0E" w:rsidRPr="00532D0E" w:rsidRDefault="00532D0E" w:rsidP="00532D0E">
      <w:pPr>
        <w:widowControl w:val="0"/>
        <w:autoSpaceDN w:val="0"/>
        <w:ind w:firstLine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532D0E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532D0E" w:rsidRPr="00532D0E" w:rsidRDefault="00532D0E" w:rsidP="00532D0E">
      <w:pPr>
        <w:widowControl w:val="0"/>
        <w:autoSpaceDN w:val="0"/>
        <w:ind w:firstLine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532D0E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:rsidR="00532D0E" w:rsidRPr="00532D0E" w:rsidRDefault="00532D0E" w:rsidP="00532D0E">
      <w:pPr>
        <w:widowControl w:val="0"/>
        <w:autoSpaceDN w:val="0"/>
        <w:ind w:firstLine="0"/>
        <w:rPr>
          <w:rFonts w:ascii="Arial" w:eastAsia="Courier New" w:hAnsi="Arial" w:cs="Arial"/>
          <w:color w:val="000000"/>
          <w:sz w:val="24"/>
          <w:szCs w:val="24"/>
          <w:lang w:bidi="hi-IN"/>
        </w:rPr>
      </w:pPr>
      <w:r w:rsidRPr="00532D0E">
        <w:rPr>
          <w:rFonts w:ascii="Arial" w:eastAsia="Courier New" w:hAnsi="Arial" w:cs="Arial"/>
          <w:color w:val="000000"/>
          <w:sz w:val="24"/>
          <w:szCs w:val="24"/>
          <w:lang w:bidi="hi-IN"/>
        </w:rPr>
        <w:t>«30» октября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23</w:t>
      </w:r>
      <w:r w:rsidRPr="00532D0E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:rsidR="00532D0E" w:rsidRPr="00532D0E" w:rsidRDefault="00532D0E" w:rsidP="00532D0E">
      <w:pPr>
        <w:widowControl w:val="0"/>
        <w:autoSpaceDN w:val="0"/>
        <w:ind w:firstLine="0"/>
        <w:rPr>
          <w:rFonts w:ascii="Arial" w:eastAsia="Courier New" w:hAnsi="Arial" w:cs="Arial"/>
          <w:color w:val="000000"/>
          <w:sz w:val="24"/>
          <w:szCs w:val="24"/>
          <w:lang w:bidi="hi-IN"/>
        </w:rPr>
      </w:pPr>
    </w:p>
    <w:p w:rsidR="001D189E" w:rsidRPr="00532D0E" w:rsidRDefault="001D189E" w:rsidP="0000099A">
      <w:pPr>
        <w:rPr>
          <w:rFonts w:ascii="Arial" w:hAnsi="Arial" w:cs="Arial"/>
          <w:sz w:val="24"/>
          <w:szCs w:val="24"/>
        </w:rPr>
      </w:pPr>
      <w:r w:rsidRPr="00532D0E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 г. №</w:t>
      </w:r>
      <w:r w:rsidR="00A72801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</w:t>
      </w:r>
      <w:r w:rsidRPr="00532D0E">
        <w:rPr>
          <w:rFonts w:ascii="Arial" w:hAnsi="Arial" w:cs="Arial"/>
          <w:sz w:val="24"/>
          <w:szCs w:val="24"/>
        </w:rPr>
        <w:t>и</w:t>
      </w:r>
      <w:r w:rsidRPr="00532D0E">
        <w:rPr>
          <w:rFonts w:ascii="Arial" w:hAnsi="Arial" w:cs="Arial"/>
          <w:sz w:val="24"/>
          <w:szCs w:val="24"/>
        </w:rPr>
        <w:t xml:space="preserve">тие культуры» </w:t>
      </w:r>
    </w:p>
    <w:p w:rsidR="001D189E" w:rsidRPr="00532D0E" w:rsidRDefault="001D189E" w:rsidP="0000099A">
      <w:pPr>
        <w:rPr>
          <w:rFonts w:ascii="Arial" w:hAnsi="Arial" w:cs="Arial"/>
          <w:sz w:val="24"/>
          <w:szCs w:val="24"/>
        </w:rPr>
      </w:pPr>
    </w:p>
    <w:p w:rsidR="001D189E" w:rsidRPr="00532D0E" w:rsidRDefault="001D189E" w:rsidP="0000099A">
      <w:pPr>
        <w:rPr>
          <w:rFonts w:ascii="Arial" w:hAnsi="Arial" w:cs="Arial"/>
          <w:sz w:val="24"/>
          <w:szCs w:val="24"/>
        </w:rPr>
      </w:pPr>
      <w:r w:rsidRPr="00532D0E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</w:t>
      </w:r>
      <w:r w:rsidR="00C03470" w:rsidRPr="00532D0E">
        <w:rPr>
          <w:rFonts w:ascii="Arial" w:hAnsi="Arial" w:cs="Arial"/>
          <w:sz w:val="24"/>
          <w:szCs w:val="24"/>
        </w:rPr>
        <w:t xml:space="preserve">, </w:t>
      </w:r>
      <w:r w:rsidRPr="00532D0E">
        <w:rPr>
          <w:rFonts w:ascii="Arial" w:hAnsi="Arial" w:cs="Arial"/>
          <w:sz w:val="24"/>
          <w:szCs w:val="24"/>
        </w:rPr>
        <w:t>постановлением админис</w:t>
      </w:r>
      <w:r w:rsidR="00FD694C" w:rsidRPr="00532D0E">
        <w:rPr>
          <w:rFonts w:ascii="Arial" w:hAnsi="Arial" w:cs="Arial"/>
          <w:sz w:val="24"/>
          <w:szCs w:val="24"/>
        </w:rPr>
        <w:t>трации Ермаковского района от 28</w:t>
      </w:r>
      <w:r w:rsidRPr="00532D0E">
        <w:rPr>
          <w:rFonts w:ascii="Arial" w:hAnsi="Arial" w:cs="Arial"/>
          <w:sz w:val="24"/>
          <w:szCs w:val="24"/>
        </w:rPr>
        <w:t>.08.20</w:t>
      </w:r>
      <w:r w:rsidR="00FD694C" w:rsidRPr="00532D0E">
        <w:rPr>
          <w:rFonts w:ascii="Arial" w:hAnsi="Arial" w:cs="Arial"/>
          <w:sz w:val="24"/>
          <w:szCs w:val="24"/>
        </w:rPr>
        <w:t>25</w:t>
      </w:r>
      <w:r w:rsidR="00A72801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A72801">
        <w:rPr>
          <w:rFonts w:ascii="Arial" w:hAnsi="Arial" w:cs="Arial"/>
          <w:sz w:val="24"/>
          <w:szCs w:val="24"/>
        </w:rPr>
        <w:t xml:space="preserve"> </w:t>
      </w:r>
      <w:r w:rsidR="00FD694C" w:rsidRPr="00532D0E">
        <w:rPr>
          <w:rFonts w:ascii="Arial" w:hAnsi="Arial" w:cs="Arial"/>
          <w:sz w:val="24"/>
          <w:szCs w:val="24"/>
        </w:rPr>
        <w:t>604</w:t>
      </w:r>
      <w:r w:rsidRPr="00532D0E">
        <w:rPr>
          <w:rFonts w:ascii="Arial" w:hAnsi="Arial" w:cs="Arial"/>
          <w:sz w:val="24"/>
          <w:szCs w:val="24"/>
        </w:rPr>
        <w:t>-п «Об утверждении Порядка принятия решений о разработке муниципальных пр</w:t>
      </w:r>
      <w:r w:rsidRPr="00532D0E">
        <w:rPr>
          <w:rFonts w:ascii="Arial" w:hAnsi="Arial" w:cs="Arial"/>
          <w:sz w:val="24"/>
          <w:szCs w:val="24"/>
        </w:rPr>
        <w:t>о</w:t>
      </w:r>
      <w:r w:rsidRPr="00532D0E">
        <w:rPr>
          <w:rFonts w:ascii="Arial" w:hAnsi="Arial" w:cs="Arial"/>
          <w:sz w:val="24"/>
          <w:szCs w:val="24"/>
        </w:rPr>
        <w:t xml:space="preserve">грамм Ермаковского </w:t>
      </w:r>
      <w:r w:rsidR="00FD694C" w:rsidRPr="00532D0E">
        <w:rPr>
          <w:rFonts w:ascii="Arial" w:hAnsi="Arial" w:cs="Arial"/>
          <w:sz w:val="24"/>
          <w:szCs w:val="24"/>
        </w:rPr>
        <w:t>муниципального округа</w:t>
      </w:r>
      <w:r w:rsidRPr="00532D0E">
        <w:rPr>
          <w:rFonts w:ascii="Arial" w:hAnsi="Arial" w:cs="Arial"/>
          <w:sz w:val="24"/>
          <w:szCs w:val="24"/>
        </w:rPr>
        <w:t>, их формировании и реализаци</w:t>
      </w:r>
      <w:r w:rsidR="00DC5182" w:rsidRPr="00532D0E">
        <w:rPr>
          <w:rFonts w:ascii="Arial" w:hAnsi="Arial" w:cs="Arial"/>
          <w:sz w:val="24"/>
          <w:szCs w:val="24"/>
        </w:rPr>
        <w:t>и»</w:t>
      </w:r>
      <w:r w:rsidR="00C03470" w:rsidRPr="00532D0E">
        <w:rPr>
          <w:rFonts w:ascii="Arial" w:hAnsi="Arial" w:cs="Arial"/>
          <w:sz w:val="24"/>
          <w:szCs w:val="24"/>
        </w:rPr>
        <w:t>,</w:t>
      </w:r>
      <w:r w:rsidR="001F0BAE" w:rsidRPr="00532D0E">
        <w:rPr>
          <w:rFonts w:ascii="Arial" w:hAnsi="Arial" w:cs="Arial"/>
          <w:sz w:val="24"/>
          <w:szCs w:val="24"/>
        </w:rPr>
        <w:t xml:space="preserve"> у</w:t>
      </w:r>
      <w:r w:rsidR="00C03470" w:rsidRPr="00532D0E">
        <w:rPr>
          <w:rFonts w:ascii="Arial" w:hAnsi="Arial" w:cs="Arial"/>
          <w:sz w:val="24"/>
          <w:szCs w:val="24"/>
        </w:rPr>
        <w:t>ставом Ермаковского района</w:t>
      </w:r>
      <w:r w:rsidR="00162DD2" w:rsidRPr="00532D0E">
        <w:rPr>
          <w:rFonts w:ascii="Arial" w:hAnsi="Arial" w:cs="Arial"/>
          <w:sz w:val="24"/>
          <w:szCs w:val="24"/>
        </w:rPr>
        <w:t xml:space="preserve"> ПОСТАНОВЛЯЮ:</w:t>
      </w:r>
    </w:p>
    <w:p w:rsidR="001D189E" w:rsidRPr="00532D0E" w:rsidRDefault="001D189E" w:rsidP="0000099A">
      <w:pPr>
        <w:rPr>
          <w:rFonts w:ascii="Arial" w:hAnsi="Arial" w:cs="Arial"/>
          <w:sz w:val="24"/>
          <w:szCs w:val="24"/>
        </w:rPr>
      </w:pPr>
      <w:r w:rsidRPr="00532D0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32D0E">
        <w:rPr>
          <w:rFonts w:ascii="Arial" w:hAnsi="Arial" w:cs="Arial"/>
          <w:sz w:val="24"/>
          <w:szCs w:val="24"/>
        </w:rPr>
        <w:t>Внести в постановление администраци</w:t>
      </w:r>
      <w:r w:rsidR="00013E68" w:rsidRPr="00532D0E">
        <w:rPr>
          <w:rFonts w:ascii="Arial" w:hAnsi="Arial" w:cs="Arial"/>
          <w:sz w:val="24"/>
          <w:szCs w:val="24"/>
        </w:rPr>
        <w:t>и Ермаковского района от 31.10.</w:t>
      </w:r>
      <w:r w:rsidRPr="00532D0E">
        <w:rPr>
          <w:rFonts w:ascii="Arial" w:hAnsi="Arial" w:cs="Arial"/>
          <w:sz w:val="24"/>
          <w:szCs w:val="24"/>
        </w:rPr>
        <w:t>2013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«Развитие культуры» (в редакции постановлений от 22.01.2014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34-п;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11.03.2014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156-п;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21.05.2014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364-п;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16.07.2014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541-п;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04.08.2014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574-п;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16.09.2014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687-п;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30.10.2014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</w:t>
      </w:r>
      <w:r w:rsidR="00240EE4">
        <w:rPr>
          <w:rFonts w:ascii="Arial" w:hAnsi="Arial" w:cs="Arial"/>
          <w:sz w:val="24"/>
          <w:szCs w:val="24"/>
        </w:rPr>
        <w:t>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874-п;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27.11.2014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961-п;</w:t>
      </w:r>
      <w:proofErr w:type="gramEnd"/>
      <w:r w:rsidRPr="00532D0E">
        <w:rPr>
          <w:rFonts w:ascii="Arial" w:hAnsi="Arial" w:cs="Arial"/>
          <w:sz w:val="24"/>
          <w:szCs w:val="24"/>
        </w:rPr>
        <w:t xml:space="preserve">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09.12.2014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998-п;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08.05.2015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263-п;</w:t>
      </w:r>
      <w:r w:rsidR="00532D0E" w:rsidRPr="00532D0E">
        <w:rPr>
          <w:rFonts w:ascii="Arial" w:hAnsi="Arial" w:cs="Arial"/>
          <w:sz w:val="24"/>
          <w:szCs w:val="24"/>
        </w:rPr>
        <w:t xml:space="preserve">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25.06.2015 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403-п;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02.09.2015 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574-п;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27.10.2015 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720-п;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30.10.2015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736-п; </w:t>
      </w:r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07.12.2015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 xml:space="preserve">832-п; </w:t>
      </w:r>
      <w:proofErr w:type="gramStart"/>
      <w:r w:rsidR="00240EE4">
        <w:rPr>
          <w:rFonts w:ascii="Arial" w:hAnsi="Arial" w:cs="Arial"/>
          <w:sz w:val="24"/>
          <w:szCs w:val="24"/>
        </w:rPr>
        <w:t xml:space="preserve">от </w:t>
      </w:r>
      <w:r w:rsidRPr="00532D0E">
        <w:rPr>
          <w:rFonts w:ascii="Arial" w:hAnsi="Arial" w:cs="Arial"/>
          <w:sz w:val="24"/>
          <w:szCs w:val="24"/>
        </w:rPr>
        <w:t>10.06.2016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 489-п от 03.08.2016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</w:t>
      </w:r>
      <w:r w:rsidR="00A90631" w:rsidRPr="00532D0E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557 от 07.09.2016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,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704-п от 31.10.2016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66-п от 07.02.2017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135-п от 10.03.2017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321-п от 22.05.2017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489-п от 24.07.2017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707-п от 09.10.2017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786-п от 31.10.2017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954-п от 25.12.2017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>; от 18.04.2018</w:t>
      </w:r>
      <w:r w:rsidR="00240EE4">
        <w:rPr>
          <w:rFonts w:ascii="Arial" w:hAnsi="Arial" w:cs="Arial"/>
          <w:sz w:val="24"/>
          <w:szCs w:val="24"/>
        </w:rPr>
        <w:t xml:space="preserve"> г.</w:t>
      </w:r>
      <w:r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182-п; от 11.09.2018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503-п;</w:t>
      </w:r>
      <w:proofErr w:type="gramEnd"/>
      <w:r w:rsidRPr="00532D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2D0E">
        <w:rPr>
          <w:rFonts w:ascii="Arial" w:hAnsi="Arial" w:cs="Arial"/>
          <w:sz w:val="24"/>
          <w:szCs w:val="24"/>
        </w:rPr>
        <w:t xml:space="preserve">от 31.10.2018 </w:t>
      </w:r>
      <w:r w:rsidR="00240EE4">
        <w:rPr>
          <w:rFonts w:ascii="Arial" w:hAnsi="Arial" w:cs="Arial"/>
          <w:sz w:val="24"/>
          <w:szCs w:val="24"/>
        </w:rPr>
        <w:t xml:space="preserve">г. </w:t>
      </w:r>
      <w:r w:rsidRPr="00532D0E">
        <w:rPr>
          <w:rFonts w:ascii="Arial" w:hAnsi="Arial" w:cs="Arial"/>
          <w:sz w:val="24"/>
          <w:szCs w:val="24"/>
        </w:rPr>
        <w:t>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631-п; от 27.03.2019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127-п; от 13.05.2019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226-п; от 12.08.2019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408-п; от 31.10.2019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615-п; от 06.04.2020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186-п;</w:t>
      </w:r>
      <w:r w:rsidR="00532D0E" w:rsidRPr="00532D0E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от 07.05.2020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274-п</w:t>
      </w:r>
      <w:r w:rsidR="00EB162D" w:rsidRPr="00532D0E">
        <w:rPr>
          <w:rFonts w:ascii="Arial" w:hAnsi="Arial" w:cs="Arial"/>
          <w:sz w:val="24"/>
          <w:szCs w:val="24"/>
        </w:rPr>
        <w:t>; от 18.06.2020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B162D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B162D" w:rsidRPr="00532D0E">
        <w:rPr>
          <w:rFonts w:ascii="Arial" w:hAnsi="Arial" w:cs="Arial"/>
          <w:sz w:val="24"/>
          <w:szCs w:val="24"/>
        </w:rPr>
        <w:t>390-п</w:t>
      </w:r>
      <w:r w:rsidR="00C80CDB" w:rsidRPr="00532D0E">
        <w:rPr>
          <w:rFonts w:ascii="Arial" w:hAnsi="Arial" w:cs="Arial"/>
          <w:sz w:val="24"/>
          <w:szCs w:val="24"/>
        </w:rPr>
        <w:t>; от 05.08.2020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0CDB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0CDB" w:rsidRPr="00532D0E">
        <w:rPr>
          <w:rFonts w:ascii="Arial" w:hAnsi="Arial" w:cs="Arial"/>
          <w:sz w:val="24"/>
          <w:szCs w:val="24"/>
        </w:rPr>
        <w:t>500-п</w:t>
      </w:r>
      <w:r w:rsidR="00407A05" w:rsidRPr="00532D0E">
        <w:rPr>
          <w:rFonts w:ascii="Arial" w:hAnsi="Arial" w:cs="Arial"/>
          <w:sz w:val="24"/>
          <w:szCs w:val="24"/>
        </w:rPr>
        <w:t>; от 14.09.2020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407A05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407A05" w:rsidRPr="00532D0E">
        <w:rPr>
          <w:rFonts w:ascii="Arial" w:hAnsi="Arial" w:cs="Arial"/>
          <w:sz w:val="24"/>
          <w:szCs w:val="24"/>
        </w:rPr>
        <w:t>598-п</w:t>
      </w:r>
      <w:r w:rsidR="007C3217" w:rsidRPr="00532D0E">
        <w:rPr>
          <w:rFonts w:ascii="Arial" w:hAnsi="Arial" w:cs="Arial"/>
          <w:sz w:val="24"/>
          <w:szCs w:val="24"/>
        </w:rPr>
        <w:t>; от 30.10.2020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7C3217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7C3217" w:rsidRPr="00532D0E">
        <w:rPr>
          <w:rFonts w:ascii="Arial" w:hAnsi="Arial" w:cs="Arial"/>
          <w:sz w:val="24"/>
          <w:szCs w:val="24"/>
        </w:rPr>
        <w:t>726-п</w:t>
      </w:r>
      <w:r w:rsidR="00A77616" w:rsidRPr="00532D0E">
        <w:rPr>
          <w:rFonts w:ascii="Arial" w:hAnsi="Arial" w:cs="Arial"/>
          <w:sz w:val="24"/>
          <w:szCs w:val="24"/>
        </w:rPr>
        <w:t>; от 01.12.2020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77616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77616" w:rsidRPr="00532D0E">
        <w:rPr>
          <w:rFonts w:ascii="Arial" w:hAnsi="Arial" w:cs="Arial"/>
          <w:sz w:val="24"/>
          <w:szCs w:val="24"/>
        </w:rPr>
        <w:t>832-п</w:t>
      </w:r>
      <w:r w:rsidR="00177A02" w:rsidRPr="00532D0E">
        <w:rPr>
          <w:rFonts w:ascii="Arial" w:hAnsi="Arial" w:cs="Arial"/>
          <w:sz w:val="24"/>
          <w:szCs w:val="24"/>
        </w:rPr>
        <w:t>; от 14.12.2020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177A02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177A02" w:rsidRPr="00532D0E">
        <w:rPr>
          <w:rFonts w:ascii="Arial" w:hAnsi="Arial" w:cs="Arial"/>
          <w:sz w:val="24"/>
          <w:szCs w:val="24"/>
        </w:rPr>
        <w:t>934-п</w:t>
      </w:r>
      <w:r w:rsidR="00FC5498" w:rsidRPr="00532D0E">
        <w:rPr>
          <w:rFonts w:ascii="Arial" w:hAnsi="Arial" w:cs="Arial"/>
          <w:sz w:val="24"/>
          <w:szCs w:val="24"/>
        </w:rPr>
        <w:t>;</w:t>
      </w:r>
      <w:proofErr w:type="gramEnd"/>
      <w:r w:rsidR="00FC5498" w:rsidRPr="00532D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5498" w:rsidRPr="00532D0E">
        <w:rPr>
          <w:rFonts w:ascii="Arial" w:hAnsi="Arial" w:cs="Arial"/>
          <w:sz w:val="24"/>
          <w:szCs w:val="24"/>
        </w:rPr>
        <w:t>от 01.02.2021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FC5498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FC5498" w:rsidRPr="00532D0E">
        <w:rPr>
          <w:rFonts w:ascii="Arial" w:hAnsi="Arial" w:cs="Arial"/>
          <w:sz w:val="24"/>
          <w:szCs w:val="24"/>
        </w:rPr>
        <w:t>55-п</w:t>
      </w:r>
      <w:r w:rsidR="00E10134" w:rsidRPr="00532D0E">
        <w:rPr>
          <w:rFonts w:ascii="Arial" w:hAnsi="Arial" w:cs="Arial"/>
          <w:sz w:val="24"/>
          <w:szCs w:val="24"/>
        </w:rPr>
        <w:t>; от 16.04.2021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10134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10134" w:rsidRPr="00532D0E">
        <w:rPr>
          <w:rFonts w:ascii="Arial" w:hAnsi="Arial" w:cs="Arial"/>
          <w:sz w:val="24"/>
          <w:szCs w:val="24"/>
        </w:rPr>
        <w:t>201-п</w:t>
      </w:r>
      <w:r w:rsidR="004F2C07" w:rsidRPr="00532D0E">
        <w:rPr>
          <w:rFonts w:ascii="Arial" w:hAnsi="Arial" w:cs="Arial"/>
          <w:sz w:val="24"/>
          <w:szCs w:val="24"/>
        </w:rPr>
        <w:t>; от 02.07.2021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4F2C07" w:rsidRPr="00532D0E">
        <w:rPr>
          <w:rFonts w:ascii="Arial" w:hAnsi="Arial" w:cs="Arial"/>
          <w:sz w:val="24"/>
          <w:szCs w:val="24"/>
        </w:rPr>
        <w:t>г.</w:t>
      </w:r>
      <w:r w:rsidR="008F1E35" w:rsidRPr="00532D0E">
        <w:rPr>
          <w:rFonts w:ascii="Arial" w:hAnsi="Arial" w:cs="Arial"/>
          <w:sz w:val="24"/>
          <w:szCs w:val="24"/>
        </w:rPr>
        <w:t xml:space="preserve">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F1E35" w:rsidRPr="00532D0E">
        <w:rPr>
          <w:rFonts w:ascii="Arial" w:hAnsi="Arial" w:cs="Arial"/>
          <w:sz w:val="24"/>
          <w:szCs w:val="24"/>
        </w:rPr>
        <w:t>329-п</w:t>
      </w:r>
      <w:r w:rsidR="00800DA1" w:rsidRPr="00532D0E">
        <w:rPr>
          <w:rFonts w:ascii="Arial" w:hAnsi="Arial" w:cs="Arial"/>
          <w:sz w:val="24"/>
          <w:szCs w:val="24"/>
        </w:rPr>
        <w:t>; от 27.09.2021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00DA1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00DA1" w:rsidRPr="00532D0E">
        <w:rPr>
          <w:rFonts w:ascii="Arial" w:hAnsi="Arial" w:cs="Arial"/>
          <w:sz w:val="24"/>
          <w:szCs w:val="24"/>
        </w:rPr>
        <w:t>522-п</w:t>
      </w:r>
      <w:r w:rsidR="00AB7344" w:rsidRPr="00532D0E">
        <w:rPr>
          <w:rFonts w:ascii="Arial" w:hAnsi="Arial" w:cs="Arial"/>
          <w:sz w:val="24"/>
          <w:szCs w:val="24"/>
        </w:rPr>
        <w:t>; от 29.10.2021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B7344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B7344" w:rsidRPr="00532D0E">
        <w:rPr>
          <w:rFonts w:ascii="Arial" w:hAnsi="Arial" w:cs="Arial"/>
          <w:sz w:val="24"/>
          <w:szCs w:val="24"/>
        </w:rPr>
        <w:t>644-п; от 02.12.2021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B7344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B7344" w:rsidRPr="00532D0E">
        <w:rPr>
          <w:rFonts w:ascii="Arial" w:hAnsi="Arial" w:cs="Arial"/>
          <w:sz w:val="24"/>
          <w:szCs w:val="24"/>
        </w:rPr>
        <w:t>713-п</w:t>
      </w:r>
      <w:r w:rsidR="003F164A" w:rsidRPr="00532D0E">
        <w:rPr>
          <w:rFonts w:ascii="Arial" w:hAnsi="Arial" w:cs="Arial"/>
          <w:sz w:val="24"/>
          <w:szCs w:val="24"/>
        </w:rPr>
        <w:t>; от 08.02.2022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3F164A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3F164A" w:rsidRPr="00532D0E">
        <w:rPr>
          <w:rFonts w:ascii="Arial" w:hAnsi="Arial" w:cs="Arial"/>
          <w:sz w:val="24"/>
          <w:szCs w:val="24"/>
        </w:rPr>
        <w:t>88-п</w:t>
      </w:r>
      <w:r w:rsidR="0087044C" w:rsidRPr="00532D0E">
        <w:rPr>
          <w:rFonts w:ascii="Arial" w:hAnsi="Arial" w:cs="Arial"/>
          <w:sz w:val="24"/>
          <w:szCs w:val="24"/>
        </w:rPr>
        <w:t>; от 1</w:t>
      </w:r>
      <w:r w:rsidR="00F87452" w:rsidRPr="00532D0E">
        <w:rPr>
          <w:rFonts w:ascii="Arial" w:hAnsi="Arial" w:cs="Arial"/>
          <w:sz w:val="24"/>
          <w:szCs w:val="24"/>
        </w:rPr>
        <w:t>6</w:t>
      </w:r>
      <w:r w:rsidR="0087044C" w:rsidRPr="00532D0E">
        <w:rPr>
          <w:rFonts w:ascii="Arial" w:hAnsi="Arial" w:cs="Arial"/>
          <w:sz w:val="24"/>
          <w:szCs w:val="24"/>
        </w:rPr>
        <w:t>.0</w:t>
      </w:r>
      <w:r w:rsidR="00F87452" w:rsidRPr="00532D0E">
        <w:rPr>
          <w:rFonts w:ascii="Arial" w:hAnsi="Arial" w:cs="Arial"/>
          <w:sz w:val="24"/>
          <w:szCs w:val="24"/>
        </w:rPr>
        <w:t>5</w:t>
      </w:r>
      <w:r w:rsidR="0087044C" w:rsidRPr="00532D0E">
        <w:rPr>
          <w:rFonts w:ascii="Arial" w:hAnsi="Arial" w:cs="Arial"/>
          <w:sz w:val="24"/>
          <w:szCs w:val="24"/>
        </w:rPr>
        <w:t>.2022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7044C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F87452" w:rsidRPr="00532D0E">
        <w:rPr>
          <w:rFonts w:ascii="Arial" w:hAnsi="Arial" w:cs="Arial"/>
          <w:sz w:val="24"/>
          <w:szCs w:val="24"/>
        </w:rPr>
        <w:t>310-п</w:t>
      </w:r>
      <w:r w:rsidR="00EB3F72" w:rsidRPr="00532D0E">
        <w:rPr>
          <w:rFonts w:ascii="Arial" w:hAnsi="Arial" w:cs="Arial"/>
          <w:sz w:val="24"/>
          <w:szCs w:val="24"/>
        </w:rPr>
        <w:t>; от 04.07.2022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B3F72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EB3F72" w:rsidRPr="00532D0E">
        <w:rPr>
          <w:rFonts w:ascii="Arial" w:hAnsi="Arial" w:cs="Arial"/>
          <w:sz w:val="24"/>
          <w:szCs w:val="24"/>
        </w:rPr>
        <w:t>469-п</w:t>
      </w:r>
      <w:r w:rsidR="00A90631" w:rsidRPr="00532D0E">
        <w:rPr>
          <w:rFonts w:ascii="Arial" w:hAnsi="Arial" w:cs="Arial"/>
          <w:sz w:val="24"/>
          <w:szCs w:val="24"/>
        </w:rPr>
        <w:t>; от 06.09.2022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90631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A90631" w:rsidRPr="00532D0E">
        <w:rPr>
          <w:rFonts w:ascii="Arial" w:hAnsi="Arial" w:cs="Arial"/>
          <w:sz w:val="24"/>
          <w:szCs w:val="24"/>
        </w:rPr>
        <w:t>590-п</w:t>
      </w:r>
      <w:r w:rsidR="00215EA8" w:rsidRPr="00532D0E">
        <w:rPr>
          <w:rFonts w:ascii="Arial" w:hAnsi="Arial" w:cs="Arial"/>
          <w:sz w:val="24"/>
          <w:szCs w:val="24"/>
        </w:rPr>
        <w:t>; от 31.10.2022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215EA8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215EA8" w:rsidRPr="00532D0E">
        <w:rPr>
          <w:rFonts w:ascii="Arial" w:hAnsi="Arial" w:cs="Arial"/>
          <w:sz w:val="24"/>
          <w:szCs w:val="24"/>
        </w:rPr>
        <w:t>771-п</w:t>
      </w:r>
      <w:r w:rsidR="005B157E" w:rsidRPr="00532D0E">
        <w:rPr>
          <w:rFonts w:ascii="Arial" w:hAnsi="Arial" w:cs="Arial"/>
          <w:sz w:val="24"/>
          <w:szCs w:val="24"/>
        </w:rPr>
        <w:t>; от 22.02.2023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5B157E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5B157E" w:rsidRPr="00532D0E">
        <w:rPr>
          <w:rFonts w:ascii="Arial" w:hAnsi="Arial" w:cs="Arial"/>
          <w:sz w:val="24"/>
          <w:szCs w:val="24"/>
        </w:rPr>
        <w:t>116-п</w:t>
      </w:r>
      <w:r w:rsidR="00013E68" w:rsidRPr="00532D0E">
        <w:rPr>
          <w:rFonts w:ascii="Arial" w:hAnsi="Arial" w:cs="Arial"/>
          <w:sz w:val="24"/>
          <w:szCs w:val="24"/>
        </w:rPr>
        <w:t>; от 09.06.2023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013E68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013E68" w:rsidRPr="00532D0E">
        <w:rPr>
          <w:rFonts w:ascii="Arial" w:hAnsi="Arial" w:cs="Arial"/>
          <w:sz w:val="24"/>
          <w:szCs w:val="24"/>
        </w:rPr>
        <w:t>418-п;</w:t>
      </w:r>
      <w:proofErr w:type="gramEnd"/>
      <w:r w:rsidR="00013E68" w:rsidRPr="00532D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13E68" w:rsidRPr="00532D0E">
        <w:rPr>
          <w:rFonts w:ascii="Arial" w:hAnsi="Arial" w:cs="Arial"/>
          <w:sz w:val="24"/>
          <w:szCs w:val="24"/>
        </w:rPr>
        <w:t>от 31.07.2023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013E68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013E68" w:rsidRPr="00532D0E">
        <w:rPr>
          <w:rFonts w:ascii="Arial" w:hAnsi="Arial" w:cs="Arial"/>
          <w:sz w:val="24"/>
          <w:szCs w:val="24"/>
        </w:rPr>
        <w:t>561-п</w:t>
      </w:r>
      <w:r w:rsidR="0086750E" w:rsidRPr="00532D0E">
        <w:rPr>
          <w:rFonts w:ascii="Arial" w:hAnsi="Arial" w:cs="Arial"/>
          <w:sz w:val="24"/>
          <w:szCs w:val="24"/>
        </w:rPr>
        <w:t>; от 29.09.2023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6750E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86750E" w:rsidRPr="00532D0E">
        <w:rPr>
          <w:rFonts w:ascii="Arial" w:hAnsi="Arial" w:cs="Arial"/>
          <w:sz w:val="24"/>
          <w:szCs w:val="24"/>
        </w:rPr>
        <w:t>762-п</w:t>
      </w:r>
      <w:r w:rsidR="00CE3A86" w:rsidRPr="00532D0E">
        <w:rPr>
          <w:rFonts w:ascii="Arial" w:hAnsi="Arial" w:cs="Arial"/>
          <w:sz w:val="24"/>
          <w:szCs w:val="24"/>
        </w:rPr>
        <w:t>; от 30.10.2023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E3A86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E3A86" w:rsidRPr="00532D0E">
        <w:rPr>
          <w:rFonts w:ascii="Arial" w:hAnsi="Arial" w:cs="Arial"/>
          <w:sz w:val="24"/>
          <w:szCs w:val="24"/>
        </w:rPr>
        <w:t>861-п</w:t>
      </w:r>
      <w:r w:rsidR="00681CDC" w:rsidRPr="00532D0E">
        <w:rPr>
          <w:rFonts w:ascii="Arial" w:hAnsi="Arial" w:cs="Arial"/>
          <w:sz w:val="24"/>
          <w:szCs w:val="24"/>
        </w:rPr>
        <w:t>; от 22.01.2024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681CDC" w:rsidRPr="00532D0E">
        <w:rPr>
          <w:rFonts w:ascii="Arial" w:hAnsi="Arial" w:cs="Arial"/>
          <w:sz w:val="24"/>
          <w:szCs w:val="24"/>
        </w:rPr>
        <w:t>г.</w:t>
      </w:r>
      <w:r w:rsidR="003F164A" w:rsidRPr="00532D0E">
        <w:rPr>
          <w:rFonts w:ascii="Arial" w:hAnsi="Arial" w:cs="Arial"/>
          <w:sz w:val="24"/>
          <w:szCs w:val="24"/>
        </w:rPr>
        <w:t xml:space="preserve"> </w:t>
      </w:r>
      <w:r w:rsidR="00681CDC" w:rsidRPr="00532D0E">
        <w:rPr>
          <w:rFonts w:ascii="Arial" w:hAnsi="Arial" w:cs="Arial"/>
          <w:sz w:val="24"/>
          <w:szCs w:val="24"/>
        </w:rPr>
        <w:t>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681CDC" w:rsidRPr="00532D0E">
        <w:rPr>
          <w:rFonts w:ascii="Arial" w:hAnsi="Arial" w:cs="Arial"/>
          <w:sz w:val="24"/>
          <w:szCs w:val="24"/>
        </w:rPr>
        <w:t>20-п</w:t>
      </w:r>
      <w:r w:rsidR="00D65D12" w:rsidRPr="00532D0E">
        <w:rPr>
          <w:rFonts w:ascii="Arial" w:hAnsi="Arial" w:cs="Arial"/>
          <w:sz w:val="24"/>
          <w:szCs w:val="24"/>
        </w:rPr>
        <w:t>;</w:t>
      </w:r>
      <w:r w:rsidR="00681CDC" w:rsidRPr="00532D0E">
        <w:rPr>
          <w:rFonts w:ascii="Arial" w:hAnsi="Arial" w:cs="Arial"/>
          <w:sz w:val="24"/>
          <w:szCs w:val="24"/>
        </w:rPr>
        <w:t xml:space="preserve"> </w:t>
      </w:r>
      <w:r w:rsidR="00D65D12" w:rsidRPr="00532D0E">
        <w:rPr>
          <w:rFonts w:ascii="Arial" w:hAnsi="Arial" w:cs="Arial"/>
          <w:sz w:val="24"/>
          <w:szCs w:val="24"/>
        </w:rPr>
        <w:t>от 14.03.2024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D65D12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D65D12" w:rsidRPr="00532D0E">
        <w:rPr>
          <w:rFonts w:ascii="Arial" w:hAnsi="Arial" w:cs="Arial"/>
          <w:sz w:val="24"/>
          <w:szCs w:val="24"/>
        </w:rPr>
        <w:t>111-п</w:t>
      </w:r>
      <w:r w:rsidR="00C81917" w:rsidRPr="00532D0E">
        <w:rPr>
          <w:rFonts w:ascii="Arial" w:hAnsi="Arial" w:cs="Arial"/>
          <w:sz w:val="24"/>
          <w:szCs w:val="24"/>
        </w:rPr>
        <w:t>; от 10.06.2024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301-п; от 16.07.2024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373-п; от 30.10.2024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C81917" w:rsidRPr="00532D0E">
        <w:rPr>
          <w:rFonts w:ascii="Arial" w:hAnsi="Arial" w:cs="Arial"/>
          <w:sz w:val="24"/>
          <w:szCs w:val="24"/>
        </w:rPr>
        <w:t>597-п</w:t>
      </w:r>
      <w:r w:rsidR="00BF7813" w:rsidRPr="00532D0E">
        <w:rPr>
          <w:rFonts w:ascii="Arial" w:hAnsi="Arial" w:cs="Arial"/>
          <w:sz w:val="24"/>
          <w:szCs w:val="24"/>
        </w:rPr>
        <w:t>; от 23.01.2025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BF7813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BF7813" w:rsidRPr="00532D0E">
        <w:rPr>
          <w:rFonts w:ascii="Arial" w:hAnsi="Arial" w:cs="Arial"/>
          <w:sz w:val="24"/>
          <w:szCs w:val="24"/>
        </w:rPr>
        <w:t>26-п</w:t>
      </w:r>
      <w:r w:rsidR="003C5997" w:rsidRPr="00532D0E">
        <w:rPr>
          <w:rFonts w:ascii="Arial" w:hAnsi="Arial" w:cs="Arial"/>
          <w:sz w:val="24"/>
          <w:szCs w:val="24"/>
        </w:rPr>
        <w:t>; от 25.03.2025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3C5997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3C5997" w:rsidRPr="00532D0E">
        <w:rPr>
          <w:rFonts w:ascii="Arial" w:hAnsi="Arial" w:cs="Arial"/>
          <w:sz w:val="24"/>
          <w:szCs w:val="24"/>
        </w:rPr>
        <w:t>179-п</w:t>
      </w:r>
      <w:r w:rsidR="004B7BBF" w:rsidRPr="00532D0E">
        <w:rPr>
          <w:rFonts w:ascii="Arial" w:hAnsi="Arial" w:cs="Arial"/>
          <w:sz w:val="24"/>
          <w:szCs w:val="24"/>
        </w:rPr>
        <w:t>; от 02.06.2025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4B7BBF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4B7BBF" w:rsidRPr="00532D0E">
        <w:rPr>
          <w:rFonts w:ascii="Arial" w:hAnsi="Arial" w:cs="Arial"/>
          <w:sz w:val="24"/>
          <w:szCs w:val="24"/>
        </w:rPr>
        <w:t>360-п</w:t>
      </w:r>
      <w:r w:rsidR="006A6DE4" w:rsidRPr="00532D0E">
        <w:rPr>
          <w:rFonts w:ascii="Arial" w:hAnsi="Arial" w:cs="Arial"/>
          <w:sz w:val="24"/>
          <w:szCs w:val="24"/>
        </w:rPr>
        <w:t>;</w:t>
      </w:r>
      <w:r w:rsidR="00C81917" w:rsidRPr="00532D0E">
        <w:rPr>
          <w:rFonts w:ascii="Arial" w:hAnsi="Arial" w:cs="Arial"/>
          <w:sz w:val="24"/>
          <w:szCs w:val="24"/>
        </w:rPr>
        <w:t xml:space="preserve"> </w:t>
      </w:r>
      <w:r w:rsidR="006A6DE4" w:rsidRPr="00532D0E">
        <w:rPr>
          <w:rFonts w:ascii="Arial" w:hAnsi="Arial" w:cs="Arial"/>
          <w:sz w:val="24"/>
          <w:szCs w:val="24"/>
        </w:rPr>
        <w:t>от 01.09.2025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6A6DE4" w:rsidRPr="00532D0E">
        <w:rPr>
          <w:rFonts w:ascii="Arial" w:hAnsi="Arial" w:cs="Arial"/>
          <w:sz w:val="24"/>
          <w:szCs w:val="24"/>
        </w:rPr>
        <w:t>г. №</w:t>
      </w:r>
      <w:r w:rsidR="00240EE4">
        <w:rPr>
          <w:rFonts w:ascii="Arial" w:hAnsi="Arial" w:cs="Arial"/>
          <w:sz w:val="24"/>
          <w:szCs w:val="24"/>
        </w:rPr>
        <w:t xml:space="preserve"> </w:t>
      </w:r>
      <w:r w:rsidR="006A6DE4" w:rsidRPr="00532D0E">
        <w:rPr>
          <w:rFonts w:ascii="Arial" w:hAnsi="Arial" w:cs="Arial"/>
          <w:sz w:val="24"/>
          <w:szCs w:val="24"/>
        </w:rPr>
        <w:t>634-п</w:t>
      </w:r>
      <w:r w:rsidR="00240EE4">
        <w:rPr>
          <w:rFonts w:ascii="Arial" w:hAnsi="Arial" w:cs="Arial"/>
          <w:sz w:val="24"/>
          <w:szCs w:val="24"/>
        </w:rPr>
        <w:t>)</w:t>
      </w:r>
      <w:r w:rsidR="006A6DE4" w:rsidRPr="00532D0E">
        <w:rPr>
          <w:rFonts w:ascii="Arial" w:hAnsi="Arial" w:cs="Arial"/>
          <w:sz w:val="24"/>
          <w:szCs w:val="24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следующие изменения и дополнения:</w:t>
      </w:r>
      <w:proofErr w:type="gramEnd"/>
    </w:p>
    <w:p w:rsidR="00A72801" w:rsidRDefault="00A72801" w:rsidP="00A7280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1DF1" w:rsidRPr="00532D0E">
        <w:rPr>
          <w:rFonts w:ascii="Arial" w:hAnsi="Arial" w:cs="Arial"/>
          <w:sz w:val="24"/>
          <w:szCs w:val="24"/>
        </w:rPr>
        <w:t xml:space="preserve">муниципальную </w:t>
      </w:r>
      <w:r w:rsidR="003C5997" w:rsidRPr="00532D0E">
        <w:rPr>
          <w:rFonts w:ascii="Arial" w:hAnsi="Arial" w:cs="Arial"/>
          <w:sz w:val="24"/>
          <w:szCs w:val="24"/>
        </w:rPr>
        <w:t xml:space="preserve">программу </w:t>
      </w:r>
      <w:r w:rsidR="00481DF1" w:rsidRPr="00532D0E">
        <w:rPr>
          <w:rFonts w:ascii="Arial" w:hAnsi="Arial" w:cs="Arial"/>
          <w:sz w:val="24"/>
          <w:szCs w:val="24"/>
        </w:rPr>
        <w:t xml:space="preserve">Ермаковского </w:t>
      </w:r>
      <w:r w:rsidR="00750EB9" w:rsidRPr="00532D0E">
        <w:rPr>
          <w:rFonts w:ascii="Arial" w:hAnsi="Arial" w:cs="Arial"/>
          <w:sz w:val="24"/>
          <w:szCs w:val="24"/>
        </w:rPr>
        <w:t>муниципального округа</w:t>
      </w:r>
      <w:r w:rsidR="00481DF1" w:rsidRPr="00532D0E">
        <w:rPr>
          <w:rFonts w:ascii="Arial" w:hAnsi="Arial" w:cs="Arial"/>
          <w:sz w:val="24"/>
          <w:szCs w:val="24"/>
        </w:rPr>
        <w:t xml:space="preserve"> «Разв</w:t>
      </w:r>
      <w:r w:rsidR="00481DF1" w:rsidRPr="00532D0E">
        <w:rPr>
          <w:rFonts w:ascii="Arial" w:hAnsi="Arial" w:cs="Arial"/>
          <w:sz w:val="24"/>
          <w:szCs w:val="24"/>
        </w:rPr>
        <w:t>и</w:t>
      </w:r>
      <w:r w:rsidR="00481DF1" w:rsidRPr="00532D0E">
        <w:rPr>
          <w:rFonts w:ascii="Arial" w:hAnsi="Arial" w:cs="Arial"/>
          <w:sz w:val="24"/>
          <w:szCs w:val="24"/>
        </w:rPr>
        <w:t xml:space="preserve">тие культуры» </w:t>
      </w:r>
      <w:r w:rsidR="003C5997" w:rsidRPr="00532D0E">
        <w:rPr>
          <w:rFonts w:ascii="Arial" w:hAnsi="Arial" w:cs="Arial"/>
          <w:sz w:val="24"/>
          <w:szCs w:val="24"/>
        </w:rPr>
        <w:t>изложить в редакции согласно приложени</w:t>
      </w:r>
      <w:r w:rsidR="00481DF1" w:rsidRPr="00532D0E">
        <w:rPr>
          <w:rFonts w:ascii="Arial" w:hAnsi="Arial" w:cs="Arial"/>
          <w:sz w:val="24"/>
          <w:szCs w:val="24"/>
        </w:rPr>
        <w:t>ю</w:t>
      </w:r>
      <w:r w:rsidR="003C5997" w:rsidRPr="00532D0E">
        <w:rPr>
          <w:rFonts w:ascii="Arial" w:hAnsi="Arial" w:cs="Arial"/>
          <w:sz w:val="24"/>
          <w:szCs w:val="24"/>
        </w:rPr>
        <w:t xml:space="preserve"> к настоящему пост</w:t>
      </w:r>
      <w:r w:rsidR="003C5997" w:rsidRPr="00532D0E">
        <w:rPr>
          <w:rFonts w:ascii="Arial" w:hAnsi="Arial" w:cs="Arial"/>
          <w:sz w:val="24"/>
          <w:szCs w:val="24"/>
        </w:rPr>
        <w:t>а</w:t>
      </w:r>
      <w:r w:rsidR="003C5997" w:rsidRPr="00532D0E">
        <w:rPr>
          <w:rFonts w:ascii="Arial" w:hAnsi="Arial" w:cs="Arial"/>
          <w:sz w:val="24"/>
          <w:szCs w:val="24"/>
        </w:rPr>
        <w:t>новлению.</w:t>
      </w:r>
    </w:p>
    <w:p w:rsidR="00A72801" w:rsidRDefault="004678DF" w:rsidP="00A72801">
      <w:pPr>
        <w:ind w:firstLine="851"/>
        <w:rPr>
          <w:rFonts w:ascii="Arial" w:hAnsi="Arial" w:cs="Arial"/>
          <w:sz w:val="24"/>
          <w:szCs w:val="24"/>
        </w:rPr>
      </w:pPr>
      <w:r w:rsidRPr="00532D0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32D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32D0E">
        <w:rPr>
          <w:rFonts w:ascii="Arial" w:hAnsi="Arial" w:cs="Arial"/>
          <w:sz w:val="24"/>
          <w:szCs w:val="24"/>
        </w:rPr>
        <w:t xml:space="preserve"> исполнением </w:t>
      </w:r>
      <w:r w:rsidR="003C5997" w:rsidRPr="00532D0E">
        <w:rPr>
          <w:rFonts w:ascii="Arial" w:hAnsi="Arial" w:cs="Arial"/>
          <w:sz w:val="24"/>
          <w:szCs w:val="24"/>
        </w:rPr>
        <w:t xml:space="preserve">настоящего </w:t>
      </w:r>
      <w:r w:rsidRPr="00532D0E">
        <w:rPr>
          <w:rFonts w:ascii="Arial" w:hAnsi="Arial" w:cs="Arial"/>
          <w:sz w:val="24"/>
          <w:szCs w:val="24"/>
        </w:rPr>
        <w:t>постановления возложить на з</w:t>
      </w:r>
      <w:r w:rsidRPr="00532D0E">
        <w:rPr>
          <w:rFonts w:ascii="Arial" w:hAnsi="Arial" w:cs="Arial"/>
          <w:sz w:val="24"/>
          <w:szCs w:val="24"/>
        </w:rPr>
        <w:t>а</w:t>
      </w:r>
      <w:r w:rsidRPr="00532D0E">
        <w:rPr>
          <w:rFonts w:ascii="Arial" w:hAnsi="Arial" w:cs="Arial"/>
          <w:sz w:val="24"/>
          <w:szCs w:val="24"/>
        </w:rPr>
        <w:t>местителя главы администрации</w:t>
      </w:r>
      <w:r w:rsidR="003C5997" w:rsidRPr="00532D0E">
        <w:rPr>
          <w:rFonts w:ascii="Arial" w:hAnsi="Arial" w:cs="Arial"/>
          <w:sz w:val="24"/>
          <w:szCs w:val="24"/>
        </w:rPr>
        <w:t xml:space="preserve"> Ермаковского района</w:t>
      </w:r>
      <w:r w:rsidRPr="00532D0E">
        <w:rPr>
          <w:rFonts w:ascii="Arial" w:hAnsi="Arial" w:cs="Arial"/>
          <w:sz w:val="24"/>
          <w:szCs w:val="24"/>
        </w:rPr>
        <w:t xml:space="preserve"> по социальным вопросам - И.П. Добросоцкую.</w:t>
      </w:r>
    </w:p>
    <w:p w:rsidR="004678DF" w:rsidRPr="00532D0E" w:rsidRDefault="004678DF" w:rsidP="00A72801">
      <w:pPr>
        <w:ind w:firstLine="851"/>
        <w:rPr>
          <w:rFonts w:ascii="Arial" w:hAnsi="Arial" w:cs="Arial"/>
          <w:sz w:val="24"/>
          <w:szCs w:val="24"/>
        </w:rPr>
      </w:pPr>
      <w:r w:rsidRPr="00532D0E">
        <w:rPr>
          <w:rFonts w:ascii="Arial" w:hAnsi="Arial" w:cs="Arial"/>
          <w:sz w:val="24"/>
          <w:szCs w:val="24"/>
        </w:rPr>
        <w:t xml:space="preserve">3. Постановление вступает в силу </w:t>
      </w:r>
      <w:r w:rsidR="003C5997" w:rsidRPr="00532D0E">
        <w:rPr>
          <w:rFonts w:ascii="Arial" w:hAnsi="Arial" w:cs="Arial"/>
          <w:sz w:val="24"/>
          <w:szCs w:val="24"/>
        </w:rPr>
        <w:t>с момента</w:t>
      </w:r>
      <w:r w:rsidRPr="00532D0E">
        <w:rPr>
          <w:rFonts w:ascii="Arial" w:hAnsi="Arial" w:cs="Arial"/>
          <w:sz w:val="24"/>
          <w:szCs w:val="24"/>
        </w:rPr>
        <w:t xml:space="preserve"> его официального опублик</w:t>
      </w:r>
      <w:r w:rsidRPr="00532D0E">
        <w:rPr>
          <w:rFonts w:ascii="Arial" w:hAnsi="Arial" w:cs="Arial"/>
          <w:sz w:val="24"/>
          <w:szCs w:val="24"/>
        </w:rPr>
        <w:t>о</w:t>
      </w:r>
      <w:r w:rsidRPr="00532D0E">
        <w:rPr>
          <w:rFonts w:ascii="Arial" w:hAnsi="Arial" w:cs="Arial"/>
          <w:sz w:val="24"/>
          <w:szCs w:val="24"/>
        </w:rPr>
        <w:t>вания (обнародования)</w:t>
      </w:r>
      <w:r w:rsidR="00337A11" w:rsidRPr="00532D0E">
        <w:rPr>
          <w:rFonts w:ascii="Arial" w:hAnsi="Arial" w:cs="Arial"/>
          <w:sz w:val="24"/>
          <w:szCs w:val="24"/>
        </w:rPr>
        <w:t xml:space="preserve"> и применяется к правоотношениям</w:t>
      </w:r>
      <w:r w:rsidR="00D0431F" w:rsidRPr="00532D0E">
        <w:rPr>
          <w:rFonts w:ascii="Arial" w:hAnsi="Arial" w:cs="Arial"/>
          <w:sz w:val="24"/>
          <w:szCs w:val="24"/>
        </w:rPr>
        <w:t>,</w:t>
      </w:r>
      <w:r w:rsidR="00337A11" w:rsidRPr="00532D0E">
        <w:rPr>
          <w:rFonts w:ascii="Arial" w:hAnsi="Arial" w:cs="Arial"/>
          <w:sz w:val="24"/>
          <w:szCs w:val="24"/>
        </w:rPr>
        <w:t xml:space="preserve"> возникшим с 01.01.2026</w:t>
      </w:r>
      <w:r w:rsidR="00A72801">
        <w:rPr>
          <w:rFonts w:ascii="Arial" w:hAnsi="Arial" w:cs="Arial"/>
          <w:sz w:val="24"/>
          <w:szCs w:val="24"/>
        </w:rPr>
        <w:t xml:space="preserve"> </w:t>
      </w:r>
      <w:r w:rsidR="00337A11" w:rsidRPr="00532D0E">
        <w:rPr>
          <w:rFonts w:ascii="Arial" w:hAnsi="Arial" w:cs="Arial"/>
          <w:sz w:val="24"/>
          <w:szCs w:val="24"/>
        </w:rPr>
        <w:t>г</w:t>
      </w:r>
      <w:r w:rsidRPr="00532D0E">
        <w:rPr>
          <w:rFonts w:ascii="Arial" w:hAnsi="Arial" w:cs="Arial"/>
          <w:sz w:val="24"/>
          <w:szCs w:val="24"/>
        </w:rPr>
        <w:t>.</w:t>
      </w:r>
    </w:p>
    <w:p w:rsidR="004678DF" w:rsidRPr="00532D0E" w:rsidRDefault="004678DF" w:rsidP="004678DF">
      <w:pPr>
        <w:ind w:firstLine="0"/>
        <w:rPr>
          <w:rFonts w:ascii="Arial" w:hAnsi="Arial" w:cs="Arial"/>
          <w:sz w:val="24"/>
          <w:szCs w:val="24"/>
        </w:rPr>
      </w:pPr>
    </w:p>
    <w:p w:rsidR="00A72801" w:rsidRPr="00A72801" w:rsidRDefault="00A72801" w:rsidP="00A72801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proofErr w:type="gramStart"/>
      <w:r w:rsidRPr="00A72801">
        <w:rPr>
          <w:rFonts w:ascii="Arial" w:hAnsi="Arial" w:cs="Arial"/>
          <w:sz w:val="24"/>
          <w:szCs w:val="24"/>
        </w:rPr>
        <w:t>Исполняющий</w:t>
      </w:r>
      <w:proofErr w:type="gramEnd"/>
      <w:r w:rsidRPr="00A72801">
        <w:rPr>
          <w:rFonts w:ascii="Arial" w:hAnsi="Arial" w:cs="Arial"/>
          <w:sz w:val="24"/>
          <w:szCs w:val="24"/>
        </w:rPr>
        <w:t xml:space="preserve"> обязанности</w:t>
      </w:r>
    </w:p>
    <w:p w:rsidR="00A72801" w:rsidRDefault="00A72801" w:rsidP="00A72801">
      <w:pPr>
        <w:ind w:firstLine="0"/>
        <w:rPr>
          <w:rFonts w:ascii="Arial" w:hAnsi="Arial" w:cs="Arial"/>
          <w:sz w:val="24"/>
          <w:szCs w:val="24"/>
        </w:rPr>
      </w:pPr>
      <w:r w:rsidRPr="00A72801">
        <w:rPr>
          <w:rFonts w:ascii="Arial" w:hAnsi="Arial" w:cs="Arial"/>
          <w:sz w:val="24"/>
          <w:szCs w:val="24"/>
        </w:rPr>
        <w:t>главы Ермаковского района                                                                     С.М. Абрамов</w:t>
      </w:r>
    </w:p>
    <w:p w:rsidR="006B619E" w:rsidRPr="00A72801" w:rsidRDefault="006B619E" w:rsidP="00A72801">
      <w:pPr>
        <w:ind w:firstLine="0"/>
        <w:rPr>
          <w:rFonts w:ascii="Arial" w:hAnsi="Arial" w:cs="Arial"/>
          <w:bCs/>
          <w:sz w:val="24"/>
          <w:szCs w:val="24"/>
        </w:rPr>
      </w:pPr>
    </w:p>
    <w:p w:rsidR="00B25B2D" w:rsidRDefault="00B25B2D" w:rsidP="00A72801">
      <w:pPr>
        <w:ind w:firstLine="0"/>
        <w:rPr>
          <w:rFonts w:ascii="Arial" w:hAnsi="Arial" w:cs="Arial"/>
          <w:sz w:val="24"/>
          <w:szCs w:val="24"/>
        </w:rPr>
        <w:sectPr w:rsidR="00B25B2D" w:rsidSect="00532D0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B25B2D" w:rsidRPr="00B25B2D" w:rsidRDefault="00B25B2D" w:rsidP="00B25B2D">
      <w:pPr>
        <w:autoSpaceDN w:val="0"/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25B2D" w:rsidRPr="00B25B2D" w:rsidRDefault="00B25B2D" w:rsidP="00B25B2D">
      <w:pPr>
        <w:autoSpaceDN w:val="0"/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25B2D" w:rsidRPr="00B25B2D" w:rsidRDefault="00B25B2D" w:rsidP="00B25B2D">
      <w:pPr>
        <w:autoSpaceDN w:val="0"/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Ермаковского района</w:t>
      </w:r>
    </w:p>
    <w:p w:rsidR="00B25B2D" w:rsidRPr="00B25B2D" w:rsidRDefault="00B25B2D" w:rsidP="00B25B2D">
      <w:pPr>
        <w:autoSpaceDN w:val="0"/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от «30» октября 2025 г. № 823-п</w:t>
      </w:r>
    </w:p>
    <w:p w:rsidR="00B25B2D" w:rsidRPr="00B25B2D" w:rsidRDefault="00B25B2D" w:rsidP="00B25B2D">
      <w:pPr>
        <w:suppressAutoHyphens/>
        <w:autoSpaceDE w:val="0"/>
        <w:ind w:firstLine="0"/>
        <w:rPr>
          <w:rFonts w:ascii="Arial" w:eastAsia="Arial" w:hAnsi="Arial" w:cs="Arial"/>
          <w:sz w:val="24"/>
          <w:szCs w:val="24"/>
          <w:lang w:eastAsia="zh-CN"/>
        </w:rPr>
      </w:pPr>
    </w:p>
    <w:p w:rsidR="00B25B2D" w:rsidRPr="00B25B2D" w:rsidRDefault="00B25B2D" w:rsidP="00B25B2D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B25B2D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:rsidR="00B25B2D" w:rsidRPr="00B25B2D" w:rsidRDefault="00B25B2D" w:rsidP="00B25B2D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B25B2D">
        <w:rPr>
          <w:rFonts w:ascii="Arial" w:hAnsi="Arial" w:cs="Arial"/>
          <w:bCs/>
          <w:sz w:val="24"/>
          <w:szCs w:val="24"/>
        </w:rPr>
        <w:t>Ермаковского муниципального округа «Развитие культуры»</w:t>
      </w:r>
    </w:p>
    <w:p w:rsidR="00B25B2D" w:rsidRPr="00B25B2D" w:rsidRDefault="00B25B2D" w:rsidP="00B25B2D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B25B2D" w:rsidRPr="00B25B2D" w:rsidRDefault="00B25B2D" w:rsidP="00B25B2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25B2D">
        <w:rPr>
          <w:rFonts w:ascii="Arial" w:hAnsi="Arial" w:cs="Arial"/>
          <w:bCs/>
          <w:sz w:val="24"/>
          <w:szCs w:val="24"/>
        </w:rPr>
        <w:t>1. Паспорт муниципальной Программы</w:t>
      </w:r>
    </w:p>
    <w:p w:rsidR="00B25B2D" w:rsidRPr="00B25B2D" w:rsidRDefault="00B25B2D" w:rsidP="00B25B2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B25B2D">
              <w:rPr>
                <w:rFonts w:ascii="Arial" w:hAnsi="Arial" w:cs="Arial"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муниц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пального округа «Развитие культуры» (далее – Пр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грамма)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B25B2D">
              <w:rPr>
                <w:rFonts w:ascii="Arial" w:hAnsi="Arial" w:cs="Arial"/>
                <w:sz w:val="24"/>
                <w:szCs w:val="24"/>
              </w:rPr>
              <w:t>е</w:t>
            </w:r>
            <w:r w:rsidRPr="00B25B2D">
              <w:rPr>
                <w:rFonts w:ascii="Arial" w:hAnsi="Arial" w:cs="Arial"/>
                <w:sz w:val="24"/>
                <w:szCs w:val="24"/>
              </w:rPr>
              <w:t xml:space="preserve">рации; </w:t>
            </w:r>
          </w:p>
          <w:p w:rsidR="00B25B2D" w:rsidRPr="00B25B2D" w:rsidRDefault="00B25B2D" w:rsidP="00B25B2D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bCs/>
                <w:sz w:val="24"/>
                <w:szCs w:val="24"/>
              </w:rPr>
              <w:t>постановление Ермаковского муниципального окр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га от 28.08.2025 № 604-п «Об утверждении порядка принятия решений о разработке муниципальных программ Ермаковского муниципального округа, их формировании и реализации»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Ответственный исполн</w:t>
            </w:r>
            <w:r w:rsidRPr="00B25B2D">
              <w:rPr>
                <w:rFonts w:ascii="Arial" w:hAnsi="Arial" w:cs="Arial"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</w:t>
            </w:r>
            <w:r w:rsidRPr="00B25B2D">
              <w:rPr>
                <w:rFonts w:ascii="Arial" w:hAnsi="Arial" w:cs="Arial"/>
                <w:sz w:val="24"/>
                <w:szCs w:val="24"/>
              </w:rPr>
              <w:t>й</w:t>
            </w:r>
            <w:r w:rsidRPr="00B25B2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муниципальные учреждения культуры;</w:t>
            </w:r>
          </w:p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культуры»;</w:t>
            </w:r>
          </w:p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администрации сельсоветов Ермаковского района;</w:t>
            </w:r>
          </w:p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общественные организации;</w:t>
            </w:r>
          </w:p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муниципальное казённое учреждение «Ермаковский центр капитального строительства»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подпрограмма 1 «Поддержка библиотечного дела»;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подпрограмма 2 «Поддержка искусства и народного творчества»;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подпрограмма 3 «Поддержка дополнительного о</w:t>
            </w:r>
            <w:r w:rsidRPr="00B25B2D">
              <w:rPr>
                <w:rFonts w:ascii="Arial" w:hAnsi="Arial" w:cs="Arial"/>
                <w:sz w:val="24"/>
                <w:szCs w:val="24"/>
              </w:rPr>
              <w:t>б</w:t>
            </w:r>
            <w:r w:rsidRPr="00B25B2D">
              <w:rPr>
                <w:rFonts w:ascii="Arial" w:hAnsi="Arial" w:cs="Arial"/>
                <w:sz w:val="24"/>
                <w:szCs w:val="24"/>
              </w:rPr>
              <w:t>разования»;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подпрограмма 4 «Обеспечение условий реализации муниципальной программы и прочие мероприятия»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</w:t>
            </w:r>
            <w:r w:rsidRPr="00B25B2D">
              <w:rPr>
                <w:rFonts w:ascii="Arial" w:hAnsi="Arial" w:cs="Arial"/>
                <w:sz w:val="24"/>
                <w:szCs w:val="24"/>
              </w:rPr>
              <w:t>ь</w:t>
            </w:r>
            <w:r w:rsidRPr="00B25B2D">
              <w:rPr>
                <w:rFonts w:ascii="Arial" w:hAnsi="Arial" w:cs="Arial"/>
                <w:sz w:val="24"/>
                <w:szCs w:val="24"/>
              </w:rPr>
              <w:t>турного и духовного потенциала населения Ерм</w:t>
            </w:r>
            <w:r w:rsidRPr="00B25B2D">
              <w:rPr>
                <w:rFonts w:ascii="Arial" w:hAnsi="Arial" w:cs="Arial"/>
                <w:sz w:val="24"/>
                <w:szCs w:val="24"/>
              </w:rPr>
              <w:t>а</w:t>
            </w:r>
            <w:r w:rsidRPr="00B25B2D">
              <w:rPr>
                <w:rFonts w:ascii="Arial" w:hAnsi="Arial" w:cs="Arial"/>
                <w:sz w:val="24"/>
                <w:szCs w:val="24"/>
              </w:rPr>
              <w:t>ковского муниципального округа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задача 1 «Обеспечение доступа населения Ерм</w:t>
            </w:r>
            <w:r w:rsidRPr="00B25B2D">
              <w:rPr>
                <w:rFonts w:ascii="Arial" w:hAnsi="Arial" w:cs="Arial"/>
                <w:sz w:val="24"/>
                <w:szCs w:val="24"/>
              </w:rPr>
              <w:t>а</w:t>
            </w:r>
            <w:r w:rsidRPr="00B25B2D">
              <w:rPr>
                <w:rFonts w:ascii="Arial" w:hAnsi="Arial" w:cs="Arial"/>
                <w:sz w:val="24"/>
                <w:szCs w:val="24"/>
              </w:rPr>
              <w:t>ковского муниципального округа к библиотечным услугам»;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задача 2 «О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 xml:space="preserve">беспечение доступа населения </w:t>
            </w:r>
            <w:r w:rsidRPr="00B25B2D">
              <w:rPr>
                <w:rFonts w:ascii="Arial" w:hAnsi="Arial" w:cs="Arial"/>
                <w:sz w:val="24"/>
                <w:szCs w:val="24"/>
              </w:rPr>
              <w:t>Ерм</w:t>
            </w:r>
            <w:r w:rsidRPr="00B25B2D">
              <w:rPr>
                <w:rFonts w:ascii="Arial" w:hAnsi="Arial" w:cs="Arial"/>
                <w:sz w:val="24"/>
                <w:szCs w:val="24"/>
              </w:rPr>
              <w:t>а</w:t>
            </w:r>
            <w:r w:rsidRPr="00B25B2D">
              <w:rPr>
                <w:rFonts w:ascii="Arial" w:hAnsi="Arial" w:cs="Arial"/>
                <w:sz w:val="24"/>
                <w:szCs w:val="24"/>
              </w:rPr>
              <w:t>ковского муниципального округа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 xml:space="preserve"> к культурным бл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гам и участию в культурной жизни»;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bCs/>
                <w:sz w:val="24"/>
                <w:szCs w:val="24"/>
              </w:rPr>
              <w:t xml:space="preserve">задача 3 «Обеспечение населения Ермаковского </w:t>
            </w:r>
            <w:r w:rsidRPr="00B25B2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 xml:space="preserve"> качественным дополн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тельным образованием в области культуры»;</w:t>
            </w:r>
          </w:p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задача 4 «С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оздание условий для устойчивого ра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вития отрасли «культура» в Ермаковском муниц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bCs/>
                <w:sz w:val="24"/>
                <w:szCs w:val="24"/>
              </w:rPr>
              <w:t>пальном округе»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2014 – 2030годы 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Целевые показатели и п</w:t>
            </w:r>
            <w:r w:rsidRPr="00B25B2D">
              <w:rPr>
                <w:rFonts w:ascii="Arial" w:hAnsi="Arial" w:cs="Arial"/>
                <w:sz w:val="24"/>
                <w:szCs w:val="24"/>
              </w:rPr>
              <w:t>о</w:t>
            </w:r>
            <w:r w:rsidRPr="00B25B2D">
              <w:rPr>
                <w:rFonts w:ascii="Arial" w:hAnsi="Arial" w:cs="Arial"/>
                <w:sz w:val="24"/>
                <w:szCs w:val="24"/>
              </w:rPr>
              <w:t xml:space="preserve">казатели результативности Программы 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1. Удельный вес населения, участвующего в кул</w:t>
            </w:r>
            <w:r w:rsidRPr="00B25B2D">
              <w:rPr>
                <w:rFonts w:ascii="Arial" w:hAnsi="Arial" w:cs="Arial"/>
                <w:sz w:val="24"/>
                <w:szCs w:val="24"/>
              </w:rPr>
              <w:t>ь</w:t>
            </w:r>
            <w:r w:rsidRPr="00B25B2D">
              <w:rPr>
                <w:rFonts w:ascii="Arial" w:hAnsi="Arial" w:cs="Arial"/>
                <w:sz w:val="24"/>
                <w:szCs w:val="24"/>
              </w:rPr>
              <w:t>турно-массовых мероприятиях, проводимых мун</w:t>
            </w:r>
            <w:r w:rsidRPr="00B25B2D">
              <w:rPr>
                <w:rFonts w:ascii="Arial" w:hAnsi="Arial" w:cs="Arial"/>
                <w:sz w:val="24"/>
                <w:szCs w:val="24"/>
              </w:rPr>
              <w:t>и</w:t>
            </w:r>
            <w:r w:rsidRPr="00B25B2D">
              <w:rPr>
                <w:rFonts w:ascii="Arial" w:hAnsi="Arial" w:cs="Arial"/>
                <w:sz w:val="24"/>
                <w:szCs w:val="24"/>
              </w:rPr>
              <w:t>ципальными учреждениями культуры.</w:t>
            </w:r>
          </w:p>
          <w:p w:rsidR="00B25B2D" w:rsidRPr="00B25B2D" w:rsidRDefault="00B25B2D" w:rsidP="00B25B2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2. Количество экземпляров новых поступлений в </w:t>
            </w: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библиотечные</w:t>
            </w:r>
            <w:proofErr w:type="gramEnd"/>
            <w:r w:rsidRPr="00B25B2D">
              <w:rPr>
                <w:rFonts w:ascii="Arial" w:hAnsi="Arial" w:cs="Arial"/>
                <w:sz w:val="24"/>
                <w:szCs w:val="24"/>
              </w:rPr>
              <w:t xml:space="preserve"> фонды общедоступных библиотек на 1 тыс. человек населения.</w:t>
            </w:r>
          </w:p>
          <w:p w:rsidR="00B25B2D" w:rsidRPr="00B25B2D" w:rsidRDefault="00B25B2D" w:rsidP="00B25B2D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3. Доля выпускников, поступивших в образовател</w:t>
            </w:r>
            <w:r w:rsidRPr="00B25B2D">
              <w:rPr>
                <w:rFonts w:ascii="Arial" w:hAnsi="Arial" w:cs="Arial"/>
                <w:sz w:val="24"/>
                <w:szCs w:val="24"/>
              </w:rPr>
              <w:t>ь</w:t>
            </w:r>
            <w:r w:rsidRPr="00B25B2D">
              <w:rPr>
                <w:rFonts w:ascii="Arial" w:hAnsi="Arial" w:cs="Arial"/>
                <w:sz w:val="24"/>
                <w:szCs w:val="24"/>
              </w:rPr>
              <w:t>ные учреждения среднего и высшего професси</w:t>
            </w:r>
            <w:r w:rsidRPr="00B25B2D">
              <w:rPr>
                <w:rFonts w:ascii="Arial" w:hAnsi="Arial" w:cs="Arial"/>
                <w:sz w:val="24"/>
                <w:szCs w:val="24"/>
              </w:rPr>
              <w:t>о</w:t>
            </w:r>
            <w:r w:rsidRPr="00B25B2D">
              <w:rPr>
                <w:rFonts w:ascii="Arial" w:hAnsi="Arial" w:cs="Arial"/>
                <w:sz w:val="24"/>
                <w:szCs w:val="24"/>
              </w:rPr>
              <w:t>нального образования в области культуры.</w:t>
            </w:r>
          </w:p>
        </w:tc>
      </w:tr>
      <w:tr w:rsidR="00B25B2D" w:rsidRPr="00B25B2D" w:rsidTr="003A70BF">
        <w:tc>
          <w:tcPr>
            <w:tcW w:w="3420" w:type="dxa"/>
          </w:tcPr>
          <w:p w:rsidR="00B25B2D" w:rsidRPr="00B25B2D" w:rsidRDefault="00B25B2D" w:rsidP="00B25B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B25B2D">
              <w:rPr>
                <w:rFonts w:ascii="Arial" w:hAnsi="Arial" w:cs="Arial"/>
                <w:sz w:val="24"/>
                <w:szCs w:val="24"/>
              </w:rPr>
              <w:t xml:space="preserve"> обеспечение Программы</w:t>
            </w:r>
          </w:p>
        </w:tc>
        <w:tc>
          <w:tcPr>
            <w:tcW w:w="6120" w:type="dxa"/>
          </w:tcPr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общий объем финансирования – 1 924 134,0 тыс. руб.,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12 910,3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бюджет – 188 239,2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59,0 </w:t>
            </w:r>
            <w:proofErr w:type="spellStart"/>
            <w:r w:rsidRPr="00B25B2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25B2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25B2D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1 722 925,5 тыс. руб</w:t>
            </w: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:rsidR="00B25B2D" w:rsidRPr="00B25B2D" w:rsidRDefault="00B25B2D" w:rsidP="00B25B2D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2014 год – 39 841,0 тыс. руб. в том числе:</w:t>
            </w:r>
          </w:p>
          <w:p w:rsidR="00B25B2D" w:rsidRPr="00B25B2D" w:rsidRDefault="00B25B2D" w:rsidP="00B25B2D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 xml:space="preserve">Федеральный бюджет – 102,8 </w:t>
            </w:r>
            <w:proofErr w:type="spellStart"/>
            <w:r w:rsidRPr="00B25B2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25B2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25B2D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25B2D" w:rsidRPr="00B25B2D" w:rsidRDefault="00B25B2D" w:rsidP="00B25B2D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- 1 214,1 тыс. руб.,</w:t>
            </w:r>
          </w:p>
          <w:p w:rsidR="00B25B2D" w:rsidRPr="00B25B2D" w:rsidRDefault="00B25B2D" w:rsidP="00B25B2D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38 524,1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2015 год – 44 912,8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- 279,6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5 090,0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39 543,2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2016 год – 43 335,8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- 164,7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- 631,3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42 539,8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2017 год – 57 869,4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- 128,7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9 887,7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47 853,0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2018 год – 98 193,9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- 636,6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22 069,2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75 488,1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2019 год – 109 783,5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- 846,6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31 135,4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77 801,5тыс.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2020 год – 114 558,7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1 662,9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7 056,7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105 839,1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2021 год – 125 948,9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1 859,7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2 333,4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121 755,8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2022 год – 146 089,1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Федеральный бюджет – 1 356,7 тыс. руб., 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20 581,6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124 150,8тыс.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2023 год – 169 757,6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4 767,0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19 450,6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145 481,0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2024 год – 195 523,5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333,4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33 159,2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162 030,9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2025 год – 226 411,5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407,8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34 618,7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191 385,0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2026 год – 218 536,0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161,7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354,5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218 019,8 тыс. руб.;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2027 год – 169 479,3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148,6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348,8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168 981,9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2028 год – 163 893,0 тыс. руб. в том числе: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Федеральный бюджет – 53,5 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Краевой – 308,0тыс. руб.,</w:t>
            </w:r>
          </w:p>
          <w:p w:rsidR="00B25B2D" w:rsidRPr="00B25B2D" w:rsidRDefault="00B25B2D" w:rsidP="00B25B2D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5B2D">
              <w:rPr>
                <w:rFonts w:ascii="Arial" w:hAnsi="Arial" w:cs="Arial"/>
                <w:sz w:val="24"/>
                <w:szCs w:val="24"/>
              </w:rPr>
              <w:t>Муниципальных образований – 163 531,5тыс. руб</w:t>
            </w:r>
            <w:proofErr w:type="gramStart"/>
            <w:r w:rsidRPr="00B25B2D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</w:tbl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2. Современное состояние сферы культуры, основные проблемы и перспе</w:t>
      </w:r>
      <w:r w:rsidRPr="00B25B2D">
        <w:rPr>
          <w:rFonts w:ascii="Arial" w:hAnsi="Arial" w:cs="Arial"/>
          <w:sz w:val="24"/>
          <w:szCs w:val="24"/>
        </w:rPr>
        <w:t>к</w:t>
      </w:r>
      <w:r w:rsidRPr="00B25B2D">
        <w:rPr>
          <w:rFonts w:ascii="Arial" w:hAnsi="Arial" w:cs="Arial"/>
          <w:sz w:val="24"/>
          <w:szCs w:val="24"/>
        </w:rPr>
        <w:t>тивы развития</w:t>
      </w:r>
    </w:p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Ермаковский муниципальный округ обладает богатым культурным потенц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алом, обеспечивающим населению широкий доступ к культурным ценностям, и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формации и знаниям. Услуги населению оказывают библиотеки и учреждения культурно-досугового типа. Дополнительное образование в области культуры обеспечивается детской школой искусств. Сеть учреждений культуры представл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 xml:space="preserve">на тремя юридическими лицами, в том числе: </w:t>
      </w:r>
      <w:proofErr w:type="gramStart"/>
      <w:r w:rsidRPr="00B25B2D">
        <w:rPr>
          <w:rFonts w:ascii="Arial" w:hAnsi="Arial" w:cs="Arial"/>
          <w:sz w:val="24"/>
          <w:szCs w:val="24"/>
        </w:rPr>
        <w:t>МБУК «Ермаковская централиз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 xml:space="preserve">ванная клубная система», включающая 20 сетевых единиц (в </w:t>
      </w:r>
      <w:proofErr w:type="spellStart"/>
      <w:r w:rsidRPr="00B25B2D">
        <w:rPr>
          <w:rFonts w:ascii="Arial" w:hAnsi="Arial" w:cs="Arial"/>
          <w:sz w:val="24"/>
          <w:szCs w:val="24"/>
        </w:rPr>
        <w:t>т.ч</w:t>
      </w:r>
      <w:proofErr w:type="spellEnd"/>
      <w:r w:rsidRPr="00B25B2D">
        <w:rPr>
          <w:rFonts w:ascii="Arial" w:hAnsi="Arial" w:cs="Arial"/>
          <w:sz w:val="24"/>
          <w:szCs w:val="24"/>
        </w:rPr>
        <w:t>. Автоклуб и б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зовое учреждение РДК с двумя обособленными структурными подразделениями (Музейный центр в с. Верхнеусинском и Музейно-выставочный центр в с. Ерм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ковском); МБУ «Ермаковская централизованная библиотечная система», состо</w:t>
      </w:r>
      <w:r w:rsidRPr="00B25B2D">
        <w:rPr>
          <w:rFonts w:ascii="Arial" w:hAnsi="Arial" w:cs="Arial"/>
          <w:sz w:val="24"/>
          <w:szCs w:val="24"/>
        </w:rPr>
        <w:t>я</w:t>
      </w:r>
      <w:r w:rsidRPr="00B25B2D">
        <w:rPr>
          <w:rFonts w:ascii="Arial" w:hAnsi="Arial" w:cs="Arial"/>
          <w:sz w:val="24"/>
          <w:szCs w:val="24"/>
        </w:rPr>
        <w:t>щая из 20 библиотек; и МБУ ДО «Ермаковская детская школа искусств».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Колич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ство работников основного персонала учреждений культуры - 155 человек. В окр</w:t>
      </w:r>
      <w:r w:rsidRPr="00B25B2D">
        <w:rPr>
          <w:rFonts w:ascii="Arial" w:hAnsi="Arial" w:cs="Arial"/>
          <w:sz w:val="24"/>
          <w:szCs w:val="24"/>
        </w:rPr>
        <w:t>у</w:t>
      </w:r>
      <w:r w:rsidRPr="00B25B2D">
        <w:rPr>
          <w:rFonts w:ascii="Arial" w:hAnsi="Arial" w:cs="Arial"/>
          <w:sz w:val="24"/>
          <w:szCs w:val="24"/>
        </w:rPr>
        <w:t>ге есть самодеятельные поэты и художники, мастера декоративно-прикладного творчества и ремесленники. На территории округа расположены более 70 памя</w:t>
      </w:r>
      <w:r w:rsidRPr="00B25B2D">
        <w:rPr>
          <w:rFonts w:ascii="Arial" w:hAnsi="Arial" w:cs="Arial"/>
          <w:sz w:val="24"/>
          <w:szCs w:val="24"/>
        </w:rPr>
        <w:t>т</w:t>
      </w:r>
      <w:r w:rsidRPr="00B25B2D">
        <w:rPr>
          <w:rFonts w:ascii="Arial" w:hAnsi="Arial" w:cs="Arial"/>
          <w:sz w:val="24"/>
          <w:szCs w:val="24"/>
        </w:rPr>
        <w:t>ников истории и культуры округа, в том числе 9 объектов культурного наследия федерального и регионального значения, 30 объектов, увековечивающих память о Великой Отечественной войне 1941-1945 годов.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При возрастающей конкуренции между традиционными предложениями учреждений культуры и других организаций досуга, развитии новых видов соц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альных услуг и электронных способов получения информации, культура как о</w:t>
      </w:r>
      <w:r w:rsidRPr="00B25B2D">
        <w:rPr>
          <w:rFonts w:ascii="Arial" w:hAnsi="Arial" w:cs="Arial"/>
          <w:sz w:val="24"/>
          <w:szCs w:val="24"/>
        </w:rPr>
        <w:t>т</w:t>
      </w:r>
      <w:r w:rsidRPr="00B25B2D">
        <w:rPr>
          <w:rFonts w:ascii="Arial" w:hAnsi="Arial" w:cs="Arial"/>
          <w:sz w:val="24"/>
          <w:szCs w:val="24"/>
        </w:rPr>
        <w:lastRenderedPageBreak/>
        <w:t xml:space="preserve">расль сохранила статус социально-культурного института и востребованность у населения округа. </w:t>
      </w:r>
      <w:proofErr w:type="gramStart"/>
      <w:r w:rsidRPr="00B25B2D">
        <w:rPr>
          <w:rFonts w:ascii="Arial" w:hAnsi="Arial" w:cs="Arial"/>
          <w:sz w:val="24"/>
          <w:szCs w:val="24"/>
        </w:rPr>
        <w:t>Решение ключевых задач в области реализации государстве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ной политики по сохранению традиционных российских духовно-нравственных ценностей, механизмов культурной преемственности, предупреждение опасности размывания культурно-национальной идентичности и смещения ценностных ор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ентиров общественного сознания в сторону культурных суррогатов тесно связано с истоками традиционной народной культуры и поддержкой традиционных форм народного художественного творчества через повышение количества участников клубных формирований и количества посетителей учреждений культуры, пров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дение на территории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округа фестивалей, конкурсов, выставок декоративно-прикладного искусства, мастер-классов, творческих мастерских, и через содерж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ние в работоспособном состоянии объектов культуры, соблюдение мер безопа</w:t>
      </w:r>
      <w:r w:rsidRPr="00B25B2D">
        <w:rPr>
          <w:rFonts w:ascii="Arial" w:hAnsi="Arial" w:cs="Arial"/>
          <w:sz w:val="24"/>
          <w:szCs w:val="24"/>
        </w:rPr>
        <w:t>с</w:t>
      </w:r>
      <w:r w:rsidRPr="00B25B2D">
        <w:rPr>
          <w:rFonts w:ascii="Arial" w:hAnsi="Arial" w:cs="Arial"/>
          <w:sz w:val="24"/>
          <w:szCs w:val="24"/>
        </w:rPr>
        <w:t>ности, обновление книжного фонда в библиотеках, оснащение музыкальными и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 xml:space="preserve">струментами, аппаратурой, костюмами, специализированным оборудованием. 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2017 году по решению ОМС образовано муниципальное бюджетное учр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ждение культуры «Ермаковская централизованная клубная система» путём сли</w:t>
      </w:r>
      <w:r w:rsidRPr="00B25B2D">
        <w:rPr>
          <w:rFonts w:ascii="Arial" w:hAnsi="Arial" w:cs="Arial"/>
          <w:sz w:val="24"/>
          <w:szCs w:val="24"/>
        </w:rPr>
        <w:t>я</w:t>
      </w:r>
      <w:r w:rsidRPr="00B25B2D">
        <w:rPr>
          <w:rFonts w:ascii="Arial" w:hAnsi="Arial" w:cs="Arial"/>
          <w:sz w:val="24"/>
          <w:szCs w:val="24"/>
        </w:rPr>
        <w:t>ния 16 юридических лиц – учреждений культуры клубного типа, наиболее масс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вых учреждений культуры, обеспечивающих досуг населения, условия для разв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тия народного творчества и самодеятельного искусства, социально-культурных инициатив населения. Ермаковские творческие коллективы успешно участвуют в фестивалях и конкурсах в Красноярском крае и России, что способствует созд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нию устойчивого образа округа, как территории культурных традиций и творческих инноваций. В год клубными учреждениями проводится более 4 тысяч культурно-массовых и информационно-просветительских мероприятий. Постоянно работают 217 клубных формирований, из них 10 много лет имеют почетное звание Красн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ярского края «народный» и «образцовый». Число участников клубных формир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ваний на 1 тыс. человек населения составляет 177 человек. В сёлах Ермаковском и Верхнеусинском в последние 5 лет особенно востребована и успешно развив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ется музейно-выставочная деятельность, сформированы условия и имеется п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требность для создания учреждения музейного типа и Дома ремёсел. В 8 учр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ждениях продолжают работу киноустановки.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Вместе с тем удаленность от культурных центров края и России препя</w:t>
      </w:r>
      <w:r w:rsidRPr="00B25B2D">
        <w:rPr>
          <w:rFonts w:ascii="Arial" w:hAnsi="Arial" w:cs="Arial"/>
          <w:sz w:val="24"/>
          <w:szCs w:val="24"/>
        </w:rPr>
        <w:t>т</w:t>
      </w:r>
      <w:r w:rsidRPr="00B25B2D">
        <w:rPr>
          <w:rFonts w:ascii="Arial" w:hAnsi="Arial" w:cs="Arial"/>
          <w:sz w:val="24"/>
          <w:szCs w:val="24"/>
        </w:rPr>
        <w:t>ствует более широкому участию творческих делегаций округа в культурных прое</w:t>
      </w:r>
      <w:r w:rsidRPr="00B25B2D">
        <w:rPr>
          <w:rFonts w:ascii="Arial" w:hAnsi="Arial" w:cs="Arial"/>
          <w:sz w:val="24"/>
          <w:szCs w:val="24"/>
        </w:rPr>
        <w:t>к</w:t>
      </w:r>
      <w:r w:rsidRPr="00B25B2D">
        <w:rPr>
          <w:rFonts w:ascii="Arial" w:hAnsi="Arial" w:cs="Arial"/>
          <w:sz w:val="24"/>
          <w:szCs w:val="24"/>
        </w:rPr>
        <w:t>тах и событиях за его пределами. Сохраняется дефицит высококвалифицирова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ных кадров (музыкантов, хореографов, режиссеров). Состояние материально-технической базы клубных учреждений в сельской местности остается неудовл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творительным: 50 % учреждений нуждаются в оснащении музыкальными инстр</w:t>
      </w:r>
      <w:r w:rsidRPr="00B25B2D">
        <w:rPr>
          <w:rFonts w:ascii="Arial" w:hAnsi="Arial" w:cs="Arial"/>
          <w:sz w:val="24"/>
          <w:szCs w:val="24"/>
        </w:rPr>
        <w:t>у</w:t>
      </w:r>
      <w:r w:rsidRPr="00B25B2D">
        <w:rPr>
          <w:rFonts w:ascii="Arial" w:hAnsi="Arial" w:cs="Arial"/>
          <w:sz w:val="24"/>
          <w:szCs w:val="24"/>
        </w:rPr>
        <w:t>ментами и аппаратурой, костюмами и специализированным оборудованием; в 70% зданий более 50 лет не проводились ремонтные работы, большую часть учреждений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необходимо </w:t>
      </w:r>
      <w:r w:rsidRPr="00B25B2D">
        <w:rPr>
          <w:rFonts w:ascii="Arial" w:hAnsi="Arial" w:cs="Arial"/>
          <w:sz w:val="24"/>
          <w:szCs w:val="24"/>
        </w:rPr>
        <w:t>оборудовать в соответствии с требованиями Федерал</w:t>
      </w:r>
      <w:r w:rsidRPr="00B25B2D">
        <w:rPr>
          <w:rFonts w:ascii="Arial" w:hAnsi="Arial" w:cs="Arial"/>
          <w:sz w:val="24"/>
          <w:szCs w:val="24"/>
        </w:rPr>
        <w:t>ь</w:t>
      </w:r>
      <w:r w:rsidRPr="00B25B2D">
        <w:rPr>
          <w:rFonts w:ascii="Arial" w:hAnsi="Arial" w:cs="Arial"/>
          <w:sz w:val="24"/>
          <w:szCs w:val="24"/>
        </w:rPr>
        <w:t>ного Закона от 01.12.2014 № 419-ФЗ «О внесении изменений в отдельные закон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дательные акты РФ по вопросам социальной защиты инвалидов в связи с рат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 xml:space="preserve">фикацией Конвенции о правах инвалидов». 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Одним из ведущих учреждений по работе с населением является общед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ступная библиотека, осуществляющая дифференцированный подход к пользов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телям. Около 90% детей, проживающих в округе, пользуется услугами библиотек. Ежегодно число посещений библиотек детьми составляет 50 тыс. человек, им в</w:t>
      </w:r>
      <w:r w:rsidRPr="00B25B2D">
        <w:rPr>
          <w:rFonts w:ascii="Arial" w:hAnsi="Arial" w:cs="Arial"/>
          <w:sz w:val="24"/>
          <w:szCs w:val="24"/>
        </w:rPr>
        <w:t>ы</w:t>
      </w:r>
      <w:r w:rsidRPr="00B25B2D">
        <w:rPr>
          <w:rFonts w:ascii="Arial" w:hAnsi="Arial" w:cs="Arial"/>
          <w:sz w:val="24"/>
          <w:szCs w:val="24"/>
        </w:rPr>
        <w:t>дается около 123 тыс. книг в год. На базе библиотек округа работает 34 клуба по интересам для различных групп населения. С целью обеспечения конституцио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ных прав людей с ограниченными возможностями на доступ к информации, с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 xml:space="preserve">здания условий для развития их творческого потенциала и повышения качества жизни 50 % муниципальных библиотек округа оборудованы пандусами. Наличие </w:t>
      </w:r>
      <w:r w:rsidRPr="00B25B2D">
        <w:rPr>
          <w:rFonts w:ascii="Arial" w:hAnsi="Arial" w:cs="Arial"/>
          <w:sz w:val="24"/>
          <w:szCs w:val="24"/>
        </w:rPr>
        <w:lastRenderedPageBreak/>
        <w:t>автотранспорта позволяет активно развивать мобильные формы библиотечного обслуживания: организовано 9 библиотечных стоянок в отдаленные населенные пункты и микрорайоны с. Ермаковского. В целях формирования современной и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формационной и телекоммуникационной инфраструктуры библиотеки округа оснащены компьютерной техникой и программным обеспечением. Доля библи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тек, подключенных к сети Интернет, в общем количестве общедоступных библи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 xml:space="preserve">тек округа составляет 100%. В Центральной библиотеке работает </w:t>
      </w:r>
      <w:proofErr w:type="spellStart"/>
      <w:r w:rsidRPr="00B25B2D">
        <w:rPr>
          <w:rFonts w:ascii="Arial" w:hAnsi="Arial" w:cs="Arial"/>
          <w:sz w:val="24"/>
          <w:szCs w:val="24"/>
        </w:rPr>
        <w:t>web</w:t>
      </w:r>
      <w:proofErr w:type="spellEnd"/>
      <w:r w:rsidRPr="00B25B2D">
        <w:rPr>
          <w:rFonts w:ascii="Arial" w:hAnsi="Arial" w:cs="Arial"/>
          <w:sz w:val="24"/>
          <w:szCs w:val="24"/>
        </w:rPr>
        <w:t>-сайт, обе</w:t>
      </w:r>
      <w:r w:rsidRPr="00B25B2D">
        <w:rPr>
          <w:rFonts w:ascii="Arial" w:hAnsi="Arial" w:cs="Arial"/>
          <w:sz w:val="24"/>
          <w:szCs w:val="24"/>
        </w:rPr>
        <w:t>с</w:t>
      </w:r>
      <w:r w:rsidRPr="00B25B2D">
        <w:rPr>
          <w:rFonts w:ascii="Arial" w:hAnsi="Arial" w:cs="Arial"/>
          <w:sz w:val="24"/>
          <w:szCs w:val="24"/>
        </w:rPr>
        <w:t>печивающий оперативность, доступность и качество необходимой информации. Эту же задачу решают библиотечные странички в социальных сетях.</w:t>
      </w:r>
    </w:p>
    <w:p w:rsidR="00B25B2D" w:rsidRPr="00B25B2D" w:rsidRDefault="00B25B2D" w:rsidP="00B25B2D">
      <w:pPr>
        <w:ind w:firstLine="426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 Вместе с тем, в развитии библиотечного дела округа существует ряд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блем. Сохраняется сложная ситуация с комплектованием книжных фондов. Ст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процентный износ библиотечного оборудования, приобретенного в 50 - 70-х годах прошлого столетия, представляет собой угрозу здоровью и безопасности, как ч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 xml:space="preserve">тателей, так и сотрудников учреждения. В библиотеках не достает современной офисной техники, аудио - видеоаппаратуры, мультимедийного оборудования, действующая компьютерная техника не обновлялась с 2012 года. 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</w:t>
      </w:r>
      <w:r w:rsidRPr="00B25B2D">
        <w:rPr>
          <w:rFonts w:ascii="Arial" w:hAnsi="Arial" w:cs="Arial"/>
          <w:sz w:val="24"/>
          <w:szCs w:val="24"/>
        </w:rPr>
        <w:t>р</w:t>
      </w:r>
      <w:r w:rsidRPr="00B25B2D">
        <w:rPr>
          <w:rFonts w:ascii="Arial" w:hAnsi="Arial" w:cs="Arial"/>
          <w:sz w:val="24"/>
          <w:szCs w:val="24"/>
        </w:rPr>
        <w:t xml:space="preserve">ной политики округа. </w:t>
      </w:r>
      <w:proofErr w:type="gramStart"/>
      <w:r w:rsidRPr="00B25B2D">
        <w:rPr>
          <w:rFonts w:ascii="Arial" w:hAnsi="Arial" w:cs="Arial"/>
          <w:sz w:val="24"/>
          <w:szCs w:val="24"/>
        </w:rPr>
        <w:t>Сложившаяся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изобразительного, хореографического искусства. В Ермаковской детской школе искусств обучается 225 детей в возрасте 7-17 лет из 7 населенных пунктов округа, ведется подготовка по 7 предпрофессиональным программам в области искусств. На базе школы действую 9 детских творческих коллективов, 1 из них носит почетное звание Красноярского края «образцовый». Дополнительное образование в области искусств широко востребовано, но пропускная способность двух приспособленных зданий школы не позволяет увеличить количество обуч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ющихся.</w:t>
      </w:r>
    </w:p>
    <w:p w:rsidR="00B25B2D" w:rsidRPr="00B25B2D" w:rsidRDefault="00B25B2D" w:rsidP="00B25B2D">
      <w:pPr>
        <w:ind w:firstLine="709"/>
        <w:rPr>
          <w:rFonts w:ascii="Arial" w:hAnsi="Arial" w:cs="Arial"/>
          <w:sz w:val="24"/>
          <w:szCs w:val="24"/>
        </w:rPr>
      </w:pPr>
      <w:proofErr w:type="gramStart"/>
      <w:r w:rsidRPr="00B25B2D">
        <w:rPr>
          <w:rFonts w:ascii="Arial" w:hAnsi="Arial" w:cs="Arial"/>
          <w:sz w:val="24"/>
          <w:szCs w:val="24"/>
        </w:rPr>
        <w:t>В целях преодоления сложившихся в сфере культуры округа противоречий необходимо сосредоточить усилия на повышении качества и обеспечении мног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образия культурных услуг, продолжить модернизацию и развитие существующей инфраструктуры, внедрение информационных технологий, укрепление кадрового потенциала отрасли, формирование положительного образа округа в крае, исходя из критериев наиболее полного удовлетворения потребностей населения, сохр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 xml:space="preserve">нения и приумножения культурного потенциала округа. </w:t>
      </w:r>
      <w:proofErr w:type="gramEnd"/>
    </w:p>
    <w:p w:rsidR="00B25B2D" w:rsidRPr="00B25B2D" w:rsidRDefault="00B25B2D" w:rsidP="00B25B2D">
      <w:pPr>
        <w:ind w:firstLine="0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3. Приоритеты и цели социально-экономического развития в сфере культ</w:t>
      </w:r>
      <w:r w:rsidRPr="00B25B2D">
        <w:rPr>
          <w:rFonts w:ascii="Arial" w:hAnsi="Arial" w:cs="Arial"/>
          <w:sz w:val="24"/>
          <w:szCs w:val="24"/>
        </w:rPr>
        <w:t>у</w:t>
      </w:r>
      <w:r w:rsidRPr="00B25B2D">
        <w:rPr>
          <w:rFonts w:ascii="Arial" w:hAnsi="Arial" w:cs="Arial"/>
          <w:sz w:val="24"/>
          <w:szCs w:val="24"/>
        </w:rPr>
        <w:t>ры Ермаковского муниципального округа, описание основных целей и задач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граммы, прогноз развития сферы культуры Ермаковского муниципального округа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Ермаковского муниципального округа определены в соответствии со следующими стратегическими документами и нормативными правовыми актами: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Указ Президента Российской Федерации «Об утверждении Основ госуда</w:t>
      </w:r>
      <w:r w:rsidRPr="00B25B2D">
        <w:rPr>
          <w:rFonts w:ascii="Arial" w:hAnsi="Arial" w:cs="Arial"/>
          <w:sz w:val="24"/>
          <w:szCs w:val="24"/>
        </w:rPr>
        <w:t>р</w:t>
      </w:r>
      <w:r w:rsidRPr="00B25B2D">
        <w:rPr>
          <w:rFonts w:ascii="Arial" w:hAnsi="Arial" w:cs="Arial"/>
          <w:sz w:val="24"/>
          <w:szCs w:val="24"/>
        </w:rPr>
        <w:t>ственной культурной политики» от 24.12.2014 № 808;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11.09.2024 № 2501-р;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Указ Президента Российской Федерации от 07.05.2024 № 309 «О национал</w:t>
      </w:r>
      <w:r w:rsidRPr="00B25B2D">
        <w:rPr>
          <w:rFonts w:ascii="Arial" w:hAnsi="Arial" w:cs="Arial"/>
          <w:sz w:val="24"/>
          <w:szCs w:val="24"/>
        </w:rPr>
        <w:t>ь</w:t>
      </w:r>
      <w:r w:rsidRPr="00B25B2D">
        <w:rPr>
          <w:rFonts w:ascii="Arial" w:hAnsi="Arial" w:cs="Arial"/>
          <w:sz w:val="24"/>
          <w:szCs w:val="24"/>
        </w:rPr>
        <w:t>ных целях развития Российской Федерации на период до 2030 года и на перспективу до 2036 года»;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Указ Президента Российской Федерации от 09.11.2022 № 809 «Об утвержд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нии Основ государственной политики по сохранению и укреплению традиционных российских духовно-нравственных ценностей»;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Закон Российской Федерации от 09.10.1992 № 3612-1 «Основы законод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тельства Российской Федерации о культуре»;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 № 273-ФЗ от 29.12.2012 г.;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Федеральный закон от 29.12.1994 г. N 78-ФЗ «О библиотечном деле»;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Распоряжение Правительства Российской Федерации от 01.10.2021 № 2765-р «Об утверждении «Единого плана по достижению национальных целей развития Российской Федерации на период до 2024 года и на плановый период до 2030 г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да»;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Федеральный закон от 20.03.2025 № 33-ФЗ «Об общих принципах местного самоуправления в единой системе публичной власти»;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Закон Красноярского края от 15.05.2025 № 9-3914 «О территориальной орг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низации местного самоуправления в Красноярском крае»;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Постановление Правительства Красноярского края от 30.10.2018 № 647-п «Об утверждении стратегии социально-экономического развития Красноярского края до 2030 года»;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Решение Ермаковского районного Совета депутатов № 48-288р от 21.08.2020 «Об утверждении «Стратегии социально-экономического развития Ермаковского района до 2030 года»;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Стратегия культурной политики Ермаковского района на период до 2030 года (постановление администрации Ермаковского района от 07.02.2017 № 72-п «Об утверждении Стратегии культурной политики Ермаковского района на период до 2030 года»).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следующ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ми основными приоритетами: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обеспечение максимальной доступности культурных ценностей для насел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ния, повышение качества и разнообразия культурных услуг, в том числе: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создание открытого культурного пространства (развитие гастрольной, в</w:t>
      </w:r>
      <w:r w:rsidRPr="00B25B2D">
        <w:rPr>
          <w:rFonts w:ascii="Arial" w:hAnsi="Arial" w:cs="Arial"/>
          <w:sz w:val="24"/>
          <w:szCs w:val="24"/>
        </w:rPr>
        <w:t>ы</w:t>
      </w:r>
      <w:r w:rsidRPr="00B25B2D">
        <w:rPr>
          <w:rFonts w:ascii="Arial" w:hAnsi="Arial" w:cs="Arial"/>
          <w:sz w:val="24"/>
          <w:szCs w:val="24"/>
        </w:rPr>
        <w:t>ставочной, фестивальной деятельности и др.);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создание виртуального культурного пространства (оснащение учреждений культуры современным программно-аппаратным комплексом, создание инфр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структуры, обеспечивающей доступ населения к электронным фондам библиотек, мировым культурным ценностям и информационным ресурсам);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создание благоприятных условий для творческой самореализации граждан, получения художественного образования и приобщение к культуре и искусству всех групп населения;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активизация просветительской деятельности учреждений культуры (гра</w:t>
      </w:r>
      <w:r w:rsidRPr="00B25B2D">
        <w:rPr>
          <w:rFonts w:ascii="Arial" w:hAnsi="Arial" w:cs="Arial"/>
          <w:sz w:val="24"/>
          <w:szCs w:val="24"/>
        </w:rPr>
        <w:t>ж</w:t>
      </w:r>
      <w:r w:rsidRPr="00B25B2D">
        <w:rPr>
          <w:rFonts w:ascii="Arial" w:hAnsi="Arial" w:cs="Arial"/>
          <w:sz w:val="24"/>
          <w:szCs w:val="24"/>
        </w:rPr>
        <w:t>данско-патриотическое просвещение, культурно-историческое и художественно-эстетическое воспитание, повышение правовой культуры, и др.);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развитие системы дополнительного образования в области культуры, п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вышение социального статуса работников культуры, в том числе путём повыш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ния уровня оплаты их труда;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сохранение, популяризация и эффективное использование культурного наследия округа, в том числе: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сохранение объектов культурного наследия и их использование при фо</w:t>
      </w:r>
      <w:r w:rsidRPr="00B25B2D">
        <w:rPr>
          <w:rFonts w:ascii="Arial" w:hAnsi="Arial" w:cs="Arial"/>
          <w:sz w:val="24"/>
          <w:szCs w:val="24"/>
        </w:rPr>
        <w:t>р</w:t>
      </w:r>
      <w:r w:rsidRPr="00B25B2D">
        <w:rPr>
          <w:rFonts w:ascii="Arial" w:hAnsi="Arial" w:cs="Arial"/>
          <w:sz w:val="24"/>
          <w:szCs w:val="24"/>
        </w:rPr>
        <w:t>мировании туристического продукта и туристической привлекательности округа;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сохранение и пополнение библиотечного фонда округа;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возрождение и развитие народных художественных промыслов и ремесел, декоративно-прикладного творчества, поддержка фольклорных коллективов;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продвижение культуры округа и за его пределами в форме гастролей, уч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стия в конкурсах, выставках и фестивалях в России и за рубежом;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использование современных информационных технологий для формиров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ния образа округа как культурного центра;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строительство в сельских населенных пунктах культурных центров, выпо</w:t>
      </w:r>
      <w:r w:rsidRPr="00B25B2D">
        <w:rPr>
          <w:rFonts w:ascii="Arial" w:hAnsi="Arial" w:cs="Arial"/>
          <w:sz w:val="24"/>
          <w:szCs w:val="24"/>
        </w:rPr>
        <w:t>л</w:t>
      </w:r>
      <w:r w:rsidRPr="00B25B2D">
        <w:rPr>
          <w:rFonts w:ascii="Arial" w:hAnsi="Arial" w:cs="Arial"/>
          <w:sz w:val="24"/>
          <w:szCs w:val="24"/>
        </w:rPr>
        <w:t>няющих функции клубов, библиотек и выставочных залов, в том числе на основе проектов повторного применения;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капитальный ремонт (реконструкция), техническая и технологическая м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дернизация учреждений культуры и учреждения дополнительного образования в области культуры.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с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здание условий для развития и реализации культурного и духовного потенциала населения Ермаковского муниципального округа.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Задача 1. Обеспечение доступа населения Ермаковского муниципального округа к библиотечным услугам.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 «Поддержка библиотечного дела».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Задача 2. Обеспечение доступа населения Ермаковского муниципального округа к культурным благам и участию в культурной жизни.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 «Поддержка искусства и народного творчества».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Задача 3. Обеспечение населения Ермаковского муниципального округа к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чественным дополнительным образованием в области культуры.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 «Поддержка дополнительного образования».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Задача 4. Создание условий для устойчивого развития отрасли «культура» в Ермаковском муниципальном округе.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Данная задача решается в рамках подпрограммы «Обеспечение условий р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ализации муниципальной программы и прочие мероприятия».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Оценка результатов реализации мероприятия осуществляется на основе и</w:t>
      </w:r>
      <w:r w:rsidRPr="00B25B2D">
        <w:rPr>
          <w:rFonts w:ascii="Arial" w:hAnsi="Arial" w:cs="Arial"/>
          <w:sz w:val="24"/>
          <w:szCs w:val="24"/>
        </w:rPr>
        <w:t>с</w:t>
      </w:r>
      <w:r w:rsidRPr="00B25B2D">
        <w:rPr>
          <w:rFonts w:ascii="Arial" w:hAnsi="Arial" w:cs="Arial"/>
          <w:sz w:val="24"/>
          <w:szCs w:val="24"/>
        </w:rPr>
        <w:t xml:space="preserve">пользования показателей, сформированных с учетом специфики деятельности учреждения, обеспечивающего деятельность организаций в сфере культуры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сти, широкое вовлечение граждан в культурную деятельность, создаст условия для дальнейшей модернизации деятельности муниципальных учреждений культ</w:t>
      </w:r>
      <w:r w:rsidRPr="00B25B2D">
        <w:rPr>
          <w:rFonts w:ascii="Arial" w:hAnsi="Arial" w:cs="Arial"/>
          <w:sz w:val="24"/>
          <w:szCs w:val="24"/>
        </w:rPr>
        <w:t>у</w:t>
      </w:r>
      <w:r w:rsidRPr="00B25B2D">
        <w:rPr>
          <w:rFonts w:ascii="Arial" w:hAnsi="Arial" w:cs="Arial"/>
          <w:sz w:val="24"/>
          <w:szCs w:val="24"/>
        </w:rPr>
        <w:t>ры и учреждений дополнительного образования в области культуры.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Решение задач Программы достигается реализацией четырех подпрограмм.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 xml:space="preserve">Организационные, </w:t>
      </w:r>
      <w:proofErr w:type="gramStart"/>
      <w:r w:rsidRPr="00B25B2D">
        <w:rPr>
          <w:rFonts w:ascii="Arial" w:hAnsi="Arial" w:cs="Arial"/>
          <w:sz w:val="24"/>
          <w:szCs w:val="24"/>
        </w:rPr>
        <w:t>экономические и правовые механизмы</w:t>
      </w:r>
      <w:proofErr w:type="gramEnd"/>
      <w:r w:rsidRPr="00B25B2D">
        <w:rPr>
          <w:rFonts w:ascii="Arial" w:hAnsi="Arial" w:cs="Arial"/>
          <w:sz w:val="24"/>
          <w:szCs w:val="24"/>
        </w:rPr>
        <w:t>, необходимые для эффективной реализации мероприятий подпрограмм, последовательность в</w:t>
      </w:r>
      <w:r w:rsidRPr="00B25B2D">
        <w:rPr>
          <w:rFonts w:ascii="Arial" w:hAnsi="Arial" w:cs="Arial"/>
          <w:sz w:val="24"/>
          <w:szCs w:val="24"/>
        </w:rPr>
        <w:t>ы</w:t>
      </w:r>
      <w:r w:rsidRPr="00B25B2D">
        <w:rPr>
          <w:rFonts w:ascii="Arial" w:hAnsi="Arial" w:cs="Arial"/>
          <w:sz w:val="24"/>
          <w:szCs w:val="24"/>
        </w:rPr>
        <w:t>полнения мероприятий подпрограмм представлены в подпрограммах Программы.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5. Прогноз конечных результатов Программы, характеризующих целевое с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культуры на территории Ермаковского муниципального округа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результате своевременной и в полном объеме реализации Программы б</w:t>
      </w:r>
      <w:r w:rsidRPr="00B25B2D">
        <w:rPr>
          <w:rFonts w:ascii="Arial" w:hAnsi="Arial" w:cs="Arial"/>
          <w:sz w:val="24"/>
          <w:szCs w:val="24"/>
        </w:rPr>
        <w:t>у</w:t>
      </w:r>
      <w:r w:rsidRPr="00B25B2D">
        <w:rPr>
          <w:rFonts w:ascii="Arial" w:hAnsi="Arial" w:cs="Arial"/>
          <w:sz w:val="24"/>
          <w:szCs w:val="24"/>
        </w:rPr>
        <w:t xml:space="preserve">дут достигнуты следующие показатели: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удельный вес населения, участвующего в культурно-массовых </w:t>
      </w:r>
      <w:proofErr w:type="gramStart"/>
      <w:r w:rsidRPr="00B25B2D">
        <w:rPr>
          <w:rFonts w:ascii="Arial" w:hAnsi="Arial" w:cs="Arial"/>
          <w:sz w:val="24"/>
          <w:szCs w:val="24"/>
        </w:rPr>
        <w:t>мероприят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ях, проводимых муниципальными учреждениями культуры возрастёт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с 2024 по 2030 года на 214,3%;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количество экземпляров новых поступлений в </w:t>
      </w:r>
      <w:proofErr w:type="gramStart"/>
      <w:r w:rsidRPr="00B25B2D">
        <w:rPr>
          <w:rFonts w:ascii="Arial" w:hAnsi="Arial" w:cs="Arial"/>
          <w:sz w:val="24"/>
          <w:szCs w:val="24"/>
        </w:rPr>
        <w:t>библиотечные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фонды общ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доступных библиотек на 1 тыс. человек населения составит 430 единиц в 2026 г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ду;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доля выпускников поступивших в образовательные учреждения среднего и высшего профессионального образования в области культуры, составит не менее 11% в 2030 году.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Цели, целевые показатели, задачи, показатели результативности приведены в приложении № 1 к Программе.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Целевые показатели на долгосрочный период приведены в приложении № 2 к Программе.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Для достижения цели и решения задач Программы предполагается реализ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 xml:space="preserve">ция четырех подпрограмм.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Подпрограмма 1. «Поддержка библиотечного дела».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Целью программы является обеспечение доступа населения Ермаковского муниципального округа к библиотечным услугам.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Развитие библиотечного дела.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Ожидаемые результаты: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уровня комплектования библиотечных фондов;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качества и доступности библиотечных услуг;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расширение разнообразия библиотечных услуг;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рост востребованности услуг библиотек у населения округа.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Подпрограмма 2. «Поддержка искусства и народного творчества».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Целью подпрограммы является обеспечение доступа населения Ермаковск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го муниципального округа к культурным благам и участию в культурной жизни.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рамках подпрограммы решаются следующие задачи: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поддержка искусства;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межмуниц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пальном, региональном и межрегиональном уровне.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Ожидаемые результаты: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- создание условий для доступа к произведениям кинематографии;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сохранение традиционной народной культуры, содействие сохранению и развитию народных художественных промыслов и ремесел;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качества и доступности культурно-досуговых услуг;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рост вовлеченности всех групп населения в активную творческую деятел</w:t>
      </w:r>
      <w:r w:rsidRPr="00B25B2D">
        <w:rPr>
          <w:rFonts w:ascii="Arial" w:hAnsi="Arial" w:cs="Arial"/>
          <w:sz w:val="24"/>
          <w:szCs w:val="24"/>
        </w:rPr>
        <w:t>ь</w:t>
      </w:r>
      <w:r w:rsidRPr="00B25B2D">
        <w:rPr>
          <w:rFonts w:ascii="Arial" w:hAnsi="Arial" w:cs="Arial"/>
          <w:sz w:val="24"/>
          <w:szCs w:val="24"/>
        </w:rPr>
        <w:t>ность;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качества подготовки и проведения культурных мероприятий;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развитие межмуниципального и межрегионального сотрудничества в сфере культуры.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Подпрограмма 3. «Поддержка дополнительного образования».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Целью программы является развитие системы дополнительного образования в области культуры.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обеспечение населения Ермаковского муниципального округа качестве</w:t>
      </w:r>
      <w:r w:rsidRPr="00B25B2D">
        <w:rPr>
          <w:rFonts w:ascii="Arial" w:hAnsi="Arial" w:cs="Arial"/>
          <w:sz w:val="24"/>
          <w:szCs w:val="24"/>
        </w:rPr>
        <w:t>н</w:t>
      </w:r>
      <w:r w:rsidRPr="00B25B2D">
        <w:rPr>
          <w:rFonts w:ascii="Arial" w:hAnsi="Arial" w:cs="Arial"/>
          <w:sz w:val="24"/>
          <w:szCs w:val="24"/>
        </w:rPr>
        <w:t>ным дополнительным образованием.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Ожидаемые результаты: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повышение удовлетворенности населения качеством образовательных услуг;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привлекательности педагогической профессии и уровня квал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фикации преподавательских кадров.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Подпрограмма 4. «Обеспечение условий реализации муниципальной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 и прочие мероприятия».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Сроки реализации подпрограммы: 2014 - 2030годы.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Целью подпрограммы является создание условий для устойчивого развития отрасли «культура».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создание условий для эффективного, ответственного и прозрачного упра</w:t>
      </w:r>
      <w:r w:rsidRPr="00B25B2D">
        <w:rPr>
          <w:rFonts w:ascii="Arial" w:hAnsi="Arial" w:cs="Arial"/>
          <w:sz w:val="24"/>
          <w:szCs w:val="24"/>
        </w:rPr>
        <w:t>в</w:t>
      </w:r>
      <w:r w:rsidRPr="00B25B2D">
        <w:rPr>
          <w:rFonts w:ascii="Arial" w:hAnsi="Arial" w:cs="Arial"/>
          <w:sz w:val="24"/>
          <w:szCs w:val="24"/>
        </w:rPr>
        <w:t>ления финансовыми ресурсами в рамках выполнения установленных функций и полномочий.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Ожидаемые результаты: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обеспечение эффективного управления кадровыми ресурсами в отрасли «культура»;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повышение качества и доступности муниципальных услуг, оказываемых в сфере культуры.</w:t>
      </w:r>
    </w:p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708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B25B2D">
        <w:rPr>
          <w:rFonts w:ascii="Arial" w:hAnsi="Arial" w:cs="Arial"/>
          <w:sz w:val="24"/>
          <w:szCs w:val="24"/>
        </w:rPr>
        <w:t>планируемых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расходов по отдельным м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роприятиям Программы, подпрограммам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Распределение </w:t>
      </w:r>
      <w:proofErr w:type="gramStart"/>
      <w:r w:rsidRPr="00B25B2D">
        <w:rPr>
          <w:rFonts w:ascii="Arial" w:hAnsi="Arial" w:cs="Arial"/>
          <w:sz w:val="24"/>
          <w:szCs w:val="24"/>
        </w:rPr>
        <w:t>планируемых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расходов по отдельным мероприятиям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граммы, подпрограммам осуществляется по следующим направлениям: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предоставление услуг (выполнение работ) муниципальными библиотеками;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комплектование библиотечных фондов муниципальных библиотек; 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предоставление услуг (выполнение работ муниципальными, учреждениями культурно-досугового типа);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предоставление услуг (выполнение работ) учреждений дополнительного образования.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Распределение планируемых расходов по подпрограммам (мероприятию) с указанием главных распорядителей средств местного бюджета, а также по годам реализации программы приведено в приложении № 7 к Программе.</w:t>
      </w:r>
    </w:p>
    <w:p w:rsidR="00B25B2D" w:rsidRPr="00B25B2D" w:rsidRDefault="00B25B2D" w:rsidP="00B25B2D">
      <w:pPr>
        <w:ind w:firstLine="567"/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hAnsi="Arial" w:cs="Arial"/>
          <w:sz w:val="24"/>
          <w:szCs w:val="24"/>
        </w:rPr>
        <w:t xml:space="preserve">8. </w:t>
      </w:r>
      <w:r w:rsidRPr="00B25B2D">
        <w:rPr>
          <w:rFonts w:ascii="Arial" w:hAnsi="Arial" w:cs="Arial"/>
          <w:sz w:val="24"/>
          <w:szCs w:val="24"/>
          <w:lang w:eastAsia="en-US"/>
        </w:rPr>
        <w:t xml:space="preserve">Реализация и </w:t>
      </w:r>
      <w:proofErr w:type="gramStart"/>
      <w:r w:rsidRPr="00B25B2D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B25B2D">
        <w:rPr>
          <w:rFonts w:ascii="Arial" w:hAnsi="Arial" w:cs="Arial"/>
          <w:sz w:val="24"/>
          <w:szCs w:val="24"/>
          <w:lang w:eastAsia="en-US"/>
        </w:rPr>
        <w:t xml:space="preserve"> ходом выполнения программы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hAnsi="Arial" w:cs="Arial"/>
          <w:sz w:val="24"/>
          <w:szCs w:val="24"/>
          <w:lang w:eastAsia="zh-CN"/>
        </w:rPr>
        <w:t xml:space="preserve">8.1.Текущее управление реализацией Программы осуществляет </w:t>
      </w:r>
      <w:r w:rsidRPr="00B25B2D">
        <w:rPr>
          <w:rFonts w:ascii="Arial" w:hAnsi="Arial" w:cs="Arial"/>
          <w:sz w:val="24"/>
          <w:szCs w:val="24"/>
        </w:rPr>
        <w:t>Отдел культуры администрации Ермаковского района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, который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  <w:lang w:eastAsia="zh-CN"/>
        </w:rPr>
        <w:t xml:space="preserve">Общий </w:t>
      </w:r>
      <w:proofErr w:type="gramStart"/>
      <w:r w:rsidRPr="00B25B2D">
        <w:rPr>
          <w:rFonts w:ascii="Arial" w:hAnsi="Arial" w:cs="Arial"/>
          <w:sz w:val="24"/>
          <w:szCs w:val="24"/>
          <w:lang w:eastAsia="zh-CN"/>
        </w:rPr>
        <w:t>контроль за</w:t>
      </w:r>
      <w:proofErr w:type="gramEnd"/>
      <w:r w:rsidRPr="00B25B2D">
        <w:rPr>
          <w:rFonts w:ascii="Arial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B25B2D">
        <w:rPr>
          <w:rFonts w:ascii="Arial" w:hAnsi="Arial" w:cs="Arial"/>
          <w:sz w:val="24"/>
          <w:szCs w:val="24"/>
          <w:lang w:eastAsia="zh-CN"/>
        </w:rPr>
        <w:t>и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страция муниципального округа, в лице главы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hAnsi="Arial" w:cs="Arial"/>
          <w:sz w:val="24"/>
          <w:szCs w:val="24"/>
          <w:lang w:eastAsia="zh-CN"/>
        </w:rPr>
        <w:t>, а также ф</w:t>
      </w:r>
      <w:r w:rsidRPr="00B25B2D">
        <w:rPr>
          <w:rFonts w:ascii="Arial" w:hAnsi="Arial" w:cs="Arial"/>
          <w:sz w:val="24"/>
          <w:szCs w:val="24"/>
          <w:lang w:eastAsia="zh-CN"/>
        </w:rPr>
        <w:t>и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нансовое управление администрации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hAnsi="Arial" w:cs="Arial"/>
          <w:sz w:val="24"/>
          <w:szCs w:val="24"/>
          <w:lang w:eastAsia="zh-CN"/>
        </w:rPr>
        <w:t>.</w:t>
      </w:r>
      <w:r w:rsidRPr="00B25B2D">
        <w:rPr>
          <w:rFonts w:ascii="Arial" w:hAnsi="Arial" w:cs="Arial"/>
          <w:sz w:val="24"/>
          <w:szCs w:val="24"/>
        </w:rPr>
        <w:t xml:space="preserve"> Отдел культуры а</w:t>
      </w:r>
      <w:r w:rsidRPr="00B25B2D">
        <w:rPr>
          <w:rFonts w:ascii="Arial" w:hAnsi="Arial" w:cs="Arial"/>
          <w:sz w:val="24"/>
          <w:szCs w:val="24"/>
        </w:rPr>
        <w:t>д</w:t>
      </w:r>
      <w:r w:rsidRPr="00B25B2D">
        <w:rPr>
          <w:rFonts w:ascii="Arial" w:hAnsi="Arial" w:cs="Arial"/>
          <w:sz w:val="24"/>
          <w:szCs w:val="24"/>
        </w:rPr>
        <w:t xml:space="preserve">министрации Ермаковского </w:t>
      </w:r>
      <w:r w:rsidRPr="00B25B2D">
        <w:rPr>
          <w:rFonts w:ascii="Arial" w:hAnsi="Arial" w:cs="Arial"/>
          <w:color w:val="000000"/>
          <w:sz w:val="24"/>
          <w:szCs w:val="24"/>
        </w:rPr>
        <w:t>района</w:t>
      </w:r>
      <w:r w:rsidRPr="00B25B2D">
        <w:rPr>
          <w:rFonts w:ascii="Arial" w:hAnsi="Arial" w:cs="Arial"/>
          <w:sz w:val="24"/>
          <w:szCs w:val="24"/>
        </w:rPr>
        <w:t xml:space="preserve"> несет ответственность за реализацию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граммы, достижение конечного результата, целевое и эффективное использов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 xml:space="preserve">ние </w:t>
      </w:r>
      <w:proofErr w:type="gramStart"/>
      <w:r w:rsidRPr="00B25B2D">
        <w:rPr>
          <w:rFonts w:ascii="Arial" w:hAnsi="Arial" w:cs="Arial"/>
          <w:sz w:val="24"/>
          <w:szCs w:val="24"/>
        </w:rPr>
        <w:t>финансовых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средств, выделяемых на выполнение программы.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8.2. Отдел культуры администрации Ермаковского </w:t>
      </w:r>
      <w:r w:rsidRPr="00B25B2D">
        <w:rPr>
          <w:rFonts w:ascii="Arial" w:hAnsi="Arial" w:cs="Arial"/>
          <w:color w:val="000000"/>
          <w:sz w:val="24"/>
          <w:szCs w:val="24"/>
        </w:rPr>
        <w:t>района</w:t>
      </w:r>
      <w:r w:rsidRPr="00B25B2D">
        <w:rPr>
          <w:rFonts w:ascii="Arial" w:hAnsi="Arial" w:cs="Arial"/>
          <w:sz w:val="24"/>
          <w:szCs w:val="24"/>
        </w:rPr>
        <w:t xml:space="preserve"> осуществляет: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1) координацию исполнения мероприятий программы, мониторинг их реал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зации;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2) непосредственный </w:t>
      </w:r>
      <w:proofErr w:type="gramStart"/>
      <w:r w:rsidRPr="00B25B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ходом реализации мероприятий програ</w:t>
      </w:r>
      <w:r w:rsidRPr="00B25B2D">
        <w:rPr>
          <w:rFonts w:ascii="Arial" w:hAnsi="Arial" w:cs="Arial"/>
          <w:sz w:val="24"/>
          <w:szCs w:val="24"/>
        </w:rPr>
        <w:t>м</w:t>
      </w:r>
      <w:r w:rsidRPr="00B25B2D">
        <w:rPr>
          <w:rFonts w:ascii="Arial" w:hAnsi="Arial" w:cs="Arial"/>
          <w:sz w:val="24"/>
          <w:szCs w:val="24"/>
        </w:rPr>
        <w:t>мы;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3) подготовку отчетов о реализации программы.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8.3. </w:t>
      </w:r>
      <w:proofErr w:type="gramStart"/>
      <w:r w:rsidRPr="00B25B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8.4. </w:t>
      </w:r>
      <w:proofErr w:type="gramStart"/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и финансовое управление администрации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ежеквартально не позднее 10-го числа второго месяца, следующего за отчетным, по форме согласно приложениям N 8 - 12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 604-п от 28.08.2025 года.</w:t>
      </w:r>
      <w:proofErr w:type="gramEnd"/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8.5. Годовой отчет о ходе реализации программы формируется ответстве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ным исполнителем программы.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Годовой отчет представляется одновременно в отдел планирования и эк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номического развития администрации Ермаковского </w:t>
      </w:r>
      <w:r w:rsidRPr="00B25B2D">
        <w:rPr>
          <w:rFonts w:ascii="Arial" w:hAnsi="Arial" w:cs="Arial"/>
          <w:color w:val="000000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и финансовое упра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ление администрации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до 1 марта года, следующего </w:t>
      </w:r>
      <w:proofErr w:type="gramStart"/>
      <w:r w:rsidRPr="00B25B2D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четным.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 604-п от 28.08.2025;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информацию о запланированных, но не достигнутых результатах с указ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мероприятий;</w:t>
      </w:r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lastRenderedPageBreak/>
        <w:t>ализацию);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B25B2D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бюджета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eastAsia="Calibri" w:hAnsi="Arial" w:cs="Arial"/>
          <w:sz w:val="24"/>
          <w:szCs w:val="24"/>
        </w:rPr>
        <w:t xml:space="preserve"> и иных средств на реализацию отдельных мероприятий программы с указанием плановых и фактических </w:t>
      </w:r>
      <w:r w:rsidRPr="00B25B2D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B25B2D">
        <w:rPr>
          <w:rFonts w:ascii="Arial" w:eastAsia="Calibri" w:hAnsi="Arial" w:cs="Arial"/>
          <w:sz w:val="24"/>
          <w:szCs w:val="24"/>
        </w:rPr>
        <w:t xml:space="preserve">(с расшифровкой по главным распорядителям средств бюджета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eastAsia="Calibri" w:hAnsi="Arial" w:cs="Arial"/>
          <w:sz w:val="24"/>
          <w:szCs w:val="24"/>
        </w:rPr>
        <w:t>, подпрограммам, отдельным мероприятиям программы, а также по годам реализации программы)</w:t>
      </w:r>
      <w:r w:rsidRPr="00B25B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9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B25B2D">
        <w:rPr>
          <w:rFonts w:ascii="Arial" w:hAnsi="Arial" w:cs="Arial"/>
          <w:sz w:val="24"/>
          <w:szCs w:val="24"/>
          <w:lang w:eastAsia="zh-CN"/>
        </w:rPr>
        <w:t>604-п от 28.08.2025 года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бюджета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и иных средств на реализацию программы </w:t>
      </w:r>
      <w:r w:rsidRPr="00B25B2D">
        <w:rPr>
          <w:rFonts w:ascii="Arial" w:eastAsia="Calibri" w:hAnsi="Arial" w:cs="Arial"/>
          <w:sz w:val="24"/>
          <w:szCs w:val="24"/>
        </w:rPr>
        <w:t xml:space="preserve">с указанием плановых и фактических </w:t>
      </w:r>
      <w:r w:rsidRPr="00B25B2D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10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B25B2D">
        <w:rPr>
          <w:rFonts w:ascii="Arial" w:hAnsi="Arial" w:cs="Arial"/>
          <w:sz w:val="24"/>
          <w:szCs w:val="24"/>
          <w:lang w:eastAsia="zh-CN"/>
        </w:rPr>
        <w:t>604-п от 28.08.2025 года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бюджета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</w:t>
      </w:r>
      <w:r w:rsidRPr="00B25B2D">
        <w:rPr>
          <w:rFonts w:ascii="Arial" w:hAnsi="Arial" w:cs="Arial"/>
          <w:sz w:val="24"/>
          <w:szCs w:val="24"/>
        </w:rPr>
        <w:t>муниципального округа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, подлежащим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B25B2D">
        <w:rPr>
          <w:rFonts w:ascii="Arial" w:hAnsi="Arial" w:cs="Arial"/>
          <w:sz w:val="24"/>
          <w:szCs w:val="24"/>
          <w:lang w:eastAsia="zh-CN"/>
        </w:rPr>
        <w:t>604-п от 28.08.2025 года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B25B2D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</w:t>
      </w:r>
      <w:r w:rsidRPr="00B25B2D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B25B2D">
        <w:rPr>
          <w:rFonts w:ascii="Arial" w:hAnsi="Arial" w:cs="Arial"/>
          <w:sz w:val="24"/>
          <w:szCs w:val="24"/>
          <w:lang w:eastAsia="zh-CN"/>
        </w:rPr>
        <w:t>604-п от 28.08.2025 года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B25B2D" w:rsidRPr="00B25B2D" w:rsidRDefault="00B25B2D" w:rsidP="00B25B2D">
      <w:pPr>
        <w:widowControl w:val="0"/>
        <w:suppressAutoHyphens/>
        <w:autoSpaceDE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25B2D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  <w:proofErr w:type="gramEnd"/>
    </w:p>
    <w:p w:rsidR="00B25B2D" w:rsidRPr="00B25B2D" w:rsidRDefault="00B25B2D" w:rsidP="00B25B2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B25B2D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B25B2D" w:rsidRPr="00B25B2D" w:rsidRDefault="00B25B2D" w:rsidP="00B25B2D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  <w:r w:rsidRPr="00B25B2D">
        <w:rPr>
          <w:rFonts w:ascii="Arial" w:eastAsia="Calibri" w:hAnsi="Arial" w:cs="Arial"/>
          <w:sz w:val="24"/>
          <w:szCs w:val="24"/>
        </w:rPr>
        <w:t xml:space="preserve">8.6. По отдельным запросам </w:t>
      </w:r>
      <w:r w:rsidRPr="00B25B2D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B25B2D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B25B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25B2D">
        <w:rPr>
          <w:rFonts w:ascii="Arial" w:eastAsia="Calibri" w:hAnsi="Arial" w:cs="Arial"/>
          <w:sz w:val="24"/>
          <w:szCs w:val="24"/>
        </w:rPr>
        <w:t xml:space="preserve">Ермаковского </w:t>
      </w:r>
      <w:r w:rsidRPr="00B25B2D">
        <w:rPr>
          <w:rFonts w:ascii="Arial" w:hAnsi="Arial" w:cs="Arial"/>
          <w:color w:val="000000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</w:rPr>
        <w:t xml:space="preserve">, финансового управления Ермаковского </w:t>
      </w:r>
      <w:r w:rsidRPr="00B25B2D">
        <w:rPr>
          <w:rFonts w:ascii="Arial" w:hAnsi="Arial" w:cs="Arial"/>
          <w:sz w:val="24"/>
          <w:szCs w:val="24"/>
        </w:rPr>
        <w:t>района</w:t>
      </w:r>
      <w:r w:rsidRPr="00B25B2D">
        <w:rPr>
          <w:rFonts w:ascii="Arial" w:eastAsia="Calibri" w:hAnsi="Arial" w:cs="Arial"/>
          <w:sz w:val="24"/>
          <w:szCs w:val="24"/>
        </w:rPr>
        <w:t xml:space="preserve">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B25B2D" w:rsidRPr="00B25B2D" w:rsidRDefault="00B25B2D" w:rsidP="00B25B2D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9. Информация о ресурсном обеспечении и прогнозной оценке расходов на реализацию целей Программы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средств федерального и краевого бюджета, приведена в приложении № 8 к Пр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грамме.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10. Прогноз сводных показателей муниципальных заданий, в случае оказ</w:t>
      </w:r>
      <w:r w:rsidRPr="00B25B2D">
        <w:rPr>
          <w:rFonts w:ascii="Arial" w:hAnsi="Arial" w:cs="Arial"/>
          <w:sz w:val="24"/>
          <w:szCs w:val="24"/>
        </w:rPr>
        <w:t>а</w:t>
      </w:r>
      <w:r w:rsidRPr="00B25B2D">
        <w:rPr>
          <w:rFonts w:ascii="Arial" w:hAnsi="Arial" w:cs="Arial"/>
          <w:sz w:val="24"/>
          <w:szCs w:val="24"/>
        </w:rPr>
        <w:t>ния муниципальными учреждениями муниципальных услуг (выполнения работ)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учреждением дополнительного образования в области культуры следующих муниципальных услуг (выполнение работ):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>деятельного народного творчества;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- организация и проведение культурно-массовых мероприятий (иные зр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лищные мероприятия);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B25B2D">
        <w:rPr>
          <w:rFonts w:ascii="Arial" w:hAnsi="Arial" w:cs="Arial"/>
          <w:sz w:val="24"/>
          <w:szCs w:val="24"/>
        </w:rPr>
        <w:t>творческие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– фестиваль, выставка, конкурс, смотр);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библиотечное, библиографическое и информационное обслуживание пользователей библиотеки (в стационарных условиях, вне стационара, удаленно через сеть Интернет);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предоставление библиографической информации из муниципальных би</w:t>
      </w:r>
      <w:r w:rsidRPr="00B25B2D">
        <w:rPr>
          <w:rFonts w:ascii="Arial" w:hAnsi="Arial" w:cs="Arial"/>
          <w:sz w:val="24"/>
          <w:szCs w:val="24"/>
        </w:rPr>
        <w:t>б</w:t>
      </w:r>
      <w:r w:rsidRPr="00B25B2D">
        <w:rPr>
          <w:rFonts w:ascii="Arial" w:hAnsi="Arial" w:cs="Arial"/>
          <w:sz w:val="24"/>
          <w:szCs w:val="24"/>
        </w:rPr>
        <w:t>лиотечных фондов и информации из государственных библиотечных фондов в части, не касающейся авторских прав;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25B2D">
        <w:rPr>
          <w:rFonts w:ascii="Arial" w:hAnsi="Arial" w:cs="Arial"/>
          <w:sz w:val="24"/>
          <w:szCs w:val="24"/>
        </w:rPr>
        <w:t>методическое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обеспечение в области библиотечного дела;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реализация дополнительных предпрофессиональных программ в области искусств (живопись, хоровое пение, фортепиано, хореографическое творчество, народные инструменты, духовые и ударные инструменты, музыкальный фоль</w:t>
      </w:r>
      <w:r w:rsidRPr="00B25B2D">
        <w:rPr>
          <w:rFonts w:ascii="Arial" w:hAnsi="Arial" w:cs="Arial"/>
          <w:sz w:val="24"/>
          <w:szCs w:val="24"/>
        </w:rPr>
        <w:t>к</w:t>
      </w:r>
      <w:r w:rsidRPr="00B25B2D">
        <w:rPr>
          <w:rFonts w:ascii="Arial" w:hAnsi="Arial" w:cs="Arial"/>
          <w:sz w:val="24"/>
          <w:szCs w:val="24"/>
        </w:rPr>
        <w:t xml:space="preserve">лор); 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 xml:space="preserve">- реализация дополнительных общеобразовательных общеразвивающих программ; 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B25B2D">
        <w:rPr>
          <w:rFonts w:ascii="Arial" w:hAnsi="Arial" w:cs="Arial"/>
          <w:sz w:val="24"/>
          <w:szCs w:val="24"/>
        </w:rPr>
        <w:t>методич</w:t>
      </w:r>
      <w:r w:rsidRPr="00B25B2D">
        <w:rPr>
          <w:rFonts w:ascii="Arial" w:hAnsi="Arial" w:cs="Arial"/>
          <w:sz w:val="24"/>
          <w:szCs w:val="24"/>
        </w:rPr>
        <w:t>е</w:t>
      </w:r>
      <w:r w:rsidRPr="00B25B2D">
        <w:rPr>
          <w:rFonts w:ascii="Arial" w:hAnsi="Arial" w:cs="Arial"/>
          <w:sz w:val="24"/>
          <w:szCs w:val="24"/>
        </w:rPr>
        <w:t>ские</w:t>
      </w:r>
      <w:proofErr w:type="gramEnd"/>
      <w:r w:rsidRPr="00B25B2D">
        <w:rPr>
          <w:rFonts w:ascii="Arial" w:hAnsi="Arial" w:cs="Arial"/>
          <w:sz w:val="24"/>
          <w:szCs w:val="24"/>
        </w:rPr>
        <w:t xml:space="preserve"> - семинар, конференция).</w:t>
      </w:r>
    </w:p>
    <w:p w:rsidR="00B25B2D" w:rsidRP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</w:t>
      </w:r>
      <w:r w:rsidRPr="00B25B2D">
        <w:rPr>
          <w:rFonts w:ascii="Arial" w:hAnsi="Arial" w:cs="Arial"/>
          <w:sz w:val="24"/>
          <w:szCs w:val="24"/>
        </w:rPr>
        <w:t>и</w:t>
      </w:r>
      <w:r w:rsidRPr="00B25B2D">
        <w:rPr>
          <w:rFonts w:ascii="Arial" w:hAnsi="Arial" w:cs="Arial"/>
          <w:sz w:val="24"/>
          <w:szCs w:val="24"/>
        </w:rPr>
        <w:t>ципальных услуг муниципальными учреждениями культуры и учреждениями д</w:t>
      </w:r>
      <w:r w:rsidRPr="00B25B2D">
        <w:rPr>
          <w:rFonts w:ascii="Arial" w:hAnsi="Arial" w:cs="Arial"/>
          <w:sz w:val="24"/>
          <w:szCs w:val="24"/>
        </w:rPr>
        <w:t>о</w:t>
      </w:r>
      <w:r w:rsidRPr="00B25B2D">
        <w:rPr>
          <w:rFonts w:ascii="Arial" w:hAnsi="Arial" w:cs="Arial"/>
          <w:sz w:val="24"/>
          <w:szCs w:val="24"/>
        </w:rPr>
        <w:t xml:space="preserve">полнительного образования в области культуры, находящимися в ведении Отдела культуры Ермаковского </w:t>
      </w:r>
      <w:r w:rsidRPr="00B25B2D">
        <w:rPr>
          <w:rFonts w:ascii="Arial" w:hAnsi="Arial" w:cs="Arial"/>
          <w:color w:val="000000"/>
          <w:sz w:val="24"/>
          <w:szCs w:val="24"/>
        </w:rPr>
        <w:t>района</w:t>
      </w:r>
      <w:r w:rsidRPr="00B25B2D">
        <w:rPr>
          <w:rFonts w:ascii="Arial" w:hAnsi="Arial" w:cs="Arial"/>
          <w:sz w:val="24"/>
          <w:szCs w:val="24"/>
        </w:rPr>
        <w:t>, приведен в приложении № 9.</w:t>
      </w:r>
    </w:p>
    <w:p w:rsidR="00B25B2D" w:rsidRDefault="00B25B2D" w:rsidP="00A72801">
      <w:pPr>
        <w:ind w:firstLine="0"/>
        <w:rPr>
          <w:rFonts w:ascii="Arial" w:hAnsi="Arial" w:cs="Arial"/>
          <w:sz w:val="24"/>
          <w:szCs w:val="24"/>
        </w:rPr>
        <w:sectPr w:rsidR="00B25B2D" w:rsidSect="003A70BF">
          <w:headerReference w:type="even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25B2D" w:rsidRDefault="00B25B2D" w:rsidP="00B25B2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25B2D" w:rsidRDefault="00B25B2D" w:rsidP="00B25B2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к паспорту муниципальной</w:t>
      </w:r>
      <w:r>
        <w:rPr>
          <w:rFonts w:ascii="Arial" w:hAnsi="Arial" w:cs="Arial"/>
          <w:sz w:val="24"/>
          <w:szCs w:val="24"/>
        </w:rPr>
        <w:t xml:space="preserve"> программы</w:t>
      </w:r>
    </w:p>
    <w:p w:rsidR="00220CCC" w:rsidRDefault="00B25B2D" w:rsidP="00B25B2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Ермаковского муниципального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B25B2D">
        <w:rPr>
          <w:rFonts w:ascii="Arial" w:hAnsi="Arial" w:cs="Arial"/>
          <w:sz w:val="24"/>
          <w:szCs w:val="24"/>
        </w:rPr>
        <w:t>«Развитие культуры»</w:t>
      </w:r>
    </w:p>
    <w:p w:rsidR="00B25B2D" w:rsidRDefault="00B25B2D" w:rsidP="00A72801">
      <w:pPr>
        <w:ind w:firstLine="0"/>
        <w:rPr>
          <w:rFonts w:ascii="Arial" w:hAnsi="Arial" w:cs="Arial"/>
          <w:sz w:val="24"/>
          <w:szCs w:val="24"/>
        </w:rPr>
      </w:pPr>
    </w:p>
    <w:p w:rsidR="00B25B2D" w:rsidRDefault="00B25B2D" w:rsidP="00B25B2D">
      <w:pPr>
        <w:rPr>
          <w:rFonts w:ascii="Arial" w:hAnsi="Arial" w:cs="Arial"/>
          <w:sz w:val="24"/>
          <w:szCs w:val="24"/>
        </w:rPr>
      </w:pPr>
      <w:r w:rsidRPr="00B25B2D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</w:t>
      </w:r>
      <w:r w:rsidR="00D537C6">
        <w:rPr>
          <w:rFonts w:ascii="Arial" w:hAnsi="Arial" w:cs="Arial"/>
          <w:sz w:val="24"/>
          <w:szCs w:val="24"/>
        </w:rPr>
        <w:t xml:space="preserve">ой плановых значений по годам </w:t>
      </w:r>
      <w:r w:rsidRPr="00B25B2D">
        <w:rPr>
          <w:rFonts w:ascii="Arial" w:hAnsi="Arial" w:cs="Arial"/>
          <w:sz w:val="24"/>
          <w:szCs w:val="24"/>
        </w:rPr>
        <w:t>ее реализации</w:t>
      </w:r>
    </w:p>
    <w:p w:rsidR="00B25B2D" w:rsidRDefault="00B25B2D" w:rsidP="00A7280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46"/>
        <w:gridCol w:w="821"/>
        <w:gridCol w:w="847"/>
        <w:gridCol w:w="120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Цели, з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дачи,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казатели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ница 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Вес пок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зат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Исто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ник 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форм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Цель программы: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оздание условий для развития и реализации культурного и духовного потенциала населения Ерм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ковского муниципального округа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Удел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вес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ния, участв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ющего в платных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вых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тиях, провод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мых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ми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ждениями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№ 7-НК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об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па»;, № 10-НК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ния о работе орган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зации, ос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щест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ляющей киноп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каз»;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468,7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286,9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397,1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Удел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вес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ния, участв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ющего в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вых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тиях, провод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мых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ми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ждениями культуры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№ 7-НК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об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па»;, № 10-НК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 работе орган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зации, ос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щест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ляющей киноп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каз»;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1997,9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ство э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земпл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ров 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вых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ступл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в 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течные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фонды общед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ступных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 на 1 тыс. 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об общ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досту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(пу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личных)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624,8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602,6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586,0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599,3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Доля 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пускников пост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пивших в образ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вател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ные учрежд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ния сре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него профе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сионал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ного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разов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в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ласти культуры.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казатель на осн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Обеспечение доступа населения Ермаковского района к библиотечным услугам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Поддержка библиотечного дела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сещений в расчете на 1 тыс. человек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0,088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об общ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досту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(пу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личных)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6429,2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6429,2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6435,9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5264,0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5365,9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5493,7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5737,4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5858,3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8098,1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8955,8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10482,9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10993,5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11592,8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12194,7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12194,7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книгов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дач в расчёте на 1 тыс. человек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0,088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об общ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досту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(пу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личных)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19412,7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15659,4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15956,9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16282,5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16307,9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16732,9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17405,4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17741,3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18718,4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19357,8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19720,0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20077,4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20278,2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Доля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тек, по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ключе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к 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ти Инте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нет, в общем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щед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ступных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казатель на осн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ство би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лиогр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фических записей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эле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пальных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тек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 w:rsidR="00107D3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="00107D3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0,094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"Свод годовых 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об общ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досту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(пу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личных) библи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сии")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87,70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88,70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2. Обеспечение доступа населения Ермаковского муниципального округа к культурным благам и участию в кул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турной жизни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2.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Поддержка искусства и народного творчества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ство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сетит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лей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турно-досугов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го типа на 1 тыс. человек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казатель на осн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10 004,7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10 004,7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10 784,7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10 784,7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12 976,7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13204,9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13206,1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13331,2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14664,2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16634,0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19978,9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19290,5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19291,1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19291,7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19292,3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Число клубных форм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рований на 1 тыс. человек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№ 7-НК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об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10,9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Число участн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ков клу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на 1 тыс. 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ловек насел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левая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№ 7-НК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об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47,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47,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47,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47,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152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154,7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175,8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178,3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178,6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Число участн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ков клу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ний для детей в возрасте до 14 лет включ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0,085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№ 7-НК «Свед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об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культу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па»)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1 477,0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1 483,0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1 487,0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1 503,0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1 504,0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1 504,0 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1 521,0 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1521,0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1572,0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1572,0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3. Обеспечение населения Ермаковского муниципального округа качественным дополнительным образованием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3.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Поддержка дополнительного образования детей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Доля 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тей, пр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нявших участие в смотрах, конкурсах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общем числе обуча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казатель на осн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ство сп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циал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стов,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высивших квалиф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кацию, проше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ших 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реподг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товку, обуче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на 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семин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рах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других меропр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ятиях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Ведо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ная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четность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4. Создание условий для устойчивого развития отрасли «культура» в Ермаковском муниципальном округе</w:t>
            </w:r>
          </w:p>
        </w:tc>
      </w:tr>
      <w:tr w:rsidR="00107D3B" w:rsidRPr="003A70BF" w:rsidTr="00107D3B">
        <w:tc>
          <w:tcPr>
            <w:tcW w:w="178" w:type="pct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822" w:type="pct"/>
            <w:gridSpan w:val="19"/>
            <w:shd w:val="clear" w:color="auto" w:fill="auto"/>
            <w:hideMark/>
          </w:tcPr>
          <w:p w:rsidR="00107D3B" w:rsidRPr="003A70BF" w:rsidRDefault="00107D3B" w:rsidP="003A70BF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Подпрограмма 4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Pr="003A70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Обеспечение условий реализации муниципальной программы и прочие мероприятия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Уровень исполн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ходов главного распор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дителя за счет средств местного бюджета (без уч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та ме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бюдже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тран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фертов, имеющих целевое назнач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ние, 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из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краевого бюджета)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ба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Годовая бухга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терская отче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Своевр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менность утве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ждения муниц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пальных заданий </w:t>
            </w:r>
            <w:proofErr w:type="gramStart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подв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ственным</w:t>
            </w:r>
            <w:proofErr w:type="gramEnd"/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главному распор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дителю учрежд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ниям на текущий финанс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вый год и плановый период 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416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Пост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новл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нием админ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страции Ерм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 от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31.12.2019г № 816-п «Об утве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ждении Порядка форм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рования муниц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го зад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в отнош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нии райо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ждений и ф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нанс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вого обесп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чения выпо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нения муниц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го зад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»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A70BF" w:rsidRPr="003A70BF" w:rsidTr="00107D3B">
        <w:tc>
          <w:tcPr>
            <w:tcW w:w="178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Собл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дение 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сроков пре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ния гла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ным 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поряд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телем г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довой бюдже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четности</w:t>
            </w:r>
          </w:p>
        </w:tc>
        <w:tc>
          <w:tcPr>
            <w:tcW w:w="283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92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0,034</w:t>
            </w:r>
          </w:p>
        </w:tc>
        <w:tc>
          <w:tcPr>
            <w:tcW w:w="416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Приказ фина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сового упра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ления Ерм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000000" w:fill="FFFFFF"/>
            <w:hideMark/>
          </w:tcPr>
          <w:p w:rsidR="003A70BF" w:rsidRPr="003A70BF" w:rsidRDefault="003A70BF" w:rsidP="003A70B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0B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162608" w:rsidRDefault="00162608" w:rsidP="00A72801">
      <w:pPr>
        <w:ind w:firstLine="0"/>
        <w:rPr>
          <w:rFonts w:ascii="Arial" w:hAnsi="Arial" w:cs="Arial"/>
          <w:sz w:val="24"/>
          <w:szCs w:val="24"/>
        </w:rPr>
        <w:sectPr w:rsidR="00162608" w:rsidSect="00B25B2D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162608" w:rsidRDefault="00162608" w:rsidP="00162608">
      <w:pPr>
        <w:ind w:firstLine="0"/>
        <w:rPr>
          <w:rFonts w:ascii="Arial" w:hAnsi="Arial" w:cs="Arial"/>
          <w:sz w:val="24"/>
          <w:szCs w:val="24"/>
        </w:rPr>
      </w:pPr>
    </w:p>
    <w:p w:rsidR="00B25B2D" w:rsidRDefault="00162608" w:rsidP="00162608">
      <w:pPr>
        <w:rPr>
          <w:rFonts w:ascii="Arial" w:hAnsi="Arial" w:cs="Arial"/>
          <w:sz w:val="24"/>
          <w:szCs w:val="24"/>
        </w:rPr>
      </w:pPr>
      <w:r w:rsidRPr="00162608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162608" w:rsidRDefault="00162608" w:rsidP="00A7280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29"/>
        <w:gridCol w:w="1027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709"/>
        <w:gridCol w:w="709"/>
        <w:gridCol w:w="709"/>
        <w:gridCol w:w="709"/>
        <w:gridCol w:w="709"/>
        <w:gridCol w:w="709"/>
        <w:gridCol w:w="816"/>
      </w:tblGrid>
      <w:tr w:rsidR="00162608" w:rsidRPr="00162608" w:rsidTr="00162608">
        <w:trPr>
          <w:trHeight w:val="750"/>
        </w:trPr>
        <w:tc>
          <w:tcPr>
            <w:tcW w:w="124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96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Цели, цел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вые показ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ница из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430" w:type="pct"/>
            <w:gridSpan w:val="2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Долгосро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ный пер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162608" w:rsidRPr="00162608" w:rsidTr="00162608">
        <w:trPr>
          <w:trHeight w:val="750"/>
        </w:trPr>
        <w:tc>
          <w:tcPr>
            <w:tcW w:w="124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233" w:type="pct"/>
            <w:vMerge w:val="restar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2030год</w:t>
            </w:r>
          </w:p>
        </w:tc>
      </w:tr>
      <w:tr w:rsidR="00162608" w:rsidRPr="00162608" w:rsidTr="00162608">
        <w:trPr>
          <w:trHeight w:val="375"/>
        </w:trPr>
        <w:tc>
          <w:tcPr>
            <w:tcW w:w="124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Merge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62608" w:rsidRPr="00162608" w:rsidTr="00162608">
        <w:trPr>
          <w:trHeight w:val="555"/>
        </w:trPr>
        <w:tc>
          <w:tcPr>
            <w:tcW w:w="124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6" w:type="pct"/>
            <w:gridSpan w:val="19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</w:tr>
      <w:tr w:rsidR="00162608" w:rsidRPr="00162608" w:rsidTr="00162608">
        <w:trPr>
          <w:trHeight w:val="1080"/>
        </w:trPr>
        <w:tc>
          <w:tcPr>
            <w:tcW w:w="124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196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Удельный вес насел</w:t>
            </w:r>
            <w:r w:rsidRPr="00162608">
              <w:rPr>
                <w:rFonts w:ascii="Arial" w:hAnsi="Arial" w:cs="Arial"/>
                <w:sz w:val="24"/>
                <w:szCs w:val="24"/>
              </w:rPr>
              <w:t>е</w:t>
            </w:r>
            <w:r w:rsidRPr="00162608">
              <w:rPr>
                <w:rFonts w:ascii="Arial" w:hAnsi="Arial" w:cs="Arial"/>
                <w:sz w:val="24"/>
                <w:szCs w:val="24"/>
              </w:rPr>
              <w:t>ния, учас</w:t>
            </w:r>
            <w:r w:rsidRPr="00162608">
              <w:rPr>
                <w:rFonts w:ascii="Arial" w:hAnsi="Arial" w:cs="Arial"/>
                <w:sz w:val="24"/>
                <w:szCs w:val="24"/>
              </w:rPr>
              <w:t>т</w:t>
            </w:r>
            <w:r w:rsidRPr="00162608">
              <w:rPr>
                <w:rFonts w:ascii="Arial" w:hAnsi="Arial" w:cs="Arial"/>
                <w:sz w:val="24"/>
                <w:szCs w:val="24"/>
              </w:rPr>
              <w:t>вующего в платных культурно-досуговых мероприят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пальными учреждени</w:t>
            </w:r>
            <w:r w:rsidRPr="00162608">
              <w:rPr>
                <w:rFonts w:ascii="Arial" w:hAnsi="Arial" w:cs="Arial"/>
                <w:sz w:val="24"/>
                <w:szCs w:val="24"/>
              </w:rPr>
              <w:t>я</w:t>
            </w:r>
            <w:r w:rsidRPr="00162608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43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1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05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3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162608" w:rsidRPr="00162608" w:rsidTr="00162608">
        <w:trPr>
          <w:trHeight w:val="1305"/>
        </w:trPr>
        <w:tc>
          <w:tcPr>
            <w:tcW w:w="124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196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Удельный вес насел</w:t>
            </w:r>
            <w:r w:rsidRPr="00162608">
              <w:rPr>
                <w:rFonts w:ascii="Arial" w:hAnsi="Arial" w:cs="Arial"/>
                <w:sz w:val="24"/>
                <w:szCs w:val="24"/>
              </w:rPr>
              <w:t>е</w:t>
            </w:r>
            <w:r w:rsidRPr="00162608">
              <w:rPr>
                <w:rFonts w:ascii="Arial" w:hAnsi="Arial" w:cs="Arial"/>
                <w:sz w:val="24"/>
                <w:szCs w:val="24"/>
              </w:rPr>
              <w:t>ния, учас</w:t>
            </w:r>
            <w:r w:rsidRPr="00162608">
              <w:rPr>
                <w:rFonts w:ascii="Arial" w:hAnsi="Arial" w:cs="Arial"/>
                <w:sz w:val="24"/>
                <w:szCs w:val="24"/>
              </w:rPr>
              <w:t>т</w:t>
            </w:r>
            <w:r w:rsidRPr="00162608">
              <w:rPr>
                <w:rFonts w:ascii="Arial" w:hAnsi="Arial" w:cs="Arial"/>
                <w:sz w:val="24"/>
                <w:szCs w:val="24"/>
              </w:rPr>
              <w:t xml:space="preserve">вующего в культурно-досуговых </w:t>
            </w:r>
            <w:r w:rsidRPr="00162608">
              <w:rPr>
                <w:rFonts w:ascii="Arial" w:hAnsi="Arial" w:cs="Arial"/>
                <w:sz w:val="24"/>
                <w:szCs w:val="24"/>
              </w:rPr>
              <w:lastRenderedPageBreak/>
              <w:t>мероприят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162608">
              <w:rPr>
                <w:rFonts w:ascii="Arial" w:hAnsi="Arial" w:cs="Arial"/>
                <w:sz w:val="24"/>
                <w:szCs w:val="24"/>
              </w:rPr>
              <w:t>и</w:t>
            </w:r>
            <w:r w:rsidRPr="00162608">
              <w:rPr>
                <w:rFonts w:ascii="Arial" w:hAnsi="Arial" w:cs="Arial"/>
                <w:sz w:val="24"/>
                <w:szCs w:val="24"/>
              </w:rPr>
              <w:t>пальными учреждени</w:t>
            </w:r>
            <w:r w:rsidRPr="00162608">
              <w:rPr>
                <w:rFonts w:ascii="Arial" w:hAnsi="Arial" w:cs="Arial"/>
                <w:sz w:val="24"/>
                <w:szCs w:val="24"/>
              </w:rPr>
              <w:t>я</w:t>
            </w:r>
            <w:r w:rsidRPr="00162608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43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1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5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1997,9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1929,0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1929,1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198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233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1929,3</w:t>
            </w:r>
          </w:p>
        </w:tc>
      </w:tr>
      <w:tr w:rsidR="00162608" w:rsidRPr="00162608" w:rsidTr="00162608">
        <w:trPr>
          <w:trHeight w:val="1080"/>
        </w:trPr>
        <w:tc>
          <w:tcPr>
            <w:tcW w:w="124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196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Количество экземпляров новых п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ступлений в </w:t>
            </w:r>
            <w:proofErr w:type="gramStart"/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библиоте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ные</w:t>
            </w:r>
            <w:proofErr w:type="gramEnd"/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 xml:space="preserve"> фонды общедосту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ных библи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тек на 1 тыс. человек населения </w:t>
            </w:r>
          </w:p>
        </w:tc>
        <w:tc>
          <w:tcPr>
            <w:tcW w:w="243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201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624,8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602,6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586,0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599,3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1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7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5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98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33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60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162608" w:rsidRPr="00162608" w:rsidTr="00162608">
        <w:trPr>
          <w:trHeight w:val="1440"/>
        </w:trPr>
        <w:tc>
          <w:tcPr>
            <w:tcW w:w="124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196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Доля в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пускников поступивших в образов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тельные учреждения среднего професси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нального о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разования в области культуры. </w:t>
            </w:r>
          </w:p>
        </w:tc>
        <w:tc>
          <w:tcPr>
            <w:tcW w:w="243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1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7" w:type="pct"/>
            <w:shd w:val="clear" w:color="auto" w:fill="auto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5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2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8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33" w:type="pct"/>
            <w:shd w:val="clear" w:color="000000" w:fill="FFFFFF"/>
            <w:hideMark/>
          </w:tcPr>
          <w:p w:rsidR="00162608" w:rsidRPr="00162608" w:rsidRDefault="00162608" w:rsidP="00162608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2608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</w:tbl>
    <w:p w:rsidR="00162608" w:rsidRDefault="00162608" w:rsidP="00A72801">
      <w:pPr>
        <w:ind w:firstLine="0"/>
        <w:rPr>
          <w:rFonts w:ascii="Arial" w:hAnsi="Arial" w:cs="Arial"/>
          <w:sz w:val="24"/>
          <w:szCs w:val="24"/>
        </w:rPr>
        <w:sectPr w:rsidR="00162608" w:rsidSect="00B25B2D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62608" w:rsidRDefault="00162608" w:rsidP="0016260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162608" w:rsidRDefault="00162608" w:rsidP="00162608">
      <w:pPr>
        <w:ind w:firstLine="0"/>
        <w:rPr>
          <w:rFonts w:ascii="Arial" w:hAnsi="Arial" w:cs="Arial"/>
          <w:sz w:val="24"/>
          <w:szCs w:val="24"/>
        </w:rPr>
      </w:pP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Подпрограмма 1</w:t>
      </w: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«Поддержка библиотечного дела», реализуемая в рамках</w:t>
      </w: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муниципальной программы Ермаковского муниципального округа</w:t>
      </w: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ind w:left="360" w:firstLine="0"/>
        <w:rPr>
          <w:rFonts w:ascii="Arial" w:hAnsi="Arial" w:cs="Arial"/>
          <w:bCs/>
          <w:sz w:val="24"/>
          <w:szCs w:val="24"/>
        </w:rPr>
      </w:pP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602542" w:rsidRPr="00602542" w:rsidRDefault="00602542" w:rsidP="00602542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Наименование подпр</w:t>
            </w:r>
            <w:r w:rsidRPr="00602542">
              <w:rPr>
                <w:rFonts w:ascii="Arial" w:hAnsi="Arial" w:cs="Arial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02542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библиотечного дела» (далее – подпрограмма)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602542">
              <w:rPr>
                <w:rFonts w:ascii="Arial" w:hAnsi="Arial" w:cs="Arial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sz w:val="24"/>
                <w:szCs w:val="24"/>
              </w:rPr>
              <w:t>пальной программы, в ра</w:t>
            </w:r>
            <w:r w:rsidRPr="00602542">
              <w:rPr>
                <w:rFonts w:ascii="Arial" w:hAnsi="Arial" w:cs="Arial"/>
                <w:sz w:val="24"/>
                <w:szCs w:val="24"/>
              </w:rPr>
              <w:t>м</w:t>
            </w:r>
            <w:r w:rsidRPr="00602542">
              <w:rPr>
                <w:rFonts w:ascii="Arial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02542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муниц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пального округа «Развитие культуры» (далее – Пр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грамма)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Исполнитель подпрогра</w:t>
            </w:r>
            <w:r w:rsidRPr="00602542">
              <w:rPr>
                <w:rFonts w:ascii="Arial" w:hAnsi="Arial" w:cs="Arial"/>
                <w:sz w:val="24"/>
                <w:szCs w:val="24"/>
              </w:rPr>
              <w:t>м</w:t>
            </w:r>
            <w:r w:rsidRPr="00602542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02542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«Ермако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ская централизованная библиотечная система»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602542">
              <w:rPr>
                <w:rFonts w:ascii="Arial" w:hAnsi="Arial" w:cs="Arial"/>
                <w:sz w:val="24"/>
                <w:szCs w:val="24"/>
              </w:rPr>
              <w:t>я</w:t>
            </w:r>
            <w:r w:rsidRPr="00602542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bCs/>
                <w:sz w:val="24"/>
                <w:szCs w:val="24"/>
              </w:rPr>
              <w:t>Администрация Ермаковского муниципального окр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га,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отдел культуры 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Ермаковского района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</w:p>
          <w:p w:rsidR="00602542" w:rsidRPr="00602542" w:rsidRDefault="00602542" w:rsidP="00602542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муниципальные учреждения культуры Ермаковского </w:t>
            </w:r>
            <w:r w:rsidRPr="00602542">
              <w:rPr>
                <w:rFonts w:ascii="Arial" w:hAnsi="Arial" w:cs="Arial"/>
                <w:bCs/>
                <w:sz w:val="24"/>
                <w:szCs w:val="24"/>
              </w:rPr>
              <w:t>района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 xml:space="preserve">Обеспечение доступа населения Ермаковского 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ципального округа к библиотечным услугам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 xml:space="preserve">Развитие библиотечного дела в Ермаковском 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ципальном округе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602542">
              <w:rPr>
                <w:rFonts w:ascii="Arial" w:hAnsi="Arial" w:cs="Arial"/>
                <w:sz w:val="24"/>
                <w:szCs w:val="24"/>
              </w:rPr>
              <w:t>д</w:t>
            </w:r>
            <w:r w:rsidRPr="00602542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1. Среднее число книговыдач в расчёте на 1 тыс. 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ловек населения.</w:t>
            </w:r>
          </w:p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2. Среднее количество посещений в расчете на 1 тыс. человек населения.</w:t>
            </w:r>
          </w:p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3. Доля библиотек, подключенных к сети Интернет, в общем количестве общедоступных библиотек.</w:t>
            </w:r>
          </w:p>
          <w:p w:rsidR="00602542" w:rsidRPr="00602542" w:rsidRDefault="00602542" w:rsidP="0060254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4. Количество библиографических записей в эле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муниципальных библиотек.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602542">
              <w:rPr>
                <w:rFonts w:ascii="Arial" w:hAnsi="Arial" w:cs="Arial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2014 - 2030 годы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Объемы и источники ф</w:t>
            </w:r>
            <w:r w:rsidRPr="00602542">
              <w:rPr>
                <w:rFonts w:ascii="Arial" w:hAnsi="Arial" w:cs="Arial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sz w:val="24"/>
                <w:szCs w:val="24"/>
              </w:rPr>
              <w:t>нансирования подпрогра</w:t>
            </w:r>
            <w:r w:rsidRPr="00602542">
              <w:rPr>
                <w:rFonts w:ascii="Arial" w:hAnsi="Arial" w:cs="Arial"/>
                <w:sz w:val="24"/>
                <w:szCs w:val="24"/>
              </w:rPr>
              <w:t>м</w:t>
            </w:r>
            <w:r w:rsidRPr="00602542">
              <w:rPr>
                <w:rFonts w:ascii="Arial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общий объем финансирования – 423 802,1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1 693,8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50 248,4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371 859,9 тыс. руб.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2014 год – 14 430,7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52,8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382,6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2015 год – 15 465,5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179,6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1 106,8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14 179,1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2016 год – 15 400,3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14,7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408,7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14 976,9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2017 год – 18 433,8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28,7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4 076,6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14 328,5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2018 год – 19 735,2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15,4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5 229,4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14 490,4тыс.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2019 год – 20 921,4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14,8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6812,6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14 094,0тыс.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2020 год – 22 079,8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1 476,4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20 553,4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2021 год – 23 537,5тыс.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87,1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310,2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23 140,2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2022 год – 31 910,5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227,2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7 949,6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23 733,7тыс.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2023 год – 33 890,0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173,9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4 069,1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29 647,0тыс.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2024 год – 41 134,4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228,1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8 148,6тыс.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32 757,7тыс.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Hlk117190488"/>
            <w:r w:rsidRPr="00602542">
              <w:rPr>
                <w:rFonts w:ascii="Arial" w:hAnsi="Arial" w:cs="Arial"/>
                <w:sz w:val="24"/>
                <w:szCs w:val="24"/>
              </w:rPr>
              <w:t>2025 год – 44 791,1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257,8тыс.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9 266,4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35 266,9 тыс. руб.</w:t>
            </w:r>
            <w:bookmarkEnd w:id="0"/>
            <w:r w:rsidRPr="0060254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lastRenderedPageBreak/>
              <w:t>2026 год – 48 267,5 тыс. руб., в том числе: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161,7 тыс. руб.,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354,5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47 751,3 тыс. руб.;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2027 год – 37 567,8 тыс. руб., в том числе: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148,6 тыс. руб.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348,8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37 070,4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2028 год – 36 236,6 тыс. руб., в том числе: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федеральный бюджет – 53,5 тыс. руб.</w:t>
            </w:r>
          </w:p>
          <w:p w:rsidR="00602542" w:rsidRPr="00602542" w:rsidRDefault="00602542" w:rsidP="00602542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краевой бюджет – 308,0 тыс. руб.,</w:t>
            </w:r>
          </w:p>
          <w:p w:rsidR="00602542" w:rsidRPr="00602542" w:rsidRDefault="00602542" w:rsidP="00602542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35 875,1 тыс. руб.</w:t>
            </w:r>
          </w:p>
        </w:tc>
      </w:tr>
      <w:tr w:rsidR="00602542" w:rsidRPr="00602542" w:rsidTr="00602542">
        <w:tc>
          <w:tcPr>
            <w:tcW w:w="3348" w:type="dxa"/>
          </w:tcPr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602542">
              <w:rPr>
                <w:rFonts w:ascii="Arial" w:hAnsi="Arial" w:cs="Arial"/>
                <w:sz w:val="24"/>
                <w:szCs w:val="24"/>
              </w:rPr>
              <w:t>ко</w:t>
            </w:r>
            <w:r w:rsidRPr="00602542">
              <w:rPr>
                <w:rFonts w:ascii="Arial" w:hAnsi="Arial" w:cs="Arial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602542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602542">
              <w:rPr>
                <w:rFonts w:ascii="Arial" w:hAnsi="Arial" w:cs="Arial"/>
                <w:sz w:val="24"/>
                <w:szCs w:val="24"/>
              </w:rPr>
              <w:t>д</w:t>
            </w:r>
            <w:r w:rsidRPr="00602542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300" w:type="dxa"/>
          </w:tcPr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 xml:space="preserve">Отдел культуры администрации Ермаковского 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рай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</w:t>
            </w:r>
            <w:r w:rsidRPr="0060254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02542" w:rsidRPr="00602542" w:rsidRDefault="00602542" w:rsidP="006025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02542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602542">
              <w:rPr>
                <w:rFonts w:ascii="Arial" w:hAnsi="Arial" w:cs="Arial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6025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района</w:t>
            </w:r>
          </w:p>
        </w:tc>
      </w:tr>
    </w:tbl>
    <w:p w:rsidR="00602542" w:rsidRPr="00602542" w:rsidRDefault="00602542" w:rsidP="0060254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02542" w:rsidRPr="00602542" w:rsidRDefault="00602542" w:rsidP="0060254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602542">
        <w:rPr>
          <w:rFonts w:ascii="Arial" w:hAnsi="Arial" w:cs="Arial"/>
          <w:sz w:val="24"/>
          <w:szCs w:val="24"/>
        </w:rPr>
        <w:t>з</w:t>
      </w:r>
      <w:r w:rsidRPr="00602542">
        <w:rPr>
          <w:rFonts w:ascii="Arial" w:hAnsi="Arial" w:cs="Arial"/>
          <w:sz w:val="24"/>
          <w:szCs w:val="24"/>
        </w:rPr>
        <w:t>работки подпрограммы</w:t>
      </w:r>
    </w:p>
    <w:p w:rsidR="00602542" w:rsidRPr="00602542" w:rsidRDefault="00602542" w:rsidP="0060254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02542" w:rsidRPr="00602542" w:rsidRDefault="00602542" w:rsidP="006025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Подпрограмма направлена на решение задачи «Обеспечение доступа населения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к библиотечным услугам» мун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>ципальной Программы «Развитие культуры».</w:t>
      </w:r>
    </w:p>
    <w:p w:rsidR="00602542" w:rsidRPr="00602542" w:rsidRDefault="00602542" w:rsidP="00602542">
      <w:pPr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602542">
        <w:rPr>
          <w:rFonts w:ascii="Arial" w:hAnsi="Arial" w:cs="Arial"/>
          <w:sz w:val="24"/>
          <w:szCs w:val="24"/>
        </w:rPr>
        <w:t>к</w:t>
      </w:r>
      <w:r w:rsidRPr="00602542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602542">
        <w:rPr>
          <w:rFonts w:ascii="Arial" w:hAnsi="Arial" w:cs="Arial"/>
          <w:sz w:val="24"/>
          <w:szCs w:val="24"/>
        </w:rPr>
        <w:t>з</w:t>
      </w:r>
      <w:r w:rsidRPr="00602542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602542">
        <w:rPr>
          <w:rFonts w:ascii="Arial" w:hAnsi="Arial" w:cs="Arial"/>
          <w:sz w:val="24"/>
          <w:szCs w:val="24"/>
        </w:rPr>
        <w:t>а</w:t>
      </w:r>
      <w:r w:rsidRPr="00602542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602542" w:rsidRPr="00602542" w:rsidRDefault="00602542" w:rsidP="00602542">
      <w:pPr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Социальная направленность информатизации выражается, прежде всего, в предоставлении населению возможности реализовать свои конституционные пр</w:t>
      </w:r>
      <w:r w:rsidRPr="00602542">
        <w:rPr>
          <w:rFonts w:ascii="Arial" w:hAnsi="Arial" w:cs="Arial"/>
          <w:sz w:val="24"/>
          <w:szCs w:val="24"/>
        </w:rPr>
        <w:t>а</w:t>
      </w:r>
      <w:r w:rsidRPr="00602542">
        <w:rPr>
          <w:rFonts w:ascii="Arial" w:hAnsi="Arial" w:cs="Arial"/>
          <w:sz w:val="24"/>
          <w:szCs w:val="24"/>
        </w:rPr>
        <w:t xml:space="preserve">ва на доступ к открытым информационным ресурсам и культурным ценностям. </w:t>
      </w:r>
    </w:p>
    <w:p w:rsidR="00602542" w:rsidRPr="00602542" w:rsidRDefault="00602542" w:rsidP="00602542">
      <w:pPr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Решение задачи формирования современной информационной и телеко</w:t>
      </w:r>
      <w:r w:rsidRPr="00602542">
        <w:rPr>
          <w:rFonts w:ascii="Arial" w:hAnsi="Arial" w:cs="Arial"/>
          <w:sz w:val="24"/>
          <w:szCs w:val="24"/>
        </w:rPr>
        <w:t>м</w:t>
      </w:r>
      <w:r w:rsidRPr="00602542">
        <w:rPr>
          <w:rFonts w:ascii="Arial" w:hAnsi="Arial" w:cs="Arial"/>
          <w:sz w:val="24"/>
          <w:szCs w:val="24"/>
        </w:rPr>
        <w:t xml:space="preserve">муникационной инфраструктуры, предоставления на ее основе качественных услуг и обеспечения высокого уровня доступности информации для населения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невозможно без комплексной технологической модерн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>зации муниципальных учреждений культуры, в первую очередь библиотек, изм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>нения стандартов деятельности и расширения спектра предоставляемых ими услуг.</w:t>
      </w:r>
    </w:p>
    <w:p w:rsidR="00602542" w:rsidRPr="00602542" w:rsidRDefault="00602542" w:rsidP="006025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2.1. Развитие библиотечного дела.</w:t>
      </w:r>
    </w:p>
    <w:p w:rsidR="00602542" w:rsidRPr="00602542" w:rsidRDefault="00602542" w:rsidP="0060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</w:t>
      </w:r>
      <w:r w:rsidRPr="00602542">
        <w:rPr>
          <w:rFonts w:ascii="Arial" w:hAnsi="Arial" w:cs="Arial"/>
          <w:sz w:val="24"/>
          <w:szCs w:val="24"/>
        </w:rPr>
        <w:t>н</w:t>
      </w:r>
      <w:r w:rsidRPr="00602542">
        <w:rPr>
          <w:rFonts w:ascii="Arial" w:hAnsi="Arial" w:cs="Arial"/>
          <w:sz w:val="24"/>
          <w:szCs w:val="24"/>
        </w:rPr>
        <w:t xml:space="preserve">ного и культурного пространства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>, обеспечивая населению свободный и оперативный доступ к информации, приобщая к ценностям росси</w:t>
      </w:r>
      <w:r w:rsidRPr="00602542">
        <w:rPr>
          <w:rFonts w:ascii="Arial" w:hAnsi="Arial" w:cs="Arial"/>
          <w:sz w:val="24"/>
          <w:szCs w:val="24"/>
        </w:rPr>
        <w:t>й</w:t>
      </w:r>
      <w:r w:rsidRPr="00602542">
        <w:rPr>
          <w:rFonts w:ascii="Arial" w:hAnsi="Arial" w:cs="Arial"/>
          <w:sz w:val="24"/>
          <w:szCs w:val="24"/>
        </w:rPr>
        <w:t>ской и мировой культуры, практическим и фундаментальным знаниям, сохраняя национальное культурное наследие.</w:t>
      </w:r>
    </w:p>
    <w:p w:rsidR="00602542" w:rsidRPr="00602542" w:rsidRDefault="00602542" w:rsidP="00602542">
      <w:pPr>
        <w:shd w:val="clear" w:color="auto" w:fill="FFFFFF"/>
        <w:tabs>
          <w:tab w:val="left" w:pos="540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Библиотечное обслуживание населения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осущест</w:t>
      </w:r>
      <w:r w:rsidRPr="00602542">
        <w:rPr>
          <w:rFonts w:ascii="Arial" w:hAnsi="Arial" w:cs="Arial"/>
          <w:color w:val="000000"/>
          <w:sz w:val="24"/>
          <w:szCs w:val="24"/>
        </w:rPr>
        <w:t>в</w:t>
      </w:r>
      <w:r w:rsidRPr="00602542">
        <w:rPr>
          <w:rFonts w:ascii="Arial" w:hAnsi="Arial" w:cs="Arial"/>
          <w:color w:val="000000"/>
          <w:sz w:val="24"/>
          <w:szCs w:val="24"/>
        </w:rPr>
        <w:t>ляют 40 библиотек различных систем и ведомств. Основной объем библиотечных услуг населению оказывают 20 муниципальных библиотек, услугами которых пользуются 14 300 человека, что составляет 82,08% от общего количества прож</w:t>
      </w:r>
      <w:r w:rsidRPr="00602542">
        <w:rPr>
          <w:rFonts w:ascii="Arial" w:hAnsi="Arial" w:cs="Arial"/>
          <w:color w:val="000000"/>
          <w:sz w:val="24"/>
          <w:szCs w:val="24"/>
        </w:rPr>
        <w:t>и</w:t>
      </w:r>
      <w:r w:rsidRPr="00602542">
        <w:rPr>
          <w:rFonts w:ascii="Arial" w:hAnsi="Arial" w:cs="Arial"/>
          <w:color w:val="000000"/>
          <w:sz w:val="24"/>
          <w:szCs w:val="24"/>
        </w:rPr>
        <w:lastRenderedPageBreak/>
        <w:t xml:space="preserve">вающих. Им предоставляется библиотечный фонд, который насчитывает 141 336 экземпляра документов на традиционных и нетрадиционных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носителях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информ</w:t>
      </w:r>
      <w:r w:rsidRPr="00602542">
        <w:rPr>
          <w:rFonts w:ascii="Arial" w:hAnsi="Arial" w:cs="Arial"/>
          <w:color w:val="000000"/>
          <w:sz w:val="24"/>
          <w:szCs w:val="24"/>
        </w:rPr>
        <w:t>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ции или 8,1 экземпляров в расчете на одного жителя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color w:val="000000"/>
          <w:sz w:val="24"/>
          <w:szCs w:val="24"/>
        </w:rPr>
        <w:t>.</w:t>
      </w:r>
    </w:p>
    <w:p w:rsidR="00602542" w:rsidRPr="00602542" w:rsidRDefault="00602542" w:rsidP="00602542">
      <w:pPr>
        <w:shd w:val="clear" w:color="auto" w:fill="FFFFFF"/>
        <w:tabs>
          <w:tab w:val="left" w:pos="360"/>
          <w:tab w:val="left" w:pos="1995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>гий: увеличивается количество автоматизированных рабочих мест для читателей, создаются собственные электронные базы данных, пользователям предоставл</w:t>
      </w:r>
      <w:r w:rsidRPr="00602542">
        <w:rPr>
          <w:rFonts w:ascii="Arial" w:hAnsi="Arial" w:cs="Arial"/>
          <w:sz w:val="24"/>
          <w:szCs w:val="24"/>
        </w:rPr>
        <w:t>я</w:t>
      </w:r>
      <w:r w:rsidRPr="00602542">
        <w:rPr>
          <w:rFonts w:ascii="Arial" w:hAnsi="Arial" w:cs="Arial"/>
          <w:sz w:val="24"/>
          <w:szCs w:val="24"/>
        </w:rPr>
        <w:t xml:space="preserve">ются новые виды библиотечных услуг, в том числе виртуальные справочные службы и другие. 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Доля библиотек, подключенных к сети Интернет, в общем количестве о</w:t>
      </w:r>
      <w:r w:rsidRPr="00602542">
        <w:rPr>
          <w:rFonts w:ascii="Arial" w:hAnsi="Arial" w:cs="Arial"/>
          <w:sz w:val="24"/>
          <w:szCs w:val="24"/>
        </w:rPr>
        <w:t>б</w:t>
      </w:r>
      <w:r w:rsidRPr="00602542">
        <w:rPr>
          <w:rFonts w:ascii="Arial" w:hAnsi="Arial" w:cs="Arial"/>
          <w:sz w:val="24"/>
          <w:szCs w:val="24"/>
        </w:rPr>
        <w:t xml:space="preserve">щедоступных библиотек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составляет 100 %. 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Работает </w:t>
      </w:r>
      <w:r w:rsidRPr="00602542">
        <w:rPr>
          <w:rFonts w:ascii="Arial" w:hAnsi="Arial" w:cs="Arial"/>
          <w:color w:val="000000"/>
          <w:sz w:val="24"/>
          <w:szCs w:val="24"/>
          <w:lang w:val="en-US"/>
        </w:rPr>
        <w:t>web</w:t>
      </w:r>
      <w:r w:rsidRPr="00602542">
        <w:rPr>
          <w:rFonts w:ascii="Arial" w:hAnsi="Arial" w:cs="Arial"/>
          <w:color w:val="000000"/>
          <w:sz w:val="24"/>
          <w:szCs w:val="24"/>
        </w:rPr>
        <w:t>-сайт Центральной библиотеки, обеспечивающий оперативность, доступность и качество необходимой информации. С его помощью решена проблема информ</w:t>
      </w:r>
      <w:r w:rsidRPr="00602542">
        <w:rPr>
          <w:rFonts w:ascii="Arial" w:hAnsi="Arial" w:cs="Arial"/>
          <w:color w:val="000000"/>
          <w:sz w:val="24"/>
          <w:szCs w:val="24"/>
        </w:rPr>
        <w:t>и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рования пользователей о ресурсах библиотеки и проводимых ее мероприятиях. </w:t>
      </w:r>
      <w:r w:rsidRPr="00602542">
        <w:rPr>
          <w:rFonts w:ascii="Arial" w:hAnsi="Arial" w:cs="Arial"/>
          <w:sz w:val="24"/>
          <w:szCs w:val="24"/>
        </w:rPr>
        <w:t>Эту же проблему, в какой - то мере, решают и библиотечные странички в соц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альных сетях. </w:t>
      </w:r>
      <w:r w:rsidRPr="00602542">
        <w:rPr>
          <w:rFonts w:ascii="Arial" w:hAnsi="Arial" w:cs="Arial"/>
          <w:color w:val="000000"/>
          <w:sz w:val="24"/>
          <w:szCs w:val="24"/>
        </w:rPr>
        <w:t>Продолжается ретроконверсия карточных каталогов.</w:t>
      </w:r>
    </w:p>
    <w:p w:rsidR="00602542" w:rsidRPr="00602542" w:rsidRDefault="00602542" w:rsidP="0060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 Развивается культурно-досуговая и просветительская деятельность би</w:t>
      </w:r>
      <w:r w:rsidRPr="00602542">
        <w:rPr>
          <w:rFonts w:ascii="Arial" w:hAnsi="Arial" w:cs="Arial"/>
          <w:sz w:val="24"/>
          <w:szCs w:val="24"/>
        </w:rPr>
        <w:t>б</w:t>
      </w:r>
      <w:r w:rsidRPr="00602542">
        <w:rPr>
          <w:rFonts w:ascii="Arial" w:hAnsi="Arial" w:cs="Arial"/>
          <w:sz w:val="24"/>
          <w:szCs w:val="24"/>
        </w:rPr>
        <w:t>лиотек. Библиотеки востребованы как многофункциональные культурные центры досуга, где значительное место отводится возрождению традиций семейного д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 xml:space="preserve">суга, продвижению книги и чтения, популяризации истории и культуры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и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пального округа</w:t>
      </w:r>
      <w:r w:rsidRPr="00602542">
        <w:rPr>
          <w:rFonts w:ascii="Arial" w:hAnsi="Arial" w:cs="Arial"/>
          <w:sz w:val="24"/>
          <w:szCs w:val="24"/>
        </w:rPr>
        <w:t xml:space="preserve"> и края. 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</w:t>
      </w:r>
      <w:r w:rsidRPr="00602542">
        <w:rPr>
          <w:rFonts w:ascii="Arial" w:hAnsi="Arial" w:cs="Arial"/>
          <w:sz w:val="24"/>
          <w:szCs w:val="24"/>
        </w:rPr>
        <w:t>а</w:t>
      </w:r>
      <w:r w:rsidRPr="00602542">
        <w:rPr>
          <w:rFonts w:ascii="Arial" w:hAnsi="Arial" w:cs="Arial"/>
          <w:sz w:val="24"/>
          <w:szCs w:val="24"/>
        </w:rPr>
        <w:t>боте с детьми и молодежью - о</w:t>
      </w:r>
      <w:r w:rsidRPr="00602542">
        <w:rPr>
          <w:rFonts w:ascii="Arial" w:hAnsi="Arial" w:cs="Arial"/>
          <w:color w:val="000000"/>
          <w:sz w:val="24"/>
          <w:szCs w:val="24"/>
        </w:rPr>
        <w:t>коло 90% детей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 xml:space="preserve"> округа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пользуется услугами би</w:t>
      </w:r>
      <w:r w:rsidRPr="00602542">
        <w:rPr>
          <w:rFonts w:ascii="Arial" w:hAnsi="Arial" w:cs="Arial"/>
          <w:color w:val="000000"/>
          <w:sz w:val="24"/>
          <w:szCs w:val="24"/>
        </w:rPr>
        <w:t>б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лиотек. Ежегодно число посещений библиотек детьми составляет около 50 тыс. человек, детям выдается около 123 тыс. книг в год. 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На базе библиотек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работает 34 клубов по интер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 xml:space="preserve">сам для различных групп населения. </w:t>
      </w:r>
    </w:p>
    <w:p w:rsidR="00602542" w:rsidRPr="00602542" w:rsidRDefault="00602542" w:rsidP="00602542">
      <w:pPr>
        <w:shd w:val="clear" w:color="auto" w:fill="FFFFFF"/>
        <w:spacing w:line="263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602542">
        <w:rPr>
          <w:rFonts w:ascii="Arial" w:hAnsi="Arial" w:cs="Arial"/>
          <w:spacing w:val="2"/>
          <w:sz w:val="24"/>
          <w:szCs w:val="24"/>
        </w:rPr>
        <w:t>Устранение существующих барьеров для инвалидов во всех сферах их жизнедеятельности является важной социальной задачей.</w:t>
      </w:r>
    </w:p>
    <w:p w:rsidR="00602542" w:rsidRPr="00602542" w:rsidRDefault="00602542" w:rsidP="00602542">
      <w:pPr>
        <w:shd w:val="clear" w:color="auto" w:fill="FFFFFF"/>
        <w:spacing w:line="263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602542">
        <w:rPr>
          <w:rFonts w:ascii="Arial" w:hAnsi="Arial" w:cs="Arial"/>
          <w:spacing w:val="2"/>
          <w:sz w:val="24"/>
          <w:szCs w:val="24"/>
        </w:rPr>
        <w:t>На 01.01.2025 г. услугами учреждений библиотечного типа воспользов</w:t>
      </w:r>
      <w:r w:rsidRPr="00602542">
        <w:rPr>
          <w:rFonts w:ascii="Arial" w:hAnsi="Arial" w:cs="Arial"/>
          <w:spacing w:val="2"/>
          <w:sz w:val="24"/>
          <w:szCs w:val="24"/>
        </w:rPr>
        <w:t>а</w:t>
      </w:r>
      <w:r w:rsidRPr="00602542">
        <w:rPr>
          <w:rFonts w:ascii="Arial" w:hAnsi="Arial" w:cs="Arial"/>
          <w:spacing w:val="2"/>
          <w:sz w:val="24"/>
          <w:szCs w:val="24"/>
        </w:rPr>
        <w:t>лось 238 человек с ОВЗ, различных возрастных категорий. Они посетили би</w:t>
      </w:r>
      <w:r w:rsidRPr="00602542">
        <w:rPr>
          <w:rFonts w:ascii="Arial" w:hAnsi="Arial" w:cs="Arial"/>
          <w:spacing w:val="2"/>
          <w:sz w:val="24"/>
          <w:szCs w:val="24"/>
        </w:rPr>
        <w:t>б</w:t>
      </w:r>
      <w:r w:rsidRPr="00602542">
        <w:rPr>
          <w:rFonts w:ascii="Arial" w:hAnsi="Arial" w:cs="Arial"/>
          <w:spacing w:val="2"/>
          <w:sz w:val="24"/>
          <w:szCs w:val="24"/>
        </w:rPr>
        <w:t>лиотеки округа 1 258 раз, в течение 2024 года им выдано 4 307 экз. документов библиотечного фонда. Для библиотечного обслуживания инвалидов по зрению заключен договор на информационно-библиотечное обслуживание по межби</w:t>
      </w:r>
      <w:r w:rsidRPr="00602542">
        <w:rPr>
          <w:rFonts w:ascii="Arial" w:hAnsi="Arial" w:cs="Arial"/>
          <w:spacing w:val="2"/>
          <w:sz w:val="24"/>
          <w:szCs w:val="24"/>
        </w:rPr>
        <w:t>б</w:t>
      </w:r>
      <w:r w:rsidRPr="00602542">
        <w:rPr>
          <w:rFonts w:ascii="Arial" w:hAnsi="Arial" w:cs="Arial"/>
          <w:spacing w:val="2"/>
          <w:sz w:val="24"/>
          <w:szCs w:val="24"/>
        </w:rPr>
        <w:t>лиотечному абонементу между МБУ «ЕЦБС» и Краевым государственным бю</w:t>
      </w:r>
      <w:r w:rsidRPr="00602542">
        <w:rPr>
          <w:rFonts w:ascii="Arial" w:hAnsi="Arial" w:cs="Arial"/>
          <w:spacing w:val="2"/>
          <w:sz w:val="24"/>
          <w:szCs w:val="24"/>
        </w:rPr>
        <w:t>д</w:t>
      </w:r>
      <w:r w:rsidRPr="00602542">
        <w:rPr>
          <w:rFonts w:ascii="Arial" w:hAnsi="Arial" w:cs="Arial"/>
          <w:spacing w:val="2"/>
          <w:sz w:val="24"/>
          <w:szCs w:val="24"/>
        </w:rPr>
        <w:t>жетным учреждением культуры Красноярской краевой специальной библиотекой – центром социокультурной реабилитации инвалидов по зрению.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Общая численность работающих в библиотечной отрасли составляет 45 человек, в том числе 41 библиотечных специалиста.</w:t>
      </w:r>
    </w:p>
    <w:p w:rsidR="00602542" w:rsidRPr="00602542" w:rsidRDefault="00602542" w:rsidP="00602542">
      <w:pPr>
        <w:tabs>
          <w:tab w:val="left" w:pos="0"/>
        </w:tabs>
        <w:rPr>
          <w:rFonts w:ascii="Arial" w:hAnsi="Arial" w:cs="Arial"/>
          <w:spacing w:val="-4"/>
          <w:sz w:val="24"/>
          <w:szCs w:val="24"/>
        </w:rPr>
      </w:pPr>
      <w:r w:rsidRPr="00602542">
        <w:rPr>
          <w:rFonts w:ascii="Arial" w:hAnsi="Arial" w:cs="Arial"/>
          <w:spacing w:val="-4"/>
          <w:sz w:val="24"/>
          <w:szCs w:val="24"/>
        </w:rPr>
        <w:t xml:space="preserve">Вместе с тем, в развитии библиотечного дела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pacing w:val="-4"/>
          <w:sz w:val="24"/>
          <w:szCs w:val="24"/>
        </w:rPr>
        <w:t xml:space="preserve"> сущ</w:t>
      </w:r>
      <w:r w:rsidRPr="00602542">
        <w:rPr>
          <w:rFonts w:ascii="Arial" w:hAnsi="Arial" w:cs="Arial"/>
          <w:spacing w:val="-4"/>
          <w:sz w:val="24"/>
          <w:szCs w:val="24"/>
        </w:rPr>
        <w:t>е</w:t>
      </w:r>
      <w:r w:rsidRPr="00602542">
        <w:rPr>
          <w:rFonts w:ascii="Arial" w:hAnsi="Arial" w:cs="Arial"/>
          <w:spacing w:val="-4"/>
          <w:sz w:val="24"/>
          <w:szCs w:val="24"/>
        </w:rPr>
        <w:t>ствует ряд проблем.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spacing w:val="-4"/>
          <w:sz w:val="24"/>
          <w:szCs w:val="24"/>
        </w:rPr>
        <w:t>Материально-техническая база библиотек округа не соответствует возраст</w:t>
      </w:r>
      <w:r w:rsidRPr="00602542">
        <w:rPr>
          <w:rFonts w:ascii="Arial" w:hAnsi="Arial" w:cs="Arial"/>
          <w:spacing w:val="-4"/>
          <w:sz w:val="24"/>
          <w:szCs w:val="24"/>
        </w:rPr>
        <w:t>а</w:t>
      </w:r>
      <w:r w:rsidRPr="00602542">
        <w:rPr>
          <w:rFonts w:ascii="Arial" w:hAnsi="Arial" w:cs="Arial"/>
          <w:spacing w:val="-4"/>
          <w:sz w:val="24"/>
          <w:szCs w:val="24"/>
        </w:rPr>
        <w:t xml:space="preserve">ющим потребностям населения в качественных библиотечных услугах и </w:t>
      </w:r>
      <w:r w:rsidRPr="00602542">
        <w:rPr>
          <w:rFonts w:ascii="Arial" w:hAnsi="Arial" w:cs="Arial"/>
          <w:sz w:val="24"/>
          <w:szCs w:val="24"/>
        </w:rPr>
        <w:t>характер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зуется высокой степенью износа. 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Библиотеки </w:t>
      </w:r>
      <w:r w:rsidRPr="00602542">
        <w:rPr>
          <w:rFonts w:ascii="Arial" w:hAnsi="Arial" w:cs="Arial"/>
          <w:spacing w:val="-4"/>
          <w:sz w:val="24"/>
          <w:szCs w:val="24"/>
        </w:rPr>
        <w:t>округа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остро нуждаются в обновл</w:t>
      </w:r>
      <w:r w:rsidRPr="00602542">
        <w:rPr>
          <w:rFonts w:ascii="Arial" w:hAnsi="Arial" w:cs="Arial"/>
          <w:color w:val="000000"/>
          <w:sz w:val="24"/>
          <w:szCs w:val="24"/>
        </w:rPr>
        <w:t>е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нии специализированной мебели, которая большей частью приобреталась еще в 50 – </w:t>
      </w:r>
      <w:smartTag w:uri="urn:schemas-microsoft-com:office:smarttags" w:element="metricconverter">
        <w:smartTagPr>
          <w:attr w:name="ProductID" w:val="60 г"/>
        </w:smartTagPr>
        <w:r w:rsidRPr="00602542">
          <w:rPr>
            <w:rFonts w:ascii="Arial" w:hAnsi="Arial" w:cs="Arial"/>
            <w:color w:val="000000"/>
            <w:sz w:val="24"/>
            <w:szCs w:val="24"/>
          </w:rPr>
          <w:t>60 г</w:t>
        </w:r>
      </w:smartTag>
      <w:r w:rsidRPr="00602542">
        <w:rPr>
          <w:rFonts w:ascii="Arial" w:hAnsi="Arial" w:cs="Arial"/>
          <w:color w:val="000000"/>
          <w:sz w:val="24"/>
          <w:szCs w:val="24"/>
        </w:rPr>
        <w:t>. прошлого века и поэтому находится в непригодном и неэстетичном с</w:t>
      </w:r>
      <w:r w:rsidRPr="00602542">
        <w:rPr>
          <w:rFonts w:ascii="Arial" w:hAnsi="Arial" w:cs="Arial"/>
          <w:color w:val="000000"/>
          <w:sz w:val="24"/>
          <w:szCs w:val="24"/>
        </w:rPr>
        <w:t>о</w:t>
      </w:r>
      <w:r w:rsidRPr="00602542">
        <w:rPr>
          <w:rFonts w:ascii="Arial" w:hAnsi="Arial" w:cs="Arial"/>
          <w:color w:val="000000"/>
          <w:sz w:val="24"/>
          <w:szCs w:val="24"/>
        </w:rPr>
        <w:t>стоянии. Для удобства пользователей в Центральной библиотеке МБУ «ЕЦБС» необходимо провести реконструкцию библиотечного пространства. Для этого п</w:t>
      </w:r>
      <w:r w:rsidRPr="00602542">
        <w:rPr>
          <w:rFonts w:ascii="Arial" w:hAnsi="Arial" w:cs="Arial"/>
          <w:color w:val="000000"/>
          <w:sz w:val="24"/>
          <w:szCs w:val="24"/>
        </w:rPr>
        <w:t>о</w:t>
      </w:r>
      <w:r w:rsidRPr="00602542">
        <w:rPr>
          <w:rFonts w:ascii="Arial" w:hAnsi="Arial" w:cs="Arial"/>
          <w:color w:val="000000"/>
          <w:sz w:val="24"/>
          <w:szCs w:val="24"/>
        </w:rPr>
        <w:lastRenderedPageBreak/>
        <w:t xml:space="preserve">требуются дополнительные односторонние книжные стеллажи. </w:t>
      </w:r>
      <w:r w:rsidRPr="00602542">
        <w:rPr>
          <w:rFonts w:ascii="Arial" w:hAnsi="Arial" w:cs="Arial"/>
          <w:sz w:val="24"/>
          <w:szCs w:val="24"/>
        </w:rPr>
        <w:t xml:space="preserve">Для оформления красочных привлекательных книжных выставок и расстановки книжного фонда для читателей-детей необходимо приобретение специализированных стеллажей. </w:t>
      </w:r>
      <w:r w:rsidRPr="00602542">
        <w:rPr>
          <w:rFonts w:ascii="Arial" w:hAnsi="Arial" w:cs="Arial"/>
          <w:color w:val="000000"/>
          <w:sz w:val="24"/>
          <w:szCs w:val="24"/>
        </w:rPr>
        <w:t>Компьютерные столы и стулья необходимы для оборудования автоматизирова</w:t>
      </w:r>
      <w:r w:rsidRPr="00602542">
        <w:rPr>
          <w:rFonts w:ascii="Arial" w:hAnsi="Arial" w:cs="Arial"/>
          <w:color w:val="000000"/>
          <w:sz w:val="24"/>
          <w:szCs w:val="24"/>
        </w:rPr>
        <w:t>н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ных читательских мест. 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spacing w:val="-4"/>
          <w:sz w:val="24"/>
          <w:szCs w:val="24"/>
        </w:rPr>
        <w:t>Значительное число общедоступных библиотек размещается в приспособле</w:t>
      </w:r>
      <w:r w:rsidRPr="00602542">
        <w:rPr>
          <w:rFonts w:ascii="Arial" w:hAnsi="Arial" w:cs="Arial"/>
          <w:spacing w:val="-4"/>
          <w:sz w:val="24"/>
          <w:szCs w:val="24"/>
        </w:rPr>
        <w:t>н</w:t>
      </w:r>
      <w:r w:rsidRPr="00602542">
        <w:rPr>
          <w:rFonts w:ascii="Arial" w:hAnsi="Arial" w:cs="Arial"/>
          <w:spacing w:val="-4"/>
          <w:sz w:val="24"/>
          <w:szCs w:val="24"/>
        </w:rPr>
        <w:t xml:space="preserve">ных помещениях, сохраняется потребность в проведении капитального ремонта и мероприятий по обеспечению безопасности библиотечных фондов и посетителей. </w:t>
      </w:r>
    </w:p>
    <w:p w:rsidR="00602542" w:rsidRPr="00602542" w:rsidRDefault="00602542" w:rsidP="00602542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pacing w:val="-4"/>
          <w:sz w:val="24"/>
          <w:szCs w:val="24"/>
        </w:rPr>
      </w:pPr>
      <w:r w:rsidRPr="00602542">
        <w:rPr>
          <w:rFonts w:ascii="Arial" w:hAnsi="Arial" w:cs="Arial"/>
          <w:spacing w:val="-4"/>
          <w:sz w:val="24"/>
          <w:szCs w:val="24"/>
        </w:rPr>
        <w:t>По-прежнему остается достаточно сложной ситуация с комплектованием би</w:t>
      </w:r>
      <w:r w:rsidRPr="00602542">
        <w:rPr>
          <w:rFonts w:ascii="Arial" w:hAnsi="Arial" w:cs="Arial"/>
          <w:spacing w:val="-4"/>
          <w:sz w:val="24"/>
          <w:szCs w:val="24"/>
        </w:rPr>
        <w:t>б</w:t>
      </w:r>
      <w:r w:rsidRPr="00602542">
        <w:rPr>
          <w:rFonts w:ascii="Arial" w:hAnsi="Arial" w:cs="Arial"/>
          <w:spacing w:val="-4"/>
          <w:sz w:val="24"/>
          <w:szCs w:val="24"/>
        </w:rPr>
        <w:t xml:space="preserve">лиотечных фондов. </w:t>
      </w:r>
    </w:p>
    <w:p w:rsidR="00602542" w:rsidRPr="00602542" w:rsidRDefault="00602542" w:rsidP="00602542">
      <w:pPr>
        <w:shd w:val="clear" w:color="auto" w:fill="FFFFFF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онной инфраструктуры библиотеки округа оснащены компьютерной техникой и программным обеспечением, но оно </w:t>
      </w:r>
      <w:proofErr w:type="gramStart"/>
      <w:r w:rsidRPr="00602542">
        <w:rPr>
          <w:rFonts w:ascii="Arial" w:hAnsi="Arial" w:cs="Arial"/>
          <w:sz w:val="24"/>
          <w:szCs w:val="24"/>
        </w:rPr>
        <w:t>значительно устарело</w:t>
      </w:r>
      <w:proofErr w:type="gramEnd"/>
      <w:r w:rsidRPr="00602542">
        <w:rPr>
          <w:rFonts w:ascii="Arial" w:hAnsi="Arial" w:cs="Arial"/>
          <w:sz w:val="24"/>
          <w:szCs w:val="24"/>
        </w:rPr>
        <w:t>, потому что было пр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обретено до 2012 года. 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В библиотеках отсутствует аудио - видеоаппаратура, мультимедийное об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 xml:space="preserve">рудование, что отражается на качестве просветительских и культурно-досуговых мероприятий. </w:t>
      </w:r>
    </w:p>
    <w:p w:rsidR="00602542" w:rsidRPr="00602542" w:rsidRDefault="00602542" w:rsidP="00602542">
      <w:pPr>
        <w:shd w:val="clear" w:color="auto" w:fill="FFFFFF"/>
        <w:tabs>
          <w:tab w:val="left" w:pos="540"/>
        </w:tabs>
        <w:rPr>
          <w:rFonts w:ascii="Arial" w:hAnsi="Arial" w:cs="Arial"/>
          <w:spacing w:val="-4"/>
          <w:sz w:val="24"/>
          <w:szCs w:val="24"/>
        </w:rPr>
      </w:pPr>
      <w:r w:rsidRPr="00602542">
        <w:rPr>
          <w:rFonts w:ascii="Arial" w:hAnsi="Arial" w:cs="Arial"/>
          <w:spacing w:val="-4"/>
          <w:sz w:val="24"/>
          <w:szCs w:val="24"/>
        </w:rPr>
        <w:t>Успешное развитие библиотечного дела зависит от профессионального уро</w:t>
      </w:r>
      <w:r w:rsidRPr="00602542">
        <w:rPr>
          <w:rFonts w:ascii="Arial" w:hAnsi="Arial" w:cs="Arial"/>
          <w:spacing w:val="-4"/>
          <w:sz w:val="24"/>
          <w:szCs w:val="24"/>
        </w:rPr>
        <w:t>в</w:t>
      </w:r>
      <w:r w:rsidRPr="00602542">
        <w:rPr>
          <w:rFonts w:ascii="Arial" w:hAnsi="Arial" w:cs="Arial"/>
          <w:spacing w:val="-4"/>
          <w:sz w:val="24"/>
          <w:szCs w:val="24"/>
        </w:rPr>
        <w:t xml:space="preserve">ня специалистов, работающих в библиотеках. Вместе с тем только </w:t>
      </w:r>
      <w:r w:rsidRPr="00602542">
        <w:rPr>
          <w:rFonts w:ascii="Arial" w:hAnsi="Arial" w:cs="Arial"/>
          <w:sz w:val="24"/>
          <w:szCs w:val="24"/>
        </w:rPr>
        <w:t>6,5 % сотрудн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ков имеют высшее библиотечное образование и 47,8 % - среднее специальное библиотечное образование. </w:t>
      </w:r>
      <w:r w:rsidRPr="00602542">
        <w:rPr>
          <w:rFonts w:ascii="Arial" w:hAnsi="Arial" w:cs="Arial"/>
          <w:spacing w:val="-4"/>
          <w:sz w:val="24"/>
          <w:szCs w:val="24"/>
        </w:rPr>
        <w:t>Библиотеки слабо обеспечены квалифицированными кадрами для работы с детьми, молодежью, инвалидами по зрению, многим не хват</w:t>
      </w:r>
      <w:r w:rsidRPr="00602542">
        <w:rPr>
          <w:rFonts w:ascii="Arial" w:hAnsi="Arial" w:cs="Arial"/>
          <w:spacing w:val="-4"/>
          <w:sz w:val="24"/>
          <w:szCs w:val="24"/>
        </w:rPr>
        <w:t>а</w:t>
      </w:r>
      <w:r w:rsidRPr="00602542">
        <w:rPr>
          <w:rFonts w:ascii="Arial" w:hAnsi="Arial" w:cs="Arial"/>
          <w:spacing w:val="-4"/>
          <w:sz w:val="24"/>
          <w:szCs w:val="24"/>
        </w:rPr>
        <w:t>ет знаний в сфере информационных технологий.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>Использование программно-целевого метода при реализации мероприятий Программы позволит концентрировать финансовые средства на ключевых учас</w:t>
      </w:r>
      <w:r w:rsidRPr="00602542">
        <w:rPr>
          <w:rFonts w:ascii="Arial" w:hAnsi="Arial" w:cs="Arial"/>
          <w:color w:val="000000"/>
          <w:sz w:val="24"/>
          <w:szCs w:val="24"/>
        </w:rPr>
        <w:t>т</w:t>
      </w:r>
      <w:r w:rsidRPr="00602542">
        <w:rPr>
          <w:rFonts w:ascii="Arial" w:hAnsi="Arial" w:cs="Arial"/>
          <w:color w:val="000000"/>
          <w:sz w:val="24"/>
          <w:szCs w:val="24"/>
        </w:rPr>
        <w:t>ках библиотечного дела и комплексно решить поставленные задачи.</w:t>
      </w:r>
    </w:p>
    <w:p w:rsidR="00602542" w:rsidRPr="00602542" w:rsidRDefault="00602542" w:rsidP="006025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proofErr w:type="gramStart"/>
      <w:r w:rsidRPr="00602542">
        <w:rPr>
          <w:rFonts w:ascii="Arial" w:hAnsi="Arial" w:cs="Arial"/>
          <w:sz w:val="24"/>
          <w:szCs w:val="24"/>
        </w:rPr>
        <w:t xml:space="preserve">В целях преодоления сложившихся в библиотечной сфере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противоречий, необходимо сосредоточить усилия на п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>вышении доступности, качества и обеспечении многообразия библиотечных услуг, продолжить модернизацию и развитие библиотечных учреждений, внедрение и</w:t>
      </w:r>
      <w:r w:rsidRPr="00602542">
        <w:rPr>
          <w:rFonts w:ascii="Arial" w:hAnsi="Arial" w:cs="Arial"/>
          <w:sz w:val="24"/>
          <w:szCs w:val="24"/>
        </w:rPr>
        <w:t>н</w:t>
      </w:r>
      <w:r w:rsidRPr="00602542">
        <w:rPr>
          <w:rFonts w:ascii="Arial" w:hAnsi="Arial" w:cs="Arial"/>
          <w:sz w:val="24"/>
          <w:szCs w:val="24"/>
        </w:rPr>
        <w:t>формационных технологий, укрепление кадрового потенциала отрасли, формир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 xml:space="preserve">вание положительного образа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муниципального округа</w:t>
      </w:r>
      <w:r w:rsidRPr="00602542">
        <w:rPr>
          <w:rFonts w:ascii="Arial" w:hAnsi="Arial" w:cs="Arial"/>
          <w:sz w:val="24"/>
          <w:szCs w:val="24"/>
        </w:rPr>
        <w:t xml:space="preserve"> в крае, исходя из критериев наиболее полного удовлетворения потребностей населения, сохранения и пр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 xml:space="preserve">умножения культурного потенциала округа. </w:t>
      </w:r>
      <w:proofErr w:type="gramEnd"/>
    </w:p>
    <w:p w:rsidR="00602542" w:rsidRPr="00602542" w:rsidRDefault="00602542" w:rsidP="00602542">
      <w:pPr>
        <w:shd w:val="clear" w:color="auto" w:fill="FFFFFF"/>
        <w:tabs>
          <w:tab w:val="left" w:pos="540"/>
        </w:tabs>
        <w:rPr>
          <w:rFonts w:ascii="Arial" w:hAnsi="Arial" w:cs="Arial"/>
          <w:color w:val="3A3C91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2.2.</w:t>
      </w:r>
      <w:r w:rsidRPr="00602542">
        <w:rPr>
          <w:rFonts w:ascii="Arial" w:hAnsi="Arial" w:cs="Arial"/>
          <w:color w:val="3A3C91"/>
          <w:sz w:val="24"/>
          <w:szCs w:val="24"/>
        </w:rPr>
        <w:t xml:space="preserve"> </w:t>
      </w:r>
      <w:r w:rsidRPr="00602542">
        <w:rPr>
          <w:rFonts w:ascii="Arial" w:hAnsi="Arial" w:cs="Arial"/>
          <w:color w:val="000000"/>
          <w:sz w:val="24"/>
          <w:szCs w:val="24"/>
        </w:rPr>
        <w:t>Основная цель, задачи, этапы и сроки</w:t>
      </w:r>
      <w:r w:rsidRPr="00602542">
        <w:rPr>
          <w:rFonts w:ascii="Arial" w:hAnsi="Arial" w:cs="Arial"/>
          <w:color w:val="3A3C91"/>
          <w:sz w:val="24"/>
          <w:szCs w:val="24"/>
        </w:rPr>
        <w:t xml:space="preserve"> </w:t>
      </w:r>
      <w:r w:rsidRPr="00602542">
        <w:rPr>
          <w:rFonts w:ascii="Arial" w:hAnsi="Arial" w:cs="Arial"/>
          <w:sz w:val="24"/>
          <w:szCs w:val="24"/>
        </w:rPr>
        <w:t>выполнения подпрограммы, ц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>левые индикаторы.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Цель подпрограммы - обеспечение доступа населения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мун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и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ципального округа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к библиотечным услугам.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развитие библиотечного дела.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Этапы подпрограммы: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библиотек и достижение показателей национального проекта «Культура». 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среднее число посещений в расчете на 1 тыс. человек населения;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среднее число книговыдач в расчёте на 1000 жителей;</w:t>
      </w:r>
      <w:r w:rsidRPr="00602542">
        <w:rPr>
          <w:rFonts w:ascii="Arial" w:hAnsi="Arial" w:cs="Arial"/>
          <w:bCs/>
          <w:sz w:val="24"/>
          <w:szCs w:val="24"/>
        </w:rPr>
        <w:t xml:space="preserve"> 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- доля библиотек, подключенных к сети Интернет, в общем количестве о</w:t>
      </w:r>
      <w:r w:rsidRPr="00602542">
        <w:rPr>
          <w:rFonts w:ascii="Arial" w:hAnsi="Arial" w:cs="Arial"/>
          <w:bCs/>
          <w:sz w:val="24"/>
          <w:szCs w:val="24"/>
        </w:rPr>
        <w:t>б</w:t>
      </w:r>
      <w:r w:rsidRPr="00602542">
        <w:rPr>
          <w:rFonts w:ascii="Arial" w:hAnsi="Arial" w:cs="Arial"/>
          <w:bCs/>
          <w:sz w:val="24"/>
          <w:szCs w:val="24"/>
        </w:rPr>
        <w:t>щедоступных библиотек;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lastRenderedPageBreak/>
        <w:t>- количество библиографических записей в электронных каталогах муниц</w:t>
      </w:r>
      <w:r w:rsidRPr="00602542">
        <w:rPr>
          <w:rFonts w:ascii="Arial" w:hAnsi="Arial" w:cs="Arial"/>
          <w:bCs/>
          <w:sz w:val="24"/>
          <w:szCs w:val="24"/>
        </w:rPr>
        <w:t>и</w:t>
      </w:r>
      <w:r w:rsidRPr="00602542">
        <w:rPr>
          <w:rFonts w:ascii="Arial" w:hAnsi="Arial" w:cs="Arial"/>
          <w:bCs/>
          <w:sz w:val="24"/>
          <w:szCs w:val="24"/>
        </w:rPr>
        <w:t>пальных библиотек.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4"/>
          <w:szCs w:val="24"/>
        </w:rPr>
      </w:pPr>
      <w:r w:rsidRPr="00602542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подпрограмме.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 xml:space="preserve">2.3.1. Главным распорядителем </w:t>
      </w:r>
      <w:proofErr w:type="gramStart"/>
      <w:r w:rsidRPr="00602542">
        <w:rPr>
          <w:rFonts w:ascii="Arial" w:hAnsi="Arial" w:cs="Arial"/>
          <w:sz w:val="24"/>
          <w:szCs w:val="24"/>
        </w:rPr>
        <w:t>бюджетных</w:t>
      </w:r>
      <w:proofErr w:type="gramEnd"/>
      <w:r w:rsidRPr="00602542">
        <w:rPr>
          <w:rFonts w:ascii="Arial" w:hAnsi="Arial" w:cs="Arial"/>
          <w:sz w:val="24"/>
          <w:szCs w:val="24"/>
        </w:rPr>
        <w:t xml:space="preserve"> средств является Отдел кул</w:t>
      </w:r>
      <w:r w:rsidRPr="00602542">
        <w:rPr>
          <w:rFonts w:ascii="Arial" w:hAnsi="Arial" w:cs="Arial"/>
          <w:sz w:val="24"/>
          <w:szCs w:val="24"/>
        </w:rPr>
        <w:t>ь</w:t>
      </w:r>
      <w:r w:rsidRPr="00602542">
        <w:rPr>
          <w:rFonts w:ascii="Arial" w:hAnsi="Arial" w:cs="Arial"/>
          <w:sz w:val="24"/>
          <w:szCs w:val="24"/>
        </w:rPr>
        <w:t xml:space="preserve">туры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sz w:val="24"/>
          <w:szCs w:val="24"/>
        </w:rPr>
        <w:t>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602542">
        <w:rPr>
          <w:rFonts w:ascii="Arial" w:hAnsi="Arial" w:cs="Arial"/>
          <w:sz w:val="24"/>
          <w:szCs w:val="24"/>
        </w:rPr>
        <w:t>у</w:t>
      </w:r>
      <w:r w:rsidRPr="00602542">
        <w:rPr>
          <w:rFonts w:ascii="Arial" w:hAnsi="Arial" w:cs="Arial"/>
          <w:sz w:val="24"/>
          <w:szCs w:val="24"/>
        </w:rPr>
        <w:t xml:space="preserve">ры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sz w:val="24"/>
          <w:szCs w:val="24"/>
        </w:rPr>
        <w:t xml:space="preserve"> и муниципальными учреждениями кул</w:t>
      </w:r>
      <w:r w:rsidRPr="00602542">
        <w:rPr>
          <w:rFonts w:ascii="Arial" w:hAnsi="Arial" w:cs="Arial"/>
          <w:sz w:val="24"/>
          <w:szCs w:val="24"/>
        </w:rPr>
        <w:t>ь</w:t>
      </w:r>
      <w:r w:rsidRPr="00602542">
        <w:rPr>
          <w:rFonts w:ascii="Arial" w:hAnsi="Arial" w:cs="Arial"/>
          <w:sz w:val="24"/>
          <w:szCs w:val="24"/>
        </w:rPr>
        <w:t>туры о порядке и условиях предоставления субсидии на цели, связанные с ф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>нансовым обеспечением выполнения муниципального задания на оказание мун</w:t>
      </w:r>
      <w:r w:rsidRPr="00602542">
        <w:rPr>
          <w:rFonts w:ascii="Arial" w:hAnsi="Arial" w:cs="Arial"/>
          <w:sz w:val="24"/>
          <w:szCs w:val="24"/>
        </w:rPr>
        <w:t>и</w:t>
      </w:r>
      <w:r w:rsidRPr="00602542">
        <w:rPr>
          <w:rFonts w:ascii="Arial" w:hAnsi="Arial" w:cs="Arial"/>
          <w:sz w:val="24"/>
          <w:szCs w:val="24"/>
        </w:rPr>
        <w:t>ципальных услуг (выполнение работ).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602542">
        <w:rPr>
          <w:rFonts w:ascii="Arial" w:hAnsi="Arial" w:cs="Arial"/>
          <w:color w:val="000000"/>
          <w:sz w:val="24"/>
          <w:szCs w:val="24"/>
        </w:rPr>
        <w:t>у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ществляет Отдел культуры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color w:val="000000"/>
          <w:sz w:val="24"/>
          <w:szCs w:val="24"/>
        </w:rPr>
        <w:t>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Отдел культуры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несет ответстве</w:t>
      </w:r>
      <w:r w:rsidRPr="00602542">
        <w:rPr>
          <w:rFonts w:ascii="Arial" w:hAnsi="Arial" w:cs="Arial"/>
          <w:color w:val="000000"/>
          <w:sz w:val="24"/>
          <w:szCs w:val="24"/>
        </w:rPr>
        <w:t>н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2.4.2. Отдел культуры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color w:val="000000"/>
          <w:sz w:val="24"/>
          <w:szCs w:val="24"/>
        </w:rPr>
        <w:t xml:space="preserve"> осуществляет: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602542">
        <w:rPr>
          <w:rFonts w:ascii="Arial" w:hAnsi="Arial" w:cs="Arial"/>
          <w:color w:val="000000"/>
          <w:sz w:val="24"/>
          <w:szCs w:val="24"/>
        </w:rPr>
        <w:t>о</w:t>
      </w:r>
      <w:r w:rsidRPr="00602542">
        <w:rPr>
          <w:rFonts w:ascii="Arial" w:hAnsi="Arial" w:cs="Arial"/>
          <w:color w:val="000000"/>
          <w:sz w:val="24"/>
          <w:szCs w:val="24"/>
        </w:rPr>
        <w:t>граммы;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02542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60254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02542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</w:t>
      </w:r>
      <w:r w:rsidRPr="00602542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602542">
        <w:rPr>
          <w:rFonts w:ascii="Arial" w:hAnsi="Arial" w:cs="Arial"/>
          <w:color w:val="000000"/>
          <w:sz w:val="24"/>
          <w:szCs w:val="24"/>
        </w:rPr>
        <w:t>.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602542" w:rsidRPr="00602542" w:rsidRDefault="00602542" w:rsidP="0060254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602542">
        <w:rPr>
          <w:rFonts w:ascii="Arial" w:hAnsi="Arial" w:cs="Arial"/>
          <w:sz w:val="24"/>
          <w:szCs w:val="24"/>
        </w:rPr>
        <w:t>о</w:t>
      </w:r>
      <w:r w:rsidRPr="00602542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602542">
        <w:rPr>
          <w:rFonts w:ascii="Arial" w:hAnsi="Arial" w:cs="Arial"/>
          <w:sz w:val="24"/>
          <w:szCs w:val="24"/>
        </w:rPr>
        <w:t>Количество посещений муниципальных библиотек составит в 2019 году – 109 900 чел., в 2020 году – не менее 109 369 чел, в 2021 году - не менее 109 369 чел., в 2022 году - не менее 144 830 чел., в 2023 году - не менее 157 990 чел., в 2024 году - не менее 184 320 чел., в 2025 году - не менее 236 990 чел., в</w:t>
      </w:r>
      <w:proofErr w:type="gramEnd"/>
      <w:r w:rsidRPr="00602542">
        <w:rPr>
          <w:rFonts w:ascii="Arial" w:hAnsi="Arial" w:cs="Arial"/>
          <w:sz w:val="24"/>
          <w:szCs w:val="24"/>
        </w:rPr>
        <w:t xml:space="preserve"> 2026 году - не менее 197 600 чел., в 2027 году - не менее 206 200 чел., в 2028 году - не м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>нее 214 800 чел.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повышению уровня комплектования библиотечных фондов;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повышению качества и доступности библиотечных услуг;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расширению разнообразия библиотечных услуг;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- росту востребованности услуг библиотек у населения района.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602542">
        <w:rPr>
          <w:rFonts w:ascii="Arial" w:hAnsi="Arial" w:cs="Arial"/>
          <w:sz w:val="24"/>
          <w:szCs w:val="24"/>
        </w:rPr>
        <w:t>д</w:t>
      </w:r>
      <w:r w:rsidRPr="00602542">
        <w:rPr>
          <w:rFonts w:ascii="Arial" w:hAnsi="Arial" w:cs="Arial"/>
          <w:sz w:val="24"/>
          <w:szCs w:val="24"/>
        </w:rPr>
        <w:t>программе.</w:t>
      </w:r>
    </w:p>
    <w:p w:rsidR="00602542" w:rsidRPr="00602542" w:rsidRDefault="00602542" w:rsidP="00602542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602542">
        <w:rPr>
          <w:rFonts w:ascii="Arial" w:hAnsi="Arial" w:cs="Arial"/>
          <w:sz w:val="24"/>
          <w:szCs w:val="24"/>
        </w:rPr>
        <w:t>с</w:t>
      </w:r>
      <w:r w:rsidRPr="00602542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602542" w:rsidRPr="00602542" w:rsidRDefault="00602542" w:rsidP="0060254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602542">
        <w:rPr>
          <w:rFonts w:ascii="Arial" w:hAnsi="Arial" w:cs="Arial"/>
          <w:sz w:val="24"/>
          <w:szCs w:val="24"/>
        </w:rPr>
        <w:t>е</w:t>
      </w:r>
      <w:r w:rsidRPr="00602542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602542">
        <w:rPr>
          <w:rFonts w:ascii="Arial" w:hAnsi="Arial" w:cs="Arial"/>
          <w:sz w:val="24"/>
          <w:szCs w:val="24"/>
        </w:rPr>
        <w:t>л</w:t>
      </w:r>
      <w:r w:rsidRPr="00602542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602542" w:rsidRPr="00602542" w:rsidRDefault="00602542" w:rsidP="00602542">
      <w:pPr>
        <w:spacing w:line="245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lastRenderedPageBreak/>
        <w:t>Общий объем финансирования программы составляет – 423 802,1 тыс. руб.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1 693,8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50 248,4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371 859,9 тыс. руб.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По годам: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2014 год – 14 430,7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52,8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382,6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2015 год – 15 465,5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179,6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1 106,8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14 179,1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2016 год – 15 400,3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14,7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408,7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14 976,9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2017 год – 18 433,8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28,7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4 076,6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14 328,5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2018 год – 19 735,2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15,4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5 229,4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14 490,4тыс.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2019 год – 20 921,4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14,8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6812,6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14 094,0тыс.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2020 год – 22 079,8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1 476,4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20 553,4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2021 год – 23 537,5тыс.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87,1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310,2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23 140,2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2022 год – 31 910,5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227,2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7 949,6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23 733,7тыс.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2023 год – 33 890,0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173,9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4 069,1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29 647,0тыс.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2024 год – 41 134,4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228,1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8 148,6тыс.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32 757,7тыс.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2025 год – 44 791,1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257,8тыс.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9 266,4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35 266,9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lastRenderedPageBreak/>
        <w:t>2026 год – 48 267,5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161,7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354,5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47 751,3 тыс. руб.;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2027 год – 37 567,8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148,6 тыс. руб.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348,8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37 070,4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2028 год – 36 236,6 тыс. руб., в том числе: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федеральный бюджет – 53,5 тыс. руб.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краевой бюджет – 308,0 тыс. руб.,</w:t>
      </w:r>
    </w:p>
    <w:p w:rsidR="00602542" w:rsidRPr="00602542" w:rsidRDefault="00602542" w:rsidP="00602542">
      <w:pPr>
        <w:spacing w:line="233" w:lineRule="auto"/>
        <w:rPr>
          <w:rFonts w:ascii="Arial" w:hAnsi="Arial" w:cs="Arial"/>
          <w:sz w:val="24"/>
          <w:szCs w:val="24"/>
        </w:rPr>
      </w:pPr>
      <w:r w:rsidRPr="00602542">
        <w:rPr>
          <w:rFonts w:ascii="Arial" w:hAnsi="Arial" w:cs="Arial"/>
          <w:sz w:val="24"/>
          <w:szCs w:val="24"/>
        </w:rPr>
        <w:t>бюджет муниципальных образований – 35 875,1 тыс. руб.</w:t>
      </w:r>
    </w:p>
    <w:p w:rsidR="00602542" w:rsidRDefault="00602542" w:rsidP="00A72801">
      <w:pPr>
        <w:ind w:firstLine="0"/>
        <w:rPr>
          <w:rFonts w:ascii="Arial" w:hAnsi="Arial" w:cs="Arial"/>
          <w:sz w:val="24"/>
          <w:szCs w:val="24"/>
        </w:rPr>
        <w:sectPr w:rsidR="00602542" w:rsidSect="00162608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02542" w:rsidRPr="00602542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02542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162608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</w:pPr>
    </w:p>
    <w:p w:rsidR="00602542" w:rsidRPr="00602542" w:rsidRDefault="00602542" w:rsidP="00602542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02542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целевых индикаторов подпрограммы</w:t>
      </w:r>
    </w:p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476"/>
        <w:gridCol w:w="895"/>
        <w:gridCol w:w="1217"/>
        <w:gridCol w:w="704"/>
        <w:gridCol w:w="704"/>
        <w:gridCol w:w="704"/>
        <w:gridCol w:w="704"/>
        <w:gridCol w:w="704"/>
        <w:gridCol w:w="629"/>
        <w:gridCol w:w="704"/>
        <w:gridCol w:w="704"/>
        <w:gridCol w:w="704"/>
        <w:gridCol w:w="704"/>
        <w:gridCol w:w="704"/>
        <w:gridCol w:w="704"/>
        <w:gridCol w:w="704"/>
        <w:gridCol w:w="719"/>
        <w:gridCol w:w="719"/>
      </w:tblGrid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Цель, ц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левые 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дикаторы</w:t>
            </w:r>
          </w:p>
        </w:tc>
        <w:tc>
          <w:tcPr>
            <w:tcW w:w="3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ница изм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420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Исто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ник 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форм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17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2027год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2028год</w:t>
            </w:r>
          </w:p>
        </w:tc>
      </w:tr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2" w:type="pct"/>
            <w:gridSpan w:val="18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Цель: Обеспечение доступа населения Ермаковского муниципального округа к библиотечным услугам</w:t>
            </w:r>
          </w:p>
        </w:tc>
      </w:tr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кн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говыдач в расчёте на 1 тыс. 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 xml:space="preserve">ловек населения </w:t>
            </w:r>
          </w:p>
        </w:tc>
        <w:tc>
          <w:tcPr>
            <w:tcW w:w="3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420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19412,7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15659,4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15956,9</w:t>
            </w:r>
          </w:p>
        </w:tc>
        <w:tc>
          <w:tcPr>
            <w:tcW w:w="217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16 282,5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16307,9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16732,9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17405,4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17741,3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18718,4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19357,8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19720,0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20077,4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20278,2</w:t>
            </w:r>
          </w:p>
        </w:tc>
      </w:tr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Доля би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лиотек, подкл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ченных к сети 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тернет, в общем к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личестве общед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ступных библиотек</w:t>
            </w:r>
          </w:p>
        </w:tc>
        <w:tc>
          <w:tcPr>
            <w:tcW w:w="3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0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казатель на осн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ной 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четности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ство би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лиограф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ческих з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писей 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в электро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ных кат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логах м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ниципал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ных би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лиотек </w:t>
            </w:r>
          </w:p>
        </w:tc>
        <w:tc>
          <w:tcPr>
            <w:tcW w:w="3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217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88,7</w:t>
            </w:r>
          </w:p>
        </w:tc>
      </w:tr>
      <w:tr w:rsidR="00602542" w:rsidRPr="00602542" w:rsidTr="00602542">
        <w:tc>
          <w:tcPr>
            <w:tcW w:w="138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5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Среднее 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число п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сещений в расчете на 1 тыс. 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ловек населения</w:t>
            </w:r>
          </w:p>
        </w:tc>
        <w:tc>
          <w:tcPr>
            <w:tcW w:w="309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420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левая стат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теках системы Ми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642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9,2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642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9,2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643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5,9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526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4,0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536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5,9</w:t>
            </w:r>
          </w:p>
        </w:tc>
        <w:tc>
          <w:tcPr>
            <w:tcW w:w="217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549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3,7</w:t>
            </w:r>
          </w:p>
        </w:tc>
        <w:tc>
          <w:tcPr>
            <w:tcW w:w="243" w:type="pct"/>
            <w:shd w:val="clear" w:color="auto" w:fill="auto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573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7,4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585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8,3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8,1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895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5,8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82,9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109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93,5</w:t>
            </w:r>
          </w:p>
        </w:tc>
        <w:tc>
          <w:tcPr>
            <w:tcW w:w="243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115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92,8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121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94,7</w:t>
            </w:r>
          </w:p>
        </w:tc>
        <w:tc>
          <w:tcPr>
            <w:tcW w:w="248" w:type="pct"/>
            <w:shd w:val="clear" w:color="000000" w:fill="FFFFFF"/>
            <w:hideMark/>
          </w:tcPr>
          <w:p w:rsidR="00602542" w:rsidRPr="00602542" w:rsidRDefault="00602542" w:rsidP="0060254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121</w:t>
            </w:r>
            <w:r w:rsidRPr="006025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94,7</w:t>
            </w:r>
          </w:p>
        </w:tc>
      </w:tr>
    </w:tbl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  <w:sectPr w:rsidR="00602542" w:rsidSect="0060254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02542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02542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602542" w:rsidRDefault="00602542" w:rsidP="0060254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</w:pPr>
    </w:p>
    <w:p w:rsidR="00602542" w:rsidRPr="00602542" w:rsidRDefault="00602542" w:rsidP="00602542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02542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282"/>
        <w:gridCol w:w="1015"/>
        <w:gridCol w:w="501"/>
        <w:gridCol w:w="480"/>
        <w:gridCol w:w="338"/>
        <w:gridCol w:w="400"/>
        <w:gridCol w:w="540"/>
        <w:gridCol w:w="40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53"/>
        <w:gridCol w:w="553"/>
        <w:gridCol w:w="491"/>
        <w:gridCol w:w="491"/>
        <w:gridCol w:w="491"/>
        <w:gridCol w:w="491"/>
        <w:gridCol w:w="508"/>
        <w:gridCol w:w="1119"/>
      </w:tblGrid>
      <w:tr w:rsidR="00002E3A" w:rsidRPr="00002E3A" w:rsidTr="00002E3A">
        <w:tc>
          <w:tcPr>
            <w:tcW w:w="149" w:type="pct"/>
            <w:vMerge w:val="restar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2" w:type="pct"/>
            <w:vMerge w:val="restar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Наим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нование 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граммы,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917" w:type="pct"/>
            <w:gridSpan w:val="6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757" w:type="pct"/>
            <w:gridSpan w:val="16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386" w:type="pct"/>
            <w:vMerge w:val="restar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Ожид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емый резул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тат от реал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зации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приятия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(в нат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ном выр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жении)</w:t>
            </w:r>
          </w:p>
        </w:tc>
      </w:tr>
      <w:tr w:rsidR="00002E3A" w:rsidRPr="00002E3A" w:rsidTr="00002E3A">
        <w:tc>
          <w:tcPr>
            <w:tcW w:w="149" w:type="pct"/>
            <w:vMerge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vMerge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br/>
              <w:t>2014 -2028 годы</w:t>
            </w:r>
          </w:p>
        </w:tc>
        <w:tc>
          <w:tcPr>
            <w:tcW w:w="386" w:type="pct"/>
            <w:vMerge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25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Цель. Обеспечение доступа населения Ермаковского муниципального округа к библиотечным услугам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51" w:type="pct"/>
            <w:gridSpan w:val="25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Развитие библиотечного дела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ственных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13 937,7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14 049,1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14 852,1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14 008,5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13 965,5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13 953,6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20 411,8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22 988,7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23 210,1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29 513,8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32 624,0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E3A">
              <w:rPr>
                <w:rFonts w:ascii="Arial" w:hAnsi="Arial" w:cs="Arial"/>
                <w:sz w:val="24"/>
                <w:szCs w:val="24"/>
              </w:rPr>
              <w:t xml:space="preserve"> 35 133,0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47 616,7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36 949,5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35 757,6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368 971,7 </w:t>
            </w:r>
          </w:p>
        </w:tc>
        <w:tc>
          <w:tcPr>
            <w:tcW w:w="386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чество посет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телей сост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вит 214,8 тыс. чел.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общед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ступных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тернет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91460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общ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досту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би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лиотек к 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94880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27,8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73,2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68,5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68,9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81,6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460,6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тек за счет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R5190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104,8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250,6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274,0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289,4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276,3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1 195,1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общед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ступных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тернет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R5190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14,7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 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Реги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243,5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761,3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72,5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129,9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1 207,2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та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МРОТ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вание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нальной выплаты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90210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55,6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454,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509,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та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МРОТ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ваний за счет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R5190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45,0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ваний (соф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вание)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94810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ваний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14,8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ваний (соф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вание)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0,2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11,5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153,1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ваний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39,1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39,1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Перс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выплаты, устана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лива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мые в целях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ния оплаты труда молодым специ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листам, перс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выплаты, устана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лива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мые с учетом опыта работы при наличии нагру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 значка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34,3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94,9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62,2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230,0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227,6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230,7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879,7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выпл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ты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лодым спец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стам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29,7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215,3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270,0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счетч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ков,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дарка, ремонт крыл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ца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51480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дене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ощр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зация мер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приятий 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ральной 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 Ро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сии 2012-2018 г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96,8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96,8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реализ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тий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ной 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 Ро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сии 2012-2018 г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90140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1,0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тернет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51460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52,8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31,0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83,8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 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тернет (соф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вание)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51460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0,1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0,4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 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тернет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51460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17,9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17,9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35,8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 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Подкл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тек к 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ти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тернет (соф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вание)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91460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1,9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ключ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к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сети инте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Соци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культу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ный 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74810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196,0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196,0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в 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скую би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лиотеку игр, книг 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ваний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74880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237,2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281,1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281,1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280,9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1 080,3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книг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ства на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мера оплаты труда основн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 пе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сонала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</w:t>
            </w:r>
            <w:proofErr w:type="gramEnd"/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000000" w:fill="FFFFFF"/>
            <w:noWrap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2 341,1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2 341,1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та 3450 с 01.06.2017.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ства на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мера оплаты труда основн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 пе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сонала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</w:t>
            </w:r>
            <w:proofErr w:type="gramEnd"/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E3A">
              <w:rPr>
                <w:rFonts w:ascii="Arial" w:hAnsi="Arial" w:cs="Arial"/>
                <w:sz w:val="24"/>
                <w:szCs w:val="24"/>
              </w:rPr>
              <w:t>10440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904,2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904,2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та 10% с 01.01.2017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ства на увелич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меров оплаты труда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культуры</w:t>
            </w:r>
            <w:proofErr w:type="gramEnd"/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E3A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4 725,5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6 305,6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11 031,1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зар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ботной платы рабо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никам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ры на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50%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за счет средств бюджета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пального округа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5010085190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60,0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46,5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45,0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571,5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E3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246,6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246,6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мые полн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мочия с 01.09.2017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ное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(возм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щение) расходов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вышение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тегориям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ярского края, для которых указами през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дента Росси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ской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дерации пред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смотрено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оплаты труда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7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E3A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138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1 195,3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1 195,3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стичное фина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(во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мещ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ние) расх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дов на 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ноя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края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отрасли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(по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сельских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ры),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50100L5194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Дене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ощр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Субс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дии на 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ственную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держку отрасли культуры за счет средств резер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 фонда Прав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тельства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ской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дерации за счет средств 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50100L519F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87,1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87,1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Субс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дии на 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ственную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держку отрасли культуры за счет средств резер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 фонда Прав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тельства Росси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ской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дерации за счет средств краевого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50100L519F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Субс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дии на 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ственную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держку отрасли культуры за счет средств резер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ного фонда Прав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тельства Росси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ской 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дерации (соф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жета)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50100L519F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тегориям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ярского края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5010027240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5 612,4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5 612,4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дела" за счет средств 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50100L5191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192,6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192,6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краевого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50100L5191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78,6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78,6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дела" за счет средств 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50100L5191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2,8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лучших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сельских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культуры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501А255195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34,6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34,6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Дене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ощр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1.39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сельских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культуры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501А255195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Дене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ощр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щест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ление (возм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щение) расх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дов, напра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ленных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витие и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чества работы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ждений, пред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вых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пальных услуг,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их качества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дела» за счет средств краевого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5010078400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1 962,3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1 962,3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вых мун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услуг, 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их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чества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 субсидии на 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щест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ление (возм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щение) расх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дов, напра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ленных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витие и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чества работы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ждений, пред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вых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услуг, повыш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их качества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5010098400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175,2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175,2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вых мун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услуг, 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их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чества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тование 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ваний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50100S4880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281,40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282,80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282,8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1 702,3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тование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книжных фондов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ского района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50100S4880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70,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70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71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71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71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42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6,2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рет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ние 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даний на ра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личных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телях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тегориям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ярского края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50100U7240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2 870,40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2 870,4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1.45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дела" за счет средств 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173,9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157,3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157,8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161,7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148,6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53,5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852,8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ственная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71,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03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64,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67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69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63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22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35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1.47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(моде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низация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тек в 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сти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вания книжных фондов)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дела" за счет средств районн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2,80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3,0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16,1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плект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вание кни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фондов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1.48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Фина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совое обесп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чение расходов на ув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личение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пальных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ры,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ведо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ственных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пальным органам управл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ния в области культуры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течного дела»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5010010330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846,30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846,3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увел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 рабо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ников мун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ры</w:t>
            </w:r>
            <w:proofErr w:type="gramEnd"/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1.49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сельских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ры)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501А255196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70,7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70,7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сел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1.50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культуры (по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сельских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ры)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501А255196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29,3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сел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ских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1.51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тегориям работн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ярского края,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краевого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50100T7240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7 772,3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8 873,0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16 645,3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жетной сферы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1.52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ры, наход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щихся на террит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риях сельских посел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фед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рального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50100L5196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мун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ственная 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муниц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ры, наход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щихся на террит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риях сельских посел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50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50100L5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42,9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42,9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держка лучших мун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2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50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gridSpan w:val="3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02E3A" w:rsidRPr="00002E3A" w:rsidTr="00002E3A">
        <w:tc>
          <w:tcPr>
            <w:tcW w:w="14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страции Ерм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</w:t>
            </w:r>
          </w:p>
        </w:tc>
        <w:tc>
          <w:tcPr>
            <w:tcW w:w="350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14 43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0,7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15 46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5,5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15 40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0,3 </w:t>
            </w:r>
          </w:p>
        </w:tc>
        <w:tc>
          <w:tcPr>
            <w:tcW w:w="169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18 43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19 73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5,2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20 92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22 07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23 53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31 91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33 890,0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41 134,4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t xml:space="preserve"> 44 79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1,1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48 26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37 56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7,8 </w:t>
            </w:r>
          </w:p>
        </w:tc>
        <w:tc>
          <w:tcPr>
            <w:tcW w:w="169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36 23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6,6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423 </w:t>
            </w: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802,1 </w:t>
            </w:r>
          </w:p>
        </w:tc>
        <w:tc>
          <w:tcPr>
            <w:tcW w:w="386" w:type="pct"/>
            <w:shd w:val="clear" w:color="auto" w:fill="auto"/>
            <w:hideMark/>
          </w:tcPr>
          <w:p w:rsidR="00002E3A" w:rsidRPr="00002E3A" w:rsidRDefault="00002E3A" w:rsidP="00002E3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2E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002E3A" w:rsidRDefault="00002E3A" w:rsidP="00602542">
      <w:pPr>
        <w:ind w:firstLine="0"/>
        <w:rPr>
          <w:rFonts w:ascii="Arial" w:hAnsi="Arial" w:cs="Arial"/>
          <w:sz w:val="24"/>
          <w:szCs w:val="24"/>
        </w:rPr>
        <w:sectPr w:rsidR="00002E3A" w:rsidSect="0060254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3140D0" w:rsidRDefault="003140D0" w:rsidP="003140D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3140D0" w:rsidRDefault="003140D0" w:rsidP="003140D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3140D0" w:rsidRDefault="003140D0" w:rsidP="003140D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3140D0" w:rsidRDefault="003140D0" w:rsidP="003140D0">
      <w:pPr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Подпрограмма 2</w:t>
      </w: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«Поддержка искусства и народного творчества», </w:t>
      </w:r>
      <w:proofErr w:type="gramStart"/>
      <w:r w:rsidRPr="00713B6A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713B6A">
        <w:rPr>
          <w:rFonts w:ascii="Arial" w:hAnsi="Arial" w:cs="Arial"/>
          <w:bCs/>
          <w:sz w:val="24"/>
          <w:szCs w:val="24"/>
        </w:rPr>
        <w:t xml:space="preserve"> в рамках</w:t>
      </w: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муниципальной программы Ермаковского муниципального округа</w:t>
      </w: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713B6A" w:rsidRPr="00713B6A" w:rsidRDefault="00713B6A" w:rsidP="00713B6A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8"/>
      </w:tblGrid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Наименование подпр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Наименование муниц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пальной 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муниципальная программа Ермаковского муниц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пального округа «Развитие культуры» (далее – Пр</w:t>
            </w:r>
            <w:r w:rsidRPr="00713B6A">
              <w:rPr>
                <w:rFonts w:ascii="Arial" w:hAnsi="Arial" w:cs="Arial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Исполнитель подпрогра</w:t>
            </w:r>
            <w:r w:rsidRPr="00713B6A">
              <w:rPr>
                <w:rFonts w:ascii="Arial" w:hAnsi="Arial" w:cs="Arial"/>
                <w:sz w:val="24"/>
                <w:szCs w:val="24"/>
              </w:rPr>
              <w:t>м</w:t>
            </w:r>
            <w:r w:rsidRPr="00713B6A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«Ермаковская централизованная клубная система»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713B6A">
              <w:rPr>
                <w:rFonts w:ascii="Arial" w:hAnsi="Arial" w:cs="Arial"/>
                <w:sz w:val="24"/>
                <w:szCs w:val="24"/>
              </w:rPr>
              <w:t>я</w:t>
            </w:r>
            <w:r w:rsidRPr="00713B6A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Отдел культуры администрации Ермаковского </w:t>
            </w:r>
            <w:r w:rsidRPr="00713B6A">
              <w:rPr>
                <w:rFonts w:ascii="Arial" w:hAnsi="Arial" w:cs="Arial"/>
                <w:sz w:val="24"/>
                <w:szCs w:val="24"/>
              </w:rPr>
              <w:t>рай</w:t>
            </w:r>
            <w:r w:rsidRPr="00713B6A">
              <w:rPr>
                <w:rFonts w:ascii="Arial" w:hAnsi="Arial" w:cs="Arial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sz w:val="24"/>
                <w:szCs w:val="24"/>
              </w:rPr>
              <w:t>на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учреждения культуры 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м</w:t>
            </w:r>
            <w:r w:rsidRPr="00713B6A">
              <w:rPr>
                <w:rFonts w:ascii="Arial" w:hAnsi="Arial" w:cs="Arial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sz w:val="24"/>
                <w:szCs w:val="24"/>
              </w:rPr>
              <w:t>ниципального округа к культурным благам и участию в культурной жизни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- поддержка искусства;</w:t>
            </w:r>
          </w:p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- сохранение и развитие традиционной народной культуры;</w:t>
            </w:r>
          </w:p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- организация и проведение культурных событий, в том числе на межрегиональном и международном уровне.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1. Количество посетителей учреждений культурно-досугового типа на 1 тыс. человек населения.</w:t>
            </w:r>
          </w:p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2. Число клубных формирований на 1 тыс. человек населения.</w:t>
            </w:r>
          </w:p>
          <w:p w:rsidR="00713B6A" w:rsidRPr="00713B6A" w:rsidRDefault="00713B6A" w:rsidP="00713B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3. Число участников клубных формирований на 1 тыс. человек населения.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4. Число участников клубных формирований для д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тей в возрасте до 14 лет включительно.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Сроки реализации подпр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2014 - 2030 годы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Объемы и источники ф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нансирования подпр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граммы на период де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ствия подпрограммы с ук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занием на источники ф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нансирования по годам р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ализации подпрограммы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бюджета – </w:t>
            </w:r>
            <w:r w:rsidRPr="00713B6A">
              <w:rPr>
                <w:rFonts w:ascii="Arial" w:hAnsi="Arial" w:cs="Arial"/>
                <w:sz w:val="24"/>
                <w:szCs w:val="24"/>
              </w:rPr>
              <w:t>752 647,3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 тыс. рублей, </w:t>
            </w:r>
            <w:r w:rsidRPr="00713B6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11 016,4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краевой бюджет – 80 572,9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59,0 </w:t>
            </w:r>
            <w:proofErr w:type="spellStart"/>
            <w:r w:rsidRPr="00713B6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13B6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13B6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13B6A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660 999,0 тыс. руб.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2014 год – 14 125,2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315,5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13 759,7 тыс. </w:t>
            </w:r>
            <w:r w:rsidRPr="00713B6A">
              <w:rPr>
                <w:rFonts w:ascii="Arial" w:hAnsi="Arial" w:cs="Arial"/>
                <w:sz w:val="24"/>
                <w:szCs w:val="24"/>
              </w:rPr>
              <w:lastRenderedPageBreak/>
              <w:t>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2015 год – 14 013,2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100,0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краевой бюджет – 480,1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13 433,1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2016 год – 14 159,7 тыс. руб., </w:t>
            </w:r>
            <w:r w:rsidRPr="00713B6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114,4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2017 год – 20 428,5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5 126,5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15 252,00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2018 год – 42 483,3 тыс. руб., </w:t>
            </w:r>
            <w:r w:rsidRPr="00713B6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571,2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10 633,0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31 279,1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2019 год – 46 253,8 тыс. руб., </w:t>
            </w:r>
            <w:r w:rsidRPr="00713B6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831,8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14 619,0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30 803,0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2020 год – 47 763,0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1 612,9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2 486,8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43 663,3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2021 год – 51 007,3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1 772,6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592,5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48 642,2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2022 год – 56 293,0 тыс. руб., </w:t>
            </w:r>
            <w:r w:rsidRPr="00713B6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1 129,5 тыс. руб.,</w:t>
            </w:r>
          </w:p>
          <w:p w:rsidR="00713B6A" w:rsidRPr="00713B6A" w:rsidRDefault="00713B6A" w:rsidP="00713B6A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краевой бюджет – 6 096,8 тыс. руб., 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49 066,7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2023 год – 72 942,8тыс.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4 593,1 тыс. руб.,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краевой бюджет – 11 011,8 тыс. руб.,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 – 59,0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57 278,9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2024 год – 74 901,5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федеральный бюджет – 105,3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краевой бюджет – 13 289,4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61 506,8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2025 год – 94 568,9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150,0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краевой бюджет – 15 807,1 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78 611,8 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2026 год – 80 676,1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80 676,1 </w:t>
            </w:r>
            <w:r w:rsidRPr="00713B6A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2027 год – 62 523,9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62 523,9 </w:t>
            </w:r>
            <w:r w:rsidRPr="00713B6A">
              <w:rPr>
                <w:rFonts w:ascii="Arial" w:hAnsi="Arial" w:cs="Arial"/>
                <w:sz w:val="24"/>
                <w:szCs w:val="24"/>
              </w:rPr>
              <w:t>тыс. руб.,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2028 год – 60 507,1 тыс. руб.,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13B6A" w:rsidRPr="00713B6A" w:rsidRDefault="00713B6A" w:rsidP="00713B6A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60 507,1</w:t>
            </w:r>
            <w:r w:rsidRPr="00713B6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13B6A" w:rsidRPr="00713B6A" w:rsidTr="00713B6A">
        <w:tc>
          <w:tcPr>
            <w:tcW w:w="1736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713B6A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троля за</w:t>
            </w:r>
            <w:proofErr w:type="gramEnd"/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64" w:type="pct"/>
          </w:tcPr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рай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  <w:p w:rsidR="00713B6A" w:rsidRPr="00713B6A" w:rsidRDefault="00713B6A" w:rsidP="00713B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13B6A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Ермаковск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bCs/>
                <w:sz w:val="24"/>
                <w:szCs w:val="24"/>
              </w:rPr>
              <w:t xml:space="preserve">го района </w:t>
            </w:r>
          </w:p>
        </w:tc>
      </w:tr>
    </w:tbl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 Современное состояние, основные проблемы и пути решения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соста</w:t>
      </w:r>
      <w:r w:rsidRPr="00713B6A">
        <w:rPr>
          <w:rFonts w:ascii="Arial" w:hAnsi="Arial" w:cs="Arial"/>
          <w:sz w:val="24"/>
          <w:szCs w:val="24"/>
        </w:rPr>
        <w:t>в</w:t>
      </w:r>
      <w:r w:rsidRPr="00713B6A">
        <w:rPr>
          <w:rFonts w:ascii="Arial" w:hAnsi="Arial" w:cs="Arial"/>
          <w:sz w:val="24"/>
          <w:szCs w:val="24"/>
        </w:rPr>
        <w:t>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</w:t>
      </w:r>
      <w:r w:rsidRPr="00713B6A">
        <w:rPr>
          <w:rFonts w:ascii="Arial" w:hAnsi="Arial" w:cs="Arial"/>
          <w:sz w:val="24"/>
          <w:szCs w:val="24"/>
        </w:rPr>
        <w:t>а</w:t>
      </w:r>
      <w:r w:rsidRPr="00713B6A">
        <w:rPr>
          <w:rFonts w:ascii="Arial" w:hAnsi="Arial" w:cs="Arial"/>
          <w:sz w:val="24"/>
          <w:szCs w:val="24"/>
        </w:rPr>
        <w:t>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</w:t>
      </w:r>
      <w:r w:rsidRPr="00713B6A">
        <w:rPr>
          <w:rFonts w:ascii="Arial" w:hAnsi="Arial" w:cs="Arial"/>
          <w:sz w:val="24"/>
          <w:szCs w:val="24"/>
        </w:rPr>
        <w:t>а</w:t>
      </w:r>
      <w:r w:rsidRPr="00713B6A">
        <w:rPr>
          <w:rFonts w:ascii="Arial" w:hAnsi="Arial" w:cs="Arial"/>
          <w:sz w:val="24"/>
          <w:szCs w:val="24"/>
        </w:rPr>
        <w:t>новится возможным, если основными дополняющими друг друга элементами культурной политики являются доступ населения к культуре и участие его в кул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 xml:space="preserve">турной жизни.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Ведущим учреждением в сфере культуры муниципального округа является мун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ципальное бюджетное учреждение культуры «Ермаковская централизованная клубная система», главным назначением которого является реализация госуда</w:t>
      </w:r>
      <w:r w:rsidRPr="00713B6A">
        <w:rPr>
          <w:rFonts w:ascii="Arial" w:hAnsi="Arial" w:cs="Arial"/>
          <w:sz w:val="24"/>
          <w:szCs w:val="24"/>
        </w:rPr>
        <w:t>р</w:t>
      </w:r>
      <w:r w:rsidRPr="00713B6A">
        <w:rPr>
          <w:rFonts w:ascii="Arial" w:hAnsi="Arial" w:cs="Arial"/>
          <w:sz w:val="24"/>
          <w:szCs w:val="24"/>
        </w:rPr>
        <w:t>ственной культурной политики.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Информация о деятельности учреждения размещается на сайте МБУК ЕЦКС, в официальной группе «</w:t>
      </w:r>
      <w:r w:rsidRPr="00713B6A">
        <w:rPr>
          <w:rFonts w:ascii="Arial" w:hAnsi="Arial" w:cs="Arial"/>
          <w:sz w:val="24"/>
          <w:szCs w:val="24"/>
          <w:lang w:val="en-US"/>
        </w:rPr>
        <w:t>Studio</w:t>
      </w:r>
      <w:r w:rsidRPr="00713B6A">
        <w:rPr>
          <w:rFonts w:ascii="Arial" w:hAnsi="Arial" w:cs="Arial"/>
          <w:sz w:val="24"/>
          <w:szCs w:val="24"/>
        </w:rPr>
        <w:t>_17» социальной сети «Одноклассники», в социал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ной сети «</w:t>
      </w:r>
      <w:proofErr w:type="spellStart"/>
      <w:r w:rsidRPr="00713B6A">
        <w:rPr>
          <w:rFonts w:ascii="Arial" w:hAnsi="Arial" w:cs="Arial"/>
          <w:sz w:val="24"/>
          <w:szCs w:val="24"/>
        </w:rPr>
        <w:t>ВКонтакте</w:t>
      </w:r>
      <w:proofErr w:type="spellEnd"/>
      <w:r w:rsidRPr="00713B6A">
        <w:rPr>
          <w:rFonts w:ascii="Arial" w:hAnsi="Arial" w:cs="Arial"/>
          <w:sz w:val="24"/>
          <w:szCs w:val="24"/>
        </w:rPr>
        <w:t>», в общественно-политической газете «Нива», на порталах «Культура.PRO» и «Культура24.РФ».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2.1. Поддержка искусства.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условиях возрастающей коммерциализации и глобализации культура и иску</w:t>
      </w:r>
      <w:r w:rsidRPr="00713B6A">
        <w:rPr>
          <w:rFonts w:ascii="Arial" w:hAnsi="Arial" w:cs="Arial"/>
          <w:sz w:val="24"/>
          <w:szCs w:val="24"/>
        </w:rPr>
        <w:t>с</w:t>
      </w:r>
      <w:r w:rsidRPr="00713B6A">
        <w:rPr>
          <w:rFonts w:ascii="Arial" w:hAnsi="Arial" w:cs="Arial"/>
          <w:sz w:val="24"/>
          <w:szCs w:val="24"/>
        </w:rPr>
        <w:t>ство приобретают особую важность в развитии человеческого потенциала, в с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здании благоприятных предпосылок для плодотворной реализации способностей каждого человека, улучшения условий жизни жителей и качества социокультурной среды. Искусство является важнейшим фактором воздействия на духовное, кул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 xml:space="preserve">турное и интеллектуальное состояние общества, творческие способности его граждан и их морально-этические убеждения.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Просветительская деятельность повышает уровень общей культуры и социальной активности населения посредством транслирования лучших образцов русского и зарубежного искусства и литературы через проведение в территории мероприятий просветительской направленности с использованием различных форм и технол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гий, включая информационные.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течение ряда лет на территории реализуются гастрольные проекты ведущих государственных учреждений культуры и профессиональных творческих колле</w:t>
      </w:r>
      <w:r w:rsidRPr="00713B6A">
        <w:rPr>
          <w:rFonts w:ascii="Arial" w:hAnsi="Arial" w:cs="Arial"/>
          <w:sz w:val="24"/>
          <w:szCs w:val="24"/>
        </w:rPr>
        <w:t>к</w:t>
      </w:r>
      <w:r w:rsidRPr="00713B6A">
        <w:rPr>
          <w:rFonts w:ascii="Arial" w:hAnsi="Arial" w:cs="Arial"/>
          <w:sz w:val="24"/>
          <w:szCs w:val="24"/>
        </w:rPr>
        <w:t xml:space="preserve">тивов Красноярского края и республики Хакасия.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lastRenderedPageBreak/>
        <w:t>Одним из важнейших средств нравственного и эстетического воспитания насел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ния является киноискусство. В 2010 году учреждения культуры клубного типа п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лучили видеопроекционное оборудование, и на территории Ермаковского муниц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пального округа вновь возобновился кинопоказ. Особое внимание уделяется р</w:t>
      </w:r>
      <w:r w:rsidRPr="00713B6A">
        <w:rPr>
          <w:rFonts w:ascii="Arial" w:hAnsi="Arial" w:cs="Arial"/>
          <w:sz w:val="24"/>
          <w:szCs w:val="24"/>
        </w:rPr>
        <w:t>а</w:t>
      </w:r>
      <w:r w:rsidRPr="00713B6A">
        <w:rPr>
          <w:rFonts w:ascii="Arial" w:hAnsi="Arial" w:cs="Arial"/>
          <w:sz w:val="24"/>
          <w:szCs w:val="24"/>
        </w:rPr>
        <w:t xml:space="preserve">боте с детьми и молодежью, проводятся </w:t>
      </w:r>
      <w:proofErr w:type="spellStart"/>
      <w:r w:rsidRPr="00713B6A">
        <w:rPr>
          <w:rFonts w:ascii="Arial" w:hAnsi="Arial" w:cs="Arial"/>
          <w:sz w:val="24"/>
          <w:szCs w:val="24"/>
        </w:rPr>
        <w:t>киноквизы</w:t>
      </w:r>
      <w:proofErr w:type="spellEnd"/>
      <w:r w:rsidRPr="00713B6A">
        <w:rPr>
          <w:rFonts w:ascii="Arial" w:hAnsi="Arial" w:cs="Arial"/>
          <w:sz w:val="24"/>
          <w:szCs w:val="24"/>
        </w:rPr>
        <w:t>, игровые кинопрограммы, к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нолектории. Учреждения культуры выступают площадкой для кинопоказов в ра</w:t>
      </w:r>
      <w:r w:rsidRPr="00713B6A">
        <w:rPr>
          <w:rFonts w:ascii="Arial" w:hAnsi="Arial" w:cs="Arial"/>
          <w:sz w:val="24"/>
          <w:szCs w:val="24"/>
        </w:rPr>
        <w:t>м</w:t>
      </w:r>
      <w:r w:rsidRPr="00713B6A">
        <w:rPr>
          <w:rFonts w:ascii="Arial" w:hAnsi="Arial" w:cs="Arial"/>
          <w:sz w:val="24"/>
          <w:szCs w:val="24"/>
        </w:rPr>
        <w:t>ках всероссийских акций и фестивалей, кинопроектов.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2.2. Сохранение и развитие традиционной народной культуры.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Культурное наследие, состоящее из аспектов прошлого, которые люди сохраняют, культивируют, изучают и передают следующему поколению, воплощено как в м</w:t>
      </w:r>
      <w:r w:rsidRPr="00713B6A">
        <w:rPr>
          <w:rFonts w:ascii="Arial" w:hAnsi="Arial" w:cs="Arial"/>
          <w:sz w:val="24"/>
          <w:szCs w:val="24"/>
        </w:rPr>
        <w:t>а</w:t>
      </w:r>
      <w:r w:rsidRPr="00713B6A">
        <w:rPr>
          <w:rFonts w:ascii="Arial" w:hAnsi="Arial" w:cs="Arial"/>
          <w:sz w:val="24"/>
          <w:szCs w:val="24"/>
        </w:rPr>
        <w:t xml:space="preserve">териальных формах, так и в нематериальных. Базовой основой нематериального культурного наследия является </w:t>
      </w:r>
      <w:proofErr w:type="gramStart"/>
      <w:r w:rsidRPr="00713B6A">
        <w:rPr>
          <w:rFonts w:ascii="Arial" w:hAnsi="Arial" w:cs="Arial"/>
          <w:sz w:val="24"/>
          <w:szCs w:val="24"/>
        </w:rPr>
        <w:t>традиционная</w:t>
      </w:r>
      <w:proofErr w:type="gramEnd"/>
      <w:r w:rsidRPr="00713B6A">
        <w:rPr>
          <w:rFonts w:ascii="Arial" w:hAnsi="Arial" w:cs="Arial"/>
          <w:sz w:val="24"/>
          <w:szCs w:val="24"/>
        </w:rPr>
        <w:t xml:space="preserve"> художественная народная культ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>ра, выраженная в языках, различных жанрах творчества, верованиях, костюме, в различных формах фольклорных празднеств и обрядов, знаниях и навыках, св</w:t>
      </w:r>
      <w:r w:rsidRPr="00713B6A">
        <w:rPr>
          <w:rFonts w:ascii="Arial" w:hAnsi="Arial" w:cs="Arial"/>
          <w:sz w:val="24"/>
          <w:szCs w:val="24"/>
        </w:rPr>
        <w:t>я</w:t>
      </w:r>
      <w:r w:rsidRPr="00713B6A">
        <w:rPr>
          <w:rFonts w:ascii="Arial" w:hAnsi="Arial" w:cs="Arial"/>
          <w:sz w:val="24"/>
          <w:szCs w:val="24"/>
        </w:rPr>
        <w:t>занных с традиционными ремеслами.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сфере культуры, особенно в сельской местности, именно учреждения культу</w:t>
      </w:r>
      <w:r w:rsidRPr="00713B6A">
        <w:rPr>
          <w:rFonts w:ascii="Arial" w:hAnsi="Arial" w:cs="Arial"/>
          <w:sz w:val="24"/>
          <w:szCs w:val="24"/>
        </w:rPr>
        <w:t>р</w:t>
      </w:r>
      <w:r w:rsidRPr="00713B6A">
        <w:rPr>
          <w:rFonts w:ascii="Arial" w:hAnsi="Arial" w:cs="Arial"/>
          <w:sz w:val="24"/>
          <w:szCs w:val="24"/>
        </w:rPr>
        <w:t>но-досугового типа сохраняют традиционную специфику и виды клубного досуга: коллективное общение, эстетическое воспитание, развитие любительского тво</w:t>
      </w:r>
      <w:r w:rsidRPr="00713B6A">
        <w:rPr>
          <w:rFonts w:ascii="Arial" w:hAnsi="Arial" w:cs="Arial"/>
          <w:sz w:val="24"/>
          <w:szCs w:val="24"/>
        </w:rPr>
        <w:t>р</w:t>
      </w:r>
      <w:r w:rsidRPr="00713B6A">
        <w:rPr>
          <w:rFonts w:ascii="Arial" w:hAnsi="Arial" w:cs="Arial"/>
          <w:sz w:val="24"/>
          <w:szCs w:val="24"/>
        </w:rPr>
        <w:t xml:space="preserve">чества. </w:t>
      </w:r>
      <w:proofErr w:type="gramStart"/>
      <w:r w:rsidRPr="00713B6A">
        <w:rPr>
          <w:rFonts w:ascii="Arial" w:hAnsi="Arial" w:cs="Arial"/>
          <w:sz w:val="24"/>
          <w:szCs w:val="24"/>
        </w:rPr>
        <w:t>Ориентируясь на запросы посетителей, в Ермаковской централизованной клубной системе действуют 217 клубных формирований (из них самодеятельного народного творчества 146), в том числе детские, подростковые, молодежные, с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мейного досуга и творчества, направленные на развитие национальных культур, социокультурную реабилитацию инвалидов, организации творческого досуга в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 xml:space="preserve">теранов и пожилых граждан и другие, 10 коллективов, имеют почетное звание Красноярского края «народный», «образцовый». </w:t>
      </w:r>
      <w:proofErr w:type="gramEnd"/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Сложилась система традиционных творческих акций по всем жанрам любител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ского искусства, таких как музыкальные фестивали, фестивали самодеятельного народного творчества, творческие мастерские, выставки декоративно-прикладного искусства, фестивали национальных культур, детского творчества, народные г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 xml:space="preserve">ляния.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Сохранение национальной самобытности и традиций рассматривается как одно из приоритетных направлений культурной политики, основной задачей которой явл</w:t>
      </w:r>
      <w:r w:rsidRPr="00713B6A">
        <w:rPr>
          <w:rFonts w:ascii="Arial" w:hAnsi="Arial" w:cs="Arial"/>
          <w:sz w:val="24"/>
          <w:szCs w:val="24"/>
        </w:rPr>
        <w:t>я</w:t>
      </w:r>
      <w:r w:rsidRPr="00713B6A">
        <w:rPr>
          <w:rFonts w:ascii="Arial" w:hAnsi="Arial" w:cs="Arial"/>
          <w:sz w:val="24"/>
          <w:szCs w:val="24"/>
        </w:rPr>
        <w:t>ется укрепление единства и сплоченности народов, проживающих на территории Ермаковского муниципального округа, на основе национального возрождения и межнационального сотрудничества. Необходимо укреплять творческое сотрудн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 xml:space="preserve">чество с национальными сообществами Красноярского края, Республик Тыва и Хакасия.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2.3. Развитие ДПИ и народных художественных ремёсел.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учреждениях культуры клубного типа успешно популяризируется декоративно-прикладное искусство и народные художественные ремесла (гончарное, ювели</w:t>
      </w:r>
      <w:r w:rsidRPr="00713B6A">
        <w:rPr>
          <w:rFonts w:ascii="Arial" w:hAnsi="Arial" w:cs="Arial"/>
          <w:sz w:val="24"/>
          <w:szCs w:val="24"/>
        </w:rPr>
        <w:t>р</w:t>
      </w:r>
      <w:r w:rsidRPr="00713B6A">
        <w:rPr>
          <w:rFonts w:ascii="Arial" w:hAnsi="Arial" w:cs="Arial"/>
          <w:sz w:val="24"/>
          <w:szCs w:val="24"/>
        </w:rPr>
        <w:t xml:space="preserve">ное, резьба и роспись по дереву, рукоделие, ткачество, вышивка, художественная обработка камня, работа с берестой, </w:t>
      </w:r>
      <w:proofErr w:type="spellStart"/>
      <w:r w:rsidRPr="00713B6A">
        <w:rPr>
          <w:rFonts w:ascii="Arial" w:hAnsi="Arial" w:cs="Arial"/>
          <w:sz w:val="24"/>
          <w:szCs w:val="24"/>
        </w:rPr>
        <w:t>пимокатное</w:t>
      </w:r>
      <w:proofErr w:type="spellEnd"/>
      <w:r w:rsidRPr="00713B6A">
        <w:rPr>
          <w:rFonts w:ascii="Arial" w:hAnsi="Arial" w:cs="Arial"/>
          <w:sz w:val="24"/>
          <w:szCs w:val="24"/>
        </w:rPr>
        <w:t xml:space="preserve"> дело и др.). Уникальные работы </w:t>
      </w:r>
      <w:proofErr w:type="spellStart"/>
      <w:r w:rsidRPr="00713B6A">
        <w:rPr>
          <w:rFonts w:ascii="Arial" w:hAnsi="Arial" w:cs="Arial"/>
          <w:sz w:val="24"/>
          <w:szCs w:val="24"/>
        </w:rPr>
        <w:t>ермаковских</w:t>
      </w:r>
      <w:proofErr w:type="spellEnd"/>
      <w:r w:rsidRPr="00713B6A">
        <w:rPr>
          <w:rFonts w:ascii="Arial" w:hAnsi="Arial" w:cs="Arial"/>
          <w:sz w:val="24"/>
          <w:szCs w:val="24"/>
        </w:rPr>
        <w:t xml:space="preserve"> мастеров были представлены на </w:t>
      </w:r>
      <w:proofErr w:type="gramStart"/>
      <w:r w:rsidRPr="00713B6A">
        <w:rPr>
          <w:rFonts w:ascii="Arial" w:hAnsi="Arial" w:cs="Arial"/>
          <w:sz w:val="24"/>
          <w:szCs w:val="24"/>
        </w:rPr>
        <w:t>конкурсах</w:t>
      </w:r>
      <w:proofErr w:type="gramEnd"/>
      <w:r w:rsidRPr="00713B6A">
        <w:rPr>
          <w:rFonts w:ascii="Arial" w:hAnsi="Arial" w:cs="Arial"/>
          <w:sz w:val="24"/>
          <w:szCs w:val="24"/>
        </w:rPr>
        <w:t xml:space="preserve"> и фестивалях различных уровней.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целях сохранения, развития и пропаганды народных художественных ремёсел в МБУК ЕЦКС функционируют 27 клубных формирований по декоративно-прикладному творчеству, на базе Ремесленной мастерской МБУК ЕЦКС сформ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ровалось общественное объединение «Союз мастеров Ермаковского района», в котором активно взаимодействуют мастера-умельцы территории. Поступательно развивается экспозиционно-выставочная деятельность по данному направлению, в том числе большой популярностью среди мастеров-умельцев пользуется ра</w:t>
      </w:r>
      <w:r w:rsidRPr="00713B6A">
        <w:rPr>
          <w:rFonts w:ascii="Arial" w:hAnsi="Arial" w:cs="Arial"/>
          <w:sz w:val="24"/>
          <w:szCs w:val="24"/>
        </w:rPr>
        <w:t>й</w:t>
      </w:r>
      <w:r w:rsidRPr="00713B6A">
        <w:rPr>
          <w:rFonts w:ascii="Arial" w:hAnsi="Arial" w:cs="Arial"/>
          <w:sz w:val="24"/>
          <w:szCs w:val="24"/>
        </w:rPr>
        <w:t>онная выставка «Кочующая провинция».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lastRenderedPageBreak/>
        <w:t>2.4. Поддержка добровольческих (волонтёрских) и некоммерческих организаций.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В современном обществе волонтерское движение является актуальной формой активности. </w:t>
      </w:r>
      <w:proofErr w:type="gramStart"/>
      <w:r w:rsidRPr="00713B6A">
        <w:rPr>
          <w:rFonts w:ascii="Arial" w:hAnsi="Arial" w:cs="Arial"/>
          <w:sz w:val="24"/>
          <w:szCs w:val="24"/>
        </w:rPr>
        <w:t>Культурное</w:t>
      </w:r>
      <w:proofErr w:type="gramEnd"/>
      <w:r w:rsidRPr="00713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B6A">
        <w:rPr>
          <w:rFonts w:ascii="Arial" w:hAnsi="Arial" w:cs="Arial"/>
          <w:sz w:val="24"/>
          <w:szCs w:val="24"/>
        </w:rPr>
        <w:t>волонтерство</w:t>
      </w:r>
      <w:proofErr w:type="spellEnd"/>
      <w:r w:rsidRPr="00713B6A">
        <w:rPr>
          <w:rFonts w:ascii="Arial" w:hAnsi="Arial" w:cs="Arial"/>
          <w:sz w:val="24"/>
          <w:szCs w:val="24"/>
        </w:rPr>
        <w:t xml:space="preserve"> является одним из приоритетных направл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ний развития социально-культурной деятельности отрасли. МБУК ЕЦКС сформ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рована сеть «волонтеров культуры» в количестве 88 человек, которые оказывают содействие в организации и проведении массовых мероприятий и реализации с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циокультурных проектов. Комплексный план мероприятий по данному направл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нию включает, в том числе проведение двух конференций, посвященных Дню в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лонтёра и подведению итогов взаимодействия с НКО по реализации социокул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турных проектов.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2.5. Организация и проведение культурных событий.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proofErr w:type="gramStart"/>
      <w:r w:rsidRPr="00713B6A">
        <w:rPr>
          <w:rFonts w:ascii="Arial" w:hAnsi="Arial" w:cs="Arial"/>
          <w:sz w:val="24"/>
          <w:szCs w:val="24"/>
        </w:rPr>
        <w:t>Ежегодно в МБУК «Ермаковская централизованная клубная система» проводится ряд муниципальных культурно-массовых проектов/акций/событий позволяющих вовлечь в культурную жизнь большие группы населения, в том числе меропри</w:t>
      </w:r>
      <w:r w:rsidRPr="00713B6A">
        <w:rPr>
          <w:rFonts w:ascii="Arial" w:hAnsi="Arial" w:cs="Arial"/>
          <w:sz w:val="24"/>
          <w:szCs w:val="24"/>
        </w:rPr>
        <w:t>я</w:t>
      </w:r>
      <w:r w:rsidRPr="00713B6A">
        <w:rPr>
          <w:rFonts w:ascii="Arial" w:hAnsi="Arial" w:cs="Arial"/>
          <w:sz w:val="24"/>
          <w:szCs w:val="24"/>
        </w:rPr>
        <w:t>тия, посвященные государственным и календарным праздникам, Дням воинской славы, профессиональные праздники, праздники национальных народных кале</w:t>
      </w:r>
      <w:r w:rsidRPr="00713B6A">
        <w:rPr>
          <w:rFonts w:ascii="Arial" w:hAnsi="Arial" w:cs="Arial"/>
          <w:sz w:val="24"/>
          <w:szCs w:val="24"/>
        </w:rPr>
        <w:t>н</w:t>
      </w:r>
      <w:r w:rsidRPr="00713B6A">
        <w:rPr>
          <w:rFonts w:ascii="Arial" w:hAnsi="Arial" w:cs="Arial"/>
          <w:sz w:val="24"/>
          <w:szCs w:val="24"/>
        </w:rPr>
        <w:t>дарей, памятные даты истории страны/края/округа и выдающихся деятелей в ра</w:t>
      </w:r>
      <w:r w:rsidRPr="00713B6A">
        <w:rPr>
          <w:rFonts w:ascii="Arial" w:hAnsi="Arial" w:cs="Arial"/>
          <w:sz w:val="24"/>
          <w:szCs w:val="24"/>
        </w:rPr>
        <w:t>з</w:t>
      </w:r>
      <w:r w:rsidRPr="00713B6A">
        <w:rPr>
          <w:rFonts w:ascii="Arial" w:hAnsi="Arial" w:cs="Arial"/>
          <w:sz w:val="24"/>
          <w:szCs w:val="24"/>
        </w:rPr>
        <w:t>личных областях и мн. другие.</w:t>
      </w:r>
      <w:proofErr w:type="gramEnd"/>
      <w:r w:rsidRPr="00713B6A">
        <w:rPr>
          <w:rFonts w:ascii="Arial" w:hAnsi="Arial" w:cs="Arial"/>
          <w:b/>
          <w:i/>
          <w:sz w:val="24"/>
          <w:szCs w:val="24"/>
        </w:rPr>
        <w:t xml:space="preserve"> </w:t>
      </w:r>
      <w:r w:rsidRPr="00713B6A">
        <w:rPr>
          <w:rFonts w:ascii="Arial" w:hAnsi="Arial" w:cs="Arial"/>
          <w:sz w:val="24"/>
          <w:szCs w:val="24"/>
        </w:rPr>
        <w:t xml:space="preserve">На базе учреждений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713B6A">
        <w:rPr>
          <w:rFonts w:ascii="Arial" w:hAnsi="Arial" w:cs="Arial"/>
          <w:sz w:val="24"/>
          <w:szCs w:val="24"/>
        </w:rPr>
        <w:t>девиантного</w:t>
      </w:r>
      <w:proofErr w:type="spellEnd"/>
      <w:r w:rsidRPr="00713B6A">
        <w:rPr>
          <w:rFonts w:ascii="Arial" w:hAnsi="Arial" w:cs="Arial"/>
          <w:sz w:val="24"/>
          <w:szCs w:val="24"/>
        </w:rPr>
        <w:t xml:space="preserve"> поведения среди детей и молодежи.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Формированию уникального образа муниципального округа, обеспечению сам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бытности территории, развитию событийного познавательного туризма спосо</w:t>
      </w:r>
      <w:r w:rsidRPr="00713B6A">
        <w:rPr>
          <w:rFonts w:ascii="Arial" w:hAnsi="Arial" w:cs="Arial"/>
          <w:sz w:val="24"/>
          <w:szCs w:val="24"/>
        </w:rPr>
        <w:t>б</w:t>
      </w:r>
      <w:r w:rsidRPr="00713B6A">
        <w:rPr>
          <w:rFonts w:ascii="Arial" w:hAnsi="Arial" w:cs="Arial"/>
          <w:sz w:val="24"/>
          <w:szCs w:val="24"/>
        </w:rPr>
        <w:t>ствует реализация культурных проектов, популяризирующих историческую и с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 xml:space="preserve">временную действительность округа: Межнациональный фестиваль «Мы вместе», Региональный фестиваль казачьей культуры «Казачий разгуляй», проведение брендовых мероприятий в сёлах округа, реализация культурно-туристических маршрутов.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Включенность Ермаковского муниципального округа в единое региональное кул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турное пространство, формированию привлекательного образа округа как учас</w:t>
      </w:r>
      <w:r w:rsidRPr="00713B6A">
        <w:rPr>
          <w:rFonts w:ascii="Arial" w:hAnsi="Arial" w:cs="Arial"/>
          <w:sz w:val="24"/>
          <w:szCs w:val="24"/>
        </w:rPr>
        <w:t>т</w:t>
      </w:r>
      <w:r w:rsidRPr="00713B6A">
        <w:rPr>
          <w:rFonts w:ascii="Arial" w:hAnsi="Arial" w:cs="Arial"/>
          <w:sz w:val="24"/>
          <w:szCs w:val="24"/>
        </w:rPr>
        <w:t>ника межрегионального сотрудничества способствует участие коллективов худ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жественной самодеятельности и мастеров-умельцев в фестивалях и конкурсах различных уровней: Красноярский международный музыкальный фестиваль стран Азиатско-Тихоокеанского региона, Международный фестиваль этнической музыки и ремёсел «МИР Сибири» (п. Шушенское), Международный фестиваль войлока (г. Кызыл), обменные творческие гастроли в рамках сотрудничества с Республиками Тыва, Хакасия.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2.6. Укрепление материально-технической базы.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В целом состояние материально-технической базы учреждений культуры клубного типа характеризуется удовлетворительно, однако наблюдается устаревание и разрушение зданий и помещений.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2011 головное учреждение МБУК «Ермаковская централизованная клубная с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стема» оснащено свето-</w:t>
      </w:r>
      <w:proofErr w:type="spellStart"/>
      <w:r w:rsidRPr="00713B6A">
        <w:rPr>
          <w:rFonts w:ascii="Arial" w:hAnsi="Arial" w:cs="Arial"/>
          <w:sz w:val="24"/>
          <w:szCs w:val="24"/>
        </w:rPr>
        <w:t>звуко</w:t>
      </w:r>
      <w:proofErr w:type="spellEnd"/>
      <w:r w:rsidRPr="00713B6A">
        <w:rPr>
          <w:rFonts w:ascii="Arial" w:hAnsi="Arial" w:cs="Arial"/>
          <w:sz w:val="24"/>
          <w:szCs w:val="24"/>
        </w:rPr>
        <w:t xml:space="preserve">-техническим оборудованием, </w:t>
      </w:r>
      <w:r w:rsidRPr="00713B6A">
        <w:rPr>
          <w:rFonts w:ascii="Arial" w:hAnsi="Arial" w:cs="Arial"/>
          <w:bCs/>
          <w:sz w:val="24"/>
          <w:szCs w:val="24"/>
        </w:rPr>
        <w:t>музыкальными и</w:t>
      </w:r>
      <w:r w:rsidRPr="00713B6A">
        <w:rPr>
          <w:rFonts w:ascii="Arial" w:hAnsi="Arial" w:cs="Arial"/>
          <w:bCs/>
          <w:sz w:val="24"/>
          <w:szCs w:val="24"/>
        </w:rPr>
        <w:t>н</w:t>
      </w:r>
      <w:r w:rsidRPr="00713B6A">
        <w:rPr>
          <w:rFonts w:ascii="Arial" w:hAnsi="Arial" w:cs="Arial"/>
          <w:bCs/>
          <w:sz w:val="24"/>
          <w:szCs w:val="24"/>
        </w:rPr>
        <w:t>струментами,</w:t>
      </w:r>
      <w:r w:rsidRPr="00713B6A">
        <w:rPr>
          <w:rFonts w:ascii="Arial" w:hAnsi="Arial" w:cs="Arial"/>
          <w:sz w:val="24"/>
          <w:szCs w:val="24"/>
        </w:rPr>
        <w:t xml:space="preserve"> компьютерной и офисной техникой, мебелью, автотранспортом, к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 xml:space="preserve">торые в настоящее время требуют замены и ремонта.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proofErr w:type="gramStart"/>
      <w:r w:rsidRPr="00713B6A">
        <w:rPr>
          <w:rFonts w:ascii="Arial" w:hAnsi="Arial" w:cs="Arial"/>
          <w:sz w:val="24"/>
          <w:szCs w:val="24"/>
        </w:rPr>
        <w:t>С 2017 года в рамках государственной программы Красноярского края «Развитие культуры и туризма» и проекта ВПП «Единая Россия» «Местный Дом культуры» учреждения культуры клубного типа участвуют в конкурсном отборе на получение субсидий на улучшение материально-технической базы, за счет которых 10 клу</w:t>
      </w:r>
      <w:r w:rsidRPr="00713B6A">
        <w:rPr>
          <w:rFonts w:ascii="Arial" w:hAnsi="Arial" w:cs="Arial"/>
          <w:sz w:val="24"/>
          <w:szCs w:val="24"/>
        </w:rPr>
        <w:t>б</w:t>
      </w:r>
      <w:r w:rsidRPr="00713B6A">
        <w:rPr>
          <w:rFonts w:ascii="Arial" w:hAnsi="Arial" w:cs="Arial"/>
          <w:sz w:val="24"/>
          <w:szCs w:val="24"/>
        </w:rPr>
        <w:t>ных учреждений (55 %) приобрели музыкальные инструменты, свето-звуковое оборудование, сценические костюмы, театральные кресла, специальное оборуд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 xml:space="preserve">вание, одежду сцены. </w:t>
      </w:r>
      <w:proofErr w:type="gramEnd"/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lastRenderedPageBreak/>
        <w:t>В рамках государственной программы Красноярского края «Развитие культуры и туризма» в 2019 году получена субсидия на изготовление проектно-сметной док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>ментации на реконструкцию здания филиала МБУК ЕЦКС «Дом культуры» с. Верхнеусинского; в 2025 году – разработана проектно-сметная документация с положительным заключением государственной экспертизы на реконструкцию зд</w:t>
      </w:r>
      <w:r w:rsidRPr="00713B6A">
        <w:rPr>
          <w:rFonts w:ascii="Arial" w:hAnsi="Arial" w:cs="Arial"/>
          <w:sz w:val="24"/>
          <w:szCs w:val="24"/>
        </w:rPr>
        <w:t>а</w:t>
      </w:r>
      <w:r w:rsidRPr="00713B6A">
        <w:rPr>
          <w:rFonts w:ascii="Arial" w:hAnsi="Arial" w:cs="Arial"/>
          <w:sz w:val="24"/>
          <w:szCs w:val="24"/>
        </w:rPr>
        <w:t xml:space="preserve">ния Дома культуры </w:t>
      </w:r>
      <w:proofErr w:type="gramStart"/>
      <w:r w:rsidRPr="00713B6A">
        <w:rPr>
          <w:rFonts w:ascii="Arial" w:hAnsi="Arial" w:cs="Arial"/>
          <w:sz w:val="24"/>
          <w:szCs w:val="24"/>
        </w:rPr>
        <w:t>с</w:t>
      </w:r>
      <w:proofErr w:type="gramEnd"/>
      <w:r w:rsidRPr="00713B6A">
        <w:rPr>
          <w:rFonts w:ascii="Arial" w:hAnsi="Arial" w:cs="Arial"/>
          <w:sz w:val="24"/>
          <w:szCs w:val="24"/>
        </w:rPr>
        <w:t xml:space="preserve">. Нижний </w:t>
      </w:r>
      <w:proofErr w:type="spellStart"/>
      <w:r w:rsidRPr="00713B6A">
        <w:rPr>
          <w:rFonts w:ascii="Arial" w:hAnsi="Arial" w:cs="Arial"/>
          <w:sz w:val="24"/>
          <w:szCs w:val="24"/>
        </w:rPr>
        <w:t>Суэтук</w:t>
      </w:r>
      <w:proofErr w:type="spellEnd"/>
      <w:r w:rsidRPr="00713B6A">
        <w:rPr>
          <w:rFonts w:ascii="Arial" w:hAnsi="Arial" w:cs="Arial"/>
          <w:sz w:val="24"/>
          <w:szCs w:val="24"/>
        </w:rPr>
        <w:t>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Учреждения культуры клубного типа ежегодно успешно участвуют в конкурсных мероприятиях на предоставление субсидий в рамках государственной программы Красноярского края «Развитие культуры и туризма»: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на государственную поддержку художественных народных ремесел и декорати</w:t>
      </w:r>
      <w:r w:rsidRPr="00713B6A">
        <w:rPr>
          <w:rFonts w:ascii="Arial" w:hAnsi="Arial" w:cs="Arial"/>
          <w:sz w:val="24"/>
          <w:szCs w:val="24"/>
        </w:rPr>
        <w:t>в</w:t>
      </w:r>
      <w:r w:rsidRPr="00713B6A">
        <w:rPr>
          <w:rFonts w:ascii="Arial" w:hAnsi="Arial" w:cs="Arial"/>
          <w:sz w:val="24"/>
          <w:szCs w:val="24"/>
        </w:rPr>
        <w:t>но-прикладного искусства;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на реализацию инновационных социально-значимых проектов в области культ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>ры и искусства;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на получение денежного поощрения лучшими муниципальными учреждениями культуры и образования в области культуры, находящимися на территориях сел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ских поселений Красноярского края.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proofErr w:type="gramStart"/>
      <w:r w:rsidRPr="00713B6A">
        <w:rPr>
          <w:rFonts w:ascii="Arial" w:hAnsi="Arial" w:cs="Arial"/>
          <w:sz w:val="24"/>
          <w:szCs w:val="24"/>
        </w:rPr>
        <w:t>Сохраняется недостаток специализированного оборудования для организации работы клубных формирований, отсутствуют помещения для занятий кружковой работы, 3 из 18 зданий требуют капитального ремонта, в том числе с учетом тр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 xml:space="preserve">бований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инвалидов». </w:t>
      </w:r>
      <w:proofErr w:type="gramEnd"/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Решение указанных проблем возможно посредством участия округа в меропри</w:t>
      </w:r>
      <w:r w:rsidRPr="00713B6A">
        <w:rPr>
          <w:rFonts w:ascii="Arial" w:hAnsi="Arial" w:cs="Arial"/>
          <w:sz w:val="24"/>
          <w:szCs w:val="24"/>
        </w:rPr>
        <w:t>я</w:t>
      </w:r>
      <w:r w:rsidRPr="00713B6A">
        <w:rPr>
          <w:rFonts w:ascii="Arial" w:hAnsi="Arial" w:cs="Arial"/>
          <w:sz w:val="24"/>
          <w:szCs w:val="24"/>
        </w:rPr>
        <w:t>тиях государственной программы Красноярского края «Развитие культуры и т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>ризма» и других краевых и федеральных программах, предусматривающих мат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риально-техническую поддержку учреждений культуры, а также за счет привлеч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ния внебюджетных средств.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3. Основная цель, задачи, этапы и сроки выполнения подпрограммы, целевые и</w:t>
      </w:r>
      <w:r w:rsidRPr="00713B6A">
        <w:rPr>
          <w:rFonts w:ascii="Arial" w:hAnsi="Arial" w:cs="Arial"/>
          <w:sz w:val="24"/>
          <w:szCs w:val="24"/>
        </w:rPr>
        <w:t>н</w:t>
      </w:r>
      <w:r w:rsidRPr="00713B6A">
        <w:rPr>
          <w:rFonts w:ascii="Arial" w:hAnsi="Arial" w:cs="Arial"/>
          <w:sz w:val="24"/>
          <w:szCs w:val="24"/>
        </w:rPr>
        <w:t>дикаторы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Основных направлений Стратегии культурной политики Ермаковского района на период до 2030 года, целью подпрограммы определено обеспечение доступа населения Е</w:t>
      </w:r>
      <w:r w:rsidRPr="00713B6A">
        <w:rPr>
          <w:rFonts w:ascii="Arial" w:hAnsi="Arial" w:cs="Arial"/>
          <w:sz w:val="24"/>
          <w:szCs w:val="24"/>
        </w:rPr>
        <w:t>р</w:t>
      </w:r>
      <w:r w:rsidRPr="00713B6A">
        <w:rPr>
          <w:rFonts w:ascii="Arial" w:hAnsi="Arial" w:cs="Arial"/>
          <w:sz w:val="24"/>
          <w:szCs w:val="24"/>
        </w:rPr>
        <w:t>маковского муниципального округа к культурным благам и участию в культурной жизни.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поддержка искусства;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межрегионал</w:t>
      </w:r>
      <w:r w:rsidRPr="00713B6A">
        <w:rPr>
          <w:rFonts w:ascii="Arial" w:hAnsi="Arial" w:cs="Arial"/>
          <w:sz w:val="24"/>
          <w:szCs w:val="24"/>
        </w:rPr>
        <w:t>ь</w:t>
      </w:r>
      <w:r w:rsidRPr="00713B6A">
        <w:rPr>
          <w:rFonts w:ascii="Arial" w:hAnsi="Arial" w:cs="Arial"/>
          <w:sz w:val="24"/>
          <w:szCs w:val="24"/>
        </w:rPr>
        <w:t>ном уровне.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Оценка результатов реализации подпрограммы осуществляется на основе и</w:t>
      </w:r>
      <w:r w:rsidRPr="00713B6A">
        <w:rPr>
          <w:rFonts w:ascii="Arial" w:hAnsi="Arial" w:cs="Arial"/>
          <w:sz w:val="24"/>
          <w:szCs w:val="24"/>
        </w:rPr>
        <w:t>с</w:t>
      </w:r>
      <w:r w:rsidRPr="00713B6A">
        <w:rPr>
          <w:rFonts w:ascii="Arial" w:hAnsi="Arial" w:cs="Arial"/>
          <w:sz w:val="24"/>
          <w:szCs w:val="24"/>
        </w:rPr>
        <w:t xml:space="preserve">пользования показателей, сформированных с учетом специфики учреждений культурно-досугового типа, творческих коллективов, имеющих почетное звание, показателей Плана мероприятий («дорожной карты»). 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количество посетителей учреждений культурно-досугового типа на 1 тыс. чел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век населения;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число клубных формирований на 1 тыс. человек населения;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число участников клубных формирований на 1 тыс. человек населения;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lastRenderedPageBreak/>
        <w:t>- число участников клубных формирований для детей в возрасте до 14 лет вкл</w:t>
      </w:r>
      <w:r w:rsidRPr="00713B6A">
        <w:rPr>
          <w:rFonts w:ascii="Arial" w:hAnsi="Arial" w:cs="Arial"/>
          <w:sz w:val="24"/>
          <w:szCs w:val="24"/>
        </w:rPr>
        <w:t>ю</w:t>
      </w:r>
      <w:r w:rsidRPr="00713B6A">
        <w:rPr>
          <w:rFonts w:ascii="Arial" w:hAnsi="Arial" w:cs="Arial"/>
          <w:sz w:val="24"/>
          <w:szCs w:val="24"/>
        </w:rPr>
        <w:t>чительно.</w:t>
      </w:r>
    </w:p>
    <w:p w:rsidR="00713B6A" w:rsidRPr="00713B6A" w:rsidRDefault="00713B6A" w:rsidP="00713B6A">
      <w:pPr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 </w:t>
      </w:r>
      <w:r w:rsidRPr="00713B6A">
        <w:rPr>
          <w:rFonts w:ascii="Arial" w:hAnsi="Arial" w:cs="Arial"/>
          <w:sz w:val="24"/>
          <w:szCs w:val="24"/>
        </w:rPr>
        <w:t>«Поддержка искусства и народного творчества» на 2014 - 2030 годы</w:t>
      </w:r>
      <w:r w:rsidRPr="00713B6A">
        <w:rPr>
          <w:rFonts w:ascii="Arial" w:hAnsi="Arial" w:cs="Arial"/>
          <w:bCs/>
          <w:sz w:val="24"/>
          <w:szCs w:val="24"/>
        </w:rPr>
        <w:t>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b/>
          <w:sz w:val="24"/>
          <w:szCs w:val="24"/>
        </w:rPr>
      </w:pP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4. Механизм реализации подпрограммы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4.1. Главный распорядитель </w:t>
      </w:r>
      <w:proofErr w:type="gramStart"/>
      <w:r w:rsidRPr="00713B6A">
        <w:rPr>
          <w:rFonts w:ascii="Arial" w:hAnsi="Arial" w:cs="Arial"/>
          <w:sz w:val="24"/>
          <w:szCs w:val="24"/>
        </w:rPr>
        <w:t>бюджетных</w:t>
      </w:r>
      <w:proofErr w:type="gramEnd"/>
      <w:r w:rsidRPr="00713B6A">
        <w:rPr>
          <w:rFonts w:ascii="Arial" w:hAnsi="Arial" w:cs="Arial"/>
          <w:sz w:val="24"/>
          <w:szCs w:val="24"/>
        </w:rPr>
        <w:t xml:space="preserve"> средств – отдел культуры администрации Ермаковского района (далее – Отдел).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4.2. Реализация мероприятий подпрограммы осуществляется путем предоставл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ния субсидий по соглашениям, заключенным между Отделом и муниципальными учреждениями культуры,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5. Управление подпрограммой и </w:t>
      </w:r>
      <w:proofErr w:type="gramStart"/>
      <w:r w:rsidRPr="00713B6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13B6A">
        <w:rPr>
          <w:rFonts w:ascii="Arial" w:hAnsi="Arial" w:cs="Arial"/>
          <w:color w:val="000000"/>
          <w:sz w:val="24"/>
          <w:szCs w:val="24"/>
        </w:rPr>
        <w:t xml:space="preserve"> ходом ее выполнения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5.1. Текущее управление и </w:t>
      </w:r>
      <w:proofErr w:type="gramStart"/>
      <w:r w:rsidRPr="00713B6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13B6A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осуществляет отдел культуры администрации Ермаковского </w:t>
      </w:r>
      <w:r w:rsidRPr="00713B6A">
        <w:rPr>
          <w:rFonts w:ascii="Arial" w:hAnsi="Arial" w:cs="Arial"/>
          <w:sz w:val="24"/>
          <w:szCs w:val="24"/>
        </w:rPr>
        <w:t>района</w:t>
      </w:r>
      <w:r w:rsidRPr="00713B6A">
        <w:rPr>
          <w:rFonts w:ascii="Arial" w:hAnsi="Arial" w:cs="Arial"/>
          <w:color w:val="000000"/>
          <w:sz w:val="24"/>
          <w:szCs w:val="24"/>
        </w:rPr>
        <w:t>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Отдел культуры администрации Ермаковского </w:t>
      </w:r>
      <w:r w:rsidRPr="00713B6A">
        <w:rPr>
          <w:rFonts w:ascii="Arial" w:hAnsi="Arial" w:cs="Arial"/>
          <w:sz w:val="24"/>
          <w:szCs w:val="24"/>
        </w:rPr>
        <w:t>района</w:t>
      </w:r>
      <w:r w:rsidRPr="00713B6A">
        <w:rPr>
          <w:rFonts w:ascii="Arial" w:hAnsi="Arial" w:cs="Arial"/>
          <w:color w:val="000000"/>
          <w:sz w:val="24"/>
          <w:szCs w:val="24"/>
        </w:rPr>
        <w:t xml:space="preserve"> несет ответственность за реализацию подпрограммы, достижение конечного результата, целевое и эффе</w:t>
      </w:r>
      <w:r w:rsidRPr="00713B6A">
        <w:rPr>
          <w:rFonts w:ascii="Arial" w:hAnsi="Arial" w:cs="Arial"/>
          <w:color w:val="000000"/>
          <w:sz w:val="24"/>
          <w:szCs w:val="24"/>
        </w:rPr>
        <w:t>к</w:t>
      </w:r>
      <w:r w:rsidRPr="00713B6A">
        <w:rPr>
          <w:rFonts w:ascii="Arial" w:hAnsi="Arial" w:cs="Arial"/>
          <w:color w:val="000000"/>
          <w:sz w:val="24"/>
          <w:szCs w:val="24"/>
        </w:rPr>
        <w:t xml:space="preserve">тивное использование </w:t>
      </w:r>
      <w:proofErr w:type="gramStart"/>
      <w:r w:rsidRPr="00713B6A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713B6A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</w:t>
      </w:r>
      <w:r w:rsidRPr="00713B6A">
        <w:rPr>
          <w:rFonts w:ascii="Arial" w:hAnsi="Arial" w:cs="Arial"/>
          <w:color w:val="000000"/>
          <w:sz w:val="24"/>
          <w:szCs w:val="24"/>
        </w:rPr>
        <w:t>о</w:t>
      </w:r>
      <w:r w:rsidRPr="00713B6A">
        <w:rPr>
          <w:rFonts w:ascii="Arial" w:hAnsi="Arial" w:cs="Arial"/>
          <w:color w:val="000000"/>
          <w:sz w:val="24"/>
          <w:szCs w:val="24"/>
        </w:rPr>
        <w:t>граммы.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5.2. Отдел культуры администрации Ермаковского </w:t>
      </w:r>
      <w:r w:rsidRPr="00713B6A">
        <w:rPr>
          <w:rFonts w:ascii="Arial" w:hAnsi="Arial" w:cs="Arial"/>
          <w:sz w:val="24"/>
          <w:szCs w:val="24"/>
        </w:rPr>
        <w:t>района</w:t>
      </w:r>
      <w:r w:rsidRPr="00713B6A">
        <w:rPr>
          <w:rFonts w:ascii="Arial" w:hAnsi="Arial" w:cs="Arial"/>
          <w:color w:val="000000"/>
          <w:sz w:val="24"/>
          <w:szCs w:val="24"/>
        </w:rPr>
        <w:t xml:space="preserve"> осуществляет: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</w:t>
      </w:r>
      <w:r w:rsidRPr="00713B6A">
        <w:rPr>
          <w:rFonts w:ascii="Arial" w:hAnsi="Arial" w:cs="Arial"/>
          <w:color w:val="000000"/>
          <w:sz w:val="24"/>
          <w:szCs w:val="24"/>
        </w:rPr>
        <w:t>а</w:t>
      </w:r>
      <w:r w:rsidRPr="00713B6A">
        <w:rPr>
          <w:rFonts w:ascii="Arial" w:hAnsi="Arial" w:cs="Arial"/>
          <w:color w:val="000000"/>
          <w:sz w:val="24"/>
          <w:szCs w:val="24"/>
        </w:rPr>
        <w:t>ции;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713B6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13B6A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подпрограммы;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713B6A">
        <w:rPr>
          <w:rFonts w:ascii="Arial" w:hAnsi="Arial" w:cs="Arial"/>
          <w:color w:val="000000"/>
          <w:sz w:val="24"/>
          <w:szCs w:val="24"/>
        </w:rPr>
        <w:t xml:space="preserve">5.3. </w:t>
      </w:r>
      <w:proofErr w:type="gramStart"/>
      <w:r w:rsidRPr="00713B6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13B6A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</w:t>
      </w:r>
      <w:r w:rsidRPr="00713B6A">
        <w:rPr>
          <w:rFonts w:ascii="Arial" w:hAnsi="Arial" w:cs="Arial"/>
          <w:color w:val="000000"/>
          <w:sz w:val="24"/>
          <w:szCs w:val="24"/>
        </w:rPr>
        <w:t>ь</w:t>
      </w:r>
      <w:r w:rsidRPr="00713B6A">
        <w:rPr>
          <w:rFonts w:ascii="Arial" w:hAnsi="Arial" w:cs="Arial"/>
          <w:color w:val="000000"/>
          <w:sz w:val="24"/>
          <w:szCs w:val="24"/>
        </w:rPr>
        <w:t xml:space="preserve">зования и возврата средств муниципального бюджета осуществляет финансовое управление администрации Ермаковского </w:t>
      </w:r>
      <w:r w:rsidRPr="00713B6A">
        <w:rPr>
          <w:rFonts w:ascii="Arial" w:hAnsi="Arial" w:cs="Arial"/>
          <w:sz w:val="24"/>
          <w:szCs w:val="24"/>
        </w:rPr>
        <w:t>района</w:t>
      </w:r>
      <w:r w:rsidRPr="00713B6A">
        <w:rPr>
          <w:rFonts w:ascii="Arial" w:hAnsi="Arial" w:cs="Arial"/>
          <w:color w:val="000000"/>
          <w:sz w:val="24"/>
          <w:szCs w:val="24"/>
        </w:rPr>
        <w:t>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Ожидаемые результаты: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количество посетителей составит всего 3 585,42 тыс. человек, в том числе по г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 xml:space="preserve">дам: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2017 году – 239,4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2018 году – 239,4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2019 году – 239,4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2020 году – 239,4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2021 году – 239,4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2022 году – 276,01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2023 году – 301,10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2024 году – 351,29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2025 году – 451,66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2026 году – 336,11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2027 году – 336,12 тыс. человек,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 2028 году – 336,13 тыс. человек.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- количество участников клубных формирований к 2028 г. составит не менее 3 </w:t>
      </w:r>
      <w:r w:rsidRPr="00713B6A">
        <w:rPr>
          <w:rFonts w:ascii="Arial" w:hAnsi="Arial" w:cs="Arial"/>
          <w:sz w:val="24"/>
          <w:szCs w:val="24"/>
        </w:rPr>
        <w:lastRenderedPageBreak/>
        <w:t>112,0 единиц, в том числе по годам: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2017 году – не менее 2 939,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2018 году – не менее 2 949,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2019 году – не менее 2 951,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2020 году - не менее 2 974,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2021 году - не менее 2 998,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2022 году - не менее 3 021,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2023 году - не менее 3 092,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2024 году - не менее 3 092,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2025 году - не менее 3 092,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2026 году - не менее 3 102,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2027 году - не менее 3 107,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 2028 году - не менее 3 112.</w:t>
      </w:r>
    </w:p>
    <w:p w:rsidR="00713B6A" w:rsidRPr="00713B6A" w:rsidRDefault="00713B6A" w:rsidP="00713B6A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созданию условий для доступа к произведениям кинематографии;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сохранению традиционной народной культуры, содействию сохранению и разв</w:t>
      </w:r>
      <w:r w:rsidRPr="00713B6A">
        <w:rPr>
          <w:rFonts w:ascii="Arial" w:hAnsi="Arial" w:cs="Arial"/>
          <w:sz w:val="24"/>
          <w:szCs w:val="24"/>
        </w:rPr>
        <w:t>и</w:t>
      </w:r>
      <w:r w:rsidRPr="00713B6A">
        <w:rPr>
          <w:rFonts w:ascii="Arial" w:hAnsi="Arial" w:cs="Arial"/>
          <w:sz w:val="24"/>
          <w:szCs w:val="24"/>
        </w:rPr>
        <w:t>тию народных художественных промыслов и ремесел;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повышению качества и доступности культурно-досуговых услуг;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росту вовлеченности всех групп населения в активную творческую деятельность;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созданию творческих союзов и организаций культуры;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повышению качества проведения культурных мероприятий;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- развитию межрегионального и международного сотрудничества в сфере культ</w:t>
      </w:r>
      <w:r w:rsidRPr="00713B6A">
        <w:rPr>
          <w:rFonts w:ascii="Arial" w:hAnsi="Arial" w:cs="Arial"/>
          <w:sz w:val="24"/>
          <w:szCs w:val="24"/>
        </w:rPr>
        <w:t>у</w:t>
      </w:r>
      <w:r w:rsidRPr="00713B6A">
        <w:rPr>
          <w:rFonts w:ascii="Arial" w:hAnsi="Arial" w:cs="Arial"/>
          <w:sz w:val="24"/>
          <w:szCs w:val="24"/>
        </w:rPr>
        <w:t>ры.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7. Мероприятия подпрограммы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подпр</w:t>
      </w:r>
      <w:r w:rsidRPr="00713B6A">
        <w:rPr>
          <w:rFonts w:ascii="Arial" w:hAnsi="Arial" w:cs="Arial"/>
          <w:sz w:val="24"/>
          <w:szCs w:val="24"/>
        </w:rPr>
        <w:t>о</w:t>
      </w:r>
      <w:r w:rsidRPr="00713B6A">
        <w:rPr>
          <w:rFonts w:ascii="Arial" w:hAnsi="Arial" w:cs="Arial"/>
          <w:sz w:val="24"/>
          <w:szCs w:val="24"/>
        </w:rPr>
        <w:t>грамме.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tabs>
          <w:tab w:val="left" w:pos="2805"/>
        </w:tabs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8. Обоснование финансовых, материальных и трудовых затрат (ресурсное обе</w:t>
      </w:r>
      <w:r w:rsidRPr="00713B6A">
        <w:rPr>
          <w:rFonts w:ascii="Arial" w:hAnsi="Arial" w:cs="Arial"/>
          <w:sz w:val="24"/>
          <w:szCs w:val="24"/>
        </w:rPr>
        <w:t>с</w:t>
      </w:r>
      <w:r w:rsidRPr="00713B6A">
        <w:rPr>
          <w:rFonts w:ascii="Arial" w:hAnsi="Arial" w:cs="Arial"/>
          <w:sz w:val="24"/>
          <w:szCs w:val="24"/>
        </w:rPr>
        <w:t>печение подпрограммы) с указанием источников финансирования</w:t>
      </w:r>
    </w:p>
    <w:p w:rsidR="00713B6A" w:rsidRPr="00713B6A" w:rsidRDefault="00713B6A" w:rsidP="00713B6A">
      <w:pPr>
        <w:tabs>
          <w:tab w:val="left" w:pos="2805"/>
        </w:tabs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бюджета, предусмотренных на оплату муниципальных контрактов (договоров) на выполн</w:t>
      </w:r>
      <w:r w:rsidRPr="00713B6A">
        <w:rPr>
          <w:rFonts w:ascii="Arial" w:hAnsi="Arial" w:cs="Arial"/>
          <w:sz w:val="24"/>
          <w:szCs w:val="24"/>
        </w:rPr>
        <w:t>е</w:t>
      </w:r>
      <w:r w:rsidRPr="00713B6A">
        <w:rPr>
          <w:rFonts w:ascii="Arial" w:hAnsi="Arial" w:cs="Arial"/>
          <w:sz w:val="24"/>
          <w:szCs w:val="24"/>
        </w:rPr>
        <w:t>ние работ, оказание услуг.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Общий объем финансирования подпрограммы составляет – 752 647,3</w:t>
      </w:r>
      <w:r w:rsidRPr="00713B6A">
        <w:rPr>
          <w:rFonts w:ascii="Arial" w:hAnsi="Arial" w:cs="Arial"/>
          <w:bCs/>
          <w:sz w:val="24"/>
          <w:szCs w:val="24"/>
        </w:rPr>
        <w:t xml:space="preserve"> тыс. ру</w:t>
      </w:r>
      <w:r w:rsidRPr="00713B6A">
        <w:rPr>
          <w:rFonts w:ascii="Arial" w:hAnsi="Arial" w:cs="Arial"/>
          <w:bCs/>
          <w:sz w:val="24"/>
          <w:szCs w:val="24"/>
        </w:rPr>
        <w:t>б</w:t>
      </w:r>
      <w:r w:rsidRPr="00713B6A">
        <w:rPr>
          <w:rFonts w:ascii="Arial" w:hAnsi="Arial" w:cs="Arial"/>
          <w:bCs/>
          <w:sz w:val="24"/>
          <w:szCs w:val="24"/>
        </w:rPr>
        <w:t xml:space="preserve">лей, в </w:t>
      </w:r>
      <w:proofErr w:type="spellStart"/>
      <w:r w:rsidRPr="00713B6A">
        <w:rPr>
          <w:rFonts w:ascii="Arial" w:hAnsi="Arial" w:cs="Arial"/>
          <w:bCs/>
          <w:sz w:val="24"/>
          <w:szCs w:val="24"/>
        </w:rPr>
        <w:t>т.ч</w:t>
      </w:r>
      <w:proofErr w:type="spellEnd"/>
      <w:r w:rsidRPr="00713B6A">
        <w:rPr>
          <w:rFonts w:ascii="Arial" w:hAnsi="Arial" w:cs="Arial"/>
          <w:bCs/>
          <w:sz w:val="24"/>
          <w:szCs w:val="24"/>
        </w:rPr>
        <w:t>.: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11 016,4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краевой бюджет – 80 572,9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внебюджетные источники – 59,0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660 999,0 тыс. руб.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По годам: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2014 год – 14 125,2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315,5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13 759,7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2015 год – 14 013,2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100,0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краевой бюджет – 480,1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13 433,1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2016 год – 14 159,7 тыс. руб., </w:t>
      </w:r>
      <w:r w:rsidRPr="00713B6A">
        <w:rPr>
          <w:rFonts w:ascii="Arial" w:hAnsi="Arial" w:cs="Arial"/>
          <w:sz w:val="24"/>
          <w:szCs w:val="24"/>
        </w:rPr>
        <w:t>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114,4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lastRenderedPageBreak/>
        <w:t>бюджет муниципальных образований – 13 995,3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2017 год – 20 428,5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5 126,5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15 252,00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2018 год – 42 483,3 тыс. руб., </w:t>
      </w:r>
      <w:r w:rsidRPr="00713B6A">
        <w:rPr>
          <w:rFonts w:ascii="Arial" w:hAnsi="Arial" w:cs="Arial"/>
          <w:sz w:val="24"/>
          <w:szCs w:val="24"/>
        </w:rPr>
        <w:t>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571,2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10 633,0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31 279,1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2019 год – 46 253,8 тыс. руб., </w:t>
      </w:r>
      <w:r w:rsidRPr="00713B6A">
        <w:rPr>
          <w:rFonts w:ascii="Arial" w:hAnsi="Arial" w:cs="Arial"/>
          <w:sz w:val="24"/>
          <w:szCs w:val="24"/>
        </w:rPr>
        <w:t>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831,8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14 619,0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30 803,0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2020 год – 47 763,0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1 612,9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2 486,8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43 663,3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2021 год – 51 007,3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1 772,6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592,5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48 642,2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 xml:space="preserve">2022 год – 56 293,0 тыс. руб., </w:t>
      </w:r>
      <w:r w:rsidRPr="00713B6A">
        <w:rPr>
          <w:rFonts w:ascii="Arial" w:hAnsi="Arial" w:cs="Arial"/>
          <w:sz w:val="24"/>
          <w:szCs w:val="24"/>
        </w:rPr>
        <w:t>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1 129,5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краевой бюджет – 6 096,8 тыс. руб., 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49 066,7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2023 год – 72 942,8тыс.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4 593,1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краевой бюджет – 11 011,8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bCs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внебюджетные источники – 59,0</w:t>
      </w:r>
      <w:r w:rsidRPr="00713B6A">
        <w:rPr>
          <w:rFonts w:ascii="Arial" w:hAnsi="Arial" w:cs="Arial"/>
          <w:sz w:val="24"/>
          <w:szCs w:val="24"/>
        </w:rPr>
        <w:t xml:space="preserve">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57 278,9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2024 год – 74 901,5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105,3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краевой бюджет – 13 289,4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61 506,8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2025 год – 94 568,9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федеральный бюджет – 150,0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краевой бюджет – 15 807,1 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бюджет муниципальных образований – 78 611,8 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2026 год – 80 676,1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713B6A">
        <w:rPr>
          <w:rFonts w:ascii="Arial" w:hAnsi="Arial" w:cs="Arial"/>
          <w:bCs/>
          <w:sz w:val="24"/>
          <w:szCs w:val="24"/>
        </w:rPr>
        <w:t xml:space="preserve">80 676,1 </w:t>
      </w:r>
      <w:r w:rsidRPr="00713B6A">
        <w:rPr>
          <w:rFonts w:ascii="Arial" w:hAnsi="Arial" w:cs="Arial"/>
          <w:sz w:val="24"/>
          <w:szCs w:val="24"/>
        </w:rPr>
        <w:t>тыс. руб.;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2027 год – 62 523,9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713B6A">
        <w:rPr>
          <w:rFonts w:ascii="Arial" w:hAnsi="Arial" w:cs="Arial"/>
          <w:bCs/>
          <w:sz w:val="24"/>
          <w:szCs w:val="24"/>
        </w:rPr>
        <w:t xml:space="preserve">62 523,9 </w:t>
      </w:r>
      <w:r w:rsidRPr="00713B6A">
        <w:rPr>
          <w:rFonts w:ascii="Arial" w:hAnsi="Arial" w:cs="Arial"/>
          <w:sz w:val="24"/>
          <w:szCs w:val="24"/>
        </w:rPr>
        <w:t>тыс. руб.,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bCs/>
          <w:sz w:val="24"/>
          <w:szCs w:val="24"/>
        </w:rPr>
        <w:t>2028 год – 60 507,1 тыс. руб.,</w:t>
      </w:r>
      <w:r w:rsidRPr="00713B6A">
        <w:rPr>
          <w:rFonts w:ascii="Arial" w:hAnsi="Arial" w:cs="Arial"/>
          <w:sz w:val="24"/>
          <w:szCs w:val="24"/>
        </w:rPr>
        <w:t xml:space="preserve"> в том числе:</w:t>
      </w:r>
    </w:p>
    <w:p w:rsidR="00713B6A" w:rsidRPr="00713B6A" w:rsidRDefault="00713B6A" w:rsidP="00713B6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713B6A">
        <w:rPr>
          <w:rFonts w:ascii="Arial" w:hAnsi="Arial" w:cs="Arial"/>
          <w:bCs/>
          <w:sz w:val="24"/>
          <w:szCs w:val="24"/>
        </w:rPr>
        <w:t>60 507,1</w:t>
      </w:r>
      <w:r w:rsidRPr="00713B6A">
        <w:rPr>
          <w:rFonts w:ascii="Arial" w:hAnsi="Arial" w:cs="Arial"/>
          <w:sz w:val="24"/>
          <w:szCs w:val="24"/>
        </w:rPr>
        <w:t xml:space="preserve"> тыс. руб.</w:t>
      </w:r>
    </w:p>
    <w:p w:rsidR="00713B6A" w:rsidRDefault="00713B6A" w:rsidP="00602542">
      <w:pPr>
        <w:ind w:firstLine="0"/>
        <w:rPr>
          <w:rFonts w:ascii="Arial" w:hAnsi="Arial" w:cs="Arial"/>
          <w:sz w:val="24"/>
          <w:szCs w:val="24"/>
        </w:rPr>
        <w:sectPr w:rsidR="00713B6A" w:rsidSect="00002E3A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713B6A" w:rsidRDefault="00713B6A" w:rsidP="00713B6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13B6A" w:rsidRDefault="00713B6A" w:rsidP="00713B6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713B6A" w:rsidRPr="00713B6A" w:rsidRDefault="00713B6A" w:rsidP="00713B6A">
      <w:pPr>
        <w:ind w:firstLine="0"/>
        <w:jc w:val="right"/>
        <w:rPr>
          <w:rFonts w:ascii="Arial" w:hAnsi="Arial" w:cs="Arial"/>
          <w:sz w:val="24"/>
          <w:szCs w:val="24"/>
        </w:rPr>
      </w:pPr>
      <w:r w:rsidRPr="00713B6A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602542" w:rsidRDefault="00602542" w:rsidP="00602542">
      <w:pPr>
        <w:ind w:firstLine="0"/>
        <w:rPr>
          <w:rFonts w:ascii="Arial" w:hAnsi="Arial" w:cs="Arial"/>
          <w:sz w:val="24"/>
          <w:szCs w:val="24"/>
        </w:rPr>
      </w:pPr>
    </w:p>
    <w:p w:rsidR="00713B6A" w:rsidRPr="00713B6A" w:rsidRDefault="00713B6A" w:rsidP="00713B6A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713B6A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целевых индикаторов подпрограммы</w:t>
      </w:r>
    </w:p>
    <w:p w:rsidR="00713B6A" w:rsidRDefault="00713B6A" w:rsidP="0060254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241"/>
        <w:gridCol w:w="911"/>
        <w:gridCol w:w="120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713B6A" w:rsidRPr="00713B6A" w:rsidTr="00A23502">
        <w:trPr>
          <w:trHeight w:val="1185"/>
        </w:trPr>
        <w:tc>
          <w:tcPr>
            <w:tcW w:w="140" w:type="pct"/>
            <w:shd w:val="clear" w:color="000000" w:fill="FFFFFF"/>
            <w:hideMark/>
          </w:tcPr>
          <w:p w:rsidR="00713B6A" w:rsidRPr="00713B6A" w:rsidRDefault="00A23502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="00713B6A" w:rsidRPr="00713B6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="00713B6A" w:rsidRPr="00713B6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8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Цель, целевые индик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314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ница изм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416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Исто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ник 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форм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</w:tr>
      <w:tr w:rsidR="00A23502" w:rsidRPr="00713B6A" w:rsidTr="00A23502">
        <w:trPr>
          <w:trHeight w:val="450"/>
        </w:trPr>
        <w:tc>
          <w:tcPr>
            <w:tcW w:w="140" w:type="pct"/>
            <w:shd w:val="clear" w:color="000000" w:fill="FFFFFF"/>
            <w:hideMark/>
          </w:tcPr>
          <w:p w:rsidR="00A23502" w:rsidRPr="00713B6A" w:rsidRDefault="00A23502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0" w:type="pct"/>
            <w:gridSpan w:val="18"/>
            <w:shd w:val="clear" w:color="000000" w:fill="FFFFFF"/>
            <w:hideMark/>
          </w:tcPr>
          <w:p w:rsidR="00A23502" w:rsidRPr="00713B6A" w:rsidRDefault="00A23502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Цель: Обеспечение доступа населения Ермаковского муниципального округа к культурным благам и участию в культурной жизни</w:t>
            </w:r>
          </w:p>
        </w:tc>
      </w:tr>
      <w:tr w:rsidR="00713B6A" w:rsidRPr="00713B6A" w:rsidTr="00A23502">
        <w:trPr>
          <w:trHeight w:val="1560"/>
        </w:trPr>
        <w:tc>
          <w:tcPr>
            <w:tcW w:w="140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8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ство п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сетит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лей 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ждений культу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вого т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па на 1 тыс. ч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ловек насел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314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чел. на 1 тыс.</w:t>
            </w:r>
          </w:p>
        </w:tc>
        <w:tc>
          <w:tcPr>
            <w:tcW w:w="416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четность "Свод годовых свед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ний об учр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ждениях культу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но - д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сугового типа с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сии"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10004,7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10004,7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10784,7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10784,7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12976,7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13204,9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13206,1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13331,2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14664,2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16634,0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19978,9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19290,5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19291,1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19291,7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19292,3</w:t>
            </w:r>
          </w:p>
        </w:tc>
      </w:tr>
      <w:tr w:rsidR="00713B6A" w:rsidRPr="00713B6A" w:rsidTr="00A23502">
        <w:trPr>
          <w:trHeight w:val="1080"/>
        </w:trPr>
        <w:tc>
          <w:tcPr>
            <w:tcW w:w="140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8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Число клубных форм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рований на 1 тыс. человек насел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314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16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Отра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стич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713B6A">
              <w:rPr>
                <w:rFonts w:ascii="Arial" w:hAnsi="Arial" w:cs="Arial"/>
                <w:sz w:val="24"/>
                <w:szCs w:val="24"/>
              </w:rPr>
              <w:t>т</w:t>
            </w:r>
            <w:r w:rsidRPr="00713B6A">
              <w:rPr>
                <w:rFonts w:ascii="Arial" w:hAnsi="Arial" w:cs="Arial"/>
                <w:sz w:val="24"/>
                <w:szCs w:val="24"/>
              </w:rPr>
              <w:t>четность "Свод годовых свед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713B6A">
              <w:rPr>
                <w:rFonts w:ascii="Arial" w:hAnsi="Arial" w:cs="Arial"/>
                <w:sz w:val="24"/>
                <w:szCs w:val="24"/>
              </w:rPr>
              <w:t>р</w:t>
            </w:r>
            <w:r w:rsidRPr="00713B6A">
              <w:rPr>
                <w:rFonts w:ascii="Arial" w:hAnsi="Arial" w:cs="Arial"/>
                <w:sz w:val="24"/>
                <w:szCs w:val="24"/>
              </w:rPr>
              <w:t>но - д</w:t>
            </w:r>
            <w:r w:rsidRPr="00713B6A">
              <w:rPr>
                <w:rFonts w:ascii="Arial" w:hAnsi="Arial" w:cs="Arial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713B6A">
              <w:rPr>
                <w:rFonts w:ascii="Arial" w:hAnsi="Arial" w:cs="Arial"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sz w:val="24"/>
                <w:szCs w:val="24"/>
              </w:rPr>
              <w:t>культ</w:t>
            </w:r>
            <w:r w:rsidRPr="00713B6A">
              <w:rPr>
                <w:rFonts w:ascii="Arial" w:hAnsi="Arial" w:cs="Arial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sz w:val="24"/>
                <w:szCs w:val="24"/>
              </w:rPr>
              <w:t>ры Ро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сии"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12,6</w:t>
            </w:r>
          </w:p>
        </w:tc>
      </w:tr>
      <w:tr w:rsidR="00713B6A" w:rsidRPr="00713B6A" w:rsidTr="00A23502">
        <w:trPr>
          <w:trHeight w:val="1080"/>
        </w:trPr>
        <w:tc>
          <w:tcPr>
            <w:tcW w:w="140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8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Число участн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ков клубных форм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рований на 1 тыс. человек насел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314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чел. на 1 тыс.</w:t>
            </w:r>
          </w:p>
        </w:tc>
        <w:tc>
          <w:tcPr>
            <w:tcW w:w="416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Отра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стич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713B6A">
              <w:rPr>
                <w:rFonts w:ascii="Arial" w:hAnsi="Arial" w:cs="Arial"/>
                <w:sz w:val="24"/>
                <w:szCs w:val="24"/>
              </w:rPr>
              <w:t>т</w:t>
            </w:r>
            <w:r w:rsidRPr="00713B6A">
              <w:rPr>
                <w:rFonts w:ascii="Arial" w:hAnsi="Arial" w:cs="Arial"/>
                <w:sz w:val="24"/>
                <w:szCs w:val="24"/>
              </w:rPr>
              <w:t>четность "Свод годовых свед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713B6A">
              <w:rPr>
                <w:rFonts w:ascii="Arial" w:hAnsi="Arial" w:cs="Arial"/>
                <w:sz w:val="24"/>
                <w:szCs w:val="24"/>
              </w:rPr>
              <w:t>р</w:t>
            </w:r>
            <w:r w:rsidRPr="00713B6A">
              <w:rPr>
                <w:rFonts w:ascii="Arial" w:hAnsi="Arial" w:cs="Arial"/>
                <w:sz w:val="24"/>
                <w:szCs w:val="24"/>
              </w:rPr>
              <w:lastRenderedPageBreak/>
              <w:t>но - д</w:t>
            </w:r>
            <w:r w:rsidRPr="00713B6A">
              <w:rPr>
                <w:rFonts w:ascii="Arial" w:hAnsi="Arial" w:cs="Arial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713B6A">
              <w:rPr>
                <w:rFonts w:ascii="Arial" w:hAnsi="Arial" w:cs="Arial"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sz w:val="24"/>
                <w:szCs w:val="24"/>
              </w:rPr>
              <w:t>культ</w:t>
            </w:r>
            <w:r w:rsidRPr="00713B6A">
              <w:rPr>
                <w:rFonts w:ascii="Arial" w:hAnsi="Arial" w:cs="Arial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sz w:val="24"/>
                <w:szCs w:val="24"/>
              </w:rPr>
              <w:t>ры Ро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сии"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154,7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175,8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178,3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178,6</w:t>
            </w:r>
          </w:p>
        </w:tc>
      </w:tr>
      <w:tr w:rsidR="00713B6A" w:rsidRPr="00713B6A" w:rsidTr="00A23502">
        <w:trPr>
          <w:trHeight w:val="1245"/>
        </w:trPr>
        <w:tc>
          <w:tcPr>
            <w:tcW w:w="140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Число участн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ков клубных форм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рований для д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тей в возрасте до 14 лет включ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 </w:t>
            </w:r>
          </w:p>
        </w:tc>
        <w:tc>
          <w:tcPr>
            <w:tcW w:w="314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416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3B6A">
              <w:rPr>
                <w:rFonts w:ascii="Arial" w:hAnsi="Arial" w:cs="Arial"/>
                <w:sz w:val="24"/>
                <w:szCs w:val="24"/>
              </w:rPr>
              <w:t>Отра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стич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713B6A">
              <w:rPr>
                <w:rFonts w:ascii="Arial" w:hAnsi="Arial" w:cs="Arial"/>
                <w:sz w:val="24"/>
                <w:szCs w:val="24"/>
              </w:rPr>
              <w:t>т</w:t>
            </w:r>
            <w:r w:rsidRPr="00713B6A">
              <w:rPr>
                <w:rFonts w:ascii="Arial" w:hAnsi="Arial" w:cs="Arial"/>
                <w:sz w:val="24"/>
                <w:szCs w:val="24"/>
              </w:rPr>
              <w:t>четность "Свод годовых свед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713B6A">
              <w:rPr>
                <w:rFonts w:ascii="Arial" w:hAnsi="Arial" w:cs="Arial"/>
                <w:sz w:val="24"/>
                <w:szCs w:val="24"/>
              </w:rPr>
              <w:t>е</w:t>
            </w:r>
            <w:r w:rsidRPr="00713B6A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713B6A">
              <w:rPr>
                <w:rFonts w:ascii="Arial" w:hAnsi="Arial" w:cs="Arial"/>
                <w:sz w:val="24"/>
                <w:szCs w:val="24"/>
              </w:rPr>
              <w:t>р</w:t>
            </w:r>
            <w:r w:rsidRPr="00713B6A">
              <w:rPr>
                <w:rFonts w:ascii="Arial" w:hAnsi="Arial" w:cs="Arial"/>
                <w:sz w:val="24"/>
                <w:szCs w:val="24"/>
              </w:rPr>
              <w:t>но - д</w:t>
            </w:r>
            <w:r w:rsidRPr="00713B6A">
              <w:rPr>
                <w:rFonts w:ascii="Arial" w:hAnsi="Arial" w:cs="Arial"/>
                <w:sz w:val="24"/>
                <w:szCs w:val="24"/>
              </w:rPr>
              <w:t>о</w:t>
            </w:r>
            <w:r w:rsidRPr="00713B6A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713B6A">
              <w:rPr>
                <w:rFonts w:ascii="Arial" w:hAnsi="Arial" w:cs="Arial"/>
                <w:sz w:val="24"/>
                <w:szCs w:val="24"/>
              </w:rPr>
              <w:t>и</w:t>
            </w:r>
            <w:r w:rsidRPr="00713B6A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713B6A">
              <w:rPr>
                <w:rFonts w:ascii="Arial" w:hAnsi="Arial" w:cs="Arial"/>
                <w:sz w:val="24"/>
                <w:szCs w:val="24"/>
              </w:rPr>
              <w:t>н</w:t>
            </w:r>
            <w:r w:rsidRPr="00713B6A">
              <w:rPr>
                <w:rFonts w:ascii="Arial" w:hAnsi="Arial" w:cs="Arial"/>
                <w:sz w:val="24"/>
                <w:szCs w:val="24"/>
              </w:rPr>
              <w:t>культ</w:t>
            </w:r>
            <w:r w:rsidRPr="00713B6A">
              <w:rPr>
                <w:rFonts w:ascii="Arial" w:hAnsi="Arial" w:cs="Arial"/>
                <w:sz w:val="24"/>
                <w:szCs w:val="24"/>
              </w:rPr>
              <w:t>у</w:t>
            </w:r>
            <w:r w:rsidRPr="00713B6A">
              <w:rPr>
                <w:rFonts w:ascii="Arial" w:hAnsi="Arial" w:cs="Arial"/>
                <w:sz w:val="24"/>
                <w:szCs w:val="24"/>
              </w:rPr>
              <w:t>ры Ро</w:t>
            </w:r>
            <w:r w:rsidRPr="00713B6A">
              <w:rPr>
                <w:rFonts w:ascii="Arial" w:hAnsi="Arial" w:cs="Arial"/>
                <w:sz w:val="24"/>
                <w:szCs w:val="24"/>
              </w:rPr>
              <w:t>с</w:t>
            </w:r>
            <w:r w:rsidRPr="00713B6A">
              <w:rPr>
                <w:rFonts w:ascii="Arial" w:hAnsi="Arial" w:cs="Arial"/>
                <w:sz w:val="24"/>
                <w:szCs w:val="24"/>
              </w:rPr>
              <w:t>сии"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1477,0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1483,0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1487,0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1503,0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1504,0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1504,0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1521,0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1521,0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1572,0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1572,0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247" w:type="pct"/>
            <w:shd w:val="clear" w:color="000000" w:fill="FFFFFF"/>
            <w:hideMark/>
          </w:tcPr>
          <w:p w:rsidR="00713B6A" w:rsidRPr="00713B6A" w:rsidRDefault="00713B6A" w:rsidP="00713B6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3B6A">
              <w:rPr>
                <w:rFonts w:ascii="Arial" w:hAnsi="Arial" w:cs="Arial"/>
                <w:color w:val="000000"/>
                <w:sz w:val="24"/>
                <w:szCs w:val="24"/>
              </w:rPr>
              <w:t>1622</w:t>
            </w:r>
          </w:p>
        </w:tc>
      </w:tr>
    </w:tbl>
    <w:p w:rsidR="00A23502" w:rsidRDefault="00A23502" w:rsidP="00602542">
      <w:pPr>
        <w:ind w:firstLine="0"/>
        <w:rPr>
          <w:rFonts w:ascii="Arial" w:hAnsi="Arial" w:cs="Arial"/>
          <w:sz w:val="24"/>
          <w:szCs w:val="24"/>
        </w:rPr>
        <w:sectPr w:rsidR="00A23502" w:rsidSect="00713B6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23502" w:rsidRDefault="00A23502" w:rsidP="00A2350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A23502" w:rsidRDefault="00A23502" w:rsidP="00A2350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A23502" w:rsidRDefault="00A23502" w:rsidP="00A2350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A23502" w:rsidRDefault="00A23502" w:rsidP="00A23502">
      <w:pPr>
        <w:ind w:firstLine="0"/>
        <w:rPr>
          <w:rFonts w:ascii="Arial" w:hAnsi="Arial" w:cs="Arial"/>
          <w:sz w:val="24"/>
          <w:szCs w:val="24"/>
        </w:rPr>
      </w:pPr>
    </w:p>
    <w:p w:rsidR="00A23502" w:rsidRPr="00A23502" w:rsidRDefault="00A23502" w:rsidP="00A23502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23502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713B6A" w:rsidRDefault="00713B6A" w:rsidP="0060254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342"/>
        <w:gridCol w:w="897"/>
        <w:gridCol w:w="459"/>
        <w:gridCol w:w="442"/>
        <w:gridCol w:w="320"/>
        <w:gridCol w:w="373"/>
        <w:gridCol w:w="493"/>
        <w:gridCol w:w="373"/>
        <w:gridCol w:w="451"/>
        <w:gridCol w:w="451"/>
        <w:gridCol w:w="451"/>
        <w:gridCol w:w="451"/>
        <w:gridCol w:w="451"/>
        <w:gridCol w:w="451"/>
        <w:gridCol w:w="451"/>
        <w:gridCol w:w="555"/>
        <w:gridCol w:w="451"/>
        <w:gridCol w:w="555"/>
        <w:gridCol w:w="555"/>
        <w:gridCol w:w="555"/>
        <w:gridCol w:w="555"/>
        <w:gridCol w:w="555"/>
        <w:gridCol w:w="555"/>
        <w:gridCol w:w="465"/>
        <w:gridCol w:w="1342"/>
      </w:tblGrid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Наим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нование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мы,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848" w:type="pct"/>
            <w:gridSpan w:val="6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44" w:type="pct"/>
            <w:gridSpan w:val="16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Ожида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мый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зультат от реал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зации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приятия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2022 год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Итого на 2014 -2028 годы</w:t>
            </w: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6" w:type="pct"/>
            <w:gridSpan w:val="25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Цель. Обеспечение доступа населения Ермаковского муниципального округа к культурным благам и участию в культу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ной жизни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6" w:type="pct"/>
            <w:gridSpan w:val="25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ции 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8 206,9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7 886,4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8 408,5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8 588,7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7 314,6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7 732,3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17 300,6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sz w:val="24"/>
                <w:szCs w:val="24"/>
              </w:rPr>
              <w:t>22799,4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23 297,2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30533,1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33996,8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37769,8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80376,1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62291,4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60282,1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416 783,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13051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(услуга)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3 409,3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6 193,6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8 862,7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990,0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1 270,1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1 270,1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1 270,1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23 265,9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п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сещений составит 197688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клубных форм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рований составит: 2020г.-212ед.; 2021г.-213ед.; 2022г.- 214ед.; 2023г.-214ед.; 2024г.-217ед.; 2025г.-217ед., 2026г.-217ед., 2027г.-217ед., 2028г.-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217ед.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(работа)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8 498,4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6 498,3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6 498,3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9 173,0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14 062,9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14 062,9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14 062,9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72 856,8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3 092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клубных форм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рований составит: 2020г.-212ед.; 2021г.-213ед.; 2022г.- 214ед.; 2023г.-214ед.; 2024г.-217ед.; 2025г.-217ед.; 2026г.-217ед., 2027г.-217ед., 2028г.-217ед.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турно-ма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(иные зрели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ные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тия)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2 499,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2 499,1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2 499,1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15 727,3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23 389,9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23 389,9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23 389,9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93 3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94,4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ставит 244045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2425 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турно-мас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ские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- фест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валь, 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ставка, конкурс, смотр) 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5 105,9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5 105,9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5 105,9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8 105,9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17 575,5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17 575,5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17 575,5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76 150,1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1914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320ед.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турно-массовых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тодич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ские (с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минары, конф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ренции)) в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7 314,6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7 732,3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17 300,6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3 074,6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12 922,1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8 419,7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8 665,5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17 212,9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17 212,9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17 212,9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139 867,5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176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6 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добр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вольч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(в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лонте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ских) и неко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ганиз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11 892,3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1 024,9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102,5 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13 532,1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102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3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2 ед.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6" w:type="pct"/>
            <w:gridSpan w:val="25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2. Поддержка искусства и народного творчества за счет межбюджетных трансфертов по передавае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мым полно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чиям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5 296,1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5 520,0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5 540,4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6 663,3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23 958,1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22 865,1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25 474,6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25 683,8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25 741,8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26 498,2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226 850,6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389 ед.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>ставит 13051 чел.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(услуга)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14 568,0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13 475,0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16 084,5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16 293,7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3 766,7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5 802,4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5 802,4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280,1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76 072,8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п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сещений составит 197688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клубных форм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рований составит: 2020г.-212ед.; 2021г.-213ед.; 2022г.- 214ед.; 2023г.-214ед.; 2024г.-217ед.; 2025г.-217ед., 2026г.-217ед., 2027г.-217ед., 2028г.-217ед.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2.1.2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(работа)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182,1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182,1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182,1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182,1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9 389,1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4 583,5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4 583,5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4 889,9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24 174,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3 092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клубных форм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рований составит: 2020г.-212ед.; 2021г.-213ед.; 2022г.- 214ед.; 2023г.-214ед.; 2024г.-217ед.; 2025г.-217ед.; 2026г.-217ед., 2027г.-217ед., 2028г.-217ед.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турно-массовых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но-массовые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(иные зрели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ные)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</w:t>
            </w:r>
            <w:proofErr w:type="gramEnd"/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9 058,0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9 058,0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9 058,0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9 058,0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2 761,1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6 166,0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6 166,0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7 662,6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58 987,7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244045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ставит 2425 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турно-массовых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тодич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ские (с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минары, конф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ренции)) 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1 613,9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4 502,4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4 502,4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4 502,4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15 121,1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176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6 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2.1.5</w:t>
            </w:r>
          </w:p>
        </w:tc>
        <w:tc>
          <w:tcPr>
            <w:tcW w:w="463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зация и 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турно-массовых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(ф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стивали, выставки, конкурсы, смотры) 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5 641,1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5 443,9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5 443,9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9 469,6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26 598,4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1914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320ед. </w:t>
            </w:r>
          </w:p>
        </w:tc>
      </w:tr>
      <w:tr w:rsidR="00A23502" w:rsidRPr="00A23502" w:rsidTr="00A23502">
        <w:tc>
          <w:tcPr>
            <w:tcW w:w="174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>2.1.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 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ставка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маст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ров-умельцев Ермако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района "Кочу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щая 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винция"</w:t>
            </w:r>
          </w:p>
        </w:tc>
        <w:tc>
          <w:tcPr>
            <w:tcW w:w="30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8062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9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4,3 </w:t>
            </w:r>
          </w:p>
        </w:tc>
        <w:tc>
          <w:tcPr>
            <w:tcW w:w="155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4,3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84,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55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84,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84,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84,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vMerge w:val="restar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vMerge w:val="restar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74,4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ство </w:t>
            </w:r>
            <w:r w:rsidRPr="00A23502">
              <w:rPr>
                <w:rFonts w:ascii="Arial" w:hAnsi="Arial" w:cs="Arial"/>
                <w:sz w:val="24"/>
                <w:szCs w:val="24"/>
              </w:rPr>
              <w:lastRenderedPageBreak/>
              <w:t>участн</w:t>
            </w:r>
            <w:r w:rsidRPr="00A23502">
              <w:rPr>
                <w:rFonts w:ascii="Arial" w:hAnsi="Arial" w:cs="Arial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sz w:val="24"/>
                <w:szCs w:val="24"/>
              </w:rPr>
              <w:t>ков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15 чел. </w:t>
            </w:r>
          </w:p>
        </w:tc>
      </w:tr>
      <w:tr w:rsidR="00A23502" w:rsidRPr="00A23502" w:rsidTr="00A23502">
        <w:tc>
          <w:tcPr>
            <w:tcW w:w="174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vMerge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3502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ство м</w:t>
            </w:r>
            <w:r w:rsidRPr="00A23502">
              <w:rPr>
                <w:rFonts w:ascii="Arial" w:hAnsi="Arial" w:cs="Arial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sz w:val="24"/>
                <w:szCs w:val="24"/>
              </w:rPr>
              <w:t>тий с</w:t>
            </w:r>
            <w:r w:rsidRPr="00A23502">
              <w:rPr>
                <w:rFonts w:ascii="Arial" w:hAnsi="Arial" w:cs="Arial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sz w:val="24"/>
                <w:szCs w:val="24"/>
              </w:rPr>
              <w:t xml:space="preserve">ставит 1 ед.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6" w:type="pct"/>
            <w:gridSpan w:val="25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3. Поддержка искусства и народного творчества за счет региональных выплат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78,8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396,5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90,6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92,9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658,8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Доплата до мин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мального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ботникам МБУК "ЕЦКС"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559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90210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84,9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26,7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111,6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Доплата до мин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мального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ботникам МБУК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"ЕЦКС"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Перс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выплаты, устано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ленные в целях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вышения оплаты труда молодым специ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листам, перс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выплаты, устана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мые с учетом работы при наличии нагрудн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знака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36,7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83,6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23,8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116,0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341,4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502,5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1 104,0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Перс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нальные выплаты молодым специ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листам МБУК "ЕЦКС"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Средства на увел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размеров оплаты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труда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пальным органам управл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10490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10 13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4,5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13 26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4,1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23 39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8,6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зар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ботной платы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кам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на 50%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(возм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щение) расходов на пов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шение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дельным категор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ноярского края, для которых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указами през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дента Росси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дерации пред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смотрено повыш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опл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10480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1 619,9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1 619,9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(возм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щение) расходов на пов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шение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дельным категор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дельным категор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27240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5 453,4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5 453,4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Повыш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опл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ты труда отдел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кат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гориям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жетной сферы</w:t>
            </w:r>
          </w:p>
        </w:tc>
      </w:tr>
      <w:tr w:rsidR="00A23502" w:rsidRPr="00A23502" w:rsidTr="00A23502">
        <w:tc>
          <w:tcPr>
            <w:tcW w:w="174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ганиз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ция 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(услуга)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27240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5 453,4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5 453,4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дельным категор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ноярского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края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U7240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2 669,1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2 669,1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Повыш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опл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ты труда отдел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кат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гориям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жетной сферы</w:t>
            </w:r>
          </w:p>
        </w:tc>
      </w:tr>
      <w:tr w:rsidR="00A23502" w:rsidRPr="00A23502" w:rsidTr="00A23502">
        <w:tc>
          <w:tcPr>
            <w:tcW w:w="174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ганиз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ция 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клу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фо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миров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и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самоде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народн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тво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чества (услуга)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U7240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2 669,1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2 669,1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Финанс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вое обе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печение расходов на увел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размеров оплаты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труда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пальным органам управл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в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ласти культуры,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2 004,7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2 004,7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Увелич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меров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оплаты труда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пальных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</w:t>
            </w:r>
            <w:proofErr w:type="gramEnd"/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пенсация расходов на пов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шение оплаты труда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дельным категор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библи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течного дела"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50200T7240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7 751,1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8 547,4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16 298,5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Повыш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опл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ты труда отдел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кат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гориям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жетной сферы</w:t>
            </w:r>
          </w:p>
        </w:tc>
      </w:tr>
      <w:tr w:rsidR="00845F3C" w:rsidRPr="00A23502" w:rsidTr="00845F3C">
        <w:tc>
          <w:tcPr>
            <w:tcW w:w="174" w:type="pct"/>
            <w:shd w:val="clear" w:color="auto" w:fill="auto"/>
            <w:hideMark/>
          </w:tcPr>
          <w:p w:rsidR="00845F3C" w:rsidRPr="00A23502" w:rsidRDefault="00845F3C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6" w:type="pct"/>
            <w:gridSpan w:val="25"/>
            <w:shd w:val="clear" w:color="auto" w:fill="auto"/>
            <w:hideMark/>
          </w:tcPr>
          <w:p w:rsidR="00845F3C" w:rsidRPr="00A23502" w:rsidRDefault="00845F3C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4. Поддержка искусства и народного творчества за счет межбюджетных трансфертов по передаваемым полном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чиям на иные цели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40,3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40,3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и установка отоп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тельного котла. </w:t>
            </w:r>
          </w:p>
        </w:tc>
      </w:tr>
      <w:tr w:rsidR="00845F3C" w:rsidRPr="00A23502" w:rsidTr="00845F3C">
        <w:tc>
          <w:tcPr>
            <w:tcW w:w="174" w:type="pct"/>
            <w:shd w:val="clear" w:color="auto" w:fill="auto"/>
            <w:hideMark/>
          </w:tcPr>
          <w:p w:rsidR="00845F3C" w:rsidRPr="00A23502" w:rsidRDefault="00845F3C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6" w:type="pct"/>
            <w:gridSpan w:val="25"/>
            <w:shd w:val="clear" w:color="auto" w:fill="auto"/>
            <w:hideMark/>
          </w:tcPr>
          <w:p w:rsidR="00845F3C" w:rsidRPr="00A23502" w:rsidRDefault="00845F3C" w:rsidP="00A2350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5. Поддержка искусства и народного творчества на иные цели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129,6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46,4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76,7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79,9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622,11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964,7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ретение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вания, ремонт крыльца,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оборуд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для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охран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игнализ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, инста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ляция, устран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ствий урагана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74810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200,0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ности (оказание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94810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51480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R5190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300,0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94890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>ления мат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за счет кр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R4670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157,1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157,1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ление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за счет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краевого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>ления мат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за счет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R4670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471,2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471,2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Улучш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за счет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бюджета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век за счет средств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L4670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681,8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1 562,9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1 661,3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1 024,4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4 930,4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L4670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227,3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521,0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553,8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418,4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1 720,5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5.12.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чения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за счет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онного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L4670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6,4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24,1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21,0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22,4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89,8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улучш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ской базы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за счет местного бюджета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ности 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5020010460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4 917,6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4 917,6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Доплата 3450 с 01.06.2017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5.14.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е(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тальный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сельской 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ализации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и прочие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ятия" 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и туризма" за счет средств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625,2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625,2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е(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тальный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сельской 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е(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сельской 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ализации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и прочие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ятия" 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ственной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и туризма" за счет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181,5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181,5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е(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сельской 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5.16.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ботка проектно-сметной докуме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тации,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ства»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туры» за счет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5020080540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671,2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59,9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731,1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5.17.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ботка проектно-сметной докуме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тации,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ства»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«Разв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туры» за счет средств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5020080540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190,5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190,5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ботка проектно-сметной докуме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тации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народных ремесел и декор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тивно-прикла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кусства на терр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>тории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5020021380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346,0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346,0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народных ремесел и декор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тивно-прикла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кусства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народных ремесел и декор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тивно-прикла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кусства на терр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>тории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5020021380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5,3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народных ремесел и декор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тивно-прикла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кусства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5.20.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502А255195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37,5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34,6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35,2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34,6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141,9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туры) в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502А255195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12,5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14,8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58,1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5.22.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сельских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502А255196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73,8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70,5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70,7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70,7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285,7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5.23.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лучших сельских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502А255196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26,2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29,5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29,3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29,3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114,3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ощрение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5.24.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портом для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служив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ления, в том чи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 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насел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туры" за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счет средств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502А155194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4 487,2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4 487,2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портом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5.25.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портом для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служив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ления, в том чи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 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насел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502А155194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3 957,4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3 957,4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портом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5.26.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отра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ли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(обесп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портом для 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служив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ления, в том чи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 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насел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ния)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502А155194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85,5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85,5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циализ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тотран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портом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5.27.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Приобр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тение 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меслам, а также на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их участия в реги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нальных,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ральных, междун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родных фестив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лях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тиях), выста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ках, 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марках, смотрах, конкурсах по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  <w:proofErr w:type="gramEnd"/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5020074760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меслам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вание за счет средств местного бюджета для 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обрет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обор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меслам, а также на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их участия в реги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нальных,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ральных, междун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родных фестив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лях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тиях), выста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ках, 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марках, смотрах, конкурсах по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5020094760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ретение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меслам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5.29.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стоянно 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сов, в том числе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тей и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лодежи,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502А274820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229,0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229,0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стоянно 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5.30.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 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стоянно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сов, в том числе для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тей и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лодежи,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искусства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местного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502А274820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стоянно 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5.31.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Приобр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тение 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меслам, а также на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их участия в реги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нальных,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ральных, междун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родных фестив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лях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тиях), выста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ках, 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марках, смотрах, конкурсах по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бюджета.</w:t>
            </w:r>
            <w:proofErr w:type="gramEnd"/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50200S4760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400,0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меслам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5.32.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 на 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обрет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циальн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обор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териалов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меслам, а также на 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их участия в реги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нальных,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ральных, междун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родных фестив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лях (м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тиях), выста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ках, 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марках, смотрах, конкурсах по худ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жестве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ным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ным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меслам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туры". </w:t>
            </w:r>
            <w:proofErr w:type="gramEnd"/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50200S4760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24,5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26,5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спец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ального оборуд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вания, сырья и расхо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териалов для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домов ремесел и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ных клубных форм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рований по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меслам </w:t>
            </w:r>
          </w:p>
        </w:tc>
      </w:tr>
      <w:tr w:rsidR="00A23502" w:rsidRPr="00A23502" w:rsidTr="00A23502">
        <w:tc>
          <w:tcPr>
            <w:tcW w:w="174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5.33.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Создание (реко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струкция)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в сельской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бюджета.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50200S4840 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1 406,0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3 292,2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3 292,3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7 990,5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(р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констру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ция) и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питал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ный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с.Н.Суэтук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502" w:rsidRPr="00A23502" w:rsidTr="00A23502">
        <w:tc>
          <w:tcPr>
            <w:tcW w:w="174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5.34.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 на 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(р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констру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цию) и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сельской местн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туры" 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50200S4840 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19,2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595,8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1 412,7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2 027,7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Созд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(р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констру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ция) и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питал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ный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монт культу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но-досуг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с.Н.Суэтук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5.35.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ществл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ходов, напра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на реал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зацию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по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ке мес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циатив,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50200S6410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501,6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1,6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Ремонт здания дома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культуры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новка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бюджета, ос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ществл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ходов, напра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на реал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зацию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по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ке мес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циатив,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50200S6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29,5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29,5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Ремонт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здания дома культуры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новка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5.37.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насел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ния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зических лиц и юридич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лиц, ос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ществл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ходов, напра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на реал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зацию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по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ке мес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циатив,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держка искусства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50200S6410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59,0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59,0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новка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5.38.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50200S4720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2 001,4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2 227,7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4 229,1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с.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Семе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никово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5.39.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местного бюджета на обе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печение развития и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ской базы домов культуры в нас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ленных пунктах с числом жителей до 50 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сяч чел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век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туры" 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50200S4720 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107,6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119,7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227,3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Укре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ления матер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ально-технич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ской базы домов культуры с.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Семе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никово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5.40.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ших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ботников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наход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щихся на террит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риях сельских посел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рального бюджета</w:t>
            </w:r>
            <w:proofErr w:type="gramEnd"/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50200L5195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5.41.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ших 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ботников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наход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щихся на террит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риях сельских посел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  <w:proofErr w:type="gramEnd"/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50200L5195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21,5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21,5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работн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 мун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5.42.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ших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наход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щихся на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террит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риях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сельских посел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фед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50200L5196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5.43.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ственная поддер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лу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ших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туры, наход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щихся на </w:t>
            </w:r>
            <w:proofErr w:type="gram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террит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риях</w:t>
            </w:r>
            <w:proofErr w:type="gram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сельских посел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ний,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50200L5196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42,9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42,9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лучших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5.44.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Субсидии бюдж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там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ваний 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стоянно 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сов, в том числе для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тей и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лодежи, в рамках ведо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проекта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кусства и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ноярского края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краевого бюджета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50200S4820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500,0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сценич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стюмов.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5.45.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Субсидии бюдж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там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ваний для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стоянно действ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ющих колле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тивов 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моде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тельного худож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 Красн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ярского края (л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бител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лективов) на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держку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ф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стивалей и конку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сов, в том числе для 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тей и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лодежи, в рамках ведо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ственного проекта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кусства и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Кра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ноярского края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 за счет средств районн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50200S4820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48,4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48,4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ретение сценич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ских 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стюмов.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5.46.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Разр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ботка ПСД на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с прохо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дением госуда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ственной эксперт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зы прое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та, в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ках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5020084820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12 266,7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12 266,7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ботка ПСД на кап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тальный ремонт с.</w:t>
            </w:r>
            <w:r w:rsidR="00845F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Семенн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ково</w:t>
            </w:r>
            <w:proofErr w:type="spellEnd"/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5.47.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ности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(оказание услуг) подв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ственных учрежд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ний в рамках подпр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ства»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 «Разв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743,1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743,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Устран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сле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ствий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урагана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5.48.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Провед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тий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свяще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Дню села и 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зация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Нового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него праздн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 в 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ках 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"По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держка искусства и наро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ного творч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ства" 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ковского муниц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пального округа "Разв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туры"</w:t>
            </w:r>
          </w:p>
        </w:tc>
        <w:tc>
          <w:tcPr>
            <w:tcW w:w="30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8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2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09" w:type="pct"/>
            <w:gridSpan w:val="3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5020080640</w:t>
            </w:r>
          </w:p>
        </w:tc>
        <w:tc>
          <w:tcPr>
            <w:tcW w:w="129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300,0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232,5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225,0 </w:t>
            </w:r>
          </w:p>
        </w:tc>
        <w:tc>
          <w:tcPr>
            <w:tcW w:w="160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757,5 </w:t>
            </w:r>
          </w:p>
        </w:tc>
        <w:tc>
          <w:tcPr>
            <w:tcW w:w="463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дение меропр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ятий п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свяще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ных Дню села и орган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зация 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Нового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него праздн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ка 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23502" w:rsidRPr="00A23502" w:rsidTr="00A23502">
        <w:tc>
          <w:tcPr>
            <w:tcW w:w="174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страции Ермако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30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" w:type="pct"/>
            <w:gridSpan w:val="3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14 125,2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14 013,2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14 159,7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20 428,5 </w:t>
            </w:r>
          </w:p>
        </w:tc>
        <w:tc>
          <w:tcPr>
            <w:tcW w:w="155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42 483,3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46 253,8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47 763,0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51 007,3 </w:t>
            </w:r>
          </w:p>
        </w:tc>
        <w:tc>
          <w:tcPr>
            <w:tcW w:w="155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56 293,0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72 942,8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74 901,5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94 568,9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80 676,1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62 523,9 </w:t>
            </w:r>
          </w:p>
        </w:tc>
        <w:tc>
          <w:tcPr>
            <w:tcW w:w="191" w:type="pct"/>
            <w:shd w:val="clear" w:color="000000" w:fill="FFFFFF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60 507,1 </w:t>
            </w:r>
          </w:p>
        </w:tc>
        <w:tc>
          <w:tcPr>
            <w:tcW w:w="160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752 647,3 </w:t>
            </w:r>
          </w:p>
        </w:tc>
        <w:tc>
          <w:tcPr>
            <w:tcW w:w="463" w:type="pct"/>
            <w:shd w:val="clear" w:color="auto" w:fill="auto"/>
            <w:hideMark/>
          </w:tcPr>
          <w:p w:rsidR="00A23502" w:rsidRPr="00A23502" w:rsidRDefault="00A23502" w:rsidP="00A2350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350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45F3C" w:rsidRDefault="00845F3C" w:rsidP="00602542">
      <w:pPr>
        <w:ind w:firstLine="0"/>
        <w:rPr>
          <w:rFonts w:ascii="Arial" w:hAnsi="Arial" w:cs="Arial"/>
          <w:sz w:val="24"/>
          <w:szCs w:val="24"/>
        </w:rPr>
        <w:sectPr w:rsidR="00845F3C" w:rsidSect="00845F3C">
          <w:pgSz w:w="16838" w:h="11906" w:orient="landscape"/>
          <w:pgMar w:top="1134" w:right="850" w:bottom="899" w:left="1701" w:header="709" w:footer="709" w:gutter="0"/>
          <w:cols w:space="708"/>
          <w:titlePg/>
          <w:docGrid w:linePitch="381"/>
        </w:sectPr>
      </w:pPr>
    </w:p>
    <w:p w:rsidR="00E5134C" w:rsidRDefault="00E5134C" w:rsidP="00E5134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E5134C" w:rsidRDefault="00E5134C" w:rsidP="00E5134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E5134C" w:rsidRDefault="00E5134C" w:rsidP="00E5134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E5134C" w:rsidRDefault="00E5134C" w:rsidP="00E5134C">
      <w:pPr>
        <w:ind w:firstLine="0"/>
        <w:rPr>
          <w:rFonts w:ascii="Arial" w:hAnsi="Arial" w:cs="Arial"/>
          <w:sz w:val="24"/>
          <w:szCs w:val="24"/>
        </w:rPr>
      </w:pP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>Подпрограмма 3</w:t>
      </w: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детей», реализуемая в рамках</w:t>
      </w: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>муниципальной программы Ермаковского муниципального округа</w:t>
      </w: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>«Развитие культуры»</w:t>
      </w: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color w:val="000000"/>
          <w:sz w:val="24"/>
          <w:szCs w:val="24"/>
        </w:rPr>
      </w:pP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>1. Паспорт подпрограммы</w:t>
      </w:r>
    </w:p>
    <w:p w:rsidR="00573A5B" w:rsidRPr="00573A5B" w:rsidRDefault="00573A5B" w:rsidP="00573A5B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«Поддержка дополнительного обр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зования детей» (далее – подпрограмма)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программы, в рамках которой реализуе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муниц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пального округа «Развитие культуры» (далее – Пр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грамма)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Исполнитель подпрогра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бюджетное учреждение дополн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тельного образования «Ермаковская детская школа искусств»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меропри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тий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Ермаковского района,</w:t>
            </w:r>
          </w:p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администрации Ермаковского рай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на,</w:t>
            </w:r>
          </w:p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учреждения культуры и учреждения образования Ермаковского района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системы дополнительного образования в области культуры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населения Ермаковского муниципал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округа качественным дополнительным образ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ванием в области культуры.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Целевые индикаторы 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 Доля детей, принявших участие в смотрах, конку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сах, в общем числе обучающихся/</w:t>
            </w:r>
          </w:p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2. Количество специалистов, повысивших квалиф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кацию, прошедших переподготовку, обучение на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минарах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других мероприятиях.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2014 – 2030 годы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нансирования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бюджета – 178 465,4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федеральный бюджет – 200,0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13 199,0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165 066,4 тыс. руб.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, из них по годам: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7 191,4 тыс. руб., </w:t>
            </w:r>
            <w:r w:rsidRPr="00573A5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516,0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6 675,4 тыс. руб.;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год – 8 306,3 тыс. руб., </w:t>
            </w:r>
            <w:r w:rsidRPr="00573A5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489,5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7 816,8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2016 год – 9 721,6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100,00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108,2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9 513,4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2017 год – 9 297,8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416,1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8 831,7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2018 год – 8 463,7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1 020,3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7 393,4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2019 год – 8 474,5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963,9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7 510,6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2020 год – 8 885,4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623,1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8 262,3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2021 год – 11 973,7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1 430,7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10 543,0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2022 год – 12 486,9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1 147,0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11 339,9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2023 год – 13 569,5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515,3,0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13 054,2 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2024 год – 15 885,0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2 546,0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13 339,0 </w:t>
            </w:r>
            <w:r w:rsidRPr="00573A5B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2025 год – 18 022,6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краевой бюджет – 3 422,9 тыс. руб.,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14 599,7 </w:t>
            </w:r>
            <w:r w:rsidRPr="00573A5B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2026 год –18 291,9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18 291,9 </w:t>
            </w:r>
            <w:r w:rsidRPr="00573A5B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2027 год – 14 176,2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14 176,2 тыс. руб.,</w:t>
            </w:r>
          </w:p>
          <w:p w:rsidR="00573A5B" w:rsidRPr="00573A5B" w:rsidRDefault="00573A5B" w:rsidP="00573A5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2028 год – 13 718,9 тыс. руб.,</w:t>
            </w:r>
            <w:r w:rsidRPr="00573A5B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573A5B" w:rsidRPr="00573A5B" w:rsidRDefault="00573A5B" w:rsidP="00573A5B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13 718,9 </w:t>
            </w:r>
            <w:r w:rsidRPr="00573A5B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573A5B" w:rsidRPr="00573A5B" w:rsidTr="009549E6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троля за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культуры администрации Ермаковского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:rsidR="00573A5B" w:rsidRPr="00573A5B" w:rsidRDefault="00573A5B" w:rsidP="00573A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Ермако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района. </w:t>
            </w:r>
          </w:p>
        </w:tc>
      </w:tr>
    </w:tbl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 Постановка общерайонной проблемы и обоснование необходимости ра</w:t>
      </w:r>
      <w:r w:rsidRPr="00573A5B">
        <w:rPr>
          <w:rFonts w:ascii="Arial" w:hAnsi="Arial" w:cs="Arial"/>
          <w:color w:val="000000"/>
          <w:sz w:val="24"/>
          <w:szCs w:val="24"/>
        </w:rPr>
        <w:t>з</w:t>
      </w:r>
      <w:r w:rsidRPr="00573A5B">
        <w:rPr>
          <w:rFonts w:ascii="Arial" w:hAnsi="Arial" w:cs="Arial"/>
          <w:color w:val="000000"/>
          <w:sz w:val="24"/>
          <w:szCs w:val="24"/>
        </w:rPr>
        <w:t>работки подпрограммы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2.1. Современное состояние, основные проблемы и пути их решения.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Образование в области культуры и искусства представляет собой уникал</w:t>
      </w:r>
      <w:r w:rsidRPr="00573A5B">
        <w:rPr>
          <w:rFonts w:ascii="Arial" w:hAnsi="Arial" w:cs="Arial"/>
          <w:color w:val="000000"/>
          <w:sz w:val="24"/>
          <w:szCs w:val="24"/>
        </w:rPr>
        <w:t>ь</w:t>
      </w:r>
      <w:r w:rsidRPr="00573A5B">
        <w:rPr>
          <w:rFonts w:ascii="Arial" w:hAnsi="Arial" w:cs="Arial"/>
          <w:color w:val="000000"/>
          <w:sz w:val="24"/>
          <w:szCs w:val="24"/>
        </w:rPr>
        <w:t>ную российскую систему творческого развития детей и молодежи, представля</w:t>
      </w:r>
      <w:r w:rsidRPr="00573A5B">
        <w:rPr>
          <w:rFonts w:ascii="Arial" w:hAnsi="Arial" w:cs="Arial"/>
          <w:color w:val="000000"/>
          <w:sz w:val="24"/>
          <w:szCs w:val="24"/>
        </w:rPr>
        <w:t>ю</w:t>
      </w:r>
      <w:r w:rsidRPr="00573A5B">
        <w:rPr>
          <w:rFonts w:ascii="Arial" w:hAnsi="Arial" w:cs="Arial"/>
          <w:color w:val="000000"/>
          <w:sz w:val="24"/>
          <w:szCs w:val="24"/>
        </w:rPr>
        <w:t>щую собой непрерывный трёхступенчатый процесс подготовки професси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>нальных кадров для функционирования культурной сферы. В Ермаковском мун</w:t>
      </w:r>
      <w:r w:rsidRPr="00573A5B">
        <w:rPr>
          <w:rFonts w:ascii="Arial" w:hAnsi="Arial" w:cs="Arial"/>
          <w:color w:val="000000"/>
          <w:sz w:val="24"/>
          <w:szCs w:val="24"/>
        </w:rPr>
        <w:t>и</w:t>
      </w:r>
      <w:r w:rsidRPr="00573A5B">
        <w:rPr>
          <w:rFonts w:ascii="Arial" w:hAnsi="Arial" w:cs="Arial"/>
          <w:color w:val="000000"/>
          <w:sz w:val="24"/>
          <w:szCs w:val="24"/>
        </w:rPr>
        <w:t>ципальном округе образование в области культуры представлено учреждением первой ст</w:t>
      </w:r>
      <w:r w:rsidRPr="00573A5B">
        <w:rPr>
          <w:rFonts w:ascii="Arial" w:hAnsi="Arial" w:cs="Arial"/>
          <w:color w:val="000000"/>
          <w:sz w:val="24"/>
          <w:szCs w:val="24"/>
        </w:rPr>
        <w:t>у</w:t>
      </w:r>
      <w:r w:rsidRPr="00573A5B">
        <w:rPr>
          <w:rFonts w:ascii="Arial" w:hAnsi="Arial" w:cs="Arial"/>
          <w:color w:val="000000"/>
          <w:sz w:val="24"/>
          <w:szCs w:val="24"/>
        </w:rPr>
        <w:t>пени - муниципальным бюджетным учреждением дополнительного о</w:t>
      </w:r>
      <w:r w:rsidRPr="00573A5B">
        <w:rPr>
          <w:rFonts w:ascii="Arial" w:hAnsi="Arial" w:cs="Arial"/>
          <w:color w:val="000000"/>
          <w:sz w:val="24"/>
          <w:szCs w:val="24"/>
        </w:rPr>
        <w:t>б</w:t>
      </w:r>
      <w:r w:rsidRPr="00573A5B">
        <w:rPr>
          <w:rFonts w:ascii="Arial" w:hAnsi="Arial" w:cs="Arial"/>
          <w:color w:val="000000"/>
          <w:sz w:val="24"/>
          <w:szCs w:val="24"/>
        </w:rPr>
        <w:t>разования «Ермаковская детская школа искусств» (далее ДШИ).</w:t>
      </w:r>
      <w:r w:rsidRPr="00573A5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В настоящее время в ДШИ ведётся обучение по 7-ми предпрофессиональным программам: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 xml:space="preserve">«Фортепиано», «Народные инструменты» (баян, аккордеон, домра), «Духовые инструменты», «Хоровое пение», «Музыкальный фольклор», «Хореографическое искусство», «Живопись» и по </w:t>
      </w:r>
      <w:r w:rsidRPr="00573A5B">
        <w:rPr>
          <w:rFonts w:ascii="Arial" w:hAnsi="Arial" w:cs="Arial"/>
          <w:sz w:val="24"/>
          <w:szCs w:val="24"/>
        </w:rPr>
        <w:t xml:space="preserve">дополнительной общеразвивающей программе. </w:t>
      </w:r>
      <w:proofErr w:type="gramEnd"/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В связи с потребностью общества в неординарной творческой личности, процесс поиска талантов и создание условий для развития творческих способн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стей с формированием устойчивого желания реализоваться в профессиональной деятельности приобретает особую актуальность и должен быть направлен на максимально широкий круг детей и молодежи.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В Ермаковской ДШИ обучаются д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ти из 8-ми населённых пунктов района: п. </w:t>
      </w:r>
      <w:proofErr w:type="spellStart"/>
      <w:r w:rsidRPr="00573A5B">
        <w:rPr>
          <w:rFonts w:ascii="Arial" w:hAnsi="Arial" w:cs="Arial"/>
          <w:color w:val="000000"/>
          <w:sz w:val="24"/>
          <w:szCs w:val="24"/>
        </w:rPr>
        <w:t>Танзыбей</w:t>
      </w:r>
      <w:proofErr w:type="spellEnd"/>
      <w:r w:rsidRPr="00573A5B">
        <w:rPr>
          <w:rFonts w:ascii="Arial" w:hAnsi="Arial" w:cs="Arial"/>
          <w:color w:val="000000"/>
          <w:sz w:val="24"/>
          <w:szCs w:val="24"/>
        </w:rPr>
        <w:t xml:space="preserve">, с. Григорьевка, с. </w:t>
      </w:r>
      <w:proofErr w:type="spellStart"/>
      <w:r w:rsidRPr="00573A5B">
        <w:rPr>
          <w:rFonts w:ascii="Arial" w:hAnsi="Arial" w:cs="Arial"/>
          <w:color w:val="000000"/>
          <w:sz w:val="24"/>
          <w:szCs w:val="24"/>
        </w:rPr>
        <w:t>Салба</w:t>
      </w:r>
      <w:proofErr w:type="spellEnd"/>
      <w:r w:rsidRPr="00573A5B">
        <w:rPr>
          <w:rFonts w:ascii="Arial" w:hAnsi="Arial" w:cs="Arial"/>
          <w:color w:val="000000"/>
          <w:sz w:val="24"/>
          <w:szCs w:val="24"/>
        </w:rPr>
        <w:t xml:space="preserve">, п. Ойский, с. </w:t>
      </w:r>
      <w:proofErr w:type="spellStart"/>
      <w:r w:rsidRPr="00573A5B">
        <w:rPr>
          <w:rFonts w:ascii="Arial" w:hAnsi="Arial" w:cs="Arial"/>
          <w:color w:val="000000"/>
          <w:sz w:val="24"/>
          <w:szCs w:val="24"/>
        </w:rPr>
        <w:t>Мигна</w:t>
      </w:r>
      <w:proofErr w:type="spellEnd"/>
      <w:r w:rsidRPr="00573A5B">
        <w:rPr>
          <w:rFonts w:ascii="Arial" w:hAnsi="Arial" w:cs="Arial"/>
          <w:color w:val="000000"/>
          <w:sz w:val="24"/>
          <w:szCs w:val="24"/>
        </w:rPr>
        <w:t xml:space="preserve">, с. Нижний </w:t>
      </w:r>
      <w:proofErr w:type="spellStart"/>
      <w:r w:rsidRPr="00573A5B">
        <w:rPr>
          <w:rFonts w:ascii="Arial" w:hAnsi="Arial" w:cs="Arial"/>
          <w:color w:val="000000"/>
          <w:sz w:val="24"/>
          <w:szCs w:val="24"/>
        </w:rPr>
        <w:t>Суэтук</w:t>
      </w:r>
      <w:proofErr w:type="spellEnd"/>
      <w:r w:rsidRPr="00573A5B">
        <w:rPr>
          <w:rFonts w:ascii="Arial" w:hAnsi="Arial" w:cs="Arial"/>
          <w:color w:val="000000"/>
          <w:sz w:val="24"/>
          <w:szCs w:val="24"/>
        </w:rPr>
        <w:t xml:space="preserve">, д. Николаевка, с. Ермаковское. </w:t>
      </w:r>
      <w:proofErr w:type="gramEnd"/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Работа с одаренными детьми в школе на разных уровнях проявления сп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собностей осуществляется через участие их в творческих конкурсах, занятиях в мастер-классах с ведущими специалистами, как на базе МБУ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ДО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Ермаковская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детская школа искусств», так и за пределами муниципального округа. Творческие коллективы Ермаковской детской школы искусств (ансамбль народных инструме</w:t>
      </w:r>
      <w:r w:rsidRPr="00573A5B">
        <w:rPr>
          <w:rFonts w:ascii="Arial" w:hAnsi="Arial" w:cs="Arial"/>
          <w:color w:val="000000"/>
          <w:sz w:val="24"/>
          <w:szCs w:val="24"/>
        </w:rPr>
        <w:t>н</w:t>
      </w:r>
      <w:r w:rsidRPr="00573A5B">
        <w:rPr>
          <w:rFonts w:ascii="Arial" w:hAnsi="Arial" w:cs="Arial"/>
          <w:color w:val="000000"/>
          <w:sz w:val="24"/>
          <w:szCs w:val="24"/>
        </w:rPr>
        <w:t>тов, образцовый хореографический коллектив «Радуга», фольклорная группа «Капельки» и 4 хоровых коллектива) ежегодно принимают участие в 10-15 конку</w:t>
      </w:r>
      <w:r w:rsidRPr="00573A5B">
        <w:rPr>
          <w:rFonts w:ascii="Arial" w:hAnsi="Arial" w:cs="Arial"/>
          <w:color w:val="000000"/>
          <w:sz w:val="24"/>
          <w:szCs w:val="24"/>
        </w:rPr>
        <w:t>р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сах зонального, краевого, межрегионального и всероссийского уровней. 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Преподавательский состав ДШИ отличается высоким профессионализмом, сплоченностью и ориентированностью на результат. Педагоги регулярно участв</w:t>
      </w:r>
      <w:r w:rsidRPr="00573A5B">
        <w:rPr>
          <w:rFonts w:ascii="Arial" w:hAnsi="Arial" w:cs="Arial"/>
          <w:color w:val="000000"/>
          <w:sz w:val="24"/>
          <w:szCs w:val="24"/>
        </w:rPr>
        <w:t>у</w:t>
      </w:r>
      <w:r w:rsidRPr="00573A5B">
        <w:rPr>
          <w:rFonts w:ascii="Arial" w:hAnsi="Arial" w:cs="Arial"/>
          <w:color w:val="000000"/>
          <w:sz w:val="24"/>
          <w:szCs w:val="24"/>
        </w:rPr>
        <w:t>ют в семинарах, творческих лабораториях, мастер-классах, курсах повышения квалификации, что позволяет им получать необходимые знания для успешной р</w:t>
      </w:r>
      <w:r w:rsidRPr="00573A5B">
        <w:rPr>
          <w:rFonts w:ascii="Arial" w:hAnsi="Arial" w:cs="Arial"/>
          <w:color w:val="000000"/>
          <w:sz w:val="24"/>
          <w:szCs w:val="24"/>
        </w:rPr>
        <w:t>а</w:t>
      </w:r>
      <w:r w:rsidRPr="00573A5B">
        <w:rPr>
          <w:rFonts w:ascii="Arial" w:hAnsi="Arial" w:cs="Arial"/>
          <w:color w:val="000000"/>
          <w:sz w:val="24"/>
          <w:szCs w:val="24"/>
        </w:rPr>
        <w:t>боты в новых условиях. Школа успешно проводит профориентационную работу, и ежегодно в среднем 2-3 выпускника поступают в профильные средне-специальные и высшие учебные заведения. Вместе с тем наблюдается дефицит и старение кадров ДШИ, кадровый состав слабо обновляется за счет молодых сп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циалистов, так как отсутствие жилья для работников отрасли не способствует притоку и удержанию профессиональных кадров. 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Несмотря на значительные средства, направляемые на укрепление мат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>риально-технической базы образовательных учреждений дополнительного обр</w:t>
      </w:r>
      <w:r w:rsidRPr="00573A5B">
        <w:rPr>
          <w:rFonts w:ascii="Arial" w:hAnsi="Arial" w:cs="Arial"/>
          <w:color w:val="000000"/>
          <w:sz w:val="24"/>
          <w:szCs w:val="24"/>
        </w:rPr>
        <w:t>а</w:t>
      </w:r>
      <w:r w:rsidRPr="00573A5B">
        <w:rPr>
          <w:rFonts w:ascii="Arial" w:hAnsi="Arial" w:cs="Arial"/>
          <w:color w:val="000000"/>
          <w:sz w:val="24"/>
          <w:szCs w:val="24"/>
        </w:rPr>
        <w:t>зования в области культуры, в Ермаковской детской школе искусств сохраняется потребность в приобретении учебно-методической литературы и музыкальных и</w:t>
      </w:r>
      <w:r w:rsidRPr="00573A5B">
        <w:rPr>
          <w:rFonts w:ascii="Arial" w:hAnsi="Arial" w:cs="Arial"/>
          <w:color w:val="000000"/>
          <w:sz w:val="24"/>
          <w:szCs w:val="24"/>
        </w:rPr>
        <w:t>н</w:t>
      </w:r>
      <w:r w:rsidRPr="00573A5B">
        <w:rPr>
          <w:rFonts w:ascii="Arial" w:hAnsi="Arial" w:cs="Arial"/>
          <w:color w:val="000000"/>
          <w:sz w:val="24"/>
          <w:szCs w:val="24"/>
        </w:rPr>
        <w:t>струментов (не хватает 3 домры), нет мебели для хранения костюмов и музыкал</w:t>
      </w:r>
      <w:r w:rsidRPr="00573A5B">
        <w:rPr>
          <w:rFonts w:ascii="Arial" w:hAnsi="Arial" w:cs="Arial"/>
          <w:color w:val="000000"/>
          <w:sz w:val="24"/>
          <w:szCs w:val="24"/>
        </w:rPr>
        <w:t>ь</w:t>
      </w:r>
      <w:r w:rsidRPr="00573A5B">
        <w:rPr>
          <w:rFonts w:ascii="Arial" w:hAnsi="Arial" w:cs="Arial"/>
          <w:color w:val="000000"/>
          <w:sz w:val="24"/>
          <w:szCs w:val="24"/>
        </w:rPr>
        <w:t>ных инструментов, в кабинетах теоретических дисциплин отсутствует совреме</w:t>
      </w:r>
      <w:r w:rsidRPr="00573A5B">
        <w:rPr>
          <w:rFonts w:ascii="Arial" w:hAnsi="Arial" w:cs="Arial"/>
          <w:color w:val="000000"/>
          <w:sz w:val="24"/>
          <w:szCs w:val="24"/>
        </w:rPr>
        <w:t>н</w:t>
      </w:r>
      <w:r w:rsidRPr="00573A5B">
        <w:rPr>
          <w:rFonts w:ascii="Arial" w:hAnsi="Arial" w:cs="Arial"/>
          <w:color w:val="000000"/>
          <w:sz w:val="24"/>
          <w:szCs w:val="24"/>
        </w:rPr>
        <w:t>ное специальное оборудование - электронные доски, требуется пополнение и о</w:t>
      </w:r>
      <w:r w:rsidRPr="00573A5B">
        <w:rPr>
          <w:rFonts w:ascii="Arial" w:hAnsi="Arial" w:cs="Arial"/>
          <w:color w:val="000000"/>
          <w:sz w:val="24"/>
          <w:szCs w:val="24"/>
        </w:rPr>
        <w:t>б</w:t>
      </w:r>
      <w:r w:rsidRPr="00573A5B">
        <w:rPr>
          <w:rFonts w:ascii="Arial" w:hAnsi="Arial" w:cs="Arial"/>
          <w:color w:val="000000"/>
          <w:sz w:val="24"/>
          <w:szCs w:val="24"/>
        </w:rPr>
        <w:t>новление парка компьютерной техники.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Школе необходим автотранспорт для </w:t>
      </w:r>
      <w:r w:rsidRPr="00573A5B">
        <w:rPr>
          <w:rFonts w:ascii="Arial" w:hAnsi="Arial" w:cs="Arial"/>
          <w:color w:val="000000"/>
          <w:sz w:val="24"/>
          <w:szCs w:val="24"/>
        </w:rPr>
        <w:lastRenderedPageBreak/>
        <w:t xml:space="preserve">обеспечения мобильности детских творческих коллективов в передвижениях по округу и участия в конкурсах в г. Красноярске, Абакане и Минусинске. 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ДШИ располагается в двух приспособленных зданиях, в которых отсутств</w:t>
      </w:r>
      <w:r w:rsidRPr="00573A5B">
        <w:rPr>
          <w:rFonts w:ascii="Arial" w:hAnsi="Arial" w:cs="Arial"/>
          <w:color w:val="000000"/>
          <w:sz w:val="24"/>
          <w:szCs w:val="24"/>
        </w:rPr>
        <w:t>у</w:t>
      </w:r>
      <w:r w:rsidRPr="00573A5B">
        <w:rPr>
          <w:rFonts w:ascii="Arial" w:hAnsi="Arial" w:cs="Arial"/>
          <w:color w:val="000000"/>
          <w:sz w:val="24"/>
          <w:szCs w:val="24"/>
        </w:rPr>
        <w:t>ют санитарные узлы для мальчиков и девочек, нет душевых для класса хореогр</w:t>
      </w:r>
      <w:r w:rsidRPr="00573A5B">
        <w:rPr>
          <w:rFonts w:ascii="Arial" w:hAnsi="Arial" w:cs="Arial"/>
          <w:color w:val="000000"/>
          <w:sz w:val="24"/>
          <w:szCs w:val="24"/>
        </w:rPr>
        <w:t>а</w:t>
      </w:r>
      <w:r w:rsidRPr="00573A5B">
        <w:rPr>
          <w:rFonts w:ascii="Arial" w:hAnsi="Arial" w:cs="Arial"/>
          <w:color w:val="000000"/>
          <w:sz w:val="24"/>
          <w:szCs w:val="24"/>
        </w:rPr>
        <w:t>фии, не хватает помещений для кабинета по предпрофессиональной программе «Хореографическое творчество». Учитывая техническое состояние обоих зданий, их низкую пропускную способность и устойчивый спрос на получение дополн</w:t>
      </w:r>
      <w:r w:rsidRPr="00573A5B">
        <w:rPr>
          <w:rFonts w:ascii="Arial" w:hAnsi="Arial" w:cs="Arial"/>
          <w:color w:val="000000"/>
          <w:sz w:val="24"/>
          <w:szCs w:val="24"/>
        </w:rPr>
        <w:t>и</w:t>
      </w:r>
      <w:r w:rsidRPr="00573A5B">
        <w:rPr>
          <w:rFonts w:ascii="Arial" w:hAnsi="Arial" w:cs="Arial"/>
          <w:color w:val="000000"/>
          <w:sz w:val="24"/>
          <w:szCs w:val="24"/>
        </w:rPr>
        <w:t>тельного образования в области искусств на территории Ермаковского муниц</w:t>
      </w:r>
      <w:r w:rsidRPr="00573A5B">
        <w:rPr>
          <w:rFonts w:ascii="Arial" w:hAnsi="Arial" w:cs="Arial"/>
          <w:color w:val="000000"/>
          <w:sz w:val="24"/>
          <w:szCs w:val="24"/>
        </w:rPr>
        <w:t>и</w:t>
      </w:r>
      <w:r w:rsidRPr="00573A5B">
        <w:rPr>
          <w:rFonts w:ascii="Arial" w:hAnsi="Arial" w:cs="Arial"/>
          <w:color w:val="000000"/>
          <w:sz w:val="24"/>
          <w:szCs w:val="24"/>
        </w:rPr>
        <w:t>пального округа, целесообразно строительство нового здания Ермаковской ДШИ на 250 мест.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2.2. Основная цель, задачи, этапы и сроки выполнения подпрограммы, ц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>левые индикаторы/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С учетом целевых установок и приоритетов культурной политики, целью подпрограммы определено развитие системы дополнительного образования в области культуры.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Достижение данной цели потребует решения следующей задачи: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обеспечение населения Ермаковского муниципального округа качестве</w:t>
      </w:r>
      <w:r w:rsidRPr="00573A5B">
        <w:rPr>
          <w:rFonts w:ascii="Arial" w:hAnsi="Arial" w:cs="Arial"/>
          <w:color w:val="000000"/>
          <w:sz w:val="24"/>
          <w:szCs w:val="24"/>
        </w:rPr>
        <w:t>н</w:t>
      </w:r>
      <w:r w:rsidRPr="00573A5B">
        <w:rPr>
          <w:rFonts w:ascii="Arial" w:hAnsi="Arial" w:cs="Arial"/>
          <w:color w:val="000000"/>
          <w:sz w:val="24"/>
          <w:szCs w:val="24"/>
        </w:rPr>
        <w:t>ным дополнительным образованием</w:t>
      </w:r>
      <w:r w:rsidRPr="00573A5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73A5B">
        <w:rPr>
          <w:rFonts w:ascii="Arial" w:hAnsi="Arial" w:cs="Arial"/>
          <w:color w:val="000000"/>
          <w:sz w:val="24"/>
          <w:szCs w:val="24"/>
        </w:rPr>
        <w:t>в области культуры.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Сроки исполнения подпрограммы: 2014 – 2030 годы.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Подпрограмма не предусматривает отдельные этапы реализации. 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Целевыми индикаторами реализации подпрограммы являются:</w:t>
      </w: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- доля детей, принявших участие в смотрах, конкурсах, от общего колич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>ства обучающихся;</w:t>
      </w: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- количество специалистов, повысивших квалификацию, прошедших пер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подготовку, обученных на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семинарах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и других мероприятиях;</w:t>
      </w:r>
    </w:p>
    <w:p w:rsidR="00573A5B" w:rsidRPr="00573A5B" w:rsidRDefault="00573A5B" w:rsidP="00573A5B">
      <w:pPr>
        <w:rPr>
          <w:rFonts w:ascii="Arial" w:hAnsi="Arial" w:cs="Arial"/>
          <w:bCs/>
          <w:color w:val="000000"/>
          <w:sz w:val="24"/>
          <w:szCs w:val="24"/>
        </w:rPr>
      </w:pPr>
      <w:r w:rsidRPr="00573A5B">
        <w:rPr>
          <w:rFonts w:ascii="Arial" w:hAnsi="Arial" w:cs="Arial"/>
          <w:bCs/>
          <w:color w:val="000000"/>
          <w:sz w:val="24"/>
          <w:szCs w:val="24"/>
        </w:rPr>
        <w:t xml:space="preserve">Целевые индикаторы приведены в приложении № 1 к подпрограмме. </w:t>
      </w: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2.3.1. Главными распорядителями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бюджетных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средств является: отдел культуры администрации Ермаковского района.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573A5B">
        <w:rPr>
          <w:rFonts w:ascii="Arial" w:hAnsi="Arial" w:cs="Arial"/>
          <w:color w:val="000000"/>
          <w:sz w:val="24"/>
          <w:szCs w:val="24"/>
        </w:rPr>
        <w:t>у</w:t>
      </w:r>
      <w:r w:rsidRPr="00573A5B">
        <w:rPr>
          <w:rFonts w:ascii="Arial" w:hAnsi="Arial" w:cs="Arial"/>
          <w:color w:val="000000"/>
          <w:sz w:val="24"/>
          <w:szCs w:val="24"/>
        </w:rPr>
        <w:t>ры администрации Ермаковского района и учреждением дополнительного образ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>вания в области культуры о порядке и условиях предоставления субсидии на ц</w:t>
      </w:r>
      <w:r w:rsidRPr="00573A5B">
        <w:rPr>
          <w:rFonts w:ascii="Arial" w:hAnsi="Arial" w:cs="Arial"/>
          <w:color w:val="000000"/>
          <w:sz w:val="24"/>
          <w:szCs w:val="24"/>
        </w:rPr>
        <w:t>е</w:t>
      </w:r>
      <w:r w:rsidRPr="00573A5B">
        <w:rPr>
          <w:rFonts w:ascii="Arial" w:hAnsi="Arial" w:cs="Arial"/>
          <w:color w:val="000000"/>
          <w:sz w:val="24"/>
          <w:szCs w:val="24"/>
        </w:rPr>
        <w:t>ли, связанные с финансовым обеспечением выполнения муниципального задания на оказание муниципальных услуг (выполнение работ).</w:t>
      </w: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573A5B">
        <w:rPr>
          <w:rFonts w:ascii="Arial" w:hAnsi="Arial" w:cs="Arial"/>
          <w:color w:val="000000"/>
          <w:sz w:val="24"/>
          <w:szCs w:val="24"/>
        </w:rPr>
        <w:t>у</w:t>
      </w:r>
      <w:r w:rsidRPr="00573A5B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 (далее отдел культуры).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Отдел культуры несет ответственность за реализацию подпрограммы, д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финанс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>вых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2.4.2. Отдел культуры осуществляет: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573A5B">
        <w:rPr>
          <w:rFonts w:ascii="Arial" w:hAnsi="Arial" w:cs="Arial"/>
          <w:color w:val="000000"/>
          <w:sz w:val="24"/>
          <w:szCs w:val="24"/>
        </w:rPr>
        <w:t>о</w:t>
      </w:r>
      <w:r w:rsidRPr="00573A5B">
        <w:rPr>
          <w:rFonts w:ascii="Arial" w:hAnsi="Arial" w:cs="Arial"/>
          <w:color w:val="000000"/>
          <w:sz w:val="24"/>
          <w:szCs w:val="24"/>
        </w:rPr>
        <w:t>граммы;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округа.</w:t>
      </w:r>
    </w:p>
    <w:p w:rsidR="00573A5B" w:rsidRPr="00573A5B" w:rsidRDefault="00573A5B" w:rsidP="00573A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2.5. Оценка социально-экономической эффективности.</w:t>
      </w:r>
    </w:p>
    <w:p w:rsidR="00573A5B" w:rsidRPr="00573A5B" w:rsidRDefault="00573A5B" w:rsidP="00573A5B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573A5B">
        <w:rPr>
          <w:rFonts w:ascii="Arial" w:hAnsi="Arial" w:cs="Arial"/>
          <w:color w:val="000000"/>
          <w:sz w:val="24"/>
          <w:szCs w:val="24"/>
          <w:lang w:val="x-none" w:eastAsia="x-none"/>
        </w:rPr>
        <w:lastRenderedPageBreak/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Ожидаемые результаты подпрограммы: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- на семинарах, семинарах-тренингах, творческих лабораториях обучено в 2016 году – 26,6%; в 2017 - 26,6 %; в 2018 - 26,6 %; в 2019 - 26,6 %; в 2020 - 26,6 %; в 2021 - 26,6 %; в 2022 – 26,6%; в 2023 – 26,6%; в 2024 – 26,6%, в 2025 – 26,6%, в 2026 – 26,6%, в 2027 – 26,6%, в 2028 – 26,6% от общего количества специал</w:t>
      </w:r>
      <w:r w:rsidRPr="00573A5B">
        <w:rPr>
          <w:rFonts w:ascii="Arial" w:hAnsi="Arial" w:cs="Arial"/>
          <w:color w:val="000000"/>
          <w:sz w:val="24"/>
          <w:szCs w:val="24"/>
        </w:rPr>
        <w:t>и</w:t>
      </w:r>
      <w:r w:rsidRPr="00573A5B">
        <w:rPr>
          <w:rFonts w:ascii="Arial" w:hAnsi="Arial" w:cs="Arial"/>
          <w:color w:val="000000"/>
          <w:sz w:val="24"/>
          <w:szCs w:val="24"/>
        </w:rPr>
        <w:t>стов муниципального учреждения дополнительного образования в области кул</w:t>
      </w:r>
      <w:r w:rsidRPr="00573A5B">
        <w:rPr>
          <w:rFonts w:ascii="Arial" w:hAnsi="Arial" w:cs="Arial"/>
          <w:color w:val="000000"/>
          <w:sz w:val="24"/>
          <w:szCs w:val="24"/>
        </w:rPr>
        <w:t>ь</w:t>
      </w:r>
      <w:r w:rsidRPr="00573A5B">
        <w:rPr>
          <w:rFonts w:ascii="Arial" w:hAnsi="Arial" w:cs="Arial"/>
          <w:color w:val="000000"/>
          <w:sz w:val="24"/>
          <w:szCs w:val="24"/>
        </w:rPr>
        <w:t>туры;</w:t>
      </w:r>
      <w:proofErr w:type="gramEnd"/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- число обучающихся составит 225 чел.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Реализация мероприятий подпрограммы будет способствовать </w:t>
      </w:r>
      <w:proofErr w:type="gramStart"/>
      <w:r w:rsidRPr="00573A5B">
        <w:rPr>
          <w:rFonts w:ascii="Arial" w:hAnsi="Arial" w:cs="Arial"/>
          <w:color w:val="000000"/>
          <w:sz w:val="24"/>
          <w:szCs w:val="24"/>
        </w:rPr>
        <w:t>благоприя</w:t>
      </w:r>
      <w:r w:rsidRPr="00573A5B">
        <w:rPr>
          <w:rFonts w:ascii="Arial" w:hAnsi="Arial" w:cs="Arial"/>
          <w:color w:val="000000"/>
          <w:sz w:val="24"/>
          <w:szCs w:val="24"/>
        </w:rPr>
        <w:t>т</w:t>
      </w:r>
      <w:r w:rsidRPr="00573A5B">
        <w:rPr>
          <w:rFonts w:ascii="Arial" w:hAnsi="Arial" w:cs="Arial"/>
          <w:color w:val="000000"/>
          <w:sz w:val="24"/>
          <w:szCs w:val="24"/>
        </w:rPr>
        <w:t>ному</w:t>
      </w:r>
      <w:proofErr w:type="gramEnd"/>
      <w:r w:rsidRPr="00573A5B">
        <w:rPr>
          <w:rFonts w:ascii="Arial" w:hAnsi="Arial" w:cs="Arial"/>
          <w:color w:val="000000"/>
          <w:sz w:val="24"/>
          <w:szCs w:val="24"/>
        </w:rPr>
        <w:t xml:space="preserve"> решения ряда социальных задач:</w:t>
      </w:r>
    </w:p>
    <w:p w:rsidR="00573A5B" w:rsidRPr="00573A5B" w:rsidRDefault="00573A5B" w:rsidP="00573A5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 xml:space="preserve">- повышению удовлетворенности населения качеством образовательных услуг; </w:t>
      </w:r>
    </w:p>
    <w:p w:rsidR="00573A5B" w:rsidRPr="00573A5B" w:rsidRDefault="00573A5B" w:rsidP="00573A5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- повышению привлекательности педагогической профессии;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- повышению профессионального уровня работников ДШИ, укреплению кадрового потенциала муниципальных образовательных организаций и муниц</w:t>
      </w:r>
      <w:r w:rsidRPr="00573A5B">
        <w:rPr>
          <w:rFonts w:ascii="Arial" w:hAnsi="Arial" w:cs="Arial"/>
          <w:color w:val="000000"/>
          <w:sz w:val="24"/>
          <w:szCs w:val="24"/>
        </w:rPr>
        <w:t>и</w:t>
      </w:r>
      <w:r w:rsidRPr="00573A5B">
        <w:rPr>
          <w:rFonts w:ascii="Arial" w:hAnsi="Arial" w:cs="Arial"/>
          <w:color w:val="000000"/>
          <w:sz w:val="24"/>
          <w:szCs w:val="24"/>
        </w:rPr>
        <w:t xml:space="preserve">пальных учреждений культуры муниципального округа. 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2.6. Мероприятия подпрограммы.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Перечень мероприятий подпрограммы приведен в приложении № 2 к по</w:t>
      </w:r>
      <w:r w:rsidRPr="00573A5B">
        <w:rPr>
          <w:rFonts w:ascii="Arial" w:hAnsi="Arial" w:cs="Arial"/>
          <w:color w:val="000000"/>
          <w:sz w:val="24"/>
          <w:szCs w:val="24"/>
        </w:rPr>
        <w:t>д</w:t>
      </w:r>
      <w:r w:rsidRPr="00573A5B">
        <w:rPr>
          <w:rFonts w:ascii="Arial" w:hAnsi="Arial" w:cs="Arial"/>
          <w:color w:val="000000"/>
          <w:sz w:val="24"/>
          <w:szCs w:val="24"/>
        </w:rPr>
        <w:t>программе.</w:t>
      </w:r>
    </w:p>
    <w:p w:rsidR="00573A5B" w:rsidRPr="00573A5B" w:rsidRDefault="00573A5B" w:rsidP="00573A5B">
      <w:pPr>
        <w:tabs>
          <w:tab w:val="left" w:pos="2805"/>
        </w:tabs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2.7. Обоснование финансовых, материальных и трудовых затрат (ресур</w:t>
      </w:r>
      <w:r w:rsidRPr="00573A5B">
        <w:rPr>
          <w:rFonts w:ascii="Arial" w:hAnsi="Arial" w:cs="Arial"/>
          <w:color w:val="000000"/>
          <w:sz w:val="24"/>
          <w:szCs w:val="24"/>
        </w:rPr>
        <w:t>с</w:t>
      </w:r>
      <w:r w:rsidRPr="00573A5B">
        <w:rPr>
          <w:rFonts w:ascii="Arial" w:hAnsi="Arial" w:cs="Arial"/>
          <w:color w:val="000000"/>
          <w:sz w:val="24"/>
          <w:szCs w:val="24"/>
        </w:rPr>
        <w:t>ное обеспечение подпрограммы) с указанием источников финансирования.</w:t>
      </w:r>
    </w:p>
    <w:p w:rsidR="00573A5B" w:rsidRPr="00573A5B" w:rsidRDefault="00573A5B" w:rsidP="00573A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>Мероприятия подпрограммы реализуются за счет средств муниципального бюджета, предусмотренных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color w:val="000000"/>
          <w:sz w:val="24"/>
          <w:szCs w:val="24"/>
        </w:rPr>
        <w:t xml:space="preserve">Общий объем финансирования подпрограммы составляет – 178 465,4 тыс. рублей, </w:t>
      </w:r>
      <w:r w:rsidRPr="00573A5B">
        <w:rPr>
          <w:rFonts w:ascii="Arial" w:hAnsi="Arial" w:cs="Arial"/>
          <w:sz w:val="24"/>
          <w:szCs w:val="24"/>
        </w:rPr>
        <w:t>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федеральный бюджет – 200,0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13 199,0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165 066,4 тыс. руб., из них по годам: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2014 год – 7 191,4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516,0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 xml:space="preserve">бюджет муниципальных образований – 6 675,4 тыс. руб.; 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2015 год – 8 306,3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489,5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7 816,8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2016 год – 9 721,6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федеральный бюджет – 100,00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108,2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9 513,4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2017 год – 9 297,8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416,1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8 831,7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2018 год – 8 463,7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1 020,3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7 393,4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2019 год – 8 474,5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963,9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lastRenderedPageBreak/>
        <w:t>бюджет муниципальных образований – 7 510,6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2020 год – 8 885,4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623,1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8 262,3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2021 год – 11 973,7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1 430,7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10 543,0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2022 год – 12 486,9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1 147,0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11 339,9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2023 год – 13 569,5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515,3,0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13 054,2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2024 год – 15 885,0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2 546,0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13 339,0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2025 год – 18 022,6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краевой бюджет – 3 422,9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14 599,7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2026 год –18 291,9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18 291,9 тыс. руб.;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2027 год – 14 176,2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14 176,2 тыс. руб.,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2028 год – 13 718,9 тыс. руб., в том числе:</w:t>
      </w:r>
    </w:p>
    <w:p w:rsidR="00573A5B" w:rsidRPr="00573A5B" w:rsidRDefault="00573A5B" w:rsidP="00573A5B">
      <w:pPr>
        <w:spacing w:line="245" w:lineRule="auto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бюджет муниципальных образований – 13 718,9 тыс. руб.</w:t>
      </w:r>
    </w:p>
    <w:p w:rsidR="00573A5B" w:rsidRDefault="00573A5B" w:rsidP="00602542">
      <w:pPr>
        <w:ind w:firstLine="0"/>
        <w:rPr>
          <w:rFonts w:ascii="Arial" w:hAnsi="Arial" w:cs="Arial"/>
          <w:sz w:val="24"/>
          <w:szCs w:val="24"/>
        </w:rPr>
        <w:sectPr w:rsidR="00573A5B" w:rsidSect="00845F3C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3</w:t>
      </w:r>
    </w:p>
    <w:p w:rsidR="00573A5B" w:rsidRP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573A5B">
        <w:rPr>
          <w:rFonts w:ascii="Arial" w:hAnsi="Arial" w:cs="Arial"/>
          <w:sz w:val="24"/>
          <w:szCs w:val="24"/>
        </w:rPr>
        <w:t>«Поддержка дополнительного образования детей»</w:t>
      </w:r>
    </w:p>
    <w:p w:rsidR="00A23502" w:rsidRDefault="00A23502" w:rsidP="00602542">
      <w:pPr>
        <w:ind w:firstLine="0"/>
        <w:rPr>
          <w:rFonts w:ascii="Arial" w:hAnsi="Arial" w:cs="Arial"/>
          <w:sz w:val="24"/>
          <w:szCs w:val="24"/>
        </w:rPr>
      </w:pPr>
    </w:p>
    <w:p w:rsidR="00573A5B" w:rsidRDefault="00573A5B" w:rsidP="00573A5B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целевых индикаторов подпрограммы</w:t>
      </w:r>
    </w:p>
    <w:p w:rsidR="00573A5B" w:rsidRDefault="00573A5B" w:rsidP="00573A5B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659"/>
        <w:gridCol w:w="1174"/>
        <w:gridCol w:w="1606"/>
        <w:gridCol w:w="640"/>
        <w:gridCol w:w="640"/>
        <w:gridCol w:w="64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573A5B" w:rsidRPr="00573A5B" w:rsidTr="00573A5B">
        <w:tc>
          <w:tcPr>
            <w:tcW w:w="16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Цель, цел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вые индик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40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Един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ца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5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</w:tr>
      <w:tr w:rsidR="00573A5B" w:rsidRPr="00573A5B" w:rsidTr="00573A5B">
        <w:tc>
          <w:tcPr>
            <w:tcW w:w="16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6" w:type="pct"/>
            <w:gridSpan w:val="18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Цель: Развитие системы дополнительного образования в области культуры</w:t>
            </w:r>
          </w:p>
        </w:tc>
      </w:tr>
      <w:tr w:rsidR="00573A5B" w:rsidRPr="00573A5B" w:rsidTr="00573A5B">
        <w:tc>
          <w:tcPr>
            <w:tcW w:w="16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Доля 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тей,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нявших участие в смотрах, конкурсах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общем чи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ле обуча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40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ный пок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затель на основе ведо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ственной отчетн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1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573A5B" w:rsidRPr="00573A5B" w:rsidTr="00573A5B">
        <w:tc>
          <w:tcPr>
            <w:tcW w:w="164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ство специал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стов, 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сивших кв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лифик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цию,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шедших переподг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товку, об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ченных на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сем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нарах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других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роприят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405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54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Ведо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ственная отче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221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1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1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2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</w:tbl>
    <w:p w:rsidR="00573A5B" w:rsidRDefault="00573A5B" w:rsidP="00602542">
      <w:pPr>
        <w:ind w:firstLine="0"/>
        <w:rPr>
          <w:rFonts w:ascii="Arial" w:hAnsi="Arial" w:cs="Arial"/>
          <w:sz w:val="24"/>
          <w:szCs w:val="24"/>
        </w:rPr>
        <w:sectPr w:rsidR="00573A5B" w:rsidSect="00573A5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3</w:t>
      </w:r>
    </w:p>
    <w:p w:rsidR="00573A5B" w:rsidRDefault="00573A5B" w:rsidP="00573A5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дополнительного образования детей»</w:t>
      </w:r>
    </w:p>
    <w:p w:rsidR="00573A5B" w:rsidRDefault="00573A5B" w:rsidP="00573A5B">
      <w:pPr>
        <w:ind w:firstLine="0"/>
        <w:rPr>
          <w:rFonts w:ascii="Arial" w:hAnsi="Arial" w:cs="Arial"/>
          <w:sz w:val="24"/>
          <w:szCs w:val="24"/>
        </w:rPr>
      </w:pPr>
    </w:p>
    <w:p w:rsidR="00573A5B" w:rsidRDefault="00573A5B" w:rsidP="00573A5B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573A5B" w:rsidRDefault="00573A5B" w:rsidP="00573A5B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292"/>
        <w:gridCol w:w="1022"/>
        <w:gridCol w:w="503"/>
        <w:gridCol w:w="483"/>
        <w:gridCol w:w="340"/>
        <w:gridCol w:w="402"/>
        <w:gridCol w:w="544"/>
        <w:gridCol w:w="402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511"/>
        <w:gridCol w:w="1130"/>
      </w:tblGrid>
      <w:tr w:rsidR="00573A5B" w:rsidRPr="00573A5B" w:rsidTr="00573A5B">
        <w:tc>
          <w:tcPr>
            <w:tcW w:w="160" w:type="pct"/>
            <w:vMerge w:val="restar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Наим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граммы,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922" w:type="pct"/>
            <w:gridSpan w:val="6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731" w:type="pct"/>
            <w:gridSpan w:val="16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Ожид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емый резул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тат от реал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зации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при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тия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(в нат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ном выр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жении)</w:t>
            </w:r>
          </w:p>
        </w:tc>
      </w:tr>
      <w:tr w:rsidR="00573A5B" w:rsidRPr="00573A5B" w:rsidTr="00573A5B">
        <w:tc>
          <w:tcPr>
            <w:tcW w:w="160" w:type="pct"/>
            <w:vMerge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vMerge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43" w:type="pct"/>
            <w:gridSpan w:val="3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Итого на 2014 -2028 годы</w:t>
            </w:r>
          </w:p>
        </w:tc>
        <w:tc>
          <w:tcPr>
            <w:tcW w:w="390" w:type="pct"/>
            <w:vMerge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49E6" w:rsidRPr="00573A5B" w:rsidTr="009549E6">
        <w:tc>
          <w:tcPr>
            <w:tcW w:w="160" w:type="pct"/>
            <w:shd w:val="clear" w:color="auto" w:fill="auto"/>
            <w:hideMark/>
          </w:tcPr>
          <w:p w:rsidR="009549E6" w:rsidRPr="00573A5B" w:rsidRDefault="009549E6" w:rsidP="00573A5B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0" w:type="pct"/>
            <w:gridSpan w:val="25"/>
            <w:shd w:val="clear" w:color="auto" w:fill="auto"/>
            <w:hideMark/>
          </w:tcPr>
          <w:p w:rsidR="009549E6" w:rsidRPr="00573A5B" w:rsidRDefault="009549E6" w:rsidP="00573A5B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Цель: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Развитие системы дополнительного 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бразования в области "культура"</w:t>
            </w:r>
          </w:p>
        </w:tc>
      </w:tr>
      <w:tr w:rsidR="009549E6" w:rsidRPr="00573A5B" w:rsidTr="009549E6">
        <w:tc>
          <w:tcPr>
            <w:tcW w:w="160" w:type="pct"/>
            <w:shd w:val="clear" w:color="auto" w:fill="auto"/>
            <w:hideMark/>
          </w:tcPr>
          <w:p w:rsidR="009549E6" w:rsidRPr="00573A5B" w:rsidRDefault="009549E6" w:rsidP="00573A5B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0" w:type="pct"/>
            <w:gridSpan w:val="25"/>
            <w:shd w:val="clear" w:color="auto" w:fill="auto"/>
            <w:hideMark/>
          </w:tcPr>
          <w:p w:rsidR="009549E6" w:rsidRPr="00573A5B" w:rsidRDefault="009549E6" w:rsidP="00573A5B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Обеспечение населения Ермаковского муниципального округа качественным дополнительным обр</w:t>
            </w:r>
            <w:r w:rsidRPr="00573A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зованием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ственных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7 191,4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7 791,1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9 513,4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8 776,7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7 108,6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7 502,4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8 262,3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10 528,5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11 339,9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13 054,2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13 339,0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14 591,6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18 291,9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14 176,2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13 718,9 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165 186,0 </w:t>
            </w:r>
          </w:p>
        </w:tc>
        <w:tc>
          <w:tcPr>
            <w:tcW w:w="39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Число обуч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ющихся по 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дам 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вит 225 чел.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Перс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та, устана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лива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мые в целях повыш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ния оплаты труда мол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дым специ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листам, перс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нальные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ты, устана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лива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мые с уч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том опыта работы при наличии ученой степ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ни, почетн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ния, нагру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значка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38,3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7,9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87,5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75,0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16,8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225,5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лодым спец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стам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Реги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нальные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451,2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100,3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108,8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660,3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МРОТ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Реги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нальные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 (соф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вание)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90210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25,7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284,8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310,5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МРОТ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отрасли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тей"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R5190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лучш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му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ботнику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Гос. 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лучш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му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ждению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51470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лучш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ждения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Реги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нальные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10420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219,8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219,8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 10%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Обесп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чение деятел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ности (оказ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услуг) подв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ственных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55,0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55,0 </w:t>
            </w:r>
          </w:p>
        </w:tc>
        <w:tc>
          <w:tcPr>
            <w:tcW w:w="39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3A5B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573A5B">
              <w:rPr>
                <w:rFonts w:ascii="Arial" w:hAnsi="Arial" w:cs="Arial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sz w:val="24"/>
                <w:szCs w:val="24"/>
              </w:rPr>
              <w:t>ющихся сост</w:t>
            </w:r>
            <w:r w:rsidRPr="00573A5B">
              <w:rPr>
                <w:rFonts w:ascii="Arial" w:hAnsi="Arial" w:cs="Arial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sz w:val="24"/>
                <w:szCs w:val="24"/>
              </w:rPr>
              <w:t>вит 225 чел.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вышение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ярского края с 1 января 2018 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да на 4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цента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250,5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250,5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4%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кам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ув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личение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 педаг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гич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ских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вания,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зующих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вания 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10480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694,8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678,2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623,1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1 996,1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зар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ботной платы педаг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гам на 10%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Расх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ды на гос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ственную 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держку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плексн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тия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и обр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тельных орган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заций в области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за счет средств краев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жета.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74490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256,3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256,3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плек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тия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и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ганиз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ций в обл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сти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Соф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нансир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вание за счет средств районн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 расходов на гос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ственную 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держку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плексн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тия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и обр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тельных орган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заций в области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94490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8,2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плек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тия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ждений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и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ганиз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ций в обл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сти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вышение с 1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тября 2019 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да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меров оплаты труда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водит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лей 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тоб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сов, 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щест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ляющих перево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ку об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чающи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ся, в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ях и рабо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ников, относ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щихся к отдел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должн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стям (профе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сиям)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(р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бочих)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ры, в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пальных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учр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жден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ях.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7,0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шение с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тября 2019 года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</w:t>
            </w:r>
            <w:proofErr w:type="gramEnd"/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9549E6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вышение мин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мальных 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окладов (дол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ностных окл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дов), ставок зарабо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ботников бюдже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края, кот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рым пред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ставл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ется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гионал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пл</w:t>
            </w:r>
            <w:r w:rsidR="009549E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та, и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 зарабо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дельным катег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риям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бюдже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сф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края в части, соотве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щей 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мерам зарабо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ты, уст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новле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для 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лей расчета реги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нальной выпл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ты, в связи с повыш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нием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оплаты труда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5030010230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5,6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5,6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Сре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ства на 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мин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разм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ров окладов (дол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ных окл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дов), ставок зар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ботной платы рабо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края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Оснащ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зыкал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струме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тами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детских школ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вания" за счет средств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краев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жета.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5030074860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1 430,7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1 430,7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щение муз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мент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ми 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Оснащ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зыкал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струме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тами детских школ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вания" за счет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муниц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жета.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5030094860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14,5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14,5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щение муз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мент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ми 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сация расх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дов 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ям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ярского края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5030027240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1 147,0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1 147,0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 труда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сация расх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дов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ям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ярского края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50300U7240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515,3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515,3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ты труда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Части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ная 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сация расх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дов на п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вышение оплаты труда отдел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ям работн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жетной сферы Красн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ярского края,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"По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вания" 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50300Т7240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2 546,0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2 617,6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5 163,6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Пов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шение опл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ты труда 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 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тегор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ям 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ботн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жетной сферы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445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Оснащ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зыкал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струме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тами детских школ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вания» муниц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ной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она «Разв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туры» за счет средств муниц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50300S4860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8,1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8,1 </w:t>
            </w:r>
          </w:p>
        </w:tc>
        <w:tc>
          <w:tcPr>
            <w:tcW w:w="39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щение муз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мент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ми 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45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Оснащ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ние 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зыкал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струме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тами детских школ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ств в рамках подпр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граммы «По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держка дополн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ного образ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вания» муниц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ной пр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 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она «Разв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тие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туры» за счет средств </w:t>
            </w:r>
            <w:proofErr w:type="gramStart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краев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3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7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43" w:type="pct"/>
            <w:gridSpan w:val="3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50300S4860</w:t>
            </w:r>
          </w:p>
        </w:tc>
        <w:tc>
          <w:tcPr>
            <w:tcW w:w="139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805,3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805,3 </w:t>
            </w:r>
          </w:p>
        </w:tc>
        <w:tc>
          <w:tcPr>
            <w:tcW w:w="39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Осн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щение муз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кал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ными 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мент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ми 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73A5B" w:rsidRPr="00573A5B" w:rsidTr="00573A5B">
        <w:tc>
          <w:tcPr>
            <w:tcW w:w="16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отдел культ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ры админ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страции Ерм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352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7 191,4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8 306,3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9 721,6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9 297,8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8 463,7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8 474,5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8 885,4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11 973,7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12 486,9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13 569,5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15 885,0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18 022,6 </w:t>
            </w:r>
          </w:p>
        </w:tc>
        <w:tc>
          <w:tcPr>
            <w:tcW w:w="170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18 291,9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14 176,2 </w:t>
            </w:r>
          </w:p>
        </w:tc>
        <w:tc>
          <w:tcPr>
            <w:tcW w:w="17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13 718,9 </w:t>
            </w:r>
          </w:p>
        </w:tc>
        <w:tc>
          <w:tcPr>
            <w:tcW w:w="176" w:type="pct"/>
            <w:shd w:val="clear" w:color="000000" w:fill="FFFFFF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 xml:space="preserve"> 178 465,4 </w:t>
            </w:r>
          </w:p>
        </w:tc>
        <w:tc>
          <w:tcPr>
            <w:tcW w:w="390" w:type="pct"/>
            <w:shd w:val="clear" w:color="auto" w:fill="auto"/>
            <w:hideMark/>
          </w:tcPr>
          <w:p w:rsidR="00573A5B" w:rsidRPr="00573A5B" w:rsidRDefault="00573A5B" w:rsidP="00573A5B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3A5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F050C" w:rsidRDefault="002F050C" w:rsidP="00602542">
      <w:pPr>
        <w:ind w:firstLine="0"/>
        <w:rPr>
          <w:rFonts w:ascii="Arial" w:hAnsi="Arial" w:cs="Arial"/>
          <w:sz w:val="24"/>
          <w:szCs w:val="24"/>
        </w:rPr>
        <w:sectPr w:rsidR="002F050C" w:rsidSect="002F050C">
          <w:pgSz w:w="16838" w:h="11906" w:orient="landscape"/>
          <w:pgMar w:top="1134" w:right="850" w:bottom="899" w:left="1701" w:header="709" w:footer="709" w:gutter="0"/>
          <w:cols w:space="708"/>
          <w:titlePg/>
          <w:docGrid w:linePitch="381"/>
        </w:sectPr>
      </w:pPr>
    </w:p>
    <w:p w:rsidR="002F050C" w:rsidRDefault="002F050C" w:rsidP="002F050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2F050C" w:rsidRDefault="002F050C" w:rsidP="002F050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2F050C" w:rsidRDefault="002F050C" w:rsidP="002F050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2F050C" w:rsidRDefault="002F050C" w:rsidP="002F050C">
      <w:pPr>
        <w:ind w:firstLine="0"/>
        <w:rPr>
          <w:rFonts w:ascii="Arial" w:hAnsi="Arial" w:cs="Arial"/>
          <w:sz w:val="24"/>
          <w:szCs w:val="24"/>
        </w:rPr>
      </w:pP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017F3">
        <w:rPr>
          <w:rFonts w:ascii="Arial" w:hAnsi="Arial" w:cs="Arial"/>
          <w:bCs/>
          <w:sz w:val="24"/>
          <w:szCs w:val="24"/>
        </w:rPr>
        <w:t>Подпрограмма 4</w:t>
      </w: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«Обеспечение условий реализации программы и прочие мероприятия»,</w:t>
      </w: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2017F3">
        <w:rPr>
          <w:rFonts w:ascii="Arial" w:hAnsi="Arial" w:cs="Arial"/>
          <w:sz w:val="24"/>
          <w:szCs w:val="24"/>
        </w:rPr>
        <w:t>реализуемая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в рамках </w:t>
      </w:r>
      <w:r w:rsidRPr="002017F3">
        <w:rPr>
          <w:rFonts w:ascii="Arial" w:hAnsi="Arial" w:cs="Arial"/>
          <w:bCs/>
          <w:color w:val="000000"/>
          <w:sz w:val="24"/>
          <w:szCs w:val="24"/>
        </w:rPr>
        <w:t>муниципальной программы</w:t>
      </w: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017F3">
        <w:rPr>
          <w:rFonts w:ascii="Arial" w:hAnsi="Arial" w:cs="Arial"/>
          <w:bCs/>
          <w:color w:val="000000"/>
          <w:sz w:val="24"/>
          <w:szCs w:val="24"/>
        </w:rPr>
        <w:t>Ермаковского муниципального округа «Развитие культуры»</w:t>
      </w: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color w:val="000000"/>
          <w:sz w:val="24"/>
          <w:szCs w:val="24"/>
        </w:rPr>
      </w:pP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1. Паспорт подпрограммы</w:t>
      </w:r>
    </w:p>
    <w:p w:rsidR="002017F3" w:rsidRPr="002017F3" w:rsidRDefault="002017F3" w:rsidP="002017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Наименование подпр</w:t>
            </w:r>
            <w:r w:rsidRPr="002017F3">
              <w:rPr>
                <w:rFonts w:ascii="Arial" w:hAnsi="Arial" w:cs="Arial"/>
                <w:sz w:val="24"/>
                <w:szCs w:val="24"/>
              </w:rPr>
              <w:t>о</w:t>
            </w:r>
            <w:r w:rsidRPr="002017F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</w:t>
            </w:r>
            <w:r w:rsidRPr="002017F3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017F3">
              <w:rPr>
                <w:rFonts w:ascii="Arial" w:hAnsi="Arial" w:cs="Arial"/>
                <w:bCs/>
                <w:sz w:val="24"/>
                <w:szCs w:val="24"/>
              </w:rPr>
              <w:t>программа)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программы, в ра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муниц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пального округа</w:t>
            </w:r>
            <w:r w:rsidRPr="002017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годы (далее – Программа)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Исполнители подпрогра</w:t>
            </w:r>
            <w:r w:rsidRPr="002017F3">
              <w:rPr>
                <w:rFonts w:ascii="Arial" w:hAnsi="Arial" w:cs="Arial"/>
                <w:sz w:val="24"/>
                <w:szCs w:val="24"/>
              </w:rPr>
              <w:t>м</w:t>
            </w:r>
            <w:r w:rsidRPr="002017F3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й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она,</w:t>
            </w:r>
          </w:p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Соисполнители подпр</w:t>
            </w:r>
            <w:r w:rsidRPr="002017F3">
              <w:rPr>
                <w:rFonts w:ascii="Arial" w:hAnsi="Arial" w:cs="Arial"/>
                <w:sz w:val="24"/>
                <w:szCs w:val="24"/>
              </w:rPr>
              <w:t>о</w:t>
            </w:r>
            <w:r w:rsidRPr="002017F3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Ермаковского муниципального ра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й</w:t>
            </w: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она, </w:t>
            </w:r>
          </w:p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муниципальные учреждения культуры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017F3">
              <w:rPr>
                <w:rFonts w:ascii="Arial" w:hAnsi="Arial" w:cs="Arial"/>
                <w:bCs/>
                <w:sz w:val="24"/>
                <w:szCs w:val="24"/>
              </w:rPr>
              <w:t>Создание условий для устойчивого развития отра</w:t>
            </w:r>
            <w:r w:rsidRPr="002017F3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017F3">
              <w:rPr>
                <w:rFonts w:ascii="Arial" w:hAnsi="Arial" w:cs="Arial"/>
                <w:bCs/>
                <w:sz w:val="24"/>
                <w:szCs w:val="24"/>
              </w:rPr>
              <w:t>ли «культура»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- развитие инфраструктуры отрасли «культура»;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- создание условий для эффективного, ответстве</w:t>
            </w:r>
            <w:r w:rsidRPr="002017F3">
              <w:rPr>
                <w:rFonts w:ascii="Arial" w:hAnsi="Arial" w:cs="Arial"/>
                <w:sz w:val="24"/>
                <w:szCs w:val="24"/>
              </w:rPr>
              <w:t>н</w:t>
            </w:r>
            <w:r w:rsidRPr="002017F3">
              <w:rPr>
                <w:rFonts w:ascii="Arial" w:hAnsi="Arial" w:cs="Arial"/>
                <w:sz w:val="24"/>
                <w:szCs w:val="24"/>
              </w:rPr>
              <w:t>ного и прозрачного управления финансовыми р</w:t>
            </w:r>
            <w:r w:rsidRPr="002017F3">
              <w:rPr>
                <w:rFonts w:ascii="Arial" w:hAnsi="Arial" w:cs="Arial"/>
                <w:sz w:val="24"/>
                <w:szCs w:val="24"/>
              </w:rPr>
              <w:t>е</w:t>
            </w:r>
            <w:r w:rsidRPr="002017F3">
              <w:rPr>
                <w:rFonts w:ascii="Arial" w:hAnsi="Arial" w:cs="Arial"/>
                <w:sz w:val="24"/>
                <w:szCs w:val="24"/>
              </w:rPr>
              <w:t>сурсами в рамках выполнения установленных функций и полномочий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2017F3">
              <w:rPr>
                <w:rFonts w:ascii="Arial" w:hAnsi="Arial" w:cs="Arial"/>
                <w:sz w:val="24"/>
                <w:szCs w:val="24"/>
              </w:rPr>
              <w:t>д</w:t>
            </w:r>
            <w:r w:rsidRPr="002017F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1. Уровень исполнения расходов главного распор</w:t>
            </w:r>
            <w:r w:rsidRPr="002017F3">
              <w:rPr>
                <w:rFonts w:ascii="Arial" w:hAnsi="Arial" w:cs="Arial"/>
                <w:sz w:val="24"/>
                <w:szCs w:val="24"/>
              </w:rPr>
              <w:t>я</w:t>
            </w:r>
            <w:r w:rsidRPr="002017F3">
              <w:rPr>
                <w:rFonts w:ascii="Arial" w:hAnsi="Arial" w:cs="Arial"/>
                <w:sz w:val="24"/>
                <w:szCs w:val="24"/>
              </w:rPr>
              <w:t>дителя за счет средств местного бюджета (без уч</w:t>
            </w:r>
            <w:r w:rsidRPr="002017F3">
              <w:rPr>
                <w:rFonts w:ascii="Arial" w:hAnsi="Arial" w:cs="Arial"/>
                <w:sz w:val="24"/>
                <w:szCs w:val="24"/>
              </w:rPr>
              <w:t>е</w:t>
            </w:r>
            <w:r w:rsidRPr="002017F3">
              <w:rPr>
                <w:rFonts w:ascii="Arial" w:hAnsi="Arial" w:cs="Arial"/>
                <w:sz w:val="24"/>
                <w:szCs w:val="24"/>
              </w:rPr>
              <w:t xml:space="preserve">та межбюджетных трансфертов, имеющих целевое назначение, </w:t>
            </w:r>
            <w:proofErr w:type="gramStart"/>
            <w:r w:rsidRPr="002017F3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2017F3">
              <w:rPr>
                <w:rFonts w:ascii="Arial" w:hAnsi="Arial" w:cs="Arial"/>
                <w:sz w:val="24"/>
                <w:szCs w:val="24"/>
              </w:rPr>
              <w:t xml:space="preserve"> краевого бюджета).</w:t>
            </w:r>
          </w:p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2. Своевременность утверждения ГРБС муниц</w:t>
            </w:r>
            <w:r w:rsidRPr="002017F3">
              <w:rPr>
                <w:rFonts w:ascii="Arial" w:hAnsi="Arial" w:cs="Arial"/>
                <w:sz w:val="24"/>
                <w:szCs w:val="24"/>
              </w:rPr>
              <w:t>и</w:t>
            </w:r>
            <w:r w:rsidRPr="002017F3">
              <w:rPr>
                <w:rFonts w:ascii="Arial" w:hAnsi="Arial" w:cs="Arial"/>
                <w:sz w:val="24"/>
                <w:szCs w:val="24"/>
              </w:rPr>
              <w:t xml:space="preserve">пальных заданий </w:t>
            </w:r>
            <w:proofErr w:type="gramStart"/>
            <w:r w:rsidRPr="002017F3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2017F3">
              <w:rPr>
                <w:rFonts w:ascii="Arial" w:hAnsi="Arial" w:cs="Arial"/>
                <w:sz w:val="24"/>
                <w:szCs w:val="24"/>
              </w:rPr>
              <w:t xml:space="preserve"> подведомственных учрежд</w:t>
            </w:r>
            <w:r w:rsidRPr="002017F3">
              <w:rPr>
                <w:rFonts w:ascii="Arial" w:hAnsi="Arial" w:cs="Arial"/>
                <w:sz w:val="24"/>
                <w:szCs w:val="24"/>
              </w:rPr>
              <w:t>е</w:t>
            </w:r>
            <w:r w:rsidRPr="002017F3">
              <w:rPr>
                <w:rFonts w:ascii="Arial" w:hAnsi="Arial" w:cs="Arial"/>
                <w:sz w:val="24"/>
                <w:szCs w:val="24"/>
              </w:rPr>
              <w:t>ниям на текущий финансовый год и плановый п</w:t>
            </w:r>
            <w:r w:rsidRPr="002017F3">
              <w:rPr>
                <w:rFonts w:ascii="Arial" w:hAnsi="Arial" w:cs="Arial"/>
                <w:sz w:val="24"/>
                <w:szCs w:val="24"/>
              </w:rPr>
              <w:t>е</w:t>
            </w:r>
            <w:r w:rsidRPr="002017F3">
              <w:rPr>
                <w:rFonts w:ascii="Arial" w:hAnsi="Arial" w:cs="Arial"/>
                <w:sz w:val="24"/>
                <w:szCs w:val="24"/>
              </w:rPr>
              <w:t>риод.</w:t>
            </w:r>
          </w:p>
          <w:p w:rsidR="002017F3" w:rsidRPr="002017F3" w:rsidRDefault="002017F3" w:rsidP="002017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17F3">
              <w:rPr>
                <w:rFonts w:ascii="Arial" w:hAnsi="Arial" w:cs="Arial"/>
                <w:sz w:val="24"/>
                <w:szCs w:val="24"/>
              </w:rPr>
              <w:t>3. Соблюдение сроков представления главным ра</w:t>
            </w:r>
            <w:r w:rsidRPr="002017F3">
              <w:rPr>
                <w:rFonts w:ascii="Arial" w:hAnsi="Arial" w:cs="Arial"/>
                <w:sz w:val="24"/>
                <w:szCs w:val="24"/>
              </w:rPr>
              <w:t>с</w:t>
            </w:r>
            <w:r w:rsidRPr="002017F3">
              <w:rPr>
                <w:rFonts w:ascii="Arial" w:hAnsi="Arial" w:cs="Arial"/>
                <w:sz w:val="24"/>
                <w:szCs w:val="24"/>
              </w:rPr>
              <w:t>порядителем годовой бюджетной отчетности.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– 2030 годы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нансирования подпрогра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– 569 219,2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44 219,0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525 000,2 тыс. руб.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годам: 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2014 год – 4 093,7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4 093,7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2015 год – 7 127,8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3 013,6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4 114,2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2016 год – 4 054,2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4 054,2тыс.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2017 год – 9 709,3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268,5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9 440,8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2018 год – 27 511,7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5 186,5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22 325,2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2019 год – 34 133,8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8 739,9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25 393,9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2020 год – 35 830,5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2 470,4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33 360,1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2021 год – 39 430,4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39 430,4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2022 год – 45 398,7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5 388,2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40 010,5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2023 год – 49 355,3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3 854,4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45 500,9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2024 год – 63 602,6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9 175,2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54 427,4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2025 год – 69 028,9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6 122,3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62 906,6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2026 год – 71 300,5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71 300,5 тыс. руб.;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2027 год – 55 211,4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55 211,4 тыс. руб.,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2028 год – 53 430,4 тыс. руб., в том числе:</w:t>
            </w:r>
          </w:p>
          <w:p w:rsidR="002017F3" w:rsidRPr="002017F3" w:rsidRDefault="002017F3" w:rsidP="002017F3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бюджет муниципальных образований – 53 430,4 тыс. руб.</w:t>
            </w:r>
          </w:p>
        </w:tc>
      </w:tr>
      <w:tr w:rsidR="002017F3" w:rsidRPr="002017F3" w:rsidTr="002017F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троля за</w:t>
            </w:r>
            <w:proofErr w:type="gramEnd"/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 по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культуры администрации Ермаковского окр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га; </w:t>
            </w:r>
          </w:p>
          <w:p w:rsidR="002017F3" w:rsidRPr="002017F3" w:rsidRDefault="002017F3" w:rsidP="002017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Ермако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017F3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округа. </w:t>
            </w:r>
          </w:p>
        </w:tc>
      </w:tr>
    </w:tbl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2. Постановка общерайонной проблемы и обоснование необходимости ра</w:t>
      </w:r>
      <w:r w:rsidRPr="002017F3">
        <w:rPr>
          <w:rFonts w:ascii="Arial" w:hAnsi="Arial" w:cs="Arial"/>
          <w:color w:val="000000"/>
          <w:sz w:val="24"/>
          <w:szCs w:val="24"/>
        </w:rPr>
        <w:t>з</w:t>
      </w:r>
      <w:r w:rsidRPr="002017F3">
        <w:rPr>
          <w:rFonts w:ascii="Arial" w:hAnsi="Arial" w:cs="Arial"/>
          <w:color w:val="000000"/>
          <w:sz w:val="24"/>
          <w:szCs w:val="24"/>
        </w:rPr>
        <w:t>работки подпрограммы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2.1. Современное состояние, основные проблемы и пути их решения.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Подпрограмма «Обеспечение условий реализации программы и прочие м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 xml:space="preserve">роприятия» </w:t>
      </w:r>
      <w:r w:rsidRPr="002017F3">
        <w:rPr>
          <w:rFonts w:ascii="Arial" w:hAnsi="Arial" w:cs="Arial"/>
          <w:bCs/>
          <w:sz w:val="24"/>
          <w:szCs w:val="24"/>
        </w:rPr>
        <w:t xml:space="preserve">муниципальной Программы «Развитие культуры» </w:t>
      </w:r>
      <w:proofErr w:type="gramStart"/>
      <w:r w:rsidRPr="002017F3">
        <w:rPr>
          <w:rFonts w:ascii="Arial" w:hAnsi="Arial" w:cs="Arial"/>
          <w:sz w:val="24"/>
          <w:szCs w:val="24"/>
        </w:rPr>
        <w:t>направлена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на р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>шение задачи «С</w:t>
      </w:r>
      <w:r w:rsidRPr="002017F3">
        <w:rPr>
          <w:rFonts w:ascii="Arial" w:hAnsi="Arial" w:cs="Arial"/>
          <w:bCs/>
          <w:sz w:val="24"/>
          <w:szCs w:val="24"/>
        </w:rPr>
        <w:t xml:space="preserve">оздание условий для устойчивого развития отрасли «культура» в Ермаковском муниципальном округе» и </w:t>
      </w:r>
      <w:r w:rsidRPr="002017F3">
        <w:rPr>
          <w:rFonts w:ascii="Arial" w:hAnsi="Arial" w:cs="Arial"/>
          <w:sz w:val="24"/>
          <w:szCs w:val="24"/>
        </w:rPr>
        <w:t>оказывает влияние на все остальные по</w:t>
      </w:r>
      <w:r w:rsidRPr="002017F3">
        <w:rPr>
          <w:rFonts w:ascii="Arial" w:hAnsi="Arial" w:cs="Arial"/>
          <w:sz w:val="24"/>
          <w:szCs w:val="24"/>
        </w:rPr>
        <w:t>д</w:t>
      </w:r>
      <w:r w:rsidRPr="002017F3">
        <w:rPr>
          <w:rFonts w:ascii="Arial" w:hAnsi="Arial" w:cs="Arial"/>
          <w:sz w:val="24"/>
          <w:szCs w:val="24"/>
        </w:rPr>
        <w:t>программы, осуществляемые в рамках Программы.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граммы – дефицит высококвалифицированных специалистов, низкий уровень и</w:t>
      </w:r>
      <w:r w:rsidRPr="002017F3">
        <w:rPr>
          <w:rFonts w:ascii="Arial" w:hAnsi="Arial" w:cs="Arial"/>
          <w:sz w:val="24"/>
          <w:szCs w:val="24"/>
        </w:rPr>
        <w:t>н</w:t>
      </w:r>
      <w:r w:rsidRPr="002017F3">
        <w:rPr>
          <w:rFonts w:ascii="Arial" w:hAnsi="Arial" w:cs="Arial"/>
          <w:sz w:val="24"/>
          <w:szCs w:val="24"/>
        </w:rPr>
        <w:t>форматизации отрасли, несоответствие инфраструктуры отрасли установленным государственным нормативам и современным нуждам потребителей культурных благ. Укрепление материально-технической базы учреждений культуры идет ни</w:t>
      </w:r>
      <w:r w:rsidRPr="002017F3">
        <w:rPr>
          <w:rFonts w:ascii="Arial" w:hAnsi="Arial" w:cs="Arial"/>
          <w:sz w:val="24"/>
          <w:szCs w:val="24"/>
        </w:rPr>
        <w:t>з</w:t>
      </w:r>
      <w:r w:rsidRPr="002017F3">
        <w:rPr>
          <w:rFonts w:ascii="Arial" w:hAnsi="Arial" w:cs="Arial"/>
          <w:sz w:val="24"/>
          <w:szCs w:val="24"/>
        </w:rPr>
        <w:t>кими темпами, здания учреждений ветшают. Необходимо ускорить модернизацию и развитие существующей инфраструктуры, исходя из критериев наиболее полн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го удовлетворения потребностей населения, сохранения и приумножения кул</w:t>
      </w:r>
      <w:r w:rsidRPr="002017F3">
        <w:rPr>
          <w:rFonts w:ascii="Arial" w:hAnsi="Arial" w:cs="Arial"/>
          <w:sz w:val="24"/>
          <w:szCs w:val="24"/>
        </w:rPr>
        <w:t>ь</w:t>
      </w:r>
      <w:r w:rsidRPr="002017F3">
        <w:rPr>
          <w:rFonts w:ascii="Arial" w:hAnsi="Arial" w:cs="Arial"/>
          <w:sz w:val="24"/>
          <w:szCs w:val="24"/>
        </w:rPr>
        <w:t>турного потенциала округа.</w:t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</w:rPr>
      </w:pPr>
      <w:proofErr w:type="gramStart"/>
      <w:r w:rsidRPr="002017F3">
        <w:rPr>
          <w:rFonts w:ascii="Arial" w:hAnsi="Arial" w:cs="Arial"/>
          <w:sz w:val="24"/>
          <w:szCs w:val="24"/>
        </w:rPr>
        <w:t xml:space="preserve">В 2024 г. здание Дома культуры в с. Нижний </w:t>
      </w:r>
      <w:proofErr w:type="spellStart"/>
      <w:r w:rsidRPr="002017F3">
        <w:rPr>
          <w:rFonts w:ascii="Arial" w:hAnsi="Arial" w:cs="Arial"/>
          <w:sz w:val="24"/>
          <w:szCs w:val="24"/>
        </w:rPr>
        <w:t>Суэтук</w:t>
      </w:r>
      <w:proofErr w:type="spellEnd"/>
      <w:r w:rsidRPr="002017F3">
        <w:rPr>
          <w:rFonts w:ascii="Arial" w:hAnsi="Arial" w:cs="Arial"/>
          <w:sz w:val="24"/>
          <w:szCs w:val="24"/>
        </w:rPr>
        <w:t xml:space="preserve"> признано аварийным, закрыто для доступа населения и специалистов, в 2025 г. завершена разработка проектно-сметной документации с положительным заключением государственной экспертизы, требуется успешное участие в конкурсных процедурах для скорейш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>го включения объекта на реконструкцию в рамках мероприятий государственной программы Красноярского края «Развитие культуры и туризма».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Благодаря уч</w:t>
      </w:r>
      <w:r w:rsidRPr="002017F3">
        <w:rPr>
          <w:rFonts w:ascii="Arial" w:hAnsi="Arial" w:cs="Arial"/>
          <w:sz w:val="24"/>
          <w:szCs w:val="24"/>
        </w:rPr>
        <w:t>а</w:t>
      </w:r>
      <w:r w:rsidRPr="002017F3">
        <w:rPr>
          <w:rFonts w:ascii="Arial" w:hAnsi="Arial" w:cs="Arial"/>
          <w:sz w:val="24"/>
          <w:szCs w:val="24"/>
        </w:rPr>
        <w:t>стию в 2019 г. в государственной программе Красноярского края «Развитие кул</w:t>
      </w:r>
      <w:r w:rsidRPr="002017F3">
        <w:rPr>
          <w:rFonts w:ascii="Arial" w:hAnsi="Arial" w:cs="Arial"/>
          <w:sz w:val="24"/>
          <w:szCs w:val="24"/>
        </w:rPr>
        <w:t>ь</w:t>
      </w:r>
      <w:r w:rsidRPr="002017F3">
        <w:rPr>
          <w:rFonts w:ascii="Arial" w:hAnsi="Arial" w:cs="Arial"/>
          <w:sz w:val="24"/>
          <w:szCs w:val="24"/>
        </w:rPr>
        <w:t>туры и туризма» разработана ПСД на реконструкцию/капитальный ремонт здания Дома культуры с. Верхнеусинского, по истечении значительного времени указа</w:t>
      </w:r>
      <w:r w:rsidRPr="002017F3">
        <w:rPr>
          <w:rFonts w:ascii="Arial" w:hAnsi="Arial" w:cs="Arial"/>
          <w:sz w:val="24"/>
          <w:szCs w:val="24"/>
        </w:rPr>
        <w:t>н</w:t>
      </w:r>
      <w:r w:rsidRPr="002017F3">
        <w:rPr>
          <w:rFonts w:ascii="Arial" w:hAnsi="Arial" w:cs="Arial"/>
          <w:sz w:val="24"/>
          <w:szCs w:val="24"/>
        </w:rPr>
        <w:t>ная ПСД требует доработки, корректировки и получения заключения госуда</w:t>
      </w:r>
      <w:r w:rsidRPr="002017F3">
        <w:rPr>
          <w:rFonts w:ascii="Arial" w:hAnsi="Arial" w:cs="Arial"/>
          <w:sz w:val="24"/>
          <w:szCs w:val="24"/>
        </w:rPr>
        <w:t>р</w:t>
      </w:r>
      <w:r w:rsidRPr="002017F3">
        <w:rPr>
          <w:rFonts w:ascii="Arial" w:hAnsi="Arial" w:cs="Arial"/>
          <w:sz w:val="24"/>
          <w:szCs w:val="24"/>
        </w:rPr>
        <w:t xml:space="preserve">ственной экспертизы. Здания сельского клуба в п. </w:t>
      </w:r>
      <w:proofErr w:type="spellStart"/>
      <w:r w:rsidRPr="002017F3">
        <w:rPr>
          <w:rFonts w:ascii="Arial" w:hAnsi="Arial" w:cs="Arial"/>
          <w:sz w:val="24"/>
          <w:szCs w:val="24"/>
        </w:rPr>
        <w:t>Арадан</w:t>
      </w:r>
      <w:proofErr w:type="spellEnd"/>
      <w:r w:rsidRPr="002017F3">
        <w:rPr>
          <w:rFonts w:ascii="Arial" w:hAnsi="Arial" w:cs="Arial"/>
          <w:sz w:val="24"/>
          <w:szCs w:val="24"/>
        </w:rPr>
        <w:t xml:space="preserve"> и Дома культуры в с. </w:t>
      </w:r>
      <w:proofErr w:type="gramStart"/>
      <w:r w:rsidRPr="002017F3">
        <w:rPr>
          <w:rFonts w:ascii="Arial" w:hAnsi="Arial" w:cs="Arial"/>
          <w:sz w:val="24"/>
          <w:szCs w:val="24"/>
        </w:rPr>
        <w:t>Разъезжее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находятся в критическом (предаварийном) состоянии. В ремонтных работах нуждается порядка 70% помещений библиотек и учреждений культуры клубного типа, требуется строительство нового здания детской школы искусств на 250 мест.</w:t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Учреждения культуры являются единственным источником, обеспечива</w:t>
      </w:r>
      <w:r w:rsidRPr="002017F3">
        <w:rPr>
          <w:rFonts w:ascii="Arial" w:hAnsi="Arial" w:cs="Arial"/>
          <w:sz w:val="24"/>
          <w:szCs w:val="24"/>
        </w:rPr>
        <w:t>ю</w:t>
      </w:r>
      <w:r w:rsidRPr="002017F3">
        <w:rPr>
          <w:rFonts w:ascii="Arial" w:hAnsi="Arial" w:cs="Arial"/>
          <w:sz w:val="24"/>
          <w:szCs w:val="24"/>
        </w:rPr>
        <w:t xml:space="preserve">щим конституционное право граждан на участие в культурной жизни, пользование и доступ к информации и культурным ценностям. Однако, высокая степень износа основных средств, наряду с недостаточным финансированием мероприятий по ремонту сетей </w:t>
      </w:r>
      <w:proofErr w:type="spellStart"/>
      <w:r w:rsidRPr="002017F3">
        <w:rPr>
          <w:rFonts w:ascii="Arial" w:hAnsi="Arial" w:cs="Arial"/>
          <w:sz w:val="24"/>
          <w:szCs w:val="24"/>
        </w:rPr>
        <w:t>энерго</w:t>
      </w:r>
      <w:proofErr w:type="spellEnd"/>
      <w:r w:rsidRPr="002017F3">
        <w:rPr>
          <w:rFonts w:ascii="Arial" w:hAnsi="Arial" w:cs="Arial"/>
          <w:sz w:val="24"/>
          <w:szCs w:val="24"/>
        </w:rPr>
        <w:t xml:space="preserve"> - и водоснабжения, установке систем пожарной сигнализ</w:t>
      </w:r>
      <w:r w:rsidRPr="002017F3">
        <w:rPr>
          <w:rFonts w:ascii="Arial" w:hAnsi="Arial" w:cs="Arial"/>
          <w:sz w:val="24"/>
          <w:szCs w:val="24"/>
        </w:rPr>
        <w:t>а</w:t>
      </w:r>
      <w:r w:rsidRPr="002017F3">
        <w:rPr>
          <w:rFonts w:ascii="Arial" w:hAnsi="Arial" w:cs="Arial"/>
          <w:sz w:val="24"/>
          <w:szCs w:val="24"/>
        </w:rPr>
        <w:t>ции, обновлении специализированного оборудования, привело к тому, что учр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 xml:space="preserve">ждения культуры представляют собой одну из наименее защищенных категорий объектов с массовым пребыванием людей. </w:t>
      </w:r>
      <w:proofErr w:type="gramStart"/>
      <w:r w:rsidRPr="002017F3">
        <w:rPr>
          <w:rFonts w:ascii="Arial" w:hAnsi="Arial" w:cs="Arial"/>
          <w:sz w:val="24"/>
          <w:szCs w:val="24"/>
        </w:rPr>
        <w:t>Решение обозначенных задач во</w:t>
      </w:r>
      <w:r w:rsidRPr="002017F3">
        <w:rPr>
          <w:rFonts w:ascii="Arial" w:hAnsi="Arial" w:cs="Arial"/>
          <w:sz w:val="24"/>
          <w:szCs w:val="24"/>
        </w:rPr>
        <w:t>з</w:t>
      </w:r>
      <w:r w:rsidRPr="002017F3">
        <w:rPr>
          <w:rFonts w:ascii="Arial" w:hAnsi="Arial" w:cs="Arial"/>
          <w:sz w:val="24"/>
          <w:szCs w:val="24"/>
        </w:rPr>
        <w:t>можно через</w:t>
      </w:r>
      <w:r w:rsidRPr="002017F3">
        <w:rPr>
          <w:rFonts w:ascii="Arial" w:hAnsi="Arial" w:cs="Arial"/>
          <w:spacing w:val="-4"/>
          <w:sz w:val="24"/>
          <w:szCs w:val="24"/>
        </w:rPr>
        <w:t xml:space="preserve"> повышение эффективности управления отраслью: </w:t>
      </w:r>
      <w:r w:rsidRPr="002017F3">
        <w:rPr>
          <w:rFonts w:ascii="Arial" w:hAnsi="Arial" w:cs="Arial"/>
          <w:sz w:val="24"/>
          <w:szCs w:val="24"/>
        </w:rPr>
        <w:t>стратегическое и текущее планирование, расстановку приоритетов и распределение ресурсов, межведомственное взаимодействие и комплексный подход в решении задач, формирование муниципальных заданий/муниципальных услуг и контроль и коо</w:t>
      </w:r>
      <w:r w:rsidRPr="002017F3">
        <w:rPr>
          <w:rFonts w:ascii="Arial" w:hAnsi="Arial" w:cs="Arial"/>
          <w:sz w:val="24"/>
          <w:szCs w:val="24"/>
        </w:rPr>
        <w:t>р</w:t>
      </w:r>
      <w:r w:rsidRPr="002017F3">
        <w:rPr>
          <w:rFonts w:ascii="Arial" w:hAnsi="Arial" w:cs="Arial"/>
          <w:sz w:val="24"/>
          <w:szCs w:val="24"/>
        </w:rPr>
        <w:t>динация деятельности подведомственных учреждений (в том числе в части уч</w:t>
      </w:r>
      <w:r w:rsidRPr="002017F3">
        <w:rPr>
          <w:rFonts w:ascii="Arial" w:hAnsi="Arial" w:cs="Arial"/>
          <w:sz w:val="24"/>
          <w:szCs w:val="24"/>
        </w:rPr>
        <w:t>а</w:t>
      </w:r>
      <w:r w:rsidRPr="002017F3">
        <w:rPr>
          <w:rFonts w:ascii="Arial" w:hAnsi="Arial" w:cs="Arial"/>
          <w:sz w:val="24"/>
          <w:szCs w:val="24"/>
        </w:rPr>
        <w:t xml:space="preserve">стия в государственных, федеральных программах и </w:t>
      </w:r>
      <w:proofErr w:type="spellStart"/>
      <w:r w:rsidRPr="002017F3">
        <w:rPr>
          <w:rFonts w:ascii="Arial" w:hAnsi="Arial" w:cs="Arial"/>
          <w:sz w:val="24"/>
          <w:szCs w:val="24"/>
        </w:rPr>
        <w:t>грантовых</w:t>
      </w:r>
      <w:proofErr w:type="spellEnd"/>
      <w:r w:rsidRPr="002017F3">
        <w:rPr>
          <w:rFonts w:ascii="Arial" w:hAnsi="Arial" w:cs="Arial"/>
          <w:sz w:val="24"/>
          <w:szCs w:val="24"/>
        </w:rPr>
        <w:t xml:space="preserve"> конкурсах с во</w:t>
      </w:r>
      <w:r w:rsidRPr="002017F3">
        <w:rPr>
          <w:rFonts w:ascii="Arial" w:hAnsi="Arial" w:cs="Arial"/>
          <w:sz w:val="24"/>
          <w:szCs w:val="24"/>
        </w:rPr>
        <w:t>з</w:t>
      </w:r>
      <w:r w:rsidRPr="002017F3">
        <w:rPr>
          <w:rFonts w:ascii="Arial" w:hAnsi="Arial" w:cs="Arial"/>
          <w:sz w:val="24"/>
          <w:szCs w:val="24"/>
        </w:rPr>
        <w:lastRenderedPageBreak/>
        <w:t>можностью обновления материально-технической базы), обеспечение включенн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сти учреждений в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реализацию комплексных программ развития территории. 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 xml:space="preserve">Кадровая политика в отрасли ориентирована на </w:t>
      </w:r>
      <w:proofErr w:type="spellStart"/>
      <w:r w:rsidRPr="002017F3">
        <w:rPr>
          <w:rFonts w:ascii="Arial" w:hAnsi="Arial" w:cs="Arial"/>
          <w:sz w:val="24"/>
          <w:szCs w:val="24"/>
        </w:rPr>
        <w:t>клиентоцентричный</w:t>
      </w:r>
      <w:proofErr w:type="spellEnd"/>
      <w:r w:rsidRPr="002017F3">
        <w:rPr>
          <w:rFonts w:ascii="Arial" w:hAnsi="Arial" w:cs="Arial"/>
          <w:sz w:val="24"/>
          <w:szCs w:val="24"/>
        </w:rPr>
        <w:t xml:space="preserve"> по</w:t>
      </w:r>
      <w:r w:rsidRPr="002017F3">
        <w:rPr>
          <w:rFonts w:ascii="Arial" w:hAnsi="Arial" w:cs="Arial"/>
          <w:sz w:val="24"/>
          <w:szCs w:val="24"/>
        </w:rPr>
        <w:t>д</w:t>
      </w:r>
      <w:r w:rsidRPr="002017F3">
        <w:rPr>
          <w:rFonts w:ascii="Arial" w:hAnsi="Arial" w:cs="Arial"/>
          <w:sz w:val="24"/>
          <w:szCs w:val="24"/>
        </w:rPr>
        <w:t>ход: обеспечение учреждений специалистами с профильным образованием и п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вышение уровня профессиональных компетенций и квалификации, создание комфортных и безопасных условий труда и внедрение института наставничества, своевременное награждение за достижения и охрана здоровья, обеспечение д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стойного уровня оплаты труда и предоставление жилья (в том числе ведомстве</w:t>
      </w:r>
      <w:r w:rsidRPr="002017F3">
        <w:rPr>
          <w:rFonts w:ascii="Arial" w:hAnsi="Arial" w:cs="Arial"/>
          <w:sz w:val="24"/>
          <w:szCs w:val="24"/>
        </w:rPr>
        <w:t>н</w:t>
      </w:r>
      <w:r w:rsidRPr="002017F3">
        <w:rPr>
          <w:rFonts w:ascii="Arial" w:hAnsi="Arial" w:cs="Arial"/>
          <w:sz w:val="24"/>
          <w:szCs w:val="24"/>
        </w:rPr>
        <w:t>ного). Необходимо продолжить активное взаимодействие с Красноярским кра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>вым научно-учебным центром кадров культуры, а также с Минусинским краевым училищем культуры – основной кузницей кадров для округа. Несмотря на прин</w:t>
      </w:r>
      <w:r w:rsidRPr="002017F3">
        <w:rPr>
          <w:rFonts w:ascii="Arial" w:hAnsi="Arial" w:cs="Arial"/>
          <w:sz w:val="24"/>
          <w:szCs w:val="24"/>
        </w:rPr>
        <w:t>и</w:t>
      </w:r>
      <w:r w:rsidRPr="002017F3">
        <w:rPr>
          <w:rFonts w:ascii="Arial" w:hAnsi="Arial" w:cs="Arial"/>
          <w:sz w:val="24"/>
          <w:szCs w:val="24"/>
        </w:rPr>
        <w:t xml:space="preserve">маемые меры, существует потребность в молодых высокопрофессиональных кадрах. Проблема может быть решена через целевую подготовку специалистов, участие в программе «Земский работник культуры». 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>левые индикаторы.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Цель подпрограммы создание условий для устойчивого развития отрасли «культура».</w:t>
      </w:r>
    </w:p>
    <w:p w:rsidR="002017F3" w:rsidRPr="002017F3" w:rsidRDefault="002017F3" w:rsidP="002017F3">
      <w:pPr>
        <w:widowControl w:val="0"/>
        <w:tabs>
          <w:tab w:val="left" w:pos="7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- развитие инфраструктуры отрасли «культура»;</w:t>
      </w:r>
      <w:r w:rsidRPr="002017F3">
        <w:rPr>
          <w:rFonts w:ascii="Arial" w:hAnsi="Arial" w:cs="Arial"/>
          <w:sz w:val="24"/>
          <w:szCs w:val="24"/>
        </w:rPr>
        <w:tab/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2017F3">
        <w:rPr>
          <w:rFonts w:ascii="Arial" w:hAnsi="Arial" w:cs="Arial"/>
          <w:sz w:val="24"/>
          <w:szCs w:val="24"/>
        </w:rPr>
        <w:t>к</w:t>
      </w:r>
      <w:r w:rsidRPr="002017F3">
        <w:rPr>
          <w:rFonts w:ascii="Arial" w:hAnsi="Arial" w:cs="Arial"/>
          <w:sz w:val="24"/>
          <w:szCs w:val="24"/>
        </w:rPr>
        <w:t>ций и полномочий.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 xml:space="preserve">- уровень исполнения расходов главного распорядителя за счет средств местного бюджета (без учета межбюджетных трансфертов, имеющих целевое назначение, </w:t>
      </w:r>
      <w:proofErr w:type="gramStart"/>
      <w:r w:rsidRPr="002017F3">
        <w:rPr>
          <w:rFonts w:ascii="Arial" w:hAnsi="Arial" w:cs="Arial"/>
          <w:sz w:val="24"/>
          <w:szCs w:val="24"/>
        </w:rPr>
        <w:t>из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краевого бюджета);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 xml:space="preserve">- своевременность утверждения муниципальных заданий </w:t>
      </w:r>
      <w:proofErr w:type="gramStart"/>
      <w:r w:rsidRPr="002017F3">
        <w:rPr>
          <w:rFonts w:ascii="Arial" w:hAnsi="Arial" w:cs="Arial"/>
          <w:sz w:val="24"/>
          <w:szCs w:val="24"/>
        </w:rPr>
        <w:t>подведомстве</w:t>
      </w:r>
      <w:r w:rsidRPr="002017F3">
        <w:rPr>
          <w:rFonts w:ascii="Arial" w:hAnsi="Arial" w:cs="Arial"/>
          <w:sz w:val="24"/>
          <w:szCs w:val="24"/>
        </w:rPr>
        <w:t>н</w:t>
      </w:r>
      <w:r w:rsidRPr="002017F3">
        <w:rPr>
          <w:rFonts w:ascii="Arial" w:hAnsi="Arial" w:cs="Arial"/>
          <w:sz w:val="24"/>
          <w:szCs w:val="24"/>
        </w:rPr>
        <w:t>ным</w:t>
      </w:r>
      <w:proofErr w:type="gramEnd"/>
      <w:r w:rsidRPr="002017F3">
        <w:rPr>
          <w:rFonts w:ascii="Arial" w:hAnsi="Arial" w:cs="Arial"/>
          <w:sz w:val="24"/>
          <w:szCs w:val="24"/>
        </w:rPr>
        <w:t xml:space="preserve"> главному распорядителю учреждениям на текущий финансовый год и план</w:t>
      </w:r>
      <w:r w:rsidRPr="002017F3">
        <w:rPr>
          <w:rFonts w:ascii="Arial" w:hAnsi="Arial" w:cs="Arial"/>
          <w:sz w:val="24"/>
          <w:szCs w:val="24"/>
        </w:rPr>
        <w:t>о</w:t>
      </w:r>
      <w:r w:rsidRPr="002017F3">
        <w:rPr>
          <w:rFonts w:ascii="Arial" w:hAnsi="Arial" w:cs="Arial"/>
          <w:sz w:val="24"/>
          <w:szCs w:val="24"/>
        </w:rPr>
        <w:t>вый период;</w:t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- соблюдение сроков представления главным распорядителем годовой бюджетной отчетности.</w:t>
      </w:r>
    </w:p>
    <w:p w:rsidR="002017F3" w:rsidRPr="002017F3" w:rsidRDefault="002017F3" w:rsidP="002017F3">
      <w:pPr>
        <w:rPr>
          <w:rFonts w:ascii="Arial" w:hAnsi="Arial" w:cs="Arial"/>
          <w:bCs/>
          <w:sz w:val="24"/>
          <w:szCs w:val="24"/>
        </w:rPr>
      </w:pPr>
      <w:r w:rsidRPr="002017F3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2.3.1. Источником финансирования подпрограммы является местный бю</w:t>
      </w:r>
      <w:r w:rsidRPr="002017F3">
        <w:rPr>
          <w:rFonts w:ascii="Arial" w:hAnsi="Arial" w:cs="Arial"/>
          <w:color w:val="000000"/>
          <w:sz w:val="24"/>
          <w:szCs w:val="24"/>
        </w:rPr>
        <w:t>д</w:t>
      </w:r>
      <w:r w:rsidRPr="002017F3">
        <w:rPr>
          <w:rFonts w:ascii="Arial" w:hAnsi="Arial" w:cs="Arial"/>
          <w:color w:val="000000"/>
          <w:sz w:val="24"/>
          <w:szCs w:val="24"/>
        </w:rPr>
        <w:t>жет.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 xml:space="preserve">2.3.2. Главными распорядителями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бюджетных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средств являются: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– Отдел культуры администрации Ермаковского муниципального района;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2.3.3. По подпункту 1.1 пункта 1 мероприятий подпрограммы выделение средств местного бюджета предусматривается отделу культуры администрации Ермаковского района и МКУ «Центр по обеспечению деятельности учреждений культуры» на выполнение муниципальных функций в установленной сфере де</w:t>
      </w:r>
      <w:r w:rsidRPr="002017F3">
        <w:rPr>
          <w:rFonts w:ascii="Arial" w:hAnsi="Arial" w:cs="Arial"/>
          <w:color w:val="000000"/>
          <w:sz w:val="24"/>
          <w:szCs w:val="24"/>
        </w:rPr>
        <w:t>я</w:t>
      </w:r>
      <w:r w:rsidRPr="002017F3">
        <w:rPr>
          <w:rFonts w:ascii="Arial" w:hAnsi="Arial" w:cs="Arial"/>
          <w:color w:val="000000"/>
          <w:sz w:val="24"/>
          <w:szCs w:val="24"/>
        </w:rPr>
        <w:t>тельности в рамках бюджетной сметы в соответствии с действующим законод</w:t>
      </w:r>
      <w:r w:rsidRPr="002017F3">
        <w:rPr>
          <w:rFonts w:ascii="Arial" w:hAnsi="Arial" w:cs="Arial"/>
          <w:color w:val="000000"/>
          <w:sz w:val="24"/>
          <w:szCs w:val="24"/>
        </w:rPr>
        <w:t>а</w:t>
      </w:r>
      <w:r w:rsidRPr="002017F3">
        <w:rPr>
          <w:rFonts w:ascii="Arial" w:hAnsi="Arial" w:cs="Arial"/>
          <w:color w:val="000000"/>
          <w:sz w:val="24"/>
          <w:szCs w:val="24"/>
        </w:rPr>
        <w:t>тельством.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2017F3">
        <w:rPr>
          <w:rFonts w:ascii="Arial" w:hAnsi="Arial" w:cs="Arial"/>
          <w:color w:val="000000"/>
          <w:sz w:val="24"/>
          <w:szCs w:val="24"/>
        </w:rPr>
        <w:t>у</w:t>
      </w:r>
      <w:r w:rsidRPr="002017F3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2017F3">
        <w:rPr>
          <w:rFonts w:ascii="Arial" w:hAnsi="Arial" w:cs="Arial"/>
          <w:color w:val="000000"/>
          <w:sz w:val="24"/>
          <w:szCs w:val="24"/>
        </w:rPr>
        <w:t>н</w:t>
      </w:r>
      <w:r w:rsidRPr="002017F3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</w:t>
      </w:r>
      <w:r w:rsidRPr="002017F3">
        <w:rPr>
          <w:rFonts w:ascii="Arial" w:hAnsi="Arial" w:cs="Arial"/>
          <w:color w:val="000000"/>
          <w:sz w:val="24"/>
          <w:szCs w:val="24"/>
        </w:rPr>
        <w:lastRenderedPageBreak/>
        <w:t>подпрограммы.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2017F3">
        <w:rPr>
          <w:rFonts w:ascii="Arial" w:hAnsi="Arial" w:cs="Arial"/>
          <w:color w:val="000000"/>
          <w:sz w:val="24"/>
          <w:szCs w:val="24"/>
        </w:rPr>
        <w:t>о</w:t>
      </w:r>
      <w:r w:rsidRPr="002017F3">
        <w:rPr>
          <w:rFonts w:ascii="Arial" w:hAnsi="Arial" w:cs="Arial"/>
          <w:color w:val="000000"/>
          <w:sz w:val="24"/>
          <w:szCs w:val="24"/>
        </w:rPr>
        <w:t>граммы;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3)</w:t>
      </w:r>
      <w:r w:rsidRPr="002017F3">
        <w:rPr>
          <w:rFonts w:ascii="Arial" w:hAnsi="Arial" w:cs="Arial"/>
          <w:sz w:val="24"/>
          <w:szCs w:val="24"/>
        </w:rPr>
        <w:t xml:space="preserve"> </w:t>
      </w:r>
      <w:r w:rsidRPr="002017F3">
        <w:rPr>
          <w:rFonts w:ascii="Arial" w:hAnsi="Arial" w:cs="Arial"/>
          <w:color w:val="000000"/>
          <w:sz w:val="24"/>
          <w:szCs w:val="24"/>
        </w:rPr>
        <w:t xml:space="preserve">непосредственный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достижением конечных результатов;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4) подготовку отчетов о реализации подпрограммы.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2017F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2017F3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  <w:lang w:val="x-none" w:eastAsia="x-none"/>
        </w:rPr>
      </w:pPr>
      <w:r w:rsidRPr="002017F3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2017F3" w:rsidRPr="002017F3" w:rsidRDefault="002017F3" w:rsidP="002017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- обеспечению эффективного управления кадровыми ресурсами в отрасли «культура»;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spacing w:line="230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- повышению качества и доступности муниципальных услуг, оказываемых в сфере культуры;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2017F3">
        <w:rPr>
          <w:rFonts w:ascii="Arial" w:hAnsi="Arial" w:cs="Arial"/>
          <w:spacing w:val="-4"/>
          <w:sz w:val="24"/>
          <w:szCs w:val="24"/>
        </w:rPr>
        <w:t>- повышению эффективности управления отраслью «культура», расходования бюджетных расходов, внедрению современных подходов к бюджетному планиров</w:t>
      </w:r>
      <w:r w:rsidRPr="002017F3">
        <w:rPr>
          <w:rFonts w:ascii="Arial" w:hAnsi="Arial" w:cs="Arial"/>
          <w:spacing w:val="-4"/>
          <w:sz w:val="24"/>
          <w:szCs w:val="24"/>
        </w:rPr>
        <w:t>а</w:t>
      </w:r>
      <w:r w:rsidRPr="002017F3">
        <w:rPr>
          <w:rFonts w:ascii="Arial" w:hAnsi="Arial" w:cs="Arial"/>
          <w:spacing w:val="-4"/>
          <w:sz w:val="24"/>
          <w:szCs w:val="24"/>
        </w:rPr>
        <w:t>нию;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2017F3">
        <w:rPr>
          <w:rFonts w:ascii="Arial" w:hAnsi="Arial" w:cs="Arial"/>
          <w:spacing w:val="-4"/>
          <w:sz w:val="24"/>
          <w:szCs w:val="24"/>
        </w:rPr>
        <w:t>- созданию эффективной системы управления реализацией Программы, ре</w:t>
      </w:r>
      <w:r w:rsidRPr="002017F3">
        <w:rPr>
          <w:rFonts w:ascii="Arial" w:hAnsi="Arial" w:cs="Arial"/>
          <w:spacing w:val="-4"/>
          <w:sz w:val="24"/>
          <w:szCs w:val="24"/>
        </w:rPr>
        <w:t>а</w:t>
      </w:r>
      <w:r w:rsidRPr="002017F3">
        <w:rPr>
          <w:rFonts w:ascii="Arial" w:hAnsi="Arial" w:cs="Arial"/>
          <w:spacing w:val="-4"/>
          <w:sz w:val="24"/>
          <w:szCs w:val="24"/>
        </w:rPr>
        <w:t>лизации в полном объеме мероприятий Программы, достижение ее целей и задач.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2017F3">
        <w:rPr>
          <w:rFonts w:ascii="Arial" w:hAnsi="Arial" w:cs="Arial"/>
          <w:sz w:val="24"/>
          <w:szCs w:val="24"/>
        </w:rPr>
        <w:t>д</w:t>
      </w:r>
      <w:r w:rsidRPr="002017F3">
        <w:rPr>
          <w:rFonts w:ascii="Arial" w:hAnsi="Arial" w:cs="Arial"/>
          <w:sz w:val="24"/>
          <w:szCs w:val="24"/>
        </w:rPr>
        <w:t>программе.</w:t>
      </w:r>
    </w:p>
    <w:p w:rsidR="002017F3" w:rsidRPr="002017F3" w:rsidRDefault="002017F3" w:rsidP="002017F3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2017F3">
        <w:rPr>
          <w:rFonts w:ascii="Arial" w:hAnsi="Arial" w:cs="Arial"/>
          <w:sz w:val="24"/>
          <w:szCs w:val="24"/>
        </w:rPr>
        <w:t>с</w:t>
      </w:r>
      <w:r w:rsidRPr="002017F3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2017F3" w:rsidRPr="002017F3" w:rsidRDefault="002017F3" w:rsidP="002017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2017F3">
        <w:rPr>
          <w:rFonts w:ascii="Arial" w:hAnsi="Arial" w:cs="Arial"/>
          <w:sz w:val="24"/>
          <w:szCs w:val="24"/>
        </w:rPr>
        <w:t>е</w:t>
      </w:r>
      <w:r w:rsidRPr="002017F3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2017F3">
        <w:rPr>
          <w:rFonts w:ascii="Arial" w:hAnsi="Arial" w:cs="Arial"/>
          <w:sz w:val="24"/>
          <w:szCs w:val="24"/>
        </w:rPr>
        <w:t>л</w:t>
      </w:r>
      <w:r w:rsidRPr="002017F3">
        <w:rPr>
          <w:rFonts w:ascii="Arial" w:hAnsi="Arial" w:cs="Arial"/>
          <w:sz w:val="24"/>
          <w:szCs w:val="24"/>
        </w:rPr>
        <w:t>нение работ, оказание услуг,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2017F3" w:rsidRPr="002017F3" w:rsidRDefault="002017F3" w:rsidP="002017F3">
      <w:pPr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color w:val="000000"/>
          <w:sz w:val="24"/>
          <w:szCs w:val="24"/>
        </w:rPr>
        <w:t>Общий объем финансирования подпрограммы составляет – 569 219,2 тыс. руб.</w:t>
      </w:r>
      <w:r w:rsidRPr="002017F3">
        <w:rPr>
          <w:rFonts w:ascii="Arial" w:hAnsi="Arial" w:cs="Arial"/>
          <w:sz w:val="24"/>
          <w:szCs w:val="24"/>
        </w:rPr>
        <w:t>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44 219,0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525 000,2 тыс. руб.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 xml:space="preserve">По годам: 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2014 год – 4 093,7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4 093,7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2015 год – 7 127,8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3 013,6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4 114,2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2016 год – 4 054,2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4 054,2тыс.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2017 год – 9 709,3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268,5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9 440,8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2018 год – 27 511,7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5 186,5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22 325,2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lastRenderedPageBreak/>
        <w:t>2019 год – 34 133,8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8 739,9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25 393,9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2020 год – 35 830,5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2 470,4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33 360,1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2021 год – 39 430,4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39 430,4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2022 год – 45 398,7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5 388,2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40 010,5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2023 год – 49 355,3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3 854,4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45 500,9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2024 год – 63 602,6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9 175,2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54 427,4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2025 год – 69 028,9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краевой бюджет – 6 122,3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62 906,6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2026 год – 71 300,5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71 300,5 тыс. руб.;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2027 год – 55 211,4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55 211,4 тыс. руб.,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2028 год – 53 430,4 тыс. руб., в том числе:</w:t>
      </w:r>
    </w:p>
    <w:p w:rsidR="002017F3" w:rsidRPr="002017F3" w:rsidRDefault="002017F3" w:rsidP="002017F3">
      <w:pPr>
        <w:spacing w:line="245" w:lineRule="auto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бюджет муниципальных образований – 53 430,4 тыс. руб.</w:t>
      </w:r>
    </w:p>
    <w:p w:rsidR="002017F3" w:rsidRDefault="002017F3" w:rsidP="00602542">
      <w:pPr>
        <w:ind w:firstLine="0"/>
        <w:rPr>
          <w:rFonts w:ascii="Arial" w:hAnsi="Arial" w:cs="Arial"/>
          <w:sz w:val="24"/>
          <w:szCs w:val="24"/>
        </w:rPr>
        <w:sectPr w:rsidR="002017F3" w:rsidSect="002F050C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2017F3" w:rsidRDefault="002017F3" w:rsidP="002017F3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017F3" w:rsidRDefault="002017F3" w:rsidP="002017F3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4</w:t>
      </w:r>
    </w:p>
    <w:p w:rsidR="002017F3" w:rsidRDefault="002017F3" w:rsidP="002017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2017F3">
        <w:rPr>
          <w:rFonts w:ascii="Arial" w:hAnsi="Arial" w:cs="Arial"/>
          <w:sz w:val="24"/>
          <w:szCs w:val="24"/>
        </w:rPr>
        <w:t>«Обеспечение условий реализации программы и прочие мероприятия»</w:t>
      </w:r>
    </w:p>
    <w:p w:rsidR="00573A5B" w:rsidRDefault="00573A5B" w:rsidP="00602542">
      <w:pPr>
        <w:ind w:firstLine="0"/>
        <w:rPr>
          <w:rFonts w:ascii="Arial" w:hAnsi="Arial" w:cs="Arial"/>
          <w:sz w:val="24"/>
          <w:szCs w:val="24"/>
        </w:rPr>
      </w:pPr>
    </w:p>
    <w:p w:rsidR="002017F3" w:rsidRDefault="002017F3" w:rsidP="002017F3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целевых индикаторов подпрограммы</w:t>
      </w:r>
    </w:p>
    <w:p w:rsidR="002017F3" w:rsidRDefault="002017F3" w:rsidP="002017F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891"/>
        <w:gridCol w:w="1136"/>
        <w:gridCol w:w="166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3F1FD9" w:rsidRPr="003F1FD9" w:rsidTr="003F1FD9"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Цель, цел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вые индикат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9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Един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ца 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4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2018 год 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</w:tr>
      <w:tr w:rsidR="003F1FD9" w:rsidRPr="003F1FD9" w:rsidTr="003F1FD9"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0" w:type="pct"/>
            <w:gridSpan w:val="18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Цель: Создание условий для устойчивого развития отрасли «кул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тура»</w:t>
            </w:r>
          </w:p>
        </w:tc>
      </w:tr>
      <w:tr w:rsidR="003F1FD9" w:rsidRPr="003F1FD9" w:rsidTr="003F1FD9"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Уровень 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полнения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ходов главн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распоряд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теля за счет средств мес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ного бюджета (без учета межбюдже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ных тран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фертов, им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ющих цел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вое назн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чение, 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из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краевого бюджета) </w:t>
            </w:r>
          </w:p>
        </w:tc>
        <w:tc>
          <w:tcPr>
            <w:tcW w:w="39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574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Годовой бухгалте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ской отче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F1FD9" w:rsidRPr="003F1FD9" w:rsidTr="003F1FD9"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Своевреме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ность утве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ждения мун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ципальных заданий 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ным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главному распорядит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 учрежд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ниям на тек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щий финанс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вый год и пл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новый период </w:t>
            </w:r>
          </w:p>
        </w:tc>
        <w:tc>
          <w:tcPr>
            <w:tcW w:w="39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574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Постано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лением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министр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 </w:t>
            </w:r>
            <w:r w:rsidRPr="003F1FD9">
              <w:rPr>
                <w:rFonts w:ascii="Arial" w:hAnsi="Arial" w:cs="Arial"/>
                <w:sz w:val="24"/>
                <w:szCs w:val="24"/>
              </w:rPr>
              <w:t xml:space="preserve">от 31.12.2019г № 816-п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«Об утве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ждении П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рядка фо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вания муниц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пального задания в 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ношении районных муниц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пальных учрежд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ний и финанс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вого обе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печения 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полнения муниц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пального зад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ния »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F1FD9" w:rsidRPr="003F1FD9" w:rsidTr="003F1FD9"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Соблюд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ние сроков пре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ставления главным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поряд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телем годовой бю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жетной отче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9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574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Приказ ф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нанс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вого управл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ния Ермаковск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3F1FD9" w:rsidRDefault="003F1FD9" w:rsidP="00602542">
      <w:pPr>
        <w:ind w:firstLine="0"/>
        <w:rPr>
          <w:rFonts w:ascii="Arial" w:hAnsi="Arial" w:cs="Arial"/>
          <w:sz w:val="24"/>
          <w:szCs w:val="24"/>
        </w:rPr>
        <w:sectPr w:rsidR="003F1FD9" w:rsidSect="002017F3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4</w:t>
      </w: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условий реализации программы и прочие мероприятия»</w:t>
      </w:r>
    </w:p>
    <w:p w:rsidR="003F1FD9" w:rsidRDefault="003F1FD9" w:rsidP="003F1FD9">
      <w:pPr>
        <w:ind w:firstLine="0"/>
        <w:rPr>
          <w:rFonts w:ascii="Arial" w:hAnsi="Arial" w:cs="Arial"/>
          <w:sz w:val="24"/>
          <w:szCs w:val="24"/>
        </w:rPr>
      </w:pPr>
    </w:p>
    <w:p w:rsidR="003F1FD9" w:rsidRDefault="003F1FD9" w:rsidP="003F1FD9">
      <w:pPr>
        <w:widowControl w:val="0"/>
        <w:suppressAutoHyphens/>
        <w:autoSpaceDE w:val="0"/>
        <w:ind w:firstLine="709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Перечень мероприятий подпрограммы с указанием объема средств на их реализацию и ожидаемых результатов</w:t>
      </w:r>
    </w:p>
    <w:p w:rsidR="003F1FD9" w:rsidRDefault="003F1FD9" w:rsidP="003F1FD9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049"/>
        <w:gridCol w:w="1045"/>
        <w:gridCol w:w="511"/>
        <w:gridCol w:w="491"/>
        <w:gridCol w:w="343"/>
        <w:gridCol w:w="407"/>
        <w:gridCol w:w="565"/>
        <w:gridCol w:w="407"/>
        <w:gridCol w:w="502"/>
        <w:gridCol w:w="566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66"/>
        <w:gridCol w:w="1154"/>
      </w:tblGrid>
      <w:tr w:rsidR="003F1FD9" w:rsidRPr="003F1FD9" w:rsidTr="003F1FD9">
        <w:tc>
          <w:tcPr>
            <w:tcW w:w="128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Наименов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ние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мы,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939" w:type="pct"/>
            <w:gridSpan w:val="6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813" w:type="pct"/>
            <w:gridSpan w:val="16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Ожид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емый резул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тат от реал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зации 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тия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(в нат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ном 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раж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нии)</w:t>
            </w: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9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Итого на 2014 -2028 годы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2" w:type="pct"/>
            <w:gridSpan w:val="25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Цель: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Создание условий для устойчивого развития отрасли «культура»</w:t>
            </w:r>
          </w:p>
        </w:tc>
      </w:tr>
      <w:tr w:rsidR="003F1FD9" w:rsidRPr="003F1FD9" w:rsidTr="003F1FD9">
        <w:tc>
          <w:tcPr>
            <w:tcW w:w="128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2" w:type="pct"/>
            <w:gridSpan w:val="25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Рук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ство и упра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ление в сф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ре уст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ленных фун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ций 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ганов мун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ной власти </w:t>
            </w: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2 710,6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2 770,2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2 867,9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5 465,9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10 761,6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10 786,4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31 118,7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36 193,2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36 742,7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41 966,3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50 552,5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59 109,0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67 080,6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51 987,5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50 310,5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460 423,6 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печ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ние реал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зации мун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ципал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ной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граммы на 100% </w:t>
            </w: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160,2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89,1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249,3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300,0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262,0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285,8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561,4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852,0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953,5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1 396,0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1 309,7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1 470,3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1 464,3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1 623,3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1 436,5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1 076,4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1 063,6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14 340,7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190,0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221,0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207,7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222,9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246,5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335,0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250,0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220,0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1 893,1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1,9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1,2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1,7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1,5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15,2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14,4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1,1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55,3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2 682,1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9 773,1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10 717,2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23 172,4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222,4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222,4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80620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1,3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80210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108,3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74,1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85,8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85,3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110,9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85,8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85,8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92,4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116,5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106,0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334,2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112,4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77,5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75,0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1 650,0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80210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0,8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1,0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0,4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8,6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80210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871,5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913,0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812,7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919,2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942,3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1 151,0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1 199,0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1 467,2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1 620,3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1 747,9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1 850,9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2 002,9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2 346,4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1 818,4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1 759,8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21 422,5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976,6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976,6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32,8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32,8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268,5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4 068,7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8 484,2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12 821,4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80270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101,3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92,7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194,0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10380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66,4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66,4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10380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12,0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12,0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16,9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16,9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90210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1 562,4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1 562,4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160,4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160,4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10490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1 887,1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1 887,1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62,9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62,9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9,9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10360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373,9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373,9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10360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136,6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136,6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27240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3 731,4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3 731,4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27240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68,7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68,7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1 588,1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1 588,1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T7240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3 804,9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9 025,2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5 621,6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18 451,7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ции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М7240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49,5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120,0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319,5 </w:t>
            </w:r>
          </w:p>
        </w:tc>
        <w:tc>
          <w:tcPr>
            <w:tcW w:w="398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183,5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183,5 </w:t>
            </w:r>
          </w:p>
        </w:tc>
        <w:tc>
          <w:tcPr>
            <w:tcW w:w="39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4 093,7 </w:t>
            </w:r>
          </w:p>
        </w:tc>
        <w:tc>
          <w:tcPr>
            <w:tcW w:w="195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4 114,2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4 054,2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9 709,3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27 511,7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34 133,8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35 830,5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39 430,4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45 398,7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49 355,3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63 602,6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69 028,9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71 300,5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55 211,4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53 430,4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566 205,6 </w:t>
            </w:r>
          </w:p>
        </w:tc>
        <w:tc>
          <w:tcPr>
            <w:tcW w:w="39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2" w:type="pct"/>
            <w:gridSpan w:val="25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2. Создание условий для устойчивого развития отрасли "культура"</w:t>
            </w: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Расх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ды на разр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ботку и 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рект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ровку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ектно-сме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ной док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мент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ции, кап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ный 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монт и 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стру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цию зд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ний и п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мещ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ний сел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ских учр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жд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ний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Кра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края, в том числе вкл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ча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щие в себя 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полн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ние мер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тий по обе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печ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нию по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жа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ной бе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опа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74890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39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99" w:type="pct"/>
            <w:gridSpan w:val="7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39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FD9" w:rsidRPr="003F1FD9" w:rsidTr="003F1FD9">
        <w:tc>
          <w:tcPr>
            <w:tcW w:w="12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 адм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Ерм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ковск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й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3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4 093,7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7 127,8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4 054,2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9 709,3 </w:t>
            </w:r>
          </w:p>
        </w:tc>
        <w:tc>
          <w:tcPr>
            <w:tcW w:w="17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27 511,7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34 133,8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35 830,5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39 430,4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45 398,7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49 355,3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63 602,6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69 028,9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71 300,5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55 211,4 </w:t>
            </w:r>
          </w:p>
        </w:tc>
        <w:tc>
          <w:tcPr>
            <w:tcW w:w="17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53 430,4 </w:t>
            </w:r>
          </w:p>
        </w:tc>
        <w:tc>
          <w:tcPr>
            <w:tcW w:w="195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569 219,2 </w:t>
            </w:r>
          </w:p>
        </w:tc>
        <w:tc>
          <w:tcPr>
            <w:tcW w:w="398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F1FD9" w:rsidRDefault="003F1FD9" w:rsidP="00602542">
      <w:pPr>
        <w:ind w:firstLine="0"/>
        <w:rPr>
          <w:rFonts w:ascii="Arial" w:hAnsi="Arial" w:cs="Arial"/>
          <w:sz w:val="24"/>
          <w:szCs w:val="24"/>
        </w:rPr>
        <w:sectPr w:rsidR="003F1FD9" w:rsidSect="002017F3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3F1FD9" w:rsidRDefault="003F1FD9" w:rsidP="003F1FD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3F1FD9" w:rsidRDefault="003F1FD9" w:rsidP="003F1FD9">
      <w:pPr>
        <w:ind w:firstLine="0"/>
        <w:rPr>
          <w:rFonts w:ascii="Arial" w:hAnsi="Arial" w:cs="Arial"/>
          <w:sz w:val="24"/>
          <w:szCs w:val="24"/>
        </w:rPr>
      </w:pPr>
    </w:p>
    <w:p w:rsidR="002017F3" w:rsidRDefault="003F1FD9" w:rsidP="003F1FD9">
      <w:pPr>
        <w:rPr>
          <w:rFonts w:ascii="Arial" w:hAnsi="Arial" w:cs="Arial"/>
          <w:sz w:val="24"/>
          <w:szCs w:val="24"/>
        </w:rPr>
      </w:pPr>
      <w:r w:rsidRPr="003F1FD9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Pr="003F1FD9">
        <w:rPr>
          <w:rFonts w:ascii="Arial" w:hAnsi="Arial" w:cs="Arial"/>
          <w:sz w:val="24"/>
          <w:szCs w:val="24"/>
        </w:rPr>
        <w:t>планируемых</w:t>
      </w:r>
      <w:proofErr w:type="gramEnd"/>
      <w:r w:rsidRPr="003F1FD9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</w:t>
      </w:r>
      <w:r w:rsidRPr="003F1FD9">
        <w:rPr>
          <w:rFonts w:ascii="Arial" w:hAnsi="Arial" w:cs="Arial"/>
          <w:sz w:val="24"/>
          <w:szCs w:val="24"/>
        </w:rPr>
        <w:t>и</w:t>
      </w:r>
      <w:r w:rsidRPr="003F1FD9">
        <w:rPr>
          <w:rFonts w:ascii="Arial" w:hAnsi="Arial" w:cs="Arial"/>
          <w:sz w:val="24"/>
          <w:szCs w:val="24"/>
        </w:rPr>
        <w:t>ципальной программы Ермаковского муниципального округа «Развитие культуры»</w:t>
      </w:r>
    </w:p>
    <w:p w:rsidR="003F1FD9" w:rsidRDefault="003F1FD9" w:rsidP="0060254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85"/>
        <w:gridCol w:w="907"/>
        <w:gridCol w:w="463"/>
        <w:gridCol w:w="445"/>
        <w:gridCol w:w="773"/>
        <w:gridCol w:w="375"/>
        <w:gridCol w:w="561"/>
        <w:gridCol w:w="561"/>
        <w:gridCol w:w="561"/>
        <w:gridCol w:w="561"/>
        <w:gridCol w:w="561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67"/>
      </w:tblGrid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тус (</w:t>
            </w:r>
            <w:proofErr w:type="gram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ной</w:t>
            </w:r>
            <w:proofErr w:type="gramEnd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ма,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Наименов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ние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мы,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Наимен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вание ГРБС</w:t>
            </w:r>
          </w:p>
        </w:tc>
        <w:tc>
          <w:tcPr>
            <w:tcW w:w="709" w:type="pct"/>
            <w:gridSpan w:val="4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Код бюдже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ной класс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фикации </w:t>
            </w:r>
          </w:p>
        </w:tc>
        <w:tc>
          <w:tcPr>
            <w:tcW w:w="3314" w:type="pct"/>
            <w:gridSpan w:val="16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Итого на 2014-2028 г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ды</w:t>
            </w:r>
          </w:p>
        </w:tc>
      </w:tr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Мун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ная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витие кул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39841,0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44912,8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43335,8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57869,4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98193,9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109783,5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114558,7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125948,9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146089,1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169757,6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195523,5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226411,5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218536,0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169479,3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163893,0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1924134,0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туры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50000000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3984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4491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4333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5786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9,4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9819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1097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83,5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1145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1259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48,9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1460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89,1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1697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1955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23,5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2264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2185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1694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79,3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1638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93,0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192413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4,0</w:t>
            </w:r>
          </w:p>
        </w:tc>
      </w:tr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 1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 би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течн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 д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13937,7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14049,1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14852,1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14008,5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13965,5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13953,6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20411,8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22988,7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23425,4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29513,8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32624,0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35133,0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47616,7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36949,5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35757,6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369187,0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5010080620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246,6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246,6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5010094880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460,6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5010074880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250,6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237,2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280,9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1709,7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243,5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761,3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1207,2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5010091460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454,1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509,7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51,0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50100R5190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304,1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291,7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595,8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5010051440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29,6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5010091440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5010085190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571,5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50100L5190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247,7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228,6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234,3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215,3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1434,5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5010094810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5010010440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904,2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904,2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5010010310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227,6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879,7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го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29,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29,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5010050140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96,8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5010090140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5010010490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4725,5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6305,6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11031,1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2341,1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2341,1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5010051460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70,8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5010074810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196,0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5010051480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5010010480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1195,3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1195,3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50100L5194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50100R519F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117,4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5010027240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5612,4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5612,4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50100L5191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274,0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501А25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5195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50100S8400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1962,3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1962,3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50100S8400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175,2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175,2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50100S4880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351,8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2128,5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50100U7240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2870,4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2870,4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5010010330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846,3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846,3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50100T7240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7772,3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8873,0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16645,3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501A255196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50100L5196</w:t>
            </w:r>
          </w:p>
        </w:tc>
        <w:tc>
          <w:tcPr>
            <w:tcW w:w="129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142,9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14430,7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15465,5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15400,3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18433,8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19735,2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20921,4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22079,8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23537,5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31910,5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33890,0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41134,4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44791,1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48267,5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37567,8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36236,6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423802,1</w:t>
            </w:r>
          </w:p>
        </w:tc>
      </w:tr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 2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 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ства и народного тво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чества</w:t>
            </w: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8206,9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7886,4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8408,5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8588,7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7314,6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7732,3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17300,6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1FD9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23297,2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30533,1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33996,8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37769,8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80376,1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62291,4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60282,1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416783,9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5020010210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658,8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5020090210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111,6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5296,1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5540,4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6663,3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23958,1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22865,1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25474,6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25683,8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25741,8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26498,2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26804,6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26804,6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226850,6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5020010310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341,4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1104,0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622,1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964,7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5020010490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10134,5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13264,1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23398,6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50200514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5020010460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4917,6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4917,6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50200R5190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50200L5191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5020051470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5020074810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5020094810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5020094890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50200R4670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157,1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50200R4670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471,2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471,2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50200L4670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50200L4670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933,1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2104,9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2237,5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1458,8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6734,3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806,7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5020010480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1619,9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1619,9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5020080540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861,7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921,6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5020021380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351,3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351,3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502А155194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8530,0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8530,0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502А255195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502А255196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502А174840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5020027240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5453,4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5453,4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074760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5020094760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50200U7240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2669,1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2669,1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502А274820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238,0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238,0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50200S4840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1425,2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4705,0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10018,2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50200S4760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202,0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426,5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50200S6410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590,1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590,1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5020010330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2004,7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2004,7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50200T7240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7751,1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8547,4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16298,5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50200S4720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2109,0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2347,4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4456,4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50200L5195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71,5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50200L5196 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142,9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50200S4820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548,4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50200848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1226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12266,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743,1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743,1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5020080640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757,5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14125,2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14013,2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14159,7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20428,5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42483,3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46253,8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47763,0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51007,3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56293,0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72942,8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74901,5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94568,9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80676,1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62523,9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60507,1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752647,3</w:t>
            </w:r>
          </w:p>
        </w:tc>
      </w:tr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 3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 д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ного обр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зов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6674,0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7791,1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9513,4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8776,7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7108,6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7502,4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8262,3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10528,5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11339,9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13054,2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13339,0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14591,6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18291,9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14176,2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13718,9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164668,7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55,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55,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5030094820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по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5030074820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138,6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377,4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1037,7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5030010310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225,5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5030010480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678,2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1373,0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5030010470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5030010420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219,8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219,8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5030090210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310,5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50300R5190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5030051470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5030074490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256,3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5030094490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50300103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5030010230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5030010480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623,1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623,1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5030074860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1430,7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1430,7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5030094860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5030027240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1147,0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1147,0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50300U7240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515,3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515,3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50300T7240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2546,0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2617,6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5163,6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50300S4860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813,4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813,4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5030000000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7191,4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8306,3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9721,6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9297,8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8463,7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8474,5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8885,4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11973,7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12486,9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13569,5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15885,0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18022,6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18291,9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14176,2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13718,9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178465,4</w:t>
            </w:r>
          </w:p>
        </w:tc>
      </w:tr>
      <w:tr w:rsidR="003F1FD9" w:rsidRPr="003F1FD9" w:rsidTr="003F1FD9">
        <w:tc>
          <w:tcPr>
            <w:tcW w:w="325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ма 4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печ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ние усл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вий ре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лиз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мун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ной пр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мы и пр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чие мер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5040080210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980,6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899,0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1005,5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1053,7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1237,8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1285,8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1560,1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1736,8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1854,4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2185,6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2115,8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2446,9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1896,3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1835,2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23081,1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5040080270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193,9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5040080610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3011,9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3033,9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3155,2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5753,2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11498,4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11652,8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32074,3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37870,3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38273,7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43646,5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52241,8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60988,0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68853,6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53315,1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51595,2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476963,9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5040080620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2682,1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9773,1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10940,9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23396,1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5040074890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3013,6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5040094890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5040010470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1009,4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1009,4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268,5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4068,7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8484,2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12821,4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50400103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5040090210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1562,4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1562,4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5040010230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160,4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5040010490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1887,1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1887,1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5040010350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62,9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5040010350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373,9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373,9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5040010360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136,6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136,6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5040010400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5040027240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3731,4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3731,4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5040027240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68,7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5040010340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1588,1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1588,1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50400T7240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3804,9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9025,2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5621,6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18451,7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50400М7240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319,5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всего 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ные об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тел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ства по по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5040010240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183,5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F1FD9" w:rsidRPr="003F1FD9" w:rsidTr="003F1FD9">
        <w:tc>
          <w:tcPr>
            <w:tcW w:w="325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отдел кул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туры 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стр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ции Е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ского рай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60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66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5040000000</w:t>
            </w:r>
          </w:p>
        </w:tc>
        <w:tc>
          <w:tcPr>
            <w:tcW w:w="129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4093,7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7127,8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4054,2</w:t>
            </w:r>
          </w:p>
        </w:tc>
        <w:tc>
          <w:tcPr>
            <w:tcW w:w="193" w:type="pct"/>
            <w:shd w:val="clear" w:color="auto" w:fill="auto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9709,3</w:t>
            </w:r>
          </w:p>
        </w:tc>
        <w:tc>
          <w:tcPr>
            <w:tcW w:w="193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27511,7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34133,8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35830,5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39430,4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45398,7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49355,3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63602,6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69028,9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71300,5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55211,4</w:t>
            </w:r>
          </w:p>
        </w:tc>
        <w:tc>
          <w:tcPr>
            <w:tcW w:w="212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53430,4</w:t>
            </w:r>
          </w:p>
        </w:tc>
        <w:tc>
          <w:tcPr>
            <w:tcW w:w="230" w:type="pct"/>
            <w:shd w:val="clear" w:color="000000" w:fill="FFFFFF"/>
            <w:hideMark/>
          </w:tcPr>
          <w:p w:rsidR="003F1FD9" w:rsidRPr="003F1FD9" w:rsidRDefault="003F1FD9" w:rsidP="003F1FD9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1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569219,2</w:t>
            </w:r>
          </w:p>
        </w:tc>
      </w:tr>
    </w:tbl>
    <w:p w:rsidR="008A53F2" w:rsidRDefault="008A53F2" w:rsidP="00602542">
      <w:pPr>
        <w:ind w:firstLine="0"/>
        <w:rPr>
          <w:rFonts w:ascii="Arial" w:hAnsi="Arial" w:cs="Arial"/>
          <w:sz w:val="24"/>
          <w:szCs w:val="24"/>
        </w:rPr>
        <w:sectPr w:rsidR="008A53F2" w:rsidSect="002017F3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8A53F2" w:rsidRDefault="008A53F2" w:rsidP="008A53F2">
      <w:pPr>
        <w:ind w:firstLine="0"/>
        <w:rPr>
          <w:rFonts w:ascii="Arial" w:hAnsi="Arial" w:cs="Arial"/>
          <w:sz w:val="24"/>
          <w:szCs w:val="24"/>
        </w:rPr>
      </w:pPr>
    </w:p>
    <w:p w:rsidR="003F1FD9" w:rsidRDefault="008A53F2" w:rsidP="008A53F2">
      <w:pPr>
        <w:rPr>
          <w:rFonts w:ascii="Arial" w:hAnsi="Arial" w:cs="Arial"/>
          <w:sz w:val="24"/>
          <w:szCs w:val="24"/>
        </w:rPr>
      </w:pPr>
      <w:r w:rsidRPr="008A53F2">
        <w:rPr>
          <w:rFonts w:ascii="Arial" w:hAnsi="Arial" w:cs="Arial"/>
          <w:sz w:val="24"/>
          <w:szCs w:val="24"/>
        </w:rPr>
        <w:t>Информация о ресурсном обеспечении и прогнозной оценк</w:t>
      </w:r>
      <w:r>
        <w:rPr>
          <w:rFonts w:ascii="Arial" w:hAnsi="Arial" w:cs="Arial"/>
          <w:sz w:val="24"/>
          <w:szCs w:val="24"/>
        </w:rPr>
        <w:t xml:space="preserve">е расходов на реализацию целей </w:t>
      </w:r>
      <w:r w:rsidRPr="008A53F2">
        <w:rPr>
          <w:rFonts w:ascii="Arial" w:hAnsi="Arial" w:cs="Arial"/>
          <w:sz w:val="24"/>
          <w:szCs w:val="24"/>
        </w:rPr>
        <w:t>муниципальной програ</w:t>
      </w:r>
      <w:r w:rsidRPr="008A53F2">
        <w:rPr>
          <w:rFonts w:ascii="Arial" w:hAnsi="Arial" w:cs="Arial"/>
          <w:sz w:val="24"/>
          <w:szCs w:val="24"/>
        </w:rPr>
        <w:t>м</w:t>
      </w:r>
      <w:r w:rsidRPr="008A53F2">
        <w:rPr>
          <w:rFonts w:ascii="Arial" w:hAnsi="Arial" w:cs="Arial"/>
          <w:sz w:val="24"/>
          <w:szCs w:val="24"/>
        </w:rPr>
        <w:t>мы Ермаковского муниципального округа «Развитие культуры» с уче</w:t>
      </w:r>
      <w:r>
        <w:rPr>
          <w:rFonts w:ascii="Arial" w:hAnsi="Arial" w:cs="Arial"/>
          <w:sz w:val="24"/>
          <w:szCs w:val="24"/>
        </w:rPr>
        <w:t xml:space="preserve">том источников финансирования, </w:t>
      </w:r>
      <w:r w:rsidRPr="008A53F2">
        <w:rPr>
          <w:rFonts w:ascii="Arial" w:hAnsi="Arial" w:cs="Arial"/>
          <w:sz w:val="24"/>
          <w:szCs w:val="24"/>
        </w:rPr>
        <w:t>в том числе средств фед</w:t>
      </w:r>
      <w:r w:rsidRPr="008A53F2">
        <w:rPr>
          <w:rFonts w:ascii="Arial" w:hAnsi="Arial" w:cs="Arial"/>
          <w:sz w:val="24"/>
          <w:szCs w:val="24"/>
        </w:rPr>
        <w:t>е</w:t>
      </w:r>
      <w:r w:rsidRPr="008A53F2">
        <w:rPr>
          <w:rFonts w:ascii="Arial" w:hAnsi="Arial" w:cs="Arial"/>
          <w:sz w:val="24"/>
          <w:szCs w:val="24"/>
        </w:rPr>
        <w:t>рального бюджета, краевого и местного бюджета Ермаковского муниципального округа</w:t>
      </w:r>
    </w:p>
    <w:p w:rsidR="008A53F2" w:rsidRDefault="008A53F2" w:rsidP="008A53F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450"/>
        <w:gridCol w:w="1347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598"/>
        <w:gridCol w:w="598"/>
        <w:gridCol w:w="598"/>
        <w:gridCol w:w="598"/>
        <w:gridCol w:w="598"/>
        <w:gridCol w:w="598"/>
        <w:gridCol w:w="621"/>
      </w:tblGrid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Наимен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вание м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ниципал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ной 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граммы, муниц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пальной подпр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464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Отве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стве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ный исполн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тель, 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исполн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3570" w:type="pct"/>
            <w:gridSpan w:val="16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Итого на 2014-2028 г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ды</w:t>
            </w:r>
          </w:p>
        </w:tc>
      </w:tr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ная програ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39 841,0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44 912,8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43 335,8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57 869,4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98 193,9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109 783,5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114 558,7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125 948,9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146 089,1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169 757,6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195 523,5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226 411,5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218 536,0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169 479,3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163 893,0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1 924 134,0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  <w:proofErr w:type="gramStart"/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фед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102,8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279,6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164,7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128,7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636,6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846,6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1 662,9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1 859,7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1 356,7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4 767,0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333,4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407,8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161,7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148,6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53,5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12 910,3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1 214,1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5 090,0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631,3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9 887,7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22 069,2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31 135,4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7 056,7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2 333,4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20 581,6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19 450,6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33 159,2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34 618,7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354,5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348,8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308,0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188 239,2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внебю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жетные источн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59,0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59,0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бюджеты муниц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пальных образ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38 524,1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39 543,2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42 539,8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47 853,0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75 488,1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77 801,5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105 839,1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121 755,8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124 150,8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145 481,0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162 030,9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191 385,0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218 019,8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168 981,9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163 531,5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1 722 925,5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5 336,4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5 520,0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5 540,4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10 725,1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33 731,2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33 806,0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25 474,6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25 683,8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25 741,8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26 498,2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251 666,7 </w:t>
            </w:r>
          </w:p>
        </w:tc>
      </w:tr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грамма 1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Поддер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ка библи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течн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го дела</w:t>
            </w: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14 430,7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15 465,5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15 400,3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18 433,8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19 735,2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20 921,4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22 079,8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23 537,5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31 910,5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33 890,0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41 134,4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44 791,1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48 267,5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37 567,8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36 236,6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423 802,1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фед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52,80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179,60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14,70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28,70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15,40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14,80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87,10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173,9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228,1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257,8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161,7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148,6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53,5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1 693,8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382,60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1 106,80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408,70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4 076,60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5 229,40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6 812,60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1 476,40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310,20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7 949,6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4 069,1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8 148,6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9 266,4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354,5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348,8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308,0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50 248,4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внебю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13 995,30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14 179,10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14 976,90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14 328,50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14 490,40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14 094,00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20 553,40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23 140,20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23 733,7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29 647,0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32 757,7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35 266,9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47 751,3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37 070,4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35 875,1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371 859,9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246,6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246,6 </w:t>
            </w:r>
          </w:p>
        </w:tc>
      </w:tr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грамма 2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Поддер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ка иску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и 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народн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го творч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14 125,20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14 013,20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14 159,70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20 428,50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42 483,30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46 253,80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47 763,00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51 007,30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56 292,98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72 942,8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74 901,5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94 568,9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80 676,1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62 523,9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60 507,1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752 647</w:t>
            </w: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,3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  <w:proofErr w:type="gramStart"/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фед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571,2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831,8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1 612,9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1 772,6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1 129,5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4 593,1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105,3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150,0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11 016,4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315,5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480,1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114,4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5 126,5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10 633,0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14 619,0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2 486,8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592,5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6 096,8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11 011,8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13 289,4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15 807,1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80 572,9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внебю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жетные источн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59,0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59,0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13 759,7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13 433,1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13 995,3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15 252,0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31 279,1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30 803,0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43 663,3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48 642,2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49 066,7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57 278,9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61 506,8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78 611,8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80 676,1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62 523,9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60 507,1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660 999,0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5 336,4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5 520,0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5 540,4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7 796,4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23 958,1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22 865,1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25 474,6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25 683,8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25 741,8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26 498,2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26 804,6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228 024,0 </w:t>
            </w:r>
          </w:p>
        </w:tc>
      </w:tr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грамма 3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Поддер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ка допо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нительн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го образ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вания д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7 191,4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8 306,3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9 721,6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9 297,8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8 463,7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8 474,5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8 885,4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11 973,7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12 486,9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13 569,5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15 885,0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18 022,6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18 291,9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14 176,2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13 718,9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178 465,4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  <w:proofErr w:type="gramStart"/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фед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50,0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200,0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516,0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489,5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108,2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416,1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1 020,3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963,9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623,1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1 430,7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1 147,0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515,3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2 546,0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3 422,9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13 199,0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внебю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жетные источн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6 675,4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7 816,8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9 513,4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8 831,7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7 393,4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7 510,6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8 262,3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10 543,0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11 339,9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13 054,2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13 339,0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14 599,7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18 291,9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14 176,2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13 718,9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165 066,4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грамма 4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Обеспеч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ние усл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вий ре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лизации муниц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мы и пр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чие мер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4 093,7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7 127,8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4 054,2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9 709,3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27 511,7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34 133,8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35 830,5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39 430,4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45 398,7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49 355,3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63 602,6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69 028,9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71 300,5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55 211,4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53 430,4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569 219,2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  <w:proofErr w:type="gramStart"/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фед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3 013,6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268,5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5 186,5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8 739,9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2 470,4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5 388,2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3 854,4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9 175,2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6 122,3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44 219,0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внебю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жетные источн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4 093,7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4 114,2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4 054,2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9 440,8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22 325,2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25 393,9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33 360,1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39 430,4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40 010,5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45 500,9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54 427,4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62 906,6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71 300,5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55 211,4 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53 430,4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525 000,2 </w:t>
            </w:r>
          </w:p>
        </w:tc>
      </w:tr>
      <w:tr w:rsidR="008A53F2" w:rsidRPr="008A53F2" w:rsidTr="008A53F2">
        <w:tc>
          <w:tcPr>
            <w:tcW w:w="465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8A53F2" w:rsidRPr="008A53F2" w:rsidRDefault="008A53F2" w:rsidP="008A53F2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2 682,1 </w:t>
            </w:r>
          </w:p>
        </w:tc>
        <w:tc>
          <w:tcPr>
            <w:tcW w:w="235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9 773,1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 xml:space="preserve"> 10 940,9 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23 396,1 </w:t>
            </w:r>
          </w:p>
        </w:tc>
      </w:tr>
    </w:tbl>
    <w:p w:rsidR="008A53F2" w:rsidRDefault="008A53F2" w:rsidP="008A53F2">
      <w:pPr>
        <w:ind w:firstLine="0"/>
        <w:rPr>
          <w:rFonts w:ascii="Arial" w:hAnsi="Arial" w:cs="Arial"/>
          <w:sz w:val="24"/>
          <w:szCs w:val="24"/>
        </w:rPr>
        <w:sectPr w:rsidR="008A53F2" w:rsidSect="008A53F2">
          <w:pgSz w:w="16838" w:h="11906" w:orient="landscape"/>
          <w:pgMar w:top="1134" w:right="850" w:bottom="899" w:left="1701" w:header="709" w:footer="709" w:gutter="0"/>
          <w:cols w:space="708"/>
          <w:titlePg/>
          <w:docGrid w:linePitch="381"/>
        </w:sectPr>
      </w:pP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8A53F2" w:rsidRDefault="008A53F2" w:rsidP="008A53F2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 «Развитие культуры»</w:t>
      </w:r>
    </w:p>
    <w:p w:rsidR="008A53F2" w:rsidRDefault="008A53F2" w:rsidP="008A53F2">
      <w:pPr>
        <w:ind w:firstLine="0"/>
        <w:rPr>
          <w:rFonts w:ascii="Arial" w:hAnsi="Arial" w:cs="Arial"/>
          <w:sz w:val="24"/>
          <w:szCs w:val="24"/>
        </w:rPr>
      </w:pPr>
    </w:p>
    <w:p w:rsidR="008A53F2" w:rsidRDefault="008A53F2" w:rsidP="008A53F2">
      <w:pPr>
        <w:rPr>
          <w:rFonts w:ascii="Arial" w:hAnsi="Arial" w:cs="Arial"/>
          <w:sz w:val="24"/>
          <w:szCs w:val="24"/>
        </w:rPr>
      </w:pPr>
      <w:r w:rsidRPr="008A53F2">
        <w:rPr>
          <w:rFonts w:ascii="Arial" w:hAnsi="Arial" w:cs="Arial"/>
          <w:sz w:val="24"/>
          <w:szCs w:val="24"/>
        </w:rPr>
        <w:t>Прогноз сводных показателей муниципальных заданий</w:t>
      </w:r>
    </w:p>
    <w:p w:rsidR="008A53F2" w:rsidRDefault="008A53F2" w:rsidP="008A53F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38"/>
        <w:gridCol w:w="438"/>
        <w:gridCol w:w="401"/>
        <w:gridCol w:w="438"/>
        <w:gridCol w:w="439"/>
        <w:gridCol w:w="439"/>
        <w:gridCol w:w="439"/>
        <w:gridCol w:w="439"/>
        <w:gridCol w:w="43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A53F2" w:rsidRPr="008A53F2" w:rsidTr="00001909">
        <w:tc>
          <w:tcPr>
            <w:tcW w:w="336" w:type="pct"/>
            <w:vMerge w:val="restar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усл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ги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ты), пок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зат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ля объ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ма услуги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2295" w:type="pct"/>
            <w:gridSpan w:val="15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2368" w:type="pct"/>
            <w:gridSpan w:val="15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Расходы местного бюджета на оказание (выполнение) м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ниципальной услуги (работы), тыс. руб.</w:t>
            </w:r>
          </w:p>
        </w:tc>
      </w:tr>
      <w:tr w:rsidR="008A53F2" w:rsidRPr="008A53F2" w:rsidTr="00001909">
        <w:tc>
          <w:tcPr>
            <w:tcW w:w="336" w:type="pct"/>
            <w:vMerge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8A53F2" w:rsidRPr="008A53F2" w:rsidTr="008A53F2">
        <w:tc>
          <w:tcPr>
            <w:tcW w:w="5000" w:type="pct"/>
            <w:gridSpan w:val="31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sz w:val="24"/>
                <w:szCs w:val="24"/>
              </w:rPr>
              <w:t>Подпрограмма 1 Поддержка библиотечного дела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ное,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A53F2">
              <w:rPr>
                <w:rFonts w:ascii="Arial" w:hAnsi="Arial" w:cs="Arial"/>
                <w:sz w:val="24"/>
                <w:szCs w:val="24"/>
              </w:rPr>
              <w:br/>
              <w:t>и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онное о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жив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лиот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ки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128192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128303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14358,0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14454,9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вание, учет, изуч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ние, обе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печ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физ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го с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хр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нения и бе</w:t>
            </w:r>
            <w:r w:rsidRPr="008A53F2">
              <w:rPr>
                <w:rFonts w:ascii="Arial" w:hAnsi="Arial" w:cs="Arial"/>
                <w:sz w:val="24"/>
                <w:szCs w:val="24"/>
              </w:rPr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опа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ности фо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дов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тек,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вкл</w:t>
            </w:r>
            <w:r w:rsidRPr="008A53F2">
              <w:rPr>
                <w:rFonts w:ascii="Arial" w:hAnsi="Arial" w:cs="Arial"/>
                <w:sz w:val="24"/>
                <w:szCs w:val="24"/>
              </w:rPr>
              <w:t>ю</w:t>
            </w:r>
            <w:r w:rsidRPr="008A53F2">
              <w:rPr>
                <w:rFonts w:ascii="Arial" w:hAnsi="Arial" w:cs="Arial"/>
                <w:sz w:val="24"/>
                <w:szCs w:val="24"/>
              </w:rPr>
              <w:t>чая оци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ровку фо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дов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док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ме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177331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169024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1800,1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1540,9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мин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ры,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ции) в с</w:t>
            </w:r>
            <w:r w:rsidR="00001909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усл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виях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1913,5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ное,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</w:t>
            </w:r>
            <w:r w:rsidR="00001909">
              <w:rPr>
                <w:rFonts w:ascii="Arial" w:hAnsi="Arial" w:cs="Arial"/>
                <w:sz w:val="24"/>
                <w:szCs w:val="24"/>
              </w:rPr>
              <w:t>ч</w:t>
            </w:r>
            <w:r w:rsidR="00001909">
              <w:rPr>
                <w:rFonts w:ascii="Arial" w:hAnsi="Arial" w:cs="Arial"/>
                <w:sz w:val="24"/>
                <w:szCs w:val="24"/>
              </w:rPr>
              <w:t>е</w:t>
            </w:r>
            <w:r w:rsidR="00001909"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A53F2">
              <w:rPr>
                <w:rFonts w:ascii="Arial" w:hAnsi="Arial" w:cs="Arial"/>
                <w:sz w:val="24"/>
                <w:szCs w:val="24"/>
              </w:rPr>
              <w:t>и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онное о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жив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лиот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ки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(вне 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нара)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6788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7897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7902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11249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10813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10205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807,0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1169,1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1169,8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1290,2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1550,6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1567,9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1546,4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ное,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</w:t>
            </w:r>
            <w:r w:rsidR="00001909">
              <w:rPr>
                <w:rFonts w:ascii="Arial" w:hAnsi="Arial" w:cs="Arial"/>
                <w:sz w:val="24"/>
                <w:szCs w:val="24"/>
              </w:rPr>
              <w:t>ч</w:t>
            </w:r>
            <w:r w:rsidR="00001909">
              <w:rPr>
                <w:rFonts w:ascii="Arial" w:hAnsi="Arial" w:cs="Arial"/>
                <w:sz w:val="24"/>
                <w:szCs w:val="24"/>
              </w:rPr>
              <w:t>е</w:t>
            </w:r>
            <w:r w:rsidR="00001909"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A53F2">
              <w:rPr>
                <w:rFonts w:ascii="Arial" w:hAnsi="Arial" w:cs="Arial"/>
                <w:sz w:val="24"/>
                <w:szCs w:val="24"/>
              </w:rPr>
              <w:t>и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онное о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жив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лиот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ки (в 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ных усл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89345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89555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90277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96950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97330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101185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98120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88635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120215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932,2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1005,0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1044,8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1314,2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1315,1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1422,5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ное,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</w:t>
            </w:r>
            <w:r w:rsidR="00001909">
              <w:rPr>
                <w:rFonts w:ascii="Arial" w:hAnsi="Arial" w:cs="Arial"/>
                <w:sz w:val="24"/>
                <w:szCs w:val="24"/>
              </w:rPr>
              <w:t>ч</w:t>
            </w:r>
            <w:r w:rsidR="00001909">
              <w:rPr>
                <w:rFonts w:ascii="Arial" w:hAnsi="Arial" w:cs="Arial"/>
                <w:sz w:val="24"/>
                <w:szCs w:val="24"/>
              </w:rPr>
              <w:t>е</w:t>
            </w:r>
            <w:r w:rsidR="00001909"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A53F2">
              <w:rPr>
                <w:rFonts w:ascii="Arial" w:hAnsi="Arial" w:cs="Arial"/>
                <w:sz w:val="24"/>
                <w:szCs w:val="24"/>
              </w:rPr>
              <w:t>и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онное о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жив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лиот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ки (уд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ленно через сеть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1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58" w:type="pct"/>
            <w:shd w:val="clear" w:color="000000" w:fill="FFFFFF"/>
            <w:noWrap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539,4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836,5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13227,1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13529,7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19111,4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Предоста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ление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ской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мации из м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ниц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пал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="00001909">
              <w:rPr>
                <w:rFonts w:ascii="Arial" w:hAnsi="Arial" w:cs="Arial"/>
                <w:sz w:val="24"/>
                <w:szCs w:val="24"/>
              </w:rPr>
              <w:t>те</w:t>
            </w:r>
            <w:r w:rsidR="00001909">
              <w:rPr>
                <w:rFonts w:ascii="Arial" w:hAnsi="Arial" w:cs="Arial"/>
                <w:sz w:val="24"/>
                <w:szCs w:val="24"/>
              </w:rPr>
              <w:t>ч</w:t>
            </w:r>
            <w:r w:rsidR="00001909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дов и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мации из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дов в части, не 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са</w:t>
            </w:r>
            <w:r w:rsidRPr="008A53F2">
              <w:rPr>
                <w:rFonts w:ascii="Arial" w:hAnsi="Arial" w:cs="Arial"/>
                <w:sz w:val="24"/>
                <w:szCs w:val="24"/>
              </w:rPr>
              <w:t>ю</w:t>
            </w:r>
            <w:r w:rsidRPr="008A53F2">
              <w:rPr>
                <w:rFonts w:ascii="Arial" w:hAnsi="Arial" w:cs="Arial"/>
                <w:sz w:val="24"/>
                <w:szCs w:val="24"/>
              </w:rPr>
              <w:t>ще</w:t>
            </w:r>
            <w:r w:rsidRPr="008A53F2">
              <w:rPr>
                <w:rFonts w:ascii="Arial" w:hAnsi="Arial" w:cs="Arial"/>
                <w:sz w:val="24"/>
                <w:szCs w:val="24"/>
              </w:rPr>
              <w:t>й</w:t>
            </w:r>
            <w:r w:rsidRPr="008A53F2">
              <w:rPr>
                <w:rFonts w:ascii="Arial" w:hAnsi="Arial" w:cs="Arial"/>
                <w:sz w:val="24"/>
                <w:szCs w:val="24"/>
              </w:rPr>
              <w:t>ся авто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ских прав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23258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45375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31626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13017,2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12103,8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947,5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1001,2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941,1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Мет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дич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ское обе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печ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в обл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сти би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течн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го 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ла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бот)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3073,4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3234,8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3327,7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1045,6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зание т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рис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ско-и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онных услуг (уд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ленно через сеть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те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778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123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114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70,6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415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425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550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зание т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рис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ско-и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онных услуг (в 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виях)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1045,4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1255,2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1307,3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1768,3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1808,3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1301,7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зание т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рис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ско-и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онных услуг (вне 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нара)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232,8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958,6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970,7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1909" w:rsidRPr="008A53F2" w:rsidTr="00001909">
        <w:tc>
          <w:tcPr>
            <w:tcW w:w="5000" w:type="pct"/>
            <w:gridSpan w:val="31"/>
            <w:shd w:val="clear" w:color="auto" w:fill="auto"/>
            <w:noWrap/>
            <w:hideMark/>
          </w:tcPr>
          <w:p w:rsidR="00001909" w:rsidRPr="00001909" w:rsidRDefault="00001909" w:rsidP="008A53F2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A53F2">
              <w:rPr>
                <w:rFonts w:ascii="Arial" w:hAnsi="Arial" w:cs="Arial"/>
                <w:bCs/>
                <w:sz w:val="24"/>
                <w:szCs w:val="24"/>
              </w:rPr>
              <w:t>Подпрограмма 2. Поддержка искусства и народного творч</w:t>
            </w:r>
            <w:r w:rsidRPr="008A53F2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ства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предоста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ления кин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пок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за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чество зр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телей)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8390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8 450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обе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печ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ния 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сил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ми учр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жд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ния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дос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говых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5675,9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5313,3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Уч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стие в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нии 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валей, 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вок, смо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ров,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ций и иных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граммных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тий, в том числе в ра</w:t>
            </w:r>
            <w:r w:rsidRPr="008A53F2">
              <w:rPr>
                <w:rFonts w:ascii="Arial" w:hAnsi="Arial" w:cs="Arial"/>
                <w:sz w:val="24"/>
                <w:szCs w:val="24"/>
              </w:rPr>
              <w:t>м</w:t>
            </w:r>
            <w:r w:rsidRPr="008A53F2">
              <w:rPr>
                <w:rFonts w:ascii="Arial" w:hAnsi="Arial" w:cs="Arial"/>
                <w:sz w:val="24"/>
                <w:szCs w:val="24"/>
              </w:rPr>
              <w:t>ках ме</w:t>
            </w:r>
            <w:r w:rsidRPr="008A53F2">
              <w:rPr>
                <w:rFonts w:ascii="Arial" w:hAnsi="Arial" w:cs="Arial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sz w:val="24"/>
                <w:szCs w:val="24"/>
              </w:rPr>
              <w:t>дун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ро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ного с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тру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нич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вые</w:t>
            </w:r>
            <w:r w:rsidRPr="008A53F2">
              <w:rPr>
                <w:rFonts w:ascii="Arial" w:hAnsi="Arial" w:cs="Arial"/>
                <w:sz w:val="24"/>
                <w:szCs w:val="24"/>
              </w:rPr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дов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лект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вов для уч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стия в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сах, 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валях ра</w:t>
            </w:r>
            <w:r w:rsidRPr="008A53F2">
              <w:rPr>
                <w:rFonts w:ascii="Arial" w:hAnsi="Arial" w:cs="Arial"/>
                <w:sz w:val="24"/>
                <w:szCs w:val="24"/>
              </w:rPr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ч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уро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ней, в </w:t>
            </w:r>
            <w:proofErr w:type="spellStart"/>
            <w:r w:rsidRPr="008A53F2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53F2">
              <w:rPr>
                <w:rFonts w:ascii="Arial" w:hAnsi="Arial" w:cs="Arial"/>
                <w:sz w:val="24"/>
                <w:szCs w:val="24"/>
              </w:rPr>
              <w:t>. ме</w:t>
            </w:r>
            <w:r w:rsidRPr="008A53F2">
              <w:rPr>
                <w:rFonts w:ascii="Arial" w:hAnsi="Arial" w:cs="Arial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sz w:val="24"/>
                <w:szCs w:val="24"/>
              </w:rPr>
              <w:t>дун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ро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3285,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3000,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ки)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3 381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1789,3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1 03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256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вали)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(народные гул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ния, праздники, то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ж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стве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тия, п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мя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ные д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ты)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35 228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1524,1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тий (ко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ции, сем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нары)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1385,1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Предоста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ление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сул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тац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онных и м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тод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ческих услуг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та)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де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сул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таций)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1458,4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="00001909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(м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стер-класс)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538,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704,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де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де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ного народного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чества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клу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2 9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3 0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89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54,2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887,6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887,5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081,8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127,2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062,9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062,9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062,9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062,9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де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де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ного народного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чества (усл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га)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клу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мир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ваний)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щений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2939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195768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10959,6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12829,8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18364,9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12917,2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12642,1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12629,4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14665,1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="00001909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(иные зр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ли</w:t>
            </w:r>
            <w:r w:rsidRPr="008A53F2">
              <w:rPr>
                <w:rFonts w:ascii="Arial" w:hAnsi="Arial" w:cs="Arial"/>
                <w:sz w:val="24"/>
                <w:szCs w:val="24"/>
              </w:rPr>
              <w:t>щ</w:t>
            </w:r>
            <w:r w:rsidRPr="008A53F2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тия)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та), в том числе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2 860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180 101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7659,2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5274,1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5260,2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8665,1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="00001909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ческие - 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ка,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курс, смотр)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12990,2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10759,7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10747,0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10549,8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="00001909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(м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тод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ческие - 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м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нар,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ция)</w:t>
            </w: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8588,8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13940,8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18498,8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4442,4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3087,3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3074,6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12922,1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</w:tr>
      <w:tr w:rsidR="00001909" w:rsidRPr="008A53F2" w:rsidTr="00001909">
        <w:tc>
          <w:tcPr>
            <w:tcW w:w="5000" w:type="pct"/>
            <w:gridSpan w:val="31"/>
            <w:shd w:val="clear" w:color="auto" w:fill="auto"/>
            <w:hideMark/>
          </w:tcPr>
          <w:p w:rsidR="00001909" w:rsidRPr="00001909" w:rsidRDefault="00001909" w:rsidP="008A53F2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01909">
              <w:rPr>
                <w:rFonts w:ascii="Arial" w:hAnsi="Arial" w:cs="Arial"/>
                <w:bCs/>
                <w:sz w:val="24"/>
                <w:szCs w:val="24"/>
              </w:rPr>
              <w:t>Подпрограмма 3. Поддержка до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полнительного образования детей</w:t>
            </w:r>
            <w:bookmarkStart w:id="1" w:name="_GoBack"/>
            <w:bookmarkEnd w:id="1"/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свет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ских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тий,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ческих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сов, 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валей, 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вок,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це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тов, спе</w:t>
            </w:r>
            <w:r w:rsidRPr="008A53F2">
              <w:rPr>
                <w:rFonts w:ascii="Arial" w:hAnsi="Arial" w:cs="Arial"/>
                <w:sz w:val="24"/>
                <w:szCs w:val="24"/>
              </w:rPr>
              <w:t>к</w:t>
            </w:r>
            <w:r w:rsidRPr="008A53F2">
              <w:rPr>
                <w:rFonts w:ascii="Arial" w:hAnsi="Arial" w:cs="Arial"/>
                <w:sz w:val="24"/>
                <w:szCs w:val="24"/>
              </w:rPr>
              <w:t>таклей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тий)</w:t>
            </w:r>
            <w:proofErr w:type="gramEnd"/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обр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тей в о</w:t>
            </w:r>
            <w:r w:rsidRPr="008A53F2">
              <w:rPr>
                <w:rFonts w:ascii="Arial" w:hAnsi="Arial" w:cs="Arial"/>
                <w:sz w:val="24"/>
                <w:szCs w:val="24"/>
              </w:rPr>
              <w:t>б</w:t>
            </w:r>
            <w:r w:rsidRPr="008A53F2">
              <w:rPr>
                <w:rFonts w:ascii="Arial" w:hAnsi="Arial" w:cs="Arial"/>
                <w:sz w:val="24"/>
                <w:szCs w:val="24"/>
              </w:rPr>
              <w:t>ласти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туры (чи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ло об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ча</w:t>
            </w:r>
            <w:r w:rsidRPr="008A53F2">
              <w:rPr>
                <w:rFonts w:ascii="Arial" w:hAnsi="Arial" w:cs="Arial"/>
                <w:sz w:val="24"/>
                <w:szCs w:val="24"/>
              </w:rPr>
              <w:t>ю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щихся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в шк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ле)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ки,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та), том 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ле: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3564,2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обр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(чи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ло об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ча</w:t>
            </w:r>
            <w:r w:rsidRPr="008A53F2">
              <w:rPr>
                <w:rFonts w:ascii="Arial" w:hAnsi="Arial" w:cs="Arial"/>
                <w:sz w:val="24"/>
                <w:szCs w:val="24"/>
              </w:rPr>
              <w:t>ю</w:t>
            </w:r>
            <w:r w:rsidRPr="008A53F2">
              <w:rPr>
                <w:rFonts w:ascii="Arial" w:hAnsi="Arial" w:cs="Arial"/>
                <w:sz w:val="24"/>
                <w:szCs w:val="24"/>
              </w:rPr>
              <w:t>щи</w:t>
            </w:r>
            <w:r w:rsidRPr="008A53F2">
              <w:rPr>
                <w:rFonts w:ascii="Arial" w:hAnsi="Arial" w:cs="Arial"/>
                <w:sz w:val="24"/>
                <w:szCs w:val="24"/>
              </w:rPr>
              <w:t>х</w:t>
            </w:r>
            <w:r w:rsidRPr="008A53F2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768,1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обр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зов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</w:t>
            </w:r>
            <w:r w:rsidRPr="008A53F2">
              <w:rPr>
                <w:rFonts w:ascii="Arial" w:hAnsi="Arial" w:cs="Arial"/>
                <w:sz w:val="24"/>
                <w:szCs w:val="24"/>
              </w:rPr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вив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ющих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(чи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ло об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ча</w:t>
            </w:r>
            <w:r w:rsidRPr="008A53F2">
              <w:rPr>
                <w:rFonts w:ascii="Arial" w:hAnsi="Arial" w:cs="Arial"/>
                <w:sz w:val="24"/>
                <w:szCs w:val="24"/>
              </w:rPr>
              <w:t>ю</w:t>
            </w:r>
            <w:r w:rsidRPr="008A53F2">
              <w:rPr>
                <w:rFonts w:ascii="Arial" w:hAnsi="Arial" w:cs="Arial"/>
                <w:sz w:val="24"/>
                <w:szCs w:val="24"/>
              </w:rPr>
              <w:t>щи</w:t>
            </w:r>
            <w:r w:rsidRPr="008A53F2">
              <w:rPr>
                <w:rFonts w:ascii="Arial" w:hAnsi="Arial" w:cs="Arial"/>
                <w:sz w:val="24"/>
                <w:szCs w:val="24"/>
              </w:rPr>
              <w:t>х</w:t>
            </w:r>
            <w:r w:rsidRPr="008A53F2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auto" w:fill="auto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2389,3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дич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ские сем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нары,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(раб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та), том 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ле: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610,1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522,5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851,2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1925,5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(час)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Х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ровое п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2092,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15097,5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303,7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415,7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424,4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494,9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Х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фич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ское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351,5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19688,6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356,1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318,1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547,9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274,7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1271,1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Народные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стр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ме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ты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1263,3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106,6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115,5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15295,5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15720,4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15720,4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15720,4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15720,4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643,2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730,3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2191,1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1095,5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707,8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739,8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грамм - Д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ховые и уда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ные и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стр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t>ме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ты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1252,8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118,2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7115,6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2652,7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2359,8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1201,1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666,0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159,9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1723,8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1922,7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М</w:t>
            </w:r>
            <w:r w:rsidRPr="008A53F2">
              <w:rPr>
                <w:rFonts w:ascii="Arial" w:hAnsi="Arial" w:cs="Arial"/>
                <w:sz w:val="24"/>
                <w:szCs w:val="24"/>
              </w:rPr>
              <w:t>у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кал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ный фол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клор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1977,2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10527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10527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10527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10527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2216,8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1343,8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1343,8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1343,8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1343,8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Фо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теп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ано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787,9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900,8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863,1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431,5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631,5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13193,2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1563,5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1563,5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1563,5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1563,5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A53F2">
              <w:rPr>
                <w:rFonts w:ascii="Arial" w:hAnsi="Arial" w:cs="Arial"/>
                <w:sz w:val="24"/>
                <w:szCs w:val="24"/>
              </w:rPr>
              <w:t>д</w:t>
            </w:r>
            <w:r w:rsidRPr="008A53F2">
              <w:rPr>
                <w:rFonts w:ascii="Arial" w:hAnsi="Arial" w:cs="Arial"/>
                <w:sz w:val="24"/>
                <w:szCs w:val="24"/>
              </w:rPr>
              <w:t>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фе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си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нал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- Ж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пись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34,4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144,5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302,7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151,3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407,8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2687,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2963,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3901,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3901,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3901,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3901,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Ре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лиз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д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по</w:t>
            </w:r>
            <w:r w:rsidRPr="008A53F2">
              <w:rPr>
                <w:rFonts w:ascii="Arial" w:hAnsi="Arial" w:cs="Arial"/>
                <w:sz w:val="24"/>
                <w:szCs w:val="24"/>
              </w:rPr>
              <w:t>л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тел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ра</w:t>
            </w:r>
            <w:r w:rsidRPr="008A53F2">
              <w:rPr>
                <w:rFonts w:ascii="Arial" w:hAnsi="Arial" w:cs="Arial"/>
                <w:sz w:val="24"/>
                <w:szCs w:val="24"/>
              </w:rPr>
              <w:t>з</w:t>
            </w:r>
            <w:r w:rsidRPr="008A53F2">
              <w:rPr>
                <w:rFonts w:ascii="Arial" w:hAnsi="Arial" w:cs="Arial"/>
                <w:sz w:val="24"/>
                <w:szCs w:val="24"/>
              </w:rPr>
              <w:t>вив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ющих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грамм (кол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368,5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169,2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238,2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тий -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ческих (в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ка), в том 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ле: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ние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дич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мин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ры,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курс), том 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ле: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509,9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Орг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низ</w:t>
            </w:r>
            <w:r w:rsidRPr="008A53F2">
              <w:rPr>
                <w:rFonts w:ascii="Arial" w:hAnsi="Arial" w:cs="Arial"/>
                <w:sz w:val="24"/>
                <w:szCs w:val="24"/>
              </w:rPr>
              <w:t>а</w:t>
            </w:r>
            <w:r w:rsidRPr="008A53F2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вед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8A53F2">
              <w:rPr>
                <w:rFonts w:ascii="Arial" w:hAnsi="Arial" w:cs="Arial"/>
                <w:sz w:val="24"/>
                <w:szCs w:val="24"/>
              </w:rPr>
              <w:t>ь</w:t>
            </w:r>
            <w:r w:rsidRPr="008A53F2">
              <w:rPr>
                <w:rFonts w:ascii="Arial" w:hAnsi="Arial" w:cs="Arial"/>
                <w:sz w:val="24"/>
                <w:szCs w:val="24"/>
              </w:rPr>
              <w:t>турно-ма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совых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8A53F2">
              <w:rPr>
                <w:rFonts w:ascii="Arial" w:hAnsi="Arial" w:cs="Arial"/>
                <w:sz w:val="24"/>
                <w:szCs w:val="24"/>
              </w:rPr>
              <w:t>р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ческих (ф</w:t>
            </w:r>
            <w:r w:rsidRPr="008A53F2">
              <w:rPr>
                <w:rFonts w:ascii="Arial" w:hAnsi="Arial" w:cs="Arial"/>
                <w:sz w:val="24"/>
                <w:szCs w:val="24"/>
              </w:rPr>
              <w:t>е</w:t>
            </w:r>
            <w:r w:rsidRPr="008A53F2">
              <w:rPr>
                <w:rFonts w:ascii="Arial" w:hAnsi="Arial" w:cs="Arial"/>
                <w:sz w:val="24"/>
                <w:szCs w:val="24"/>
              </w:rPr>
              <w:t>ст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8A53F2">
              <w:rPr>
                <w:rFonts w:ascii="Arial" w:hAnsi="Arial" w:cs="Arial"/>
                <w:sz w:val="24"/>
                <w:szCs w:val="24"/>
              </w:rPr>
              <w:t>ы</w:t>
            </w:r>
            <w:r w:rsidRPr="008A53F2">
              <w:rPr>
                <w:rFonts w:ascii="Arial" w:hAnsi="Arial" w:cs="Arial"/>
                <w:sz w:val="24"/>
                <w:szCs w:val="24"/>
              </w:rPr>
              <w:t>ста</w:t>
            </w:r>
            <w:r w:rsidRPr="008A53F2">
              <w:rPr>
                <w:rFonts w:ascii="Arial" w:hAnsi="Arial" w:cs="Arial"/>
                <w:sz w:val="24"/>
                <w:szCs w:val="24"/>
              </w:rPr>
              <w:t>в</w:t>
            </w:r>
            <w:r w:rsidRPr="008A53F2">
              <w:rPr>
                <w:rFonts w:ascii="Arial" w:hAnsi="Arial" w:cs="Arial"/>
                <w:sz w:val="24"/>
                <w:szCs w:val="24"/>
              </w:rPr>
              <w:t>ка, ко</w:t>
            </w:r>
            <w:r w:rsidRPr="008A53F2">
              <w:rPr>
                <w:rFonts w:ascii="Arial" w:hAnsi="Arial" w:cs="Arial"/>
                <w:sz w:val="24"/>
                <w:szCs w:val="24"/>
              </w:rPr>
              <w:t>н</w:t>
            </w:r>
            <w:r w:rsidRPr="008A53F2">
              <w:rPr>
                <w:rFonts w:ascii="Arial" w:hAnsi="Arial" w:cs="Arial"/>
                <w:sz w:val="24"/>
                <w:szCs w:val="24"/>
              </w:rPr>
              <w:t>курс, смотр), том чи</w:t>
            </w:r>
            <w:r w:rsidRPr="008A53F2">
              <w:rPr>
                <w:rFonts w:ascii="Arial" w:hAnsi="Arial" w:cs="Arial"/>
                <w:sz w:val="24"/>
                <w:szCs w:val="24"/>
              </w:rPr>
              <w:t>с</w:t>
            </w:r>
            <w:r w:rsidRPr="008A53F2">
              <w:rPr>
                <w:rFonts w:ascii="Arial" w:hAnsi="Arial" w:cs="Arial"/>
                <w:sz w:val="24"/>
                <w:szCs w:val="24"/>
              </w:rPr>
              <w:t>ле: 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A53F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A53F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A53F2" w:rsidRPr="008A53F2" w:rsidTr="00001909">
        <w:tc>
          <w:tcPr>
            <w:tcW w:w="336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A53F2">
              <w:rPr>
                <w:rFonts w:ascii="Arial" w:hAnsi="Arial" w:cs="Arial"/>
                <w:sz w:val="24"/>
                <w:szCs w:val="24"/>
              </w:rPr>
              <w:t>и</w:t>
            </w:r>
            <w:r w:rsidRPr="008A53F2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A53F2">
              <w:rPr>
                <w:rFonts w:ascii="Arial" w:hAnsi="Arial" w:cs="Arial"/>
                <w:sz w:val="24"/>
                <w:szCs w:val="24"/>
              </w:rPr>
              <w:t>т</w:t>
            </w:r>
            <w:r w:rsidRPr="008A53F2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A53F2">
              <w:rPr>
                <w:rFonts w:ascii="Arial" w:hAnsi="Arial" w:cs="Arial"/>
                <w:sz w:val="24"/>
                <w:szCs w:val="24"/>
              </w:rPr>
              <w:t>о</w:t>
            </w:r>
            <w:r w:rsidRPr="008A53F2">
              <w:rPr>
                <w:rFonts w:ascii="Arial" w:hAnsi="Arial" w:cs="Arial"/>
                <w:sz w:val="24"/>
                <w:szCs w:val="24"/>
              </w:rPr>
              <w:t>при</w:t>
            </w:r>
            <w:r w:rsidRPr="008A53F2">
              <w:rPr>
                <w:rFonts w:ascii="Arial" w:hAnsi="Arial" w:cs="Arial"/>
                <w:sz w:val="24"/>
                <w:szCs w:val="24"/>
              </w:rPr>
              <w:t>я</w:t>
            </w:r>
            <w:r w:rsidRPr="008A53F2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51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772,6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1193,1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823,2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863,5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2026,0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158" w:type="pct"/>
            <w:shd w:val="clear" w:color="000000" w:fill="FFFFFF"/>
            <w:hideMark/>
          </w:tcPr>
          <w:p w:rsidR="008A53F2" w:rsidRPr="008A53F2" w:rsidRDefault="008A53F2" w:rsidP="008A53F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53F2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</w:tr>
    </w:tbl>
    <w:p w:rsidR="008A53F2" w:rsidRPr="00532D0E" w:rsidRDefault="008A53F2" w:rsidP="008A53F2">
      <w:pPr>
        <w:ind w:firstLine="0"/>
        <w:rPr>
          <w:rFonts w:ascii="Arial" w:hAnsi="Arial" w:cs="Arial"/>
          <w:sz w:val="24"/>
          <w:szCs w:val="24"/>
        </w:rPr>
      </w:pPr>
    </w:p>
    <w:sectPr w:rsidR="008A53F2" w:rsidRPr="00532D0E" w:rsidSect="008A53F2">
      <w:pgSz w:w="16838" w:h="11906" w:orient="landscape"/>
      <w:pgMar w:top="1134" w:right="850" w:bottom="89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45" w:rsidRDefault="00CE4945">
      <w:r>
        <w:separator/>
      </w:r>
    </w:p>
  </w:endnote>
  <w:endnote w:type="continuationSeparator" w:id="0">
    <w:p w:rsidR="00CE4945" w:rsidRDefault="00CE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45" w:rsidRDefault="00CE4945">
      <w:r>
        <w:separator/>
      </w:r>
    </w:p>
  </w:footnote>
  <w:footnote w:type="continuationSeparator" w:id="0">
    <w:p w:rsidR="00CE4945" w:rsidRDefault="00CE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2" w:rsidRDefault="008A53F2" w:rsidP="003A70B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A53F2" w:rsidRDefault="008A53F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6C4FB8"/>
    <w:multiLevelType w:val="hybridMultilevel"/>
    <w:tmpl w:val="62CA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5C6FAE"/>
    <w:multiLevelType w:val="multilevel"/>
    <w:tmpl w:val="65468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7F"/>
    <w:rsid w:val="0000099A"/>
    <w:rsid w:val="00001909"/>
    <w:rsid w:val="00002E3A"/>
    <w:rsid w:val="00004870"/>
    <w:rsid w:val="00013E68"/>
    <w:rsid w:val="00015306"/>
    <w:rsid w:val="000217AC"/>
    <w:rsid w:val="00031326"/>
    <w:rsid w:val="0003596B"/>
    <w:rsid w:val="00036569"/>
    <w:rsid w:val="000428D9"/>
    <w:rsid w:val="00043C96"/>
    <w:rsid w:val="000527E4"/>
    <w:rsid w:val="000530E6"/>
    <w:rsid w:val="00057E2E"/>
    <w:rsid w:val="0007162C"/>
    <w:rsid w:val="00076848"/>
    <w:rsid w:val="000772DB"/>
    <w:rsid w:val="00077EF6"/>
    <w:rsid w:val="00082639"/>
    <w:rsid w:val="000856BC"/>
    <w:rsid w:val="000904E0"/>
    <w:rsid w:val="000926D1"/>
    <w:rsid w:val="000A3606"/>
    <w:rsid w:val="000A4DB2"/>
    <w:rsid w:val="000A6845"/>
    <w:rsid w:val="000D172B"/>
    <w:rsid w:val="000D45B6"/>
    <w:rsid w:val="00107D3B"/>
    <w:rsid w:val="0011155C"/>
    <w:rsid w:val="0012010B"/>
    <w:rsid w:val="00133800"/>
    <w:rsid w:val="0013656C"/>
    <w:rsid w:val="0015184D"/>
    <w:rsid w:val="00156FDE"/>
    <w:rsid w:val="00162608"/>
    <w:rsid w:val="00162DD2"/>
    <w:rsid w:val="0017064A"/>
    <w:rsid w:val="00172FFF"/>
    <w:rsid w:val="00174CDF"/>
    <w:rsid w:val="001770C5"/>
    <w:rsid w:val="00177A02"/>
    <w:rsid w:val="00182221"/>
    <w:rsid w:val="001D189E"/>
    <w:rsid w:val="001D5DDB"/>
    <w:rsid w:val="001D7132"/>
    <w:rsid w:val="001F0BAE"/>
    <w:rsid w:val="001F187E"/>
    <w:rsid w:val="001F4BDC"/>
    <w:rsid w:val="002017F3"/>
    <w:rsid w:val="00215EA8"/>
    <w:rsid w:val="00220CCC"/>
    <w:rsid w:val="002226C1"/>
    <w:rsid w:val="00222E9E"/>
    <w:rsid w:val="00227906"/>
    <w:rsid w:val="00237DD2"/>
    <w:rsid w:val="00240EE4"/>
    <w:rsid w:val="00255228"/>
    <w:rsid w:val="00267DE6"/>
    <w:rsid w:val="002833C8"/>
    <w:rsid w:val="002843FD"/>
    <w:rsid w:val="00285E0E"/>
    <w:rsid w:val="0028752E"/>
    <w:rsid w:val="00291284"/>
    <w:rsid w:val="00292156"/>
    <w:rsid w:val="00292F59"/>
    <w:rsid w:val="0029610A"/>
    <w:rsid w:val="002A2CA7"/>
    <w:rsid w:val="002A7A43"/>
    <w:rsid w:val="002B06CB"/>
    <w:rsid w:val="002B1B00"/>
    <w:rsid w:val="002D6F8A"/>
    <w:rsid w:val="002D7BC9"/>
    <w:rsid w:val="002E0178"/>
    <w:rsid w:val="002E250D"/>
    <w:rsid w:val="002E36E1"/>
    <w:rsid w:val="002E3A94"/>
    <w:rsid w:val="002E5F66"/>
    <w:rsid w:val="002F050C"/>
    <w:rsid w:val="002F0594"/>
    <w:rsid w:val="0031054B"/>
    <w:rsid w:val="003140D0"/>
    <w:rsid w:val="00315BD0"/>
    <w:rsid w:val="00333242"/>
    <w:rsid w:val="00336EDE"/>
    <w:rsid w:val="00337A11"/>
    <w:rsid w:val="003447F5"/>
    <w:rsid w:val="00344943"/>
    <w:rsid w:val="00352952"/>
    <w:rsid w:val="00352EDA"/>
    <w:rsid w:val="00353A40"/>
    <w:rsid w:val="00360BED"/>
    <w:rsid w:val="003621F0"/>
    <w:rsid w:val="00370971"/>
    <w:rsid w:val="00370CC8"/>
    <w:rsid w:val="00397C7F"/>
    <w:rsid w:val="003A53CA"/>
    <w:rsid w:val="003A5EE3"/>
    <w:rsid w:val="003A70BF"/>
    <w:rsid w:val="003C3CAE"/>
    <w:rsid w:val="003C4981"/>
    <w:rsid w:val="003C5997"/>
    <w:rsid w:val="003C7F3F"/>
    <w:rsid w:val="003D58D2"/>
    <w:rsid w:val="003D6DF3"/>
    <w:rsid w:val="003F164A"/>
    <w:rsid w:val="003F1CA5"/>
    <w:rsid w:val="003F1FD9"/>
    <w:rsid w:val="00406CF6"/>
    <w:rsid w:val="00407A05"/>
    <w:rsid w:val="00420E5F"/>
    <w:rsid w:val="004429B6"/>
    <w:rsid w:val="004476FC"/>
    <w:rsid w:val="0045190B"/>
    <w:rsid w:val="0045623A"/>
    <w:rsid w:val="0045749F"/>
    <w:rsid w:val="00463430"/>
    <w:rsid w:val="00465814"/>
    <w:rsid w:val="004678DF"/>
    <w:rsid w:val="00471B0C"/>
    <w:rsid w:val="0047568D"/>
    <w:rsid w:val="004777DB"/>
    <w:rsid w:val="00481DF1"/>
    <w:rsid w:val="00482BC5"/>
    <w:rsid w:val="00483DFC"/>
    <w:rsid w:val="00487DC7"/>
    <w:rsid w:val="004A2AE0"/>
    <w:rsid w:val="004A43A4"/>
    <w:rsid w:val="004A6E18"/>
    <w:rsid w:val="004B1A87"/>
    <w:rsid w:val="004B3FBA"/>
    <w:rsid w:val="004B44DD"/>
    <w:rsid w:val="004B7BBF"/>
    <w:rsid w:val="004C65DF"/>
    <w:rsid w:val="004C67F7"/>
    <w:rsid w:val="004D4CC2"/>
    <w:rsid w:val="004E0AE6"/>
    <w:rsid w:val="004E32F2"/>
    <w:rsid w:val="004F2C07"/>
    <w:rsid w:val="004F3B4A"/>
    <w:rsid w:val="005060B5"/>
    <w:rsid w:val="00526EBD"/>
    <w:rsid w:val="00527F9E"/>
    <w:rsid w:val="005323B8"/>
    <w:rsid w:val="00532D0E"/>
    <w:rsid w:val="00534E46"/>
    <w:rsid w:val="0054514C"/>
    <w:rsid w:val="00556198"/>
    <w:rsid w:val="00564C03"/>
    <w:rsid w:val="00570B5C"/>
    <w:rsid w:val="00573A5B"/>
    <w:rsid w:val="0058151C"/>
    <w:rsid w:val="00585FBE"/>
    <w:rsid w:val="005906FC"/>
    <w:rsid w:val="005A04FB"/>
    <w:rsid w:val="005A2D9B"/>
    <w:rsid w:val="005A364F"/>
    <w:rsid w:val="005A3651"/>
    <w:rsid w:val="005B157E"/>
    <w:rsid w:val="005B5938"/>
    <w:rsid w:val="005C42D6"/>
    <w:rsid w:val="005D1771"/>
    <w:rsid w:val="005D26A5"/>
    <w:rsid w:val="005D3B23"/>
    <w:rsid w:val="005E70BE"/>
    <w:rsid w:val="005F06EB"/>
    <w:rsid w:val="005F0C17"/>
    <w:rsid w:val="00602542"/>
    <w:rsid w:val="0062093A"/>
    <w:rsid w:val="006227C7"/>
    <w:rsid w:val="00630037"/>
    <w:rsid w:val="0063587D"/>
    <w:rsid w:val="00643F02"/>
    <w:rsid w:val="006476D6"/>
    <w:rsid w:val="00650AAD"/>
    <w:rsid w:val="00653011"/>
    <w:rsid w:val="00670B03"/>
    <w:rsid w:val="006808B3"/>
    <w:rsid w:val="0068109B"/>
    <w:rsid w:val="00681CDC"/>
    <w:rsid w:val="00685979"/>
    <w:rsid w:val="00687B11"/>
    <w:rsid w:val="00693610"/>
    <w:rsid w:val="00693C77"/>
    <w:rsid w:val="00696B86"/>
    <w:rsid w:val="00697D3B"/>
    <w:rsid w:val="006A6DE4"/>
    <w:rsid w:val="006A7DB6"/>
    <w:rsid w:val="006B2988"/>
    <w:rsid w:val="006B421E"/>
    <w:rsid w:val="006B619E"/>
    <w:rsid w:val="006C0DB9"/>
    <w:rsid w:val="006C4931"/>
    <w:rsid w:val="006D461A"/>
    <w:rsid w:val="006D6D91"/>
    <w:rsid w:val="006F59AC"/>
    <w:rsid w:val="006F7AE8"/>
    <w:rsid w:val="007060A0"/>
    <w:rsid w:val="0071108A"/>
    <w:rsid w:val="00711C6F"/>
    <w:rsid w:val="00713B6A"/>
    <w:rsid w:val="0073417E"/>
    <w:rsid w:val="007353FD"/>
    <w:rsid w:val="00744F8A"/>
    <w:rsid w:val="00747A74"/>
    <w:rsid w:val="00750EB9"/>
    <w:rsid w:val="007550A0"/>
    <w:rsid w:val="00756BA1"/>
    <w:rsid w:val="00763599"/>
    <w:rsid w:val="007918E8"/>
    <w:rsid w:val="00796F33"/>
    <w:rsid w:val="007A1CAF"/>
    <w:rsid w:val="007B6F3C"/>
    <w:rsid w:val="007C2EF5"/>
    <w:rsid w:val="007C3217"/>
    <w:rsid w:val="007C35B2"/>
    <w:rsid w:val="007C3A9C"/>
    <w:rsid w:val="007C770D"/>
    <w:rsid w:val="007E0317"/>
    <w:rsid w:val="007E1F40"/>
    <w:rsid w:val="007E329C"/>
    <w:rsid w:val="007E494B"/>
    <w:rsid w:val="007F41C0"/>
    <w:rsid w:val="00800DA1"/>
    <w:rsid w:val="00804630"/>
    <w:rsid w:val="0082424E"/>
    <w:rsid w:val="00825174"/>
    <w:rsid w:val="00826558"/>
    <w:rsid w:val="00830818"/>
    <w:rsid w:val="0083612C"/>
    <w:rsid w:val="00841422"/>
    <w:rsid w:val="008457BF"/>
    <w:rsid w:val="00845F3C"/>
    <w:rsid w:val="0086089A"/>
    <w:rsid w:val="0086653E"/>
    <w:rsid w:val="0086750E"/>
    <w:rsid w:val="0087044C"/>
    <w:rsid w:val="008753F0"/>
    <w:rsid w:val="00892EA1"/>
    <w:rsid w:val="00893AB1"/>
    <w:rsid w:val="00896538"/>
    <w:rsid w:val="008A0BA3"/>
    <w:rsid w:val="008A53F2"/>
    <w:rsid w:val="008C5A54"/>
    <w:rsid w:val="008D2510"/>
    <w:rsid w:val="008D2CFB"/>
    <w:rsid w:val="008D7C9B"/>
    <w:rsid w:val="008E155D"/>
    <w:rsid w:val="008E22D5"/>
    <w:rsid w:val="008F1E35"/>
    <w:rsid w:val="008F4212"/>
    <w:rsid w:val="008F45C0"/>
    <w:rsid w:val="008F7DA3"/>
    <w:rsid w:val="00901856"/>
    <w:rsid w:val="00910EF7"/>
    <w:rsid w:val="009174C8"/>
    <w:rsid w:val="0092401A"/>
    <w:rsid w:val="00924AB1"/>
    <w:rsid w:val="00932055"/>
    <w:rsid w:val="009365DA"/>
    <w:rsid w:val="00937B7E"/>
    <w:rsid w:val="009549E6"/>
    <w:rsid w:val="00957AD6"/>
    <w:rsid w:val="0096402B"/>
    <w:rsid w:val="0096640A"/>
    <w:rsid w:val="009702CD"/>
    <w:rsid w:val="009A1519"/>
    <w:rsid w:val="009A3D97"/>
    <w:rsid w:val="009A4155"/>
    <w:rsid w:val="009A47AA"/>
    <w:rsid w:val="009B4AE0"/>
    <w:rsid w:val="009C4D5D"/>
    <w:rsid w:val="009C5970"/>
    <w:rsid w:val="009D54ED"/>
    <w:rsid w:val="009E0ED7"/>
    <w:rsid w:val="009E2876"/>
    <w:rsid w:val="009E4D1D"/>
    <w:rsid w:val="009F5A58"/>
    <w:rsid w:val="00A01328"/>
    <w:rsid w:val="00A12DED"/>
    <w:rsid w:val="00A141D5"/>
    <w:rsid w:val="00A23502"/>
    <w:rsid w:val="00A240B0"/>
    <w:rsid w:val="00A25B46"/>
    <w:rsid w:val="00A316C1"/>
    <w:rsid w:val="00A34913"/>
    <w:rsid w:val="00A36B11"/>
    <w:rsid w:val="00A3747B"/>
    <w:rsid w:val="00A44C75"/>
    <w:rsid w:val="00A456BB"/>
    <w:rsid w:val="00A45DBA"/>
    <w:rsid w:val="00A52235"/>
    <w:rsid w:val="00A554BF"/>
    <w:rsid w:val="00A70488"/>
    <w:rsid w:val="00A72801"/>
    <w:rsid w:val="00A77616"/>
    <w:rsid w:val="00A83A4E"/>
    <w:rsid w:val="00A90631"/>
    <w:rsid w:val="00A93ED7"/>
    <w:rsid w:val="00AB2188"/>
    <w:rsid w:val="00AB5775"/>
    <w:rsid w:val="00AB7344"/>
    <w:rsid w:val="00AE33F8"/>
    <w:rsid w:val="00AF35C5"/>
    <w:rsid w:val="00B00665"/>
    <w:rsid w:val="00B0073A"/>
    <w:rsid w:val="00B02006"/>
    <w:rsid w:val="00B11EEF"/>
    <w:rsid w:val="00B21969"/>
    <w:rsid w:val="00B22537"/>
    <w:rsid w:val="00B24858"/>
    <w:rsid w:val="00B25B2D"/>
    <w:rsid w:val="00B27313"/>
    <w:rsid w:val="00B33D51"/>
    <w:rsid w:val="00B37DF7"/>
    <w:rsid w:val="00B41AEA"/>
    <w:rsid w:val="00B459A1"/>
    <w:rsid w:val="00B46B9E"/>
    <w:rsid w:val="00B506FA"/>
    <w:rsid w:val="00B55C83"/>
    <w:rsid w:val="00B5641B"/>
    <w:rsid w:val="00B571A4"/>
    <w:rsid w:val="00B64B8B"/>
    <w:rsid w:val="00B80F18"/>
    <w:rsid w:val="00B861CB"/>
    <w:rsid w:val="00B90698"/>
    <w:rsid w:val="00B94DF5"/>
    <w:rsid w:val="00BA314F"/>
    <w:rsid w:val="00BA7A81"/>
    <w:rsid w:val="00BE1C44"/>
    <w:rsid w:val="00BE1F89"/>
    <w:rsid w:val="00BE525C"/>
    <w:rsid w:val="00BF5F75"/>
    <w:rsid w:val="00BF7813"/>
    <w:rsid w:val="00BF7A24"/>
    <w:rsid w:val="00C03470"/>
    <w:rsid w:val="00C14BBD"/>
    <w:rsid w:val="00C2015F"/>
    <w:rsid w:val="00C27DCB"/>
    <w:rsid w:val="00C353E4"/>
    <w:rsid w:val="00C35C62"/>
    <w:rsid w:val="00C50314"/>
    <w:rsid w:val="00C52B20"/>
    <w:rsid w:val="00C80CDB"/>
    <w:rsid w:val="00C81917"/>
    <w:rsid w:val="00C943DD"/>
    <w:rsid w:val="00CA05F1"/>
    <w:rsid w:val="00CC0A9C"/>
    <w:rsid w:val="00CC129E"/>
    <w:rsid w:val="00CC66B1"/>
    <w:rsid w:val="00CC6E15"/>
    <w:rsid w:val="00CD4197"/>
    <w:rsid w:val="00CE3A7A"/>
    <w:rsid w:val="00CE3A86"/>
    <w:rsid w:val="00CE48BF"/>
    <w:rsid w:val="00CE4945"/>
    <w:rsid w:val="00CF7FDC"/>
    <w:rsid w:val="00D00136"/>
    <w:rsid w:val="00D0225D"/>
    <w:rsid w:val="00D03A16"/>
    <w:rsid w:val="00D0431F"/>
    <w:rsid w:val="00D102AA"/>
    <w:rsid w:val="00D23418"/>
    <w:rsid w:val="00D27172"/>
    <w:rsid w:val="00D3383F"/>
    <w:rsid w:val="00D3610F"/>
    <w:rsid w:val="00D417C6"/>
    <w:rsid w:val="00D41CA8"/>
    <w:rsid w:val="00D4455C"/>
    <w:rsid w:val="00D51FD0"/>
    <w:rsid w:val="00D531B9"/>
    <w:rsid w:val="00D537C6"/>
    <w:rsid w:val="00D55440"/>
    <w:rsid w:val="00D61649"/>
    <w:rsid w:val="00D63D4B"/>
    <w:rsid w:val="00D65421"/>
    <w:rsid w:val="00D65D12"/>
    <w:rsid w:val="00D665ED"/>
    <w:rsid w:val="00D81AE2"/>
    <w:rsid w:val="00D83299"/>
    <w:rsid w:val="00D8494C"/>
    <w:rsid w:val="00D866DB"/>
    <w:rsid w:val="00DA0ECD"/>
    <w:rsid w:val="00DA581D"/>
    <w:rsid w:val="00DC0798"/>
    <w:rsid w:val="00DC1FA1"/>
    <w:rsid w:val="00DC5182"/>
    <w:rsid w:val="00DD3628"/>
    <w:rsid w:val="00DD47AC"/>
    <w:rsid w:val="00DF54D6"/>
    <w:rsid w:val="00DF6696"/>
    <w:rsid w:val="00E05A15"/>
    <w:rsid w:val="00E10134"/>
    <w:rsid w:val="00E102EF"/>
    <w:rsid w:val="00E12125"/>
    <w:rsid w:val="00E24970"/>
    <w:rsid w:val="00E265DB"/>
    <w:rsid w:val="00E32374"/>
    <w:rsid w:val="00E34BC6"/>
    <w:rsid w:val="00E432D6"/>
    <w:rsid w:val="00E5134C"/>
    <w:rsid w:val="00E61A5B"/>
    <w:rsid w:val="00E70F5E"/>
    <w:rsid w:val="00E72180"/>
    <w:rsid w:val="00E72DB2"/>
    <w:rsid w:val="00E85B81"/>
    <w:rsid w:val="00E917FF"/>
    <w:rsid w:val="00E96899"/>
    <w:rsid w:val="00EA5687"/>
    <w:rsid w:val="00EB162D"/>
    <w:rsid w:val="00EB3F72"/>
    <w:rsid w:val="00EC063F"/>
    <w:rsid w:val="00EC5741"/>
    <w:rsid w:val="00EC6DF1"/>
    <w:rsid w:val="00ED2B80"/>
    <w:rsid w:val="00ED7E37"/>
    <w:rsid w:val="00EE3874"/>
    <w:rsid w:val="00EE4EF2"/>
    <w:rsid w:val="00F048FA"/>
    <w:rsid w:val="00F05999"/>
    <w:rsid w:val="00F20E33"/>
    <w:rsid w:val="00F332E2"/>
    <w:rsid w:val="00F45D78"/>
    <w:rsid w:val="00F528A0"/>
    <w:rsid w:val="00F608EF"/>
    <w:rsid w:val="00F60A71"/>
    <w:rsid w:val="00F73C43"/>
    <w:rsid w:val="00F74B90"/>
    <w:rsid w:val="00F81271"/>
    <w:rsid w:val="00F838B4"/>
    <w:rsid w:val="00F83B7A"/>
    <w:rsid w:val="00F83BFA"/>
    <w:rsid w:val="00F87452"/>
    <w:rsid w:val="00F9057F"/>
    <w:rsid w:val="00F92C48"/>
    <w:rsid w:val="00FC5498"/>
    <w:rsid w:val="00FD3735"/>
    <w:rsid w:val="00FD694C"/>
    <w:rsid w:val="00FD74C8"/>
    <w:rsid w:val="00FE0D67"/>
    <w:rsid w:val="00FE30A6"/>
    <w:rsid w:val="00FE3626"/>
    <w:rsid w:val="00FE5610"/>
    <w:rsid w:val="00FF5F6F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B25B2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B25B2D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B25B2D"/>
  </w:style>
  <w:style w:type="paragraph" w:customStyle="1" w:styleId="ConsPlusCell">
    <w:name w:val="ConsPlusCell"/>
    <w:uiPriority w:val="99"/>
    <w:rsid w:val="00B25B2D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B25B2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B25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 Знак Знак Знак"/>
    <w:basedOn w:val="a"/>
    <w:rsid w:val="00B25B2D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B25B2D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B25B2D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B25B2D"/>
    <w:rPr>
      <w:sz w:val="24"/>
      <w:szCs w:val="24"/>
      <w:lang w:eastAsia="ru-RU"/>
    </w:rPr>
  </w:style>
  <w:style w:type="paragraph" w:customStyle="1" w:styleId="ConsPlusNonformat">
    <w:name w:val="ConsPlusNonformat"/>
    <w:rsid w:val="00B25B2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3">
    <w:name w:val="Абзац списка1"/>
    <w:basedOn w:val="a"/>
    <w:rsid w:val="00B25B2D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B25B2D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B25B2D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B25B2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25B2D"/>
    <w:rPr>
      <w:sz w:val="24"/>
      <w:szCs w:val="24"/>
      <w:lang w:eastAsia="ru-RU"/>
    </w:rPr>
  </w:style>
  <w:style w:type="paragraph" w:customStyle="1" w:styleId="ConsNormal">
    <w:name w:val="ConsNormal"/>
    <w:rsid w:val="00B25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B25B2D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B25B2D"/>
    <w:rPr>
      <w:rFonts w:eastAsia="Calibri"/>
      <w:b/>
      <w:sz w:val="24"/>
      <w:szCs w:val="24"/>
    </w:rPr>
  </w:style>
  <w:style w:type="paragraph" w:styleId="ab">
    <w:name w:val="Normal (Web)"/>
    <w:basedOn w:val="a"/>
    <w:rsid w:val="00B25B2D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B25B2D"/>
  </w:style>
  <w:style w:type="paragraph" w:customStyle="1" w:styleId="dash0410043104370430044600200441043f04380441043a0430">
    <w:name w:val="dash0410_0431_0437_0430_0446_0020_0441_043f_0438_0441_043a_0430"/>
    <w:basedOn w:val="a"/>
    <w:rsid w:val="00B25B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B25B2D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B25B2D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B25B2D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B25B2D"/>
    <w:rPr>
      <w:lang w:eastAsia="ru-RU"/>
    </w:rPr>
  </w:style>
  <w:style w:type="character" w:styleId="af0">
    <w:name w:val="footnote reference"/>
    <w:semiHidden/>
    <w:rsid w:val="00B25B2D"/>
    <w:rPr>
      <w:vertAlign w:val="superscript"/>
    </w:rPr>
  </w:style>
  <w:style w:type="character" w:styleId="af1">
    <w:name w:val="Hyperlink"/>
    <w:uiPriority w:val="99"/>
    <w:rsid w:val="00B25B2D"/>
    <w:rPr>
      <w:color w:val="0000CC"/>
      <w:u w:val="single"/>
    </w:rPr>
  </w:style>
  <w:style w:type="character" w:customStyle="1" w:styleId="ad">
    <w:name w:val="Без интервала Знак"/>
    <w:link w:val="ac"/>
    <w:rsid w:val="00B25B2D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B25B2D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5B2D"/>
    <w:rPr>
      <w:sz w:val="16"/>
      <w:szCs w:val="16"/>
      <w:lang w:eastAsia="ru-RU"/>
    </w:rPr>
  </w:style>
  <w:style w:type="paragraph" w:customStyle="1" w:styleId="af2">
    <w:name w:val="Знак"/>
    <w:basedOn w:val="a"/>
    <w:rsid w:val="00B25B2D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B25B2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B25B2D"/>
    <w:rPr>
      <w:sz w:val="24"/>
      <w:szCs w:val="24"/>
      <w:lang w:eastAsia="ru-RU"/>
    </w:rPr>
  </w:style>
  <w:style w:type="character" w:styleId="af5">
    <w:name w:val="page number"/>
    <w:basedOn w:val="a0"/>
    <w:uiPriority w:val="99"/>
    <w:rsid w:val="00B25B2D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25B2D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B25B2D"/>
    <w:rPr>
      <w:b/>
      <w:bCs/>
    </w:rPr>
  </w:style>
  <w:style w:type="paragraph" w:styleId="af7">
    <w:name w:val="Balloon Text"/>
    <w:basedOn w:val="a"/>
    <w:link w:val="af8"/>
    <w:uiPriority w:val="99"/>
    <w:rsid w:val="00B25B2D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B25B2D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B25B2D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B25B2D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B25B2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B25B2D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B25B2D"/>
    <w:rPr>
      <w:color w:val="800080" w:themeColor="followedHyperlink"/>
      <w:u w:val="single"/>
    </w:rPr>
  </w:style>
  <w:style w:type="paragraph" w:customStyle="1" w:styleId="xl68">
    <w:name w:val="xl68"/>
    <w:basedOn w:val="a"/>
    <w:rsid w:val="00002E3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002E3A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002E3A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002E3A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89">
    <w:name w:val="xl89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4">
    <w:name w:val="xl94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002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002E3A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002E3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002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002E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002E3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002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1">
    <w:name w:val="xl11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002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3">
    <w:name w:val="xl113"/>
    <w:basedOn w:val="a"/>
    <w:rsid w:val="00002E3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002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5">
    <w:name w:val="xl11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8">
    <w:name w:val="xl11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1">
    <w:name w:val="xl12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3">
    <w:name w:val="xl12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4">
    <w:name w:val="xl124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25">
    <w:name w:val="xl125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8">
    <w:name w:val="xl128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0">
    <w:name w:val="xl130"/>
    <w:basedOn w:val="a"/>
    <w:rsid w:val="00002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3">
    <w:name w:val="xl133"/>
    <w:basedOn w:val="a"/>
    <w:rsid w:val="00002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713B6A"/>
  </w:style>
  <w:style w:type="character" w:customStyle="1" w:styleId="FontStyle19">
    <w:name w:val="Font Style19"/>
    <w:uiPriority w:val="99"/>
    <w:rsid w:val="00713B6A"/>
    <w:rPr>
      <w:rFonts w:ascii="Times New Roman" w:hAnsi="Times New Roman"/>
      <w:sz w:val="26"/>
    </w:rPr>
  </w:style>
  <w:style w:type="paragraph" w:customStyle="1" w:styleId="14">
    <w:name w:val="Без интервала1"/>
    <w:uiPriority w:val="99"/>
    <w:rsid w:val="00713B6A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7">
    <w:name w:val="xl13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38">
    <w:name w:val="xl138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39">
    <w:name w:val="xl13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0">
    <w:name w:val="xl14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43">
    <w:name w:val="xl14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4">
    <w:name w:val="xl144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5">
    <w:name w:val="xl145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6">
    <w:name w:val="xl146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8">
    <w:name w:val="xl148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9">
    <w:name w:val="xl14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0">
    <w:name w:val="xl150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54">
    <w:name w:val="xl15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55">
    <w:name w:val="xl155"/>
    <w:basedOn w:val="a"/>
    <w:rsid w:val="00A23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A23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5">
    <w:name w:val="xl165"/>
    <w:basedOn w:val="a"/>
    <w:rsid w:val="00A23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6">
    <w:name w:val="xl166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7">
    <w:name w:val="xl16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8">
    <w:name w:val="xl16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9">
    <w:name w:val="xl169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70">
    <w:name w:val="xl17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A235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2">
    <w:name w:val="xl172"/>
    <w:basedOn w:val="a"/>
    <w:rsid w:val="00A235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3">
    <w:name w:val="xl173"/>
    <w:basedOn w:val="a"/>
    <w:rsid w:val="00A2350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4">
    <w:name w:val="xl174"/>
    <w:basedOn w:val="a"/>
    <w:rsid w:val="00A23502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5">
    <w:name w:val="xl175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82">
    <w:name w:val="xl18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A2350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7">
    <w:name w:val="xl187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8">
    <w:name w:val="xl188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9">
    <w:name w:val="xl189"/>
    <w:basedOn w:val="a"/>
    <w:rsid w:val="00A23502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0">
    <w:name w:val="xl190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1">
    <w:name w:val="xl191"/>
    <w:basedOn w:val="a"/>
    <w:rsid w:val="00A2350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7">
    <w:name w:val="xl19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8">
    <w:name w:val="xl19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01">
    <w:name w:val="xl201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02">
    <w:name w:val="xl20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7">
    <w:name w:val="xl20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8">
    <w:name w:val="xl20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9">
    <w:name w:val="xl20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0">
    <w:name w:val="xl21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1">
    <w:name w:val="xl211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3">
    <w:name w:val="xl21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4">
    <w:name w:val="xl214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A2350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8">
    <w:name w:val="xl218"/>
    <w:basedOn w:val="a"/>
    <w:rsid w:val="00A23502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A2350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A23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4">
    <w:name w:val="xl224"/>
    <w:basedOn w:val="a"/>
    <w:rsid w:val="00A23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A23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6">
    <w:name w:val="xl226"/>
    <w:basedOn w:val="a"/>
    <w:rsid w:val="00A23502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A23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29">
    <w:name w:val="xl229"/>
    <w:basedOn w:val="a"/>
    <w:rsid w:val="00A23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3">
    <w:name w:val="xl23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4">
    <w:name w:val="xl23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5">
    <w:name w:val="xl235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B25B2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B25B2D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B25B2D"/>
  </w:style>
  <w:style w:type="paragraph" w:customStyle="1" w:styleId="ConsPlusCell">
    <w:name w:val="ConsPlusCell"/>
    <w:uiPriority w:val="99"/>
    <w:rsid w:val="00B25B2D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B25B2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B25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 Знак Знак Знак"/>
    <w:basedOn w:val="a"/>
    <w:rsid w:val="00B25B2D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B25B2D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B25B2D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B25B2D"/>
    <w:rPr>
      <w:sz w:val="24"/>
      <w:szCs w:val="24"/>
      <w:lang w:eastAsia="ru-RU"/>
    </w:rPr>
  </w:style>
  <w:style w:type="paragraph" w:customStyle="1" w:styleId="ConsPlusNonformat">
    <w:name w:val="ConsPlusNonformat"/>
    <w:rsid w:val="00B25B2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3">
    <w:name w:val="Абзац списка1"/>
    <w:basedOn w:val="a"/>
    <w:rsid w:val="00B25B2D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B25B2D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B25B2D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B25B2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25B2D"/>
    <w:rPr>
      <w:sz w:val="24"/>
      <w:szCs w:val="24"/>
      <w:lang w:eastAsia="ru-RU"/>
    </w:rPr>
  </w:style>
  <w:style w:type="paragraph" w:customStyle="1" w:styleId="ConsNormal">
    <w:name w:val="ConsNormal"/>
    <w:rsid w:val="00B25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B25B2D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B25B2D"/>
    <w:rPr>
      <w:rFonts w:eastAsia="Calibri"/>
      <w:b/>
      <w:sz w:val="24"/>
      <w:szCs w:val="24"/>
    </w:rPr>
  </w:style>
  <w:style w:type="paragraph" w:styleId="ab">
    <w:name w:val="Normal (Web)"/>
    <w:basedOn w:val="a"/>
    <w:rsid w:val="00B25B2D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B25B2D"/>
  </w:style>
  <w:style w:type="paragraph" w:customStyle="1" w:styleId="dash0410043104370430044600200441043f04380441043a0430">
    <w:name w:val="dash0410_0431_0437_0430_0446_0020_0441_043f_0438_0441_043a_0430"/>
    <w:basedOn w:val="a"/>
    <w:rsid w:val="00B25B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B25B2D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B25B2D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B25B2D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B25B2D"/>
    <w:rPr>
      <w:lang w:eastAsia="ru-RU"/>
    </w:rPr>
  </w:style>
  <w:style w:type="character" w:styleId="af0">
    <w:name w:val="footnote reference"/>
    <w:semiHidden/>
    <w:rsid w:val="00B25B2D"/>
    <w:rPr>
      <w:vertAlign w:val="superscript"/>
    </w:rPr>
  </w:style>
  <w:style w:type="character" w:styleId="af1">
    <w:name w:val="Hyperlink"/>
    <w:uiPriority w:val="99"/>
    <w:rsid w:val="00B25B2D"/>
    <w:rPr>
      <w:color w:val="0000CC"/>
      <w:u w:val="single"/>
    </w:rPr>
  </w:style>
  <w:style w:type="character" w:customStyle="1" w:styleId="ad">
    <w:name w:val="Без интервала Знак"/>
    <w:link w:val="ac"/>
    <w:rsid w:val="00B25B2D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B25B2D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5B2D"/>
    <w:rPr>
      <w:sz w:val="16"/>
      <w:szCs w:val="16"/>
      <w:lang w:eastAsia="ru-RU"/>
    </w:rPr>
  </w:style>
  <w:style w:type="paragraph" w:customStyle="1" w:styleId="af2">
    <w:name w:val="Знак"/>
    <w:basedOn w:val="a"/>
    <w:rsid w:val="00B25B2D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B25B2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B25B2D"/>
    <w:rPr>
      <w:sz w:val="24"/>
      <w:szCs w:val="24"/>
      <w:lang w:eastAsia="ru-RU"/>
    </w:rPr>
  </w:style>
  <w:style w:type="character" w:styleId="af5">
    <w:name w:val="page number"/>
    <w:basedOn w:val="a0"/>
    <w:uiPriority w:val="99"/>
    <w:rsid w:val="00B25B2D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25B2D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B25B2D"/>
    <w:rPr>
      <w:b/>
      <w:bCs/>
    </w:rPr>
  </w:style>
  <w:style w:type="paragraph" w:styleId="af7">
    <w:name w:val="Balloon Text"/>
    <w:basedOn w:val="a"/>
    <w:link w:val="af8"/>
    <w:uiPriority w:val="99"/>
    <w:rsid w:val="00B25B2D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B25B2D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B25B2D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B25B2D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B25B2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B25B2D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B25B2D"/>
    <w:rPr>
      <w:color w:val="800080" w:themeColor="followedHyperlink"/>
      <w:u w:val="single"/>
    </w:rPr>
  </w:style>
  <w:style w:type="paragraph" w:customStyle="1" w:styleId="xl68">
    <w:name w:val="xl68"/>
    <w:basedOn w:val="a"/>
    <w:rsid w:val="00002E3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002E3A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002E3A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002E3A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89">
    <w:name w:val="xl89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4">
    <w:name w:val="xl94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002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002E3A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002E3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002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002E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002E3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002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1">
    <w:name w:val="xl11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002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3">
    <w:name w:val="xl113"/>
    <w:basedOn w:val="a"/>
    <w:rsid w:val="00002E3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002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5">
    <w:name w:val="xl115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8">
    <w:name w:val="xl118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1">
    <w:name w:val="xl121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3">
    <w:name w:val="xl123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4">
    <w:name w:val="xl124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25">
    <w:name w:val="xl125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002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8">
    <w:name w:val="xl128"/>
    <w:basedOn w:val="a"/>
    <w:rsid w:val="00002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0">
    <w:name w:val="xl130"/>
    <w:basedOn w:val="a"/>
    <w:rsid w:val="00002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002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002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3">
    <w:name w:val="xl133"/>
    <w:basedOn w:val="a"/>
    <w:rsid w:val="00002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713B6A"/>
  </w:style>
  <w:style w:type="character" w:customStyle="1" w:styleId="FontStyle19">
    <w:name w:val="Font Style19"/>
    <w:uiPriority w:val="99"/>
    <w:rsid w:val="00713B6A"/>
    <w:rPr>
      <w:rFonts w:ascii="Times New Roman" w:hAnsi="Times New Roman"/>
      <w:sz w:val="26"/>
    </w:rPr>
  </w:style>
  <w:style w:type="paragraph" w:customStyle="1" w:styleId="14">
    <w:name w:val="Без интервала1"/>
    <w:uiPriority w:val="99"/>
    <w:rsid w:val="00713B6A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7">
    <w:name w:val="xl13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38">
    <w:name w:val="xl138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39">
    <w:name w:val="xl13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0">
    <w:name w:val="xl14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43">
    <w:name w:val="xl14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4">
    <w:name w:val="xl144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5">
    <w:name w:val="xl145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6">
    <w:name w:val="xl146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8">
    <w:name w:val="xl148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9">
    <w:name w:val="xl14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0">
    <w:name w:val="xl150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54">
    <w:name w:val="xl15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55">
    <w:name w:val="xl155"/>
    <w:basedOn w:val="a"/>
    <w:rsid w:val="00A23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A23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5">
    <w:name w:val="xl165"/>
    <w:basedOn w:val="a"/>
    <w:rsid w:val="00A23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6">
    <w:name w:val="xl166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67">
    <w:name w:val="xl167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8">
    <w:name w:val="xl16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9">
    <w:name w:val="xl169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70">
    <w:name w:val="xl17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A235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2">
    <w:name w:val="xl172"/>
    <w:basedOn w:val="a"/>
    <w:rsid w:val="00A235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3">
    <w:name w:val="xl173"/>
    <w:basedOn w:val="a"/>
    <w:rsid w:val="00A2350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4">
    <w:name w:val="xl174"/>
    <w:basedOn w:val="a"/>
    <w:rsid w:val="00A23502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5">
    <w:name w:val="xl175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82">
    <w:name w:val="xl18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A2350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7">
    <w:name w:val="xl187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8">
    <w:name w:val="xl188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9">
    <w:name w:val="xl189"/>
    <w:basedOn w:val="a"/>
    <w:rsid w:val="00A23502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0">
    <w:name w:val="xl190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1">
    <w:name w:val="xl191"/>
    <w:basedOn w:val="a"/>
    <w:rsid w:val="00A2350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7">
    <w:name w:val="xl19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8">
    <w:name w:val="xl19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01">
    <w:name w:val="xl201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02">
    <w:name w:val="xl20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7">
    <w:name w:val="xl207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8">
    <w:name w:val="xl208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9">
    <w:name w:val="xl209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0">
    <w:name w:val="xl210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1">
    <w:name w:val="xl211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A235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3">
    <w:name w:val="xl21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4">
    <w:name w:val="xl214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A2350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8">
    <w:name w:val="xl218"/>
    <w:basedOn w:val="a"/>
    <w:rsid w:val="00A23502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A2350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A2350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A23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4">
    <w:name w:val="xl224"/>
    <w:basedOn w:val="a"/>
    <w:rsid w:val="00A23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A23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6">
    <w:name w:val="xl226"/>
    <w:basedOn w:val="a"/>
    <w:rsid w:val="00A23502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A23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A23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29">
    <w:name w:val="xl229"/>
    <w:basedOn w:val="a"/>
    <w:rsid w:val="00A23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A23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3">
    <w:name w:val="xl233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4">
    <w:name w:val="xl234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5">
    <w:name w:val="xl235"/>
    <w:basedOn w:val="a"/>
    <w:rsid w:val="00A235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A235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A2350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A235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A2350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A23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A23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E3233-7590-4D55-9BAD-F695E143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296</Pages>
  <Words>33028</Words>
  <Characters>188261</Characters>
  <Application>Microsoft Office Word</Application>
  <DocSecurity>0</DocSecurity>
  <Lines>1568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10</cp:revision>
  <cp:lastPrinted>2025-05-12T04:01:00Z</cp:lastPrinted>
  <dcterms:created xsi:type="dcterms:W3CDTF">2025-11-10T09:12:00Z</dcterms:created>
  <dcterms:modified xsi:type="dcterms:W3CDTF">2025-11-11T08:00:00Z</dcterms:modified>
</cp:coreProperties>
</file>