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BF" w:rsidRPr="00A778BF" w:rsidRDefault="00A778BF" w:rsidP="00A778BF">
      <w:pPr>
        <w:widowControl w:val="0"/>
        <w:suppressAutoHyphens w:val="0"/>
        <w:autoSpaceDN w:val="0"/>
        <w:jc w:val="center"/>
        <w:rPr>
          <w:rFonts w:ascii="Arial" w:eastAsia="Courier New" w:hAnsi="Arial" w:cs="Arial"/>
          <w:b/>
          <w:color w:val="000000"/>
          <w:sz w:val="24"/>
          <w:szCs w:val="24"/>
          <w:lang w:eastAsia="ru-RU" w:bidi="hi-IN"/>
        </w:rPr>
      </w:pPr>
      <w:bookmarkStart w:id="0" w:name="_GoBack"/>
      <w:bookmarkEnd w:id="0"/>
      <w:r w:rsidRPr="00A778BF">
        <w:rPr>
          <w:rFonts w:ascii="Arial" w:eastAsia="Courier New" w:hAnsi="Arial" w:cs="Arial"/>
          <w:b/>
          <w:color w:val="000000"/>
          <w:sz w:val="24"/>
          <w:szCs w:val="24"/>
          <w:lang w:eastAsia="ru-RU" w:bidi="hi-IN"/>
        </w:rPr>
        <w:t>Администрация Ермаковского района</w:t>
      </w:r>
    </w:p>
    <w:p w:rsidR="00A778BF" w:rsidRPr="00A778BF" w:rsidRDefault="00A778BF" w:rsidP="00A778BF">
      <w:pPr>
        <w:widowControl w:val="0"/>
        <w:suppressAutoHyphens w:val="0"/>
        <w:autoSpaceDN w:val="0"/>
        <w:jc w:val="center"/>
        <w:rPr>
          <w:rFonts w:ascii="Arial" w:eastAsia="Courier New" w:hAnsi="Arial" w:cs="Arial"/>
          <w:b/>
          <w:color w:val="000000"/>
          <w:sz w:val="24"/>
          <w:szCs w:val="24"/>
          <w:lang w:eastAsia="ru-RU" w:bidi="hi-IN"/>
        </w:rPr>
      </w:pPr>
      <w:r w:rsidRPr="00A778BF">
        <w:rPr>
          <w:rFonts w:ascii="Arial" w:eastAsia="Courier New" w:hAnsi="Arial" w:cs="Arial"/>
          <w:b/>
          <w:color w:val="000000"/>
          <w:sz w:val="24"/>
          <w:szCs w:val="24"/>
          <w:lang w:eastAsia="ru-RU" w:bidi="hi-IN"/>
        </w:rPr>
        <w:t>ПОСТАНОВЛЕНИЕ</w:t>
      </w:r>
    </w:p>
    <w:p w:rsidR="00A778BF" w:rsidRDefault="00A778BF" w:rsidP="00A778BF">
      <w:pPr>
        <w:widowControl w:val="0"/>
        <w:suppressAutoHyphens w:val="0"/>
        <w:autoSpaceDN w:val="0"/>
        <w:jc w:val="both"/>
        <w:rPr>
          <w:rFonts w:ascii="Arial" w:eastAsia="Courier New" w:hAnsi="Arial" w:cs="Arial"/>
          <w:color w:val="000000"/>
          <w:sz w:val="24"/>
          <w:szCs w:val="24"/>
          <w:lang w:eastAsia="ru-RU" w:bidi="hi-IN"/>
        </w:rPr>
      </w:pPr>
      <w:r w:rsidRPr="00A778BF">
        <w:rPr>
          <w:rFonts w:ascii="Arial" w:eastAsia="Courier New" w:hAnsi="Arial" w:cs="Arial"/>
          <w:color w:val="000000"/>
          <w:sz w:val="24"/>
          <w:szCs w:val="24"/>
          <w:lang w:eastAsia="ru-RU" w:bidi="hi-IN"/>
        </w:rPr>
        <w:t>«30» октября 2025 года                                                                                      № 81</w:t>
      </w:r>
      <w:r>
        <w:rPr>
          <w:rFonts w:ascii="Arial" w:eastAsia="Courier New" w:hAnsi="Arial" w:cs="Arial"/>
          <w:color w:val="000000"/>
          <w:sz w:val="24"/>
          <w:szCs w:val="24"/>
          <w:lang w:eastAsia="ru-RU" w:bidi="hi-IN"/>
        </w:rPr>
        <w:t>6</w:t>
      </w:r>
      <w:r w:rsidRPr="00A778BF">
        <w:rPr>
          <w:rFonts w:ascii="Arial" w:eastAsia="Courier New" w:hAnsi="Arial" w:cs="Arial"/>
          <w:color w:val="000000"/>
          <w:sz w:val="24"/>
          <w:szCs w:val="24"/>
          <w:lang w:eastAsia="ru-RU" w:bidi="hi-IN"/>
        </w:rPr>
        <w:t>-п</w:t>
      </w:r>
    </w:p>
    <w:p w:rsidR="00A778BF" w:rsidRDefault="00A778BF" w:rsidP="00A778BF">
      <w:pPr>
        <w:widowControl w:val="0"/>
        <w:suppressAutoHyphens w:val="0"/>
        <w:autoSpaceDN w:val="0"/>
        <w:jc w:val="both"/>
        <w:rPr>
          <w:rFonts w:ascii="Arial" w:eastAsia="Courier New" w:hAnsi="Arial" w:cs="Arial"/>
          <w:color w:val="000000"/>
          <w:sz w:val="24"/>
          <w:szCs w:val="24"/>
          <w:lang w:eastAsia="ru-RU" w:bidi="hi-IN"/>
        </w:rPr>
      </w:pPr>
    </w:p>
    <w:p w:rsidR="00C34B17" w:rsidRPr="00A778BF" w:rsidRDefault="00C34B17" w:rsidP="00A778BF">
      <w:pPr>
        <w:widowControl w:val="0"/>
        <w:suppressAutoHyphens w:val="0"/>
        <w:autoSpaceDN w:val="0"/>
        <w:ind w:firstLine="709"/>
        <w:jc w:val="both"/>
        <w:rPr>
          <w:rFonts w:ascii="Arial" w:eastAsia="Courier New" w:hAnsi="Arial" w:cs="Arial"/>
          <w:color w:val="000000"/>
          <w:sz w:val="24"/>
          <w:szCs w:val="24"/>
          <w:lang w:eastAsia="ru-RU"/>
        </w:rPr>
      </w:pPr>
      <w:r w:rsidRPr="00A778BF">
        <w:rPr>
          <w:rFonts w:ascii="Arial" w:hAnsi="Arial" w:cs="Arial"/>
          <w:sz w:val="24"/>
          <w:szCs w:val="24"/>
        </w:rPr>
        <w:t>О в</w:t>
      </w:r>
      <w:r w:rsidR="00C54730" w:rsidRPr="00A778BF">
        <w:rPr>
          <w:rFonts w:ascii="Arial" w:hAnsi="Arial" w:cs="Arial"/>
          <w:sz w:val="24"/>
          <w:szCs w:val="24"/>
        </w:rPr>
        <w:t xml:space="preserve">несении изменений </w:t>
      </w:r>
      <w:r w:rsidRPr="00A778BF">
        <w:rPr>
          <w:rFonts w:ascii="Arial" w:hAnsi="Arial" w:cs="Arial"/>
          <w:sz w:val="24"/>
          <w:szCs w:val="24"/>
        </w:rPr>
        <w:t>в поста</w:t>
      </w:r>
      <w:r w:rsidR="00814AB0" w:rsidRPr="00A778BF">
        <w:rPr>
          <w:rFonts w:ascii="Arial" w:hAnsi="Arial" w:cs="Arial"/>
          <w:sz w:val="24"/>
          <w:szCs w:val="24"/>
        </w:rPr>
        <w:t>новление от 24.10.2013</w:t>
      </w:r>
      <w:r w:rsidR="00A778BF">
        <w:rPr>
          <w:rFonts w:ascii="Arial" w:hAnsi="Arial" w:cs="Arial"/>
          <w:sz w:val="24"/>
          <w:szCs w:val="24"/>
        </w:rPr>
        <w:t xml:space="preserve"> г.</w:t>
      </w:r>
      <w:r w:rsidR="00814AB0" w:rsidRPr="00A778BF">
        <w:rPr>
          <w:rFonts w:ascii="Arial" w:hAnsi="Arial" w:cs="Arial"/>
          <w:sz w:val="24"/>
          <w:szCs w:val="24"/>
        </w:rPr>
        <w:t xml:space="preserve"> № 699-п </w:t>
      </w:r>
      <w:r w:rsidR="00C54730" w:rsidRPr="00A778BF">
        <w:rPr>
          <w:rFonts w:ascii="Arial" w:hAnsi="Arial" w:cs="Arial"/>
          <w:sz w:val="24"/>
          <w:szCs w:val="24"/>
        </w:rPr>
        <w:t>«Об утверждении муниципальной программы «Молодежь Ермаковского района в XXI веке»</w:t>
      </w:r>
    </w:p>
    <w:p w:rsidR="00C54730" w:rsidRPr="00A778BF" w:rsidRDefault="00C54730" w:rsidP="00A778BF">
      <w:pPr>
        <w:jc w:val="both"/>
        <w:rPr>
          <w:rFonts w:ascii="Arial" w:hAnsi="Arial" w:cs="Arial"/>
          <w:sz w:val="24"/>
          <w:szCs w:val="24"/>
        </w:rPr>
      </w:pPr>
    </w:p>
    <w:p w:rsidR="00A778BF" w:rsidRDefault="005C4767" w:rsidP="00A778BF">
      <w:pPr>
        <w:ind w:firstLine="708"/>
        <w:jc w:val="both"/>
        <w:rPr>
          <w:rFonts w:ascii="Arial" w:hAnsi="Arial" w:cs="Arial"/>
          <w:sz w:val="24"/>
          <w:szCs w:val="24"/>
        </w:rPr>
      </w:pPr>
      <w:r w:rsidRPr="00A778BF">
        <w:rPr>
          <w:rFonts w:ascii="Arial" w:hAnsi="Arial" w:cs="Arial"/>
          <w:sz w:val="24"/>
          <w:szCs w:val="24"/>
        </w:rPr>
        <w:t xml:space="preserve">В соответствии со статьей 179 Бюджетного кодекса Российской Федерации, постановлением администрации Ермаковского района от </w:t>
      </w:r>
      <w:r w:rsidR="008A26DA" w:rsidRPr="00A778BF">
        <w:rPr>
          <w:rFonts w:ascii="Arial" w:hAnsi="Arial" w:cs="Arial"/>
          <w:sz w:val="24"/>
          <w:szCs w:val="24"/>
        </w:rPr>
        <w:t>28</w:t>
      </w:r>
      <w:r w:rsidRPr="00A778BF">
        <w:rPr>
          <w:rFonts w:ascii="Arial" w:hAnsi="Arial" w:cs="Arial"/>
          <w:sz w:val="24"/>
          <w:szCs w:val="24"/>
        </w:rPr>
        <w:t>.08.20</w:t>
      </w:r>
      <w:r w:rsidR="008A26DA" w:rsidRPr="00A778BF">
        <w:rPr>
          <w:rFonts w:ascii="Arial" w:hAnsi="Arial" w:cs="Arial"/>
          <w:sz w:val="24"/>
          <w:szCs w:val="24"/>
        </w:rPr>
        <w:t>25</w:t>
      </w:r>
      <w:r w:rsidR="00A778BF">
        <w:rPr>
          <w:rFonts w:ascii="Arial" w:hAnsi="Arial" w:cs="Arial"/>
          <w:sz w:val="24"/>
          <w:szCs w:val="24"/>
        </w:rPr>
        <w:t xml:space="preserve"> </w:t>
      </w:r>
      <w:r w:rsidRPr="00A778BF">
        <w:rPr>
          <w:rFonts w:ascii="Arial" w:hAnsi="Arial" w:cs="Arial"/>
          <w:sz w:val="24"/>
          <w:szCs w:val="24"/>
        </w:rPr>
        <w:t>г. №</w:t>
      </w:r>
      <w:r w:rsidR="00A778BF">
        <w:rPr>
          <w:rFonts w:ascii="Arial" w:hAnsi="Arial" w:cs="Arial"/>
          <w:sz w:val="24"/>
          <w:szCs w:val="24"/>
        </w:rPr>
        <w:t xml:space="preserve"> </w:t>
      </w:r>
      <w:r w:rsidR="008A26DA" w:rsidRPr="00A778BF">
        <w:rPr>
          <w:rFonts w:ascii="Arial" w:hAnsi="Arial" w:cs="Arial"/>
          <w:sz w:val="24"/>
          <w:szCs w:val="24"/>
        </w:rPr>
        <w:t>604</w:t>
      </w:r>
      <w:r w:rsidRPr="00A778BF">
        <w:rPr>
          <w:rFonts w:ascii="Arial" w:hAnsi="Arial" w:cs="Arial"/>
          <w:sz w:val="24"/>
          <w:szCs w:val="24"/>
        </w:rPr>
        <w:t xml:space="preserve">-п, «Об утверждении Порядка принятия решений о разработке муниципальных программ Ермаковского </w:t>
      </w:r>
      <w:r w:rsidR="008A26DA" w:rsidRPr="00A778BF">
        <w:rPr>
          <w:rFonts w:ascii="Arial" w:hAnsi="Arial" w:cs="Arial"/>
          <w:sz w:val="24"/>
          <w:szCs w:val="24"/>
        </w:rPr>
        <w:t>муниципального округа</w:t>
      </w:r>
      <w:r w:rsidRPr="00A778BF">
        <w:rPr>
          <w:rFonts w:ascii="Arial" w:hAnsi="Arial" w:cs="Arial"/>
          <w:sz w:val="24"/>
          <w:szCs w:val="24"/>
        </w:rPr>
        <w:t>», руководствуясь Уставом Ер</w:t>
      </w:r>
      <w:r w:rsidR="00A778BF">
        <w:rPr>
          <w:rFonts w:ascii="Arial" w:hAnsi="Arial" w:cs="Arial"/>
          <w:sz w:val="24"/>
          <w:szCs w:val="24"/>
        </w:rPr>
        <w:t>маковского района, ПОСТАНОВЛЯЮ:</w:t>
      </w:r>
    </w:p>
    <w:p w:rsidR="00A778BF" w:rsidRDefault="006B227D" w:rsidP="00A778BF">
      <w:pPr>
        <w:ind w:firstLine="708"/>
        <w:jc w:val="both"/>
        <w:rPr>
          <w:rFonts w:ascii="Arial" w:hAnsi="Arial" w:cs="Arial"/>
          <w:sz w:val="24"/>
          <w:szCs w:val="24"/>
        </w:rPr>
      </w:pPr>
      <w:r w:rsidRPr="00A778BF">
        <w:rPr>
          <w:rFonts w:ascii="Arial" w:hAnsi="Arial" w:cs="Arial"/>
          <w:sz w:val="24"/>
          <w:szCs w:val="24"/>
        </w:rPr>
        <w:t>1. Внести в постановление от 24.10.2013</w:t>
      </w:r>
      <w:r w:rsidR="00A778BF">
        <w:rPr>
          <w:rFonts w:ascii="Arial" w:hAnsi="Arial" w:cs="Arial"/>
          <w:sz w:val="24"/>
          <w:szCs w:val="24"/>
        </w:rPr>
        <w:t xml:space="preserve"> г.</w:t>
      </w:r>
      <w:r w:rsidRPr="00A778BF">
        <w:rPr>
          <w:rFonts w:ascii="Arial" w:hAnsi="Arial" w:cs="Arial"/>
          <w:sz w:val="24"/>
          <w:szCs w:val="24"/>
        </w:rPr>
        <w:t xml:space="preserve"> № 699-п</w:t>
      </w:r>
      <w:r w:rsidR="00A778BF" w:rsidRPr="00A778BF">
        <w:rPr>
          <w:rFonts w:ascii="Arial" w:hAnsi="Arial" w:cs="Arial"/>
          <w:sz w:val="24"/>
          <w:szCs w:val="24"/>
        </w:rPr>
        <w:t xml:space="preserve"> </w:t>
      </w:r>
      <w:r w:rsidRPr="00A778BF">
        <w:rPr>
          <w:rFonts w:ascii="Arial" w:hAnsi="Arial" w:cs="Arial"/>
          <w:sz w:val="24"/>
          <w:szCs w:val="24"/>
        </w:rPr>
        <w:t>(в редакции постановлений от 10.02.2014</w:t>
      </w:r>
      <w:r w:rsidR="00A778BF">
        <w:rPr>
          <w:rFonts w:ascii="Arial" w:hAnsi="Arial" w:cs="Arial"/>
          <w:sz w:val="24"/>
          <w:szCs w:val="24"/>
        </w:rPr>
        <w:t xml:space="preserve"> </w:t>
      </w:r>
      <w:r w:rsidRPr="00A778BF">
        <w:rPr>
          <w:rFonts w:ascii="Arial" w:hAnsi="Arial" w:cs="Arial"/>
          <w:sz w:val="24"/>
          <w:szCs w:val="24"/>
        </w:rPr>
        <w:t>г. №</w:t>
      </w:r>
      <w:r w:rsidR="00A778BF">
        <w:rPr>
          <w:rFonts w:ascii="Arial" w:hAnsi="Arial" w:cs="Arial"/>
          <w:sz w:val="24"/>
          <w:szCs w:val="24"/>
        </w:rPr>
        <w:t xml:space="preserve"> </w:t>
      </w:r>
      <w:r w:rsidRPr="00A778BF">
        <w:rPr>
          <w:rFonts w:ascii="Arial" w:hAnsi="Arial" w:cs="Arial"/>
          <w:sz w:val="24"/>
          <w:szCs w:val="24"/>
        </w:rPr>
        <w:t>85-п;</w:t>
      </w:r>
      <w:r w:rsidR="00A778BF" w:rsidRPr="00A778BF">
        <w:rPr>
          <w:rFonts w:ascii="Arial" w:hAnsi="Arial" w:cs="Arial"/>
          <w:sz w:val="24"/>
          <w:szCs w:val="24"/>
        </w:rPr>
        <w:t xml:space="preserve"> </w:t>
      </w:r>
      <w:r w:rsidRPr="00A778BF">
        <w:rPr>
          <w:rFonts w:ascii="Arial" w:hAnsi="Arial" w:cs="Arial"/>
          <w:sz w:val="24"/>
          <w:szCs w:val="24"/>
        </w:rPr>
        <w:t>от 02.06.2014</w:t>
      </w:r>
      <w:r w:rsidR="00A778BF">
        <w:rPr>
          <w:rFonts w:ascii="Arial" w:hAnsi="Arial" w:cs="Arial"/>
          <w:sz w:val="24"/>
          <w:szCs w:val="24"/>
        </w:rPr>
        <w:t xml:space="preserve"> </w:t>
      </w:r>
      <w:r w:rsidRPr="00A778BF">
        <w:rPr>
          <w:rFonts w:ascii="Arial" w:hAnsi="Arial" w:cs="Arial"/>
          <w:sz w:val="24"/>
          <w:szCs w:val="24"/>
        </w:rPr>
        <w:t>г. №</w:t>
      </w:r>
      <w:r w:rsidR="00A778BF">
        <w:rPr>
          <w:rFonts w:ascii="Arial" w:hAnsi="Arial" w:cs="Arial"/>
          <w:sz w:val="24"/>
          <w:szCs w:val="24"/>
        </w:rPr>
        <w:t xml:space="preserve"> </w:t>
      </w:r>
      <w:r w:rsidRPr="00A778BF">
        <w:rPr>
          <w:rFonts w:ascii="Arial" w:hAnsi="Arial" w:cs="Arial"/>
          <w:sz w:val="24"/>
          <w:szCs w:val="24"/>
        </w:rPr>
        <w:t>413-п; от 15.09.2014</w:t>
      </w:r>
      <w:r w:rsidR="00A778BF">
        <w:rPr>
          <w:rFonts w:ascii="Arial" w:hAnsi="Arial" w:cs="Arial"/>
          <w:sz w:val="24"/>
          <w:szCs w:val="24"/>
        </w:rPr>
        <w:t xml:space="preserve"> </w:t>
      </w:r>
      <w:r w:rsidRPr="00A778BF">
        <w:rPr>
          <w:rFonts w:ascii="Arial" w:hAnsi="Arial" w:cs="Arial"/>
          <w:sz w:val="24"/>
          <w:szCs w:val="24"/>
        </w:rPr>
        <w:t>г. №</w:t>
      </w:r>
      <w:r w:rsidR="00A778BF">
        <w:rPr>
          <w:rFonts w:ascii="Arial" w:hAnsi="Arial" w:cs="Arial"/>
          <w:sz w:val="24"/>
          <w:szCs w:val="24"/>
        </w:rPr>
        <w:t xml:space="preserve"> </w:t>
      </w:r>
      <w:r w:rsidRPr="00A778BF">
        <w:rPr>
          <w:rFonts w:ascii="Arial" w:hAnsi="Arial" w:cs="Arial"/>
          <w:sz w:val="24"/>
          <w:szCs w:val="24"/>
        </w:rPr>
        <w:t>680-п; от 29.07.2014 г. №</w:t>
      </w:r>
      <w:r w:rsidR="00A778BF">
        <w:rPr>
          <w:rFonts w:ascii="Arial" w:hAnsi="Arial" w:cs="Arial"/>
          <w:sz w:val="24"/>
          <w:szCs w:val="24"/>
        </w:rPr>
        <w:t xml:space="preserve"> </w:t>
      </w:r>
      <w:r w:rsidRPr="00A778BF">
        <w:rPr>
          <w:rFonts w:ascii="Arial" w:hAnsi="Arial" w:cs="Arial"/>
          <w:sz w:val="24"/>
          <w:szCs w:val="24"/>
        </w:rPr>
        <w:t>562-п; от 30.10.2014</w:t>
      </w:r>
      <w:r w:rsidR="00A778BF">
        <w:rPr>
          <w:rFonts w:ascii="Arial" w:hAnsi="Arial" w:cs="Arial"/>
          <w:sz w:val="24"/>
          <w:szCs w:val="24"/>
        </w:rPr>
        <w:t xml:space="preserve"> </w:t>
      </w:r>
      <w:r w:rsidRPr="00A778BF">
        <w:rPr>
          <w:rFonts w:ascii="Arial" w:hAnsi="Arial" w:cs="Arial"/>
          <w:sz w:val="24"/>
          <w:szCs w:val="24"/>
        </w:rPr>
        <w:t>г. №</w:t>
      </w:r>
      <w:r w:rsidR="00A778BF">
        <w:rPr>
          <w:rFonts w:ascii="Arial" w:hAnsi="Arial" w:cs="Arial"/>
          <w:sz w:val="24"/>
          <w:szCs w:val="24"/>
        </w:rPr>
        <w:t xml:space="preserve"> </w:t>
      </w:r>
      <w:r w:rsidRPr="00A778BF">
        <w:rPr>
          <w:rFonts w:ascii="Arial" w:hAnsi="Arial" w:cs="Arial"/>
          <w:sz w:val="24"/>
          <w:szCs w:val="24"/>
        </w:rPr>
        <w:t>882-п; от 09.12.2014</w:t>
      </w:r>
      <w:r w:rsidR="00A778BF">
        <w:rPr>
          <w:rFonts w:ascii="Arial" w:hAnsi="Arial" w:cs="Arial"/>
          <w:sz w:val="24"/>
          <w:szCs w:val="24"/>
        </w:rPr>
        <w:t xml:space="preserve"> </w:t>
      </w:r>
      <w:r w:rsidRPr="00A778BF">
        <w:rPr>
          <w:rFonts w:ascii="Arial" w:hAnsi="Arial" w:cs="Arial"/>
          <w:sz w:val="24"/>
          <w:szCs w:val="24"/>
        </w:rPr>
        <w:t>г. №</w:t>
      </w:r>
      <w:r w:rsidR="00A778BF">
        <w:rPr>
          <w:rFonts w:ascii="Arial" w:hAnsi="Arial" w:cs="Arial"/>
          <w:sz w:val="24"/>
          <w:szCs w:val="24"/>
        </w:rPr>
        <w:t xml:space="preserve"> </w:t>
      </w:r>
      <w:r w:rsidRPr="00A778BF">
        <w:rPr>
          <w:rFonts w:ascii="Arial" w:hAnsi="Arial" w:cs="Arial"/>
          <w:sz w:val="24"/>
          <w:szCs w:val="24"/>
        </w:rPr>
        <w:t>996-п, от 04.06.2015 г №</w:t>
      </w:r>
      <w:r w:rsidR="00A778BF">
        <w:rPr>
          <w:rFonts w:ascii="Arial" w:hAnsi="Arial" w:cs="Arial"/>
          <w:sz w:val="24"/>
          <w:szCs w:val="24"/>
        </w:rPr>
        <w:t xml:space="preserve"> </w:t>
      </w:r>
      <w:r w:rsidRPr="00A778BF">
        <w:rPr>
          <w:rFonts w:ascii="Arial" w:hAnsi="Arial" w:cs="Arial"/>
          <w:sz w:val="24"/>
          <w:szCs w:val="24"/>
        </w:rPr>
        <w:t>344-п; от 30.10.2015 г. №</w:t>
      </w:r>
      <w:r w:rsidR="00A778BF">
        <w:rPr>
          <w:rFonts w:ascii="Arial" w:hAnsi="Arial" w:cs="Arial"/>
          <w:sz w:val="24"/>
          <w:szCs w:val="24"/>
        </w:rPr>
        <w:t xml:space="preserve"> </w:t>
      </w:r>
      <w:r w:rsidRPr="00A778BF">
        <w:rPr>
          <w:rFonts w:ascii="Arial" w:hAnsi="Arial" w:cs="Arial"/>
          <w:sz w:val="24"/>
          <w:szCs w:val="24"/>
        </w:rPr>
        <w:t>732-п; от 31.10.2016 г. № 698-п;</w:t>
      </w:r>
      <w:r w:rsidR="00A778BF" w:rsidRPr="00A778BF">
        <w:rPr>
          <w:rFonts w:ascii="Arial" w:hAnsi="Arial" w:cs="Arial"/>
          <w:sz w:val="24"/>
          <w:szCs w:val="24"/>
        </w:rPr>
        <w:t xml:space="preserve"> </w:t>
      </w:r>
      <w:r w:rsidRPr="00A778BF">
        <w:rPr>
          <w:rFonts w:ascii="Arial" w:hAnsi="Arial" w:cs="Arial"/>
          <w:sz w:val="24"/>
          <w:szCs w:val="24"/>
        </w:rPr>
        <w:t>от 31.10.2017</w:t>
      </w:r>
      <w:r w:rsidR="00A778BF">
        <w:rPr>
          <w:rFonts w:ascii="Arial" w:hAnsi="Arial" w:cs="Arial"/>
          <w:sz w:val="24"/>
          <w:szCs w:val="24"/>
        </w:rPr>
        <w:t xml:space="preserve"> г.</w:t>
      </w:r>
      <w:r w:rsidRPr="00A778BF">
        <w:rPr>
          <w:rFonts w:ascii="Arial" w:hAnsi="Arial" w:cs="Arial"/>
          <w:sz w:val="24"/>
          <w:szCs w:val="24"/>
        </w:rPr>
        <w:t xml:space="preserve"> №</w:t>
      </w:r>
      <w:r w:rsidR="00A778BF">
        <w:rPr>
          <w:rFonts w:ascii="Arial" w:hAnsi="Arial" w:cs="Arial"/>
          <w:sz w:val="24"/>
          <w:szCs w:val="24"/>
        </w:rPr>
        <w:t xml:space="preserve"> </w:t>
      </w:r>
      <w:r w:rsidRPr="00A778BF">
        <w:rPr>
          <w:rFonts w:ascii="Arial" w:hAnsi="Arial" w:cs="Arial"/>
          <w:sz w:val="24"/>
          <w:szCs w:val="24"/>
        </w:rPr>
        <w:t>781-п; от 02.08.2018</w:t>
      </w:r>
      <w:r w:rsidR="00A778BF">
        <w:rPr>
          <w:rFonts w:ascii="Arial" w:hAnsi="Arial" w:cs="Arial"/>
          <w:sz w:val="24"/>
          <w:szCs w:val="24"/>
        </w:rPr>
        <w:t xml:space="preserve"> г.</w:t>
      </w:r>
      <w:r w:rsidRPr="00A778BF">
        <w:rPr>
          <w:rFonts w:ascii="Arial" w:hAnsi="Arial" w:cs="Arial"/>
          <w:sz w:val="24"/>
          <w:szCs w:val="24"/>
        </w:rPr>
        <w:t xml:space="preserve"> №</w:t>
      </w:r>
      <w:r w:rsidR="00A778BF">
        <w:rPr>
          <w:rFonts w:ascii="Arial" w:hAnsi="Arial" w:cs="Arial"/>
          <w:sz w:val="24"/>
          <w:szCs w:val="24"/>
        </w:rPr>
        <w:t xml:space="preserve"> </w:t>
      </w:r>
      <w:r w:rsidRPr="00A778BF">
        <w:rPr>
          <w:rFonts w:ascii="Arial" w:hAnsi="Arial" w:cs="Arial"/>
          <w:sz w:val="24"/>
          <w:szCs w:val="24"/>
        </w:rPr>
        <w:t>426-п; от 16.10.2019</w:t>
      </w:r>
      <w:r w:rsidR="00A778BF">
        <w:rPr>
          <w:rFonts w:ascii="Arial" w:hAnsi="Arial" w:cs="Arial"/>
          <w:sz w:val="24"/>
          <w:szCs w:val="24"/>
        </w:rPr>
        <w:t xml:space="preserve"> г.</w:t>
      </w:r>
      <w:r w:rsidRPr="00A778BF">
        <w:rPr>
          <w:rFonts w:ascii="Arial" w:hAnsi="Arial" w:cs="Arial"/>
          <w:sz w:val="24"/>
          <w:szCs w:val="24"/>
        </w:rPr>
        <w:t xml:space="preserve"> №</w:t>
      </w:r>
      <w:r w:rsidR="00A778BF">
        <w:rPr>
          <w:rFonts w:ascii="Arial" w:hAnsi="Arial" w:cs="Arial"/>
          <w:sz w:val="24"/>
          <w:szCs w:val="24"/>
        </w:rPr>
        <w:t xml:space="preserve"> </w:t>
      </w:r>
      <w:r w:rsidRPr="00A778BF">
        <w:rPr>
          <w:rFonts w:ascii="Arial" w:hAnsi="Arial" w:cs="Arial"/>
          <w:sz w:val="24"/>
          <w:szCs w:val="24"/>
        </w:rPr>
        <w:t>575-п</w:t>
      </w:r>
      <w:r w:rsidR="00CE02ED" w:rsidRPr="00A778BF">
        <w:rPr>
          <w:rFonts w:ascii="Arial" w:hAnsi="Arial" w:cs="Arial"/>
          <w:sz w:val="24"/>
          <w:szCs w:val="24"/>
        </w:rPr>
        <w:t>; от 31.10.2019 г. №</w:t>
      </w:r>
      <w:r w:rsidR="00A778BF">
        <w:rPr>
          <w:rFonts w:ascii="Arial" w:hAnsi="Arial" w:cs="Arial"/>
          <w:sz w:val="24"/>
          <w:szCs w:val="24"/>
        </w:rPr>
        <w:t xml:space="preserve"> </w:t>
      </w:r>
      <w:r w:rsidR="00CE02ED" w:rsidRPr="00A778BF">
        <w:rPr>
          <w:rFonts w:ascii="Arial" w:hAnsi="Arial" w:cs="Arial"/>
          <w:sz w:val="24"/>
          <w:szCs w:val="24"/>
        </w:rPr>
        <w:t>617-п</w:t>
      </w:r>
      <w:r w:rsidR="00F43175" w:rsidRPr="00A778BF">
        <w:rPr>
          <w:rFonts w:ascii="Arial" w:hAnsi="Arial" w:cs="Arial"/>
          <w:sz w:val="24"/>
          <w:szCs w:val="24"/>
        </w:rPr>
        <w:t>; от 12.10.2020 г. №</w:t>
      </w:r>
      <w:r w:rsidR="00A778BF">
        <w:rPr>
          <w:rFonts w:ascii="Arial" w:hAnsi="Arial" w:cs="Arial"/>
          <w:sz w:val="24"/>
          <w:szCs w:val="24"/>
        </w:rPr>
        <w:t xml:space="preserve"> </w:t>
      </w:r>
      <w:r w:rsidR="00F43175" w:rsidRPr="00A778BF">
        <w:rPr>
          <w:rFonts w:ascii="Arial" w:hAnsi="Arial" w:cs="Arial"/>
          <w:sz w:val="24"/>
          <w:szCs w:val="24"/>
        </w:rPr>
        <w:t>680-п</w:t>
      </w:r>
      <w:r w:rsidR="00667A63" w:rsidRPr="00A778BF">
        <w:rPr>
          <w:rFonts w:ascii="Arial" w:hAnsi="Arial" w:cs="Arial"/>
          <w:sz w:val="24"/>
          <w:szCs w:val="24"/>
        </w:rPr>
        <w:t>; от 30.10.2020 г. № 719-п</w:t>
      </w:r>
      <w:r w:rsidR="0055311C" w:rsidRPr="00A778BF">
        <w:rPr>
          <w:rFonts w:ascii="Arial" w:hAnsi="Arial" w:cs="Arial"/>
          <w:sz w:val="24"/>
          <w:szCs w:val="24"/>
        </w:rPr>
        <w:t>, от 29.10.2021</w:t>
      </w:r>
      <w:r w:rsidR="00A778BF">
        <w:rPr>
          <w:rFonts w:ascii="Arial" w:hAnsi="Arial" w:cs="Arial"/>
          <w:sz w:val="24"/>
          <w:szCs w:val="24"/>
        </w:rPr>
        <w:t xml:space="preserve"> г.</w:t>
      </w:r>
      <w:r w:rsidR="0055311C" w:rsidRPr="00A778BF">
        <w:rPr>
          <w:rFonts w:ascii="Arial" w:hAnsi="Arial" w:cs="Arial"/>
          <w:sz w:val="24"/>
          <w:szCs w:val="24"/>
        </w:rPr>
        <w:t xml:space="preserve"> №</w:t>
      </w:r>
      <w:r w:rsidR="00A778BF">
        <w:rPr>
          <w:rFonts w:ascii="Arial" w:hAnsi="Arial" w:cs="Arial"/>
          <w:sz w:val="24"/>
          <w:szCs w:val="24"/>
        </w:rPr>
        <w:t xml:space="preserve"> </w:t>
      </w:r>
      <w:r w:rsidR="0055311C" w:rsidRPr="00A778BF">
        <w:rPr>
          <w:rFonts w:ascii="Arial" w:hAnsi="Arial" w:cs="Arial"/>
          <w:sz w:val="24"/>
          <w:szCs w:val="24"/>
        </w:rPr>
        <w:t>632-п</w:t>
      </w:r>
      <w:r w:rsidR="008E4649" w:rsidRPr="00A778BF">
        <w:rPr>
          <w:rFonts w:ascii="Arial" w:hAnsi="Arial" w:cs="Arial"/>
          <w:sz w:val="24"/>
          <w:szCs w:val="24"/>
        </w:rPr>
        <w:t>; от 27.10.2022</w:t>
      </w:r>
      <w:r w:rsidR="00A778BF">
        <w:rPr>
          <w:rFonts w:ascii="Arial" w:hAnsi="Arial" w:cs="Arial"/>
          <w:sz w:val="24"/>
          <w:szCs w:val="24"/>
        </w:rPr>
        <w:t xml:space="preserve"> г.</w:t>
      </w:r>
      <w:r w:rsidR="008E4649" w:rsidRPr="00A778BF">
        <w:rPr>
          <w:rFonts w:ascii="Arial" w:hAnsi="Arial" w:cs="Arial"/>
          <w:sz w:val="24"/>
          <w:szCs w:val="24"/>
        </w:rPr>
        <w:t xml:space="preserve"> №</w:t>
      </w:r>
      <w:r w:rsidR="00A778BF">
        <w:rPr>
          <w:rFonts w:ascii="Arial" w:hAnsi="Arial" w:cs="Arial"/>
          <w:sz w:val="24"/>
          <w:szCs w:val="24"/>
        </w:rPr>
        <w:t xml:space="preserve"> </w:t>
      </w:r>
      <w:r w:rsidR="008E4649" w:rsidRPr="00A778BF">
        <w:rPr>
          <w:rFonts w:ascii="Arial" w:hAnsi="Arial" w:cs="Arial"/>
          <w:sz w:val="24"/>
          <w:szCs w:val="24"/>
        </w:rPr>
        <w:t>744-п</w:t>
      </w:r>
      <w:r w:rsidR="00441B1A" w:rsidRPr="00A778BF">
        <w:rPr>
          <w:rFonts w:ascii="Arial" w:hAnsi="Arial" w:cs="Arial"/>
          <w:sz w:val="24"/>
          <w:szCs w:val="24"/>
        </w:rPr>
        <w:t>; от 06.03.2023</w:t>
      </w:r>
      <w:r w:rsidR="00A778BF">
        <w:rPr>
          <w:rFonts w:ascii="Arial" w:hAnsi="Arial" w:cs="Arial"/>
          <w:sz w:val="24"/>
          <w:szCs w:val="24"/>
        </w:rPr>
        <w:t xml:space="preserve"> </w:t>
      </w:r>
      <w:r w:rsidR="00441B1A" w:rsidRPr="00A778BF">
        <w:rPr>
          <w:rFonts w:ascii="Arial" w:hAnsi="Arial" w:cs="Arial"/>
          <w:sz w:val="24"/>
          <w:szCs w:val="24"/>
        </w:rPr>
        <w:t>г. №157-п</w:t>
      </w:r>
      <w:r w:rsidR="00E36A96" w:rsidRPr="00A778BF">
        <w:rPr>
          <w:rFonts w:ascii="Arial" w:hAnsi="Arial" w:cs="Arial"/>
          <w:sz w:val="24"/>
          <w:szCs w:val="24"/>
        </w:rPr>
        <w:t xml:space="preserve">; </w:t>
      </w:r>
      <w:r w:rsidR="00525882" w:rsidRPr="00A778BF">
        <w:rPr>
          <w:rFonts w:ascii="Arial" w:hAnsi="Arial" w:cs="Arial"/>
          <w:sz w:val="24"/>
          <w:szCs w:val="24"/>
        </w:rPr>
        <w:t xml:space="preserve">от </w:t>
      </w:r>
      <w:r w:rsidR="00E36A96" w:rsidRPr="00A778BF">
        <w:rPr>
          <w:rFonts w:ascii="Arial" w:hAnsi="Arial" w:cs="Arial"/>
          <w:sz w:val="24"/>
          <w:szCs w:val="24"/>
        </w:rPr>
        <w:t>24.07.2023</w:t>
      </w:r>
      <w:r w:rsidR="00A778BF">
        <w:rPr>
          <w:rFonts w:ascii="Arial" w:hAnsi="Arial" w:cs="Arial"/>
          <w:sz w:val="24"/>
          <w:szCs w:val="24"/>
        </w:rPr>
        <w:t xml:space="preserve"> </w:t>
      </w:r>
      <w:r w:rsidR="00E36A96" w:rsidRPr="00A778BF">
        <w:rPr>
          <w:rFonts w:ascii="Arial" w:hAnsi="Arial" w:cs="Arial"/>
          <w:sz w:val="24"/>
          <w:szCs w:val="24"/>
        </w:rPr>
        <w:t>г. № 532-п</w:t>
      </w:r>
      <w:r w:rsidR="00525882" w:rsidRPr="00A778BF">
        <w:rPr>
          <w:rFonts w:ascii="Arial" w:hAnsi="Arial" w:cs="Arial"/>
          <w:sz w:val="24"/>
          <w:szCs w:val="24"/>
        </w:rPr>
        <w:t>; от 30.10.2023 г. №</w:t>
      </w:r>
      <w:r w:rsidR="00A778BF">
        <w:rPr>
          <w:rFonts w:ascii="Arial" w:hAnsi="Arial" w:cs="Arial"/>
          <w:sz w:val="24"/>
          <w:szCs w:val="24"/>
        </w:rPr>
        <w:t xml:space="preserve"> </w:t>
      </w:r>
      <w:r w:rsidR="00525882" w:rsidRPr="00A778BF">
        <w:rPr>
          <w:rFonts w:ascii="Arial" w:hAnsi="Arial" w:cs="Arial"/>
          <w:sz w:val="24"/>
          <w:szCs w:val="24"/>
        </w:rPr>
        <w:t>857-п</w:t>
      </w:r>
      <w:r w:rsidR="00F33B4E" w:rsidRPr="00A778BF">
        <w:rPr>
          <w:rFonts w:ascii="Arial" w:hAnsi="Arial" w:cs="Arial"/>
          <w:sz w:val="24"/>
          <w:szCs w:val="24"/>
        </w:rPr>
        <w:t xml:space="preserve">; </w:t>
      </w:r>
      <w:r w:rsidR="0079611F" w:rsidRPr="00A778BF">
        <w:rPr>
          <w:rFonts w:ascii="Arial" w:hAnsi="Arial" w:cs="Arial"/>
          <w:sz w:val="24"/>
          <w:szCs w:val="24"/>
        </w:rPr>
        <w:t xml:space="preserve">от </w:t>
      </w:r>
      <w:r w:rsidR="00A778BF">
        <w:rPr>
          <w:rFonts w:ascii="Arial" w:hAnsi="Arial" w:cs="Arial"/>
          <w:sz w:val="24"/>
          <w:szCs w:val="24"/>
        </w:rPr>
        <w:t>21.06.2024 г.</w:t>
      </w:r>
      <w:r w:rsidR="00A778BF" w:rsidRPr="00A778BF">
        <w:rPr>
          <w:rFonts w:ascii="Arial" w:hAnsi="Arial" w:cs="Arial"/>
          <w:sz w:val="24"/>
          <w:szCs w:val="24"/>
        </w:rPr>
        <w:t xml:space="preserve"> </w:t>
      </w:r>
      <w:r w:rsidR="00F33B4E" w:rsidRPr="00A778BF">
        <w:rPr>
          <w:rFonts w:ascii="Arial" w:hAnsi="Arial" w:cs="Arial"/>
          <w:sz w:val="24"/>
          <w:szCs w:val="24"/>
        </w:rPr>
        <w:t>№ 332-п</w:t>
      </w:r>
      <w:r w:rsidR="00AE7B60" w:rsidRPr="00A778BF">
        <w:rPr>
          <w:rFonts w:ascii="Arial" w:hAnsi="Arial" w:cs="Arial"/>
          <w:sz w:val="24"/>
          <w:szCs w:val="24"/>
        </w:rPr>
        <w:t>;</w:t>
      </w:r>
      <w:r w:rsidR="0079611F" w:rsidRPr="00A778BF">
        <w:rPr>
          <w:rFonts w:ascii="Arial" w:hAnsi="Arial" w:cs="Arial"/>
          <w:sz w:val="24"/>
          <w:szCs w:val="24"/>
        </w:rPr>
        <w:t xml:space="preserve"> от 30 10 2024 г. №</w:t>
      </w:r>
      <w:r w:rsidR="00A778BF">
        <w:rPr>
          <w:rFonts w:ascii="Arial" w:hAnsi="Arial" w:cs="Arial"/>
          <w:sz w:val="24"/>
          <w:szCs w:val="24"/>
        </w:rPr>
        <w:t xml:space="preserve"> </w:t>
      </w:r>
      <w:r w:rsidR="0079611F" w:rsidRPr="00A778BF">
        <w:rPr>
          <w:rFonts w:ascii="Arial" w:hAnsi="Arial" w:cs="Arial"/>
          <w:sz w:val="24"/>
          <w:szCs w:val="24"/>
        </w:rPr>
        <w:t>594-п</w:t>
      </w:r>
      <w:r w:rsidR="008A26DA" w:rsidRPr="00A778BF">
        <w:rPr>
          <w:rFonts w:ascii="Arial" w:hAnsi="Arial" w:cs="Arial"/>
          <w:sz w:val="24"/>
          <w:szCs w:val="24"/>
        </w:rPr>
        <w:t>; от 20.05.2025 г. №</w:t>
      </w:r>
      <w:r w:rsidR="00A778BF">
        <w:rPr>
          <w:rFonts w:ascii="Arial" w:hAnsi="Arial" w:cs="Arial"/>
          <w:sz w:val="24"/>
          <w:szCs w:val="24"/>
        </w:rPr>
        <w:t xml:space="preserve"> </w:t>
      </w:r>
      <w:r w:rsidR="008A26DA" w:rsidRPr="00A778BF">
        <w:rPr>
          <w:rFonts w:ascii="Arial" w:hAnsi="Arial" w:cs="Arial"/>
          <w:sz w:val="24"/>
          <w:szCs w:val="24"/>
        </w:rPr>
        <w:t>323-п</w:t>
      </w:r>
      <w:r w:rsidRPr="00A778BF">
        <w:rPr>
          <w:rFonts w:ascii="Arial" w:hAnsi="Arial" w:cs="Arial"/>
          <w:sz w:val="24"/>
          <w:szCs w:val="24"/>
        </w:rPr>
        <w:t>) «Об утверждении муниципальной программы «Молодежь Ермаковского района в XXI веке» следующие изменения:</w:t>
      </w:r>
    </w:p>
    <w:p w:rsidR="00A778BF" w:rsidRDefault="008A26DA" w:rsidP="00A778BF">
      <w:pPr>
        <w:ind w:firstLine="708"/>
        <w:jc w:val="both"/>
        <w:rPr>
          <w:rFonts w:ascii="Arial" w:hAnsi="Arial" w:cs="Arial"/>
          <w:sz w:val="24"/>
          <w:szCs w:val="24"/>
        </w:rPr>
      </w:pPr>
      <w:r w:rsidRPr="00A778BF">
        <w:rPr>
          <w:rFonts w:ascii="Arial" w:hAnsi="Arial" w:cs="Arial"/>
          <w:sz w:val="24"/>
          <w:szCs w:val="24"/>
        </w:rPr>
        <w:t xml:space="preserve">- </w:t>
      </w:r>
      <w:r w:rsidR="00A778BF">
        <w:rPr>
          <w:rFonts w:ascii="Arial" w:hAnsi="Arial" w:cs="Arial"/>
          <w:sz w:val="24"/>
          <w:szCs w:val="24"/>
        </w:rPr>
        <w:t>м</w:t>
      </w:r>
      <w:r w:rsidRPr="00A778BF">
        <w:rPr>
          <w:rFonts w:ascii="Arial" w:hAnsi="Arial" w:cs="Arial"/>
          <w:sz w:val="24"/>
          <w:szCs w:val="24"/>
        </w:rPr>
        <w:t xml:space="preserve">униципальную программу «Молодежь Ермаковского </w:t>
      </w:r>
      <w:r w:rsidR="006D7C1E" w:rsidRPr="00A778BF">
        <w:rPr>
          <w:rFonts w:ascii="Arial" w:hAnsi="Arial" w:cs="Arial"/>
          <w:sz w:val="24"/>
          <w:szCs w:val="24"/>
        </w:rPr>
        <w:t>муниципального округа</w:t>
      </w:r>
      <w:r w:rsidRPr="00A778BF">
        <w:rPr>
          <w:rFonts w:ascii="Arial" w:hAnsi="Arial" w:cs="Arial"/>
          <w:sz w:val="24"/>
          <w:szCs w:val="24"/>
        </w:rPr>
        <w:t xml:space="preserve"> в XXI веке» изложить в редакции,</w:t>
      </w:r>
      <w:r w:rsidR="00A778BF" w:rsidRPr="00A778BF">
        <w:rPr>
          <w:rFonts w:ascii="Arial" w:hAnsi="Arial" w:cs="Arial"/>
          <w:sz w:val="24"/>
          <w:szCs w:val="24"/>
        </w:rPr>
        <w:t xml:space="preserve"> </w:t>
      </w:r>
      <w:r w:rsidRPr="00A778BF">
        <w:rPr>
          <w:rFonts w:ascii="Arial" w:hAnsi="Arial" w:cs="Arial"/>
          <w:sz w:val="24"/>
          <w:szCs w:val="24"/>
        </w:rPr>
        <w:t>приложения №1 к данному постановлению</w:t>
      </w:r>
      <w:r w:rsidR="00074C11" w:rsidRPr="00A778BF">
        <w:rPr>
          <w:rFonts w:ascii="Arial" w:hAnsi="Arial" w:cs="Arial"/>
          <w:sz w:val="24"/>
          <w:szCs w:val="24"/>
        </w:rPr>
        <w:t>.</w:t>
      </w:r>
    </w:p>
    <w:p w:rsidR="00A778BF" w:rsidRDefault="00CE02ED" w:rsidP="00A778BF">
      <w:pPr>
        <w:ind w:firstLine="708"/>
        <w:jc w:val="both"/>
        <w:rPr>
          <w:rFonts w:ascii="Arial" w:hAnsi="Arial" w:cs="Arial"/>
          <w:sz w:val="24"/>
          <w:szCs w:val="24"/>
        </w:rPr>
      </w:pPr>
      <w:r w:rsidRPr="00A778BF">
        <w:rPr>
          <w:rFonts w:ascii="Arial" w:hAnsi="Arial" w:cs="Arial"/>
          <w:sz w:val="24"/>
          <w:szCs w:val="24"/>
        </w:rPr>
        <w:t xml:space="preserve">2. </w:t>
      </w:r>
      <w:proofErr w:type="gramStart"/>
      <w:r w:rsidRPr="00A778BF">
        <w:rPr>
          <w:rFonts w:ascii="Arial" w:hAnsi="Arial" w:cs="Arial"/>
          <w:sz w:val="24"/>
          <w:szCs w:val="24"/>
        </w:rPr>
        <w:t>Контроль</w:t>
      </w:r>
      <w:r w:rsidR="00A778BF" w:rsidRPr="00A778BF">
        <w:rPr>
          <w:rFonts w:ascii="Arial" w:hAnsi="Arial" w:cs="Arial"/>
          <w:sz w:val="24"/>
          <w:szCs w:val="24"/>
        </w:rPr>
        <w:t xml:space="preserve"> </w:t>
      </w:r>
      <w:r w:rsidRPr="00A778BF">
        <w:rPr>
          <w:rFonts w:ascii="Arial" w:hAnsi="Arial" w:cs="Arial"/>
          <w:sz w:val="24"/>
          <w:szCs w:val="24"/>
        </w:rPr>
        <w:t>за</w:t>
      </w:r>
      <w:proofErr w:type="gramEnd"/>
      <w:r w:rsidR="00A778BF" w:rsidRPr="00A778BF">
        <w:rPr>
          <w:rFonts w:ascii="Arial" w:hAnsi="Arial" w:cs="Arial"/>
          <w:sz w:val="24"/>
          <w:szCs w:val="24"/>
        </w:rPr>
        <w:t xml:space="preserve"> </w:t>
      </w:r>
      <w:r w:rsidRPr="00A778BF">
        <w:rPr>
          <w:rFonts w:ascii="Arial" w:hAnsi="Arial" w:cs="Arial"/>
          <w:sz w:val="24"/>
          <w:szCs w:val="24"/>
        </w:rPr>
        <w:t>исполнением</w:t>
      </w:r>
      <w:r w:rsidR="00A778BF" w:rsidRPr="00A778BF">
        <w:rPr>
          <w:rFonts w:ascii="Arial" w:hAnsi="Arial" w:cs="Arial"/>
          <w:sz w:val="24"/>
          <w:szCs w:val="24"/>
        </w:rPr>
        <w:t xml:space="preserve"> </w:t>
      </w:r>
      <w:r w:rsidRPr="00A778BF">
        <w:rPr>
          <w:rFonts w:ascii="Arial" w:hAnsi="Arial" w:cs="Arial"/>
          <w:sz w:val="24"/>
          <w:szCs w:val="24"/>
        </w:rPr>
        <w:t>настоящего</w:t>
      </w:r>
      <w:r w:rsidR="00A778BF" w:rsidRPr="00A778BF">
        <w:rPr>
          <w:rFonts w:ascii="Arial" w:hAnsi="Arial" w:cs="Arial"/>
          <w:sz w:val="24"/>
          <w:szCs w:val="24"/>
        </w:rPr>
        <w:t xml:space="preserve"> </w:t>
      </w:r>
      <w:r w:rsidRPr="00A778BF">
        <w:rPr>
          <w:rFonts w:ascii="Arial" w:hAnsi="Arial" w:cs="Arial"/>
          <w:sz w:val="24"/>
          <w:szCs w:val="24"/>
        </w:rPr>
        <w:t>постановления</w:t>
      </w:r>
      <w:r w:rsidR="00A778BF" w:rsidRPr="00A778BF">
        <w:rPr>
          <w:rFonts w:ascii="Arial" w:hAnsi="Arial" w:cs="Arial"/>
          <w:sz w:val="24"/>
          <w:szCs w:val="24"/>
        </w:rPr>
        <w:t xml:space="preserve"> </w:t>
      </w:r>
      <w:r w:rsidR="00AD3B27" w:rsidRPr="00A778BF">
        <w:rPr>
          <w:rFonts w:ascii="Arial" w:hAnsi="Arial" w:cs="Arial"/>
          <w:sz w:val="24"/>
          <w:szCs w:val="24"/>
        </w:rPr>
        <w:t>возложить на</w:t>
      </w:r>
      <w:r w:rsidR="00A778BF" w:rsidRPr="00A778BF">
        <w:rPr>
          <w:rFonts w:ascii="Arial" w:hAnsi="Arial" w:cs="Arial"/>
          <w:sz w:val="24"/>
          <w:szCs w:val="24"/>
        </w:rPr>
        <w:t xml:space="preserve"> </w:t>
      </w:r>
      <w:r w:rsidR="00AD3B27" w:rsidRPr="00A778BF">
        <w:rPr>
          <w:rFonts w:ascii="Arial" w:hAnsi="Arial" w:cs="Arial"/>
          <w:sz w:val="24"/>
          <w:szCs w:val="24"/>
        </w:rPr>
        <w:t>заместителя</w:t>
      </w:r>
      <w:r w:rsidR="00A778BF" w:rsidRPr="00A778BF">
        <w:rPr>
          <w:rFonts w:ascii="Arial" w:hAnsi="Arial" w:cs="Arial"/>
          <w:sz w:val="24"/>
          <w:szCs w:val="24"/>
        </w:rPr>
        <w:t xml:space="preserve"> </w:t>
      </w:r>
      <w:r w:rsidR="00AD3B27" w:rsidRPr="00A778BF">
        <w:rPr>
          <w:rFonts w:ascii="Arial" w:hAnsi="Arial" w:cs="Arial"/>
          <w:sz w:val="24"/>
          <w:szCs w:val="24"/>
        </w:rPr>
        <w:t>главы</w:t>
      </w:r>
      <w:r w:rsidR="00A778BF" w:rsidRPr="00A778BF">
        <w:rPr>
          <w:rFonts w:ascii="Arial" w:hAnsi="Arial" w:cs="Arial"/>
          <w:sz w:val="24"/>
          <w:szCs w:val="24"/>
        </w:rPr>
        <w:t xml:space="preserve"> </w:t>
      </w:r>
      <w:r w:rsidR="00AD3B27" w:rsidRPr="00A778BF">
        <w:rPr>
          <w:rFonts w:ascii="Arial" w:hAnsi="Arial" w:cs="Arial"/>
          <w:sz w:val="24"/>
          <w:szCs w:val="24"/>
        </w:rPr>
        <w:t>администрации</w:t>
      </w:r>
      <w:r w:rsidR="00A778BF" w:rsidRPr="00A778BF">
        <w:rPr>
          <w:rFonts w:ascii="Arial" w:hAnsi="Arial" w:cs="Arial"/>
          <w:sz w:val="24"/>
          <w:szCs w:val="24"/>
        </w:rPr>
        <w:t xml:space="preserve"> </w:t>
      </w:r>
      <w:r w:rsidR="00DC37AC" w:rsidRPr="00A778BF">
        <w:rPr>
          <w:rFonts w:ascii="Arial" w:hAnsi="Arial" w:cs="Arial"/>
          <w:sz w:val="24"/>
          <w:szCs w:val="24"/>
        </w:rPr>
        <w:t>по</w:t>
      </w:r>
      <w:r w:rsidR="00A778BF" w:rsidRPr="00A778BF">
        <w:rPr>
          <w:rFonts w:ascii="Arial" w:hAnsi="Arial" w:cs="Arial"/>
          <w:sz w:val="24"/>
          <w:szCs w:val="24"/>
        </w:rPr>
        <w:t xml:space="preserve"> </w:t>
      </w:r>
      <w:r w:rsidR="008A26DA" w:rsidRPr="00A778BF">
        <w:rPr>
          <w:rFonts w:ascii="Arial" w:hAnsi="Arial" w:cs="Arial"/>
          <w:sz w:val="24"/>
          <w:szCs w:val="24"/>
        </w:rPr>
        <w:t>общественно-политической работе М.Л. Володенкова</w:t>
      </w:r>
      <w:r w:rsidR="00074C11" w:rsidRPr="00A778BF">
        <w:rPr>
          <w:rFonts w:ascii="Arial" w:hAnsi="Arial" w:cs="Arial"/>
          <w:sz w:val="24"/>
          <w:szCs w:val="24"/>
        </w:rPr>
        <w:t>.</w:t>
      </w:r>
    </w:p>
    <w:p w:rsidR="0055311C" w:rsidRPr="00A778BF" w:rsidRDefault="00484894" w:rsidP="00A778BF">
      <w:pPr>
        <w:ind w:firstLine="708"/>
        <w:jc w:val="both"/>
        <w:rPr>
          <w:rFonts w:ascii="Arial" w:hAnsi="Arial" w:cs="Arial"/>
          <w:sz w:val="24"/>
          <w:szCs w:val="24"/>
        </w:rPr>
      </w:pPr>
      <w:r w:rsidRPr="00A778BF">
        <w:rPr>
          <w:rFonts w:ascii="Arial" w:hAnsi="Arial" w:cs="Arial"/>
          <w:sz w:val="24"/>
          <w:szCs w:val="24"/>
        </w:rPr>
        <w:t xml:space="preserve">3. </w:t>
      </w:r>
      <w:r w:rsidR="00C344C0" w:rsidRPr="00A778BF">
        <w:rPr>
          <w:rFonts w:ascii="Arial" w:hAnsi="Arial" w:cs="Arial"/>
          <w:sz w:val="24"/>
          <w:szCs w:val="24"/>
          <w:lang w:eastAsia="ru-RU"/>
        </w:rPr>
        <w:t>Постановление вступает в силу</w:t>
      </w:r>
      <w:r w:rsidR="00A778BF" w:rsidRPr="00A778BF">
        <w:rPr>
          <w:rFonts w:ascii="Arial" w:hAnsi="Arial" w:cs="Arial"/>
          <w:sz w:val="24"/>
          <w:szCs w:val="24"/>
          <w:lang w:eastAsia="ru-RU"/>
        </w:rPr>
        <w:t xml:space="preserve"> </w:t>
      </w:r>
      <w:r w:rsidR="008B20B6" w:rsidRPr="00A778BF">
        <w:rPr>
          <w:rFonts w:ascii="Arial" w:hAnsi="Arial" w:cs="Arial"/>
          <w:sz w:val="24"/>
          <w:szCs w:val="24"/>
          <w:lang w:eastAsia="ru-RU"/>
        </w:rPr>
        <w:t>со дня его официального опубликования (обнародования)</w:t>
      </w:r>
      <w:r w:rsidR="00A778BF" w:rsidRPr="00A778BF">
        <w:rPr>
          <w:rFonts w:ascii="Arial" w:hAnsi="Arial" w:cs="Arial"/>
          <w:sz w:val="24"/>
          <w:szCs w:val="24"/>
          <w:lang w:eastAsia="ru-RU"/>
        </w:rPr>
        <w:t xml:space="preserve"> </w:t>
      </w:r>
      <w:r w:rsidR="008B20B6" w:rsidRPr="00A778BF">
        <w:rPr>
          <w:rFonts w:ascii="Arial" w:hAnsi="Arial" w:cs="Arial"/>
          <w:sz w:val="24"/>
          <w:szCs w:val="24"/>
          <w:lang w:eastAsia="ru-RU"/>
        </w:rPr>
        <w:t xml:space="preserve">и </w:t>
      </w:r>
      <w:r w:rsidR="006D7C1E" w:rsidRPr="00A778BF">
        <w:rPr>
          <w:rFonts w:ascii="Arial" w:hAnsi="Arial" w:cs="Arial"/>
          <w:sz w:val="24"/>
          <w:szCs w:val="24"/>
          <w:lang w:eastAsia="ru-RU"/>
        </w:rPr>
        <w:t xml:space="preserve">распространяется на </w:t>
      </w:r>
      <w:proofErr w:type="gramStart"/>
      <w:r w:rsidR="006D7C1E" w:rsidRPr="00A778BF">
        <w:rPr>
          <w:rFonts w:ascii="Arial" w:hAnsi="Arial" w:cs="Arial"/>
          <w:sz w:val="24"/>
          <w:szCs w:val="24"/>
          <w:lang w:eastAsia="ru-RU"/>
        </w:rPr>
        <w:t>правоотношения</w:t>
      </w:r>
      <w:proofErr w:type="gramEnd"/>
      <w:r w:rsidR="006D7C1E" w:rsidRPr="00A778BF">
        <w:rPr>
          <w:rFonts w:ascii="Arial" w:hAnsi="Arial" w:cs="Arial"/>
          <w:sz w:val="24"/>
          <w:szCs w:val="24"/>
          <w:lang w:eastAsia="ru-RU"/>
        </w:rPr>
        <w:t xml:space="preserve"> возникшие с</w:t>
      </w:r>
      <w:r w:rsidR="00A778BF" w:rsidRPr="00A778BF">
        <w:rPr>
          <w:rFonts w:ascii="Arial" w:hAnsi="Arial" w:cs="Arial"/>
          <w:sz w:val="24"/>
          <w:szCs w:val="24"/>
          <w:lang w:eastAsia="ru-RU"/>
        </w:rPr>
        <w:t xml:space="preserve"> </w:t>
      </w:r>
      <w:r w:rsidR="00074C11" w:rsidRPr="00A778BF">
        <w:rPr>
          <w:rFonts w:ascii="Arial" w:hAnsi="Arial" w:cs="Arial"/>
          <w:sz w:val="24"/>
          <w:szCs w:val="24"/>
          <w:lang w:eastAsia="ru-RU"/>
        </w:rPr>
        <w:t>01.01.2026 года.</w:t>
      </w:r>
    </w:p>
    <w:p w:rsidR="00587627" w:rsidRPr="00A778BF" w:rsidRDefault="00587627" w:rsidP="00A778BF">
      <w:pPr>
        <w:contextualSpacing/>
        <w:jc w:val="both"/>
        <w:rPr>
          <w:rFonts w:ascii="Arial" w:hAnsi="Arial" w:cs="Arial"/>
          <w:sz w:val="24"/>
          <w:szCs w:val="24"/>
        </w:rPr>
      </w:pPr>
    </w:p>
    <w:p w:rsidR="006D7C1E" w:rsidRPr="00A778BF" w:rsidRDefault="006D7C1E" w:rsidP="00A778BF">
      <w:pPr>
        <w:contextualSpacing/>
        <w:jc w:val="both"/>
        <w:rPr>
          <w:rFonts w:ascii="Arial" w:hAnsi="Arial" w:cs="Arial"/>
          <w:sz w:val="24"/>
          <w:szCs w:val="24"/>
        </w:rPr>
      </w:pPr>
      <w:proofErr w:type="gramStart"/>
      <w:r w:rsidRPr="00A778BF">
        <w:rPr>
          <w:rFonts w:ascii="Arial" w:hAnsi="Arial" w:cs="Arial"/>
          <w:sz w:val="24"/>
          <w:szCs w:val="24"/>
        </w:rPr>
        <w:t>Исполняющий</w:t>
      </w:r>
      <w:proofErr w:type="gramEnd"/>
      <w:r w:rsidRPr="00A778BF">
        <w:rPr>
          <w:rFonts w:ascii="Arial" w:hAnsi="Arial" w:cs="Arial"/>
          <w:sz w:val="24"/>
          <w:szCs w:val="24"/>
        </w:rPr>
        <w:t xml:space="preserve"> обязанности</w:t>
      </w:r>
    </w:p>
    <w:p w:rsidR="00C34B17" w:rsidRDefault="006D7C1E" w:rsidP="00A778BF">
      <w:pPr>
        <w:contextualSpacing/>
        <w:jc w:val="both"/>
        <w:rPr>
          <w:rFonts w:ascii="Arial" w:hAnsi="Arial" w:cs="Arial"/>
          <w:sz w:val="24"/>
          <w:szCs w:val="24"/>
        </w:rPr>
      </w:pPr>
      <w:r w:rsidRPr="00A778BF">
        <w:rPr>
          <w:rFonts w:ascii="Arial" w:hAnsi="Arial" w:cs="Arial"/>
          <w:sz w:val="24"/>
          <w:szCs w:val="24"/>
        </w:rPr>
        <w:t>г</w:t>
      </w:r>
      <w:r w:rsidR="00587627" w:rsidRPr="00A778BF">
        <w:rPr>
          <w:rFonts w:ascii="Arial" w:hAnsi="Arial" w:cs="Arial"/>
          <w:sz w:val="24"/>
          <w:szCs w:val="24"/>
        </w:rPr>
        <w:t>лав</w:t>
      </w:r>
      <w:r w:rsidRPr="00A778BF">
        <w:rPr>
          <w:rFonts w:ascii="Arial" w:hAnsi="Arial" w:cs="Arial"/>
          <w:sz w:val="24"/>
          <w:szCs w:val="24"/>
        </w:rPr>
        <w:t>ы Ермаковского</w:t>
      </w:r>
      <w:r w:rsidR="00A778BF">
        <w:rPr>
          <w:rFonts w:ascii="Arial" w:hAnsi="Arial" w:cs="Arial"/>
          <w:sz w:val="24"/>
          <w:szCs w:val="24"/>
        </w:rPr>
        <w:t xml:space="preserve"> района                                                                    </w:t>
      </w:r>
      <w:r w:rsidR="00A778BF" w:rsidRPr="00A778BF">
        <w:rPr>
          <w:rFonts w:ascii="Arial" w:hAnsi="Arial" w:cs="Arial"/>
          <w:sz w:val="24"/>
          <w:szCs w:val="24"/>
        </w:rPr>
        <w:t xml:space="preserve"> </w:t>
      </w:r>
      <w:r w:rsidRPr="00A778BF">
        <w:rPr>
          <w:rFonts w:ascii="Arial" w:hAnsi="Arial" w:cs="Arial"/>
          <w:sz w:val="24"/>
          <w:szCs w:val="24"/>
        </w:rPr>
        <w:t>С.М. Абрамов</w:t>
      </w:r>
    </w:p>
    <w:p w:rsidR="00BD4C9E" w:rsidRDefault="00BD4C9E" w:rsidP="00A778BF">
      <w:pPr>
        <w:contextualSpacing/>
        <w:jc w:val="both"/>
        <w:rPr>
          <w:rFonts w:ascii="Arial" w:hAnsi="Arial" w:cs="Arial"/>
          <w:sz w:val="24"/>
          <w:szCs w:val="24"/>
        </w:rPr>
        <w:sectPr w:rsidR="00BD4C9E" w:rsidSect="00A778BF">
          <w:pgSz w:w="11906" w:h="16838"/>
          <w:pgMar w:top="1134" w:right="850" w:bottom="1134" w:left="1701" w:header="720" w:footer="720" w:gutter="0"/>
          <w:cols w:space="720"/>
          <w:docGrid w:linePitch="360"/>
        </w:sectPr>
      </w:pPr>
    </w:p>
    <w:p w:rsidR="00BD4C9E" w:rsidRPr="00BD4C9E" w:rsidRDefault="00BD4C9E" w:rsidP="00BD4C9E">
      <w:pPr>
        <w:suppressAutoHyphens w:val="0"/>
        <w:autoSpaceDN w:val="0"/>
        <w:jc w:val="right"/>
        <w:rPr>
          <w:rFonts w:ascii="Arial" w:hAnsi="Arial" w:cs="Arial"/>
          <w:sz w:val="24"/>
          <w:szCs w:val="24"/>
          <w:lang w:eastAsia="ru-RU"/>
        </w:rPr>
      </w:pPr>
      <w:r w:rsidRPr="00BD4C9E">
        <w:rPr>
          <w:rFonts w:ascii="Arial" w:hAnsi="Arial" w:cs="Arial"/>
          <w:sz w:val="24"/>
          <w:szCs w:val="24"/>
          <w:lang w:eastAsia="ru-RU"/>
        </w:rPr>
        <w:lastRenderedPageBreak/>
        <w:t>Приложение № 1</w:t>
      </w:r>
    </w:p>
    <w:p w:rsidR="00BD4C9E" w:rsidRPr="00BD4C9E" w:rsidRDefault="00BD4C9E" w:rsidP="00BD4C9E">
      <w:pPr>
        <w:suppressAutoHyphens w:val="0"/>
        <w:autoSpaceDN w:val="0"/>
        <w:jc w:val="right"/>
        <w:rPr>
          <w:rFonts w:ascii="Arial" w:hAnsi="Arial" w:cs="Arial"/>
          <w:sz w:val="24"/>
          <w:szCs w:val="24"/>
          <w:lang w:eastAsia="ru-RU"/>
        </w:rPr>
      </w:pPr>
      <w:r w:rsidRPr="00BD4C9E">
        <w:rPr>
          <w:rFonts w:ascii="Arial" w:hAnsi="Arial" w:cs="Arial"/>
          <w:sz w:val="24"/>
          <w:szCs w:val="24"/>
          <w:lang w:eastAsia="ru-RU"/>
        </w:rPr>
        <w:t>к постановлению администрации</w:t>
      </w:r>
    </w:p>
    <w:p w:rsidR="00BD4C9E" w:rsidRPr="00BD4C9E" w:rsidRDefault="00BD4C9E" w:rsidP="00BD4C9E">
      <w:pPr>
        <w:suppressAutoHyphens w:val="0"/>
        <w:autoSpaceDN w:val="0"/>
        <w:jc w:val="right"/>
        <w:rPr>
          <w:rFonts w:ascii="Arial" w:hAnsi="Arial" w:cs="Arial"/>
          <w:sz w:val="24"/>
          <w:szCs w:val="24"/>
          <w:lang w:eastAsia="ru-RU"/>
        </w:rPr>
      </w:pPr>
      <w:r w:rsidRPr="00BD4C9E">
        <w:rPr>
          <w:rFonts w:ascii="Arial" w:hAnsi="Arial" w:cs="Arial"/>
          <w:sz w:val="24"/>
          <w:szCs w:val="24"/>
          <w:lang w:eastAsia="ru-RU"/>
        </w:rPr>
        <w:t>Ермаковского района</w:t>
      </w:r>
    </w:p>
    <w:p w:rsidR="00BD4C9E" w:rsidRPr="00BD4C9E" w:rsidRDefault="00BD4C9E" w:rsidP="00BD4C9E">
      <w:pPr>
        <w:suppressAutoHyphens w:val="0"/>
        <w:autoSpaceDN w:val="0"/>
        <w:jc w:val="right"/>
        <w:rPr>
          <w:rFonts w:ascii="Arial" w:hAnsi="Arial" w:cs="Arial"/>
          <w:sz w:val="24"/>
          <w:szCs w:val="24"/>
          <w:lang w:eastAsia="ru-RU"/>
        </w:rPr>
      </w:pPr>
      <w:r w:rsidRPr="00BD4C9E">
        <w:rPr>
          <w:rFonts w:ascii="Arial" w:hAnsi="Arial" w:cs="Arial"/>
          <w:sz w:val="24"/>
          <w:szCs w:val="24"/>
          <w:lang w:eastAsia="ru-RU"/>
        </w:rPr>
        <w:t>от «30» октября 2025 г. № 816-п</w:t>
      </w:r>
    </w:p>
    <w:p w:rsidR="00BD4C9E" w:rsidRPr="00BD4C9E" w:rsidRDefault="00BD4C9E" w:rsidP="00BD4C9E">
      <w:pPr>
        <w:autoSpaceDE w:val="0"/>
        <w:jc w:val="both"/>
        <w:rPr>
          <w:rFonts w:ascii="Arial" w:eastAsia="Arial" w:hAnsi="Arial" w:cs="Arial"/>
          <w:sz w:val="24"/>
          <w:szCs w:val="24"/>
        </w:rPr>
      </w:pPr>
    </w:p>
    <w:p w:rsidR="00BD4C9E" w:rsidRPr="00BD4C9E" w:rsidRDefault="00BD4C9E" w:rsidP="00BD4C9E">
      <w:pPr>
        <w:jc w:val="center"/>
        <w:rPr>
          <w:rFonts w:ascii="Arial" w:hAnsi="Arial" w:cs="Arial"/>
          <w:bCs/>
          <w:sz w:val="24"/>
          <w:szCs w:val="24"/>
        </w:rPr>
      </w:pPr>
      <w:r w:rsidRPr="00BD4C9E">
        <w:rPr>
          <w:rFonts w:ascii="Arial" w:hAnsi="Arial" w:cs="Arial"/>
          <w:bCs/>
          <w:sz w:val="24"/>
          <w:szCs w:val="24"/>
        </w:rPr>
        <w:t>Муниципальная программа</w:t>
      </w:r>
    </w:p>
    <w:p w:rsidR="00BD4C9E" w:rsidRPr="00BD4C9E" w:rsidRDefault="00BD4C9E" w:rsidP="00BD4C9E">
      <w:pPr>
        <w:snapToGrid w:val="0"/>
        <w:ind w:left="-108"/>
        <w:jc w:val="center"/>
        <w:rPr>
          <w:rFonts w:ascii="Arial" w:hAnsi="Arial" w:cs="Arial"/>
          <w:bCs/>
          <w:sz w:val="24"/>
          <w:szCs w:val="24"/>
        </w:rPr>
      </w:pPr>
      <w:r w:rsidRPr="00BD4C9E">
        <w:rPr>
          <w:rFonts w:ascii="Arial" w:hAnsi="Arial" w:cs="Arial"/>
          <w:bCs/>
          <w:sz w:val="24"/>
          <w:szCs w:val="24"/>
        </w:rPr>
        <w:t>«Молодежь Ермаковского муниципального округа в XXI веке»</w:t>
      </w:r>
    </w:p>
    <w:p w:rsidR="00BD4C9E" w:rsidRPr="00BD4C9E" w:rsidRDefault="00BD4C9E" w:rsidP="00BD4C9E">
      <w:pPr>
        <w:snapToGrid w:val="0"/>
        <w:ind w:left="-108"/>
        <w:jc w:val="both"/>
        <w:rPr>
          <w:rFonts w:ascii="Arial" w:hAnsi="Arial" w:cs="Arial"/>
          <w:bCs/>
          <w:sz w:val="24"/>
          <w:szCs w:val="24"/>
        </w:rPr>
      </w:pPr>
    </w:p>
    <w:p w:rsidR="00BD4C9E" w:rsidRPr="00BD4C9E" w:rsidRDefault="00BD4C9E" w:rsidP="00BD4C9E">
      <w:pPr>
        <w:ind w:firstLine="709"/>
        <w:jc w:val="both"/>
        <w:rPr>
          <w:rFonts w:ascii="Arial" w:hAnsi="Arial" w:cs="Arial"/>
          <w:bCs/>
          <w:sz w:val="24"/>
          <w:szCs w:val="24"/>
        </w:rPr>
      </w:pPr>
      <w:r w:rsidRPr="00BD4C9E">
        <w:rPr>
          <w:rFonts w:ascii="Arial" w:hAnsi="Arial" w:cs="Arial"/>
          <w:bCs/>
          <w:sz w:val="24"/>
          <w:szCs w:val="24"/>
        </w:rPr>
        <w:t>1. Паспорт муниципальной программы</w:t>
      </w:r>
    </w:p>
    <w:p w:rsidR="00BD4C9E" w:rsidRPr="00BD4C9E" w:rsidRDefault="00BD4C9E" w:rsidP="00BD4C9E">
      <w:pPr>
        <w:ind w:firstLine="709"/>
        <w:jc w:val="both"/>
        <w:rPr>
          <w:rFonts w:ascii="Arial" w:hAnsi="Arial" w:cs="Arial"/>
          <w:sz w:val="24"/>
          <w:szCs w:val="24"/>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8"/>
        <w:gridCol w:w="6097"/>
      </w:tblGrid>
      <w:tr w:rsidR="00BD4C9E" w:rsidRPr="00BD4C9E" w:rsidTr="002D535D">
        <w:tc>
          <w:tcPr>
            <w:tcW w:w="1826" w:type="pct"/>
            <w:shd w:val="clear" w:color="auto" w:fill="auto"/>
          </w:tcPr>
          <w:p w:rsidR="00BD4C9E" w:rsidRPr="00BD4C9E" w:rsidRDefault="00BD4C9E" w:rsidP="00BD4C9E">
            <w:pPr>
              <w:rPr>
                <w:rFonts w:ascii="Arial" w:hAnsi="Arial" w:cs="Arial"/>
                <w:sz w:val="24"/>
                <w:szCs w:val="24"/>
              </w:rPr>
            </w:pPr>
            <w:r w:rsidRPr="00BD4C9E">
              <w:rPr>
                <w:rFonts w:ascii="Arial" w:hAnsi="Arial" w:cs="Arial"/>
                <w:sz w:val="24"/>
                <w:szCs w:val="24"/>
              </w:rPr>
              <w:t>Наименование муниципальной программы</w:t>
            </w:r>
          </w:p>
        </w:tc>
        <w:tc>
          <w:tcPr>
            <w:tcW w:w="3174" w:type="pct"/>
            <w:shd w:val="clear" w:color="auto" w:fill="auto"/>
          </w:tcPr>
          <w:p w:rsidR="00BD4C9E" w:rsidRPr="00BD4C9E" w:rsidRDefault="00BD4C9E" w:rsidP="00BD4C9E">
            <w:pPr>
              <w:snapToGrid w:val="0"/>
              <w:ind w:left="266"/>
              <w:rPr>
                <w:rFonts w:ascii="Arial" w:hAnsi="Arial" w:cs="Arial"/>
                <w:sz w:val="24"/>
                <w:szCs w:val="24"/>
              </w:rPr>
            </w:pPr>
            <w:r w:rsidRPr="00BD4C9E">
              <w:rPr>
                <w:rFonts w:ascii="Arial" w:hAnsi="Arial" w:cs="Arial"/>
                <w:sz w:val="24"/>
                <w:szCs w:val="24"/>
              </w:rPr>
              <w:t>«Молодежь Ермаковского муниципального округа в XXI веке» (далее – Программа)</w:t>
            </w:r>
          </w:p>
        </w:tc>
      </w:tr>
      <w:tr w:rsidR="00BD4C9E" w:rsidRPr="00BD4C9E" w:rsidTr="002D535D">
        <w:tc>
          <w:tcPr>
            <w:tcW w:w="1826" w:type="pct"/>
            <w:shd w:val="clear" w:color="auto" w:fill="auto"/>
          </w:tcPr>
          <w:p w:rsidR="00BD4C9E" w:rsidRPr="00BD4C9E" w:rsidRDefault="00BD4C9E" w:rsidP="00BD4C9E">
            <w:pPr>
              <w:rPr>
                <w:rFonts w:ascii="Arial" w:hAnsi="Arial" w:cs="Arial"/>
                <w:sz w:val="24"/>
                <w:szCs w:val="24"/>
              </w:rPr>
            </w:pPr>
            <w:r w:rsidRPr="00BD4C9E">
              <w:rPr>
                <w:rFonts w:ascii="Arial" w:hAnsi="Arial" w:cs="Arial"/>
                <w:sz w:val="24"/>
                <w:szCs w:val="24"/>
              </w:rPr>
              <w:t>Основание для разработки муниципальной программы</w:t>
            </w:r>
          </w:p>
        </w:tc>
        <w:tc>
          <w:tcPr>
            <w:tcW w:w="3174" w:type="pct"/>
            <w:shd w:val="clear" w:color="auto" w:fill="auto"/>
          </w:tcPr>
          <w:p w:rsidR="00BD4C9E" w:rsidRPr="00BD4C9E" w:rsidRDefault="00BD4C9E" w:rsidP="00BD4C9E">
            <w:pPr>
              <w:ind w:left="35"/>
              <w:rPr>
                <w:rFonts w:ascii="Arial" w:hAnsi="Arial" w:cs="Arial"/>
                <w:sz w:val="24"/>
                <w:szCs w:val="24"/>
                <w:lang w:eastAsia="ru-RU"/>
              </w:rPr>
            </w:pPr>
            <w:r w:rsidRPr="00BD4C9E">
              <w:rPr>
                <w:rFonts w:ascii="Arial" w:hAnsi="Arial" w:cs="Arial"/>
                <w:sz w:val="24"/>
                <w:szCs w:val="24"/>
                <w:lang w:eastAsia="ru-RU"/>
              </w:rPr>
              <w:t>- Статья 179 Бюджетного кодекса Российской Федерации;</w:t>
            </w:r>
          </w:p>
          <w:p w:rsidR="00BD4C9E" w:rsidRPr="00BD4C9E" w:rsidRDefault="00BD4C9E" w:rsidP="00BD4C9E">
            <w:pPr>
              <w:ind w:left="35"/>
              <w:rPr>
                <w:rFonts w:ascii="Arial" w:hAnsi="Arial" w:cs="Arial"/>
                <w:sz w:val="24"/>
                <w:szCs w:val="24"/>
              </w:rPr>
            </w:pPr>
            <w:proofErr w:type="gramStart"/>
            <w:r w:rsidRPr="00BD4C9E">
              <w:rPr>
                <w:rFonts w:ascii="Arial" w:hAnsi="Arial" w:cs="Arial"/>
                <w:sz w:val="24"/>
                <w:szCs w:val="24"/>
              </w:rPr>
              <w:t>- постановление администрации Ермаковского района от 28.08.2025 № 604-п («Об утверждении Порядка принятия решений о разработке муниципальных программ Ермаковского муниципального округа, их формировании и реализации».</w:t>
            </w:r>
            <w:proofErr w:type="gramEnd"/>
          </w:p>
        </w:tc>
      </w:tr>
      <w:tr w:rsidR="00BD4C9E" w:rsidRPr="00BD4C9E" w:rsidTr="002D535D">
        <w:tc>
          <w:tcPr>
            <w:tcW w:w="1826" w:type="pct"/>
            <w:shd w:val="clear" w:color="auto" w:fill="auto"/>
          </w:tcPr>
          <w:p w:rsidR="00BD4C9E" w:rsidRPr="00BD4C9E" w:rsidRDefault="00BD4C9E" w:rsidP="00BD4C9E">
            <w:pPr>
              <w:snapToGrid w:val="0"/>
              <w:rPr>
                <w:rFonts w:ascii="Arial" w:hAnsi="Arial" w:cs="Arial"/>
                <w:sz w:val="24"/>
                <w:szCs w:val="24"/>
              </w:rPr>
            </w:pPr>
            <w:r w:rsidRPr="00BD4C9E">
              <w:rPr>
                <w:rFonts w:ascii="Arial" w:hAnsi="Arial" w:cs="Arial"/>
                <w:sz w:val="24"/>
                <w:szCs w:val="24"/>
              </w:rPr>
              <w:t>Ответственный исполнитель Программы</w:t>
            </w:r>
          </w:p>
        </w:tc>
        <w:tc>
          <w:tcPr>
            <w:tcW w:w="3174" w:type="pct"/>
            <w:shd w:val="clear" w:color="auto" w:fill="auto"/>
          </w:tcPr>
          <w:p w:rsidR="00BD4C9E" w:rsidRPr="00BD4C9E" w:rsidRDefault="00BD4C9E" w:rsidP="00BD4C9E">
            <w:pPr>
              <w:snapToGrid w:val="0"/>
              <w:rPr>
                <w:rFonts w:ascii="Arial" w:hAnsi="Arial" w:cs="Arial"/>
                <w:sz w:val="24"/>
                <w:szCs w:val="24"/>
              </w:rPr>
            </w:pPr>
            <w:r w:rsidRPr="00BD4C9E">
              <w:rPr>
                <w:rFonts w:ascii="Arial" w:hAnsi="Arial" w:cs="Arial"/>
                <w:sz w:val="24"/>
                <w:szCs w:val="24"/>
              </w:rPr>
              <w:t>Управление образования администрации Ермаковского района</w:t>
            </w:r>
          </w:p>
        </w:tc>
      </w:tr>
      <w:tr w:rsidR="00BD4C9E" w:rsidRPr="00BD4C9E" w:rsidTr="002D535D">
        <w:tc>
          <w:tcPr>
            <w:tcW w:w="1826" w:type="pct"/>
            <w:shd w:val="clear" w:color="auto" w:fill="auto"/>
          </w:tcPr>
          <w:p w:rsidR="00BD4C9E" w:rsidRPr="00BD4C9E" w:rsidRDefault="00BD4C9E" w:rsidP="00BD4C9E">
            <w:pPr>
              <w:snapToGrid w:val="0"/>
              <w:rPr>
                <w:rFonts w:ascii="Arial" w:hAnsi="Arial" w:cs="Arial"/>
                <w:sz w:val="24"/>
                <w:szCs w:val="24"/>
              </w:rPr>
            </w:pPr>
            <w:r w:rsidRPr="00BD4C9E">
              <w:rPr>
                <w:rFonts w:ascii="Arial" w:hAnsi="Arial" w:cs="Arial"/>
                <w:sz w:val="24"/>
                <w:szCs w:val="24"/>
              </w:rPr>
              <w:t>Соисполнители Программы</w:t>
            </w:r>
          </w:p>
        </w:tc>
        <w:tc>
          <w:tcPr>
            <w:tcW w:w="3174" w:type="pct"/>
            <w:shd w:val="clear" w:color="auto" w:fill="auto"/>
          </w:tcPr>
          <w:p w:rsidR="00BD4C9E" w:rsidRPr="00BD4C9E" w:rsidRDefault="00BD4C9E" w:rsidP="00BD4C9E">
            <w:pPr>
              <w:snapToGrid w:val="0"/>
              <w:rPr>
                <w:rFonts w:ascii="Arial" w:hAnsi="Arial" w:cs="Arial"/>
                <w:sz w:val="24"/>
                <w:szCs w:val="24"/>
              </w:rPr>
            </w:pPr>
            <w:r w:rsidRPr="00BD4C9E">
              <w:rPr>
                <w:rFonts w:ascii="Arial" w:hAnsi="Arial" w:cs="Arial"/>
                <w:sz w:val="24"/>
                <w:szCs w:val="24"/>
              </w:rPr>
              <w:t xml:space="preserve"> - Муниципальное бюджетное учреждение «Молодежный центр «Звездный»;</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 Администрация Ермаковского сельсовета;</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 Муниципальное бюджетное учреждение культуры «Ермаковская централизованная клубная система»;</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 Муниципальное бюджетное учреждение дополнительного образования «Ермаковский центр дополнительного образования».</w:t>
            </w:r>
          </w:p>
        </w:tc>
      </w:tr>
      <w:tr w:rsidR="00BD4C9E" w:rsidRPr="00BD4C9E" w:rsidTr="002D535D">
        <w:tc>
          <w:tcPr>
            <w:tcW w:w="1826" w:type="pct"/>
            <w:shd w:val="clear" w:color="auto" w:fill="auto"/>
          </w:tcPr>
          <w:p w:rsidR="00BD4C9E" w:rsidRPr="00BD4C9E" w:rsidRDefault="00BD4C9E" w:rsidP="00BD4C9E">
            <w:pPr>
              <w:snapToGrid w:val="0"/>
              <w:rPr>
                <w:rFonts w:ascii="Arial" w:hAnsi="Arial" w:cs="Arial"/>
                <w:sz w:val="24"/>
                <w:szCs w:val="24"/>
              </w:rPr>
            </w:pPr>
            <w:r w:rsidRPr="00BD4C9E">
              <w:rPr>
                <w:rFonts w:ascii="Arial" w:hAnsi="Arial" w:cs="Arial"/>
                <w:sz w:val="24"/>
                <w:szCs w:val="24"/>
              </w:rPr>
              <w:t>Подпрограммы Программы</w:t>
            </w:r>
          </w:p>
        </w:tc>
        <w:tc>
          <w:tcPr>
            <w:tcW w:w="3174" w:type="pct"/>
            <w:shd w:val="clear" w:color="auto" w:fill="auto"/>
          </w:tcPr>
          <w:p w:rsidR="00BD4C9E" w:rsidRPr="00BD4C9E" w:rsidRDefault="00BD4C9E" w:rsidP="00BD4C9E">
            <w:pPr>
              <w:rPr>
                <w:rFonts w:ascii="Arial" w:hAnsi="Arial" w:cs="Arial"/>
                <w:sz w:val="24"/>
                <w:szCs w:val="24"/>
              </w:rPr>
            </w:pPr>
            <w:r w:rsidRPr="00BD4C9E">
              <w:rPr>
                <w:rFonts w:ascii="Arial" w:hAnsi="Arial" w:cs="Arial"/>
                <w:sz w:val="24"/>
                <w:szCs w:val="24"/>
              </w:rPr>
              <w:t>Подпрограмма 1 «Вовлечение молодежи Ермаковского округа в социальную практику»;</w:t>
            </w:r>
          </w:p>
          <w:p w:rsidR="00BD4C9E" w:rsidRPr="00BD4C9E" w:rsidRDefault="00BD4C9E" w:rsidP="00BD4C9E">
            <w:pPr>
              <w:rPr>
                <w:rFonts w:ascii="Arial" w:hAnsi="Arial" w:cs="Arial"/>
                <w:sz w:val="24"/>
                <w:szCs w:val="24"/>
              </w:rPr>
            </w:pPr>
            <w:r w:rsidRPr="00BD4C9E">
              <w:rPr>
                <w:rFonts w:ascii="Arial" w:hAnsi="Arial" w:cs="Arial"/>
                <w:sz w:val="24"/>
                <w:szCs w:val="24"/>
              </w:rPr>
              <w:t>Подпрограмма 2 «Патриотическое воспитание молодежи»;</w:t>
            </w:r>
          </w:p>
          <w:p w:rsidR="00BD4C9E" w:rsidRPr="00BD4C9E" w:rsidRDefault="00BD4C9E" w:rsidP="00BD4C9E">
            <w:pPr>
              <w:rPr>
                <w:rFonts w:ascii="Arial" w:hAnsi="Arial" w:cs="Arial"/>
                <w:sz w:val="24"/>
                <w:szCs w:val="24"/>
              </w:rPr>
            </w:pPr>
            <w:r w:rsidRPr="00BD4C9E">
              <w:rPr>
                <w:rFonts w:ascii="Arial" w:hAnsi="Arial" w:cs="Arial"/>
                <w:sz w:val="24"/>
                <w:szCs w:val="24"/>
              </w:rPr>
              <w:t>Подпрограмма 3 «Обеспечение жильем молодых семей в Ермаковском муниципальном округе»;</w:t>
            </w:r>
          </w:p>
          <w:p w:rsidR="00BD4C9E" w:rsidRPr="00BD4C9E" w:rsidRDefault="00BD4C9E" w:rsidP="00BD4C9E">
            <w:pPr>
              <w:rPr>
                <w:rFonts w:ascii="Arial" w:hAnsi="Arial" w:cs="Arial"/>
                <w:sz w:val="24"/>
                <w:szCs w:val="24"/>
              </w:rPr>
            </w:pPr>
            <w:r w:rsidRPr="00BD4C9E">
              <w:rPr>
                <w:rFonts w:ascii="Arial" w:hAnsi="Arial" w:cs="Arial"/>
                <w:sz w:val="24"/>
                <w:szCs w:val="24"/>
              </w:rPr>
              <w:t>Подпрограмма 4 «</w:t>
            </w:r>
            <w:proofErr w:type="gramStart"/>
            <w:r w:rsidRPr="00BD4C9E">
              <w:rPr>
                <w:rFonts w:ascii="Arial" w:hAnsi="Arial" w:cs="Arial"/>
                <w:sz w:val="24"/>
                <w:szCs w:val="24"/>
              </w:rPr>
              <w:t>Н</w:t>
            </w:r>
            <w:r w:rsidRPr="00BD4C9E">
              <w:rPr>
                <w:rFonts w:ascii="Arial" w:hAnsi="Arial" w:cs="Arial"/>
                <w:sz w:val="24"/>
                <w:szCs w:val="24"/>
                <w:lang w:eastAsia="ru-RU"/>
              </w:rPr>
              <w:t>ациональная</w:t>
            </w:r>
            <w:proofErr w:type="gramEnd"/>
            <w:r w:rsidRPr="00BD4C9E">
              <w:rPr>
                <w:rFonts w:ascii="Arial" w:hAnsi="Arial" w:cs="Arial"/>
                <w:sz w:val="24"/>
                <w:szCs w:val="24"/>
                <w:lang w:eastAsia="ru-RU"/>
              </w:rPr>
              <w:t xml:space="preserve"> политика в Ермаковском муниципальном округе».</w:t>
            </w:r>
          </w:p>
        </w:tc>
      </w:tr>
      <w:tr w:rsidR="00BD4C9E" w:rsidRPr="00BD4C9E" w:rsidTr="002D535D">
        <w:tc>
          <w:tcPr>
            <w:tcW w:w="1826" w:type="pct"/>
            <w:shd w:val="clear" w:color="auto" w:fill="auto"/>
          </w:tcPr>
          <w:p w:rsidR="00BD4C9E" w:rsidRPr="00BD4C9E" w:rsidRDefault="00BD4C9E" w:rsidP="00BD4C9E">
            <w:pPr>
              <w:snapToGrid w:val="0"/>
              <w:rPr>
                <w:rFonts w:ascii="Arial" w:hAnsi="Arial" w:cs="Arial"/>
                <w:sz w:val="24"/>
                <w:szCs w:val="24"/>
              </w:rPr>
            </w:pPr>
            <w:r w:rsidRPr="00BD4C9E">
              <w:rPr>
                <w:rFonts w:ascii="Arial" w:hAnsi="Arial" w:cs="Arial"/>
                <w:sz w:val="24"/>
                <w:szCs w:val="24"/>
              </w:rPr>
              <w:t>Цель Программы</w:t>
            </w:r>
          </w:p>
        </w:tc>
        <w:tc>
          <w:tcPr>
            <w:tcW w:w="3174" w:type="pct"/>
            <w:shd w:val="clear" w:color="auto" w:fill="auto"/>
          </w:tcPr>
          <w:p w:rsidR="00BD4C9E" w:rsidRPr="00BD4C9E" w:rsidRDefault="00BD4C9E" w:rsidP="00BD4C9E">
            <w:pPr>
              <w:rPr>
                <w:rFonts w:ascii="Arial" w:hAnsi="Arial" w:cs="Arial"/>
                <w:sz w:val="24"/>
                <w:szCs w:val="24"/>
              </w:rPr>
            </w:pPr>
            <w:r w:rsidRPr="00BD4C9E">
              <w:rPr>
                <w:rFonts w:ascii="Arial" w:hAnsi="Arial" w:cs="Arial"/>
                <w:sz w:val="24"/>
                <w:szCs w:val="24"/>
              </w:rPr>
              <w:t>Совершенствование условий для развития потенциала молодежи и его реализации в интересах развития Ермаковского муниципального округа и Красноярского края</w:t>
            </w:r>
          </w:p>
        </w:tc>
      </w:tr>
      <w:tr w:rsidR="00BD4C9E" w:rsidRPr="00BD4C9E" w:rsidTr="002D535D">
        <w:tc>
          <w:tcPr>
            <w:tcW w:w="1826" w:type="pct"/>
            <w:shd w:val="clear" w:color="auto" w:fill="auto"/>
          </w:tcPr>
          <w:p w:rsidR="00BD4C9E" w:rsidRPr="00BD4C9E" w:rsidRDefault="00BD4C9E" w:rsidP="00BD4C9E">
            <w:pPr>
              <w:snapToGrid w:val="0"/>
              <w:rPr>
                <w:rFonts w:ascii="Arial" w:hAnsi="Arial" w:cs="Arial"/>
                <w:sz w:val="24"/>
                <w:szCs w:val="24"/>
              </w:rPr>
            </w:pPr>
            <w:r w:rsidRPr="00BD4C9E">
              <w:rPr>
                <w:rFonts w:ascii="Arial" w:hAnsi="Arial" w:cs="Arial"/>
                <w:sz w:val="24"/>
                <w:szCs w:val="24"/>
              </w:rPr>
              <w:t>Задачи Программы</w:t>
            </w:r>
          </w:p>
        </w:tc>
        <w:tc>
          <w:tcPr>
            <w:tcW w:w="3174" w:type="pct"/>
            <w:shd w:val="clear" w:color="auto" w:fill="auto"/>
          </w:tcPr>
          <w:p w:rsidR="00BD4C9E" w:rsidRPr="00BD4C9E" w:rsidRDefault="00BD4C9E" w:rsidP="00BD4C9E">
            <w:pPr>
              <w:rPr>
                <w:rFonts w:ascii="Arial" w:hAnsi="Arial" w:cs="Arial"/>
                <w:sz w:val="24"/>
                <w:szCs w:val="24"/>
              </w:rPr>
            </w:pPr>
            <w:r w:rsidRPr="00BD4C9E">
              <w:rPr>
                <w:rFonts w:ascii="Arial" w:hAnsi="Arial" w:cs="Arial"/>
                <w:sz w:val="24"/>
                <w:szCs w:val="24"/>
              </w:rPr>
              <w:t>- создание условий для успешной социализации и эффективной самореализации молодежи;</w:t>
            </w:r>
          </w:p>
          <w:p w:rsidR="00BD4C9E" w:rsidRPr="00BD4C9E" w:rsidRDefault="00BD4C9E" w:rsidP="00BD4C9E">
            <w:pPr>
              <w:rPr>
                <w:rFonts w:ascii="Arial" w:hAnsi="Arial" w:cs="Arial"/>
                <w:sz w:val="24"/>
                <w:szCs w:val="24"/>
              </w:rPr>
            </w:pPr>
            <w:r w:rsidRPr="00BD4C9E">
              <w:rPr>
                <w:rFonts w:ascii="Arial" w:hAnsi="Arial" w:cs="Arial"/>
                <w:sz w:val="24"/>
                <w:szCs w:val="24"/>
              </w:rPr>
              <w:t>- создание условий для дальнейшего развития и совершенствования системы патриотического воспитания;</w:t>
            </w:r>
          </w:p>
          <w:p w:rsidR="00BD4C9E" w:rsidRPr="00BD4C9E" w:rsidRDefault="00BD4C9E" w:rsidP="00BD4C9E">
            <w:pPr>
              <w:rPr>
                <w:rFonts w:ascii="Arial" w:hAnsi="Arial" w:cs="Arial"/>
                <w:sz w:val="24"/>
                <w:szCs w:val="24"/>
              </w:rPr>
            </w:pPr>
            <w:r w:rsidRPr="00BD4C9E">
              <w:rPr>
                <w:rFonts w:ascii="Arial" w:hAnsi="Arial" w:cs="Arial"/>
                <w:sz w:val="24"/>
                <w:szCs w:val="24"/>
              </w:rPr>
              <w:t>-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rsidR="00BD4C9E" w:rsidRPr="00BD4C9E" w:rsidRDefault="00BD4C9E" w:rsidP="00BD4C9E">
            <w:pPr>
              <w:rPr>
                <w:rFonts w:ascii="Arial" w:hAnsi="Arial" w:cs="Arial"/>
                <w:sz w:val="24"/>
                <w:szCs w:val="24"/>
              </w:rPr>
            </w:pPr>
            <w:r w:rsidRPr="00BD4C9E">
              <w:rPr>
                <w:rFonts w:ascii="Arial" w:hAnsi="Arial" w:cs="Arial"/>
                <w:sz w:val="24"/>
                <w:szCs w:val="24"/>
                <w:lang w:eastAsia="ru-RU"/>
              </w:rPr>
              <w:lastRenderedPageBreak/>
              <w:t>- развитие этнокультурного многообразия народов Ермаковского</w:t>
            </w:r>
            <w:r w:rsidRPr="00BD4C9E">
              <w:rPr>
                <w:rFonts w:ascii="Arial" w:hAnsi="Arial" w:cs="Arial"/>
                <w:sz w:val="24"/>
                <w:szCs w:val="24"/>
              </w:rPr>
              <w:t xml:space="preserve"> </w:t>
            </w:r>
            <w:r w:rsidRPr="00BD4C9E">
              <w:rPr>
                <w:rFonts w:ascii="Arial" w:hAnsi="Arial" w:cs="Arial"/>
                <w:sz w:val="24"/>
                <w:szCs w:val="24"/>
                <w:lang w:eastAsia="ru-RU"/>
              </w:rPr>
              <w:t xml:space="preserve">муниципального округа, гармонизация национальных и межнациональных (межэтнических) отношений, успешная социальная и культурная </w:t>
            </w:r>
            <w:proofErr w:type="gramStart"/>
            <w:r w:rsidRPr="00BD4C9E">
              <w:rPr>
                <w:rFonts w:ascii="Arial" w:hAnsi="Arial" w:cs="Arial"/>
                <w:sz w:val="24"/>
                <w:szCs w:val="24"/>
                <w:lang w:eastAsia="ru-RU"/>
              </w:rPr>
              <w:t>адаптация</w:t>
            </w:r>
            <w:proofErr w:type="gramEnd"/>
            <w:r w:rsidRPr="00BD4C9E">
              <w:rPr>
                <w:rFonts w:ascii="Arial" w:hAnsi="Arial" w:cs="Arial"/>
                <w:sz w:val="24"/>
                <w:szCs w:val="24"/>
                <w:lang w:eastAsia="ru-RU"/>
              </w:rPr>
              <w:t xml:space="preserve"> и интеграция мигрантов, повышение этнотолерантности в общественном социуме региона.</w:t>
            </w:r>
          </w:p>
        </w:tc>
      </w:tr>
      <w:tr w:rsidR="00BD4C9E" w:rsidRPr="00BD4C9E" w:rsidTr="002D535D">
        <w:tc>
          <w:tcPr>
            <w:tcW w:w="1826" w:type="pct"/>
            <w:shd w:val="clear" w:color="auto" w:fill="auto"/>
          </w:tcPr>
          <w:p w:rsidR="00BD4C9E" w:rsidRPr="00BD4C9E" w:rsidRDefault="00BD4C9E" w:rsidP="00BD4C9E">
            <w:pPr>
              <w:snapToGrid w:val="0"/>
              <w:rPr>
                <w:rFonts w:ascii="Arial" w:hAnsi="Arial" w:cs="Arial"/>
                <w:sz w:val="24"/>
                <w:szCs w:val="24"/>
              </w:rPr>
            </w:pPr>
            <w:r w:rsidRPr="00BD4C9E">
              <w:rPr>
                <w:rFonts w:ascii="Arial" w:hAnsi="Arial" w:cs="Arial"/>
                <w:sz w:val="24"/>
                <w:szCs w:val="24"/>
              </w:rPr>
              <w:lastRenderedPageBreak/>
              <w:t>Этапы и сроки реализации Программы</w:t>
            </w:r>
          </w:p>
        </w:tc>
        <w:tc>
          <w:tcPr>
            <w:tcW w:w="3174" w:type="pct"/>
            <w:shd w:val="clear" w:color="auto" w:fill="auto"/>
          </w:tcPr>
          <w:p w:rsidR="00BD4C9E" w:rsidRPr="00BD4C9E" w:rsidRDefault="00BD4C9E" w:rsidP="00BD4C9E">
            <w:pPr>
              <w:rPr>
                <w:rFonts w:ascii="Arial" w:hAnsi="Arial" w:cs="Arial"/>
                <w:sz w:val="24"/>
                <w:szCs w:val="24"/>
              </w:rPr>
            </w:pPr>
            <w:r w:rsidRPr="00BD4C9E">
              <w:rPr>
                <w:rFonts w:ascii="Arial" w:hAnsi="Arial" w:cs="Arial"/>
                <w:sz w:val="24"/>
                <w:szCs w:val="24"/>
              </w:rPr>
              <w:t>2014-2030 годы</w:t>
            </w:r>
          </w:p>
        </w:tc>
      </w:tr>
      <w:tr w:rsidR="00BD4C9E" w:rsidRPr="00BD4C9E" w:rsidTr="002D535D">
        <w:tc>
          <w:tcPr>
            <w:tcW w:w="1826" w:type="pct"/>
            <w:shd w:val="clear" w:color="auto" w:fill="auto"/>
          </w:tcPr>
          <w:p w:rsidR="00BD4C9E" w:rsidRPr="00BD4C9E" w:rsidRDefault="00BD4C9E" w:rsidP="00BD4C9E">
            <w:pPr>
              <w:snapToGrid w:val="0"/>
              <w:rPr>
                <w:rFonts w:ascii="Arial" w:hAnsi="Arial" w:cs="Arial"/>
                <w:sz w:val="24"/>
                <w:szCs w:val="24"/>
              </w:rPr>
            </w:pPr>
            <w:r w:rsidRPr="00BD4C9E">
              <w:rPr>
                <w:rFonts w:ascii="Arial" w:hAnsi="Arial" w:cs="Arial"/>
                <w:sz w:val="24"/>
                <w:szCs w:val="24"/>
              </w:rPr>
              <w:t xml:space="preserve">Целевые индикаторы и показатели результативности Программы </w:t>
            </w:r>
          </w:p>
        </w:tc>
        <w:tc>
          <w:tcPr>
            <w:tcW w:w="3174" w:type="pct"/>
            <w:shd w:val="clear" w:color="auto" w:fill="auto"/>
          </w:tcPr>
          <w:p w:rsidR="00BD4C9E" w:rsidRPr="00BD4C9E" w:rsidRDefault="00BD4C9E" w:rsidP="00BD4C9E">
            <w:pPr>
              <w:widowControl w:val="0"/>
              <w:spacing w:line="100" w:lineRule="atLeast"/>
              <w:rPr>
                <w:rFonts w:ascii="Arial" w:hAnsi="Arial" w:cs="Arial"/>
                <w:sz w:val="24"/>
                <w:szCs w:val="24"/>
              </w:rPr>
            </w:pPr>
            <w:proofErr w:type="gramStart"/>
            <w:r w:rsidRPr="00BD4C9E">
              <w:rPr>
                <w:rFonts w:ascii="Arial" w:hAnsi="Arial" w:cs="Arial"/>
                <w:sz w:val="24"/>
                <w:szCs w:val="24"/>
              </w:rPr>
              <w:t>Приведен</w:t>
            </w:r>
            <w:proofErr w:type="gramEnd"/>
            <w:r w:rsidRPr="00BD4C9E">
              <w:rPr>
                <w:rFonts w:ascii="Arial" w:hAnsi="Arial" w:cs="Arial"/>
                <w:sz w:val="24"/>
                <w:szCs w:val="24"/>
              </w:rPr>
              <w:t xml:space="preserve"> в приложении 1 к паспорту муниципальной программы</w:t>
            </w:r>
          </w:p>
        </w:tc>
      </w:tr>
      <w:tr w:rsidR="00BD4C9E" w:rsidRPr="00BD4C9E" w:rsidTr="002D535D">
        <w:tc>
          <w:tcPr>
            <w:tcW w:w="1826" w:type="pct"/>
            <w:shd w:val="clear" w:color="auto" w:fill="auto"/>
          </w:tcPr>
          <w:p w:rsidR="00BD4C9E" w:rsidRPr="00BD4C9E" w:rsidRDefault="00BD4C9E" w:rsidP="00BD4C9E">
            <w:pPr>
              <w:snapToGrid w:val="0"/>
              <w:rPr>
                <w:rFonts w:ascii="Arial" w:hAnsi="Arial" w:cs="Arial"/>
                <w:sz w:val="24"/>
                <w:szCs w:val="24"/>
              </w:rPr>
            </w:pPr>
            <w:proofErr w:type="gramStart"/>
            <w:r w:rsidRPr="00BD4C9E">
              <w:rPr>
                <w:rFonts w:ascii="Arial" w:hAnsi="Arial" w:cs="Arial"/>
                <w:sz w:val="24"/>
                <w:szCs w:val="24"/>
              </w:rPr>
              <w:t>Ресурсное</w:t>
            </w:r>
            <w:proofErr w:type="gramEnd"/>
            <w:r w:rsidRPr="00BD4C9E">
              <w:rPr>
                <w:rFonts w:ascii="Arial" w:hAnsi="Arial" w:cs="Arial"/>
                <w:sz w:val="24"/>
                <w:szCs w:val="24"/>
              </w:rPr>
              <w:t xml:space="preserve"> обеспечение Программы</w:t>
            </w:r>
          </w:p>
        </w:tc>
        <w:tc>
          <w:tcPr>
            <w:tcW w:w="3174" w:type="pct"/>
            <w:shd w:val="clear" w:color="auto" w:fill="auto"/>
          </w:tcPr>
          <w:p w:rsidR="00BD4C9E" w:rsidRPr="00BD4C9E" w:rsidRDefault="00BD4C9E" w:rsidP="00BD4C9E">
            <w:pPr>
              <w:snapToGrid w:val="0"/>
              <w:ind w:left="36"/>
              <w:rPr>
                <w:rFonts w:ascii="Arial" w:hAnsi="Arial" w:cs="Arial"/>
                <w:sz w:val="24"/>
                <w:szCs w:val="24"/>
              </w:rPr>
            </w:pPr>
            <w:r w:rsidRPr="00BD4C9E">
              <w:rPr>
                <w:rFonts w:ascii="Arial" w:hAnsi="Arial" w:cs="Arial"/>
                <w:sz w:val="24"/>
                <w:szCs w:val="24"/>
              </w:rPr>
              <w:t xml:space="preserve">Объем бюджетных ассигнований на реализацию Программы составляет всего 111 692,8 тыс. рублей, в том числе; </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Всего по годам:</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2014 году: 8 641,9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2015 году: 4 903,1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2016 году: 3 641,5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2017 году: 3 467,6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2018 году: 4 009,1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2019 году: 4 900,4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2020году: 6 805,5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2021 году: 7 201,5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2022 году: 8 658,6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2023 году: 10 521,9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2024 году: 10 234,2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2025 году: 12 096,4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2026 году: 10 445,7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2027 году: 8 207,0 тыс. руб.;</w:t>
            </w:r>
          </w:p>
          <w:p w:rsidR="00BD4C9E" w:rsidRPr="00BD4C9E" w:rsidRDefault="00BD4C9E" w:rsidP="00BD4C9E">
            <w:pPr>
              <w:snapToGrid w:val="0"/>
              <w:rPr>
                <w:rFonts w:ascii="Arial" w:hAnsi="Arial" w:cs="Arial"/>
                <w:sz w:val="24"/>
                <w:szCs w:val="24"/>
              </w:rPr>
            </w:pPr>
            <w:r w:rsidRPr="00BD4C9E">
              <w:rPr>
                <w:rFonts w:ascii="Arial" w:hAnsi="Arial" w:cs="Arial"/>
                <w:sz w:val="24"/>
                <w:szCs w:val="24"/>
              </w:rPr>
              <w:t>в 2028 году: 7 958,4 тыс. руб.</w:t>
            </w:r>
          </w:p>
        </w:tc>
      </w:tr>
    </w:tbl>
    <w:p w:rsidR="00BD4C9E" w:rsidRPr="00BD4C9E" w:rsidRDefault="00BD4C9E" w:rsidP="00BD4C9E">
      <w:pPr>
        <w:suppressAutoHyphens w:val="0"/>
        <w:jc w:val="both"/>
        <w:rPr>
          <w:rFonts w:ascii="Arial" w:eastAsia="Calibri" w:hAnsi="Arial" w:cs="Arial"/>
          <w:bCs/>
          <w:sz w:val="24"/>
          <w:szCs w:val="24"/>
        </w:rPr>
      </w:pPr>
    </w:p>
    <w:p w:rsidR="00BD4C9E" w:rsidRPr="00BD4C9E" w:rsidRDefault="00BD4C9E" w:rsidP="00BD4C9E">
      <w:pPr>
        <w:suppressAutoHyphens w:val="0"/>
        <w:ind w:firstLine="709"/>
        <w:jc w:val="both"/>
        <w:rPr>
          <w:rFonts w:ascii="Arial" w:eastAsia="Calibri" w:hAnsi="Arial" w:cs="Arial"/>
          <w:sz w:val="24"/>
          <w:szCs w:val="24"/>
        </w:rPr>
      </w:pPr>
      <w:r w:rsidRPr="00BD4C9E">
        <w:rPr>
          <w:rFonts w:ascii="Arial" w:eastAsia="Calibri" w:hAnsi="Arial" w:cs="Arial"/>
          <w:bCs/>
          <w:sz w:val="24"/>
          <w:szCs w:val="24"/>
        </w:rPr>
        <w:t>2. Характеристика текущего состояния сферы молодежной политики с ук</w:t>
      </w:r>
      <w:r w:rsidRPr="00BD4C9E">
        <w:rPr>
          <w:rFonts w:ascii="Arial" w:eastAsia="Calibri" w:hAnsi="Arial" w:cs="Arial"/>
          <w:bCs/>
          <w:sz w:val="24"/>
          <w:szCs w:val="24"/>
        </w:rPr>
        <w:t>а</w:t>
      </w:r>
      <w:r w:rsidRPr="00BD4C9E">
        <w:rPr>
          <w:rFonts w:ascii="Arial" w:eastAsia="Calibri" w:hAnsi="Arial" w:cs="Arial"/>
          <w:bCs/>
          <w:sz w:val="24"/>
          <w:szCs w:val="24"/>
        </w:rPr>
        <w:t>занием основных показателей социально-экономического развития Ермаковского муниципального округа и анализ социальных, финансово-экономических и прочих рисков реализации программы</w:t>
      </w:r>
    </w:p>
    <w:p w:rsidR="00BD4C9E" w:rsidRPr="00BD4C9E" w:rsidRDefault="00BD4C9E" w:rsidP="00BD4C9E">
      <w:pPr>
        <w:jc w:val="both"/>
        <w:rPr>
          <w:rFonts w:ascii="Arial" w:hAnsi="Arial" w:cs="Arial"/>
          <w:sz w:val="24"/>
          <w:szCs w:val="24"/>
        </w:rPr>
      </w:pPr>
    </w:p>
    <w:p w:rsidR="00BD4C9E" w:rsidRPr="00BD4C9E" w:rsidRDefault="00BD4C9E" w:rsidP="00BD4C9E">
      <w:pPr>
        <w:spacing w:line="100" w:lineRule="atLeast"/>
        <w:ind w:firstLine="709"/>
        <w:jc w:val="both"/>
        <w:rPr>
          <w:rFonts w:ascii="Arial" w:hAnsi="Arial" w:cs="Arial"/>
          <w:bCs/>
          <w:color w:val="000000"/>
          <w:sz w:val="24"/>
          <w:szCs w:val="24"/>
        </w:rPr>
      </w:pPr>
      <w:proofErr w:type="gramStart"/>
      <w:r w:rsidRPr="00BD4C9E">
        <w:rPr>
          <w:rFonts w:ascii="Arial" w:hAnsi="Arial" w:cs="Arial"/>
          <w:bCs/>
          <w:color w:val="000000"/>
          <w:sz w:val="24"/>
          <w:szCs w:val="24"/>
        </w:rPr>
        <w:t>В соответствии с Федеральным законом от 30.12.2020 г. № 489-ФЗ «О молодежной политике в Российской Федерации»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w:t>
      </w:r>
      <w:proofErr w:type="gramEnd"/>
      <w:r w:rsidRPr="00BD4C9E">
        <w:rPr>
          <w:rFonts w:ascii="Arial" w:hAnsi="Arial" w:cs="Arial"/>
          <w:bCs/>
          <w:color w:val="000000"/>
          <w:sz w:val="24"/>
          <w:szCs w:val="24"/>
        </w:rPr>
        <w:t xml:space="preserve"> том числе индивидуальных предпринимателей, направленных на сознание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w:t>
      </w:r>
      <w:r w:rsidRPr="00BD4C9E">
        <w:rPr>
          <w:rFonts w:ascii="Arial" w:hAnsi="Arial" w:cs="Arial"/>
          <w:bCs/>
          <w:color w:val="000000"/>
          <w:sz w:val="24"/>
          <w:szCs w:val="24"/>
        </w:rPr>
        <w:lastRenderedPageBreak/>
        <w:t>глобальной конкурентоспособности, национальной безопасности Российской Федерации.</w:t>
      </w:r>
    </w:p>
    <w:p w:rsidR="00BD4C9E" w:rsidRPr="00BD4C9E" w:rsidRDefault="00BD4C9E" w:rsidP="00BD4C9E">
      <w:pPr>
        <w:spacing w:line="100" w:lineRule="atLeast"/>
        <w:ind w:firstLine="709"/>
        <w:jc w:val="both"/>
        <w:rPr>
          <w:rFonts w:ascii="Arial" w:hAnsi="Arial" w:cs="Arial"/>
          <w:sz w:val="24"/>
          <w:szCs w:val="24"/>
        </w:rPr>
      </w:pPr>
      <w:r w:rsidRPr="00BD4C9E">
        <w:rPr>
          <w:rFonts w:ascii="Arial" w:hAnsi="Arial" w:cs="Arial"/>
          <w:bCs/>
          <w:color w:val="000000"/>
          <w:sz w:val="24"/>
          <w:szCs w:val="24"/>
        </w:rPr>
        <w:t xml:space="preserve"> </w:t>
      </w:r>
      <w:r w:rsidRPr="00BD4C9E">
        <w:rPr>
          <w:rFonts w:ascii="Arial" w:hAnsi="Arial" w:cs="Arial"/>
          <w:sz w:val="24"/>
          <w:szCs w:val="24"/>
        </w:rPr>
        <w:t>На территории Ермаковского муниципального округа работает муниципальное бюджетное учреждение «Молодежный центр «Звездный», осуществляющий реализацию молодежной политики, включающей в орбиту своих процес</w:t>
      </w:r>
      <w:r w:rsidRPr="00BD4C9E">
        <w:rPr>
          <w:rFonts w:ascii="Arial" w:hAnsi="Arial" w:cs="Arial"/>
          <w:bCs/>
          <w:sz w:val="24"/>
          <w:szCs w:val="24"/>
        </w:rPr>
        <w:t xml:space="preserve">сов все субъекты, работающие с молодежью: муниципальные учреждения, </w:t>
      </w:r>
      <w:r w:rsidRPr="00BD4C9E">
        <w:rPr>
          <w:rFonts w:ascii="Arial" w:hAnsi="Arial" w:cs="Arial"/>
          <w:bCs/>
          <w:color w:val="000000"/>
          <w:sz w:val="22"/>
          <w:szCs w:val="22"/>
        </w:rPr>
        <w:t>институты гражданского общества, молодежные общественные объединения и организации</w:t>
      </w:r>
      <w:r w:rsidRPr="00BD4C9E">
        <w:rPr>
          <w:rFonts w:ascii="Arial" w:hAnsi="Arial" w:cs="Arial"/>
          <w:bCs/>
          <w:sz w:val="24"/>
          <w:szCs w:val="24"/>
        </w:rPr>
        <w:t>. Целью</w:t>
      </w:r>
      <w:r w:rsidRPr="00BD4C9E">
        <w:rPr>
          <w:rFonts w:ascii="Arial" w:hAnsi="Arial" w:cs="Arial"/>
          <w:sz w:val="24"/>
          <w:szCs w:val="24"/>
        </w:rPr>
        <w:t xml:space="preserve"> центра является выявление и направление потенциала молодежи на решение вопросов развития территории.</w:t>
      </w:r>
    </w:p>
    <w:p w:rsidR="00BD4C9E" w:rsidRPr="00BD4C9E" w:rsidRDefault="00BD4C9E" w:rsidP="00BD4C9E">
      <w:pPr>
        <w:spacing w:line="100" w:lineRule="atLeast"/>
        <w:ind w:firstLine="709"/>
        <w:jc w:val="both"/>
        <w:rPr>
          <w:rFonts w:ascii="Arial" w:hAnsi="Arial" w:cs="Arial"/>
          <w:sz w:val="24"/>
          <w:szCs w:val="24"/>
        </w:rPr>
      </w:pPr>
      <w:r w:rsidRPr="00BD4C9E">
        <w:rPr>
          <w:rFonts w:ascii="Arial" w:hAnsi="Arial" w:cs="Arial"/>
          <w:sz w:val="24"/>
          <w:szCs w:val="24"/>
        </w:rPr>
        <w:t xml:space="preserve">Задача муниципального учреждения по работе с молодежью — стать координационным центром муниципальной молодежной политики, включающим в орбиту своих процессов все субъекты, работающие с молодежью: муниципальные учреждения различной ведомственной принадлежности, институты гражданского общества, общественные объединения и молодежные организации. </w:t>
      </w:r>
    </w:p>
    <w:p w:rsidR="00BD4C9E" w:rsidRPr="00BD4C9E" w:rsidRDefault="00BD4C9E" w:rsidP="00BD4C9E">
      <w:pPr>
        <w:spacing w:line="100" w:lineRule="atLeast"/>
        <w:ind w:firstLine="709"/>
        <w:jc w:val="both"/>
        <w:rPr>
          <w:rFonts w:ascii="Arial" w:hAnsi="Arial" w:cs="Arial"/>
          <w:sz w:val="24"/>
          <w:szCs w:val="24"/>
        </w:rPr>
      </w:pPr>
      <w:r w:rsidRPr="00BD4C9E">
        <w:rPr>
          <w:rFonts w:ascii="Arial" w:hAnsi="Arial" w:cs="Arial"/>
          <w:sz w:val="24"/>
          <w:szCs w:val="24"/>
        </w:rPr>
        <w:t>Проблемой, на решение которой направлена подпрограмма № 1, является недостаточная социализация молодежи в Ермаковском округе и недостаточная её самореализация.</w:t>
      </w:r>
    </w:p>
    <w:p w:rsidR="00BD4C9E" w:rsidRPr="00BD4C9E" w:rsidRDefault="00BD4C9E" w:rsidP="00BD4C9E">
      <w:pPr>
        <w:spacing w:line="100" w:lineRule="atLeast"/>
        <w:ind w:firstLine="709"/>
        <w:jc w:val="both"/>
        <w:rPr>
          <w:rFonts w:ascii="Arial" w:hAnsi="Arial" w:cs="Arial"/>
          <w:sz w:val="24"/>
          <w:szCs w:val="24"/>
        </w:rPr>
      </w:pPr>
      <w:r w:rsidRPr="00BD4C9E">
        <w:rPr>
          <w:rFonts w:ascii="Arial" w:hAnsi="Arial" w:cs="Arial"/>
          <w:sz w:val="24"/>
          <w:szCs w:val="24"/>
        </w:rPr>
        <w:t xml:space="preserve">Анализ сферы патриотического воспитания молодежи показывает очевидную необходимость особого внимания к ряду конкретных вопросов в этой области, одним из которых является повышение мотивации у молодежи к военной службе и готовности к защите Российской Федерации, повышение престижа службы в Вооруженных Силах Российской Федерации и правоохранительных органах. </w:t>
      </w:r>
    </w:p>
    <w:p w:rsidR="00BD4C9E" w:rsidRPr="00BD4C9E" w:rsidRDefault="00BD4C9E" w:rsidP="00BD4C9E">
      <w:pPr>
        <w:spacing w:line="100" w:lineRule="atLeast"/>
        <w:ind w:firstLine="709"/>
        <w:jc w:val="both"/>
        <w:rPr>
          <w:rFonts w:ascii="Arial" w:hAnsi="Arial" w:cs="Arial"/>
          <w:sz w:val="24"/>
          <w:szCs w:val="24"/>
        </w:rPr>
      </w:pPr>
      <w:r w:rsidRPr="00BD4C9E">
        <w:rPr>
          <w:rFonts w:ascii="Arial" w:hAnsi="Arial" w:cs="Arial"/>
          <w:sz w:val="24"/>
          <w:szCs w:val="24"/>
        </w:rPr>
        <w:t>Кроме того, система патриотического воспитания предполагает консолидацию деятельности органов государственной власти, органов местного самоуправления, научных и образовательных организаций, ветеранских, молодежных, других общественных организаций по решению широкого комплекса проблем патриотического воспитания.</w:t>
      </w:r>
    </w:p>
    <w:p w:rsidR="00BD4C9E" w:rsidRPr="00BD4C9E" w:rsidRDefault="00BD4C9E" w:rsidP="00BD4C9E">
      <w:pPr>
        <w:spacing w:line="100" w:lineRule="atLeast"/>
        <w:ind w:firstLine="709"/>
        <w:jc w:val="both"/>
        <w:rPr>
          <w:rFonts w:ascii="Arial" w:hAnsi="Arial" w:cs="Arial"/>
          <w:sz w:val="24"/>
          <w:szCs w:val="24"/>
        </w:rPr>
      </w:pPr>
      <w:r w:rsidRPr="00BD4C9E">
        <w:rPr>
          <w:rFonts w:ascii="Arial" w:hAnsi="Arial" w:cs="Arial"/>
          <w:sz w:val="24"/>
          <w:szCs w:val="24"/>
        </w:rPr>
        <w:t>Целью подпрограммы № 2 является создание условий для дальнейшего развития и совершенствования системы патриотического воспитания молодежи Ермаковского муниципального округа.</w:t>
      </w:r>
    </w:p>
    <w:p w:rsidR="00BD4C9E" w:rsidRPr="00BD4C9E" w:rsidRDefault="00BD4C9E" w:rsidP="00BD4C9E">
      <w:pPr>
        <w:spacing w:line="100" w:lineRule="atLeast"/>
        <w:ind w:firstLine="709"/>
        <w:jc w:val="both"/>
        <w:rPr>
          <w:rFonts w:ascii="Arial" w:hAnsi="Arial" w:cs="Arial"/>
          <w:sz w:val="24"/>
          <w:szCs w:val="24"/>
        </w:rPr>
      </w:pPr>
      <w:r w:rsidRPr="00BD4C9E">
        <w:rPr>
          <w:rFonts w:ascii="Arial" w:hAnsi="Arial" w:cs="Arial"/>
          <w:sz w:val="24"/>
          <w:szCs w:val="24"/>
        </w:rPr>
        <w:t>Таким образом, для получения экономического эффекта в результате реализации мероприятий подпрограммы № 2 и достижения цели подпрограммы №2 необходимо решить задачу по вовлечению молодежи Ермаковского округа в социальную практику, совершенствующую основные направления патриотического воспитания и повышения уровня социальной активности молодежи Ермаковского округа, укрепление материально-технического оснащения молодежного центра.</w:t>
      </w:r>
    </w:p>
    <w:p w:rsidR="00BD4C9E" w:rsidRPr="00BD4C9E" w:rsidRDefault="00BD4C9E" w:rsidP="00BD4C9E">
      <w:pPr>
        <w:widowControl w:val="0"/>
        <w:autoSpaceDE w:val="0"/>
        <w:ind w:firstLine="709"/>
        <w:jc w:val="both"/>
        <w:rPr>
          <w:rFonts w:ascii="Arial" w:hAnsi="Arial" w:cs="Arial"/>
          <w:sz w:val="24"/>
          <w:szCs w:val="24"/>
        </w:rPr>
      </w:pPr>
      <w:r w:rsidRPr="00BD4C9E">
        <w:rPr>
          <w:rFonts w:ascii="Arial" w:hAnsi="Arial" w:cs="Arial"/>
          <w:sz w:val="24"/>
          <w:szCs w:val="24"/>
        </w:rPr>
        <w:t>В части развития мер поддержки молодежи, в частности, обеспечение жильем молодых семей, нуждающихся в улучшении жилищных условий, ситуация складывается следующим образом.</w:t>
      </w:r>
    </w:p>
    <w:p w:rsidR="00BD4C9E" w:rsidRPr="00BD4C9E" w:rsidRDefault="00BD4C9E" w:rsidP="00BD4C9E">
      <w:pPr>
        <w:widowControl w:val="0"/>
        <w:autoSpaceDE w:val="0"/>
        <w:ind w:firstLine="709"/>
        <w:jc w:val="both"/>
        <w:rPr>
          <w:rFonts w:ascii="Arial" w:hAnsi="Arial" w:cs="Arial"/>
          <w:sz w:val="24"/>
          <w:szCs w:val="24"/>
        </w:rPr>
      </w:pPr>
      <w:proofErr w:type="gramStart"/>
      <w:r w:rsidRPr="00BD4C9E">
        <w:rPr>
          <w:rFonts w:ascii="Arial" w:hAnsi="Arial" w:cs="Arial"/>
          <w:sz w:val="24"/>
          <w:szCs w:val="24"/>
        </w:rPr>
        <w:t>Государственная поддержка в приобретении жилья молодыми семьями в районе осуществляется с 2006 года в соответствии с краевыми целевыми программами «Обеспечение жильем молодых семей» на 2006 - 2008 годы, «Обеспечение жильем молодых семей» на 2009 - 2011 годы, «Обеспечение жильем молодых семей в Красноярском крае», и в соответствии с федеральной целевой программой «Жилище» на 2015-2020 годы и мероприятия «Субсидия бюджетам муниципальных образований Красноярского</w:t>
      </w:r>
      <w:proofErr w:type="gramEnd"/>
      <w:r w:rsidRPr="00BD4C9E">
        <w:rPr>
          <w:rFonts w:ascii="Arial" w:hAnsi="Arial" w:cs="Arial"/>
          <w:sz w:val="24"/>
          <w:szCs w:val="24"/>
        </w:rPr>
        <w:t xml:space="preserve"> края на предоставление социальных выплат молодым семьям на приобретение (строительство) жилья» подпрограммы «Улучшение жилищных условий отдельных категорий граждан, проживающих на территории Красноярского края». Практика реализации программ показывает, что государственная поддержка в форме предоставления </w:t>
      </w:r>
      <w:r w:rsidRPr="00BD4C9E">
        <w:rPr>
          <w:rFonts w:ascii="Arial" w:hAnsi="Arial" w:cs="Arial"/>
          <w:sz w:val="24"/>
          <w:szCs w:val="24"/>
        </w:rPr>
        <w:lastRenderedPageBreak/>
        <w:t>молодым семьям социальных выплат на приобретение жилья или строительство индивидуального жилого дома по-прежнему востребована молодыми семьями, что подтверждает рост числа молодых семей, желающих стать участниками программы. Так, на 01.10.2023 г. изъявили желание участвовать в данной программе 7 молодых семей.</w:t>
      </w:r>
    </w:p>
    <w:p w:rsidR="00BD4C9E" w:rsidRPr="00BD4C9E" w:rsidRDefault="00BD4C9E" w:rsidP="00BD4C9E">
      <w:pPr>
        <w:widowControl w:val="0"/>
        <w:autoSpaceDE w:val="0"/>
        <w:ind w:firstLine="709"/>
        <w:jc w:val="both"/>
        <w:rPr>
          <w:rFonts w:ascii="Arial" w:hAnsi="Arial" w:cs="Arial"/>
          <w:sz w:val="24"/>
          <w:szCs w:val="24"/>
        </w:rPr>
      </w:pPr>
      <w:r w:rsidRPr="00BD4C9E">
        <w:rPr>
          <w:rFonts w:ascii="Arial" w:hAnsi="Arial" w:cs="Arial"/>
          <w:sz w:val="24"/>
          <w:szCs w:val="24"/>
        </w:rPr>
        <w:t xml:space="preserve">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w:t>
      </w:r>
    </w:p>
    <w:p w:rsidR="00BD4C9E" w:rsidRPr="00BD4C9E" w:rsidRDefault="00BD4C9E" w:rsidP="00BD4C9E">
      <w:pPr>
        <w:widowControl w:val="0"/>
        <w:autoSpaceDE w:val="0"/>
        <w:ind w:firstLine="709"/>
        <w:jc w:val="both"/>
        <w:rPr>
          <w:rFonts w:ascii="Arial" w:hAnsi="Arial" w:cs="Arial"/>
          <w:sz w:val="24"/>
          <w:szCs w:val="24"/>
        </w:rPr>
      </w:pPr>
      <w:r w:rsidRPr="00BD4C9E">
        <w:rPr>
          <w:rFonts w:ascii="Arial" w:hAnsi="Arial" w:cs="Arial"/>
          <w:sz w:val="24"/>
          <w:szCs w:val="24"/>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администрацией Ермаковского района.</w:t>
      </w:r>
    </w:p>
    <w:p w:rsidR="00BD4C9E" w:rsidRPr="00BD4C9E" w:rsidRDefault="00BD4C9E" w:rsidP="00BD4C9E">
      <w:pPr>
        <w:autoSpaceDE w:val="0"/>
        <w:ind w:firstLine="709"/>
        <w:jc w:val="both"/>
        <w:rPr>
          <w:rFonts w:ascii="Arial" w:hAnsi="Arial" w:cs="Arial"/>
          <w:sz w:val="24"/>
          <w:szCs w:val="24"/>
        </w:rPr>
      </w:pPr>
      <w:r w:rsidRPr="00BD4C9E">
        <w:rPr>
          <w:rFonts w:ascii="Arial" w:hAnsi="Arial" w:cs="Arial"/>
          <w:sz w:val="24"/>
          <w:szCs w:val="24"/>
        </w:rPr>
        <w:t xml:space="preserve">Невыполнение целевых показателей и показателей результативности Программы в полном объеме может быть обусловлено финансовыми рисками, вызванными недостаточностью и несвоевременностью объемов финансирования </w:t>
      </w:r>
      <w:proofErr w:type="gramStart"/>
      <w:r w:rsidRPr="00BD4C9E">
        <w:rPr>
          <w:rFonts w:ascii="Arial" w:hAnsi="Arial" w:cs="Arial"/>
          <w:sz w:val="24"/>
          <w:szCs w:val="24"/>
        </w:rPr>
        <w:t>из</w:t>
      </w:r>
      <w:proofErr w:type="gramEnd"/>
      <w:r w:rsidRPr="00BD4C9E">
        <w:rPr>
          <w:rFonts w:ascii="Arial" w:hAnsi="Arial" w:cs="Arial"/>
          <w:sz w:val="24"/>
          <w:szCs w:val="24"/>
        </w:rPr>
        <w:t xml:space="preserve"> окружного или краевого бюджетов.</w:t>
      </w:r>
    </w:p>
    <w:p w:rsidR="00BD4C9E" w:rsidRPr="00BD4C9E" w:rsidRDefault="00BD4C9E" w:rsidP="00BD4C9E">
      <w:pPr>
        <w:autoSpaceDE w:val="0"/>
        <w:ind w:firstLine="709"/>
        <w:jc w:val="both"/>
        <w:rPr>
          <w:rFonts w:ascii="Arial" w:hAnsi="Arial" w:cs="Arial"/>
          <w:sz w:val="24"/>
          <w:szCs w:val="24"/>
        </w:rPr>
      </w:pPr>
      <w:r w:rsidRPr="00BD4C9E">
        <w:rPr>
          <w:rFonts w:ascii="Arial" w:hAnsi="Arial" w:cs="Arial"/>
          <w:sz w:val="24"/>
          <w:szCs w:val="24"/>
        </w:rPr>
        <w:t>Преодоление финансовых рисков возможно при условии достаточного и своевременного финансирования мероприятий из краевого и окружного бюджетов, а также путем перераспределения финансовых ресурсов окружного бюджета.</w:t>
      </w:r>
    </w:p>
    <w:p w:rsidR="00BD4C9E" w:rsidRPr="00BD4C9E" w:rsidRDefault="00BD4C9E" w:rsidP="00BD4C9E">
      <w:pPr>
        <w:widowControl w:val="0"/>
        <w:autoSpaceDE w:val="0"/>
        <w:ind w:firstLine="709"/>
        <w:jc w:val="both"/>
        <w:rPr>
          <w:rFonts w:ascii="Arial" w:eastAsia="Arial" w:hAnsi="Arial" w:cs="Arial"/>
          <w:sz w:val="24"/>
          <w:szCs w:val="24"/>
        </w:rPr>
      </w:pPr>
      <w:r w:rsidRPr="00BD4C9E">
        <w:rPr>
          <w:rFonts w:ascii="Arial" w:eastAsia="Arial" w:hAnsi="Arial" w:cs="Arial"/>
          <w:sz w:val="24"/>
          <w:szCs w:val="24"/>
        </w:rPr>
        <w:t xml:space="preserve">Остальные виды рисков связаны со спецификой целей и задач Программы, и меры по их минимизации будут приниматься в ходе оперативного управления. </w:t>
      </w:r>
    </w:p>
    <w:p w:rsidR="00BD4C9E" w:rsidRPr="00BD4C9E" w:rsidRDefault="00BD4C9E" w:rsidP="00BD4C9E">
      <w:pPr>
        <w:widowControl w:val="0"/>
        <w:autoSpaceDE w:val="0"/>
        <w:ind w:firstLine="709"/>
        <w:jc w:val="both"/>
        <w:rPr>
          <w:rFonts w:ascii="Arial" w:hAnsi="Arial" w:cs="Arial"/>
          <w:sz w:val="24"/>
          <w:szCs w:val="24"/>
        </w:rPr>
      </w:pPr>
    </w:p>
    <w:p w:rsidR="00BD4C9E" w:rsidRPr="00BD4C9E" w:rsidRDefault="00BD4C9E" w:rsidP="00BD4C9E">
      <w:pPr>
        <w:tabs>
          <w:tab w:val="left" w:pos="426"/>
        </w:tabs>
        <w:ind w:left="360" w:firstLine="709"/>
        <w:jc w:val="both"/>
        <w:rPr>
          <w:rFonts w:ascii="Arial" w:eastAsia="Calibri" w:hAnsi="Arial" w:cs="Arial"/>
          <w:sz w:val="24"/>
          <w:szCs w:val="24"/>
        </w:rPr>
      </w:pPr>
      <w:r w:rsidRPr="00BD4C9E">
        <w:rPr>
          <w:rFonts w:ascii="Arial" w:eastAsia="Calibri" w:hAnsi="Arial" w:cs="Arial"/>
          <w:bCs/>
          <w:sz w:val="24"/>
          <w:szCs w:val="24"/>
        </w:rPr>
        <w:t>3. Приоритеты и цели социально-экономического развития в сфере молодежной политики, описание основных целей и задач Программы, прогноз развития муниципальной молодежной политики</w:t>
      </w:r>
    </w:p>
    <w:p w:rsidR="00BD4C9E" w:rsidRPr="00BD4C9E" w:rsidRDefault="00BD4C9E" w:rsidP="00BD4C9E">
      <w:pPr>
        <w:ind w:firstLine="709"/>
        <w:jc w:val="both"/>
        <w:rPr>
          <w:rFonts w:ascii="Arial" w:hAnsi="Arial" w:cs="Arial"/>
          <w:sz w:val="24"/>
          <w:szCs w:val="24"/>
        </w:rPr>
      </w:pP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3.1. Основным приоритетом в сфере молодежной политики является повышение гражданской активности молодежи в Ермаковского муниципального округа в решении социально-экономических задач развития Ермаковского округа, а также усиление общественного контроля выполнения планов и программ социально-экономического развития Ермаковского округа.</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Целью социально-экономического развития в сфере молодежной политики является совершенствование условий для развития потенциала молодежи и его реализации в интересах развития Ермаковского муниципального округа, что соответствует стратегии социально-экономического развития Ермаковского муниципального округа до 2030 года, утвержденным решением Ермаковского районного Совета депутатов от 21.08.2020 г. № 48-288р.</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Реализация программы направленна на достижения следующих задач:</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1. Создание условий успешной социализации и эффективной самореализации молодежи Ермаковского округа.</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2. Создание условий для дальнейшего развития и совершенствования системы патриотического воспитания молодежи Ермаковского округа.</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3. Улучшение жилищных условий молодых семей.</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 xml:space="preserve">4. Развитие этнокультурного многообразия народов Ермаковского округа, гармонизация национальных и межнациональных (межэтнических) отношений, успешная социальная и культурная </w:t>
      </w:r>
      <w:proofErr w:type="gramStart"/>
      <w:r w:rsidRPr="00BD4C9E">
        <w:rPr>
          <w:rFonts w:ascii="Arial" w:hAnsi="Arial" w:cs="Arial"/>
          <w:sz w:val="24"/>
          <w:szCs w:val="24"/>
        </w:rPr>
        <w:t>адаптация</w:t>
      </w:r>
      <w:proofErr w:type="gramEnd"/>
      <w:r w:rsidRPr="00BD4C9E">
        <w:rPr>
          <w:rFonts w:ascii="Arial" w:hAnsi="Arial" w:cs="Arial"/>
          <w:sz w:val="24"/>
          <w:szCs w:val="24"/>
        </w:rPr>
        <w:t xml:space="preserve"> и интеграция мигрантов, повышение этнотолерантности в общественном социуме региона</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В рамках приоритета «Повышение гражданской активности молодежи в решении социально-экономических задач развития Ермаковского муниципального округа» выделены несколько направлений.</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lastRenderedPageBreak/>
        <w:t>1. Направление «Создание инфраструктурных условий для развития молодежных инициатив», в рамках которого предстоит обеспечить:</w:t>
      </w:r>
    </w:p>
    <w:p w:rsidR="00BD4C9E" w:rsidRPr="00BD4C9E" w:rsidRDefault="00BD4C9E" w:rsidP="00BD4C9E">
      <w:pPr>
        <w:numPr>
          <w:ilvl w:val="0"/>
          <w:numId w:val="2"/>
        </w:numPr>
        <w:tabs>
          <w:tab w:val="clear" w:pos="360"/>
          <w:tab w:val="left" w:pos="0"/>
        </w:tabs>
        <w:ind w:left="0" w:firstLine="709"/>
        <w:jc w:val="both"/>
        <w:rPr>
          <w:rFonts w:ascii="Arial" w:hAnsi="Arial" w:cs="Arial"/>
          <w:sz w:val="24"/>
          <w:szCs w:val="24"/>
        </w:rPr>
      </w:pPr>
      <w:r w:rsidRPr="00BD4C9E">
        <w:rPr>
          <w:rFonts w:ascii="Arial" w:hAnsi="Arial" w:cs="Arial"/>
          <w:sz w:val="24"/>
          <w:szCs w:val="24"/>
        </w:rPr>
        <w:t>- модернизацию инфраструктуры и системы координации работы с молодежью;</w:t>
      </w:r>
    </w:p>
    <w:p w:rsidR="00BD4C9E" w:rsidRPr="00BD4C9E" w:rsidRDefault="00BD4C9E" w:rsidP="00BD4C9E">
      <w:pPr>
        <w:numPr>
          <w:ilvl w:val="0"/>
          <w:numId w:val="2"/>
        </w:numPr>
        <w:tabs>
          <w:tab w:val="clear" w:pos="360"/>
          <w:tab w:val="left" w:pos="0"/>
          <w:tab w:val="left" w:pos="1134"/>
        </w:tabs>
        <w:ind w:left="0" w:firstLine="709"/>
        <w:jc w:val="both"/>
        <w:rPr>
          <w:rFonts w:ascii="Arial" w:hAnsi="Arial" w:cs="Arial"/>
          <w:kern w:val="1"/>
          <w:sz w:val="24"/>
          <w:szCs w:val="24"/>
        </w:rPr>
      </w:pPr>
      <w:r w:rsidRPr="00BD4C9E">
        <w:rPr>
          <w:rFonts w:ascii="Arial" w:hAnsi="Arial" w:cs="Arial"/>
          <w:kern w:val="1"/>
          <w:sz w:val="24"/>
          <w:szCs w:val="24"/>
        </w:rPr>
        <w:t xml:space="preserve">- внедрение и развитие механизмов поддержки молодежных инициатив, методического сопровождения проектных команд от муниципальных конкурсов по поддержке молодежных инициатив </w:t>
      </w:r>
      <w:proofErr w:type="gramStart"/>
      <w:r w:rsidRPr="00BD4C9E">
        <w:rPr>
          <w:rFonts w:ascii="Arial" w:hAnsi="Arial" w:cs="Arial"/>
          <w:kern w:val="1"/>
          <w:sz w:val="24"/>
          <w:szCs w:val="24"/>
        </w:rPr>
        <w:t>до</w:t>
      </w:r>
      <w:proofErr w:type="gramEnd"/>
      <w:r w:rsidRPr="00BD4C9E">
        <w:rPr>
          <w:rFonts w:ascii="Arial" w:hAnsi="Arial" w:cs="Arial"/>
          <w:kern w:val="1"/>
          <w:sz w:val="24"/>
          <w:szCs w:val="24"/>
        </w:rPr>
        <w:t xml:space="preserve"> региональных и всероссийских;</w:t>
      </w:r>
    </w:p>
    <w:p w:rsidR="00BD4C9E" w:rsidRPr="00BD4C9E" w:rsidRDefault="00BD4C9E" w:rsidP="00BD4C9E">
      <w:pPr>
        <w:numPr>
          <w:ilvl w:val="0"/>
          <w:numId w:val="2"/>
        </w:numPr>
        <w:tabs>
          <w:tab w:val="clear" w:pos="360"/>
          <w:tab w:val="left" w:pos="0"/>
          <w:tab w:val="left" w:pos="1134"/>
        </w:tabs>
        <w:ind w:left="0" w:firstLine="709"/>
        <w:jc w:val="both"/>
        <w:rPr>
          <w:rFonts w:ascii="Arial" w:hAnsi="Arial" w:cs="Arial"/>
          <w:kern w:val="1"/>
          <w:sz w:val="24"/>
          <w:szCs w:val="24"/>
        </w:rPr>
      </w:pPr>
      <w:r w:rsidRPr="00BD4C9E">
        <w:rPr>
          <w:rFonts w:ascii="Arial" w:hAnsi="Arial" w:cs="Arial"/>
          <w:kern w:val="1"/>
          <w:sz w:val="24"/>
          <w:szCs w:val="24"/>
        </w:rPr>
        <w:t>- создание эффективных форм привлечения молодежных лидеров и их продвижение для трансляции системы ценностей.</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 xml:space="preserve">2. Направление «Совершенствование технологий работы с гражданскими инициативами молодежи», в рамках </w:t>
      </w:r>
      <w:proofErr w:type="gramStart"/>
      <w:r w:rsidRPr="00BD4C9E">
        <w:rPr>
          <w:rFonts w:ascii="Arial" w:hAnsi="Arial" w:cs="Arial"/>
          <w:sz w:val="24"/>
          <w:szCs w:val="24"/>
        </w:rPr>
        <w:t>которого</w:t>
      </w:r>
      <w:proofErr w:type="gramEnd"/>
      <w:r w:rsidRPr="00BD4C9E">
        <w:rPr>
          <w:rFonts w:ascii="Arial" w:hAnsi="Arial" w:cs="Arial"/>
          <w:sz w:val="24"/>
          <w:szCs w:val="24"/>
        </w:rPr>
        <w:t>, предстоит обеспечить:</w:t>
      </w:r>
    </w:p>
    <w:p w:rsidR="00BD4C9E" w:rsidRPr="00BD4C9E" w:rsidRDefault="00BD4C9E" w:rsidP="00BD4C9E">
      <w:pPr>
        <w:tabs>
          <w:tab w:val="left" w:pos="0"/>
        </w:tabs>
        <w:ind w:firstLine="709"/>
        <w:jc w:val="both"/>
        <w:rPr>
          <w:rFonts w:ascii="Arial" w:hAnsi="Arial" w:cs="Arial"/>
          <w:sz w:val="24"/>
          <w:szCs w:val="24"/>
        </w:rPr>
      </w:pPr>
      <w:r w:rsidRPr="00BD4C9E">
        <w:rPr>
          <w:rFonts w:ascii="Arial" w:hAnsi="Arial" w:cs="Arial"/>
          <w:sz w:val="24"/>
          <w:szCs w:val="24"/>
        </w:rPr>
        <w:t>- формирование молодежных объединений и молодежных общественных организаций (штабов флагманских программ), отвечающих актуальным приоритетам социально-экономического развития округа;</w:t>
      </w:r>
    </w:p>
    <w:p w:rsidR="00BD4C9E" w:rsidRPr="00BD4C9E" w:rsidRDefault="00BD4C9E" w:rsidP="00BD4C9E">
      <w:pPr>
        <w:tabs>
          <w:tab w:val="left" w:pos="0"/>
        </w:tabs>
        <w:ind w:firstLine="709"/>
        <w:jc w:val="both"/>
        <w:rPr>
          <w:rFonts w:ascii="Arial" w:hAnsi="Arial" w:cs="Arial"/>
          <w:sz w:val="24"/>
          <w:szCs w:val="24"/>
        </w:rPr>
      </w:pPr>
      <w:r w:rsidRPr="00BD4C9E">
        <w:rPr>
          <w:rFonts w:ascii="Arial" w:hAnsi="Arial" w:cs="Arial"/>
          <w:sz w:val="24"/>
          <w:szCs w:val="24"/>
        </w:rPr>
        <w:t>- поддержку инициатив молодых людей, отвечающих направлениям флагманских программ;</w:t>
      </w:r>
    </w:p>
    <w:p w:rsidR="00BD4C9E" w:rsidRPr="00BD4C9E" w:rsidRDefault="00BD4C9E" w:rsidP="00BD4C9E">
      <w:pPr>
        <w:tabs>
          <w:tab w:val="left" w:pos="0"/>
        </w:tabs>
        <w:ind w:firstLine="709"/>
        <w:jc w:val="both"/>
        <w:rPr>
          <w:rFonts w:ascii="Arial" w:hAnsi="Arial" w:cs="Arial"/>
          <w:sz w:val="24"/>
          <w:szCs w:val="24"/>
        </w:rPr>
      </w:pPr>
      <w:r w:rsidRPr="00BD4C9E">
        <w:rPr>
          <w:rFonts w:ascii="Arial" w:hAnsi="Arial" w:cs="Arial"/>
          <w:sz w:val="24"/>
          <w:szCs w:val="24"/>
        </w:rPr>
        <w:t>- расширение и совершенствование единого информационного пространства, в том числе каждого штаба флагманской программы, через формирование молодежного медиа-сообщества, транслирующего моду на социальное поведение, гражданское самосознание.</w:t>
      </w:r>
    </w:p>
    <w:p w:rsidR="00BD4C9E" w:rsidRPr="00BD4C9E" w:rsidRDefault="00BD4C9E" w:rsidP="00BD4C9E">
      <w:pPr>
        <w:tabs>
          <w:tab w:val="left" w:pos="0"/>
        </w:tabs>
        <w:ind w:firstLine="709"/>
        <w:jc w:val="both"/>
        <w:rPr>
          <w:rFonts w:ascii="Arial" w:hAnsi="Arial" w:cs="Arial"/>
          <w:sz w:val="24"/>
          <w:szCs w:val="24"/>
        </w:rPr>
      </w:pPr>
      <w:r w:rsidRPr="00BD4C9E">
        <w:rPr>
          <w:rFonts w:ascii="Arial" w:hAnsi="Arial" w:cs="Arial"/>
          <w:sz w:val="24"/>
          <w:szCs w:val="24"/>
        </w:rPr>
        <w:t xml:space="preserve">В рамках приоритета «Улучшение жилищных условий молодых семей» предстоит обеспечить предоставление социальных выплат не менее 1 </w:t>
      </w:r>
      <w:proofErr w:type="gramStart"/>
      <w:r w:rsidRPr="00BD4C9E">
        <w:rPr>
          <w:rFonts w:ascii="Arial" w:hAnsi="Arial" w:cs="Arial"/>
          <w:sz w:val="24"/>
          <w:szCs w:val="24"/>
        </w:rPr>
        <w:t>молодой</w:t>
      </w:r>
      <w:proofErr w:type="gramEnd"/>
      <w:r w:rsidRPr="00BD4C9E">
        <w:rPr>
          <w:rFonts w:ascii="Arial" w:hAnsi="Arial" w:cs="Arial"/>
          <w:sz w:val="24"/>
          <w:szCs w:val="24"/>
        </w:rPr>
        <w:t xml:space="preserve"> семьи. </w:t>
      </w:r>
    </w:p>
    <w:p w:rsidR="00BD4C9E" w:rsidRPr="00BD4C9E" w:rsidRDefault="00BD4C9E" w:rsidP="00BD4C9E">
      <w:pPr>
        <w:tabs>
          <w:tab w:val="left" w:pos="0"/>
        </w:tabs>
        <w:ind w:firstLine="709"/>
        <w:jc w:val="both"/>
        <w:rPr>
          <w:rFonts w:ascii="Arial" w:hAnsi="Arial" w:cs="Arial"/>
          <w:sz w:val="24"/>
          <w:szCs w:val="24"/>
          <w:lang w:eastAsia="ru-RU"/>
        </w:rPr>
      </w:pPr>
      <w:r w:rsidRPr="00BD4C9E">
        <w:rPr>
          <w:rFonts w:ascii="Arial" w:hAnsi="Arial" w:cs="Arial"/>
          <w:sz w:val="24"/>
          <w:szCs w:val="24"/>
          <w:lang w:eastAsia="ru-RU"/>
        </w:rPr>
        <w:t xml:space="preserve">На территории Ермаковского округа проживают представители 27 национальностей. Большинство из них на </w:t>
      </w:r>
      <w:proofErr w:type="gramStart"/>
      <w:r w:rsidRPr="00BD4C9E">
        <w:rPr>
          <w:rFonts w:ascii="Arial" w:hAnsi="Arial" w:cs="Arial"/>
          <w:sz w:val="24"/>
          <w:szCs w:val="24"/>
          <w:lang w:eastAsia="ru-RU"/>
        </w:rPr>
        <w:t>протяжении</w:t>
      </w:r>
      <w:proofErr w:type="gramEnd"/>
      <w:r w:rsidRPr="00BD4C9E">
        <w:rPr>
          <w:rFonts w:ascii="Arial" w:hAnsi="Arial" w:cs="Arial"/>
          <w:sz w:val="24"/>
          <w:szCs w:val="24"/>
          <w:lang w:eastAsia="ru-RU"/>
        </w:rPr>
        <w:t xml:space="preserve"> многих десятилетий осваивали территорию Ермаковского муниципального округа, внося неизгладимый вклад в его историю, развитие экономики, культуры, науки, спорта и общественно-политических процессов.</w:t>
      </w:r>
    </w:p>
    <w:p w:rsidR="00BD4C9E" w:rsidRPr="00BD4C9E" w:rsidRDefault="00BD4C9E" w:rsidP="00BD4C9E">
      <w:pPr>
        <w:tabs>
          <w:tab w:val="left" w:pos="0"/>
        </w:tabs>
        <w:ind w:firstLine="709"/>
        <w:jc w:val="both"/>
        <w:rPr>
          <w:rFonts w:ascii="Arial" w:hAnsi="Arial" w:cs="Arial"/>
          <w:sz w:val="24"/>
          <w:szCs w:val="24"/>
          <w:lang w:eastAsia="ru-RU"/>
        </w:rPr>
      </w:pPr>
      <w:r w:rsidRPr="00BD4C9E">
        <w:rPr>
          <w:rFonts w:ascii="Arial" w:hAnsi="Arial" w:cs="Arial"/>
          <w:sz w:val="24"/>
          <w:szCs w:val="24"/>
          <w:lang w:eastAsia="ru-RU"/>
        </w:rPr>
        <w:t xml:space="preserve">По итогам Всероссийской переписи населения 2010 г. в Ермаковском округе численность населения различных национальностей (кроме русского) достигает 1 351 чел. или 6,4%. На территории округа сохранились национальные села - украинцев, латышей, эстонцев. </w:t>
      </w:r>
    </w:p>
    <w:p w:rsidR="00BD4C9E" w:rsidRPr="00BD4C9E" w:rsidRDefault="00BD4C9E" w:rsidP="00BD4C9E">
      <w:pPr>
        <w:tabs>
          <w:tab w:val="left" w:pos="0"/>
        </w:tabs>
        <w:ind w:firstLine="709"/>
        <w:jc w:val="both"/>
        <w:rPr>
          <w:rFonts w:ascii="Arial" w:hAnsi="Arial" w:cs="Arial"/>
          <w:sz w:val="24"/>
          <w:szCs w:val="24"/>
          <w:lang w:eastAsia="ru-RU"/>
        </w:rPr>
      </w:pPr>
      <w:r w:rsidRPr="00BD4C9E">
        <w:rPr>
          <w:rFonts w:ascii="Arial" w:hAnsi="Arial" w:cs="Arial"/>
          <w:sz w:val="24"/>
          <w:szCs w:val="24"/>
          <w:lang w:eastAsia="ru-RU"/>
        </w:rPr>
        <w:t>В районе, проводится недостаточная работа по сохранению и развитию национального языка, культуры и традиций, научно-краеведческих исследований, культурного просветительства, развития деловых связей с исторической родины, социокультурной адаптации прибывающих в регион соотечественников. Данная программа решает задачи по устранению недостатков в работе по реализации национальной политики в Ермаковском муниципальном округе.</w:t>
      </w:r>
    </w:p>
    <w:p w:rsidR="00BD4C9E" w:rsidRPr="00BD4C9E" w:rsidRDefault="00BD4C9E" w:rsidP="00BD4C9E">
      <w:pPr>
        <w:ind w:firstLine="709"/>
        <w:jc w:val="both"/>
        <w:rPr>
          <w:rFonts w:ascii="Arial" w:hAnsi="Arial" w:cs="Arial"/>
          <w:sz w:val="24"/>
          <w:szCs w:val="24"/>
          <w:lang w:eastAsia="ru-RU"/>
        </w:rPr>
      </w:pPr>
      <w:r w:rsidRPr="00BD4C9E">
        <w:rPr>
          <w:rFonts w:ascii="Arial" w:hAnsi="Arial" w:cs="Arial"/>
          <w:bCs/>
          <w:sz w:val="24"/>
          <w:szCs w:val="24"/>
        </w:rPr>
        <w:t>3.2. Приоритеты и цели социально-экономического развития молодежной и национальной политики, описание основных целей и задач программы, прогноз развития.</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Цель программы: Совершенствование условий для развития потенциала молодежи и его реализации в интересах развития Ермаковского муниципального округа и Красноярского края</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Задачи программы:</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 создание условий успешной социализации и эффективной самореализации молодежи Ермаковского округа;</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 создание условий для дальнейшего развития и совершенствования системы патриотического воспитания молодежи Ермаковского округа;</w:t>
      </w:r>
    </w:p>
    <w:p w:rsidR="00BD4C9E" w:rsidRPr="00BD4C9E" w:rsidRDefault="00BD4C9E" w:rsidP="00BD4C9E">
      <w:pPr>
        <w:widowControl w:val="0"/>
        <w:spacing w:line="100" w:lineRule="atLeast"/>
        <w:ind w:firstLine="709"/>
        <w:jc w:val="both"/>
        <w:rPr>
          <w:rFonts w:ascii="Arial" w:hAnsi="Arial" w:cs="Arial"/>
          <w:kern w:val="1"/>
          <w:sz w:val="24"/>
          <w:szCs w:val="24"/>
        </w:rPr>
      </w:pPr>
      <w:r w:rsidRPr="00BD4C9E">
        <w:rPr>
          <w:rFonts w:ascii="Arial" w:eastAsia="SimSun" w:hAnsi="Arial" w:cs="Arial"/>
          <w:kern w:val="1"/>
          <w:sz w:val="24"/>
          <w:szCs w:val="24"/>
        </w:rPr>
        <w:t>- 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rsidR="00BD4C9E" w:rsidRPr="00BD4C9E" w:rsidRDefault="00BD4C9E" w:rsidP="00BD4C9E">
      <w:pPr>
        <w:widowControl w:val="0"/>
        <w:spacing w:line="100" w:lineRule="atLeast"/>
        <w:ind w:firstLine="709"/>
        <w:jc w:val="both"/>
        <w:rPr>
          <w:rFonts w:ascii="Arial" w:eastAsia="SimSun" w:hAnsi="Arial" w:cs="Arial"/>
          <w:kern w:val="1"/>
          <w:sz w:val="24"/>
          <w:szCs w:val="24"/>
        </w:rPr>
      </w:pPr>
      <w:r w:rsidRPr="00BD4C9E">
        <w:rPr>
          <w:rFonts w:ascii="Arial" w:hAnsi="Arial" w:cs="Arial"/>
          <w:kern w:val="1"/>
          <w:sz w:val="24"/>
          <w:szCs w:val="24"/>
        </w:rPr>
        <w:lastRenderedPageBreak/>
        <w:t xml:space="preserve">- </w:t>
      </w:r>
      <w:r w:rsidRPr="00BD4C9E">
        <w:rPr>
          <w:rFonts w:ascii="Arial" w:eastAsia="SimSun" w:hAnsi="Arial" w:cs="Arial"/>
          <w:kern w:val="1"/>
          <w:sz w:val="24"/>
          <w:szCs w:val="24"/>
          <w:lang w:eastAsia="ru-RU"/>
        </w:rPr>
        <w:t xml:space="preserve">сохранение этнокультурного многообразия народов Ермаковского округа, гармонизация национальных и межнациональных (межэтнических) отношений, успешная социальная и культурная </w:t>
      </w:r>
      <w:proofErr w:type="gramStart"/>
      <w:r w:rsidRPr="00BD4C9E">
        <w:rPr>
          <w:rFonts w:ascii="Arial" w:eastAsia="SimSun" w:hAnsi="Arial" w:cs="Arial"/>
          <w:kern w:val="1"/>
          <w:sz w:val="24"/>
          <w:szCs w:val="24"/>
          <w:lang w:eastAsia="ru-RU"/>
        </w:rPr>
        <w:t>адаптация</w:t>
      </w:r>
      <w:proofErr w:type="gramEnd"/>
      <w:r w:rsidRPr="00BD4C9E">
        <w:rPr>
          <w:rFonts w:ascii="Arial" w:eastAsia="SimSun" w:hAnsi="Arial" w:cs="Arial"/>
          <w:kern w:val="1"/>
          <w:sz w:val="24"/>
          <w:szCs w:val="24"/>
          <w:lang w:eastAsia="ru-RU"/>
        </w:rPr>
        <w:t xml:space="preserve"> и интеграция мигрантов, повышение этнотолерантности в общественном социуме региона.</w:t>
      </w: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Решение указанных задач обеспечивается через систему мероприятий, предусмотренных в подпрограммах Программы.</w:t>
      </w:r>
    </w:p>
    <w:p w:rsidR="00BD4C9E" w:rsidRPr="00BD4C9E" w:rsidRDefault="00BD4C9E" w:rsidP="00BD4C9E">
      <w:pPr>
        <w:ind w:firstLine="709"/>
        <w:jc w:val="both"/>
        <w:rPr>
          <w:rFonts w:ascii="Arial" w:hAnsi="Arial" w:cs="Arial"/>
          <w:sz w:val="24"/>
          <w:szCs w:val="24"/>
        </w:rPr>
      </w:pPr>
    </w:p>
    <w:p w:rsidR="00BD4C9E" w:rsidRPr="00BD4C9E" w:rsidRDefault="00BD4C9E" w:rsidP="00BD4C9E">
      <w:pPr>
        <w:ind w:firstLine="709"/>
        <w:jc w:val="both"/>
        <w:rPr>
          <w:rFonts w:ascii="Arial" w:hAnsi="Arial" w:cs="Arial"/>
          <w:sz w:val="24"/>
          <w:szCs w:val="24"/>
        </w:rPr>
      </w:pPr>
      <w:r w:rsidRPr="00BD4C9E">
        <w:rPr>
          <w:rFonts w:ascii="Arial" w:hAnsi="Arial" w:cs="Arial"/>
          <w:bCs/>
          <w:sz w:val="24"/>
          <w:szCs w:val="24"/>
        </w:rPr>
        <w:t>4. Механизм реализации отдельных мероприятий Программы</w:t>
      </w:r>
    </w:p>
    <w:p w:rsidR="00BD4C9E" w:rsidRPr="00BD4C9E" w:rsidRDefault="00BD4C9E" w:rsidP="00BD4C9E">
      <w:pPr>
        <w:tabs>
          <w:tab w:val="left" w:pos="284"/>
        </w:tabs>
        <w:autoSpaceDE w:val="0"/>
        <w:ind w:firstLine="709"/>
        <w:jc w:val="both"/>
        <w:rPr>
          <w:rFonts w:ascii="Arial" w:hAnsi="Arial" w:cs="Arial"/>
          <w:sz w:val="24"/>
          <w:szCs w:val="24"/>
        </w:rPr>
      </w:pPr>
    </w:p>
    <w:p w:rsidR="00BD4C9E" w:rsidRPr="00BD4C9E" w:rsidRDefault="00BD4C9E" w:rsidP="00BD4C9E">
      <w:pPr>
        <w:autoSpaceDE w:val="0"/>
        <w:ind w:firstLine="709"/>
        <w:jc w:val="both"/>
        <w:rPr>
          <w:rFonts w:ascii="Arial" w:hAnsi="Arial" w:cs="Arial"/>
          <w:sz w:val="24"/>
          <w:szCs w:val="24"/>
        </w:rPr>
      </w:pPr>
      <w:r w:rsidRPr="00BD4C9E">
        <w:rPr>
          <w:rFonts w:ascii="Arial" w:hAnsi="Arial" w:cs="Arial"/>
          <w:sz w:val="24"/>
          <w:szCs w:val="24"/>
        </w:rPr>
        <w:t>Решение задач Программы достигается реализацией подпрограмм, реализация отдельных мероприятий не предусмотрена.</w:t>
      </w:r>
    </w:p>
    <w:p w:rsidR="00BD4C9E" w:rsidRPr="00BD4C9E" w:rsidRDefault="00BD4C9E" w:rsidP="00BD4C9E">
      <w:pPr>
        <w:autoSpaceDE w:val="0"/>
        <w:ind w:firstLine="709"/>
        <w:jc w:val="both"/>
        <w:rPr>
          <w:rFonts w:ascii="Arial" w:hAnsi="Arial" w:cs="Arial"/>
          <w:sz w:val="24"/>
          <w:szCs w:val="24"/>
        </w:rPr>
      </w:pPr>
      <w:r w:rsidRPr="00BD4C9E">
        <w:rPr>
          <w:rFonts w:ascii="Arial" w:hAnsi="Arial" w:cs="Arial"/>
          <w:sz w:val="24"/>
          <w:szCs w:val="24"/>
        </w:rPr>
        <w:t xml:space="preserve">Организационные, </w:t>
      </w:r>
      <w:proofErr w:type="gramStart"/>
      <w:r w:rsidRPr="00BD4C9E">
        <w:rPr>
          <w:rFonts w:ascii="Arial" w:hAnsi="Arial" w:cs="Arial"/>
          <w:sz w:val="24"/>
          <w:szCs w:val="24"/>
        </w:rPr>
        <w:t>экономические и правовые механизмы</w:t>
      </w:r>
      <w:proofErr w:type="gramEnd"/>
      <w:r w:rsidRPr="00BD4C9E">
        <w:rPr>
          <w:rFonts w:ascii="Arial" w:hAnsi="Arial" w:cs="Arial"/>
          <w:sz w:val="24"/>
          <w:szCs w:val="24"/>
        </w:rPr>
        <w:t>, необходимые для эффективной реализации мероприятий подпрограмм; последовательность выполнения мероприятий подпрограмм; критерии выбора получателей муниципальных услуг представлены в подпрограммах Программы.</w:t>
      </w:r>
    </w:p>
    <w:p w:rsidR="00BD4C9E" w:rsidRPr="00BD4C9E" w:rsidRDefault="00BD4C9E" w:rsidP="00BD4C9E">
      <w:pPr>
        <w:autoSpaceDE w:val="0"/>
        <w:ind w:firstLine="709"/>
        <w:jc w:val="both"/>
        <w:rPr>
          <w:rFonts w:ascii="Arial" w:hAnsi="Arial" w:cs="Arial"/>
          <w:sz w:val="24"/>
          <w:szCs w:val="24"/>
        </w:rPr>
      </w:pPr>
    </w:p>
    <w:p w:rsidR="00BD4C9E" w:rsidRPr="00BD4C9E" w:rsidRDefault="00BD4C9E" w:rsidP="00BD4C9E">
      <w:pPr>
        <w:autoSpaceDE w:val="0"/>
        <w:ind w:firstLine="709"/>
        <w:jc w:val="both"/>
        <w:rPr>
          <w:rFonts w:ascii="Arial" w:hAnsi="Arial" w:cs="Arial"/>
          <w:sz w:val="24"/>
          <w:szCs w:val="24"/>
        </w:rPr>
      </w:pPr>
      <w:r w:rsidRPr="00BD4C9E">
        <w:rPr>
          <w:rFonts w:ascii="Arial" w:hAnsi="Arial" w:cs="Arial"/>
          <w:bCs/>
          <w:sz w:val="24"/>
          <w:szCs w:val="24"/>
        </w:rPr>
        <w:t>5. Прогноз конечных результатов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сфере молодежной политики на территории Ермаковского муниципального округа</w:t>
      </w:r>
    </w:p>
    <w:p w:rsidR="00BD4C9E" w:rsidRPr="00BD4C9E" w:rsidRDefault="00BD4C9E" w:rsidP="00BD4C9E">
      <w:pPr>
        <w:tabs>
          <w:tab w:val="left" w:pos="0"/>
        </w:tabs>
        <w:ind w:firstLine="709"/>
        <w:jc w:val="both"/>
        <w:rPr>
          <w:rFonts w:ascii="Arial" w:hAnsi="Arial" w:cs="Arial"/>
          <w:sz w:val="24"/>
          <w:szCs w:val="24"/>
          <w:lang w:eastAsia="ru-RU"/>
        </w:rPr>
      </w:pPr>
    </w:p>
    <w:p w:rsidR="00BD4C9E" w:rsidRPr="00BD4C9E" w:rsidRDefault="00BD4C9E" w:rsidP="00BD4C9E">
      <w:pPr>
        <w:tabs>
          <w:tab w:val="left" w:pos="0"/>
        </w:tabs>
        <w:ind w:firstLine="709"/>
        <w:jc w:val="both"/>
        <w:rPr>
          <w:rFonts w:ascii="Arial" w:hAnsi="Arial" w:cs="Arial"/>
          <w:sz w:val="24"/>
          <w:szCs w:val="24"/>
        </w:rPr>
      </w:pPr>
      <w:r w:rsidRPr="00BD4C9E">
        <w:rPr>
          <w:rFonts w:ascii="Arial" w:hAnsi="Arial" w:cs="Arial"/>
          <w:sz w:val="24"/>
          <w:szCs w:val="24"/>
          <w:lang w:eastAsia="ru-RU"/>
        </w:rPr>
        <w:t>Своевременная и в полном объеме реализация Программы позволит:</w:t>
      </w:r>
    </w:p>
    <w:p w:rsidR="00BD4C9E" w:rsidRPr="00BD4C9E" w:rsidRDefault="00BD4C9E" w:rsidP="00BD4C9E">
      <w:pPr>
        <w:widowControl w:val="0"/>
        <w:spacing w:line="100" w:lineRule="atLeast"/>
        <w:ind w:firstLine="709"/>
        <w:jc w:val="both"/>
        <w:rPr>
          <w:rFonts w:ascii="Arial" w:hAnsi="Arial" w:cs="Arial"/>
          <w:sz w:val="24"/>
          <w:szCs w:val="24"/>
        </w:rPr>
      </w:pPr>
      <w:r w:rsidRPr="00BD4C9E">
        <w:rPr>
          <w:rFonts w:ascii="Arial" w:hAnsi="Arial" w:cs="Arial"/>
          <w:sz w:val="24"/>
          <w:szCs w:val="24"/>
        </w:rPr>
        <w:t>- увеличить количества молодежных сообществ, объединений и общественных объединений, реализующих проекты в сфере молодежной политики, действующих на территории Ермаковского округа, получивших поддержку;</w:t>
      </w:r>
    </w:p>
    <w:p w:rsidR="00BD4C9E" w:rsidRPr="00BD4C9E" w:rsidRDefault="00BD4C9E" w:rsidP="00BD4C9E">
      <w:pPr>
        <w:widowControl w:val="0"/>
        <w:spacing w:line="100" w:lineRule="atLeast"/>
        <w:ind w:firstLine="709"/>
        <w:jc w:val="both"/>
        <w:rPr>
          <w:rFonts w:ascii="Arial" w:hAnsi="Arial" w:cs="Arial"/>
          <w:sz w:val="24"/>
          <w:szCs w:val="24"/>
        </w:rPr>
      </w:pPr>
      <w:r w:rsidRPr="00BD4C9E">
        <w:rPr>
          <w:rFonts w:ascii="Arial" w:hAnsi="Arial" w:cs="Arial"/>
          <w:sz w:val="24"/>
          <w:szCs w:val="24"/>
        </w:rPr>
        <w:t>- увеличить количество патриотических объединений (клубов), вовлеченных в реализацию патриотических мероприятий молодежной политики Ермаковского округа;</w:t>
      </w:r>
    </w:p>
    <w:p w:rsidR="00BD4C9E" w:rsidRPr="00BD4C9E" w:rsidRDefault="00BD4C9E" w:rsidP="00BD4C9E">
      <w:pPr>
        <w:widowControl w:val="0"/>
        <w:spacing w:line="100" w:lineRule="atLeast"/>
        <w:ind w:firstLine="709"/>
        <w:jc w:val="both"/>
        <w:rPr>
          <w:rFonts w:ascii="Arial" w:hAnsi="Arial" w:cs="Arial"/>
          <w:color w:val="000000"/>
          <w:sz w:val="24"/>
          <w:szCs w:val="24"/>
        </w:rPr>
      </w:pPr>
      <w:r w:rsidRPr="00BD4C9E">
        <w:rPr>
          <w:rFonts w:ascii="Arial" w:hAnsi="Arial" w:cs="Arial"/>
          <w:sz w:val="24"/>
          <w:szCs w:val="24"/>
        </w:rPr>
        <w:t xml:space="preserve">- </w:t>
      </w:r>
      <w:r w:rsidRPr="00BD4C9E">
        <w:rPr>
          <w:rFonts w:ascii="Arial" w:hAnsi="Arial" w:cs="Arial"/>
          <w:color w:val="000000"/>
          <w:sz w:val="24"/>
          <w:szCs w:val="24"/>
        </w:rPr>
        <w:t>увеличить удельный вес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w:t>
      </w:r>
    </w:p>
    <w:p w:rsidR="00BD4C9E" w:rsidRPr="00BD4C9E" w:rsidRDefault="00BD4C9E" w:rsidP="00BD4C9E">
      <w:pPr>
        <w:ind w:left="142" w:firstLine="709"/>
        <w:jc w:val="both"/>
        <w:rPr>
          <w:rFonts w:ascii="Arial" w:hAnsi="Arial" w:cs="Arial"/>
          <w:sz w:val="24"/>
          <w:szCs w:val="24"/>
        </w:rPr>
      </w:pPr>
      <w:r w:rsidRPr="00BD4C9E">
        <w:rPr>
          <w:rFonts w:ascii="Arial" w:hAnsi="Arial" w:cs="Arial"/>
          <w:sz w:val="24"/>
          <w:szCs w:val="24"/>
        </w:rPr>
        <w:t>- численность населения Ермаковского округа, участвующего в национальных, казачьих и межнациональных мероприятиях на конец 2026 года составит 900 человек.</w:t>
      </w:r>
    </w:p>
    <w:p w:rsidR="00BD4C9E" w:rsidRPr="00BD4C9E" w:rsidRDefault="00BD4C9E" w:rsidP="00BD4C9E">
      <w:pPr>
        <w:ind w:left="142" w:firstLine="709"/>
        <w:jc w:val="both"/>
        <w:rPr>
          <w:rFonts w:ascii="Arial" w:hAnsi="Arial" w:cs="Arial"/>
          <w:sz w:val="24"/>
          <w:szCs w:val="24"/>
        </w:rPr>
      </w:pPr>
      <w:r w:rsidRPr="00BD4C9E">
        <w:rPr>
          <w:rFonts w:ascii="Arial" w:hAnsi="Arial" w:cs="Arial"/>
          <w:color w:val="000000"/>
          <w:sz w:val="24"/>
          <w:szCs w:val="24"/>
        </w:rPr>
        <w:t xml:space="preserve">Реализация </w:t>
      </w:r>
      <w:r w:rsidRPr="00BD4C9E">
        <w:rPr>
          <w:rFonts w:ascii="Arial" w:hAnsi="Arial" w:cs="Arial"/>
          <w:sz w:val="24"/>
          <w:szCs w:val="24"/>
          <w:lang w:eastAsia="ru-RU"/>
        </w:rPr>
        <w:t xml:space="preserve">Программы будет способствовать </w:t>
      </w:r>
      <w:r w:rsidRPr="00BD4C9E">
        <w:rPr>
          <w:rFonts w:ascii="Arial" w:hAnsi="Arial" w:cs="Arial"/>
          <w:sz w:val="24"/>
          <w:szCs w:val="24"/>
        </w:rPr>
        <w:t>повышению гражданской активности молодежи в решении задач социально-экономического развития Ермаковского округа.</w:t>
      </w:r>
    </w:p>
    <w:p w:rsidR="00BD4C9E" w:rsidRPr="00BD4C9E" w:rsidRDefault="00BD4C9E" w:rsidP="00BD4C9E">
      <w:pPr>
        <w:tabs>
          <w:tab w:val="left" w:pos="0"/>
        </w:tabs>
        <w:ind w:firstLine="709"/>
        <w:jc w:val="both"/>
        <w:rPr>
          <w:rFonts w:ascii="Arial" w:hAnsi="Arial" w:cs="Arial"/>
          <w:sz w:val="24"/>
          <w:szCs w:val="24"/>
        </w:rPr>
      </w:pPr>
      <w:r w:rsidRPr="00BD4C9E">
        <w:rPr>
          <w:rFonts w:ascii="Arial" w:hAnsi="Arial" w:cs="Arial"/>
          <w:sz w:val="24"/>
          <w:szCs w:val="24"/>
        </w:rPr>
        <w:t>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 1 к Паспорту Программы</w:t>
      </w:r>
      <w:r w:rsidRPr="00BD4C9E">
        <w:rPr>
          <w:rFonts w:ascii="Arial" w:hAnsi="Arial" w:cs="Arial"/>
          <w:color w:val="000000"/>
          <w:sz w:val="24"/>
          <w:szCs w:val="24"/>
        </w:rPr>
        <w:t xml:space="preserve">, значения целевых показателей на долгосрочный период </w:t>
      </w:r>
      <w:r w:rsidRPr="00BD4C9E">
        <w:rPr>
          <w:rFonts w:ascii="Arial" w:hAnsi="Arial" w:cs="Arial"/>
          <w:sz w:val="24"/>
          <w:szCs w:val="24"/>
        </w:rPr>
        <w:t>представлены в приложении № 2 к Паспорту Программы.</w:t>
      </w:r>
    </w:p>
    <w:p w:rsidR="00BD4C9E" w:rsidRPr="00BD4C9E" w:rsidRDefault="00BD4C9E" w:rsidP="00BD4C9E">
      <w:pPr>
        <w:tabs>
          <w:tab w:val="left" w:pos="0"/>
        </w:tabs>
        <w:ind w:firstLine="709"/>
        <w:jc w:val="both"/>
        <w:rPr>
          <w:rFonts w:ascii="Arial" w:hAnsi="Arial" w:cs="Arial"/>
          <w:sz w:val="24"/>
          <w:szCs w:val="24"/>
        </w:rPr>
      </w:pPr>
    </w:p>
    <w:p w:rsidR="00BD4C9E" w:rsidRPr="00BD4C9E" w:rsidRDefault="00BD4C9E" w:rsidP="00BD4C9E">
      <w:pPr>
        <w:tabs>
          <w:tab w:val="left" w:pos="0"/>
        </w:tabs>
        <w:ind w:firstLine="709"/>
        <w:jc w:val="both"/>
        <w:rPr>
          <w:rFonts w:ascii="Arial" w:hAnsi="Arial" w:cs="Arial"/>
          <w:sz w:val="24"/>
          <w:szCs w:val="24"/>
        </w:rPr>
      </w:pPr>
      <w:r w:rsidRPr="00BD4C9E">
        <w:rPr>
          <w:rFonts w:ascii="Arial" w:hAnsi="Arial" w:cs="Arial"/>
          <w:bCs/>
          <w:sz w:val="24"/>
          <w:szCs w:val="24"/>
        </w:rPr>
        <w:t>6. Перечень подпрограмм с указанием сроков их реализации и ожидаемых результатов</w:t>
      </w:r>
    </w:p>
    <w:p w:rsidR="00BD4C9E" w:rsidRPr="00BD4C9E" w:rsidRDefault="00BD4C9E" w:rsidP="00BD4C9E">
      <w:pPr>
        <w:tabs>
          <w:tab w:val="left" w:pos="284"/>
        </w:tabs>
        <w:suppressAutoHyphens w:val="0"/>
        <w:autoSpaceDE w:val="0"/>
        <w:ind w:left="720" w:firstLine="709"/>
        <w:jc w:val="both"/>
        <w:rPr>
          <w:rFonts w:ascii="Arial" w:eastAsia="Calibri" w:hAnsi="Arial" w:cs="Arial"/>
          <w:sz w:val="24"/>
          <w:szCs w:val="24"/>
        </w:rPr>
      </w:pPr>
    </w:p>
    <w:p w:rsidR="00BD4C9E" w:rsidRPr="00BD4C9E" w:rsidRDefault="00BD4C9E" w:rsidP="00BD4C9E">
      <w:pPr>
        <w:snapToGrid w:val="0"/>
        <w:ind w:firstLine="709"/>
        <w:jc w:val="both"/>
        <w:rPr>
          <w:rFonts w:ascii="Arial" w:hAnsi="Arial" w:cs="Arial"/>
          <w:sz w:val="24"/>
          <w:szCs w:val="24"/>
          <w:lang w:eastAsia="ru-RU"/>
        </w:rPr>
      </w:pPr>
      <w:r w:rsidRPr="00BD4C9E">
        <w:rPr>
          <w:rFonts w:ascii="Arial" w:hAnsi="Arial" w:cs="Arial"/>
          <w:sz w:val="24"/>
          <w:szCs w:val="24"/>
          <w:lang w:eastAsia="ru-RU"/>
        </w:rPr>
        <w:t>Программа включает 4 подпрограммы:</w:t>
      </w:r>
    </w:p>
    <w:p w:rsidR="00BD4C9E" w:rsidRPr="00BD4C9E" w:rsidRDefault="00BD4C9E" w:rsidP="00BD4C9E">
      <w:pPr>
        <w:snapToGrid w:val="0"/>
        <w:ind w:firstLine="709"/>
        <w:jc w:val="both"/>
        <w:rPr>
          <w:rFonts w:ascii="Arial" w:hAnsi="Arial" w:cs="Arial"/>
          <w:sz w:val="24"/>
          <w:szCs w:val="24"/>
          <w:lang w:eastAsia="ru-RU"/>
        </w:rPr>
      </w:pPr>
      <w:r w:rsidRPr="00BD4C9E">
        <w:rPr>
          <w:rFonts w:ascii="Arial" w:hAnsi="Arial" w:cs="Arial"/>
          <w:sz w:val="24"/>
          <w:szCs w:val="24"/>
          <w:lang w:eastAsia="ru-RU"/>
        </w:rPr>
        <w:t xml:space="preserve">Подпрограмма 1 </w:t>
      </w:r>
      <w:r w:rsidRPr="00BD4C9E">
        <w:rPr>
          <w:rFonts w:ascii="Arial" w:hAnsi="Arial" w:cs="Arial"/>
          <w:sz w:val="24"/>
          <w:szCs w:val="24"/>
        </w:rPr>
        <w:t>«Вовлечение молодежи Ермаковского муниципального округа в социальную практику»;</w:t>
      </w:r>
    </w:p>
    <w:p w:rsidR="00BD4C9E" w:rsidRPr="00BD4C9E" w:rsidRDefault="00BD4C9E" w:rsidP="00BD4C9E">
      <w:pPr>
        <w:snapToGrid w:val="0"/>
        <w:ind w:firstLine="709"/>
        <w:jc w:val="both"/>
        <w:rPr>
          <w:rFonts w:ascii="Arial" w:hAnsi="Arial" w:cs="Arial"/>
          <w:sz w:val="24"/>
          <w:szCs w:val="24"/>
          <w:lang w:eastAsia="ru-RU"/>
        </w:rPr>
      </w:pPr>
      <w:r w:rsidRPr="00BD4C9E">
        <w:rPr>
          <w:rFonts w:ascii="Arial" w:hAnsi="Arial" w:cs="Arial"/>
          <w:sz w:val="24"/>
          <w:szCs w:val="24"/>
          <w:lang w:eastAsia="ru-RU"/>
        </w:rPr>
        <w:t>Подпрограмма 2 «</w:t>
      </w:r>
      <w:r w:rsidRPr="00BD4C9E">
        <w:rPr>
          <w:rFonts w:ascii="Arial" w:hAnsi="Arial" w:cs="Arial"/>
          <w:sz w:val="24"/>
          <w:szCs w:val="24"/>
        </w:rPr>
        <w:t>Патриотическое воспитание молодежи»</w:t>
      </w:r>
      <w:r w:rsidRPr="00BD4C9E">
        <w:rPr>
          <w:rFonts w:ascii="Arial" w:hAnsi="Arial" w:cs="Arial"/>
          <w:sz w:val="24"/>
          <w:szCs w:val="24"/>
          <w:lang w:eastAsia="ru-RU"/>
        </w:rPr>
        <w:t>;</w:t>
      </w:r>
    </w:p>
    <w:p w:rsidR="00BD4C9E" w:rsidRPr="00BD4C9E" w:rsidRDefault="00BD4C9E" w:rsidP="00BD4C9E">
      <w:pPr>
        <w:snapToGrid w:val="0"/>
        <w:ind w:firstLine="709"/>
        <w:jc w:val="both"/>
        <w:rPr>
          <w:rFonts w:ascii="Arial" w:hAnsi="Arial" w:cs="Arial"/>
          <w:sz w:val="24"/>
          <w:szCs w:val="24"/>
          <w:lang w:eastAsia="ru-RU"/>
        </w:rPr>
      </w:pPr>
      <w:r w:rsidRPr="00BD4C9E">
        <w:rPr>
          <w:rFonts w:ascii="Arial" w:hAnsi="Arial" w:cs="Arial"/>
          <w:sz w:val="24"/>
          <w:szCs w:val="24"/>
          <w:lang w:eastAsia="ru-RU"/>
        </w:rPr>
        <w:lastRenderedPageBreak/>
        <w:t>Подпрограмма 3 «</w:t>
      </w:r>
      <w:r w:rsidRPr="00BD4C9E">
        <w:rPr>
          <w:rFonts w:ascii="Arial" w:hAnsi="Arial" w:cs="Arial"/>
          <w:sz w:val="24"/>
          <w:szCs w:val="24"/>
        </w:rPr>
        <w:t>Обеспечение жильем молодых семей в Ермаковском муниципальном округе</w:t>
      </w:r>
      <w:r w:rsidRPr="00BD4C9E">
        <w:rPr>
          <w:rFonts w:ascii="Arial" w:hAnsi="Arial" w:cs="Arial"/>
          <w:sz w:val="24"/>
          <w:szCs w:val="24"/>
          <w:lang w:eastAsia="ru-RU"/>
        </w:rPr>
        <w:t>»;</w:t>
      </w:r>
    </w:p>
    <w:p w:rsidR="00BD4C9E" w:rsidRPr="00BD4C9E" w:rsidRDefault="00BD4C9E" w:rsidP="00BD4C9E">
      <w:pPr>
        <w:snapToGrid w:val="0"/>
        <w:ind w:firstLine="709"/>
        <w:jc w:val="both"/>
        <w:rPr>
          <w:rFonts w:ascii="Arial" w:hAnsi="Arial" w:cs="Arial"/>
          <w:sz w:val="24"/>
          <w:szCs w:val="24"/>
          <w:lang w:eastAsia="ru-RU"/>
        </w:rPr>
      </w:pPr>
      <w:r w:rsidRPr="00BD4C9E">
        <w:rPr>
          <w:rFonts w:ascii="Arial" w:hAnsi="Arial" w:cs="Arial"/>
          <w:sz w:val="24"/>
          <w:szCs w:val="24"/>
          <w:lang w:eastAsia="ru-RU"/>
        </w:rPr>
        <w:t>Подпрограмма 4 «</w:t>
      </w:r>
      <w:proofErr w:type="gramStart"/>
      <w:r w:rsidRPr="00BD4C9E">
        <w:rPr>
          <w:rFonts w:ascii="Arial" w:hAnsi="Arial" w:cs="Arial"/>
          <w:sz w:val="24"/>
          <w:szCs w:val="24"/>
          <w:lang w:eastAsia="ru-RU"/>
        </w:rPr>
        <w:t>Национальная</w:t>
      </w:r>
      <w:proofErr w:type="gramEnd"/>
      <w:r w:rsidRPr="00BD4C9E">
        <w:rPr>
          <w:rFonts w:ascii="Arial" w:hAnsi="Arial" w:cs="Arial"/>
          <w:sz w:val="24"/>
          <w:szCs w:val="24"/>
          <w:lang w:eastAsia="ru-RU"/>
        </w:rPr>
        <w:t xml:space="preserve"> политики в Ермаковском муниципальном округе».</w:t>
      </w:r>
    </w:p>
    <w:p w:rsidR="00BD4C9E" w:rsidRPr="00BD4C9E" w:rsidRDefault="00BD4C9E" w:rsidP="00BD4C9E">
      <w:pPr>
        <w:autoSpaceDE w:val="0"/>
        <w:ind w:firstLine="709"/>
        <w:jc w:val="both"/>
        <w:rPr>
          <w:rFonts w:ascii="Arial" w:hAnsi="Arial" w:cs="Arial"/>
          <w:bCs/>
          <w:sz w:val="24"/>
          <w:szCs w:val="24"/>
          <w:lang w:eastAsia="ru-RU"/>
        </w:rPr>
      </w:pPr>
      <w:r w:rsidRPr="00BD4C9E">
        <w:rPr>
          <w:rFonts w:ascii="Arial" w:hAnsi="Arial" w:cs="Arial"/>
          <w:sz w:val="24"/>
          <w:szCs w:val="24"/>
          <w:lang w:eastAsia="ru-RU"/>
        </w:rPr>
        <w:t>Реализация мероприятий подпрограмм позволит достичь в 2014 - 2028 годах следующих результатов:</w:t>
      </w:r>
    </w:p>
    <w:p w:rsidR="00BD4C9E" w:rsidRPr="00BD4C9E" w:rsidRDefault="00BD4C9E" w:rsidP="00BD4C9E">
      <w:pPr>
        <w:snapToGrid w:val="0"/>
        <w:ind w:firstLine="709"/>
        <w:jc w:val="both"/>
        <w:rPr>
          <w:rFonts w:ascii="Arial" w:hAnsi="Arial" w:cs="Arial"/>
          <w:sz w:val="24"/>
          <w:szCs w:val="24"/>
        </w:rPr>
      </w:pPr>
      <w:r w:rsidRPr="00BD4C9E">
        <w:rPr>
          <w:rFonts w:ascii="Arial" w:hAnsi="Arial" w:cs="Arial"/>
          <w:bCs/>
          <w:sz w:val="24"/>
          <w:szCs w:val="24"/>
          <w:lang w:eastAsia="ru-RU"/>
        </w:rPr>
        <w:t xml:space="preserve">По подпрограмме 1 </w:t>
      </w:r>
      <w:r w:rsidRPr="00BD4C9E">
        <w:rPr>
          <w:rFonts w:ascii="Arial" w:hAnsi="Arial" w:cs="Arial"/>
          <w:bCs/>
          <w:sz w:val="24"/>
          <w:szCs w:val="24"/>
        </w:rPr>
        <w:t>«Вовлечение молодежи Ермаковского муниципального округа в социальную практику»:</w:t>
      </w:r>
    </w:p>
    <w:p w:rsidR="00BD4C9E" w:rsidRPr="00BD4C9E" w:rsidRDefault="00BD4C9E" w:rsidP="00BD4C9E">
      <w:pPr>
        <w:widowControl w:val="0"/>
        <w:ind w:firstLine="709"/>
        <w:jc w:val="both"/>
        <w:rPr>
          <w:rFonts w:ascii="Arial" w:hAnsi="Arial" w:cs="Arial"/>
          <w:sz w:val="24"/>
          <w:szCs w:val="24"/>
        </w:rPr>
      </w:pPr>
      <w:r w:rsidRPr="00BD4C9E">
        <w:rPr>
          <w:rFonts w:ascii="Arial" w:hAnsi="Arial" w:cs="Arial"/>
          <w:sz w:val="24"/>
          <w:szCs w:val="24"/>
        </w:rPr>
        <w:t>- увеличить количество молодежных сообществ, объединений и общественных объединений, реализующих проекты в сфере молодежной политики, действующих на территории Ермаковского округа, получивших поддержку до 28 в 2028 году;</w:t>
      </w:r>
    </w:p>
    <w:p w:rsidR="00BD4C9E" w:rsidRPr="00BD4C9E" w:rsidRDefault="00BD4C9E" w:rsidP="00BD4C9E">
      <w:pPr>
        <w:widowControl w:val="0"/>
        <w:ind w:firstLine="709"/>
        <w:jc w:val="both"/>
        <w:rPr>
          <w:rFonts w:ascii="Arial" w:hAnsi="Arial" w:cs="Arial"/>
          <w:sz w:val="24"/>
          <w:szCs w:val="24"/>
        </w:rPr>
      </w:pPr>
      <w:r w:rsidRPr="00BD4C9E">
        <w:rPr>
          <w:rFonts w:ascii="Arial" w:hAnsi="Arial" w:cs="Arial"/>
          <w:sz w:val="24"/>
          <w:szCs w:val="24"/>
        </w:rPr>
        <w:t>- увеличить общую численность граждан, вовлеченных молодежным центром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до 685 человек в 2028 году;</w:t>
      </w:r>
    </w:p>
    <w:p w:rsidR="00BD4C9E" w:rsidRPr="00BD4C9E" w:rsidRDefault="00BD4C9E" w:rsidP="00BD4C9E">
      <w:pPr>
        <w:widowControl w:val="0"/>
        <w:ind w:firstLine="709"/>
        <w:jc w:val="both"/>
        <w:rPr>
          <w:rFonts w:ascii="Arial" w:hAnsi="Arial" w:cs="Arial"/>
          <w:sz w:val="24"/>
          <w:szCs w:val="24"/>
        </w:rPr>
      </w:pPr>
      <w:r w:rsidRPr="00BD4C9E">
        <w:rPr>
          <w:rFonts w:ascii="Arial" w:hAnsi="Arial" w:cs="Arial"/>
          <w:sz w:val="24"/>
          <w:szCs w:val="24"/>
        </w:rPr>
        <w:t>- увеличить количество созданных рабочих мест для несовершеннолетних граждан, проживающих в Ермаковском округе 50 мест в 2028году;</w:t>
      </w:r>
    </w:p>
    <w:p w:rsidR="00BD4C9E" w:rsidRPr="00BD4C9E" w:rsidRDefault="00BD4C9E" w:rsidP="00BD4C9E">
      <w:pPr>
        <w:widowControl w:val="0"/>
        <w:ind w:firstLine="709"/>
        <w:jc w:val="both"/>
        <w:rPr>
          <w:rFonts w:ascii="Arial" w:hAnsi="Arial" w:cs="Arial"/>
          <w:sz w:val="24"/>
          <w:szCs w:val="24"/>
        </w:rPr>
      </w:pPr>
      <w:r w:rsidRPr="00BD4C9E">
        <w:rPr>
          <w:rFonts w:ascii="Arial" w:hAnsi="Arial" w:cs="Arial"/>
          <w:sz w:val="24"/>
          <w:szCs w:val="24"/>
        </w:rPr>
        <w:t>- увеличить количество детей и молодежи, проживающих на территории Ермаковского района, ставших участниками региональной и федеральной форумной кампании 50 человек в 2028году;</w:t>
      </w:r>
    </w:p>
    <w:p w:rsidR="00BD4C9E" w:rsidRPr="00BD4C9E" w:rsidRDefault="00BD4C9E" w:rsidP="00BD4C9E">
      <w:pPr>
        <w:widowControl w:val="0"/>
        <w:ind w:firstLine="709"/>
        <w:jc w:val="both"/>
        <w:rPr>
          <w:rFonts w:ascii="Arial" w:hAnsi="Arial" w:cs="Arial"/>
          <w:sz w:val="24"/>
          <w:szCs w:val="24"/>
        </w:rPr>
      </w:pPr>
      <w:r w:rsidRPr="00BD4C9E">
        <w:rPr>
          <w:rFonts w:ascii="Arial" w:hAnsi="Arial" w:cs="Arial"/>
          <w:sz w:val="24"/>
          <w:szCs w:val="24"/>
        </w:rPr>
        <w:t>- не понижать долю мероприятий и проектов в сфере молодежной политики, получивших информационное освещение 100 % в 2028 году.</w:t>
      </w:r>
    </w:p>
    <w:p w:rsidR="00BD4C9E" w:rsidRPr="00BD4C9E" w:rsidRDefault="00BD4C9E" w:rsidP="00BD4C9E">
      <w:pPr>
        <w:ind w:firstLine="709"/>
        <w:jc w:val="both"/>
        <w:rPr>
          <w:rFonts w:ascii="Arial" w:hAnsi="Arial" w:cs="Arial"/>
          <w:sz w:val="24"/>
          <w:szCs w:val="24"/>
        </w:rPr>
      </w:pPr>
      <w:r w:rsidRPr="00BD4C9E">
        <w:rPr>
          <w:rFonts w:ascii="Arial" w:hAnsi="Arial" w:cs="Arial"/>
          <w:bCs/>
          <w:sz w:val="24"/>
          <w:szCs w:val="24"/>
          <w:lang w:eastAsia="ru-RU"/>
        </w:rPr>
        <w:t>По подпрограмме 2 «</w:t>
      </w:r>
      <w:r w:rsidRPr="00BD4C9E">
        <w:rPr>
          <w:rFonts w:ascii="Arial" w:hAnsi="Arial" w:cs="Arial"/>
          <w:bCs/>
          <w:sz w:val="24"/>
          <w:szCs w:val="24"/>
        </w:rPr>
        <w:t>Патриотическое воспитание молодежи»</w:t>
      </w:r>
      <w:r w:rsidRPr="00BD4C9E">
        <w:rPr>
          <w:rFonts w:ascii="Arial" w:hAnsi="Arial" w:cs="Arial"/>
          <w:bCs/>
          <w:sz w:val="24"/>
          <w:szCs w:val="24"/>
          <w:lang w:eastAsia="ru-RU"/>
        </w:rPr>
        <w:t>:</w:t>
      </w:r>
    </w:p>
    <w:p w:rsidR="00BD4C9E" w:rsidRPr="00BD4C9E" w:rsidRDefault="00BD4C9E" w:rsidP="00BD4C9E">
      <w:pPr>
        <w:widowControl w:val="0"/>
        <w:autoSpaceDE w:val="0"/>
        <w:ind w:firstLine="709"/>
        <w:jc w:val="both"/>
        <w:rPr>
          <w:rFonts w:ascii="Arial" w:hAnsi="Arial" w:cs="Arial"/>
          <w:sz w:val="24"/>
          <w:szCs w:val="24"/>
        </w:rPr>
      </w:pPr>
      <w:r w:rsidRPr="00BD4C9E">
        <w:rPr>
          <w:rFonts w:ascii="Arial" w:hAnsi="Arial" w:cs="Arial"/>
          <w:sz w:val="24"/>
          <w:szCs w:val="24"/>
        </w:rPr>
        <w:t>- увеличить количество патриотических объединений (клубов), вовлеченных в реализацию патриотических мероприятий молодежной политики Ермаковского округа до 6 в 2028 году;</w:t>
      </w:r>
    </w:p>
    <w:p w:rsidR="00BD4C9E" w:rsidRPr="00BD4C9E" w:rsidRDefault="00BD4C9E" w:rsidP="00BD4C9E">
      <w:pPr>
        <w:widowControl w:val="0"/>
        <w:autoSpaceDE w:val="0"/>
        <w:ind w:firstLine="709"/>
        <w:jc w:val="both"/>
        <w:rPr>
          <w:rFonts w:ascii="Arial" w:hAnsi="Arial" w:cs="Arial"/>
          <w:b/>
          <w:bCs/>
          <w:sz w:val="24"/>
          <w:szCs w:val="24"/>
          <w:lang w:eastAsia="ru-RU"/>
        </w:rPr>
      </w:pPr>
      <w:proofErr w:type="gramStart"/>
      <w:r w:rsidRPr="00BD4C9E">
        <w:rPr>
          <w:rFonts w:ascii="Arial" w:hAnsi="Arial" w:cs="Arial"/>
          <w:sz w:val="24"/>
          <w:szCs w:val="24"/>
        </w:rPr>
        <w:t>- увеличить количество молодых граждан, проживающих на территории Ермаковского муниципального округа, ставших участниками мероприятий, направленных на формирование у молодежи гражданской ответственности, высокого уровня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а также вовлеченных в работу военно-патриотических, поисковых, краеведческих, военно-исторических объединений, реализацию патриотических проектов до 2600 человек в 2028 году.</w:t>
      </w:r>
      <w:proofErr w:type="gramEnd"/>
    </w:p>
    <w:p w:rsidR="00BD4C9E" w:rsidRPr="00BD4C9E" w:rsidRDefault="00BD4C9E" w:rsidP="00BD4C9E">
      <w:pPr>
        <w:snapToGrid w:val="0"/>
        <w:ind w:firstLine="709"/>
        <w:jc w:val="both"/>
        <w:rPr>
          <w:rFonts w:ascii="Arial" w:hAnsi="Arial" w:cs="Arial"/>
          <w:sz w:val="24"/>
          <w:szCs w:val="24"/>
        </w:rPr>
      </w:pPr>
      <w:r w:rsidRPr="00BD4C9E">
        <w:rPr>
          <w:rFonts w:ascii="Arial" w:hAnsi="Arial" w:cs="Arial"/>
          <w:bCs/>
          <w:sz w:val="24"/>
          <w:szCs w:val="24"/>
          <w:lang w:eastAsia="ru-RU"/>
        </w:rPr>
        <w:t>По подпрограмме 3 «</w:t>
      </w:r>
      <w:r w:rsidRPr="00BD4C9E">
        <w:rPr>
          <w:rFonts w:ascii="Arial" w:hAnsi="Arial" w:cs="Arial"/>
          <w:bCs/>
          <w:sz w:val="24"/>
          <w:szCs w:val="24"/>
        </w:rPr>
        <w:t>Обеспечение жильем молодых семей в Ермаковском муниципальном округе</w:t>
      </w:r>
      <w:r w:rsidRPr="00BD4C9E">
        <w:rPr>
          <w:rFonts w:ascii="Arial" w:hAnsi="Arial" w:cs="Arial"/>
          <w:bCs/>
          <w:sz w:val="24"/>
          <w:szCs w:val="24"/>
          <w:lang w:eastAsia="ru-RU"/>
        </w:rPr>
        <w:t>»:</w:t>
      </w:r>
    </w:p>
    <w:p w:rsidR="00BD4C9E" w:rsidRPr="00BD4C9E" w:rsidRDefault="00BD4C9E" w:rsidP="00BD4C9E">
      <w:pPr>
        <w:widowControl w:val="0"/>
        <w:spacing w:line="100" w:lineRule="atLeast"/>
        <w:ind w:firstLine="709"/>
        <w:jc w:val="both"/>
        <w:rPr>
          <w:rFonts w:ascii="Arial" w:eastAsia="SimSun" w:hAnsi="Arial" w:cs="Arial"/>
          <w:kern w:val="1"/>
          <w:sz w:val="24"/>
          <w:szCs w:val="24"/>
        </w:rPr>
      </w:pPr>
      <w:r w:rsidRPr="00BD4C9E">
        <w:rPr>
          <w:rFonts w:ascii="Arial" w:eastAsia="SimSun" w:hAnsi="Arial" w:cs="Arial"/>
          <w:kern w:val="1"/>
          <w:sz w:val="24"/>
          <w:szCs w:val="24"/>
        </w:rPr>
        <w:t>- доля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 до 100% в 2028 году;</w:t>
      </w:r>
    </w:p>
    <w:p w:rsidR="00BD4C9E" w:rsidRPr="00BD4C9E" w:rsidRDefault="00BD4C9E" w:rsidP="00BD4C9E">
      <w:pPr>
        <w:widowControl w:val="0"/>
        <w:spacing w:line="100" w:lineRule="atLeast"/>
        <w:ind w:firstLine="709"/>
        <w:jc w:val="both"/>
        <w:rPr>
          <w:rFonts w:ascii="Arial" w:eastAsia="SimSun" w:hAnsi="Arial" w:cs="Arial"/>
          <w:kern w:val="1"/>
          <w:sz w:val="24"/>
          <w:szCs w:val="24"/>
        </w:rPr>
      </w:pPr>
      <w:proofErr w:type="gramStart"/>
      <w:r w:rsidRPr="00BD4C9E">
        <w:rPr>
          <w:rFonts w:ascii="Arial" w:eastAsia="SimSun" w:hAnsi="Arial" w:cs="Arial"/>
          <w:kern w:val="1"/>
          <w:sz w:val="24"/>
          <w:szCs w:val="24"/>
        </w:rPr>
        <w:t>- доля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 до 100% в 2028 году.</w:t>
      </w:r>
      <w:proofErr w:type="gramEnd"/>
    </w:p>
    <w:p w:rsidR="00BD4C9E" w:rsidRPr="00BD4C9E" w:rsidRDefault="00BD4C9E" w:rsidP="00BD4C9E">
      <w:pPr>
        <w:snapToGrid w:val="0"/>
        <w:ind w:firstLine="709"/>
        <w:jc w:val="both"/>
        <w:rPr>
          <w:rFonts w:ascii="Arial" w:hAnsi="Arial" w:cs="Arial"/>
          <w:sz w:val="24"/>
          <w:szCs w:val="24"/>
          <w:lang w:eastAsia="ru-RU"/>
        </w:rPr>
      </w:pPr>
      <w:r w:rsidRPr="00BD4C9E">
        <w:rPr>
          <w:rFonts w:ascii="Arial" w:hAnsi="Arial" w:cs="Arial"/>
          <w:sz w:val="24"/>
          <w:szCs w:val="24"/>
          <w:lang w:eastAsia="ru-RU"/>
        </w:rPr>
        <w:t>По подпрограмме 4 «Реализация национальной политики в Ермаковском муниципальном округе»:</w:t>
      </w:r>
    </w:p>
    <w:p w:rsidR="00BD4C9E" w:rsidRPr="00BD4C9E" w:rsidRDefault="00BD4C9E" w:rsidP="00BD4C9E">
      <w:pPr>
        <w:ind w:left="142" w:firstLine="709"/>
        <w:jc w:val="both"/>
        <w:rPr>
          <w:rFonts w:ascii="Arial" w:hAnsi="Arial" w:cs="Arial"/>
          <w:sz w:val="24"/>
          <w:szCs w:val="24"/>
        </w:rPr>
      </w:pPr>
      <w:r w:rsidRPr="00BD4C9E">
        <w:rPr>
          <w:rFonts w:ascii="Arial" w:hAnsi="Arial" w:cs="Arial"/>
          <w:sz w:val="24"/>
          <w:szCs w:val="24"/>
        </w:rPr>
        <w:lastRenderedPageBreak/>
        <w:t>- показатель - численность населения Ермаковского округа, участвующего в национальных, казачьих и межнациональных мероприятиях, имеющий единицу измерения: мероприятия/чел - на конец 2028 года составит 6/900.</w:t>
      </w:r>
    </w:p>
    <w:p w:rsidR="00BD4C9E" w:rsidRPr="00BD4C9E" w:rsidRDefault="00BD4C9E" w:rsidP="00BD4C9E">
      <w:pPr>
        <w:ind w:left="142" w:firstLine="709"/>
        <w:jc w:val="both"/>
        <w:rPr>
          <w:rFonts w:ascii="Arial" w:hAnsi="Arial" w:cs="Arial"/>
          <w:sz w:val="24"/>
          <w:szCs w:val="24"/>
        </w:rPr>
      </w:pPr>
    </w:p>
    <w:p w:rsidR="00BD4C9E" w:rsidRPr="00BD4C9E" w:rsidRDefault="00BD4C9E" w:rsidP="00BD4C9E">
      <w:pPr>
        <w:ind w:left="142" w:firstLine="709"/>
        <w:jc w:val="both"/>
        <w:rPr>
          <w:rFonts w:ascii="Arial" w:hAnsi="Arial" w:cs="Arial"/>
          <w:sz w:val="24"/>
          <w:szCs w:val="24"/>
        </w:rPr>
      </w:pPr>
      <w:r w:rsidRPr="00BD4C9E">
        <w:rPr>
          <w:rFonts w:ascii="Arial" w:hAnsi="Arial" w:cs="Arial"/>
          <w:sz w:val="24"/>
          <w:szCs w:val="24"/>
        </w:rPr>
        <w:t>7. Информацию о распределении планируемых расходов по отдельным мероприятиям программы, подпрограмм по форме согласно приложению № 3 к программе.</w:t>
      </w:r>
    </w:p>
    <w:p w:rsidR="00BD4C9E" w:rsidRPr="00BD4C9E" w:rsidRDefault="00BD4C9E" w:rsidP="00BD4C9E">
      <w:pPr>
        <w:ind w:left="142" w:firstLine="709"/>
        <w:jc w:val="both"/>
        <w:rPr>
          <w:rFonts w:ascii="Arial" w:hAnsi="Arial" w:cs="Arial"/>
          <w:sz w:val="24"/>
          <w:szCs w:val="24"/>
        </w:rPr>
      </w:pPr>
    </w:p>
    <w:p w:rsidR="00BD4C9E" w:rsidRPr="00BD4C9E" w:rsidRDefault="00BD4C9E" w:rsidP="00BD4C9E">
      <w:pPr>
        <w:ind w:left="142" w:firstLine="709"/>
        <w:jc w:val="both"/>
        <w:rPr>
          <w:rFonts w:ascii="Arial" w:hAnsi="Arial" w:cs="Arial"/>
          <w:sz w:val="24"/>
          <w:szCs w:val="24"/>
        </w:rPr>
      </w:pPr>
      <w:r w:rsidRPr="00BD4C9E">
        <w:rPr>
          <w:rFonts w:ascii="Arial" w:hAnsi="Arial" w:cs="Arial"/>
          <w:sz w:val="24"/>
          <w:szCs w:val="24"/>
        </w:rPr>
        <w:t>8. Информация о ресурсном обеспечении и прогнозной оценке расходов на реализацию целей Программы с учетом источников финансирования, приложение 4 к программе.</w:t>
      </w:r>
    </w:p>
    <w:p w:rsidR="00BD4C9E" w:rsidRPr="00BD4C9E" w:rsidRDefault="00BD4C9E" w:rsidP="00BD4C9E">
      <w:pPr>
        <w:ind w:left="142" w:firstLine="709"/>
        <w:jc w:val="both"/>
        <w:rPr>
          <w:rFonts w:ascii="Arial" w:hAnsi="Arial" w:cs="Arial"/>
          <w:sz w:val="24"/>
          <w:szCs w:val="24"/>
        </w:rPr>
      </w:pPr>
    </w:p>
    <w:p w:rsidR="00BD4C9E" w:rsidRPr="00BD4C9E" w:rsidRDefault="00BD4C9E" w:rsidP="00BD4C9E">
      <w:pPr>
        <w:ind w:left="142" w:firstLine="709"/>
        <w:jc w:val="both"/>
        <w:rPr>
          <w:rFonts w:ascii="Arial" w:hAnsi="Arial" w:cs="Arial"/>
          <w:sz w:val="24"/>
          <w:szCs w:val="24"/>
        </w:rPr>
      </w:pPr>
      <w:r w:rsidRPr="00BD4C9E">
        <w:rPr>
          <w:rFonts w:ascii="Arial" w:hAnsi="Arial" w:cs="Arial"/>
          <w:sz w:val="24"/>
          <w:szCs w:val="24"/>
        </w:rPr>
        <w:t xml:space="preserve">9. Реализация и </w:t>
      </w:r>
      <w:proofErr w:type="gramStart"/>
      <w:r w:rsidRPr="00BD4C9E">
        <w:rPr>
          <w:rFonts w:ascii="Arial" w:hAnsi="Arial" w:cs="Arial"/>
          <w:sz w:val="24"/>
          <w:szCs w:val="24"/>
        </w:rPr>
        <w:t>контроль за</w:t>
      </w:r>
      <w:proofErr w:type="gramEnd"/>
      <w:r w:rsidRPr="00BD4C9E">
        <w:rPr>
          <w:rFonts w:ascii="Arial" w:hAnsi="Arial" w:cs="Arial"/>
          <w:sz w:val="24"/>
          <w:szCs w:val="24"/>
        </w:rPr>
        <w:t xml:space="preserve"> ходом выполнения программы</w:t>
      </w:r>
    </w:p>
    <w:p w:rsidR="00BD4C9E" w:rsidRPr="00BD4C9E" w:rsidRDefault="00BD4C9E" w:rsidP="00BD4C9E">
      <w:pPr>
        <w:ind w:firstLine="709"/>
        <w:jc w:val="both"/>
        <w:rPr>
          <w:rFonts w:ascii="Arial" w:hAnsi="Arial" w:cs="Arial"/>
          <w:sz w:val="24"/>
          <w:szCs w:val="24"/>
        </w:rPr>
      </w:pP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9.1. Текущее управление реализацией программы осуществляется отве</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ственным исполнителем программы.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Ответственный исполнитель программы несет ответственность за ее ре</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лизацию, достижение конечного результата, целевое и эффективное использов</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 xml:space="preserve">ние </w:t>
      </w:r>
      <w:proofErr w:type="gramStart"/>
      <w:r w:rsidRPr="00BD4C9E">
        <w:rPr>
          <w:rFonts w:ascii="Arial" w:eastAsia="Calibri" w:hAnsi="Arial" w:cs="Arial"/>
          <w:sz w:val="24"/>
          <w:szCs w:val="24"/>
          <w:lang w:eastAsia="en-US"/>
        </w:rPr>
        <w:t>финансовых</w:t>
      </w:r>
      <w:proofErr w:type="gramEnd"/>
      <w:r w:rsidRPr="00BD4C9E">
        <w:rPr>
          <w:rFonts w:ascii="Arial" w:eastAsia="Calibri" w:hAnsi="Arial" w:cs="Arial"/>
          <w:sz w:val="24"/>
          <w:szCs w:val="24"/>
          <w:lang w:eastAsia="en-US"/>
        </w:rPr>
        <w:t xml:space="preserve"> средств, выделяемых на выполнение программы.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9.2. Ответственным исполнителем программы осуществляется:</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отбор исполнителей отдельных мероприятий программы и мероприятий подпрограмм, реализуемых ответственным исполнителем;</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координация деятельности соисполнителей программы в ходе реализации отдельных мероприятий программы и мероприятий подпрограмм;</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xml:space="preserve">- непосредственный </w:t>
      </w:r>
      <w:proofErr w:type="gramStart"/>
      <w:r w:rsidRPr="00BD4C9E">
        <w:rPr>
          <w:rFonts w:ascii="Arial" w:eastAsia="Calibri" w:hAnsi="Arial" w:cs="Arial"/>
          <w:sz w:val="24"/>
          <w:szCs w:val="24"/>
          <w:lang w:eastAsia="en-US"/>
        </w:rPr>
        <w:t>контроль за</w:t>
      </w:r>
      <w:proofErr w:type="gramEnd"/>
      <w:r w:rsidRPr="00BD4C9E">
        <w:rPr>
          <w:rFonts w:ascii="Arial" w:eastAsia="Calibri" w:hAnsi="Arial" w:cs="Arial"/>
          <w:sz w:val="24"/>
          <w:szCs w:val="24"/>
          <w:lang w:eastAsia="en-US"/>
        </w:rPr>
        <w:t xml:space="preserve"> ходом реализации отдельных мероприятий программы и мероприятий подпрограмм, реализуемых ответственным исполнит</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лем;</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подготовка отчетов о реализации программы.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9.3. Соисполнителем программы осуществляется:</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отбор исполнителей отдельных мероприятий программы и мероприятий подпрограмм, реализуемых соисполнителем;</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координация исполнения отдельных мероприятий программы и меропри</w:t>
      </w:r>
      <w:r w:rsidRPr="00BD4C9E">
        <w:rPr>
          <w:rFonts w:ascii="Arial" w:eastAsia="Calibri" w:hAnsi="Arial" w:cs="Arial"/>
          <w:sz w:val="24"/>
          <w:szCs w:val="24"/>
          <w:lang w:eastAsia="en-US"/>
        </w:rPr>
        <w:t>я</w:t>
      </w:r>
      <w:r w:rsidRPr="00BD4C9E">
        <w:rPr>
          <w:rFonts w:ascii="Arial" w:eastAsia="Calibri" w:hAnsi="Arial" w:cs="Arial"/>
          <w:sz w:val="24"/>
          <w:szCs w:val="24"/>
          <w:lang w:eastAsia="en-US"/>
        </w:rPr>
        <w:t>тий подпрограмм, мониторинг их реализации;</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xml:space="preserve">- непосредственный </w:t>
      </w:r>
      <w:proofErr w:type="gramStart"/>
      <w:r w:rsidRPr="00BD4C9E">
        <w:rPr>
          <w:rFonts w:ascii="Arial" w:eastAsia="Calibri" w:hAnsi="Arial" w:cs="Arial"/>
          <w:sz w:val="24"/>
          <w:szCs w:val="24"/>
          <w:lang w:eastAsia="en-US"/>
        </w:rPr>
        <w:t>контроль за</w:t>
      </w:r>
      <w:proofErr w:type="gramEnd"/>
      <w:r w:rsidRPr="00BD4C9E">
        <w:rPr>
          <w:rFonts w:ascii="Arial" w:eastAsia="Calibri" w:hAnsi="Arial" w:cs="Arial"/>
          <w:sz w:val="24"/>
          <w:szCs w:val="24"/>
          <w:lang w:eastAsia="en-US"/>
        </w:rPr>
        <w:t xml:space="preserve"> ходом реализации отдельных мероприятий программы и мероприятий подпрограмм;</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подготовка отчетов о реализации отдельных мероприятий программы и мероприятий подпрограмм и направление их ответственному исполнителю.</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xml:space="preserve">9.4. </w:t>
      </w:r>
      <w:proofErr w:type="gramStart"/>
      <w:r w:rsidRPr="00BD4C9E">
        <w:rPr>
          <w:rFonts w:ascii="Arial" w:eastAsia="Calibri" w:hAnsi="Arial" w:cs="Arial"/>
          <w:sz w:val="24"/>
          <w:szCs w:val="24"/>
          <w:lang w:eastAsia="en-US"/>
        </w:rPr>
        <w:t>Реализация отдельных мероприятий программы и мероприятий подпр</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грамм осуществляется посредством заключения контрактов (договоров) на п</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ставки товаров, выполнение работ, оказание услуг для муниципальных и муниц</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пальных нужд в соответствии с действующим законодательством Российской Ф</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дерации, бюджетных ассигнований на капитальные вложения, реализации мер государственной и муниципальной поддержки и в иных формах в соответствии с действующим законодательством Российской Федерации.</w:t>
      </w:r>
      <w:proofErr w:type="gramEnd"/>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9.5. Ответственный исполнитель для обеспечения мониторинга и анализа хода реализации программы организует ведение и представление ежеквартал</w:t>
      </w:r>
      <w:r w:rsidRPr="00BD4C9E">
        <w:rPr>
          <w:rFonts w:ascii="Arial" w:eastAsia="Calibri" w:hAnsi="Arial" w:cs="Arial"/>
          <w:sz w:val="24"/>
          <w:szCs w:val="24"/>
          <w:lang w:eastAsia="en-US"/>
        </w:rPr>
        <w:t>ь</w:t>
      </w:r>
      <w:r w:rsidRPr="00BD4C9E">
        <w:rPr>
          <w:rFonts w:ascii="Arial" w:eastAsia="Calibri" w:hAnsi="Arial" w:cs="Arial"/>
          <w:sz w:val="24"/>
          <w:szCs w:val="24"/>
          <w:lang w:eastAsia="en-US"/>
        </w:rPr>
        <w:t>ной отчетности (за первый, второй и третий кварталы).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Соисполнители программы по запросу ответственного исполнителя пр</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граммы представляют информацию о реализации подпрограмм и отдельных м</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роприятий программы, реализуемых соисполнителем, в сроки и по форме, уст</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новленной ответственным исполнителем программы.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9.6. Отчеты о реализации программы представляются ответственным и</w:t>
      </w:r>
      <w:r w:rsidRPr="00BD4C9E">
        <w:rPr>
          <w:rFonts w:ascii="Arial" w:eastAsia="Calibri" w:hAnsi="Arial" w:cs="Arial"/>
          <w:sz w:val="24"/>
          <w:szCs w:val="24"/>
          <w:lang w:eastAsia="en-US"/>
        </w:rPr>
        <w:t>с</w:t>
      </w:r>
      <w:r w:rsidRPr="00BD4C9E">
        <w:rPr>
          <w:rFonts w:ascii="Arial" w:eastAsia="Calibri" w:hAnsi="Arial" w:cs="Arial"/>
          <w:sz w:val="24"/>
          <w:szCs w:val="24"/>
          <w:lang w:eastAsia="en-US"/>
        </w:rPr>
        <w:lastRenderedPageBreak/>
        <w:t>полнителем программы одновременно в отдел планирования и эконмического развития администрации Ермаковского района и финансовое управление админ</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страции Ермаковского района ежеквартально не позднее 10-го числа второго м</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 xml:space="preserve">сяца, следующего </w:t>
      </w:r>
      <w:proofErr w:type="gramStart"/>
      <w:r w:rsidRPr="00BD4C9E">
        <w:rPr>
          <w:rFonts w:ascii="Arial" w:eastAsia="Calibri" w:hAnsi="Arial" w:cs="Arial"/>
          <w:sz w:val="24"/>
          <w:szCs w:val="24"/>
          <w:lang w:eastAsia="en-US"/>
        </w:rPr>
        <w:t>за</w:t>
      </w:r>
      <w:proofErr w:type="gramEnd"/>
      <w:r w:rsidRPr="00BD4C9E">
        <w:rPr>
          <w:rFonts w:ascii="Arial" w:eastAsia="Calibri" w:hAnsi="Arial" w:cs="Arial"/>
          <w:sz w:val="24"/>
          <w:szCs w:val="24"/>
          <w:lang w:eastAsia="en-US"/>
        </w:rPr>
        <w:t xml:space="preserve"> отчетным.</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9.7. Годовой отчет о ходе реализации программы формируется ответстве</w:t>
      </w:r>
      <w:r w:rsidRPr="00BD4C9E">
        <w:rPr>
          <w:rFonts w:ascii="Arial" w:eastAsia="Calibri" w:hAnsi="Arial" w:cs="Arial"/>
          <w:sz w:val="24"/>
          <w:szCs w:val="24"/>
          <w:lang w:eastAsia="en-US"/>
        </w:rPr>
        <w:t>н</w:t>
      </w:r>
      <w:r w:rsidRPr="00BD4C9E">
        <w:rPr>
          <w:rFonts w:ascii="Arial" w:eastAsia="Calibri" w:hAnsi="Arial" w:cs="Arial"/>
          <w:sz w:val="24"/>
          <w:szCs w:val="24"/>
          <w:lang w:eastAsia="en-US"/>
        </w:rPr>
        <w:t>ным исполнителем программы с учетом информации, полученной от соисполн</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телей программы.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Согласованный с соисполнителями программы годовой отчет представл</w:t>
      </w:r>
      <w:r w:rsidRPr="00BD4C9E">
        <w:rPr>
          <w:rFonts w:ascii="Arial" w:eastAsia="Calibri" w:hAnsi="Arial" w:cs="Arial"/>
          <w:sz w:val="24"/>
          <w:szCs w:val="24"/>
          <w:lang w:eastAsia="en-US"/>
        </w:rPr>
        <w:t>я</w:t>
      </w:r>
      <w:r w:rsidRPr="00BD4C9E">
        <w:rPr>
          <w:rFonts w:ascii="Arial" w:eastAsia="Calibri" w:hAnsi="Arial" w:cs="Arial"/>
          <w:sz w:val="24"/>
          <w:szCs w:val="24"/>
          <w:lang w:eastAsia="en-US"/>
        </w:rPr>
        <w:t>ется одновременно в отдел планирования и эконмического развития администр</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 xml:space="preserve">ции Ермаковского района и финансовое управление администрации Ермаковского района до 1 марта года, следующего </w:t>
      </w:r>
      <w:proofErr w:type="gramStart"/>
      <w:r w:rsidRPr="00BD4C9E">
        <w:rPr>
          <w:rFonts w:ascii="Arial" w:eastAsia="Calibri" w:hAnsi="Arial" w:cs="Arial"/>
          <w:sz w:val="24"/>
          <w:szCs w:val="24"/>
          <w:lang w:eastAsia="en-US"/>
        </w:rPr>
        <w:t>за</w:t>
      </w:r>
      <w:proofErr w:type="gramEnd"/>
      <w:r w:rsidRPr="00BD4C9E">
        <w:rPr>
          <w:rFonts w:ascii="Arial" w:eastAsia="Calibri" w:hAnsi="Arial" w:cs="Arial"/>
          <w:sz w:val="24"/>
          <w:szCs w:val="24"/>
          <w:lang w:eastAsia="en-US"/>
        </w:rPr>
        <w:t xml:space="preserve"> отчетным.</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9.8. Годовой отчет содержит:</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proofErr w:type="gramStart"/>
      <w:r w:rsidRPr="00BD4C9E">
        <w:rPr>
          <w:rFonts w:ascii="Arial" w:eastAsia="Calibri" w:hAnsi="Arial" w:cs="Arial"/>
          <w:sz w:val="24"/>
          <w:szCs w:val="24"/>
          <w:lang w:eastAsia="en-US"/>
        </w:rPr>
        <w:t>- информацию об основных результатах, достигнутых в отчетном году, включающую качественные и количественные характеристики состояния устано</w:t>
      </w:r>
      <w:r w:rsidRPr="00BD4C9E">
        <w:rPr>
          <w:rFonts w:ascii="Arial" w:eastAsia="Calibri" w:hAnsi="Arial" w:cs="Arial"/>
          <w:sz w:val="24"/>
          <w:szCs w:val="24"/>
          <w:lang w:eastAsia="en-US"/>
        </w:rPr>
        <w:t>в</w:t>
      </w:r>
      <w:r w:rsidRPr="00BD4C9E">
        <w:rPr>
          <w:rFonts w:ascii="Arial" w:eastAsia="Calibri" w:hAnsi="Arial" w:cs="Arial"/>
          <w:sz w:val="24"/>
          <w:szCs w:val="24"/>
          <w:lang w:eastAsia="en-US"/>
        </w:rPr>
        <w:t>ленной сферы деятельности, которые планировалось достигнуть в ходе реализ</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ции программы, и фактически достигнутое состояние;</w:t>
      </w:r>
      <w:proofErr w:type="gramEnd"/>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сведения о достижении значений показателей программы в разрезе о</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дельных мероприятий программы и подпрограмм с обоснованием отклонений по показателям, плановые значения по которым не достигнуты;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информацию о целевых показателях и показателях результативности, о значениях данных показателей, которые планировалось достигнуть в ходе реал</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зации программы, и фактически достигнутые значения показателей;</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информацию о запланированных, но не достигнутых результатах с указ</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нием нереализованных или реализованных не в полной мере мероприятий (с ук</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занием причин);</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описание результатов реализации отдельных мероприятий программы и подпрограмм в отчетном году;</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перечень нереализованных или реализованных частично подпрограмм и отдельных мероприятий программ (из числа предусмотренных к реализации в о</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четном году) с указанием причин их реализации не в полном объеме;</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анализ последствий не реализации отдельных мероприятий программ, подпрограмм на реализацию программы и анализ факторов, повлиявших на их реализацию (не реализацию);</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ru-RU"/>
        </w:rPr>
        <w:t>- информацию об использовании бюджетных ассигнований районного бю</w:t>
      </w:r>
      <w:r w:rsidRPr="00BD4C9E">
        <w:rPr>
          <w:rFonts w:ascii="Arial" w:eastAsia="Calibri" w:hAnsi="Arial" w:cs="Arial"/>
          <w:sz w:val="24"/>
          <w:szCs w:val="24"/>
          <w:lang w:eastAsia="ru-RU"/>
        </w:rPr>
        <w:t>д</w:t>
      </w:r>
      <w:r w:rsidRPr="00BD4C9E">
        <w:rPr>
          <w:rFonts w:ascii="Arial" w:eastAsia="Calibri" w:hAnsi="Arial" w:cs="Arial"/>
          <w:sz w:val="24"/>
          <w:szCs w:val="24"/>
          <w:lang w:eastAsia="ru-RU"/>
        </w:rPr>
        <w:t>жета и иных средств на реализацию отдельных мероприятий программы и по</w:t>
      </w:r>
      <w:r w:rsidRPr="00BD4C9E">
        <w:rPr>
          <w:rFonts w:ascii="Arial" w:eastAsia="Calibri" w:hAnsi="Arial" w:cs="Arial"/>
          <w:sz w:val="24"/>
          <w:szCs w:val="24"/>
          <w:lang w:eastAsia="ru-RU"/>
        </w:rPr>
        <w:t>д</w:t>
      </w:r>
      <w:r w:rsidRPr="00BD4C9E">
        <w:rPr>
          <w:rFonts w:ascii="Arial" w:eastAsia="Calibri" w:hAnsi="Arial" w:cs="Arial"/>
          <w:sz w:val="24"/>
          <w:szCs w:val="24"/>
          <w:lang w:eastAsia="ru-RU"/>
        </w:rPr>
        <w:t xml:space="preserve">программ с указанием плановых и фактических </w:t>
      </w:r>
      <w:r w:rsidRPr="00BD4C9E">
        <w:rPr>
          <w:rFonts w:ascii="Arial" w:eastAsia="Calibri" w:hAnsi="Arial" w:cs="Arial"/>
          <w:color w:val="000000"/>
          <w:sz w:val="24"/>
          <w:szCs w:val="24"/>
          <w:lang w:eastAsia="ru-RU"/>
        </w:rPr>
        <w:t xml:space="preserve">значений </w:t>
      </w:r>
      <w:r w:rsidRPr="00BD4C9E">
        <w:rPr>
          <w:rFonts w:ascii="Arial" w:eastAsia="Calibri" w:hAnsi="Arial" w:cs="Arial"/>
          <w:sz w:val="24"/>
          <w:szCs w:val="24"/>
          <w:lang w:eastAsia="ru-RU"/>
        </w:rPr>
        <w:t>(с расшифровкой по главным распорядителям средств районного бюджета, подпрограммам, отдел</w:t>
      </w:r>
      <w:r w:rsidRPr="00BD4C9E">
        <w:rPr>
          <w:rFonts w:ascii="Arial" w:eastAsia="Calibri" w:hAnsi="Arial" w:cs="Arial"/>
          <w:sz w:val="24"/>
          <w:szCs w:val="24"/>
          <w:lang w:eastAsia="ru-RU"/>
        </w:rPr>
        <w:t>ь</w:t>
      </w:r>
      <w:r w:rsidRPr="00BD4C9E">
        <w:rPr>
          <w:rFonts w:ascii="Arial" w:eastAsia="Calibri" w:hAnsi="Arial" w:cs="Arial"/>
          <w:sz w:val="24"/>
          <w:szCs w:val="24"/>
          <w:lang w:eastAsia="ru-RU"/>
        </w:rPr>
        <w:t>ным мероприятиям программы, а также по годам реализации программы)</w:t>
      </w:r>
      <w:r w:rsidRPr="00BD4C9E">
        <w:rPr>
          <w:rFonts w:ascii="Arial" w:eastAsia="Calibri" w:hAnsi="Arial" w:cs="Arial"/>
          <w:sz w:val="24"/>
          <w:szCs w:val="24"/>
          <w:lang w:eastAsia="en-US"/>
        </w:rPr>
        <w:t>;</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xml:space="preserve">- информацию об использовании бюджетных ассигнований </w:t>
      </w:r>
      <w:proofErr w:type="gramStart"/>
      <w:r w:rsidRPr="00BD4C9E">
        <w:rPr>
          <w:rFonts w:ascii="Arial" w:eastAsia="Calibri" w:hAnsi="Arial" w:cs="Arial"/>
          <w:sz w:val="24"/>
          <w:szCs w:val="24"/>
          <w:lang w:eastAsia="en-US"/>
        </w:rPr>
        <w:t>районного</w:t>
      </w:r>
      <w:proofErr w:type="gramEnd"/>
      <w:r w:rsidRPr="00BD4C9E">
        <w:rPr>
          <w:rFonts w:ascii="Arial" w:eastAsia="Calibri" w:hAnsi="Arial" w:cs="Arial"/>
          <w:sz w:val="24"/>
          <w:szCs w:val="24"/>
          <w:lang w:eastAsia="en-US"/>
        </w:rPr>
        <w:t xml:space="preserve"> бю</w:t>
      </w:r>
      <w:r w:rsidRPr="00BD4C9E">
        <w:rPr>
          <w:rFonts w:ascii="Arial" w:eastAsia="Calibri" w:hAnsi="Arial" w:cs="Arial"/>
          <w:sz w:val="24"/>
          <w:szCs w:val="24"/>
          <w:lang w:eastAsia="en-US"/>
        </w:rPr>
        <w:t>д</w:t>
      </w:r>
      <w:r w:rsidRPr="00BD4C9E">
        <w:rPr>
          <w:rFonts w:ascii="Arial" w:eastAsia="Calibri" w:hAnsi="Arial" w:cs="Arial"/>
          <w:sz w:val="24"/>
          <w:szCs w:val="24"/>
          <w:lang w:eastAsia="en-US"/>
        </w:rPr>
        <w:t xml:space="preserve">жета и иных средств на реализацию программы </w:t>
      </w:r>
      <w:r w:rsidRPr="00BD4C9E">
        <w:rPr>
          <w:rFonts w:ascii="Arial" w:eastAsia="Calibri" w:hAnsi="Arial" w:cs="Arial"/>
          <w:sz w:val="24"/>
          <w:szCs w:val="24"/>
          <w:lang w:eastAsia="ru-RU"/>
        </w:rPr>
        <w:t>с указанием плановых и фактич</w:t>
      </w:r>
      <w:r w:rsidRPr="00BD4C9E">
        <w:rPr>
          <w:rFonts w:ascii="Arial" w:eastAsia="Calibri" w:hAnsi="Arial" w:cs="Arial"/>
          <w:sz w:val="24"/>
          <w:szCs w:val="24"/>
          <w:lang w:eastAsia="ru-RU"/>
        </w:rPr>
        <w:t>е</w:t>
      </w:r>
      <w:r w:rsidRPr="00BD4C9E">
        <w:rPr>
          <w:rFonts w:ascii="Arial" w:eastAsia="Calibri" w:hAnsi="Arial" w:cs="Arial"/>
          <w:sz w:val="24"/>
          <w:szCs w:val="24"/>
          <w:lang w:eastAsia="ru-RU"/>
        </w:rPr>
        <w:t xml:space="preserve">ских </w:t>
      </w:r>
      <w:r w:rsidRPr="00BD4C9E">
        <w:rPr>
          <w:rFonts w:ascii="Arial" w:eastAsia="Calibri" w:hAnsi="Arial" w:cs="Arial"/>
          <w:color w:val="000000"/>
          <w:sz w:val="24"/>
          <w:szCs w:val="24"/>
          <w:lang w:eastAsia="ru-RU"/>
        </w:rPr>
        <w:t>значений</w:t>
      </w:r>
      <w:r w:rsidRPr="00BD4C9E">
        <w:rPr>
          <w:rFonts w:ascii="Arial" w:eastAsia="Calibri" w:hAnsi="Arial" w:cs="Arial"/>
          <w:sz w:val="24"/>
          <w:szCs w:val="24"/>
          <w:lang w:eastAsia="en-US"/>
        </w:rPr>
        <w:t>;</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информацию об использовании бюджетных ассигнований районного бю</w:t>
      </w:r>
      <w:r w:rsidRPr="00BD4C9E">
        <w:rPr>
          <w:rFonts w:ascii="Arial" w:eastAsia="Calibri" w:hAnsi="Arial" w:cs="Arial"/>
          <w:sz w:val="24"/>
          <w:szCs w:val="24"/>
          <w:lang w:eastAsia="en-US"/>
        </w:rPr>
        <w:t>д</w:t>
      </w:r>
      <w:r w:rsidRPr="00BD4C9E">
        <w:rPr>
          <w:rFonts w:ascii="Arial" w:eastAsia="Calibri" w:hAnsi="Arial" w:cs="Arial"/>
          <w:sz w:val="24"/>
          <w:szCs w:val="24"/>
          <w:lang w:eastAsia="en-US"/>
        </w:rPr>
        <w:t>жета и иных средств на реализацию программы с указанием плановых и фактич</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ских значений расшифровку финансирования по объектам недвижимого имущ</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ства муниципальной собственности Ермаковского района, подлежащим стро</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тельству, реконструкции, техническому перевооружению или приобретению, включенным в программу;</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информацию об объемах бюджетных ассигнований, фактически напра</w:t>
      </w:r>
      <w:r w:rsidRPr="00BD4C9E">
        <w:rPr>
          <w:rFonts w:ascii="Arial" w:eastAsia="Calibri" w:hAnsi="Arial" w:cs="Arial"/>
          <w:sz w:val="24"/>
          <w:szCs w:val="24"/>
          <w:lang w:eastAsia="en-US"/>
        </w:rPr>
        <w:t>в</w:t>
      </w:r>
      <w:r w:rsidRPr="00BD4C9E">
        <w:rPr>
          <w:rFonts w:ascii="Arial" w:eastAsia="Calibri" w:hAnsi="Arial" w:cs="Arial"/>
          <w:sz w:val="24"/>
          <w:szCs w:val="24"/>
          <w:lang w:eastAsia="en-US"/>
        </w:rPr>
        <w:t>ленных на реализацию научной, научно-технической и инновационной деятельн</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сти;</w:t>
      </w:r>
    </w:p>
    <w:p w:rsidR="00BD4C9E" w:rsidRPr="00BD4C9E" w:rsidRDefault="00BD4C9E" w:rsidP="00BD4C9E">
      <w:pPr>
        <w:suppressAutoHyphens w:val="0"/>
        <w:autoSpaceDE w:val="0"/>
        <w:autoSpaceDN w:val="0"/>
        <w:adjustRightInd w:val="0"/>
        <w:ind w:firstLine="709"/>
        <w:jc w:val="both"/>
        <w:outlineLvl w:val="1"/>
        <w:rPr>
          <w:rFonts w:ascii="Arial" w:eastAsia="Calibri" w:hAnsi="Arial" w:cs="Arial"/>
          <w:sz w:val="24"/>
          <w:szCs w:val="24"/>
          <w:lang w:eastAsia="ru-RU"/>
        </w:rPr>
      </w:pPr>
      <w:r w:rsidRPr="00BD4C9E">
        <w:rPr>
          <w:rFonts w:ascii="Arial" w:eastAsia="Calibri" w:hAnsi="Arial" w:cs="Arial"/>
          <w:sz w:val="24"/>
          <w:szCs w:val="24"/>
          <w:lang w:eastAsia="ru-RU"/>
        </w:rPr>
        <w:t>- информацию о планируемых значениях и фактически достигнутых знач</w:t>
      </w:r>
      <w:r w:rsidRPr="00BD4C9E">
        <w:rPr>
          <w:rFonts w:ascii="Arial" w:eastAsia="Calibri" w:hAnsi="Arial" w:cs="Arial"/>
          <w:sz w:val="24"/>
          <w:szCs w:val="24"/>
          <w:lang w:eastAsia="ru-RU"/>
        </w:rPr>
        <w:t>е</w:t>
      </w:r>
      <w:r w:rsidRPr="00BD4C9E">
        <w:rPr>
          <w:rFonts w:ascii="Arial" w:eastAsia="Calibri" w:hAnsi="Arial" w:cs="Arial"/>
          <w:sz w:val="24"/>
          <w:szCs w:val="24"/>
          <w:lang w:eastAsia="ru-RU"/>
        </w:rPr>
        <w:t>ниях сводных показателей муниципальных заданий;</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proofErr w:type="gramStart"/>
      <w:r w:rsidRPr="00BD4C9E">
        <w:rPr>
          <w:rFonts w:ascii="Arial" w:eastAsia="Calibri" w:hAnsi="Arial" w:cs="Arial"/>
          <w:sz w:val="24"/>
          <w:szCs w:val="24"/>
          <w:lang w:eastAsia="en-US"/>
        </w:rPr>
        <w:lastRenderedPageBreak/>
        <w:t>- конкретные результаты реализации программы, достигнутые за отчетный год, в том числе информацию о сопоставлении показателей затрат и результатов при реализации программы, а также анализ результативности бюджетных расх</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дов и обоснование мер по ее повышению;</w:t>
      </w:r>
      <w:proofErr w:type="gramEnd"/>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результаты оценки эффективности реализации программы.</w:t>
      </w:r>
    </w:p>
    <w:p w:rsidR="00BD4C9E" w:rsidRPr="00BD4C9E" w:rsidRDefault="00BD4C9E" w:rsidP="00BD4C9E">
      <w:pPr>
        <w:suppressAutoHyphens w:val="0"/>
        <w:autoSpaceDE w:val="0"/>
        <w:autoSpaceDN w:val="0"/>
        <w:adjustRightInd w:val="0"/>
        <w:ind w:firstLine="709"/>
        <w:jc w:val="both"/>
        <w:outlineLvl w:val="1"/>
        <w:rPr>
          <w:rFonts w:ascii="Arial" w:eastAsia="Calibri" w:hAnsi="Arial" w:cs="Arial"/>
          <w:sz w:val="24"/>
          <w:szCs w:val="24"/>
          <w:lang w:eastAsia="ru-RU"/>
        </w:rPr>
      </w:pPr>
      <w:r w:rsidRPr="00BD4C9E">
        <w:rPr>
          <w:rFonts w:ascii="Arial" w:eastAsia="Calibri" w:hAnsi="Arial" w:cs="Arial"/>
          <w:sz w:val="24"/>
          <w:szCs w:val="24"/>
          <w:lang w:eastAsia="ru-RU"/>
        </w:rPr>
        <w:t xml:space="preserve">По отдельным запросам </w:t>
      </w:r>
      <w:r w:rsidRPr="00BD4C9E">
        <w:rPr>
          <w:rFonts w:ascii="Arial" w:eastAsia="Calibri" w:hAnsi="Arial" w:cs="Arial"/>
          <w:color w:val="000000"/>
          <w:sz w:val="24"/>
          <w:szCs w:val="24"/>
          <w:lang w:eastAsia="ru-RU"/>
        </w:rPr>
        <w:t xml:space="preserve">отдела </w:t>
      </w:r>
      <w:r w:rsidRPr="00BD4C9E">
        <w:rPr>
          <w:rFonts w:ascii="Arial" w:eastAsia="Calibri" w:hAnsi="Arial" w:cs="Arial"/>
          <w:sz w:val="24"/>
          <w:szCs w:val="24"/>
          <w:lang w:eastAsia="en-US"/>
        </w:rPr>
        <w:t>планирования и экономического развития администрации</w:t>
      </w:r>
      <w:r w:rsidRPr="00BD4C9E">
        <w:rPr>
          <w:rFonts w:ascii="Arial" w:eastAsia="Calibri" w:hAnsi="Arial" w:cs="Arial"/>
          <w:color w:val="000000"/>
          <w:sz w:val="24"/>
          <w:szCs w:val="24"/>
          <w:lang w:eastAsia="ru-RU"/>
        </w:rPr>
        <w:t xml:space="preserve"> </w:t>
      </w:r>
      <w:r w:rsidRPr="00BD4C9E">
        <w:rPr>
          <w:rFonts w:ascii="Arial" w:eastAsia="Calibri" w:hAnsi="Arial" w:cs="Arial"/>
          <w:sz w:val="24"/>
          <w:szCs w:val="24"/>
          <w:lang w:eastAsia="ru-RU"/>
        </w:rPr>
        <w:t>Ермаковского района, финансового управления Ермаковского района ответственным исполнителем и соисполнителями программы представл</w:t>
      </w:r>
      <w:r w:rsidRPr="00BD4C9E">
        <w:rPr>
          <w:rFonts w:ascii="Arial" w:eastAsia="Calibri" w:hAnsi="Arial" w:cs="Arial"/>
          <w:sz w:val="24"/>
          <w:szCs w:val="24"/>
          <w:lang w:eastAsia="ru-RU"/>
        </w:rPr>
        <w:t>я</w:t>
      </w:r>
      <w:r w:rsidRPr="00BD4C9E">
        <w:rPr>
          <w:rFonts w:ascii="Arial" w:eastAsia="Calibri" w:hAnsi="Arial" w:cs="Arial"/>
          <w:sz w:val="24"/>
          <w:szCs w:val="24"/>
          <w:lang w:eastAsia="ru-RU"/>
        </w:rPr>
        <w:t>ется дополнительная и (или) уточненная информация о ходе реализации пр</w:t>
      </w:r>
      <w:r w:rsidRPr="00BD4C9E">
        <w:rPr>
          <w:rFonts w:ascii="Arial" w:eastAsia="Calibri" w:hAnsi="Arial" w:cs="Arial"/>
          <w:sz w:val="24"/>
          <w:szCs w:val="24"/>
          <w:lang w:eastAsia="ru-RU"/>
        </w:rPr>
        <w:t>о</w:t>
      </w:r>
      <w:r w:rsidRPr="00BD4C9E">
        <w:rPr>
          <w:rFonts w:ascii="Arial" w:eastAsia="Calibri" w:hAnsi="Arial" w:cs="Arial"/>
          <w:sz w:val="24"/>
          <w:szCs w:val="24"/>
          <w:lang w:eastAsia="ru-RU"/>
        </w:rPr>
        <w:t>граммы.</w:t>
      </w:r>
    </w:p>
    <w:p w:rsidR="00BD4C9E" w:rsidRPr="00BD4C9E" w:rsidRDefault="00BD4C9E" w:rsidP="00BD4C9E">
      <w:pPr>
        <w:ind w:firstLine="709"/>
        <w:jc w:val="both"/>
        <w:rPr>
          <w:rFonts w:ascii="Arial" w:hAnsi="Arial" w:cs="Arial"/>
          <w:sz w:val="24"/>
          <w:szCs w:val="24"/>
        </w:rPr>
        <w:sectPr w:rsidR="00BD4C9E" w:rsidRPr="00BD4C9E" w:rsidSect="008E5A13">
          <w:headerReference w:type="default" r:id="rId7"/>
          <w:footerReference w:type="even" r:id="rId8"/>
          <w:footerReference w:type="default" r:id="rId9"/>
          <w:headerReference w:type="first" r:id="rId10"/>
          <w:footerReference w:type="first" r:id="rId11"/>
          <w:pgSz w:w="11906" w:h="16838"/>
          <w:pgMar w:top="1134" w:right="850" w:bottom="1134" w:left="1701" w:header="720" w:footer="720" w:gutter="0"/>
          <w:cols w:space="720"/>
          <w:docGrid w:linePitch="360"/>
        </w:sectPr>
      </w:pP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lastRenderedPageBreak/>
        <w:t>Приложение № 1</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к Паспорту</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муниципальной программы</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«Молодежь Ермаковского округа в XXI веке»</w:t>
      </w:r>
    </w:p>
    <w:p w:rsidR="00BD4C9E" w:rsidRPr="00BD4C9E" w:rsidRDefault="00BD4C9E" w:rsidP="00BD4C9E">
      <w:pPr>
        <w:ind w:firstLine="709"/>
        <w:jc w:val="both"/>
        <w:rPr>
          <w:rFonts w:ascii="Arial" w:hAnsi="Arial" w:cs="Arial"/>
          <w:sz w:val="24"/>
          <w:szCs w:val="24"/>
        </w:rPr>
      </w:pP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Перечень целевых показателей и показателей результативности с расшифровкой плановых значений по годам её реализации</w:t>
      </w:r>
    </w:p>
    <w:p w:rsidR="00BD4C9E" w:rsidRPr="00BD4C9E" w:rsidRDefault="00BD4C9E" w:rsidP="00BD4C9E">
      <w:pPr>
        <w:ind w:firstLine="709"/>
        <w:jc w:val="both"/>
        <w:rPr>
          <w:rFonts w:ascii="Arial" w:hAnsi="Arial" w:cs="Arial"/>
          <w:sz w:val="24"/>
          <w:szCs w:val="24"/>
        </w:rPr>
      </w:pPr>
    </w:p>
    <w:tbl>
      <w:tblPr>
        <w:tblStyle w:val="aff6"/>
        <w:tblW w:w="5000" w:type="pct"/>
        <w:tblLook w:val="04A0" w:firstRow="1" w:lastRow="0" w:firstColumn="1" w:lastColumn="0" w:noHBand="0" w:noVBand="1"/>
      </w:tblPr>
      <w:tblGrid>
        <w:gridCol w:w="400"/>
        <w:gridCol w:w="2104"/>
        <w:gridCol w:w="1248"/>
        <w:gridCol w:w="1419"/>
        <w:gridCol w:w="629"/>
        <w:gridCol w:w="629"/>
        <w:gridCol w:w="629"/>
        <w:gridCol w:w="629"/>
        <w:gridCol w:w="628"/>
        <w:gridCol w:w="628"/>
        <w:gridCol w:w="628"/>
        <w:gridCol w:w="628"/>
        <w:gridCol w:w="628"/>
        <w:gridCol w:w="628"/>
        <w:gridCol w:w="628"/>
        <w:gridCol w:w="628"/>
        <w:gridCol w:w="628"/>
        <w:gridCol w:w="582"/>
        <w:gridCol w:w="582"/>
      </w:tblGrid>
      <w:tr w:rsidR="00BD4C9E" w:rsidRPr="00BD4C9E" w:rsidTr="002D535D">
        <w:trPr>
          <w:trHeight w:val="276"/>
        </w:trPr>
        <w:tc>
          <w:tcPr>
            <w:tcW w:w="138"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w:t>
            </w:r>
          </w:p>
        </w:tc>
        <w:tc>
          <w:tcPr>
            <w:tcW w:w="725"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Цели, </w:t>
            </w:r>
          </w:p>
        </w:tc>
        <w:tc>
          <w:tcPr>
            <w:tcW w:w="430"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Единица</w:t>
            </w:r>
          </w:p>
        </w:tc>
        <w:tc>
          <w:tcPr>
            <w:tcW w:w="489"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Вес пок</w:t>
            </w:r>
            <w:r w:rsidRPr="00BD4C9E">
              <w:rPr>
                <w:rFonts w:ascii="Arial" w:hAnsi="Arial" w:cs="Arial"/>
                <w:bCs/>
                <w:color w:val="000000"/>
                <w:sz w:val="24"/>
                <w:szCs w:val="24"/>
                <w:lang w:eastAsia="ru-RU"/>
              </w:rPr>
              <w:t>а</w:t>
            </w:r>
            <w:r w:rsidRPr="00BD4C9E">
              <w:rPr>
                <w:rFonts w:ascii="Arial" w:hAnsi="Arial" w:cs="Arial"/>
                <w:bCs/>
                <w:color w:val="000000"/>
                <w:sz w:val="24"/>
                <w:szCs w:val="24"/>
                <w:lang w:eastAsia="ru-RU"/>
              </w:rPr>
              <w:t>зателя</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2014</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2015</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2016</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2017 год </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2018 год</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2019 год</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2020 год</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2021 год</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2022 год</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2023 год</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2024 год</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2025 год</w:t>
            </w:r>
          </w:p>
        </w:tc>
        <w:tc>
          <w:tcPr>
            <w:tcW w:w="21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2026 год</w:t>
            </w:r>
          </w:p>
        </w:tc>
        <w:tc>
          <w:tcPr>
            <w:tcW w:w="201"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2027 год</w:t>
            </w:r>
          </w:p>
        </w:tc>
        <w:tc>
          <w:tcPr>
            <w:tcW w:w="201"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2028 год</w:t>
            </w:r>
          </w:p>
        </w:tc>
      </w:tr>
      <w:tr w:rsidR="00BD4C9E" w:rsidRPr="00BD4C9E" w:rsidTr="002D535D">
        <w:trPr>
          <w:trHeight w:val="276"/>
        </w:trPr>
        <w:tc>
          <w:tcPr>
            <w:tcW w:w="138"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725"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89"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01"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01" w:type="pct"/>
            <w:vMerge/>
            <w:hideMark/>
          </w:tcPr>
          <w:p w:rsidR="00BD4C9E" w:rsidRPr="00BD4C9E" w:rsidRDefault="00BD4C9E" w:rsidP="00BD4C9E">
            <w:pPr>
              <w:suppressAutoHyphens w:val="0"/>
              <w:rPr>
                <w:rFonts w:ascii="Arial" w:hAnsi="Arial" w:cs="Arial"/>
                <w:bCs/>
                <w:color w:val="000000"/>
                <w:sz w:val="24"/>
                <w:szCs w:val="24"/>
                <w:lang w:eastAsia="ru-RU"/>
              </w:rPr>
            </w:pPr>
          </w:p>
        </w:tc>
      </w:tr>
      <w:tr w:rsidR="00BD4C9E" w:rsidRPr="00BD4C9E" w:rsidTr="002D535D">
        <w:trPr>
          <w:trHeight w:val="276"/>
        </w:trPr>
        <w:tc>
          <w:tcPr>
            <w:tcW w:w="138"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725"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89"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01"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01" w:type="pct"/>
            <w:vMerge/>
            <w:hideMark/>
          </w:tcPr>
          <w:p w:rsidR="00BD4C9E" w:rsidRPr="00BD4C9E" w:rsidRDefault="00BD4C9E" w:rsidP="00BD4C9E">
            <w:pPr>
              <w:suppressAutoHyphens w:val="0"/>
              <w:rPr>
                <w:rFonts w:ascii="Arial" w:hAnsi="Arial" w:cs="Arial"/>
                <w:bCs/>
                <w:color w:val="000000"/>
                <w:sz w:val="24"/>
                <w:szCs w:val="24"/>
                <w:lang w:eastAsia="ru-RU"/>
              </w:rPr>
            </w:pPr>
          </w:p>
        </w:tc>
      </w:tr>
      <w:tr w:rsidR="00BD4C9E" w:rsidRPr="00BD4C9E" w:rsidTr="002D535D">
        <w:trPr>
          <w:trHeight w:val="276"/>
        </w:trPr>
        <w:tc>
          <w:tcPr>
            <w:tcW w:w="138"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725"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89"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1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01"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01" w:type="pct"/>
            <w:vMerge/>
            <w:hideMark/>
          </w:tcPr>
          <w:p w:rsidR="00BD4C9E" w:rsidRPr="00BD4C9E" w:rsidRDefault="00BD4C9E" w:rsidP="00BD4C9E">
            <w:pPr>
              <w:suppressAutoHyphens w:val="0"/>
              <w:rPr>
                <w:rFonts w:ascii="Arial" w:hAnsi="Arial" w:cs="Arial"/>
                <w:bCs/>
                <w:color w:val="000000"/>
                <w:sz w:val="24"/>
                <w:szCs w:val="24"/>
                <w:lang w:eastAsia="ru-RU"/>
              </w:rPr>
            </w:pP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w:t>
            </w:r>
          </w:p>
        </w:tc>
        <w:tc>
          <w:tcPr>
            <w:tcW w:w="4862" w:type="pct"/>
            <w:gridSpan w:val="18"/>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Цель: Совершенствование условий для развития потенциала молодежи и его реализации в интересах развития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района и Красноярского края</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4862" w:type="pct"/>
            <w:gridSpan w:val="18"/>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Муниципальная программа «Молодежь Ермаковского округа в XXI веке»</w:t>
            </w:r>
          </w:p>
        </w:tc>
      </w:tr>
      <w:tr w:rsidR="00BD4C9E" w:rsidRPr="00BD4C9E" w:rsidTr="002D535D">
        <w:trPr>
          <w:trHeight w:val="4140"/>
        </w:trPr>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количество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лодежных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обществ, об</w:t>
            </w:r>
            <w:r w:rsidRPr="00BD4C9E">
              <w:rPr>
                <w:rFonts w:ascii="Arial" w:hAnsi="Arial" w:cs="Arial"/>
                <w:color w:val="000000"/>
                <w:sz w:val="24"/>
                <w:szCs w:val="24"/>
                <w:lang w:eastAsia="ru-RU"/>
              </w:rPr>
              <w:t>ъ</w:t>
            </w:r>
            <w:r w:rsidRPr="00BD4C9E">
              <w:rPr>
                <w:rFonts w:ascii="Arial" w:hAnsi="Arial" w:cs="Arial"/>
                <w:color w:val="000000"/>
                <w:sz w:val="24"/>
                <w:szCs w:val="24"/>
                <w:lang w:eastAsia="ru-RU"/>
              </w:rPr>
              <w:t>единений и о</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щественных объединений, реализующих проекты в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ре молодежной политики, де</w:t>
            </w:r>
            <w:r w:rsidRPr="00BD4C9E">
              <w:rPr>
                <w:rFonts w:ascii="Arial" w:hAnsi="Arial" w:cs="Arial"/>
                <w:color w:val="000000"/>
                <w:sz w:val="24"/>
                <w:szCs w:val="24"/>
                <w:lang w:eastAsia="ru-RU"/>
              </w:rPr>
              <w:t>й</w:t>
            </w:r>
            <w:r w:rsidRPr="00BD4C9E">
              <w:rPr>
                <w:rFonts w:ascii="Arial" w:hAnsi="Arial" w:cs="Arial"/>
                <w:color w:val="000000"/>
                <w:sz w:val="24"/>
                <w:szCs w:val="24"/>
                <w:lang w:eastAsia="ru-RU"/>
              </w:rPr>
              <w:t>ствующих на территории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маковского округа, пол</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чивших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держку</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ед. </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Ведо</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ственная отче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ность</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proofErr w:type="gramStart"/>
            <w:r w:rsidRPr="00BD4C9E">
              <w:rPr>
                <w:rFonts w:ascii="Arial" w:hAnsi="Arial" w:cs="Arial"/>
                <w:color w:val="000000"/>
                <w:sz w:val="24"/>
                <w:szCs w:val="24"/>
                <w:lang w:eastAsia="ru-RU"/>
              </w:rPr>
              <w:t>увеличить кол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чество молодых граждан, прож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вающих на те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ритории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округа, ставших учас</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никами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направленных на формиров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у молодежи гражданской 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ветственности, высокого уровня патриотического сознания, чу</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ства верности своему Отеч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ству, готовности к выполнению гражданского долга и конст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туционных об</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занностей по защите интер</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сов Родины, а также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ченных в работу вое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 xml:space="preserve">но0патриотических, поисковых, краеведческих, военно-исторических объединений, реализацию </w:t>
            </w:r>
            <w:r w:rsidRPr="00BD4C9E">
              <w:rPr>
                <w:rFonts w:ascii="Arial" w:hAnsi="Arial" w:cs="Arial"/>
                <w:color w:val="000000"/>
                <w:sz w:val="24"/>
                <w:szCs w:val="24"/>
                <w:lang w:eastAsia="ru-RU"/>
              </w:rPr>
              <w:lastRenderedPageBreak/>
              <w:t>патриотических проектов.</w:t>
            </w:r>
            <w:proofErr w:type="gramEnd"/>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Ведо</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ственная отче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lastRenderedPageBreak/>
              <w:t>ность</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145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2300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2605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2600</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Доля молодых семей, улу</w:t>
            </w:r>
            <w:r w:rsidRPr="00BD4C9E">
              <w:rPr>
                <w:rFonts w:ascii="Arial" w:hAnsi="Arial" w:cs="Arial"/>
                <w:color w:val="000000"/>
                <w:sz w:val="24"/>
                <w:szCs w:val="24"/>
                <w:lang w:eastAsia="ru-RU"/>
              </w:rPr>
              <w:t>ч</w:t>
            </w:r>
            <w:r w:rsidRPr="00BD4C9E">
              <w:rPr>
                <w:rFonts w:ascii="Arial" w:hAnsi="Arial" w:cs="Arial"/>
                <w:color w:val="000000"/>
                <w:sz w:val="24"/>
                <w:szCs w:val="24"/>
                <w:lang w:eastAsia="ru-RU"/>
              </w:rPr>
              <w:t>шивших жили</w:t>
            </w:r>
            <w:r w:rsidRPr="00BD4C9E">
              <w:rPr>
                <w:rFonts w:ascii="Arial" w:hAnsi="Arial" w:cs="Arial"/>
                <w:color w:val="000000"/>
                <w:sz w:val="24"/>
                <w:szCs w:val="24"/>
                <w:lang w:eastAsia="ru-RU"/>
              </w:rPr>
              <w:t>щ</w:t>
            </w:r>
            <w:r w:rsidRPr="00BD4C9E">
              <w:rPr>
                <w:rFonts w:ascii="Arial" w:hAnsi="Arial" w:cs="Arial"/>
                <w:color w:val="000000"/>
                <w:sz w:val="24"/>
                <w:szCs w:val="24"/>
                <w:lang w:eastAsia="ru-RU"/>
              </w:rPr>
              <w:t>ные условия за счет получе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социальных выплат, к общ</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му количеству молодых семей, состоящих на учете нужда</w:t>
            </w:r>
            <w:r w:rsidRPr="00BD4C9E">
              <w:rPr>
                <w:rFonts w:ascii="Arial" w:hAnsi="Arial" w:cs="Arial"/>
                <w:color w:val="000000"/>
                <w:sz w:val="24"/>
                <w:szCs w:val="24"/>
                <w:lang w:eastAsia="ru-RU"/>
              </w:rPr>
              <w:t>ю</w:t>
            </w:r>
            <w:r w:rsidRPr="00BD4C9E">
              <w:rPr>
                <w:rFonts w:ascii="Arial" w:hAnsi="Arial" w:cs="Arial"/>
                <w:color w:val="000000"/>
                <w:sz w:val="24"/>
                <w:szCs w:val="24"/>
                <w:lang w:eastAsia="ru-RU"/>
              </w:rPr>
              <w:t>щихся в улу</w:t>
            </w:r>
            <w:r w:rsidRPr="00BD4C9E">
              <w:rPr>
                <w:rFonts w:ascii="Arial" w:hAnsi="Arial" w:cs="Arial"/>
                <w:color w:val="000000"/>
                <w:sz w:val="24"/>
                <w:szCs w:val="24"/>
                <w:lang w:eastAsia="ru-RU"/>
              </w:rPr>
              <w:t>ч</w:t>
            </w:r>
            <w:r w:rsidRPr="00BD4C9E">
              <w:rPr>
                <w:rFonts w:ascii="Arial" w:hAnsi="Arial" w:cs="Arial"/>
                <w:color w:val="000000"/>
                <w:sz w:val="24"/>
                <w:szCs w:val="24"/>
                <w:lang w:eastAsia="ru-RU"/>
              </w:rPr>
              <w:t>шении жили</w:t>
            </w:r>
            <w:r w:rsidRPr="00BD4C9E">
              <w:rPr>
                <w:rFonts w:ascii="Arial" w:hAnsi="Arial" w:cs="Arial"/>
                <w:color w:val="000000"/>
                <w:sz w:val="24"/>
                <w:szCs w:val="24"/>
                <w:lang w:eastAsia="ru-RU"/>
              </w:rPr>
              <w:t>щ</w:t>
            </w:r>
            <w:r w:rsidRPr="00BD4C9E">
              <w:rPr>
                <w:rFonts w:ascii="Arial" w:hAnsi="Arial" w:cs="Arial"/>
                <w:color w:val="000000"/>
                <w:sz w:val="24"/>
                <w:szCs w:val="24"/>
                <w:lang w:eastAsia="ru-RU"/>
              </w:rPr>
              <w:t>ных условий</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Ведо</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ственная отче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ность</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14,2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дан, прожива</w:t>
            </w:r>
            <w:r w:rsidRPr="00BD4C9E">
              <w:rPr>
                <w:rFonts w:ascii="Arial" w:hAnsi="Arial" w:cs="Arial"/>
                <w:color w:val="000000"/>
                <w:sz w:val="24"/>
                <w:szCs w:val="24"/>
                <w:lang w:eastAsia="ru-RU"/>
              </w:rPr>
              <w:t>ю</w:t>
            </w:r>
            <w:r w:rsidRPr="00BD4C9E">
              <w:rPr>
                <w:rFonts w:ascii="Arial" w:hAnsi="Arial" w:cs="Arial"/>
                <w:color w:val="000000"/>
                <w:sz w:val="24"/>
                <w:szCs w:val="24"/>
                <w:lang w:eastAsia="ru-RU"/>
              </w:rPr>
              <w:t>щих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округе, 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влеченных в р</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ализацию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ально-экономических проектов</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8,3</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9,3</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9,3</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9,3</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9,3</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дан, вовлече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в меропр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ятия патриот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ческой напра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ленности</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29,1</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29,69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31,19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32,67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33,05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33,05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33,9</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34,2</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34,2</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w:t>
            </w:r>
          </w:p>
        </w:tc>
        <w:tc>
          <w:tcPr>
            <w:tcW w:w="4862" w:type="pct"/>
            <w:gridSpan w:val="18"/>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Задача 1: Создание условий для успешной социализации и эффективной самореализации молодежи</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 </w:t>
            </w:r>
          </w:p>
        </w:tc>
        <w:tc>
          <w:tcPr>
            <w:tcW w:w="4862" w:type="pct"/>
            <w:gridSpan w:val="18"/>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Подпрограмма 1 «Вовлечение молодежи Ермаковского округа в социальную практику» </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Доля молодых граждан, прож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вающих в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ковском округе, получивших 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формационные услуги</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28,87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28,87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28,87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28,87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29,1</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29,1</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дан, вовлече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в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ность молоде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ных объедин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ний по напра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лениям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дежной полит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ки</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14,8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45,7</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45,7</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45,7</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Количество поддержанных социально-экономических проектов, ра</w:t>
            </w:r>
            <w:r w:rsidRPr="00BD4C9E">
              <w:rPr>
                <w:rFonts w:ascii="Arial" w:hAnsi="Arial" w:cs="Arial"/>
                <w:color w:val="000000"/>
                <w:sz w:val="24"/>
                <w:szCs w:val="24"/>
                <w:lang w:eastAsia="ru-RU"/>
              </w:rPr>
              <w:t>з</w:t>
            </w:r>
            <w:r w:rsidRPr="00BD4C9E">
              <w:rPr>
                <w:rFonts w:ascii="Arial" w:hAnsi="Arial" w:cs="Arial"/>
                <w:color w:val="000000"/>
                <w:sz w:val="24"/>
                <w:szCs w:val="24"/>
                <w:lang w:eastAsia="ru-RU"/>
              </w:rPr>
              <w:t>работанных и реализуемых молодежью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маковского округа</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ед.</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13</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14</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количество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зданных раб</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чих мест для несовершенн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летних граждан, проживающих в </w:t>
            </w:r>
            <w:r w:rsidRPr="00BD4C9E">
              <w:rPr>
                <w:rFonts w:ascii="Arial" w:hAnsi="Arial" w:cs="Arial"/>
                <w:color w:val="000000"/>
                <w:sz w:val="24"/>
                <w:szCs w:val="24"/>
                <w:lang w:eastAsia="ru-RU"/>
              </w:rPr>
              <w:lastRenderedPageBreak/>
              <w:t xml:space="preserve">Ермаковском округе </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ед.</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53</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51</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55</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55</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55</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количество несовершенн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летних граждан, проживающих в Ермаковском округе, приня</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ших участие в профильных палаточных л</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герях </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Чел.</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 xml:space="preserve">дан, регулярно посещающих молодежный центр </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количество молодежных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обществ, об</w:t>
            </w:r>
            <w:r w:rsidRPr="00BD4C9E">
              <w:rPr>
                <w:rFonts w:ascii="Arial" w:hAnsi="Arial" w:cs="Arial"/>
                <w:color w:val="000000"/>
                <w:sz w:val="24"/>
                <w:szCs w:val="24"/>
                <w:lang w:eastAsia="ru-RU"/>
              </w:rPr>
              <w:t>ъ</w:t>
            </w:r>
            <w:r w:rsidRPr="00BD4C9E">
              <w:rPr>
                <w:rFonts w:ascii="Arial" w:hAnsi="Arial" w:cs="Arial"/>
                <w:color w:val="000000"/>
                <w:sz w:val="24"/>
                <w:szCs w:val="24"/>
                <w:lang w:eastAsia="ru-RU"/>
              </w:rPr>
              <w:t>единений и о</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щественных объединений, реализующих проекты в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ре молодежной политики, де</w:t>
            </w:r>
            <w:r w:rsidRPr="00BD4C9E">
              <w:rPr>
                <w:rFonts w:ascii="Arial" w:hAnsi="Arial" w:cs="Arial"/>
                <w:color w:val="000000"/>
                <w:sz w:val="24"/>
                <w:szCs w:val="24"/>
                <w:lang w:eastAsia="ru-RU"/>
              </w:rPr>
              <w:t>й</w:t>
            </w:r>
            <w:r w:rsidRPr="00BD4C9E">
              <w:rPr>
                <w:rFonts w:ascii="Arial" w:hAnsi="Arial" w:cs="Arial"/>
                <w:color w:val="000000"/>
                <w:sz w:val="24"/>
                <w:szCs w:val="24"/>
                <w:lang w:eastAsia="ru-RU"/>
              </w:rPr>
              <w:t>ствующих на территории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маковского округа, пол</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чивших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держку</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Ед.</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8</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proofErr w:type="gramStart"/>
            <w:r w:rsidRPr="00BD4C9E">
              <w:rPr>
                <w:rFonts w:ascii="Arial" w:hAnsi="Arial" w:cs="Arial"/>
                <w:color w:val="000000"/>
                <w:sz w:val="24"/>
                <w:szCs w:val="24"/>
                <w:lang w:eastAsia="ru-RU"/>
              </w:rPr>
              <w:t>общая числе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ность граждан, вовлеченных молодежным центром (соо</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ществами, об</w:t>
            </w:r>
            <w:r w:rsidRPr="00BD4C9E">
              <w:rPr>
                <w:rFonts w:ascii="Arial" w:hAnsi="Arial" w:cs="Arial"/>
                <w:color w:val="000000"/>
                <w:sz w:val="24"/>
                <w:szCs w:val="24"/>
                <w:lang w:eastAsia="ru-RU"/>
              </w:rPr>
              <w:t>ъ</w:t>
            </w:r>
            <w:r w:rsidRPr="00BD4C9E">
              <w:rPr>
                <w:rFonts w:ascii="Arial" w:hAnsi="Arial" w:cs="Arial"/>
                <w:color w:val="000000"/>
                <w:sz w:val="24"/>
                <w:szCs w:val="24"/>
                <w:lang w:eastAsia="ru-RU"/>
              </w:rPr>
              <w:t>единениями) поддержки до</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ровольчества (волонтерства) на базе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вательных орг</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низаций, неко</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мерческих орг</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низаций, гос</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дарственных и муниципальных учреждений, в добровольч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скую (волонте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скую)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ность</w:t>
            </w:r>
            <w:proofErr w:type="gramEnd"/>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Чел.</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679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685</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685</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685</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количество 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 xml:space="preserve">тей и молодежи, </w:t>
            </w:r>
            <w:proofErr w:type="gramStart"/>
            <w:r w:rsidRPr="00BD4C9E">
              <w:rPr>
                <w:rFonts w:ascii="Arial" w:hAnsi="Arial" w:cs="Arial"/>
                <w:color w:val="000000"/>
                <w:sz w:val="24"/>
                <w:szCs w:val="24"/>
                <w:lang w:eastAsia="ru-RU"/>
              </w:rPr>
              <w:t>проживающих</w:t>
            </w:r>
            <w:proofErr w:type="gramEnd"/>
            <w:r w:rsidRPr="00BD4C9E">
              <w:rPr>
                <w:rFonts w:ascii="Arial" w:hAnsi="Arial" w:cs="Arial"/>
                <w:color w:val="000000"/>
                <w:sz w:val="24"/>
                <w:szCs w:val="24"/>
                <w:lang w:eastAsia="ru-RU"/>
              </w:rPr>
              <w:t xml:space="preserve"> на территории Ермаковского округа, ставших участниками р</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гиональной и федеральной форумной ка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пании</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Чел.</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w:t>
            </w:r>
            <w:r w:rsidRPr="00BD4C9E">
              <w:rPr>
                <w:rFonts w:ascii="Arial" w:hAnsi="Arial" w:cs="Arial"/>
                <w:color w:val="000000"/>
                <w:sz w:val="24"/>
                <w:szCs w:val="24"/>
                <w:lang w:eastAsia="ru-RU"/>
              </w:rPr>
              <w:lastRenderedPageBreak/>
              <w:t>0</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доля меропри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lastRenderedPageBreak/>
              <w:t>тий и проектов в сфере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дежной полит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ки, получивших информацио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ное освещение</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w:t>
            </w:r>
            <w:r w:rsidRPr="00BD4C9E">
              <w:rPr>
                <w:rFonts w:ascii="Arial" w:hAnsi="Arial" w:cs="Arial"/>
                <w:color w:val="000000"/>
                <w:sz w:val="24"/>
                <w:szCs w:val="24"/>
                <w:lang w:eastAsia="ru-RU"/>
              </w:rPr>
              <w:lastRenderedPageBreak/>
              <w:t>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10</w:t>
            </w:r>
            <w:r w:rsidRPr="00BD4C9E">
              <w:rPr>
                <w:rFonts w:ascii="Arial" w:hAnsi="Arial" w:cs="Arial"/>
                <w:color w:val="000000"/>
                <w:sz w:val="24"/>
                <w:szCs w:val="24"/>
                <w:lang w:eastAsia="ru-RU"/>
              </w:rPr>
              <w:lastRenderedPageBreak/>
              <w:t>0</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w:t>
            </w:r>
          </w:p>
        </w:tc>
        <w:tc>
          <w:tcPr>
            <w:tcW w:w="4862" w:type="pct"/>
            <w:gridSpan w:val="18"/>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Задача 2: Создание условий для дальнейшего развития и совершенствования системы патриотического воспитания</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4862" w:type="pct"/>
            <w:gridSpan w:val="18"/>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Подпрограмма 2: «Патриотическое воспитание молодежи Ермаковского округа» </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дан, прожива</w:t>
            </w:r>
            <w:r w:rsidRPr="00BD4C9E">
              <w:rPr>
                <w:rFonts w:ascii="Arial" w:hAnsi="Arial" w:cs="Arial"/>
                <w:color w:val="000000"/>
                <w:sz w:val="24"/>
                <w:szCs w:val="24"/>
                <w:lang w:eastAsia="ru-RU"/>
              </w:rPr>
              <w:t>ю</w:t>
            </w:r>
            <w:r w:rsidRPr="00BD4C9E">
              <w:rPr>
                <w:rFonts w:ascii="Arial" w:hAnsi="Arial" w:cs="Arial"/>
                <w:color w:val="000000"/>
                <w:sz w:val="24"/>
                <w:szCs w:val="24"/>
                <w:lang w:eastAsia="ru-RU"/>
              </w:rPr>
              <w:t>щих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округе, 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влеченных в краеведческую деятельность и мероприятия патриотической направленности</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35,4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35,4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дан, прожива</w:t>
            </w:r>
            <w:r w:rsidRPr="00BD4C9E">
              <w:rPr>
                <w:rFonts w:ascii="Arial" w:hAnsi="Arial" w:cs="Arial"/>
                <w:color w:val="000000"/>
                <w:sz w:val="24"/>
                <w:szCs w:val="24"/>
                <w:lang w:eastAsia="ru-RU"/>
              </w:rPr>
              <w:t>ю</w:t>
            </w:r>
            <w:r w:rsidRPr="00BD4C9E">
              <w:rPr>
                <w:rFonts w:ascii="Arial" w:hAnsi="Arial" w:cs="Arial"/>
                <w:color w:val="000000"/>
                <w:sz w:val="24"/>
                <w:szCs w:val="24"/>
                <w:lang w:eastAsia="ru-RU"/>
              </w:rPr>
              <w:t>щих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округе, я</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ляющихся чл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нами патриот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ческих объед</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нений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учр</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ждений и общ</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ственных орг</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низаций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ковского округа </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28,5</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28,5</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28,5</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Удельный вес </w:t>
            </w:r>
            <w:r w:rsidRPr="00BD4C9E">
              <w:rPr>
                <w:rFonts w:ascii="Arial" w:hAnsi="Arial" w:cs="Arial"/>
                <w:color w:val="000000"/>
                <w:sz w:val="24"/>
                <w:szCs w:val="24"/>
                <w:lang w:eastAsia="ru-RU"/>
              </w:rPr>
              <w:lastRenderedPageBreak/>
              <w:t>молодых гра</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дан в возрасте 14-18 лет,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живающих в Ермаковском округе, явля</w:t>
            </w:r>
            <w:r w:rsidRPr="00BD4C9E">
              <w:rPr>
                <w:rFonts w:ascii="Arial" w:hAnsi="Arial" w:cs="Arial"/>
                <w:color w:val="000000"/>
                <w:sz w:val="24"/>
                <w:szCs w:val="24"/>
                <w:lang w:eastAsia="ru-RU"/>
              </w:rPr>
              <w:t>ю</w:t>
            </w:r>
            <w:r w:rsidRPr="00BD4C9E">
              <w:rPr>
                <w:rFonts w:ascii="Arial" w:hAnsi="Arial" w:cs="Arial"/>
                <w:color w:val="000000"/>
                <w:sz w:val="24"/>
                <w:szCs w:val="24"/>
                <w:lang w:eastAsia="ru-RU"/>
              </w:rPr>
              <w:t>щихся участн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ками военно-спортивных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роприятий</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w:t>
            </w:r>
            <w:r w:rsidRPr="00BD4C9E">
              <w:rPr>
                <w:rFonts w:ascii="Arial" w:hAnsi="Arial" w:cs="Arial"/>
                <w:color w:val="000000"/>
                <w:sz w:val="24"/>
                <w:szCs w:val="24"/>
                <w:lang w:eastAsia="ru-RU"/>
              </w:rPr>
              <w:lastRenderedPageBreak/>
              <w:t>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34,</w:t>
            </w:r>
            <w:r w:rsidRPr="00BD4C9E">
              <w:rPr>
                <w:rFonts w:ascii="Arial" w:hAnsi="Arial" w:cs="Arial"/>
                <w:color w:val="000000"/>
                <w:sz w:val="24"/>
                <w:szCs w:val="24"/>
                <w:lang w:eastAsia="ru-RU"/>
              </w:rPr>
              <w:lastRenderedPageBreak/>
              <w:t>25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w:t>
            </w:r>
            <w:r w:rsidRPr="00BD4C9E">
              <w:rPr>
                <w:rFonts w:ascii="Arial" w:hAnsi="Arial" w:cs="Arial"/>
                <w:color w:val="000000"/>
                <w:sz w:val="24"/>
                <w:szCs w:val="24"/>
                <w:lang w:eastAsia="ru-RU"/>
              </w:rPr>
              <w:lastRenderedPageBreak/>
              <w:t>3</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37,</w:t>
            </w:r>
            <w:r w:rsidRPr="00BD4C9E">
              <w:rPr>
                <w:rFonts w:ascii="Arial" w:hAnsi="Arial" w:cs="Arial"/>
                <w:color w:val="000000"/>
                <w:sz w:val="24"/>
                <w:szCs w:val="24"/>
                <w:lang w:eastAsia="ru-RU"/>
              </w:rPr>
              <w:lastRenderedPageBreak/>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37,</w:t>
            </w:r>
            <w:r w:rsidRPr="00BD4C9E">
              <w:rPr>
                <w:rFonts w:ascii="Arial" w:hAnsi="Arial" w:cs="Arial"/>
                <w:color w:val="000000"/>
                <w:sz w:val="24"/>
                <w:szCs w:val="24"/>
                <w:lang w:eastAsia="ru-RU"/>
              </w:rPr>
              <w:lastRenderedPageBreak/>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37,</w:t>
            </w:r>
            <w:r w:rsidRPr="00BD4C9E">
              <w:rPr>
                <w:rFonts w:ascii="Arial" w:hAnsi="Arial" w:cs="Arial"/>
                <w:color w:val="000000"/>
                <w:sz w:val="24"/>
                <w:szCs w:val="24"/>
                <w:lang w:eastAsia="ru-RU"/>
              </w:rPr>
              <w:lastRenderedPageBreak/>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37,</w:t>
            </w:r>
            <w:r w:rsidRPr="00BD4C9E">
              <w:rPr>
                <w:rFonts w:ascii="Arial" w:hAnsi="Arial" w:cs="Arial"/>
                <w:color w:val="000000"/>
                <w:sz w:val="24"/>
                <w:szCs w:val="24"/>
                <w:lang w:eastAsia="ru-RU"/>
              </w:rPr>
              <w:lastRenderedPageBreak/>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r>
      <w:tr w:rsidR="00BD4C9E" w:rsidRPr="00BD4C9E" w:rsidTr="002D535D">
        <w:trPr>
          <w:trHeight w:val="2494"/>
        </w:trPr>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4</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дан, прожива</w:t>
            </w:r>
            <w:r w:rsidRPr="00BD4C9E">
              <w:rPr>
                <w:rFonts w:ascii="Arial" w:hAnsi="Arial" w:cs="Arial"/>
                <w:color w:val="000000"/>
                <w:sz w:val="24"/>
                <w:szCs w:val="24"/>
                <w:lang w:eastAsia="ru-RU"/>
              </w:rPr>
              <w:t>ю</w:t>
            </w:r>
            <w:r w:rsidRPr="00BD4C9E">
              <w:rPr>
                <w:rFonts w:ascii="Arial" w:hAnsi="Arial" w:cs="Arial"/>
                <w:color w:val="000000"/>
                <w:sz w:val="24"/>
                <w:szCs w:val="24"/>
                <w:lang w:eastAsia="ru-RU"/>
              </w:rPr>
              <w:t>щих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округе, 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влеченных в добровольч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скую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 xml:space="preserve">ность </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8,67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9,3</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9,5</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9,7</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24,2</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24,3</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24,5</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24,5</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24,5</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увеличить кол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чество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тических об</w:t>
            </w:r>
            <w:r w:rsidRPr="00BD4C9E">
              <w:rPr>
                <w:rFonts w:ascii="Arial" w:hAnsi="Arial" w:cs="Arial"/>
                <w:color w:val="000000"/>
                <w:sz w:val="24"/>
                <w:szCs w:val="24"/>
                <w:lang w:eastAsia="ru-RU"/>
              </w:rPr>
              <w:t>ъ</w:t>
            </w:r>
            <w:r w:rsidRPr="00BD4C9E">
              <w:rPr>
                <w:rFonts w:ascii="Arial" w:hAnsi="Arial" w:cs="Arial"/>
                <w:color w:val="000000"/>
                <w:sz w:val="24"/>
                <w:szCs w:val="24"/>
                <w:lang w:eastAsia="ru-RU"/>
              </w:rPr>
              <w:t>единений (кл</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бов), вовлече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в 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цию патриот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ческих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дежной полит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ки Ермаковского округа;</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Ед.</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4862" w:type="pct"/>
            <w:gridSpan w:val="18"/>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Подпрограмма 3: «Обеспечение жильем молодых семей в Ермаковском округе </w:t>
            </w:r>
          </w:p>
        </w:tc>
      </w:tr>
      <w:tr w:rsidR="00BD4C9E" w:rsidRPr="00BD4C9E" w:rsidTr="002D535D">
        <w:trPr>
          <w:trHeight w:val="9945"/>
        </w:trPr>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proofErr w:type="gramStart"/>
            <w:r w:rsidRPr="00BD4C9E">
              <w:rPr>
                <w:rFonts w:ascii="Arial" w:hAnsi="Arial" w:cs="Arial"/>
                <w:color w:val="000000"/>
                <w:sz w:val="24"/>
                <w:szCs w:val="24"/>
                <w:lang w:eastAsia="ru-RU"/>
              </w:rPr>
              <w:t>доля молодых семей, пол</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чивших свид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тельства о 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делении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альных выплат на приобрет</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или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тельство жилья и реализова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ших свое право на улучшение жилищных условий за счет средств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альной выпл</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ты, в общем 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личестве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дых семей, п</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лучивших св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детельства о выделении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циальной 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платы на прио</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ретение или строительство жилья, - прете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дентов на пол</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чение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выплаты в текущем году на конец планир</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 xml:space="preserve">емого года </w:t>
            </w:r>
            <w:proofErr w:type="gramEnd"/>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4</w:t>
            </w:r>
          </w:p>
        </w:tc>
        <w:tc>
          <w:tcPr>
            <w:tcW w:w="4862" w:type="pct"/>
            <w:gridSpan w:val="18"/>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Задача 4: Развитие этнокультурного многообразия народов Ермаковского округа, гармонизация национальных и межн</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циональных (межэтнических) отношений, успешная социальная и культурная </w:t>
            </w:r>
            <w:proofErr w:type="gramStart"/>
            <w:r w:rsidRPr="00BD4C9E">
              <w:rPr>
                <w:rFonts w:ascii="Arial" w:hAnsi="Arial" w:cs="Arial"/>
                <w:color w:val="000000"/>
                <w:sz w:val="24"/>
                <w:szCs w:val="24"/>
                <w:lang w:eastAsia="ru-RU"/>
              </w:rPr>
              <w:t>адаптация</w:t>
            </w:r>
            <w:proofErr w:type="gramEnd"/>
            <w:r w:rsidRPr="00BD4C9E">
              <w:rPr>
                <w:rFonts w:ascii="Arial" w:hAnsi="Arial" w:cs="Arial"/>
                <w:color w:val="000000"/>
                <w:sz w:val="24"/>
                <w:szCs w:val="24"/>
                <w:lang w:eastAsia="ru-RU"/>
              </w:rPr>
              <w:t xml:space="preserve"> и интеграция мигрантов, повыш</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этнотолерантности в общественном социуме региона</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4862" w:type="pct"/>
            <w:gridSpan w:val="18"/>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Подпрограмма 4: «Реализация национальной политики в Ермаковском округе»</w:t>
            </w:r>
          </w:p>
        </w:tc>
      </w:tr>
      <w:tr w:rsidR="00BD4C9E" w:rsidRPr="00BD4C9E" w:rsidTr="002D535D">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w:t>
            </w:r>
          </w:p>
        </w:tc>
        <w:tc>
          <w:tcPr>
            <w:tcW w:w="7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Численность населения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маковского округа, участв</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ющего в 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нальных, каз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чьих и межн</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циональных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роприятиях</w:t>
            </w:r>
          </w:p>
        </w:tc>
        <w:tc>
          <w:tcPr>
            <w:tcW w:w="43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приятия / чел.</w:t>
            </w:r>
          </w:p>
        </w:tc>
        <w:tc>
          <w:tcPr>
            <w:tcW w:w="48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5/220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5/230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5/800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21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r>
    </w:tbl>
    <w:p w:rsidR="00BD4C9E" w:rsidRPr="00BD4C9E" w:rsidRDefault="00BD4C9E" w:rsidP="00BD4C9E">
      <w:pPr>
        <w:ind w:firstLine="709"/>
        <w:jc w:val="both"/>
        <w:rPr>
          <w:rFonts w:ascii="Arial" w:hAnsi="Arial" w:cs="Arial"/>
          <w:sz w:val="24"/>
          <w:szCs w:val="24"/>
        </w:rPr>
        <w:sectPr w:rsidR="00BD4C9E" w:rsidRPr="00BD4C9E" w:rsidSect="00C57585">
          <w:pgSz w:w="16838" w:h="11906" w:orient="landscape"/>
          <w:pgMar w:top="1134" w:right="850" w:bottom="1134" w:left="1701" w:header="720" w:footer="720" w:gutter="0"/>
          <w:cols w:space="720"/>
          <w:docGrid w:linePitch="360"/>
        </w:sectPr>
      </w:pP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lastRenderedPageBreak/>
        <w:t>Приложение № 2</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к Паспорту</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муниципальной программы</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«Молодежь Ермаковского округа в XXI веке»</w:t>
      </w:r>
    </w:p>
    <w:p w:rsidR="00BD4C9E" w:rsidRPr="00BD4C9E" w:rsidRDefault="00BD4C9E" w:rsidP="00BD4C9E">
      <w:pPr>
        <w:ind w:firstLine="709"/>
        <w:jc w:val="both"/>
        <w:rPr>
          <w:rFonts w:ascii="Arial" w:hAnsi="Arial" w:cs="Arial"/>
          <w:sz w:val="24"/>
          <w:szCs w:val="24"/>
        </w:rPr>
      </w:pP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Значение целевых показателей на долгосрочный период</w:t>
      </w:r>
    </w:p>
    <w:p w:rsidR="00BD4C9E" w:rsidRPr="00BD4C9E" w:rsidRDefault="00BD4C9E" w:rsidP="00BD4C9E">
      <w:pPr>
        <w:ind w:firstLine="709"/>
        <w:jc w:val="both"/>
        <w:rPr>
          <w:rFonts w:ascii="Arial" w:hAnsi="Arial" w:cs="Arial"/>
          <w:sz w:val="24"/>
          <w:szCs w:val="24"/>
        </w:rPr>
      </w:pPr>
    </w:p>
    <w:tbl>
      <w:tblPr>
        <w:tblStyle w:val="aff6"/>
        <w:tblW w:w="5000" w:type="pct"/>
        <w:tblLook w:val="04A0" w:firstRow="1" w:lastRow="0" w:firstColumn="1" w:lastColumn="0" w:noHBand="0" w:noVBand="1"/>
      </w:tblPr>
      <w:tblGrid>
        <w:gridCol w:w="491"/>
        <w:gridCol w:w="1839"/>
        <w:gridCol w:w="1103"/>
        <w:gridCol w:w="675"/>
        <w:gridCol w:w="664"/>
        <w:gridCol w:w="571"/>
        <w:gridCol w:w="571"/>
        <w:gridCol w:w="571"/>
        <w:gridCol w:w="571"/>
        <w:gridCol w:w="571"/>
        <w:gridCol w:w="571"/>
        <w:gridCol w:w="571"/>
        <w:gridCol w:w="571"/>
        <w:gridCol w:w="571"/>
        <w:gridCol w:w="571"/>
        <w:gridCol w:w="571"/>
        <w:gridCol w:w="571"/>
        <w:gridCol w:w="571"/>
        <w:gridCol w:w="571"/>
        <w:gridCol w:w="571"/>
        <w:gridCol w:w="1166"/>
      </w:tblGrid>
      <w:tr w:rsidR="00BD4C9E" w:rsidRPr="00BD4C9E" w:rsidTr="002D535D">
        <w:trPr>
          <w:trHeight w:val="1952"/>
        </w:trPr>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w:t>
            </w:r>
          </w:p>
        </w:tc>
        <w:tc>
          <w:tcPr>
            <w:tcW w:w="6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Цели, </w:t>
            </w:r>
          </w:p>
        </w:tc>
        <w:tc>
          <w:tcPr>
            <w:tcW w:w="3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Един</w:t>
            </w:r>
            <w:r w:rsidRPr="00BD4C9E">
              <w:rPr>
                <w:rFonts w:ascii="Arial" w:hAnsi="Arial" w:cs="Arial"/>
                <w:bCs/>
                <w:color w:val="000000"/>
                <w:sz w:val="24"/>
                <w:szCs w:val="24"/>
                <w:lang w:eastAsia="ru-RU"/>
              </w:rPr>
              <w:t>и</w:t>
            </w:r>
            <w:r w:rsidRPr="00BD4C9E">
              <w:rPr>
                <w:rFonts w:ascii="Arial" w:hAnsi="Arial" w:cs="Arial"/>
                <w:bCs/>
                <w:color w:val="000000"/>
                <w:sz w:val="24"/>
                <w:szCs w:val="24"/>
                <w:lang w:eastAsia="ru-RU"/>
              </w:rPr>
              <w:t>ца</w:t>
            </w:r>
          </w:p>
        </w:tc>
        <w:tc>
          <w:tcPr>
            <w:tcW w:w="462" w:type="pct"/>
            <w:gridSpan w:val="2"/>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Вес пок</w:t>
            </w:r>
            <w:r w:rsidRPr="00BD4C9E">
              <w:rPr>
                <w:rFonts w:ascii="Arial" w:hAnsi="Arial" w:cs="Arial"/>
                <w:bCs/>
                <w:color w:val="000000"/>
                <w:sz w:val="24"/>
                <w:szCs w:val="24"/>
                <w:lang w:eastAsia="ru-RU"/>
              </w:rPr>
              <w:t>а</w:t>
            </w:r>
            <w:r w:rsidRPr="00BD4C9E">
              <w:rPr>
                <w:rFonts w:ascii="Arial" w:hAnsi="Arial" w:cs="Arial"/>
                <w:bCs/>
                <w:color w:val="000000"/>
                <w:sz w:val="24"/>
                <w:szCs w:val="24"/>
                <w:lang w:eastAsia="ru-RU"/>
              </w:rPr>
              <w:t>зателя</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2014 год</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2015 год </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2016 год</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2017 год </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2018 год</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2019 год</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2020 год</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2021 год</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2022 год</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2023 год</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2024 год</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2025 год</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2026 год</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2027 год</w:t>
            </w:r>
          </w:p>
        </w:tc>
        <w:tc>
          <w:tcPr>
            <w:tcW w:w="19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2028 год</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Долг</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сро</w:t>
            </w:r>
            <w:r w:rsidRPr="00BD4C9E">
              <w:rPr>
                <w:rFonts w:ascii="Arial" w:hAnsi="Arial" w:cs="Arial"/>
                <w:color w:val="000000"/>
                <w:sz w:val="24"/>
                <w:szCs w:val="24"/>
                <w:lang w:eastAsia="ru-RU"/>
              </w:rPr>
              <w:t>ч</w:t>
            </w:r>
            <w:r w:rsidRPr="00BD4C9E">
              <w:rPr>
                <w:rFonts w:ascii="Arial" w:hAnsi="Arial" w:cs="Arial"/>
                <w:color w:val="000000"/>
                <w:sz w:val="24"/>
                <w:szCs w:val="24"/>
                <w:lang w:eastAsia="ru-RU"/>
              </w:rPr>
              <w:t>ный 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 xml:space="preserve">риод по годам </w:t>
            </w:r>
            <w:r w:rsidRPr="00BD4C9E">
              <w:rPr>
                <w:rFonts w:ascii="Arial" w:hAnsi="Arial" w:cs="Arial"/>
                <w:bCs/>
                <w:color w:val="000000"/>
                <w:sz w:val="24"/>
                <w:szCs w:val="24"/>
                <w:lang w:eastAsia="ru-RU"/>
              </w:rPr>
              <w:t>2030</w:t>
            </w:r>
          </w:p>
        </w:tc>
      </w:tr>
      <w:tr w:rsidR="00BD4C9E" w:rsidRPr="00BD4C9E" w:rsidTr="002D535D">
        <w:trPr>
          <w:trHeight w:val="276"/>
        </w:trPr>
        <w:tc>
          <w:tcPr>
            <w:tcW w:w="16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w:t>
            </w:r>
          </w:p>
        </w:tc>
        <w:tc>
          <w:tcPr>
            <w:tcW w:w="4831" w:type="pct"/>
            <w:gridSpan w:val="20"/>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Цель: Совершенствование условий для развития потенциала молодежи и его реализации в интересах развития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муниципального округа и Красноярского края</w:t>
            </w:r>
          </w:p>
        </w:tc>
      </w:tr>
      <w:tr w:rsidR="00BD4C9E" w:rsidRPr="00BD4C9E" w:rsidTr="002D535D">
        <w:trPr>
          <w:trHeight w:val="276"/>
        </w:trPr>
        <w:tc>
          <w:tcPr>
            <w:tcW w:w="16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831" w:type="pct"/>
            <w:gridSpan w:val="20"/>
            <w:vMerge/>
            <w:hideMark/>
          </w:tcPr>
          <w:p w:rsidR="00BD4C9E" w:rsidRPr="00BD4C9E" w:rsidRDefault="00BD4C9E" w:rsidP="00BD4C9E">
            <w:pPr>
              <w:suppressAutoHyphens w:val="0"/>
              <w:rPr>
                <w:rFonts w:ascii="Arial" w:hAnsi="Arial" w:cs="Arial"/>
                <w:color w:val="000000"/>
                <w:sz w:val="24"/>
                <w:szCs w:val="24"/>
                <w:lang w:eastAsia="ru-RU"/>
              </w:rPr>
            </w:pPr>
          </w:p>
        </w:tc>
      </w:tr>
      <w:tr w:rsidR="00BD4C9E" w:rsidRPr="00BD4C9E" w:rsidTr="002D535D">
        <w:trPr>
          <w:trHeight w:val="4692"/>
        </w:trPr>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количество молодежных сообществ, объединений и обществе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объед</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нений, реал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зующих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екты в сфере молодежной политики, действующих на территории Ермаковского округа, пол</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чивших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держку</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ед. </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Ведо</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ственная отче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ность</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w:t>
            </w:r>
            <w:r w:rsidRPr="00BD4C9E">
              <w:rPr>
                <w:rFonts w:ascii="Arial" w:hAnsi="Arial" w:cs="Arial"/>
                <w:color w:val="000000"/>
                <w:sz w:val="24"/>
                <w:szCs w:val="24"/>
                <w:lang w:eastAsia="ru-RU"/>
              </w:rPr>
              <w:lastRenderedPageBreak/>
              <w:t>2</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proofErr w:type="gramStart"/>
            <w:r w:rsidRPr="00BD4C9E">
              <w:rPr>
                <w:rFonts w:ascii="Arial" w:hAnsi="Arial" w:cs="Arial"/>
                <w:color w:val="000000"/>
                <w:sz w:val="24"/>
                <w:szCs w:val="24"/>
                <w:lang w:eastAsia="ru-RU"/>
              </w:rPr>
              <w:lastRenderedPageBreak/>
              <w:t>увеличить 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личество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лодых гра</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дан, прож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вающих на территории Ермаковского округа, ста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ших участн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ками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направленных на формир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вание у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лодежи гра</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данской 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ветственн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сти, высокого уровня патр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отического сознания, чувства ве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ности своему Отечеству, готовности к выполнению гражданского долга и ко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ституционных обязанностей по защите 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тересов 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дины, а также вовлеченных в работу 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но0патриотических, пои</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ковых, кра</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ведческих, военно-исторических объединений, реализацию патриотич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ских проектов.</w:t>
            </w:r>
            <w:proofErr w:type="gramEnd"/>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Ведо</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lastRenderedPageBreak/>
              <w:t>ственная отче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ность</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14</w:t>
            </w:r>
            <w:r w:rsidRPr="00BD4C9E">
              <w:rPr>
                <w:rFonts w:ascii="Arial" w:hAnsi="Arial" w:cs="Arial"/>
                <w:color w:val="000000"/>
                <w:sz w:val="24"/>
                <w:szCs w:val="24"/>
                <w:lang w:eastAsia="ru-RU"/>
              </w:rPr>
              <w:lastRenderedPageBreak/>
              <w:t>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15</w:t>
            </w:r>
            <w:r w:rsidRPr="00BD4C9E">
              <w:rPr>
                <w:rFonts w:ascii="Arial" w:hAnsi="Arial" w:cs="Arial"/>
                <w:color w:val="000000"/>
                <w:sz w:val="24"/>
                <w:szCs w:val="24"/>
                <w:lang w:eastAsia="ru-RU"/>
              </w:rPr>
              <w:lastRenderedPageBreak/>
              <w:t>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16</w:t>
            </w:r>
            <w:r w:rsidRPr="00BD4C9E">
              <w:rPr>
                <w:rFonts w:ascii="Arial" w:hAnsi="Arial" w:cs="Arial"/>
                <w:color w:val="000000"/>
                <w:sz w:val="24"/>
                <w:szCs w:val="24"/>
                <w:lang w:eastAsia="ru-RU"/>
              </w:rPr>
              <w:lastRenderedPageBreak/>
              <w:t>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22</w:t>
            </w:r>
            <w:r w:rsidRPr="00BD4C9E">
              <w:rPr>
                <w:rFonts w:ascii="Arial" w:hAnsi="Arial" w:cs="Arial"/>
                <w:color w:val="000000"/>
                <w:sz w:val="24"/>
                <w:szCs w:val="24"/>
                <w:lang w:eastAsia="ru-RU"/>
              </w:rPr>
              <w:lastRenderedPageBreak/>
              <w:t>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10</w:t>
            </w:r>
            <w:r w:rsidRPr="00BD4C9E">
              <w:rPr>
                <w:rFonts w:ascii="Arial" w:hAnsi="Arial" w:cs="Arial"/>
                <w:color w:val="000000"/>
                <w:sz w:val="24"/>
                <w:szCs w:val="24"/>
                <w:lang w:eastAsia="ru-RU"/>
              </w:rPr>
              <w:lastRenderedPageBreak/>
              <w:t>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15</w:t>
            </w:r>
            <w:r w:rsidRPr="00BD4C9E">
              <w:rPr>
                <w:rFonts w:ascii="Arial" w:hAnsi="Arial" w:cs="Arial"/>
                <w:color w:val="000000"/>
                <w:sz w:val="24"/>
                <w:szCs w:val="24"/>
                <w:lang w:eastAsia="ru-RU"/>
              </w:rPr>
              <w:lastRenderedPageBreak/>
              <w:t>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19</w:t>
            </w:r>
            <w:r w:rsidRPr="00BD4C9E">
              <w:rPr>
                <w:rFonts w:ascii="Arial" w:hAnsi="Arial" w:cs="Arial"/>
                <w:color w:val="000000"/>
                <w:sz w:val="24"/>
                <w:szCs w:val="24"/>
                <w:lang w:eastAsia="ru-RU"/>
              </w:rPr>
              <w:lastRenderedPageBreak/>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23</w:t>
            </w:r>
            <w:r w:rsidRPr="00BD4C9E">
              <w:rPr>
                <w:rFonts w:ascii="Arial" w:hAnsi="Arial" w:cs="Arial"/>
                <w:color w:val="000000"/>
                <w:sz w:val="24"/>
                <w:szCs w:val="24"/>
                <w:lang w:eastAsia="ru-RU"/>
              </w:rPr>
              <w:lastRenderedPageBreak/>
              <w:t>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24</w:t>
            </w:r>
            <w:r w:rsidRPr="00BD4C9E">
              <w:rPr>
                <w:rFonts w:ascii="Arial" w:hAnsi="Arial" w:cs="Arial"/>
                <w:color w:val="000000"/>
                <w:sz w:val="24"/>
                <w:szCs w:val="24"/>
                <w:lang w:eastAsia="ru-RU"/>
              </w:rPr>
              <w:lastRenderedPageBreak/>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26</w:t>
            </w:r>
            <w:r w:rsidRPr="00BD4C9E">
              <w:rPr>
                <w:rFonts w:ascii="Arial" w:hAnsi="Arial" w:cs="Arial"/>
                <w:color w:val="000000"/>
                <w:sz w:val="24"/>
                <w:szCs w:val="24"/>
                <w:lang w:eastAsia="ru-RU"/>
              </w:rPr>
              <w:lastRenderedPageBreak/>
              <w:t>05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26</w:t>
            </w:r>
            <w:r w:rsidRPr="00BD4C9E">
              <w:rPr>
                <w:rFonts w:ascii="Arial" w:hAnsi="Arial" w:cs="Arial"/>
                <w:color w:val="000000"/>
                <w:sz w:val="24"/>
                <w:szCs w:val="24"/>
                <w:lang w:eastAsia="ru-RU"/>
              </w:rPr>
              <w:lastRenderedPageBreak/>
              <w:t>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26</w:t>
            </w:r>
            <w:r w:rsidRPr="00BD4C9E">
              <w:rPr>
                <w:rFonts w:ascii="Arial" w:hAnsi="Arial" w:cs="Arial"/>
                <w:color w:val="000000"/>
                <w:sz w:val="24"/>
                <w:szCs w:val="24"/>
                <w:lang w:eastAsia="ru-RU"/>
              </w:rPr>
              <w:lastRenderedPageBreak/>
              <w:t>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26</w:t>
            </w:r>
            <w:r w:rsidRPr="00BD4C9E">
              <w:rPr>
                <w:rFonts w:ascii="Arial" w:hAnsi="Arial" w:cs="Arial"/>
                <w:color w:val="000000"/>
                <w:sz w:val="24"/>
                <w:szCs w:val="24"/>
                <w:lang w:eastAsia="ru-RU"/>
              </w:rPr>
              <w:lastRenderedPageBreak/>
              <w:t>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26</w:t>
            </w:r>
            <w:r w:rsidRPr="00BD4C9E">
              <w:rPr>
                <w:rFonts w:ascii="Arial" w:hAnsi="Arial" w:cs="Arial"/>
                <w:color w:val="000000"/>
                <w:sz w:val="24"/>
                <w:szCs w:val="24"/>
                <w:lang w:eastAsia="ru-RU"/>
              </w:rPr>
              <w:lastRenderedPageBreak/>
              <w:t>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26</w:t>
            </w:r>
            <w:r w:rsidRPr="00BD4C9E">
              <w:rPr>
                <w:rFonts w:ascii="Arial" w:hAnsi="Arial" w:cs="Arial"/>
                <w:color w:val="000000"/>
                <w:sz w:val="24"/>
                <w:szCs w:val="24"/>
                <w:lang w:eastAsia="ru-RU"/>
              </w:rPr>
              <w:lastRenderedPageBreak/>
              <w:t>00</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2600</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1.3</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Доля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дых семей, улучшивших жилищные условия за счет получе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ных выплат, к общему кол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честву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дых семей, состоящих на учете нужд</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ющихся в улучшении жилищных условий</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Ведо</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ственная отче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ность</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14,2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1.4</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граждан,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живающих в Ермаковском округе, 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влеченных в реализацию социально-экономич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ских проектов</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8,3</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9,3</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9,3</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9,3</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9,3</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9,3</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1.5</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граждан, 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влеченных в мероприятия патриотич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ской напра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ленности</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29,1</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29,69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31,19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32,67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33,05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33,05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33,9</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33,9</w:t>
            </w:r>
          </w:p>
        </w:tc>
      </w:tr>
      <w:tr w:rsidR="00BD4C9E" w:rsidRPr="00BD4C9E" w:rsidTr="002D535D">
        <w:trPr>
          <w:trHeight w:val="276"/>
        </w:trPr>
        <w:tc>
          <w:tcPr>
            <w:tcW w:w="16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w:t>
            </w:r>
          </w:p>
        </w:tc>
        <w:tc>
          <w:tcPr>
            <w:tcW w:w="4831" w:type="pct"/>
            <w:gridSpan w:val="20"/>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Задача 1: Создание условий для успешной социализации и эффективной самореализации молодежи Ермаковского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ниципального округа</w:t>
            </w:r>
          </w:p>
        </w:tc>
      </w:tr>
      <w:tr w:rsidR="00BD4C9E" w:rsidRPr="00BD4C9E" w:rsidTr="002D535D">
        <w:trPr>
          <w:trHeight w:val="276"/>
        </w:trPr>
        <w:tc>
          <w:tcPr>
            <w:tcW w:w="16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831" w:type="pct"/>
            <w:gridSpan w:val="20"/>
            <w:vMerge/>
            <w:hideMark/>
          </w:tcPr>
          <w:p w:rsidR="00BD4C9E" w:rsidRPr="00BD4C9E" w:rsidRDefault="00BD4C9E" w:rsidP="00BD4C9E">
            <w:pPr>
              <w:suppressAutoHyphens w:val="0"/>
              <w:rPr>
                <w:rFonts w:ascii="Arial" w:hAnsi="Arial" w:cs="Arial"/>
                <w:color w:val="000000"/>
                <w:sz w:val="24"/>
                <w:szCs w:val="24"/>
                <w:lang w:eastAsia="ru-RU"/>
              </w:rPr>
            </w:pP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Доля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дых граждан, проживающих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округе, получивших информац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онные услуги</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28,87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28,87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28,87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28,87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29,1</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29,1</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граждан, 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влеченных в деятельность молодежных объединений по направл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дежной пол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тики</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14,8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45,7</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45,7</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1.3</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Количество поддержа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но-экономич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ских проектов, разработа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и реал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зуемых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дежью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окр</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га</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ед.</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13</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14</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1.4</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количество созданных рабочих мест для несове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шеннолетних граждан,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живающих в Ермаковском округа</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ед.</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53</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51</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55</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55</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количество несоверше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нолетних граждан,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живающих в Ермаковском округе, пр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нявших уч</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стие в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фильных п</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латочных л</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герях </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Чел.</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w:t>
            </w:r>
            <w:r w:rsidRPr="00BD4C9E">
              <w:rPr>
                <w:rFonts w:ascii="Arial" w:hAnsi="Arial" w:cs="Arial"/>
                <w:color w:val="000000"/>
                <w:sz w:val="24"/>
                <w:szCs w:val="24"/>
                <w:lang w:eastAsia="ru-RU"/>
              </w:rPr>
              <w:lastRenderedPageBreak/>
              <w:t>6</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 xml:space="preserve">Удельный вес </w:t>
            </w:r>
            <w:r w:rsidRPr="00BD4C9E">
              <w:rPr>
                <w:rFonts w:ascii="Arial" w:hAnsi="Arial" w:cs="Arial"/>
                <w:color w:val="000000"/>
                <w:sz w:val="24"/>
                <w:szCs w:val="24"/>
                <w:lang w:eastAsia="ru-RU"/>
              </w:rPr>
              <w:lastRenderedPageBreak/>
              <w:t>молодых граждан, р</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гулярно п</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сещающих молодежный центр </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1.7</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количество молодежных сообществ, объединений и обществе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объед</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нений, реал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зующих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екты в сфере молодежной политики, действующих на территории Ермаковского округа, пол</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чивших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держку</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Ед.</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proofErr w:type="gramStart"/>
            <w:r w:rsidRPr="00BD4C9E">
              <w:rPr>
                <w:rFonts w:ascii="Arial" w:hAnsi="Arial" w:cs="Arial"/>
                <w:color w:val="000000"/>
                <w:sz w:val="24"/>
                <w:szCs w:val="24"/>
                <w:lang w:eastAsia="ru-RU"/>
              </w:rPr>
              <w:t>общая чи</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ленность граждан, 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влеченных молодежным центром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обществами, объединен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ями)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держки до</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 xml:space="preserve">ровольчества </w:t>
            </w:r>
            <w:r w:rsidRPr="00BD4C9E">
              <w:rPr>
                <w:rFonts w:ascii="Arial" w:hAnsi="Arial" w:cs="Arial"/>
                <w:color w:val="000000"/>
                <w:sz w:val="24"/>
                <w:szCs w:val="24"/>
                <w:lang w:eastAsia="ru-RU"/>
              </w:rPr>
              <w:lastRenderedPageBreak/>
              <w:t>(волонте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ства) на базе образов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тельных орг</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низаций,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коммерческих организаций, госуда</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ственных и муниципал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ных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ний, в добр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вольческую (волонте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скую) де</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тельность</w:t>
            </w:r>
            <w:proofErr w:type="gramEnd"/>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Чел.</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679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685</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685</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1.9.</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количество детей и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лодежи, </w:t>
            </w:r>
            <w:proofErr w:type="gramStart"/>
            <w:r w:rsidRPr="00BD4C9E">
              <w:rPr>
                <w:rFonts w:ascii="Arial" w:hAnsi="Arial" w:cs="Arial"/>
                <w:color w:val="000000"/>
                <w:sz w:val="24"/>
                <w:szCs w:val="24"/>
                <w:lang w:eastAsia="ru-RU"/>
              </w:rPr>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живающих</w:t>
            </w:r>
            <w:proofErr w:type="gramEnd"/>
            <w:r w:rsidRPr="00BD4C9E">
              <w:rPr>
                <w:rFonts w:ascii="Arial" w:hAnsi="Arial" w:cs="Arial"/>
                <w:color w:val="000000"/>
                <w:sz w:val="24"/>
                <w:szCs w:val="24"/>
                <w:lang w:eastAsia="ru-RU"/>
              </w:rPr>
              <w:t xml:space="preserve"> на территории Ермаковского округа, ста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ших участн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ками реги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нальной и федеральной форумной кампании</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Чел.</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1.10</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доля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и проектов в сфере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дежной пол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тики, пол</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чивших 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формацио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ное освещ</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w:t>
            </w:r>
          </w:p>
        </w:tc>
        <w:tc>
          <w:tcPr>
            <w:tcW w:w="4831" w:type="pct"/>
            <w:gridSpan w:val="20"/>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Задача 2: Создание условий для дальнейшего развития и совершенствования системы патриотического воспитания</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4831" w:type="pct"/>
            <w:gridSpan w:val="20"/>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Подпрограмма 2: «Патриотическое воспитание молодежи"</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граждан,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живающих в Ермаковском округе, 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влеченных в краеведч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скую де</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тельность и мероприятия патриотич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ской напра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ленности</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23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426"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33,4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35,4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35,4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36,2</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граждан,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живающих в Ермаковском округе, явл</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ющихся чл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нами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тических об</w:t>
            </w:r>
            <w:r w:rsidRPr="00BD4C9E">
              <w:rPr>
                <w:rFonts w:ascii="Arial" w:hAnsi="Arial" w:cs="Arial"/>
                <w:color w:val="000000"/>
                <w:sz w:val="24"/>
                <w:szCs w:val="24"/>
                <w:lang w:eastAsia="ru-RU"/>
              </w:rPr>
              <w:t>ъ</w:t>
            </w:r>
            <w:r w:rsidRPr="00BD4C9E">
              <w:rPr>
                <w:rFonts w:ascii="Arial" w:hAnsi="Arial" w:cs="Arial"/>
                <w:color w:val="000000"/>
                <w:sz w:val="24"/>
                <w:szCs w:val="24"/>
                <w:lang w:eastAsia="ru-RU"/>
              </w:rPr>
              <w:t>единений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ниципальных учреждений и обществе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lastRenderedPageBreak/>
              <w:t>ных 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заций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окр</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 xml:space="preserve">га </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w:t>
            </w:r>
          </w:p>
        </w:tc>
        <w:tc>
          <w:tcPr>
            <w:tcW w:w="23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426"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28,5</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28,5</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2.3</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граждан в возрасте 14-18 лет,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живающих в Ермаковском округе, явл</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ющихся участниками военно-спортивных мероприятий</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23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426"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34,25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37,3</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37,6</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w:t>
            </w:r>
          </w:p>
        </w:tc>
      </w:tr>
      <w:tr w:rsidR="00BD4C9E" w:rsidRPr="00BD4C9E" w:rsidTr="002D535D">
        <w:trPr>
          <w:trHeight w:val="2770"/>
        </w:trPr>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удельный вес молодых граждан,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живающих в Ермаковском округе, 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влеченных в добровольч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скую де</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 xml:space="preserve">тельность </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w:t>
            </w:r>
          </w:p>
        </w:tc>
        <w:tc>
          <w:tcPr>
            <w:tcW w:w="23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426"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8,67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9,3</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9,7</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24,2</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24,3</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24,4</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24,5</w:t>
            </w:r>
          </w:p>
        </w:tc>
        <w:tc>
          <w:tcPr>
            <w:tcW w:w="197"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24,5</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24,5</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24,5</w:t>
            </w:r>
          </w:p>
        </w:tc>
      </w:tr>
      <w:tr w:rsidR="00BD4C9E" w:rsidRPr="00BD4C9E" w:rsidTr="002D535D">
        <w:trPr>
          <w:trHeight w:val="276"/>
        </w:trPr>
        <w:tc>
          <w:tcPr>
            <w:tcW w:w="16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2.5</w:t>
            </w:r>
          </w:p>
        </w:tc>
        <w:tc>
          <w:tcPr>
            <w:tcW w:w="634"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увеличить 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личество па</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риотических объединений (клубов), 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влеченных в реализацию </w:t>
            </w:r>
            <w:r w:rsidRPr="00BD4C9E">
              <w:rPr>
                <w:rFonts w:ascii="Arial" w:hAnsi="Arial" w:cs="Arial"/>
                <w:color w:val="000000"/>
                <w:sz w:val="24"/>
                <w:szCs w:val="24"/>
                <w:lang w:eastAsia="ru-RU"/>
              </w:rPr>
              <w:lastRenderedPageBreak/>
              <w:t>патриотич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ских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лодежной п</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литики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окр</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га;</w:t>
            </w:r>
          </w:p>
        </w:tc>
        <w:tc>
          <w:tcPr>
            <w:tcW w:w="380"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Ед.</w:t>
            </w:r>
          </w:p>
        </w:tc>
        <w:tc>
          <w:tcPr>
            <w:tcW w:w="233"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426" w:type="pct"/>
            <w:gridSpan w:val="2"/>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40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r>
      <w:tr w:rsidR="00BD4C9E" w:rsidRPr="00BD4C9E" w:rsidTr="002D535D">
        <w:trPr>
          <w:trHeight w:val="276"/>
        </w:trPr>
        <w:tc>
          <w:tcPr>
            <w:tcW w:w="16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63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8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3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26" w:type="pct"/>
            <w:gridSpan w:val="2"/>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02" w:type="pct"/>
            <w:vMerge/>
            <w:hideMark/>
          </w:tcPr>
          <w:p w:rsidR="00BD4C9E" w:rsidRPr="00BD4C9E" w:rsidRDefault="00BD4C9E" w:rsidP="00BD4C9E">
            <w:pPr>
              <w:suppressAutoHyphens w:val="0"/>
              <w:rPr>
                <w:rFonts w:ascii="Arial" w:hAnsi="Arial" w:cs="Arial"/>
                <w:color w:val="000000"/>
                <w:sz w:val="24"/>
                <w:szCs w:val="24"/>
                <w:lang w:eastAsia="ru-RU"/>
              </w:rPr>
            </w:pPr>
          </w:p>
        </w:tc>
      </w:tr>
      <w:tr w:rsidR="00BD4C9E" w:rsidRPr="00BD4C9E" w:rsidTr="002D535D">
        <w:trPr>
          <w:trHeight w:val="276"/>
        </w:trPr>
        <w:tc>
          <w:tcPr>
            <w:tcW w:w="16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63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8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3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26" w:type="pct"/>
            <w:gridSpan w:val="2"/>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02" w:type="pct"/>
            <w:vMerge/>
            <w:hideMark/>
          </w:tcPr>
          <w:p w:rsidR="00BD4C9E" w:rsidRPr="00BD4C9E" w:rsidRDefault="00BD4C9E" w:rsidP="00BD4C9E">
            <w:pPr>
              <w:suppressAutoHyphens w:val="0"/>
              <w:rPr>
                <w:rFonts w:ascii="Arial" w:hAnsi="Arial" w:cs="Arial"/>
                <w:color w:val="000000"/>
                <w:sz w:val="24"/>
                <w:szCs w:val="24"/>
                <w:lang w:eastAsia="ru-RU"/>
              </w:rPr>
            </w:pPr>
          </w:p>
        </w:tc>
      </w:tr>
      <w:tr w:rsidR="00BD4C9E" w:rsidRPr="00BD4C9E" w:rsidTr="002D535D">
        <w:trPr>
          <w:trHeight w:val="276"/>
        </w:trPr>
        <w:tc>
          <w:tcPr>
            <w:tcW w:w="16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63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8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3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26" w:type="pct"/>
            <w:gridSpan w:val="2"/>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02" w:type="pct"/>
            <w:vMerge/>
            <w:hideMark/>
          </w:tcPr>
          <w:p w:rsidR="00BD4C9E" w:rsidRPr="00BD4C9E" w:rsidRDefault="00BD4C9E" w:rsidP="00BD4C9E">
            <w:pPr>
              <w:suppressAutoHyphens w:val="0"/>
              <w:rPr>
                <w:rFonts w:ascii="Arial" w:hAnsi="Arial" w:cs="Arial"/>
                <w:color w:val="000000"/>
                <w:sz w:val="24"/>
                <w:szCs w:val="24"/>
                <w:lang w:eastAsia="ru-RU"/>
              </w:rPr>
            </w:pPr>
          </w:p>
        </w:tc>
      </w:tr>
      <w:tr w:rsidR="00BD4C9E" w:rsidRPr="00BD4C9E" w:rsidTr="002D535D">
        <w:trPr>
          <w:trHeight w:val="276"/>
        </w:trPr>
        <w:tc>
          <w:tcPr>
            <w:tcW w:w="16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63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8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3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26" w:type="pct"/>
            <w:gridSpan w:val="2"/>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02" w:type="pct"/>
            <w:vMerge/>
            <w:hideMark/>
          </w:tcPr>
          <w:p w:rsidR="00BD4C9E" w:rsidRPr="00BD4C9E" w:rsidRDefault="00BD4C9E" w:rsidP="00BD4C9E">
            <w:pPr>
              <w:suppressAutoHyphens w:val="0"/>
              <w:rPr>
                <w:rFonts w:ascii="Arial" w:hAnsi="Arial" w:cs="Arial"/>
                <w:color w:val="000000"/>
                <w:sz w:val="24"/>
                <w:szCs w:val="24"/>
                <w:lang w:eastAsia="ru-RU"/>
              </w:rPr>
            </w:pP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w:t>
            </w:r>
          </w:p>
        </w:tc>
        <w:tc>
          <w:tcPr>
            <w:tcW w:w="4831" w:type="pct"/>
            <w:gridSpan w:val="20"/>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Подпрограмма 3: «Обеспечение жильем молодых семей в Ермаковском округе»</w:t>
            </w:r>
          </w:p>
        </w:tc>
      </w:tr>
      <w:tr w:rsidR="00BD4C9E" w:rsidRPr="00BD4C9E" w:rsidTr="002D535D">
        <w:tc>
          <w:tcPr>
            <w:tcW w:w="16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3.1</w:t>
            </w:r>
          </w:p>
        </w:tc>
        <w:tc>
          <w:tcPr>
            <w:tcW w:w="634" w:type="pct"/>
            <w:vMerge w:val="restart"/>
            <w:hideMark/>
          </w:tcPr>
          <w:p w:rsidR="00BD4C9E" w:rsidRPr="00BD4C9E" w:rsidRDefault="00BD4C9E" w:rsidP="00BD4C9E">
            <w:pPr>
              <w:suppressAutoHyphens w:val="0"/>
              <w:rPr>
                <w:rFonts w:ascii="Arial" w:hAnsi="Arial" w:cs="Arial"/>
                <w:color w:val="000000"/>
                <w:sz w:val="24"/>
                <w:szCs w:val="24"/>
                <w:lang w:eastAsia="ru-RU"/>
              </w:rPr>
            </w:pPr>
            <w:proofErr w:type="gramStart"/>
            <w:r w:rsidRPr="00BD4C9E">
              <w:rPr>
                <w:rFonts w:ascii="Arial" w:hAnsi="Arial" w:cs="Arial"/>
                <w:color w:val="000000"/>
                <w:sz w:val="24"/>
                <w:szCs w:val="24"/>
                <w:lang w:eastAsia="ru-RU"/>
              </w:rPr>
              <w:t>доля молодых семей, пол</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чивших св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детельства о выделении социальных выплат на приобретение или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тельство 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лья и реал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зовавших свое право на улучшение жилищных условий за счет средств социальной выплаты, в общем кол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честве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дых семей, получивших свидетел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ства о выд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лении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альной 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платы на пр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обретение или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тельство 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лья, - прете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дентов на п</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лучение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циальной 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платы в тек</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щем году на конец план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руемого года </w:t>
            </w:r>
            <w:proofErr w:type="gramEnd"/>
          </w:p>
        </w:tc>
        <w:tc>
          <w:tcPr>
            <w:tcW w:w="380"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w:t>
            </w:r>
          </w:p>
        </w:tc>
        <w:tc>
          <w:tcPr>
            <w:tcW w:w="462" w:type="pct"/>
            <w:gridSpan w:val="2"/>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40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r>
      <w:tr w:rsidR="00BD4C9E" w:rsidRPr="00BD4C9E" w:rsidTr="002D535D">
        <w:tc>
          <w:tcPr>
            <w:tcW w:w="16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63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8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gridSpan w:val="2"/>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02" w:type="pct"/>
            <w:vMerge/>
            <w:hideMark/>
          </w:tcPr>
          <w:p w:rsidR="00BD4C9E" w:rsidRPr="00BD4C9E" w:rsidRDefault="00BD4C9E" w:rsidP="00BD4C9E">
            <w:pPr>
              <w:suppressAutoHyphens w:val="0"/>
              <w:rPr>
                <w:rFonts w:ascii="Arial" w:hAnsi="Arial" w:cs="Arial"/>
                <w:color w:val="000000"/>
                <w:sz w:val="24"/>
                <w:szCs w:val="24"/>
                <w:lang w:eastAsia="ru-RU"/>
              </w:rPr>
            </w:pPr>
          </w:p>
        </w:tc>
      </w:tr>
      <w:tr w:rsidR="00BD4C9E" w:rsidRPr="00BD4C9E" w:rsidTr="002D535D">
        <w:trPr>
          <w:trHeight w:val="276"/>
        </w:trPr>
        <w:tc>
          <w:tcPr>
            <w:tcW w:w="16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4</w:t>
            </w:r>
          </w:p>
        </w:tc>
        <w:tc>
          <w:tcPr>
            <w:tcW w:w="4831" w:type="pct"/>
            <w:gridSpan w:val="20"/>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Задача 4: Развитие этнокультурного многообразия народов Ермаковского округа, гармонизация национальных и межн</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циональных (межэтнических) отношений, успешная социальная и культурная адаптация и </w:t>
            </w:r>
          </w:p>
        </w:tc>
      </w:tr>
      <w:tr w:rsidR="00BD4C9E" w:rsidRPr="00BD4C9E" w:rsidTr="002D535D">
        <w:trPr>
          <w:trHeight w:val="276"/>
        </w:trPr>
        <w:tc>
          <w:tcPr>
            <w:tcW w:w="16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831" w:type="pct"/>
            <w:gridSpan w:val="20"/>
            <w:vMerge/>
            <w:hideMark/>
          </w:tcPr>
          <w:p w:rsidR="00BD4C9E" w:rsidRPr="00BD4C9E" w:rsidRDefault="00BD4C9E" w:rsidP="00BD4C9E">
            <w:pPr>
              <w:suppressAutoHyphens w:val="0"/>
              <w:rPr>
                <w:rFonts w:ascii="Arial" w:hAnsi="Arial" w:cs="Arial"/>
                <w:color w:val="000000"/>
                <w:sz w:val="24"/>
                <w:szCs w:val="24"/>
                <w:lang w:eastAsia="ru-RU"/>
              </w:rPr>
            </w:pP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4831" w:type="pct"/>
            <w:gridSpan w:val="20"/>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Подпрограмма 4: «Реализация национальной политики в Ермаковском округе»</w:t>
            </w:r>
          </w:p>
        </w:tc>
      </w:tr>
      <w:tr w:rsidR="00BD4C9E" w:rsidRPr="00BD4C9E" w:rsidTr="002D535D">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w:t>
            </w:r>
          </w:p>
        </w:tc>
        <w:tc>
          <w:tcPr>
            <w:tcW w:w="6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Численность населения Ермаковского округа, учас</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вующего в национал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ных, казачьих и межнаци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нальных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роприятиях</w:t>
            </w:r>
          </w:p>
        </w:tc>
        <w:tc>
          <w:tcPr>
            <w:tcW w:w="3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тия / чел.</w:t>
            </w:r>
          </w:p>
        </w:tc>
        <w:tc>
          <w:tcPr>
            <w:tcW w:w="462" w:type="pct"/>
            <w:gridSpan w:val="2"/>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5/220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5/230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5/800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19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c>
          <w:tcPr>
            <w:tcW w:w="40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6/900</w:t>
            </w:r>
          </w:p>
        </w:tc>
      </w:tr>
    </w:tbl>
    <w:p w:rsidR="00BD4C9E" w:rsidRPr="00BD4C9E" w:rsidRDefault="00BD4C9E" w:rsidP="00BD4C9E">
      <w:pPr>
        <w:jc w:val="both"/>
        <w:rPr>
          <w:rFonts w:ascii="Arial" w:hAnsi="Arial" w:cs="Arial"/>
          <w:sz w:val="24"/>
          <w:szCs w:val="24"/>
        </w:rPr>
        <w:sectPr w:rsidR="00BD4C9E" w:rsidRPr="00BD4C9E" w:rsidSect="00C57585">
          <w:pgSz w:w="16838" w:h="11906" w:orient="landscape"/>
          <w:pgMar w:top="1134" w:right="850" w:bottom="1134" w:left="1701" w:header="720" w:footer="720" w:gutter="0"/>
          <w:cols w:space="720"/>
          <w:docGrid w:linePitch="360"/>
        </w:sectPr>
      </w:pP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lastRenderedPageBreak/>
        <w:t>Приложение № 3</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к Паспорту</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муниципальной программы</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«Молодежь Ермаковского округа в XXI веке»</w:t>
      </w:r>
    </w:p>
    <w:p w:rsidR="00BD4C9E" w:rsidRPr="00BD4C9E" w:rsidRDefault="00BD4C9E" w:rsidP="00BD4C9E">
      <w:pPr>
        <w:jc w:val="both"/>
        <w:rPr>
          <w:rFonts w:ascii="Arial" w:hAnsi="Arial" w:cs="Arial"/>
          <w:sz w:val="24"/>
          <w:szCs w:val="24"/>
        </w:rPr>
      </w:pPr>
    </w:p>
    <w:p w:rsidR="00BD4C9E" w:rsidRPr="00BD4C9E" w:rsidRDefault="00BD4C9E" w:rsidP="00BD4C9E">
      <w:pPr>
        <w:ind w:firstLine="709"/>
        <w:jc w:val="both"/>
        <w:rPr>
          <w:rFonts w:ascii="Arial" w:hAnsi="Arial" w:cs="Arial"/>
          <w:sz w:val="24"/>
          <w:szCs w:val="24"/>
        </w:rPr>
      </w:pPr>
      <w:r w:rsidRPr="00BD4C9E">
        <w:rPr>
          <w:rFonts w:ascii="Arial" w:hAnsi="Arial" w:cs="Arial"/>
          <w:sz w:val="24"/>
          <w:szCs w:val="24"/>
        </w:rPr>
        <w:t xml:space="preserve">Распределение </w:t>
      </w:r>
      <w:proofErr w:type="gramStart"/>
      <w:r w:rsidRPr="00BD4C9E">
        <w:rPr>
          <w:rFonts w:ascii="Arial" w:hAnsi="Arial" w:cs="Arial"/>
          <w:sz w:val="24"/>
          <w:szCs w:val="24"/>
        </w:rPr>
        <w:t>планируемых</w:t>
      </w:r>
      <w:proofErr w:type="gramEnd"/>
      <w:r w:rsidRPr="00BD4C9E">
        <w:rPr>
          <w:rFonts w:ascii="Arial" w:hAnsi="Arial" w:cs="Arial"/>
          <w:sz w:val="24"/>
          <w:szCs w:val="24"/>
        </w:rPr>
        <w:t xml:space="preserve"> расходов за счет средств районного бюджета по мероприятиям и подпрограммам муниципальной  программы «Молодежь Ермаковского муниципального округа в XXI веке»</w:t>
      </w:r>
    </w:p>
    <w:p w:rsidR="00BD4C9E" w:rsidRPr="00BD4C9E" w:rsidRDefault="00BD4C9E" w:rsidP="00BD4C9E">
      <w:pPr>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395"/>
        <w:gridCol w:w="980"/>
        <w:gridCol w:w="488"/>
        <w:gridCol w:w="450"/>
        <w:gridCol w:w="819"/>
        <w:gridCol w:w="392"/>
        <w:gridCol w:w="538"/>
        <w:gridCol w:w="538"/>
        <w:gridCol w:w="538"/>
        <w:gridCol w:w="538"/>
        <w:gridCol w:w="538"/>
        <w:gridCol w:w="538"/>
        <w:gridCol w:w="538"/>
        <w:gridCol w:w="538"/>
        <w:gridCol w:w="538"/>
        <w:gridCol w:w="597"/>
        <w:gridCol w:w="597"/>
        <w:gridCol w:w="597"/>
        <w:gridCol w:w="597"/>
        <w:gridCol w:w="538"/>
        <w:gridCol w:w="538"/>
        <w:gridCol w:w="655"/>
      </w:tblGrid>
      <w:tr w:rsidR="00BD4C9E" w:rsidRPr="00BD4C9E" w:rsidTr="002D535D">
        <w:trPr>
          <w:trHeight w:val="1044"/>
        </w:trPr>
        <w:tc>
          <w:tcPr>
            <w:tcW w:w="446"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Статус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ная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ма,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ма)</w:t>
            </w:r>
          </w:p>
        </w:tc>
        <w:tc>
          <w:tcPr>
            <w:tcW w:w="518"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Наимен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вание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w:t>
            </w:r>
          </w:p>
        </w:tc>
        <w:tc>
          <w:tcPr>
            <w:tcW w:w="324"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Наименов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ГРБС</w:t>
            </w:r>
          </w:p>
        </w:tc>
        <w:tc>
          <w:tcPr>
            <w:tcW w:w="718" w:type="pct"/>
            <w:gridSpan w:val="4"/>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Код бюджетной классификации </w:t>
            </w:r>
          </w:p>
        </w:tc>
        <w:tc>
          <w:tcPr>
            <w:tcW w:w="2994" w:type="pct"/>
            <w:gridSpan w:val="16"/>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Расход</w:t>
            </w:r>
            <w:proofErr w:type="gramStart"/>
            <w:r w:rsidRPr="00BD4C9E">
              <w:rPr>
                <w:rFonts w:ascii="Arial" w:hAnsi="Arial" w:cs="Arial"/>
                <w:color w:val="000000"/>
                <w:sz w:val="24"/>
                <w:szCs w:val="24"/>
                <w:lang w:eastAsia="ru-RU"/>
              </w:rPr>
              <w:t>ы(</w:t>
            </w:r>
            <w:proofErr w:type="gramEnd"/>
            <w:r w:rsidRPr="00BD4C9E">
              <w:rPr>
                <w:rFonts w:ascii="Arial" w:hAnsi="Arial" w:cs="Arial"/>
                <w:color w:val="000000"/>
                <w:sz w:val="24"/>
                <w:szCs w:val="24"/>
                <w:lang w:eastAsia="ru-RU"/>
              </w:rPr>
              <w:t>тыс. руб.), годы</w:t>
            </w:r>
          </w:p>
        </w:tc>
      </w:tr>
      <w:tr w:rsidR="00BD4C9E" w:rsidRPr="00BD4C9E" w:rsidTr="002D535D">
        <w:trPr>
          <w:trHeight w:val="1656"/>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ГРБС</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proofErr w:type="spellStart"/>
            <w:r w:rsidRPr="00BD4C9E">
              <w:rPr>
                <w:rFonts w:ascii="Arial" w:hAnsi="Arial" w:cs="Arial"/>
                <w:color w:val="000000"/>
                <w:sz w:val="24"/>
                <w:szCs w:val="24"/>
                <w:lang w:eastAsia="ru-RU"/>
              </w:rPr>
              <w:t>Рз</w:t>
            </w:r>
            <w:proofErr w:type="spellEnd"/>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ЦСР</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ВР</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2014</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2016</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2018</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2019</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2021</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2022</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2023</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2024</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2025</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2026</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2028</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Итого на п</w:t>
            </w:r>
            <w:r w:rsidRPr="00BD4C9E">
              <w:rPr>
                <w:rFonts w:ascii="Arial" w:hAnsi="Arial" w:cs="Arial"/>
                <w:bCs/>
                <w:color w:val="000000"/>
                <w:sz w:val="24"/>
                <w:szCs w:val="24"/>
                <w:lang w:eastAsia="ru-RU"/>
              </w:rPr>
              <w:t>е</w:t>
            </w:r>
            <w:r w:rsidRPr="00BD4C9E">
              <w:rPr>
                <w:rFonts w:ascii="Arial" w:hAnsi="Arial" w:cs="Arial"/>
                <w:bCs/>
                <w:color w:val="000000"/>
                <w:sz w:val="24"/>
                <w:szCs w:val="24"/>
                <w:lang w:eastAsia="ru-RU"/>
              </w:rPr>
              <w:t>р</w:t>
            </w:r>
            <w:r w:rsidRPr="00BD4C9E">
              <w:rPr>
                <w:rFonts w:ascii="Arial" w:hAnsi="Arial" w:cs="Arial"/>
                <w:bCs/>
                <w:color w:val="000000"/>
                <w:sz w:val="24"/>
                <w:szCs w:val="24"/>
                <w:lang w:eastAsia="ru-RU"/>
              </w:rPr>
              <w:t>и</w:t>
            </w:r>
            <w:r w:rsidRPr="00BD4C9E">
              <w:rPr>
                <w:rFonts w:ascii="Arial" w:hAnsi="Arial" w:cs="Arial"/>
                <w:bCs/>
                <w:color w:val="000000"/>
                <w:sz w:val="24"/>
                <w:szCs w:val="24"/>
                <w:lang w:eastAsia="ru-RU"/>
              </w:rPr>
              <w:t>од</w:t>
            </w:r>
          </w:p>
        </w:tc>
      </w:tr>
      <w:tr w:rsidR="00BD4C9E" w:rsidRPr="00BD4C9E" w:rsidTr="002D535D">
        <w:trPr>
          <w:trHeight w:val="930"/>
        </w:trPr>
        <w:tc>
          <w:tcPr>
            <w:tcW w:w="446"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ная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ма</w:t>
            </w:r>
          </w:p>
        </w:tc>
        <w:tc>
          <w:tcPr>
            <w:tcW w:w="518"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XXI в</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всего 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хо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ные обяз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ства по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ме</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8641,9</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4903,1</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3641,5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3467,6</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4009,1</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4900,4</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6805,5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7201,5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8658,6</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10521,9</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10234,2</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12096,4</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10445,7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8207,0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7958,4</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111692,8</w:t>
            </w:r>
          </w:p>
        </w:tc>
      </w:tr>
      <w:tr w:rsidR="00BD4C9E" w:rsidRPr="00BD4C9E" w:rsidTr="002D535D">
        <w:trPr>
          <w:trHeight w:val="525"/>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мес</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ный 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lastRenderedPageBreak/>
              <w:t>жет</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w:t>
            </w:r>
            <w:r w:rsidRPr="00BD4C9E">
              <w:rPr>
                <w:rFonts w:ascii="Arial" w:hAnsi="Arial" w:cs="Arial"/>
                <w:color w:val="000000"/>
                <w:sz w:val="24"/>
                <w:szCs w:val="24"/>
                <w:lang w:eastAsia="ru-RU"/>
              </w:rPr>
              <w:lastRenderedPageBreak/>
              <w:t>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 xml:space="preserve"> Х</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2392,0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2238,2</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2013,7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2575,9</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2276,1</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3774,0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5474,6</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6383,0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5951,1</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6670,0</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7195,4</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8823,9</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9949,6</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7710,9</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7462,3</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80890,7</w:t>
            </w:r>
          </w:p>
        </w:tc>
      </w:tr>
      <w:tr w:rsidR="00BD4C9E" w:rsidRPr="00BD4C9E" w:rsidTr="002D535D">
        <w:trPr>
          <w:trHeight w:val="276"/>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кра</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вой 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жет</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6249,9</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2664,9</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1627,8</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891,7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1733,0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1126,4</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1157,1</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674,0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2385,7</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3611,7</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2711,2</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2803,2</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496,1</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496,1</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496,1</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29124,9</w:t>
            </w:r>
          </w:p>
        </w:tc>
      </w:tr>
      <w:tr w:rsidR="00BD4C9E" w:rsidRPr="00BD4C9E" w:rsidTr="002D535D">
        <w:trPr>
          <w:trHeight w:val="408"/>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фед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ный 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жет</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 Х</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173,8</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144,5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321,8</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240,2</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327,6</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469,3</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1677,2</w:t>
            </w:r>
          </w:p>
        </w:tc>
      </w:tr>
      <w:tr w:rsidR="00BD4C9E" w:rsidRPr="00BD4C9E" w:rsidTr="002D535D">
        <w:trPr>
          <w:trHeight w:val="900"/>
        </w:trPr>
        <w:tc>
          <w:tcPr>
            <w:tcW w:w="446"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По</w:t>
            </w:r>
            <w:r w:rsidRPr="00BD4C9E">
              <w:rPr>
                <w:rFonts w:ascii="Arial" w:hAnsi="Arial" w:cs="Arial"/>
                <w:bCs/>
                <w:color w:val="000000"/>
                <w:sz w:val="24"/>
                <w:szCs w:val="24"/>
                <w:lang w:eastAsia="ru-RU"/>
              </w:rPr>
              <w:t>д</w:t>
            </w:r>
            <w:r w:rsidRPr="00BD4C9E">
              <w:rPr>
                <w:rFonts w:ascii="Arial" w:hAnsi="Arial" w:cs="Arial"/>
                <w:bCs/>
                <w:color w:val="000000"/>
                <w:sz w:val="24"/>
                <w:szCs w:val="24"/>
                <w:lang w:eastAsia="ru-RU"/>
              </w:rPr>
              <w:t>пр</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гра</w:t>
            </w:r>
            <w:r w:rsidRPr="00BD4C9E">
              <w:rPr>
                <w:rFonts w:ascii="Arial" w:hAnsi="Arial" w:cs="Arial"/>
                <w:bCs/>
                <w:color w:val="000000"/>
                <w:sz w:val="24"/>
                <w:szCs w:val="24"/>
                <w:lang w:eastAsia="ru-RU"/>
              </w:rPr>
              <w:t>м</w:t>
            </w:r>
            <w:r w:rsidRPr="00BD4C9E">
              <w:rPr>
                <w:rFonts w:ascii="Arial" w:hAnsi="Arial" w:cs="Arial"/>
                <w:bCs/>
                <w:color w:val="000000"/>
                <w:sz w:val="24"/>
                <w:szCs w:val="24"/>
                <w:lang w:eastAsia="ru-RU"/>
              </w:rPr>
              <w:t>ма 1</w:t>
            </w:r>
          </w:p>
        </w:tc>
        <w:tc>
          <w:tcPr>
            <w:tcW w:w="5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«Вовл</w:t>
            </w:r>
            <w:r w:rsidRPr="00BD4C9E">
              <w:rPr>
                <w:rFonts w:ascii="Arial" w:hAnsi="Arial" w:cs="Arial"/>
                <w:bCs/>
                <w:color w:val="000000"/>
                <w:sz w:val="24"/>
                <w:szCs w:val="24"/>
                <w:lang w:eastAsia="ru-RU"/>
              </w:rPr>
              <w:t>е</w:t>
            </w:r>
            <w:r w:rsidRPr="00BD4C9E">
              <w:rPr>
                <w:rFonts w:ascii="Arial" w:hAnsi="Arial" w:cs="Arial"/>
                <w:bCs/>
                <w:color w:val="000000"/>
                <w:sz w:val="24"/>
                <w:szCs w:val="24"/>
                <w:lang w:eastAsia="ru-RU"/>
              </w:rPr>
              <w:t>чение м</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лодежи Ермако</w:t>
            </w:r>
            <w:r w:rsidRPr="00BD4C9E">
              <w:rPr>
                <w:rFonts w:ascii="Arial" w:hAnsi="Arial" w:cs="Arial"/>
                <w:bCs/>
                <w:color w:val="000000"/>
                <w:sz w:val="24"/>
                <w:szCs w:val="24"/>
                <w:lang w:eastAsia="ru-RU"/>
              </w:rPr>
              <w:t>в</w:t>
            </w:r>
            <w:r w:rsidRPr="00BD4C9E">
              <w:rPr>
                <w:rFonts w:ascii="Arial" w:hAnsi="Arial" w:cs="Arial"/>
                <w:bCs/>
                <w:color w:val="000000"/>
                <w:sz w:val="24"/>
                <w:szCs w:val="24"/>
                <w:lang w:eastAsia="ru-RU"/>
              </w:rPr>
              <w:t>ского м</w:t>
            </w:r>
            <w:r w:rsidRPr="00BD4C9E">
              <w:rPr>
                <w:rFonts w:ascii="Arial" w:hAnsi="Arial" w:cs="Arial"/>
                <w:bCs/>
                <w:color w:val="000000"/>
                <w:sz w:val="24"/>
                <w:szCs w:val="24"/>
                <w:lang w:eastAsia="ru-RU"/>
              </w:rPr>
              <w:t>у</w:t>
            </w:r>
            <w:r w:rsidRPr="00BD4C9E">
              <w:rPr>
                <w:rFonts w:ascii="Arial" w:hAnsi="Arial" w:cs="Arial"/>
                <w:bCs/>
                <w:color w:val="000000"/>
                <w:sz w:val="24"/>
                <w:szCs w:val="24"/>
                <w:lang w:eastAsia="ru-RU"/>
              </w:rPr>
              <w:t>ниц</w:t>
            </w:r>
            <w:r w:rsidRPr="00BD4C9E">
              <w:rPr>
                <w:rFonts w:ascii="Arial" w:hAnsi="Arial" w:cs="Arial"/>
                <w:bCs/>
                <w:color w:val="000000"/>
                <w:sz w:val="24"/>
                <w:szCs w:val="24"/>
                <w:lang w:eastAsia="ru-RU"/>
              </w:rPr>
              <w:t>и</w:t>
            </w:r>
            <w:r w:rsidRPr="00BD4C9E">
              <w:rPr>
                <w:rFonts w:ascii="Arial" w:hAnsi="Arial" w:cs="Arial"/>
                <w:bCs/>
                <w:color w:val="000000"/>
                <w:sz w:val="24"/>
                <w:szCs w:val="24"/>
                <w:lang w:eastAsia="ru-RU"/>
              </w:rPr>
              <w:t>пального округа в социал</w:t>
            </w:r>
            <w:r w:rsidRPr="00BD4C9E">
              <w:rPr>
                <w:rFonts w:ascii="Arial" w:hAnsi="Arial" w:cs="Arial"/>
                <w:bCs/>
                <w:color w:val="000000"/>
                <w:sz w:val="24"/>
                <w:szCs w:val="24"/>
                <w:lang w:eastAsia="ru-RU"/>
              </w:rPr>
              <w:t>ь</w:t>
            </w:r>
            <w:r w:rsidRPr="00BD4C9E">
              <w:rPr>
                <w:rFonts w:ascii="Arial" w:hAnsi="Arial" w:cs="Arial"/>
                <w:bCs/>
                <w:color w:val="000000"/>
                <w:sz w:val="24"/>
                <w:szCs w:val="24"/>
                <w:lang w:eastAsia="ru-RU"/>
              </w:rPr>
              <w:t>ную пра</w:t>
            </w:r>
            <w:r w:rsidRPr="00BD4C9E">
              <w:rPr>
                <w:rFonts w:ascii="Arial" w:hAnsi="Arial" w:cs="Arial"/>
                <w:bCs/>
                <w:color w:val="000000"/>
                <w:sz w:val="24"/>
                <w:szCs w:val="24"/>
                <w:lang w:eastAsia="ru-RU"/>
              </w:rPr>
              <w:t>к</w:t>
            </w:r>
            <w:r w:rsidRPr="00BD4C9E">
              <w:rPr>
                <w:rFonts w:ascii="Arial" w:hAnsi="Arial" w:cs="Arial"/>
                <w:bCs/>
                <w:color w:val="000000"/>
                <w:sz w:val="24"/>
                <w:szCs w:val="24"/>
                <w:lang w:eastAsia="ru-RU"/>
              </w:rPr>
              <w:t xml:space="preserve">тику»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всего 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хо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ные обяз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ства по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ме</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32"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1804,8</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1900,2</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1747,1</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2289,7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2702,5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3102,7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5547,3</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5661,0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6655,7</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6959,9</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8186,1</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9203,6</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9794,7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7702,6</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7470,1</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80728,1</w:t>
            </w:r>
          </w:p>
        </w:tc>
      </w:tr>
      <w:tr w:rsidR="00BD4C9E" w:rsidRPr="00BD4C9E" w:rsidTr="002D535D">
        <w:trPr>
          <w:trHeight w:val="96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тие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1</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по труд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вому во</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питанию несове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шенн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летних по краевой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lastRenderedPageBreak/>
              <w:t>ме «Тр</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довые 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ряды старш</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классн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ков»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5610089740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31,6</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98,7</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68,1</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31,6</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23,7</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503,2</w:t>
            </w:r>
          </w:p>
        </w:tc>
      </w:tr>
      <w:tr w:rsidR="00BD4C9E" w:rsidRPr="00BD4C9E" w:rsidTr="002D535D">
        <w:trPr>
          <w:trHeight w:val="64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екта «Труд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вой отряд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округа" в рамках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"Моя те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ритория»</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5610089750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270,3</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270,3</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270,3</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370,3</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370,3</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370,3</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370,3</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370,3</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370,3</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390,3</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390,3</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390,3</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722,9</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560,2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542,2</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6029,0</w:t>
            </w:r>
          </w:p>
        </w:tc>
      </w:tr>
      <w:tr w:rsidR="00BD4C9E" w:rsidRPr="00BD4C9E" w:rsidTr="002D535D">
        <w:trPr>
          <w:trHeight w:val="58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штаба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«Гра</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данское общ</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 xml:space="preserve">ство»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33,0</w:t>
            </w:r>
          </w:p>
        </w:tc>
      </w:tr>
      <w:tr w:rsidR="00BD4C9E" w:rsidRPr="00BD4C9E" w:rsidTr="002D535D">
        <w:trPr>
          <w:trHeight w:val="99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4</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штаба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ских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18,9</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18,9</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17,9</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18,9</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18,9</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38,9</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31,8</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30,8</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408,0</w:t>
            </w:r>
          </w:p>
        </w:tc>
      </w:tr>
      <w:tr w:rsidR="00BD4C9E" w:rsidRPr="00BD4C9E" w:rsidTr="002D535D">
        <w:trPr>
          <w:trHeight w:val="58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штаба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«Беги за мной С</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бирь!»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w:t>
            </w:r>
          </w:p>
        </w:tc>
      </w:tr>
      <w:tr w:rsidR="00BD4C9E" w:rsidRPr="00BD4C9E" w:rsidTr="002D535D">
        <w:trPr>
          <w:trHeight w:val="123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по работе с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34,6</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34,6</w:t>
            </w:r>
          </w:p>
        </w:tc>
      </w:tr>
      <w:tr w:rsidR="00BD4C9E" w:rsidRPr="00BD4C9E" w:rsidTr="002D535D">
        <w:trPr>
          <w:trHeight w:val="49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7</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«Мы 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стигаем»</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w:t>
            </w:r>
          </w:p>
        </w:tc>
      </w:tr>
      <w:tr w:rsidR="00BD4C9E" w:rsidRPr="00BD4C9E" w:rsidTr="002D535D">
        <w:trPr>
          <w:trHeight w:val="36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Фест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валь НТТМ/участие в 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нальном конкурсе НТТМ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14,7</w:t>
            </w:r>
          </w:p>
        </w:tc>
      </w:tr>
      <w:tr w:rsidR="00BD4C9E" w:rsidRPr="00BD4C9E" w:rsidTr="002D535D">
        <w:trPr>
          <w:trHeight w:val="42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проекта «Новый фарв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тер»</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5610089790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34,8</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26,8</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35,9</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35,9</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416,5</w:t>
            </w:r>
          </w:p>
        </w:tc>
      </w:tr>
      <w:tr w:rsidR="00BD4C9E" w:rsidRPr="00BD4C9E" w:rsidTr="002D535D">
        <w:trPr>
          <w:trHeight w:val="39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 xml:space="preserve">приятий ТИМ «Юниор»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 xml:space="preserve">Управление </w:t>
            </w:r>
            <w:r w:rsidRPr="00BD4C9E">
              <w:rPr>
                <w:rFonts w:ascii="Arial" w:hAnsi="Arial" w:cs="Arial"/>
                <w:color w:val="000000"/>
                <w:sz w:val="24"/>
                <w:szCs w:val="24"/>
                <w:lang w:eastAsia="ru-RU"/>
              </w:rPr>
              <w:lastRenderedPageBreak/>
              <w:t>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w:t>
            </w:r>
            <w:r w:rsidRPr="00BD4C9E">
              <w:rPr>
                <w:rFonts w:ascii="Arial" w:hAnsi="Arial" w:cs="Arial"/>
                <w:color w:val="000000"/>
                <w:sz w:val="24"/>
                <w:szCs w:val="24"/>
                <w:lang w:eastAsia="ru-RU"/>
              </w:rPr>
              <w:lastRenderedPageBreak/>
              <w:t>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56100897</w:t>
            </w:r>
            <w:r w:rsidRPr="00BD4C9E">
              <w:rPr>
                <w:rFonts w:ascii="Arial" w:hAnsi="Arial" w:cs="Arial"/>
                <w:color w:val="000000"/>
                <w:sz w:val="24"/>
                <w:szCs w:val="24"/>
                <w:lang w:eastAsia="ru-RU"/>
              </w:rPr>
              <w:lastRenderedPageBreak/>
              <w:t>90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61</w:t>
            </w:r>
            <w:r w:rsidRPr="00BD4C9E">
              <w:rPr>
                <w:rFonts w:ascii="Arial" w:hAnsi="Arial" w:cs="Arial"/>
                <w:color w:val="000000"/>
                <w:sz w:val="24"/>
                <w:szCs w:val="24"/>
                <w:lang w:eastAsia="ru-RU"/>
              </w:rPr>
              <w:lastRenderedPageBreak/>
              <w:t>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30,0</w:t>
            </w:r>
          </w:p>
        </w:tc>
      </w:tr>
      <w:tr w:rsidR="00BD4C9E" w:rsidRPr="00BD4C9E" w:rsidTr="002D535D">
        <w:trPr>
          <w:trHeight w:val="435"/>
        </w:trPr>
        <w:tc>
          <w:tcPr>
            <w:tcW w:w="446"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11</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ТИМ «Б</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рюса» и ТИМ «Юниор»</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5610089790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32,5</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29,4</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28,4</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449,0</w:t>
            </w:r>
          </w:p>
        </w:tc>
      </w:tr>
      <w:tr w:rsidR="00BD4C9E" w:rsidRPr="00BD4C9E" w:rsidTr="002D535D">
        <w:trPr>
          <w:trHeight w:val="810"/>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ставление субсидии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циям - 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ТИМ «Б</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рюса»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80,0</w:t>
            </w:r>
          </w:p>
        </w:tc>
      </w:tr>
      <w:tr w:rsidR="00BD4C9E" w:rsidRPr="00BD4C9E" w:rsidTr="002D535D">
        <w:trPr>
          <w:trHeight w:val="103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Участие в краевых форумах по напра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лениям молоде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lastRenderedPageBreak/>
              <w:t>ной пол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тики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5610089800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19,2</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27,7</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21,7</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399,6</w:t>
            </w:r>
          </w:p>
        </w:tc>
      </w:tr>
      <w:tr w:rsidR="00BD4C9E" w:rsidRPr="00BD4C9E" w:rsidTr="002D535D">
        <w:trPr>
          <w:trHeight w:val="1515"/>
        </w:trPr>
        <w:tc>
          <w:tcPr>
            <w:tcW w:w="446"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13</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по работе с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дежью в </w:t>
            </w:r>
            <w:r w:rsidRPr="00BD4C9E">
              <w:rPr>
                <w:rFonts w:ascii="Arial" w:hAnsi="Arial" w:cs="Arial"/>
                <w:color w:val="000000"/>
                <w:sz w:val="24"/>
                <w:szCs w:val="24"/>
                <w:lang w:eastAsia="ru-RU"/>
              </w:rPr>
              <w:lastRenderedPageBreak/>
              <w:t>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 - Школа проектной грамотн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сти в 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ках в 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ках 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фрастру</w:t>
            </w:r>
            <w:r w:rsidRPr="00BD4C9E">
              <w:rPr>
                <w:rFonts w:ascii="Arial" w:hAnsi="Arial" w:cs="Arial"/>
                <w:color w:val="000000"/>
                <w:sz w:val="24"/>
                <w:szCs w:val="24"/>
                <w:lang w:eastAsia="ru-RU"/>
              </w:rPr>
              <w:t>к</w:t>
            </w:r>
            <w:r w:rsidRPr="00BD4C9E">
              <w:rPr>
                <w:rFonts w:ascii="Arial" w:hAnsi="Arial" w:cs="Arial"/>
                <w:color w:val="000000"/>
                <w:sz w:val="24"/>
                <w:szCs w:val="24"/>
                <w:lang w:eastAsia="ru-RU"/>
              </w:rPr>
              <w:t>турного проекта «Терр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тория 2020»</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17,0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17,0</w:t>
            </w:r>
          </w:p>
        </w:tc>
      </w:tr>
      <w:tr w:rsidR="00BD4C9E" w:rsidRPr="00BD4C9E" w:rsidTr="002D535D">
        <w:trPr>
          <w:trHeight w:val="1005"/>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ставление субсидии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циям - Школа проектной грамотн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сти в 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ках в 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ках 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фрастру</w:t>
            </w:r>
            <w:r w:rsidRPr="00BD4C9E">
              <w:rPr>
                <w:rFonts w:ascii="Arial" w:hAnsi="Arial" w:cs="Arial"/>
                <w:color w:val="000000"/>
                <w:sz w:val="24"/>
                <w:szCs w:val="24"/>
                <w:lang w:eastAsia="ru-RU"/>
              </w:rPr>
              <w:t>к</w:t>
            </w:r>
            <w:r w:rsidRPr="00BD4C9E">
              <w:rPr>
                <w:rFonts w:ascii="Arial" w:hAnsi="Arial" w:cs="Arial"/>
                <w:color w:val="000000"/>
                <w:sz w:val="24"/>
                <w:szCs w:val="24"/>
                <w:lang w:eastAsia="ru-RU"/>
              </w:rPr>
              <w:t>турного проекта «Терр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тория 2020»</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32,0</w:t>
            </w:r>
          </w:p>
        </w:tc>
      </w:tr>
      <w:tr w:rsidR="00BD4C9E" w:rsidRPr="00BD4C9E" w:rsidTr="002D535D">
        <w:trPr>
          <w:trHeight w:val="1380"/>
        </w:trPr>
        <w:tc>
          <w:tcPr>
            <w:tcW w:w="446"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14</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граммы </w:t>
            </w:r>
            <w:r w:rsidRPr="00BD4C9E">
              <w:rPr>
                <w:rFonts w:ascii="Arial" w:hAnsi="Arial" w:cs="Arial"/>
                <w:color w:val="000000"/>
                <w:sz w:val="24"/>
                <w:szCs w:val="24"/>
                <w:lang w:eastAsia="ru-RU"/>
              </w:rPr>
              <w:lastRenderedPageBreak/>
              <w:t>по работе с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 -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дежный форум в рамках инфр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структу</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ного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екта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маковский район – террит</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рия 2020»</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12,0</w:t>
            </w:r>
          </w:p>
        </w:tc>
      </w:tr>
      <w:tr w:rsidR="00BD4C9E" w:rsidRPr="00BD4C9E" w:rsidTr="002D535D">
        <w:trPr>
          <w:trHeight w:val="900"/>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ставление субсидии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циям - Молоде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ный ф</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рум в рамках инфр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структу</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ного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екта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маковский район – террит</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рия 2020»</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25,0</w:t>
            </w:r>
          </w:p>
        </w:tc>
      </w:tr>
      <w:tr w:rsidR="00BD4C9E" w:rsidRPr="00BD4C9E" w:rsidTr="002D535D">
        <w:trPr>
          <w:trHeight w:val="1440"/>
        </w:trPr>
        <w:tc>
          <w:tcPr>
            <w:tcW w:w="446"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граммы </w:t>
            </w:r>
            <w:r w:rsidRPr="00BD4C9E">
              <w:rPr>
                <w:rFonts w:ascii="Arial" w:hAnsi="Arial" w:cs="Arial"/>
                <w:color w:val="000000"/>
                <w:sz w:val="24"/>
                <w:szCs w:val="24"/>
                <w:lang w:eastAsia="ru-RU"/>
              </w:rPr>
              <w:lastRenderedPageBreak/>
              <w:t>по работе с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лодежи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округа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w:t>
            </w:r>
            <w:r w:rsidRPr="00BD4C9E">
              <w:rPr>
                <w:rFonts w:ascii="Arial" w:hAnsi="Arial" w:cs="Arial"/>
                <w:color w:val="000000"/>
                <w:sz w:val="24"/>
                <w:szCs w:val="24"/>
                <w:lang w:eastAsia="ru-RU"/>
              </w:rPr>
              <w:t>к</w:t>
            </w:r>
            <w:r w:rsidRPr="00BD4C9E">
              <w:rPr>
                <w:rFonts w:ascii="Arial" w:hAnsi="Arial" w:cs="Arial"/>
                <w:color w:val="000000"/>
                <w:sz w:val="24"/>
                <w:szCs w:val="24"/>
                <w:lang w:eastAsia="ru-RU"/>
              </w:rPr>
              <w:t>тику»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округа в XXI веке» - Конкурс проектов «Новый взгляд» в рамках инфр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структу</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ного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екта «Терр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тория 2020»</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115,0</w:t>
            </w:r>
          </w:p>
        </w:tc>
      </w:tr>
      <w:tr w:rsidR="00BD4C9E" w:rsidRPr="00BD4C9E" w:rsidTr="002D535D">
        <w:trPr>
          <w:trHeight w:val="1128"/>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ставление субсидии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циям - Конкурс проектов «Новый взгляд» в рамках инфр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структу</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ного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екта «Терр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тория 2020»</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162,5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162,5</w:t>
            </w:r>
          </w:p>
        </w:tc>
      </w:tr>
      <w:tr w:rsidR="00BD4C9E" w:rsidRPr="00BD4C9E" w:rsidTr="002D535D">
        <w:trPr>
          <w:trHeight w:val="91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ятельн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сти (ок</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зание </w:t>
            </w:r>
            <w:r w:rsidRPr="00BD4C9E">
              <w:rPr>
                <w:rFonts w:ascii="Arial" w:hAnsi="Arial" w:cs="Arial"/>
                <w:color w:val="000000"/>
                <w:sz w:val="24"/>
                <w:szCs w:val="24"/>
                <w:lang w:eastAsia="ru-RU"/>
              </w:rPr>
              <w:lastRenderedPageBreak/>
              <w:t>услуг) подв</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до</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ственных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ний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5610080610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1160,0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1195,8</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1213,2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1326,0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1491,0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2593,5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4459,3</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4792,5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4900,9</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5665,1</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6013,8</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7544,2</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8408,2</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6516,4</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6306,2</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63586,1</w:t>
            </w:r>
          </w:p>
        </w:tc>
      </w:tr>
      <w:tr w:rsidR="00BD4C9E" w:rsidRPr="00BD4C9E" w:rsidTr="002D535D">
        <w:trPr>
          <w:trHeight w:val="1245"/>
        </w:trPr>
        <w:tc>
          <w:tcPr>
            <w:tcW w:w="446"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17</w:t>
            </w:r>
          </w:p>
        </w:tc>
        <w:tc>
          <w:tcPr>
            <w:tcW w:w="518"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граммы по работе с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лодежи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округа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w:t>
            </w:r>
            <w:r w:rsidRPr="00BD4C9E">
              <w:rPr>
                <w:rFonts w:ascii="Arial" w:hAnsi="Arial" w:cs="Arial"/>
                <w:color w:val="000000"/>
                <w:sz w:val="24"/>
                <w:szCs w:val="24"/>
                <w:lang w:eastAsia="ru-RU"/>
              </w:rPr>
              <w:t>к</w:t>
            </w:r>
            <w:r w:rsidRPr="00BD4C9E">
              <w:rPr>
                <w:rFonts w:ascii="Arial" w:hAnsi="Arial" w:cs="Arial"/>
                <w:color w:val="000000"/>
                <w:sz w:val="24"/>
                <w:szCs w:val="24"/>
                <w:lang w:eastAsia="ru-RU"/>
              </w:rPr>
              <w:t>тику»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округа в XXI веке» Приобр</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 xml:space="preserve">тение </w:t>
            </w:r>
            <w:proofErr w:type="gramStart"/>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новных</w:t>
            </w:r>
            <w:proofErr w:type="gramEnd"/>
            <w:r w:rsidRPr="00BD4C9E">
              <w:rPr>
                <w:rFonts w:ascii="Arial" w:hAnsi="Arial" w:cs="Arial"/>
                <w:color w:val="000000"/>
                <w:sz w:val="24"/>
                <w:szCs w:val="24"/>
                <w:lang w:eastAsia="ru-RU"/>
              </w:rPr>
              <w:t xml:space="preserve"> средств</w:t>
            </w:r>
          </w:p>
        </w:tc>
        <w:tc>
          <w:tcPr>
            <w:tcW w:w="324"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lastRenderedPageBreak/>
              <w:t>ния</w:t>
            </w:r>
          </w:p>
        </w:tc>
        <w:tc>
          <w:tcPr>
            <w:tcW w:w="163"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51"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5610074570</w:t>
            </w:r>
          </w:p>
        </w:tc>
        <w:tc>
          <w:tcPr>
            <w:tcW w:w="132"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41,0</w:t>
            </w:r>
          </w:p>
        </w:tc>
        <w:tc>
          <w:tcPr>
            <w:tcW w:w="180"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vMerge w:val="restar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41,0</w:t>
            </w:r>
          </w:p>
        </w:tc>
      </w:tr>
      <w:tr w:rsidR="00BD4C9E" w:rsidRPr="00BD4C9E" w:rsidTr="002D535D">
        <w:trPr>
          <w:trHeight w:val="30"/>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63"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51"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272"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32"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99"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99"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8" w:type="pct"/>
            <w:vMerge/>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p>
        </w:tc>
      </w:tr>
      <w:tr w:rsidR="00BD4C9E" w:rsidRPr="00BD4C9E" w:rsidTr="002D535D">
        <w:trPr>
          <w:trHeight w:val="75"/>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63"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51"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272"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32"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80"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99"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99"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8" w:type="pct"/>
            <w:vMerge/>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p>
        </w:tc>
      </w:tr>
      <w:tr w:rsidR="00BD4C9E" w:rsidRPr="00BD4C9E" w:rsidTr="002D535D">
        <w:trPr>
          <w:trHeight w:val="1032"/>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ставление субсидии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 xml:space="preserve">ным </w:t>
            </w:r>
            <w:r w:rsidRPr="00BD4C9E">
              <w:rPr>
                <w:rFonts w:ascii="Arial" w:hAnsi="Arial" w:cs="Arial"/>
                <w:color w:val="000000"/>
                <w:sz w:val="24"/>
                <w:szCs w:val="24"/>
                <w:lang w:eastAsia="ru-RU"/>
              </w:rPr>
              <w:lastRenderedPageBreak/>
              <w:t>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циям – информ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ционное обеспеч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де</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тельности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штабов</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16,6</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16,6</w:t>
            </w:r>
          </w:p>
        </w:tc>
      </w:tr>
      <w:tr w:rsidR="00BD4C9E" w:rsidRPr="00BD4C9E" w:rsidTr="002D535D">
        <w:trPr>
          <w:trHeight w:val="67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19</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ставление субсидии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циям – услуги по обучению</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16,4</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16,4</w:t>
            </w:r>
          </w:p>
        </w:tc>
      </w:tr>
      <w:tr w:rsidR="00BD4C9E" w:rsidRPr="00BD4C9E" w:rsidTr="002D535D">
        <w:trPr>
          <w:trHeight w:val="87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ставление субсидии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 xml:space="preserve">ным </w:t>
            </w:r>
            <w:r w:rsidRPr="00BD4C9E">
              <w:rPr>
                <w:rFonts w:ascii="Arial" w:hAnsi="Arial" w:cs="Arial"/>
                <w:color w:val="000000"/>
                <w:sz w:val="24"/>
                <w:szCs w:val="24"/>
                <w:lang w:eastAsia="ru-RU"/>
              </w:rPr>
              <w:lastRenderedPageBreak/>
              <w:t>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циям – ремонт зданий и помещ</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ний</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32,7</w:t>
            </w:r>
          </w:p>
        </w:tc>
      </w:tr>
      <w:tr w:rsidR="00BD4C9E" w:rsidRPr="00BD4C9E" w:rsidTr="002D535D">
        <w:trPr>
          <w:trHeight w:val="900"/>
        </w:trPr>
        <w:tc>
          <w:tcPr>
            <w:tcW w:w="446"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22</w:t>
            </w:r>
          </w:p>
        </w:tc>
        <w:tc>
          <w:tcPr>
            <w:tcW w:w="518"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де</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тельности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молоде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ных це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тров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пальной </w:t>
            </w:r>
            <w:r w:rsidRPr="00BD4C9E">
              <w:rPr>
                <w:rFonts w:ascii="Arial" w:hAnsi="Arial" w:cs="Arial"/>
                <w:color w:val="000000"/>
                <w:sz w:val="24"/>
                <w:szCs w:val="24"/>
                <w:lang w:eastAsia="ru-RU"/>
              </w:rPr>
              <w:lastRenderedPageBreak/>
              <w:t>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327,9</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306,4</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295,4</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416,1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391,4</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377,5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379,6</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519,5</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3013,8</w:t>
            </w:r>
          </w:p>
        </w:tc>
      </w:tr>
      <w:tr w:rsidR="00BD4C9E" w:rsidRPr="00BD4C9E" w:rsidTr="002D535D">
        <w:trPr>
          <w:trHeight w:val="600"/>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56100S4560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514,8</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518,4</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496,1</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496,1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496,1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496,1</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3017,6</w:t>
            </w:r>
          </w:p>
        </w:tc>
      </w:tr>
      <w:tr w:rsidR="00BD4C9E" w:rsidRPr="00BD4C9E" w:rsidTr="002D535D">
        <w:trPr>
          <w:trHeight w:val="1164"/>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23</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Средства на пов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 xml:space="preserve">шение </w:t>
            </w:r>
            <w:proofErr w:type="gramStart"/>
            <w:r w:rsidRPr="00BD4C9E">
              <w:rPr>
                <w:rFonts w:ascii="Arial" w:hAnsi="Arial" w:cs="Arial"/>
                <w:color w:val="000000"/>
                <w:sz w:val="24"/>
                <w:szCs w:val="24"/>
                <w:lang w:eastAsia="ru-RU"/>
              </w:rPr>
              <w:t>размеров оплаты труда</w:t>
            </w:r>
            <w:proofErr w:type="gramEnd"/>
            <w:r w:rsidRPr="00BD4C9E">
              <w:rPr>
                <w:rFonts w:ascii="Arial" w:hAnsi="Arial" w:cs="Arial"/>
                <w:color w:val="000000"/>
                <w:sz w:val="24"/>
                <w:szCs w:val="24"/>
                <w:lang w:eastAsia="ru-RU"/>
              </w:rPr>
              <w:t xml:space="preserve"> 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дельным категор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ям рабо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ников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края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альную </w:t>
            </w:r>
            <w:r w:rsidRPr="00BD4C9E">
              <w:rPr>
                <w:rFonts w:ascii="Arial" w:hAnsi="Arial" w:cs="Arial"/>
                <w:color w:val="000000"/>
                <w:sz w:val="24"/>
                <w:szCs w:val="24"/>
                <w:lang w:eastAsia="ru-RU"/>
              </w:rPr>
              <w:lastRenderedPageBreak/>
              <w:t>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114,7</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156,1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270,8</w:t>
            </w:r>
          </w:p>
        </w:tc>
      </w:tr>
      <w:tr w:rsidR="00BD4C9E" w:rsidRPr="00BD4C9E" w:rsidTr="002D535D">
        <w:trPr>
          <w:trHeight w:val="1164"/>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24</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Средства на пов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 xml:space="preserve">шение </w:t>
            </w:r>
            <w:proofErr w:type="gramStart"/>
            <w:r w:rsidRPr="00BD4C9E">
              <w:rPr>
                <w:rFonts w:ascii="Arial" w:hAnsi="Arial" w:cs="Arial"/>
                <w:color w:val="000000"/>
                <w:sz w:val="24"/>
                <w:szCs w:val="24"/>
                <w:lang w:eastAsia="ru-RU"/>
              </w:rPr>
              <w:t>размеров оплаты труда</w:t>
            </w:r>
            <w:proofErr w:type="gramEnd"/>
            <w:r w:rsidRPr="00BD4C9E">
              <w:rPr>
                <w:rFonts w:ascii="Arial" w:hAnsi="Arial" w:cs="Arial"/>
                <w:color w:val="000000"/>
                <w:sz w:val="24"/>
                <w:szCs w:val="24"/>
                <w:lang w:eastAsia="ru-RU"/>
              </w:rPr>
              <w:t xml:space="preserve"> 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дельным категор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ям рабо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ников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края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5610010430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232,6</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232,6</w:t>
            </w:r>
          </w:p>
        </w:tc>
      </w:tr>
      <w:tr w:rsidR="00BD4C9E" w:rsidRPr="00BD4C9E" w:rsidTr="002D535D">
        <w:trPr>
          <w:trHeight w:val="124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25</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Средства на пов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 xml:space="preserve">шение </w:t>
            </w:r>
            <w:proofErr w:type="gramStart"/>
            <w:r w:rsidRPr="00BD4C9E">
              <w:rPr>
                <w:rFonts w:ascii="Arial" w:hAnsi="Arial" w:cs="Arial"/>
                <w:color w:val="000000"/>
                <w:sz w:val="24"/>
                <w:szCs w:val="24"/>
                <w:lang w:eastAsia="ru-RU"/>
              </w:rPr>
              <w:t>размеров оплаты труда</w:t>
            </w:r>
            <w:proofErr w:type="gramEnd"/>
            <w:r w:rsidRPr="00BD4C9E">
              <w:rPr>
                <w:rFonts w:ascii="Arial" w:hAnsi="Arial" w:cs="Arial"/>
                <w:color w:val="000000"/>
                <w:sz w:val="24"/>
                <w:szCs w:val="24"/>
                <w:lang w:eastAsia="ru-RU"/>
              </w:rPr>
              <w:t xml:space="preserve"> 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ботников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Кра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ноярского края с 1 января 2018 года на 4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цента,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граммы </w:t>
            </w:r>
            <w:r w:rsidRPr="00BD4C9E">
              <w:rPr>
                <w:rFonts w:ascii="Arial" w:hAnsi="Arial" w:cs="Arial"/>
                <w:color w:val="000000"/>
                <w:sz w:val="24"/>
                <w:szCs w:val="24"/>
                <w:lang w:eastAsia="ru-RU"/>
              </w:rPr>
              <w:lastRenderedPageBreak/>
              <w:t>"Вовлеч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5610010470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53,6</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53,6</w:t>
            </w:r>
          </w:p>
        </w:tc>
      </w:tr>
      <w:tr w:rsidR="00BD4C9E" w:rsidRPr="00BD4C9E" w:rsidTr="002D535D">
        <w:trPr>
          <w:trHeight w:val="187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26</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Субсидии бюджетам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образов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ний Кра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ноярского края на частичное финанс</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рование (возм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 xml:space="preserve">щение) </w:t>
            </w:r>
            <w:r w:rsidRPr="00BD4C9E">
              <w:rPr>
                <w:rFonts w:ascii="Arial" w:hAnsi="Arial" w:cs="Arial"/>
                <w:color w:val="000000"/>
                <w:sz w:val="24"/>
                <w:szCs w:val="24"/>
                <w:lang w:eastAsia="ru-RU"/>
              </w:rPr>
              <w:lastRenderedPageBreak/>
              <w:t>расходов на пов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 xml:space="preserve">шение с 1 июня 2020 года </w:t>
            </w:r>
            <w:proofErr w:type="gramStart"/>
            <w:r w:rsidRPr="00BD4C9E">
              <w:rPr>
                <w:rFonts w:ascii="Arial" w:hAnsi="Arial" w:cs="Arial"/>
                <w:color w:val="000000"/>
                <w:sz w:val="24"/>
                <w:szCs w:val="24"/>
                <w:lang w:eastAsia="ru-RU"/>
              </w:rPr>
              <w:t>ра</w:t>
            </w:r>
            <w:r w:rsidRPr="00BD4C9E">
              <w:rPr>
                <w:rFonts w:ascii="Arial" w:hAnsi="Arial" w:cs="Arial"/>
                <w:color w:val="000000"/>
                <w:sz w:val="24"/>
                <w:szCs w:val="24"/>
                <w:lang w:eastAsia="ru-RU"/>
              </w:rPr>
              <w:t>з</w:t>
            </w:r>
            <w:r w:rsidRPr="00BD4C9E">
              <w:rPr>
                <w:rFonts w:ascii="Arial" w:hAnsi="Arial" w:cs="Arial"/>
                <w:color w:val="000000"/>
                <w:sz w:val="24"/>
                <w:szCs w:val="24"/>
                <w:lang w:eastAsia="ru-RU"/>
              </w:rPr>
              <w:t>меров оплаты труда</w:t>
            </w:r>
            <w:proofErr w:type="gramEnd"/>
            <w:r w:rsidRPr="00BD4C9E">
              <w:rPr>
                <w:rFonts w:ascii="Arial" w:hAnsi="Arial" w:cs="Arial"/>
                <w:color w:val="000000"/>
                <w:sz w:val="24"/>
                <w:szCs w:val="24"/>
                <w:lang w:eastAsia="ru-RU"/>
              </w:rPr>
              <w:t xml:space="preserve"> 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ботникам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Кра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ноярского края,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lastRenderedPageBreak/>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5610010360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89,7</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89,7</w:t>
            </w:r>
          </w:p>
        </w:tc>
      </w:tr>
      <w:tr w:rsidR="00BD4C9E" w:rsidRPr="00BD4C9E" w:rsidTr="002D535D">
        <w:trPr>
          <w:trHeight w:val="201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27</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proofErr w:type="gramStart"/>
            <w:r w:rsidRPr="00BD4C9E">
              <w:rPr>
                <w:rFonts w:ascii="Arial" w:hAnsi="Arial" w:cs="Arial"/>
                <w:color w:val="000000"/>
                <w:sz w:val="24"/>
                <w:szCs w:val="24"/>
                <w:lang w:eastAsia="ru-RU"/>
              </w:rPr>
              <w:t>Части</w:t>
            </w:r>
            <w:r w:rsidRPr="00BD4C9E">
              <w:rPr>
                <w:rFonts w:ascii="Arial" w:hAnsi="Arial" w:cs="Arial"/>
                <w:color w:val="000000"/>
                <w:sz w:val="24"/>
                <w:szCs w:val="24"/>
                <w:lang w:eastAsia="ru-RU"/>
              </w:rPr>
              <w:t>ч</w:t>
            </w:r>
            <w:r w:rsidRPr="00BD4C9E">
              <w:rPr>
                <w:rFonts w:ascii="Arial" w:hAnsi="Arial" w:cs="Arial"/>
                <w:color w:val="000000"/>
                <w:sz w:val="24"/>
                <w:szCs w:val="24"/>
                <w:lang w:eastAsia="ru-RU"/>
              </w:rPr>
              <w:t>ное ф</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нансир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вание (возм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щение) расходов на реги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нальные выплаты и выпл</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ты и 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платы, обеспеч</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вающие уровень зарабо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платы работн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ков 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жетной сферы не ниже ра</w:t>
            </w:r>
            <w:r w:rsidRPr="00BD4C9E">
              <w:rPr>
                <w:rFonts w:ascii="Arial" w:hAnsi="Arial" w:cs="Arial"/>
                <w:color w:val="000000"/>
                <w:sz w:val="24"/>
                <w:szCs w:val="24"/>
                <w:lang w:eastAsia="ru-RU"/>
              </w:rPr>
              <w:t>з</w:t>
            </w:r>
            <w:r w:rsidRPr="00BD4C9E">
              <w:rPr>
                <w:rFonts w:ascii="Arial" w:hAnsi="Arial" w:cs="Arial"/>
                <w:color w:val="000000"/>
                <w:sz w:val="24"/>
                <w:szCs w:val="24"/>
                <w:lang w:eastAsia="ru-RU"/>
              </w:rPr>
              <w:t>мера 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нимал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зар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ботной платы </w:t>
            </w:r>
            <w:r w:rsidRPr="00BD4C9E">
              <w:rPr>
                <w:rFonts w:ascii="Arial" w:hAnsi="Arial" w:cs="Arial"/>
                <w:color w:val="000000"/>
                <w:sz w:val="24"/>
                <w:szCs w:val="24"/>
                <w:lang w:eastAsia="ru-RU"/>
              </w:rPr>
              <w:lastRenderedPageBreak/>
              <w:t>(мин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мального размера оплаты труда),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roofErr w:type="gramEnd"/>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5610010490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111,6</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111,6</w:t>
            </w:r>
          </w:p>
        </w:tc>
      </w:tr>
      <w:tr w:rsidR="00BD4C9E" w:rsidRPr="00BD4C9E" w:rsidTr="002D535D">
        <w:trPr>
          <w:trHeight w:val="142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28</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Софина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сиров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ние за счет средств </w:t>
            </w:r>
            <w:r w:rsidRPr="00BD4C9E">
              <w:rPr>
                <w:rFonts w:ascii="Arial" w:hAnsi="Arial" w:cs="Arial"/>
                <w:color w:val="000000"/>
                <w:sz w:val="24"/>
                <w:szCs w:val="24"/>
                <w:lang w:eastAsia="ru-RU"/>
              </w:rPr>
              <w:lastRenderedPageBreak/>
              <w:t>местного бюджета субсидии на разв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тие с</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стемы патриот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ческого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в рамках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молоде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ных це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тров,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lastRenderedPageBreak/>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5610094540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w:t>
            </w:r>
          </w:p>
        </w:tc>
      </w:tr>
      <w:tr w:rsidR="00BD4C9E" w:rsidRPr="00BD4C9E" w:rsidTr="002D535D">
        <w:trPr>
          <w:trHeight w:val="118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29</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Финанс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вое обе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печение (возм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щение) расхо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ных об</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зательств, связанных с увел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чением с 1 июня 2022 года реги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нальных выплат,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дёжи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w:t>
            </w:r>
            <w:r w:rsidRPr="00BD4C9E">
              <w:rPr>
                <w:rFonts w:ascii="Arial" w:hAnsi="Arial" w:cs="Arial"/>
                <w:color w:val="000000"/>
                <w:sz w:val="24"/>
                <w:szCs w:val="24"/>
                <w:lang w:eastAsia="ru-RU"/>
              </w:rPr>
              <w:t>к</w:t>
            </w:r>
            <w:r w:rsidRPr="00BD4C9E">
              <w:rPr>
                <w:rFonts w:ascii="Arial" w:hAnsi="Arial" w:cs="Arial"/>
                <w:color w:val="000000"/>
                <w:sz w:val="24"/>
                <w:szCs w:val="24"/>
                <w:lang w:eastAsia="ru-RU"/>
              </w:rPr>
              <w:t>тику"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лодёжь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5610010340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154,0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154,0</w:t>
            </w:r>
          </w:p>
        </w:tc>
      </w:tr>
      <w:tr w:rsidR="00BD4C9E" w:rsidRPr="00BD4C9E" w:rsidTr="002D535D">
        <w:trPr>
          <w:trHeight w:val="148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30</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Финанс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вое обе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печение расходов на увел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чение </w:t>
            </w:r>
            <w:proofErr w:type="gramStart"/>
            <w:r w:rsidRPr="00BD4C9E">
              <w:rPr>
                <w:rFonts w:ascii="Arial" w:hAnsi="Arial" w:cs="Arial"/>
                <w:color w:val="000000"/>
                <w:sz w:val="24"/>
                <w:szCs w:val="24"/>
                <w:lang w:eastAsia="ru-RU"/>
              </w:rPr>
              <w:t>размеров оплаты труда</w:t>
            </w:r>
            <w:proofErr w:type="gramEnd"/>
            <w:r w:rsidRPr="00BD4C9E">
              <w:rPr>
                <w:rFonts w:ascii="Arial" w:hAnsi="Arial" w:cs="Arial"/>
                <w:color w:val="000000"/>
                <w:sz w:val="24"/>
                <w:szCs w:val="24"/>
                <w:lang w:eastAsia="ru-RU"/>
              </w:rPr>
              <w:t xml:space="preserve"> 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дельным категор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ям рабо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ников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Кра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ноярского края,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5610010320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454,8</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454,8</w:t>
            </w:r>
          </w:p>
        </w:tc>
      </w:tr>
      <w:tr w:rsidR="00BD4C9E" w:rsidRPr="00BD4C9E" w:rsidTr="002D535D">
        <w:trPr>
          <w:trHeight w:val="79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31</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де</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тельности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молоде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ных це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тров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го округа </w:t>
            </w:r>
            <w:r w:rsidRPr="00BD4C9E">
              <w:rPr>
                <w:rFonts w:ascii="Arial" w:hAnsi="Arial" w:cs="Arial"/>
                <w:color w:val="000000"/>
                <w:sz w:val="24"/>
                <w:szCs w:val="24"/>
                <w:lang w:eastAsia="ru-RU"/>
              </w:rPr>
              <w:lastRenderedPageBreak/>
              <w:t>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5,611E+10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472,4</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472,4</w:t>
            </w:r>
          </w:p>
        </w:tc>
      </w:tr>
      <w:tr w:rsidR="00BD4C9E" w:rsidRPr="00BD4C9E" w:rsidTr="002D535D">
        <w:trPr>
          <w:trHeight w:val="133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32</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частичная компе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сация расходов на пов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шение оплаты труда 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дельным категор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ям рабо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ников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Кра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ноярского края,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граммы </w:t>
            </w:r>
            <w:r w:rsidRPr="00BD4C9E">
              <w:rPr>
                <w:rFonts w:ascii="Arial" w:hAnsi="Arial" w:cs="Arial"/>
                <w:color w:val="000000"/>
                <w:sz w:val="24"/>
                <w:szCs w:val="24"/>
                <w:lang w:eastAsia="ru-RU"/>
              </w:rPr>
              <w:lastRenderedPageBreak/>
              <w:t>"Вовлеч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56100Т7240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233,1</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543,3</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571,0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1347,4</w:t>
            </w:r>
          </w:p>
        </w:tc>
      </w:tr>
      <w:tr w:rsidR="00BD4C9E" w:rsidRPr="00BD4C9E" w:rsidTr="002D535D">
        <w:trPr>
          <w:trHeight w:val="133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33</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Участие в общ</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ственно-госуда</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ственном движении детей и молодежи "Движ</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Пе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вых",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5610089840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38,6</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38,6</w:t>
            </w:r>
          </w:p>
        </w:tc>
      </w:tr>
      <w:tr w:rsidR="00BD4C9E" w:rsidRPr="00BD4C9E" w:rsidTr="002D535D">
        <w:trPr>
          <w:trHeight w:val="133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34</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Участие в Слете Всеро</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сийского общ</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ственного движения "Волонт</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Поб</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ды",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граммы "Вовлеч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округа в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5610089830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22,1</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22,1</w:t>
            </w:r>
          </w:p>
        </w:tc>
      </w:tr>
      <w:tr w:rsidR="00BD4C9E" w:rsidRPr="00BD4C9E" w:rsidTr="002D535D">
        <w:trPr>
          <w:trHeight w:val="924"/>
        </w:trPr>
        <w:tc>
          <w:tcPr>
            <w:tcW w:w="446" w:type="pct"/>
            <w:vMerge w:val="restar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lastRenderedPageBreak/>
              <w:t>По</w:t>
            </w:r>
            <w:r w:rsidRPr="00BD4C9E">
              <w:rPr>
                <w:rFonts w:ascii="Arial" w:hAnsi="Arial" w:cs="Arial"/>
                <w:bCs/>
                <w:color w:val="000000"/>
                <w:sz w:val="24"/>
                <w:szCs w:val="24"/>
                <w:lang w:eastAsia="ru-RU"/>
              </w:rPr>
              <w:t>д</w:t>
            </w:r>
            <w:r w:rsidRPr="00BD4C9E">
              <w:rPr>
                <w:rFonts w:ascii="Arial" w:hAnsi="Arial" w:cs="Arial"/>
                <w:bCs/>
                <w:color w:val="000000"/>
                <w:sz w:val="24"/>
                <w:szCs w:val="24"/>
                <w:lang w:eastAsia="ru-RU"/>
              </w:rPr>
              <w:t>пр</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гра</w:t>
            </w:r>
            <w:r w:rsidRPr="00BD4C9E">
              <w:rPr>
                <w:rFonts w:ascii="Arial" w:hAnsi="Arial" w:cs="Arial"/>
                <w:bCs/>
                <w:color w:val="000000"/>
                <w:sz w:val="24"/>
                <w:szCs w:val="24"/>
                <w:lang w:eastAsia="ru-RU"/>
              </w:rPr>
              <w:t>м</w:t>
            </w:r>
            <w:r w:rsidRPr="00BD4C9E">
              <w:rPr>
                <w:rFonts w:ascii="Arial" w:hAnsi="Arial" w:cs="Arial"/>
                <w:bCs/>
                <w:color w:val="000000"/>
                <w:sz w:val="24"/>
                <w:szCs w:val="24"/>
                <w:lang w:eastAsia="ru-RU"/>
              </w:rPr>
              <w:t>ма 2</w:t>
            </w:r>
          </w:p>
        </w:tc>
        <w:tc>
          <w:tcPr>
            <w:tcW w:w="518" w:type="pct"/>
            <w:vMerge w:val="restar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«Патри</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тическое воспит</w:t>
            </w:r>
            <w:r w:rsidRPr="00BD4C9E">
              <w:rPr>
                <w:rFonts w:ascii="Arial" w:hAnsi="Arial" w:cs="Arial"/>
                <w:bCs/>
                <w:color w:val="000000"/>
                <w:sz w:val="24"/>
                <w:szCs w:val="24"/>
                <w:lang w:eastAsia="ru-RU"/>
              </w:rPr>
              <w:t>а</w:t>
            </w:r>
            <w:r w:rsidRPr="00BD4C9E">
              <w:rPr>
                <w:rFonts w:ascii="Arial" w:hAnsi="Arial" w:cs="Arial"/>
                <w:bCs/>
                <w:color w:val="000000"/>
                <w:sz w:val="24"/>
                <w:szCs w:val="24"/>
                <w:lang w:eastAsia="ru-RU"/>
              </w:rPr>
              <w:t>ние мол</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 xml:space="preserve">дежи»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всего 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хо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ные обяз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ства по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ме</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32"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58,4</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111,7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90,1</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236,0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251,0</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2353,0</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38,0</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253,0</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41,0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39,8</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3673,5</w:t>
            </w:r>
          </w:p>
        </w:tc>
      </w:tr>
      <w:tr w:rsidR="00BD4C9E" w:rsidRPr="00BD4C9E" w:rsidTr="002D535D">
        <w:trPr>
          <w:trHeight w:val="960"/>
        </w:trPr>
        <w:tc>
          <w:tcPr>
            <w:tcW w:w="446" w:type="pct"/>
            <w:vMerge/>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 том числе по управлению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32"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58,4</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111,7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90,1</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236,0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251,0</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2353,0</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38,0</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253,0</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41,0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39,8</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3673,5</w:t>
            </w:r>
          </w:p>
        </w:tc>
      </w:tr>
      <w:tr w:rsidR="00BD4C9E" w:rsidRPr="00BD4C9E" w:rsidTr="002D535D">
        <w:trPr>
          <w:trHeight w:val="1392"/>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тие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1</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Участие во Вс</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росси</w:t>
            </w:r>
            <w:r w:rsidRPr="00BD4C9E">
              <w:rPr>
                <w:rFonts w:ascii="Arial" w:hAnsi="Arial" w:cs="Arial"/>
                <w:color w:val="000000"/>
                <w:sz w:val="24"/>
                <w:szCs w:val="24"/>
                <w:lang w:eastAsia="ru-RU"/>
              </w:rPr>
              <w:t>й</w:t>
            </w:r>
            <w:r w:rsidRPr="00BD4C9E">
              <w:rPr>
                <w:rFonts w:ascii="Arial" w:hAnsi="Arial" w:cs="Arial"/>
                <w:color w:val="000000"/>
                <w:sz w:val="24"/>
                <w:szCs w:val="24"/>
                <w:lang w:eastAsia="ru-RU"/>
              </w:rPr>
              <w:t>ских па</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риотич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ских а</w:t>
            </w:r>
            <w:r w:rsidRPr="00BD4C9E">
              <w:rPr>
                <w:rFonts w:ascii="Arial" w:hAnsi="Arial" w:cs="Arial"/>
                <w:color w:val="000000"/>
                <w:sz w:val="24"/>
                <w:szCs w:val="24"/>
                <w:lang w:eastAsia="ru-RU"/>
              </w:rPr>
              <w:t>к</w:t>
            </w:r>
            <w:r w:rsidRPr="00BD4C9E">
              <w:rPr>
                <w:rFonts w:ascii="Arial" w:hAnsi="Arial" w:cs="Arial"/>
                <w:color w:val="000000"/>
                <w:sz w:val="24"/>
                <w:szCs w:val="24"/>
                <w:lang w:eastAsia="ru-RU"/>
              </w:rPr>
              <w:t xml:space="preserve">циях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r>
      <w:tr w:rsidR="00BD4C9E" w:rsidRPr="00BD4C9E" w:rsidTr="002D535D">
        <w:trPr>
          <w:trHeight w:val="744"/>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Районный фест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валь па</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риотич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ской пе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 xml:space="preserve">ни среди ВПО ОУ района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5620089820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w:t>
            </w:r>
          </w:p>
        </w:tc>
      </w:tr>
      <w:tr w:rsidR="00BD4C9E" w:rsidRPr="00BD4C9E" w:rsidTr="002D535D">
        <w:trPr>
          <w:trHeight w:val="106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по работе с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 - 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 и 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вое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но-спорти</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ных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ревнов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ний </w:t>
            </w:r>
            <w:proofErr w:type="gramStart"/>
            <w:r w:rsidRPr="00BD4C9E">
              <w:rPr>
                <w:rFonts w:ascii="Arial" w:hAnsi="Arial" w:cs="Arial"/>
                <w:color w:val="000000"/>
                <w:sz w:val="24"/>
                <w:szCs w:val="24"/>
                <w:lang w:eastAsia="ru-RU"/>
              </w:rPr>
              <w:t>по</w:t>
            </w:r>
            <w:proofErr w:type="gramEnd"/>
            <w:r w:rsidRPr="00BD4C9E">
              <w:rPr>
                <w:rFonts w:ascii="Arial" w:hAnsi="Arial" w:cs="Arial"/>
                <w:color w:val="000000"/>
                <w:sz w:val="24"/>
                <w:szCs w:val="24"/>
                <w:lang w:eastAsia="ru-RU"/>
              </w:rPr>
              <w:t xml:space="preserve"> АРБ (РБ)</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5620074570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10,0</w:t>
            </w:r>
          </w:p>
        </w:tc>
      </w:tr>
      <w:tr w:rsidR="00BD4C9E" w:rsidRPr="00BD4C9E" w:rsidTr="002D535D">
        <w:trPr>
          <w:trHeight w:val="492"/>
        </w:trPr>
        <w:tc>
          <w:tcPr>
            <w:tcW w:w="446"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4</w:t>
            </w:r>
          </w:p>
        </w:tc>
        <w:tc>
          <w:tcPr>
            <w:tcW w:w="518"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по работе с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 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 и 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lastRenderedPageBreak/>
              <w:t>ние смо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ра-конкурса Почетных караулов</w:t>
            </w:r>
          </w:p>
        </w:tc>
        <w:tc>
          <w:tcPr>
            <w:tcW w:w="324"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5620089820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15,0</w:t>
            </w:r>
          </w:p>
        </w:tc>
      </w:tr>
      <w:tr w:rsidR="00BD4C9E" w:rsidRPr="00BD4C9E" w:rsidTr="002D535D">
        <w:trPr>
          <w:trHeight w:val="585"/>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5620074570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17,4</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17,4</w:t>
            </w:r>
          </w:p>
        </w:tc>
      </w:tr>
      <w:tr w:rsidR="00BD4C9E" w:rsidRPr="00BD4C9E" w:rsidTr="002D535D">
        <w:trPr>
          <w:trHeight w:val="100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штаба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w:t>
            </w:r>
            <w:proofErr w:type="gramStart"/>
            <w:r w:rsidRPr="00BD4C9E">
              <w:rPr>
                <w:rFonts w:ascii="Arial" w:hAnsi="Arial" w:cs="Arial"/>
                <w:color w:val="000000"/>
                <w:sz w:val="24"/>
                <w:szCs w:val="24"/>
                <w:lang w:eastAsia="ru-RU"/>
              </w:rPr>
              <w:t xml:space="preserve"> ,</w:t>
            </w:r>
            <w:proofErr w:type="gramEnd"/>
            <w:r w:rsidRPr="00BD4C9E">
              <w:rPr>
                <w:rFonts w:ascii="Arial" w:hAnsi="Arial" w:cs="Arial"/>
                <w:color w:val="000000"/>
                <w:sz w:val="24"/>
                <w:szCs w:val="24"/>
                <w:lang w:eastAsia="ru-RU"/>
              </w:rPr>
              <w:t xml:space="preserve"> развитие системы патриот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ческого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lastRenderedPageBreak/>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5620089760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25,3</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24,5</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250,6</w:t>
            </w:r>
          </w:p>
        </w:tc>
      </w:tr>
      <w:tr w:rsidR="00BD4C9E" w:rsidRPr="00BD4C9E" w:rsidTr="002D535D">
        <w:trPr>
          <w:trHeight w:val="750"/>
        </w:trPr>
        <w:tc>
          <w:tcPr>
            <w:tcW w:w="446"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6</w:t>
            </w:r>
          </w:p>
        </w:tc>
        <w:tc>
          <w:tcPr>
            <w:tcW w:w="518"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Развитие системы патриот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ческого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в рамках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молоде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ных це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тров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lastRenderedPageBreak/>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5620089760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75,7</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90,7</w:t>
            </w:r>
          </w:p>
        </w:tc>
      </w:tr>
      <w:tr w:rsidR="00BD4C9E" w:rsidRPr="00BD4C9E" w:rsidTr="002D535D">
        <w:trPr>
          <w:trHeight w:val="615"/>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56200S4540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2315,0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215,0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11,6</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11,3</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2567,9</w:t>
            </w:r>
          </w:p>
        </w:tc>
      </w:tr>
      <w:tr w:rsidR="00BD4C9E" w:rsidRPr="00BD4C9E" w:rsidTr="002D535D">
        <w:trPr>
          <w:trHeight w:val="879"/>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7</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 и 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Спа</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такиады допр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зывной и призы</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ной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5620089810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8,0</w:t>
            </w:r>
          </w:p>
        </w:tc>
      </w:tr>
      <w:tr w:rsidR="00BD4C9E" w:rsidRPr="00BD4C9E" w:rsidTr="002D535D">
        <w:trPr>
          <w:trHeight w:val="672"/>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Участие в 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нии ра</w:t>
            </w:r>
            <w:r w:rsidRPr="00BD4C9E">
              <w:rPr>
                <w:rFonts w:ascii="Arial" w:hAnsi="Arial" w:cs="Arial"/>
                <w:color w:val="000000"/>
                <w:sz w:val="24"/>
                <w:szCs w:val="24"/>
                <w:lang w:eastAsia="ru-RU"/>
              </w:rPr>
              <w:t>й</w:t>
            </w:r>
            <w:r w:rsidRPr="00BD4C9E">
              <w:rPr>
                <w:rFonts w:ascii="Arial" w:hAnsi="Arial" w:cs="Arial"/>
                <w:color w:val="000000"/>
                <w:sz w:val="24"/>
                <w:szCs w:val="24"/>
                <w:lang w:eastAsia="ru-RU"/>
              </w:rPr>
              <w:t>онного смотра-конкурса школьных музеев и уголков боевой и трудовой славы</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5620089820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9,0</w:t>
            </w:r>
          </w:p>
        </w:tc>
      </w:tr>
      <w:tr w:rsidR="00BD4C9E" w:rsidRPr="00BD4C9E" w:rsidTr="002D535D">
        <w:trPr>
          <w:trHeight w:val="639"/>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Участие в 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нии ко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курса и</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следов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тельских работ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5620089820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w:t>
            </w:r>
          </w:p>
        </w:tc>
      </w:tr>
      <w:tr w:rsidR="00BD4C9E" w:rsidRPr="00BD4C9E" w:rsidTr="002D535D">
        <w:trPr>
          <w:trHeight w:val="111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10</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 и 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стивалей, смотров, конкурсов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5620089820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5,3</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5,3</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5,3</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5,3</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55,3</w:t>
            </w:r>
          </w:p>
        </w:tc>
      </w:tr>
      <w:tr w:rsidR="00BD4C9E" w:rsidRPr="00BD4C9E" w:rsidTr="002D535D">
        <w:trPr>
          <w:trHeight w:val="79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участия делегаций ВПО ра</w:t>
            </w:r>
            <w:r w:rsidRPr="00BD4C9E">
              <w:rPr>
                <w:rFonts w:ascii="Arial" w:hAnsi="Arial" w:cs="Arial"/>
                <w:color w:val="000000"/>
                <w:sz w:val="24"/>
                <w:szCs w:val="24"/>
                <w:lang w:eastAsia="ru-RU"/>
              </w:rPr>
              <w:t>й</w:t>
            </w:r>
            <w:r w:rsidRPr="00BD4C9E">
              <w:rPr>
                <w:rFonts w:ascii="Arial" w:hAnsi="Arial" w:cs="Arial"/>
                <w:color w:val="000000"/>
                <w:sz w:val="24"/>
                <w:szCs w:val="24"/>
                <w:lang w:eastAsia="ru-RU"/>
              </w:rPr>
              <w:t>она в кр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евых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роприят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ях вое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но-спорти</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ной и па</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риотич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ской напра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ленности</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5620089830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10,0</w:t>
            </w:r>
          </w:p>
        </w:tc>
      </w:tr>
      <w:tr w:rsidR="00BD4C9E" w:rsidRPr="00BD4C9E" w:rsidTr="002D535D">
        <w:trPr>
          <w:trHeight w:val="879"/>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12</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териал</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ми для декор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тивно-прикла</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ного творч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ства в рамках работы с детьми с огран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ченными возмо</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ностями здоровья</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5620089840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w:t>
            </w:r>
          </w:p>
        </w:tc>
      </w:tr>
      <w:tr w:rsidR="00BD4C9E" w:rsidRPr="00BD4C9E" w:rsidTr="002D535D">
        <w:trPr>
          <w:trHeight w:val="852"/>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13</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участия творч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ских ко</w:t>
            </w:r>
            <w:r w:rsidRPr="00BD4C9E">
              <w:rPr>
                <w:rFonts w:ascii="Arial" w:hAnsi="Arial" w:cs="Arial"/>
                <w:color w:val="000000"/>
                <w:sz w:val="24"/>
                <w:szCs w:val="24"/>
                <w:lang w:eastAsia="ru-RU"/>
              </w:rPr>
              <w:t>л</w:t>
            </w:r>
            <w:r w:rsidRPr="00BD4C9E">
              <w:rPr>
                <w:rFonts w:ascii="Arial" w:hAnsi="Arial" w:cs="Arial"/>
                <w:color w:val="000000"/>
                <w:sz w:val="24"/>
                <w:szCs w:val="24"/>
                <w:lang w:eastAsia="ru-RU"/>
              </w:rPr>
              <w:t>лективов из числа добр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вольцев в сельских конце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тах, п</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свяще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праздни</w:t>
            </w:r>
            <w:r w:rsidRPr="00BD4C9E">
              <w:rPr>
                <w:rFonts w:ascii="Arial" w:hAnsi="Arial" w:cs="Arial"/>
                <w:color w:val="000000"/>
                <w:sz w:val="24"/>
                <w:szCs w:val="24"/>
                <w:lang w:eastAsia="ru-RU"/>
              </w:rPr>
              <w:t>ч</w:t>
            </w:r>
            <w:r w:rsidRPr="00BD4C9E">
              <w:rPr>
                <w:rFonts w:ascii="Arial" w:hAnsi="Arial" w:cs="Arial"/>
                <w:color w:val="000000"/>
                <w:sz w:val="24"/>
                <w:szCs w:val="24"/>
                <w:lang w:eastAsia="ru-RU"/>
              </w:rPr>
              <w:t>ным д</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там</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5620089850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3,0</w:t>
            </w:r>
          </w:p>
        </w:tc>
      </w:tr>
      <w:tr w:rsidR="00BD4C9E" w:rsidRPr="00BD4C9E" w:rsidTr="002D535D">
        <w:trPr>
          <w:trHeight w:val="648"/>
        </w:trPr>
        <w:tc>
          <w:tcPr>
            <w:tcW w:w="446"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14</w:t>
            </w:r>
          </w:p>
        </w:tc>
        <w:tc>
          <w:tcPr>
            <w:tcW w:w="518"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по работе с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hAnsi="Arial" w:cs="Arial"/>
                <w:color w:val="000000"/>
                <w:sz w:val="24"/>
                <w:szCs w:val="24"/>
                <w:lang w:eastAsia="ru-RU"/>
              </w:rPr>
              <w:lastRenderedPageBreak/>
              <w:t>округа в XXI веке» Конкурс «Тимур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вец года» на лу</w:t>
            </w:r>
            <w:r w:rsidRPr="00BD4C9E">
              <w:rPr>
                <w:rFonts w:ascii="Arial" w:hAnsi="Arial" w:cs="Arial"/>
                <w:color w:val="000000"/>
                <w:sz w:val="24"/>
                <w:szCs w:val="24"/>
                <w:lang w:eastAsia="ru-RU"/>
              </w:rPr>
              <w:t>ч</w:t>
            </w:r>
            <w:r w:rsidRPr="00BD4C9E">
              <w:rPr>
                <w:rFonts w:ascii="Arial" w:hAnsi="Arial" w:cs="Arial"/>
                <w:color w:val="000000"/>
                <w:sz w:val="24"/>
                <w:szCs w:val="24"/>
                <w:lang w:eastAsia="ru-RU"/>
              </w:rPr>
              <w:t>шую о</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ганиз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цию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альной помощи ветер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нам ВОВ</w:t>
            </w:r>
          </w:p>
        </w:tc>
        <w:tc>
          <w:tcPr>
            <w:tcW w:w="324"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5620089820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w:t>
            </w:r>
          </w:p>
        </w:tc>
      </w:tr>
      <w:tr w:rsidR="00BD4C9E" w:rsidRPr="00BD4C9E" w:rsidTr="002D535D">
        <w:trPr>
          <w:trHeight w:val="810"/>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5620074570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3,0</w:t>
            </w:r>
          </w:p>
        </w:tc>
      </w:tr>
      <w:tr w:rsidR="00BD4C9E" w:rsidRPr="00BD4C9E" w:rsidTr="002D535D">
        <w:trPr>
          <w:trHeight w:val="70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15</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штаба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«Добр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вольч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ство»</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5620089760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103,5</w:t>
            </w:r>
          </w:p>
        </w:tc>
      </w:tr>
      <w:tr w:rsidR="00BD4C9E" w:rsidRPr="00BD4C9E" w:rsidTr="002D535D">
        <w:trPr>
          <w:trHeight w:val="69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участия делегаций молодежи округа в краевых меропр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ятиях по </w:t>
            </w:r>
            <w:r w:rsidRPr="00BD4C9E">
              <w:rPr>
                <w:rFonts w:ascii="Arial" w:hAnsi="Arial" w:cs="Arial"/>
                <w:color w:val="000000"/>
                <w:sz w:val="24"/>
                <w:szCs w:val="24"/>
                <w:lang w:eastAsia="ru-RU"/>
              </w:rPr>
              <w:lastRenderedPageBreak/>
              <w:t>развитию добр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вольч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ства</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5620089830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15,0</w:t>
            </w:r>
          </w:p>
        </w:tc>
      </w:tr>
      <w:tr w:rsidR="00BD4C9E" w:rsidRPr="00BD4C9E" w:rsidTr="002D535D">
        <w:trPr>
          <w:trHeight w:val="150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17</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Софина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сиров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за счет средств местного бюджета на разв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тие с</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стемы патриот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ческого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в рамках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молоде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ных це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тров,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дежи» </w:t>
            </w:r>
            <w:r w:rsidRPr="00BD4C9E">
              <w:rPr>
                <w:rFonts w:ascii="Arial" w:hAnsi="Arial" w:cs="Arial"/>
                <w:color w:val="000000"/>
                <w:sz w:val="24"/>
                <w:szCs w:val="24"/>
                <w:lang w:eastAsia="ru-RU"/>
              </w:rPr>
              <w:lastRenderedPageBreak/>
              <w:t>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5620074540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15,0</w:t>
            </w:r>
          </w:p>
        </w:tc>
      </w:tr>
      <w:tr w:rsidR="00BD4C9E" w:rsidRPr="00BD4C9E" w:rsidTr="002D535D">
        <w:trPr>
          <w:trHeight w:val="147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18</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Субсидии бюджетам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образов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ний на развитие системы патриот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ческого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в рамках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молоде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ных це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тров,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граммы </w:t>
            </w:r>
            <w:r w:rsidRPr="00BD4C9E">
              <w:rPr>
                <w:rFonts w:ascii="Arial" w:hAnsi="Arial" w:cs="Arial"/>
                <w:color w:val="000000"/>
                <w:sz w:val="24"/>
                <w:szCs w:val="24"/>
                <w:lang w:eastAsia="ru-RU"/>
              </w:rPr>
              <w:lastRenderedPageBreak/>
              <w:t>"Патри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5620074540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54,1</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454,1</w:t>
            </w:r>
          </w:p>
        </w:tc>
      </w:tr>
      <w:tr w:rsidR="00BD4C9E" w:rsidRPr="00BD4C9E" w:rsidTr="002D535D">
        <w:trPr>
          <w:trHeight w:val="1008"/>
        </w:trPr>
        <w:tc>
          <w:tcPr>
            <w:tcW w:w="446" w:type="pct"/>
            <w:vMerge w:val="restar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lastRenderedPageBreak/>
              <w:t>По</w:t>
            </w:r>
            <w:r w:rsidRPr="00BD4C9E">
              <w:rPr>
                <w:rFonts w:ascii="Arial" w:hAnsi="Arial" w:cs="Arial"/>
                <w:bCs/>
                <w:color w:val="000000"/>
                <w:sz w:val="24"/>
                <w:szCs w:val="24"/>
                <w:lang w:eastAsia="ru-RU"/>
              </w:rPr>
              <w:t>д</w:t>
            </w:r>
            <w:r w:rsidRPr="00BD4C9E">
              <w:rPr>
                <w:rFonts w:ascii="Arial" w:hAnsi="Arial" w:cs="Arial"/>
                <w:bCs/>
                <w:color w:val="000000"/>
                <w:sz w:val="24"/>
                <w:szCs w:val="24"/>
                <w:lang w:eastAsia="ru-RU"/>
              </w:rPr>
              <w:t>пр</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гра</w:t>
            </w:r>
            <w:r w:rsidRPr="00BD4C9E">
              <w:rPr>
                <w:rFonts w:ascii="Arial" w:hAnsi="Arial" w:cs="Arial"/>
                <w:bCs/>
                <w:color w:val="000000"/>
                <w:sz w:val="24"/>
                <w:szCs w:val="24"/>
                <w:lang w:eastAsia="ru-RU"/>
              </w:rPr>
              <w:t>м</w:t>
            </w:r>
            <w:r w:rsidRPr="00BD4C9E">
              <w:rPr>
                <w:rFonts w:ascii="Arial" w:hAnsi="Arial" w:cs="Arial"/>
                <w:bCs/>
                <w:color w:val="000000"/>
                <w:sz w:val="24"/>
                <w:szCs w:val="24"/>
                <w:lang w:eastAsia="ru-RU"/>
              </w:rPr>
              <w:t>ма 3</w:t>
            </w:r>
          </w:p>
        </w:tc>
        <w:tc>
          <w:tcPr>
            <w:tcW w:w="5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«Обесп</w:t>
            </w:r>
            <w:r w:rsidRPr="00BD4C9E">
              <w:rPr>
                <w:rFonts w:ascii="Arial" w:hAnsi="Arial" w:cs="Arial"/>
                <w:bCs/>
                <w:color w:val="000000"/>
                <w:sz w:val="24"/>
                <w:szCs w:val="24"/>
                <w:lang w:eastAsia="ru-RU"/>
              </w:rPr>
              <w:t>е</w:t>
            </w:r>
            <w:r w:rsidRPr="00BD4C9E">
              <w:rPr>
                <w:rFonts w:ascii="Arial" w:hAnsi="Arial" w:cs="Arial"/>
                <w:bCs/>
                <w:color w:val="000000"/>
                <w:sz w:val="24"/>
                <w:szCs w:val="24"/>
                <w:lang w:eastAsia="ru-RU"/>
              </w:rPr>
              <w:t>чение ж</w:t>
            </w:r>
            <w:r w:rsidRPr="00BD4C9E">
              <w:rPr>
                <w:rFonts w:ascii="Arial" w:hAnsi="Arial" w:cs="Arial"/>
                <w:bCs/>
                <w:color w:val="000000"/>
                <w:sz w:val="24"/>
                <w:szCs w:val="24"/>
                <w:lang w:eastAsia="ru-RU"/>
              </w:rPr>
              <w:t>и</w:t>
            </w:r>
            <w:r w:rsidRPr="00BD4C9E">
              <w:rPr>
                <w:rFonts w:ascii="Arial" w:hAnsi="Arial" w:cs="Arial"/>
                <w:bCs/>
                <w:color w:val="000000"/>
                <w:sz w:val="24"/>
                <w:szCs w:val="24"/>
                <w:lang w:eastAsia="ru-RU"/>
              </w:rPr>
              <w:t>льем м</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лодых семей в Ермако</w:t>
            </w:r>
            <w:r w:rsidRPr="00BD4C9E">
              <w:rPr>
                <w:rFonts w:ascii="Arial" w:hAnsi="Arial" w:cs="Arial"/>
                <w:bCs/>
                <w:color w:val="000000"/>
                <w:sz w:val="24"/>
                <w:szCs w:val="24"/>
                <w:lang w:eastAsia="ru-RU"/>
              </w:rPr>
              <w:t>в</w:t>
            </w:r>
            <w:r w:rsidRPr="00BD4C9E">
              <w:rPr>
                <w:rFonts w:ascii="Arial" w:hAnsi="Arial" w:cs="Arial"/>
                <w:bCs/>
                <w:color w:val="000000"/>
                <w:sz w:val="24"/>
                <w:szCs w:val="24"/>
                <w:lang w:eastAsia="ru-RU"/>
              </w:rPr>
              <w:t>ском м</w:t>
            </w:r>
            <w:r w:rsidRPr="00BD4C9E">
              <w:rPr>
                <w:rFonts w:ascii="Arial" w:hAnsi="Arial" w:cs="Arial"/>
                <w:bCs/>
                <w:color w:val="000000"/>
                <w:sz w:val="24"/>
                <w:szCs w:val="24"/>
                <w:lang w:eastAsia="ru-RU"/>
              </w:rPr>
              <w:t>у</w:t>
            </w:r>
            <w:r w:rsidRPr="00BD4C9E">
              <w:rPr>
                <w:rFonts w:ascii="Arial" w:hAnsi="Arial" w:cs="Arial"/>
                <w:bCs/>
                <w:color w:val="000000"/>
                <w:sz w:val="24"/>
                <w:szCs w:val="24"/>
                <w:lang w:eastAsia="ru-RU"/>
              </w:rPr>
              <w:t>ниц</w:t>
            </w:r>
            <w:r w:rsidRPr="00BD4C9E">
              <w:rPr>
                <w:rFonts w:ascii="Arial" w:hAnsi="Arial" w:cs="Arial"/>
                <w:bCs/>
                <w:color w:val="000000"/>
                <w:sz w:val="24"/>
                <w:szCs w:val="24"/>
                <w:lang w:eastAsia="ru-RU"/>
              </w:rPr>
              <w:t>и</w:t>
            </w:r>
            <w:r w:rsidRPr="00BD4C9E">
              <w:rPr>
                <w:rFonts w:ascii="Arial" w:hAnsi="Arial" w:cs="Arial"/>
                <w:bCs/>
                <w:color w:val="000000"/>
                <w:sz w:val="24"/>
                <w:szCs w:val="24"/>
                <w:lang w:eastAsia="ru-RU"/>
              </w:rPr>
              <w:t xml:space="preserve">пальном округе»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всего 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хо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ные обяз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 xml:space="preserve">ства </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5630084580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322</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6788,7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2601,8</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1512,0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864,0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1080,9</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1170,5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1172,2</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873,5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1634,9</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1259,0</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1777,3</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2430,9</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545,3</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422,6</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409,0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24542,6</w:t>
            </w:r>
          </w:p>
        </w:tc>
      </w:tr>
      <w:tr w:rsidR="00BD4C9E" w:rsidRPr="00BD4C9E" w:rsidTr="002D535D">
        <w:trPr>
          <w:trHeight w:val="735"/>
        </w:trPr>
        <w:tc>
          <w:tcPr>
            <w:tcW w:w="446" w:type="pct"/>
            <w:vMerge/>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 том числе по Управлению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ния </w:t>
            </w:r>
            <w:r w:rsidRPr="00BD4C9E">
              <w:rPr>
                <w:rFonts w:ascii="Arial" w:hAnsi="Arial" w:cs="Arial"/>
                <w:color w:val="000000"/>
                <w:sz w:val="24"/>
                <w:szCs w:val="24"/>
                <w:lang w:eastAsia="ru-RU"/>
              </w:rPr>
              <w:lastRenderedPageBreak/>
              <w:t>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bookmarkStart w:id="1" w:name="RANGE!E79"/>
            <w:r w:rsidRPr="00BD4C9E">
              <w:rPr>
                <w:rFonts w:ascii="Arial" w:hAnsi="Arial" w:cs="Arial"/>
                <w:color w:val="000000"/>
                <w:sz w:val="24"/>
                <w:szCs w:val="24"/>
                <w:lang w:eastAsia="ru-RU"/>
              </w:rPr>
              <w:t>1003</w:t>
            </w:r>
            <w:bookmarkEnd w:id="1"/>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5630084580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322</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6788,7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2601,8</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1512,0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864,0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1080,9</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1170,5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1172,2</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873,5</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1634,9</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1259,0</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1777,3</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2430,9</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545,3</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422,6</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409,0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24542,6</w:t>
            </w:r>
          </w:p>
        </w:tc>
      </w:tr>
      <w:tr w:rsidR="00BD4C9E" w:rsidRPr="00BD4C9E" w:rsidTr="002D535D">
        <w:trPr>
          <w:trHeight w:val="126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тие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1</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Софина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сиров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альных выплат молодым семьям на приобр</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тение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тельство) жилья за счет средств местного бюджета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льем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лодых семей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lastRenderedPageBreak/>
              <w:t>ском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пальном округе»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56300L0200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788,8</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264,6</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189,9</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1170,5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3253,8</w:t>
            </w:r>
          </w:p>
        </w:tc>
      </w:tr>
      <w:tr w:rsidR="00BD4C9E" w:rsidRPr="00BD4C9E" w:rsidTr="002D535D">
        <w:trPr>
          <w:trHeight w:val="78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ставление молодым семьям - участн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кам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альных выплат на приобр</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тение 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лья или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тельство индив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дуального жилого дома</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5630074580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3487,3</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1854,4</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5341,7</w:t>
            </w:r>
          </w:p>
        </w:tc>
      </w:tr>
      <w:tr w:rsidR="00BD4C9E" w:rsidRPr="00BD4C9E" w:rsidTr="002D535D">
        <w:trPr>
          <w:trHeight w:val="732"/>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Остатки прошлых лет по межбю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жетным тран</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фертам целевого назнач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5630077890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834,8</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834,8</w:t>
            </w:r>
          </w:p>
        </w:tc>
      </w:tr>
      <w:tr w:rsidR="00BD4C9E" w:rsidRPr="00BD4C9E" w:rsidTr="002D535D">
        <w:trPr>
          <w:trHeight w:val="94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ставление молодым семьям - участн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кам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2013 года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циальных выплат на приобр</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тение 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лья или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тельство индив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дуального жилого дома</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5630084590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489,0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489,0</w:t>
            </w:r>
          </w:p>
        </w:tc>
      </w:tr>
      <w:tr w:rsidR="00BD4C9E" w:rsidRPr="00BD4C9E" w:rsidTr="002D535D">
        <w:trPr>
          <w:trHeight w:val="78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льем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лодых </w:t>
            </w:r>
            <w:r w:rsidRPr="00BD4C9E">
              <w:rPr>
                <w:rFonts w:ascii="Arial" w:hAnsi="Arial" w:cs="Arial"/>
                <w:color w:val="000000"/>
                <w:sz w:val="24"/>
                <w:szCs w:val="24"/>
                <w:lang w:eastAsia="ru-RU"/>
              </w:rPr>
              <w:lastRenderedPageBreak/>
              <w:t>семей за счет остатков прошлых лет по межбю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жетным тран</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фертам целевого назнач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lastRenderedPageBreak/>
              <w:t>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5630050200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1188,8</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482,8</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1671,6</w:t>
            </w:r>
          </w:p>
        </w:tc>
      </w:tr>
      <w:tr w:rsidR="00BD4C9E" w:rsidRPr="00BD4C9E" w:rsidTr="002D535D">
        <w:trPr>
          <w:trHeight w:val="121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6</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приятия по обе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печению жильем молодых семей фед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ральной целевой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лище» на 2015 - 2020 годы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льем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лодых семей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пальном округе"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5630050200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442,2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442,2</w:t>
            </w:r>
          </w:p>
        </w:tc>
      </w:tr>
      <w:tr w:rsidR="00BD4C9E" w:rsidRPr="00BD4C9E" w:rsidTr="002D535D">
        <w:trPr>
          <w:trHeight w:val="118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7</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ставление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ных 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плат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лодым семьям на приобр</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тение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тельство) жилья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lastRenderedPageBreak/>
              <w:t>чение 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льем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лодых семей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пальном округе»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56300R0200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649,8</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444,0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1093,8</w:t>
            </w:r>
          </w:p>
        </w:tc>
      </w:tr>
      <w:tr w:rsidR="00BD4C9E" w:rsidRPr="00BD4C9E" w:rsidTr="002D535D">
        <w:trPr>
          <w:trHeight w:val="435"/>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8</w:t>
            </w:r>
          </w:p>
        </w:tc>
        <w:tc>
          <w:tcPr>
            <w:tcW w:w="518"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Субсидии на 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ставление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ных 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плат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лодым семьям на приобр</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тение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тельство) жилья в рамках </w:t>
            </w:r>
            <w:r w:rsidRPr="00BD4C9E">
              <w:rPr>
                <w:rFonts w:ascii="Arial" w:hAnsi="Arial" w:cs="Arial"/>
                <w:color w:val="000000"/>
                <w:sz w:val="24"/>
                <w:szCs w:val="24"/>
                <w:lang w:eastAsia="ru-RU"/>
              </w:rPr>
              <w:lastRenderedPageBreak/>
              <w:t>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льем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лодых семей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пальном округе»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w:t>
            </w:r>
          </w:p>
        </w:tc>
        <w:tc>
          <w:tcPr>
            <w:tcW w:w="163"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56300R4970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891,0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1172,2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873,5</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2936,7</w:t>
            </w:r>
          </w:p>
        </w:tc>
      </w:tr>
      <w:tr w:rsidR="00BD4C9E" w:rsidRPr="00BD4C9E" w:rsidTr="002D535D">
        <w:trPr>
          <w:trHeight w:val="600"/>
        </w:trPr>
        <w:tc>
          <w:tcPr>
            <w:tcW w:w="446" w:type="pct"/>
            <w:vMerge w:val="restar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63"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51"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56300L4970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1634,9</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425,4</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545,3</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422,6</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409,0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4277,2</w:t>
            </w:r>
          </w:p>
        </w:tc>
      </w:tr>
      <w:tr w:rsidR="00BD4C9E" w:rsidRPr="00BD4C9E" w:rsidTr="002D535D">
        <w:trPr>
          <w:trHeight w:val="630"/>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63"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51"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16302R4970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598,7</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1029,7</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1536,1</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1628,4</w:t>
            </w:r>
          </w:p>
        </w:tc>
      </w:tr>
      <w:tr w:rsidR="00BD4C9E" w:rsidRPr="00BD4C9E" w:rsidTr="002D535D">
        <w:trPr>
          <w:trHeight w:val="510"/>
        </w:trPr>
        <w:tc>
          <w:tcPr>
            <w:tcW w:w="446"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324"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63"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151" w:type="pct"/>
            <w:vMerge/>
            <w:shd w:val="clear" w:color="auto" w:fill="auto"/>
            <w:hideMark/>
          </w:tcPr>
          <w:p w:rsidR="00BD4C9E" w:rsidRPr="00BD4C9E" w:rsidRDefault="00BD4C9E" w:rsidP="00BD4C9E">
            <w:pPr>
              <w:suppressAutoHyphens w:val="0"/>
              <w:rPr>
                <w:rFonts w:ascii="Arial" w:hAnsi="Arial" w:cs="Arial"/>
                <w:color w:val="000000"/>
                <w:sz w:val="24"/>
                <w:szCs w:val="24"/>
                <w:lang w:eastAsia="ru-RU"/>
              </w:rPr>
            </w:pP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16302R4970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240,3</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327,7</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469,3</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568,0</w:t>
            </w:r>
          </w:p>
        </w:tc>
      </w:tr>
      <w:tr w:rsidR="00BD4C9E" w:rsidRPr="00BD4C9E" w:rsidTr="002D535D">
        <w:trPr>
          <w:trHeight w:val="870"/>
        </w:trPr>
        <w:tc>
          <w:tcPr>
            <w:tcW w:w="446" w:type="pct"/>
            <w:vMerge w:val="restar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lastRenderedPageBreak/>
              <w:t> </w:t>
            </w:r>
          </w:p>
        </w:tc>
        <w:tc>
          <w:tcPr>
            <w:tcW w:w="518" w:type="pct"/>
            <w:vMerge w:val="restar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w:t>
            </w:r>
            <w:proofErr w:type="gramStart"/>
            <w:r w:rsidRPr="00BD4C9E">
              <w:rPr>
                <w:rFonts w:ascii="Arial" w:hAnsi="Arial" w:cs="Arial"/>
                <w:bCs/>
                <w:color w:val="000000"/>
                <w:sz w:val="24"/>
                <w:szCs w:val="24"/>
                <w:lang w:eastAsia="ru-RU"/>
              </w:rPr>
              <w:t>Наци</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нальная</w:t>
            </w:r>
            <w:proofErr w:type="gramEnd"/>
            <w:r w:rsidRPr="00BD4C9E">
              <w:rPr>
                <w:rFonts w:ascii="Arial" w:hAnsi="Arial" w:cs="Arial"/>
                <w:bCs/>
                <w:color w:val="000000"/>
                <w:sz w:val="24"/>
                <w:szCs w:val="24"/>
                <w:lang w:eastAsia="ru-RU"/>
              </w:rPr>
              <w:t xml:space="preserve"> политика в Ерм</w:t>
            </w:r>
            <w:r w:rsidRPr="00BD4C9E">
              <w:rPr>
                <w:rFonts w:ascii="Arial" w:hAnsi="Arial" w:cs="Arial"/>
                <w:bCs/>
                <w:color w:val="000000"/>
                <w:sz w:val="24"/>
                <w:szCs w:val="24"/>
                <w:lang w:eastAsia="ru-RU"/>
              </w:rPr>
              <w:t>а</w:t>
            </w:r>
            <w:r w:rsidRPr="00BD4C9E">
              <w:rPr>
                <w:rFonts w:ascii="Arial" w:hAnsi="Arial" w:cs="Arial"/>
                <w:bCs/>
                <w:color w:val="000000"/>
                <w:sz w:val="24"/>
                <w:szCs w:val="24"/>
                <w:lang w:eastAsia="ru-RU"/>
              </w:rPr>
              <w:t>ковском муниц</w:t>
            </w:r>
            <w:r w:rsidRPr="00BD4C9E">
              <w:rPr>
                <w:rFonts w:ascii="Arial" w:hAnsi="Arial" w:cs="Arial"/>
                <w:bCs/>
                <w:color w:val="000000"/>
                <w:sz w:val="24"/>
                <w:szCs w:val="24"/>
                <w:lang w:eastAsia="ru-RU"/>
              </w:rPr>
              <w:t>и</w:t>
            </w:r>
            <w:r w:rsidRPr="00BD4C9E">
              <w:rPr>
                <w:rFonts w:ascii="Arial" w:hAnsi="Arial" w:cs="Arial"/>
                <w:bCs/>
                <w:color w:val="000000"/>
                <w:sz w:val="24"/>
                <w:szCs w:val="24"/>
                <w:lang w:eastAsia="ru-RU"/>
              </w:rPr>
              <w:t xml:space="preserve">пальном округе» </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всего 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хо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ные обяз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ства по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lastRenderedPageBreak/>
              <w:t>ме</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32"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202,2</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189,7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145,7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144,4</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196,7</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197,8</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217,8</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208,9</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52,7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40,8</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39,5</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1736,2</w:t>
            </w:r>
          </w:p>
        </w:tc>
      </w:tr>
      <w:tr w:rsidR="00BD4C9E" w:rsidRPr="00BD4C9E" w:rsidTr="002D535D">
        <w:trPr>
          <w:trHeight w:val="1110"/>
        </w:trPr>
        <w:tc>
          <w:tcPr>
            <w:tcW w:w="446" w:type="pct"/>
            <w:vMerge/>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p>
        </w:tc>
        <w:tc>
          <w:tcPr>
            <w:tcW w:w="518" w:type="pct"/>
            <w:vMerge/>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 том числе по управлению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32"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202,2</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189,7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145,7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50,0</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144,4</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196,7</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197,8</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217,8</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208,9</w:t>
            </w:r>
          </w:p>
        </w:tc>
        <w:tc>
          <w:tcPr>
            <w:tcW w:w="199"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52,7</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40,8</w:t>
            </w:r>
          </w:p>
        </w:tc>
        <w:tc>
          <w:tcPr>
            <w:tcW w:w="180"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39,5</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1736,2</w:t>
            </w:r>
          </w:p>
        </w:tc>
      </w:tr>
      <w:tr w:rsidR="00BD4C9E" w:rsidRPr="00BD4C9E" w:rsidTr="002D535D">
        <w:trPr>
          <w:trHeight w:val="1245"/>
        </w:trPr>
        <w:tc>
          <w:tcPr>
            <w:tcW w:w="446"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в сфере укрепл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 ме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нального единства и ме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конфе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сионал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ного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гласия, в </w:t>
            </w:r>
            <w:r w:rsidRPr="00BD4C9E">
              <w:rPr>
                <w:rFonts w:ascii="Arial" w:hAnsi="Arial" w:cs="Arial"/>
                <w:color w:val="000000"/>
                <w:sz w:val="24"/>
                <w:szCs w:val="24"/>
                <w:lang w:eastAsia="ru-RU"/>
              </w:rPr>
              <w:lastRenderedPageBreak/>
              <w:t>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нальная политика в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ковском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пальном округе"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Управления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ния </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1101</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5640074100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152,2</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139,7</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95,7</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94,4</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146,7</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628,7</w:t>
            </w:r>
          </w:p>
        </w:tc>
      </w:tr>
      <w:tr w:rsidR="00BD4C9E" w:rsidRPr="00BD4C9E" w:rsidTr="002D535D">
        <w:trPr>
          <w:trHeight w:val="120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по 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нальной политике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нальная политика </w:t>
            </w:r>
            <w:r w:rsidRPr="00BD4C9E">
              <w:rPr>
                <w:rFonts w:ascii="Arial" w:hAnsi="Arial" w:cs="Arial"/>
                <w:color w:val="000000"/>
                <w:sz w:val="24"/>
                <w:szCs w:val="24"/>
                <w:lang w:eastAsia="ru-RU"/>
              </w:rPr>
              <w:lastRenderedPageBreak/>
              <w:t>в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ковском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пальном округе» МП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Управления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ния </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1101</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5640086840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300,0</w:t>
            </w:r>
          </w:p>
        </w:tc>
      </w:tr>
      <w:tr w:rsidR="00BD4C9E" w:rsidRPr="00BD4C9E" w:rsidTr="002D535D">
        <w:trPr>
          <w:trHeight w:val="162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софина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сиров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за счет средств местного бюджета по реал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программ,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 на 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цию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роприятий в сфере укрепл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 ме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нального и ме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конфе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сионал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ного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гласия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нальная политика в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ковском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пальном округе "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 </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0113</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5640094100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50,0</w:t>
            </w:r>
          </w:p>
        </w:tc>
      </w:tr>
      <w:tr w:rsidR="00BD4C9E" w:rsidRPr="00BD4C9E" w:rsidTr="002D535D">
        <w:trPr>
          <w:trHeight w:val="1470"/>
        </w:trPr>
        <w:tc>
          <w:tcPr>
            <w:tcW w:w="446"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4</w:t>
            </w:r>
          </w:p>
        </w:tc>
        <w:tc>
          <w:tcPr>
            <w:tcW w:w="518"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ных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грамм, напра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ленных на 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цию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роприятий в сфере укрепл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 ме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нального и ме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конфе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сионал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ного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гласия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нальная политика в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ковском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пальном округе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lastRenderedPageBreak/>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24"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63"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1"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7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56400S4100</w:t>
            </w:r>
          </w:p>
        </w:tc>
        <w:tc>
          <w:tcPr>
            <w:tcW w:w="132"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 </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197,8</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217,8</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208,9</w:t>
            </w:r>
          </w:p>
        </w:tc>
        <w:tc>
          <w:tcPr>
            <w:tcW w:w="199"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52,7</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40,8</w:t>
            </w:r>
          </w:p>
        </w:tc>
        <w:tc>
          <w:tcPr>
            <w:tcW w:w="180" w:type="pct"/>
            <w:shd w:val="clear" w:color="auto" w:fill="auto"/>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39,5</w:t>
            </w:r>
          </w:p>
        </w:tc>
        <w:tc>
          <w:tcPr>
            <w:tcW w:w="218" w:type="pct"/>
            <w:shd w:val="clear" w:color="auto" w:fill="auto"/>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757,5</w:t>
            </w:r>
          </w:p>
        </w:tc>
      </w:tr>
    </w:tbl>
    <w:p w:rsidR="00BD4C9E" w:rsidRPr="00BD4C9E" w:rsidRDefault="00BD4C9E" w:rsidP="00BD4C9E">
      <w:pPr>
        <w:jc w:val="both"/>
        <w:rPr>
          <w:rFonts w:ascii="Arial" w:hAnsi="Arial" w:cs="Arial"/>
          <w:sz w:val="24"/>
          <w:szCs w:val="24"/>
        </w:rPr>
        <w:sectPr w:rsidR="00BD4C9E" w:rsidRPr="00BD4C9E" w:rsidSect="00C57585">
          <w:pgSz w:w="16838" w:h="11906" w:orient="landscape"/>
          <w:pgMar w:top="1134" w:right="850" w:bottom="1134" w:left="1701" w:header="720" w:footer="720" w:gutter="0"/>
          <w:cols w:space="720"/>
          <w:docGrid w:linePitch="360"/>
        </w:sectPr>
      </w:pP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lastRenderedPageBreak/>
        <w:t>Приложение № 4</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к Паспорту</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муниципальной программы</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«Молодежь Ермаковского округа в XXI веке»</w:t>
      </w:r>
    </w:p>
    <w:p w:rsidR="00BD4C9E" w:rsidRPr="00BD4C9E" w:rsidRDefault="00BD4C9E" w:rsidP="00BD4C9E">
      <w:pPr>
        <w:jc w:val="both"/>
        <w:rPr>
          <w:rFonts w:ascii="Arial" w:hAnsi="Arial" w:cs="Arial"/>
          <w:sz w:val="24"/>
          <w:szCs w:val="24"/>
        </w:rPr>
      </w:pPr>
    </w:p>
    <w:p w:rsidR="00BD4C9E" w:rsidRPr="00BD4C9E" w:rsidRDefault="00BD4C9E" w:rsidP="00BD4C9E">
      <w:pPr>
        <w:ind w:firstLine="709"/>
        <w:jc w:val="both"/>
        <w:rPr>
          <w:rFonts w:ascii="Arial" w:hAnsi="Arial" w:cs="Arial"/>
          <w:sz w:val="24"/>
          <w:szCs w:val="24"/>
        </w:rPr>
      </w:pPr>
      <w:proofErr w:type="gramStart"/>
      <w:r w:rsidRPr="00BD4C9E">
        <w:rPr>
          <w:rFonts w:ascii="Arial" w:hAnsi="Arial" w:cs="Arial"/>
          <w:sz w:val="24"/>
          <w:szCs w:val="24"/>
        </w:rPr>
        <w:t>Ресурсное</w:t>
      </w:r>
      <w:proofErr w:type="gramEnd"/>
      <w:r w:rsidRPr="00BD4C9E">
        <w:rPr>
          <w:rFonts w:ascii="Arial" w:hAnsi="Arial" w:cs="Arial"/>
          <w:sz w:val="24"/>
          <w:szCs w:val="24"/>
        </w:rPr>
        <w:t xml:space="preserve"> обеспечение и прогнозная оценка расходов на реализацию целей муниципальной программы Ермаковского </w:t>
      </w:r>
      <w:r w:rsidRPr="00BD4C9E">
        <w:rPr>
          <w:rFonts w:ascii="Arial" w:hAnsi="Arial" w:cs="Arial"/>
          <w:color w:val="000000"/>
          <w:sz w:val="24"/>
          <w:szCs w:val="24"/>
          <w:lang w:eastAsia="ru-RU"/>
        </w:rPr>
        <w:t>округ</w:t>
      </w:r>
      <w:r w:rsidRPr="00BD4C9E">
        <w:rPr>
          <w:rFonts w:ascii="Arial" w:hAnsi="Arial" w:cs="Arial"/>
          <w:sz w:val="24"/>
          <w:szCs w:val="24"/>
        </w:rPr>
        <w:t>а «Молодежь Ермаковского муниципального округа в XXI веке» с учетом источников финансирования, в том числе по уровням бюджетной системы</w:t>
      </w:r>
    </w:p>
    <w:p w:rsidR="00BD4C9E" w:rsidRPr="00BD4C9E" w:rsidRDefault="00BD4C9E" w:rsidP="00BD4C9E">
      <w:pPr>
        <w:jc w:val="both"/>
        <w:rPr>
          <w:rFonts w:ascii="Arial" w:hAnsi="Arial" w:cs="Arial"/>
          <w:sz w:val="24"/>
          <w:szCs w:val="24"/>
        </w:rPr>
      </w:pPr>
    </w:p>
    <w:tbl>
      <w:tblPr>
        <w:tblStyle w:val="aff6"/>
        <w:tblW w:w="5000" w:type="pct"/>
        <w:tblLook w:val="04A0" w:firstRow="1" w:lastRow="0" w:firstColumn="1" w:lastColumn="0" w:noHBand="0" w:noVBand="1"/>
      </w:tblPr>
      <w:tblGrid>
        <w:gridCol w:w="1246"/>
        <w:gridCol w:w="1340"/>
        <w:gridCol w:w="1216"/>
        <w:gridCol w:w="640"/>
        <w:gridCol w:w="678"/>
        <w:gridCol w:w="678"/>
        <w:gridCol w:w="640"/>
        <w:gridCol w:w="640"/>
        <w:gridCol w:w="640"/>
        <w:gridCol w:w="640"/>
        <w:gridCol w:w="640"/>
        <w:gridCol w:w="640"/>
        <w:gridCol w:w="717"/>
        <w:gridCol w:w="717"/>
        <w:gridCol w:w="717"/>
        <w:gridCol w:w="717"/>
        <w:gridCol w:w="640"/>
        <w:gridCol w:w="640"/>
        <w:gridCol w:w="717"/>
      </w:tblGrid>
      <w:tr w:rsidR="00BD4C9E" w:rsidRPr="00BD4C9E" w:rsidTr="002D535D">
        <w:tc>
          <w:tcPr>
            <w:tcW w:w="430"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Статус</w:t>
            </w:r>
          </w:p>
        </w:tc>
        <w:tc>
          <w:tcPr>
            <w:tcW w:w="46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Наим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нование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w:t>
            </w:r>
          </w:p>
        </w:tc>
        <w:tc>
          <w:tcPr>
            <w:tcW w:w="41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Отве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стве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ный и</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полн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тель, сои</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полн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тели</w:t>
            </w:r>
          </w:p>
        </w:tc>
        <w:tc>
          <w:tcPr>
            <w:tcW w:w="3689" w:type="pct"/>
            <w:gridSpan w:val="16"/>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Оценка расходов</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689" w:type="pct"/>
            <w:gridSpan w:val="16"/>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(тыс. руб.), годы</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2014</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2015</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2016</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2017</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2018</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2019</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2021</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2022</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2023</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2024</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2025</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2026</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2027</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2028</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Итого на 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од</w:t>
            </w:r>
          </w:p>
        </w:tc>
      </w:tr>
      <w:tr w:rsidR="00BD4C9E" w:rsidRPr="00BD4C9E" w:rsidTr="002D535D">
        <w:tc>
          <w:tcPr>
            <w:tcW w:w="430"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пальная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грамма</w:t>
            </w:r>
          </w:p>
        </w:tc>
        <w:tc>
          <w:tcPr>
            <w:tcW w:w="46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 xml:space="preserve">ного округа в XXI веке» </w:t>
            </w: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Всего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8641,9</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4903,1</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3641,5</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3467,6</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4009,1</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4900,4</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6805,5</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7021,5</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8658,6</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10521,9</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10234,2</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12096,4</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10445,7</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8207,0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7958,4</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11692,8</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в том числе: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фед</w:t>
            </w:r>
            <w:r w:rsidRPr="00BD4C9E">
              <w:rPr>
                <w:rFonts w:ascii="Arial" w:hAnsi="Arial" w:cs="Arial"/>
                <w:bCs/>
                <w:color w:val="000000"/>
                <w:sz w:val="24"/>
                <w:szCs w:val="24"/>
                <w:lang w:eastAsia="ru-RU"/>
              </w:rPr>
              <w:t>е</w:t>
            </w:r>
            <w:r w:rsidRPr="00BD4C9E">
              <w:rPr>
                <w:rFonts w:ascii="Arial" w:hAnsi="Arial" w:cs="Arial"/>
                <w:bCs/>
                <w:color w:val="000000"/>
                <w:sz w:val="24"/>
                <w:szCs w:val="24"/>
                <w:lang w:eastAsia="ru-RU"/>
              </w:rPr>
              <w:t>ральный бюджет</w:t>
            </w:r>
            <w:proofErr w:type="gramStart"/>
            <w:r w:rsidRPr="00BD4C9E">
              <w:rPr>
                <w:rFonts w:ascii="Arial" w:hAnsi="Arial" w:cs="Arial"/>
                <w:bCs/>
                <w:color w:val="000000"/>
                <w:sz w:val="24"/>
                <w:szCs w:val="24"/>
                <w:lang w:eastAsia="ru-RU"/>
              </w:rPr>
              <w:t xml:space="preserve"> (*) </w:t>
            </w:r>
            <w:proofErr w:type="gramEnd"/>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173,8</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144,5</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321,8</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240,2</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327,6</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469,3</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1677,2</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краевой бюджет - в том числе:</w:t>
            </w:r>
          </w:p>
        </w:tc>
        <w:tc>
          <w:tcPr>
            <w:tcW w:w="221"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6249,9</w:t>
            </w:r>
          </w:p>
        </w:tc>
        <w:tc>
          <w:tcPr>
            <w:tcW w:w="234"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2664,9</w:t>
            </w:r>
          </w:p>
        </w:tc>
        <w:tc>
          <w:tcPr>
            <w:tcW w:w="234"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1627,8 </w:t>
            </w:r>
          </w:p>
        </w:tc>
        <w:tc>
          <w:tcPr>
            <w:tcW w:w="221"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891,7</w:t>
            </w:r>
          </w:p>
        </w:tc>
        <w:tc>
          <w:tcPr>
            <w:tcW w:w="221"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1733,0</w:t>
            </w:r>
          </w:p>
        </w:tc>
        <w:tc>
          <w:tcPr>
            <w:tcW w:w="221"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1126,4</w:t>
            </w:r>
          </w:p>
        </w:tc>
        <w:tc>
          <w:tcPr>
            <w:tcW w:w="221"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1157,1</w:t>
            </w:r>
          </w:p>
        </w:tc>
        <w:tc>
          <w:tcPr>
            <w:tcW w:w="221"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674,0</w:t>
            </w:r>
          </w:p>
        </w:tc>
        <w:tc>
          <w:tcPr>
            <w:tcW w:w="221"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2385,7</w:t>
            </w:r>
          </w:p>
        </w:tc>
        <w:tc>
          <w:tcPr>
            <w:tcW w:w="24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3611,7</w:t>
            </w:r>
          </w:p>
        </w:tc>
        <w:tc>
          <w:tcPr>
            <w:tcW w:w="24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2711,2</w:t>
            </w:r>
          </w:p>
        </w:tc>
        <w:tc>
          <w:tcPr>
            <w:tcW w:w="24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2803,2</w:t>
            </w:r>
          </w:p>
        </w:tc>
        <w:tc>
          <w:tcPr>
            <w:tcW w:w="24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496,1</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496,1</w:t>
            </w:r>
          </w:p>
        </w:tc>
        <w:tc>
          <w:tcPr>
            <w:tcW w:w="221"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496,1</w:t>
            </w:r>
          </w:p>
        </w:tc>
        <w:tc>
          <w:tcPr>
            <w:tcW w:w="24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29124,9</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34"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34"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w:t>
            </w:r>
          </w:p>
        </w:tc>
        <w:tc>
          <w:tcPr>
            <w:tcW w:w="221"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bCs/>
                <w:color w:val="000000"/>
                <w:sz w:val="24"/>
                <w:szCs w:val="24"/>
                <w:lang w:eastAsia="ru-RU"/>
              </w:rPr>
            </w:pP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местный бюджет</w:t>
            </w:r>
            <w:proofErr w:type="gramStart"/>
            <w:r w:rsidRPr="00BD4C9E">
              <w:rPr>
                <w:rFonts w:ascii="Arial" w:hAnsi="Arial" w:cs="Arial"/>
                <w:bCs/>
                <w:color w:val="000000"/>
                <w:sz w:val="24"/>
                <w:szCs w:val="24"/>
                <w:lang w:eastAsia="ru-RU"/>
              </w:rPr>
              <w:t xml:space="preserve"> </w:t>
            </w:r>
            <w:r w:rsidRPr="00BD4C9E">
              <w:rPr>
                <w:rFonts w:ascii="Arial" w:hAnsi="Arial" w:cs="Arial"/>
                <w:bCs/>
                <w:color w:val="000000"/>
                <w:sz w:val="24"/>
                <w:szCs w:val="24"/>
                <w:lang w:eastAsia="ru-RU"/>
              </w:rPr>
              <w:lastRenderedPageBreak/>
              <w:t xml:space="preserve">(**) </w:t>
            </w:r>
            <w:proofErr w:type="gramEnd"/>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lastRenderedPageBreak/>
              <w:t>2392,0</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2238,2</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2013,7</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2575,9</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2276,1</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3774,0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5474,6</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6383,0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5951,1</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6670,0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7195,4</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8823,9</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9949,6</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7710,9</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7462,3</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80890,7</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юрид</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ческие лица</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r w:rsidR="00BD4C9E" w:rsidRPr="00BD4C9E" w:rsidTr="002D535D">
        <w:tc>
          <w:tcPr>
            <w:tcW w:w="430"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грамма 1</w:t>
            </w:r>
          </w:p>
        </w:tc>
        <w:tc>
          <w:tcPr>
            <w:tcW w:w="46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w:t>
            </w:r>
            <w:r w:rsidRPr="00BD4C9E">
              <w:rPr>
                <w:rFonts w:ascii="Arial" w:hAnsi="Arial" w:cs="Arial"/>
                <w:color w:val="000000"/>
                <w:sz w:val="24"/>
                <w:szCs w:val="24"/>
                <w:lang w:eastAsia="ru-RU"/>
              </w:rPr>
              <w:t>к</w:t>
            </w:r>
            <w:r w:rsidRPr="00BD4C9E">
              <w:rPr>
                <w:rFonts w:ascii="Arial" w:hAnsi="Arial" w:cs="Arial"/>
                <w:color w:val="000000"/>
                <w:sz w:val="24"/>
                <w:szCs w:val="24"/>
                <w:lang w:eastAsia="ru-RU"/>
              </w:rPr>
              <w:t xml:space="preserve">тику» </w:t>
            </w: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Всего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1804,8</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1900,2</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1747,1</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2289,7</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2702,5</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3102,7</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5547,3</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5661,0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6655,7</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6959,9</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8186,1</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9203,6</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9794,7</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7702,6</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7470,1</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80728,1</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в том числе: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фед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ральный бюджет</w:t>
            </w:r>
            <w:proofErr w:type="gramStart"/>
            <w:r w:rsidRPr="00BD4C9E">
              <w:rPr>
                <w:rFonts w:ascii="Arial" w:hAnsi="Arial" w:cs="Arial"/>
                <w:color w:val="000000"/>
                <w:sz w:val="24"/>
                <w:szCs w:val="24"/>
                <w:lang w:eastAsia="ru-RU"/>
              </w:rPr>
              <w:t xml:space="preserve"> (*) </w:t>
            </w:r>
            <w:proofErr w:type="gramEnd"/>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краевой бюджет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250,0</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327,8</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535,8</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451,5</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702,3</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391,4</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578,8</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379,6</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1117,6</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747,9</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1061,7</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1011,1</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496,1</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496,1</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496,1</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9043,8</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местный бюджет</w:t>
            </w:r>
            <w:proofErr w:type="gramStart"/>
            <w:r w:rsidRPr="00BD4C9E">
              <w:rPr>
                <w:rFonts w:ascii="Arial" w:hAnsi="Arial" w:cs="Arial"/>
                <w:bCs/>
                <w:color w:val="000000"/>
                <w:sz w:val="24"/>
                <w:szCs w:val="24"/>
                <w:lang w:eastAsia="ru-RU"/>
              </w:rPr>
              <w:t xml:space="preserve"> (**) </w:t>
            </w:r>
            <w:proofErr w:type="gramEnd"/>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1603,2</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1900,3</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1507,7</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1838,2</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2000,2</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3102,7</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4968,9</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5423,5</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5388,1</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6212,0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7247,1</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8192,5</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9298,6</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7206,5</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6974,0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72863,5</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юрид</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ческие лица</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3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3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r>
      <w:tr w:rsidR="00BD4C9E" w:rsidRPr="00BD4C9E" w:rsidTr="002D535D">
        <w:tc>
          <w:tcPr>
            <w:tcW w:w="430"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грамма 2</w:t>
            </w:r>
          </w:p>
        </w:tc>
        <w:tc>
          <w:tcPr>
            <w:tcW w:w="46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лодежи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округа» </w:t>
            </w: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Всего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58,4</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40,5</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111,7</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90,1</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236,0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251,0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2353,0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253,0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41,0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39,8</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728,3</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в том числе: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фед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ральный бюджет</w:t>
            </w:r>
            <w:proofErr w:type="gramStart"/>
            <w:r w:rsidRPr="00BD4C9E">
              <w:rPr>
                <w:rFonts w:ascii="Arial" w:hAnsi="Arial" w:cs="Arial"/>
                <w:color w:val="000000"/>
                <w:sz w:val="24"/>
                <w:szCs w:val="24"/>
                <w:lang w:eastAsia="ru-RU"/>
              </w:rPr>
              <w:t xml:space="preserve"> (*) </w:t>
            </w:r>
            <w:proofErr w:type="gramEnd"/>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краевой бюджет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30,4</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75,7</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54,1</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200,0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2200,0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200,0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2960,2</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ные и</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 xml:space="preserve">точники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местный бюджет</w:t>
            </w:r>
            <w:proofErr w:type="gramStart"/>
            <w:r w:rsidRPr="00BD4C9E">
              <w:rPr>
                <w:rFonts w:ascii="Arial" w:hAnsi="Arial" w:cs="Arial"/>
                <w:bCs/>
                <w:color w:val="000000"/>
                <w:sz w:val="24"/>
                <w:szCs w:val="24"/>
                <w:lang w:eastAsia="ru-RU"/>
              </w:rPr>
              <w:t xml:space="preserve"> (**) </w:t>
            </w:r>
            <w:proofErr w:type="gramEnd"/>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28,0</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40,5</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51,0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153,0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41,0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39,8</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3673,5</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юрид</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ческие лица</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r w:rsidR="00BD4C9E" w:rsidRPr="00BD4C9E" w:rsidTr="002D535D">
        <w:tc>
          <w:tcPr>
            <w:tcW w:w="43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3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3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r>
      <w:tr w:rsidR="00BD4C9E" w:rsidRPr="00BD4C9E" w:rsidTr="002D535D">
        <w:tc>
          <w:tcPr>
            <w:tcW w:w="430"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Подпр</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грамма 3</w:t>
            </w:r>
          </w:p>
        </w:tc>
        <w:tc>
          <w:tcPr>
            <w:tcW w:w="46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жильем молодых семей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пальном округе» </w:t>
            </w: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Всего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6788,7</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2601,8</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1512,0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864,0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1080,9</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1170,5</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1172,2</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873,5</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1634,9</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1259,0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1777,3</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2430,9</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545,3</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422,6</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409,0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24542,6</w:t>
            </w:r>
          </w:p>
        </w:tc>
      </w:tr>
      <w:tr w:rsidR="00BD4C9E" w:rsidRPr="00BD4C9E" w:rsidTr="002D535D">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в том числе: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r>
      <w:tr w:rsidR="00BD4C9E" w:rsidRPr="00BD4C9E" w:rsidTr="002D535D">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фед</w:t>
            </w:r>
            <w:r w:rsidRPr="00BD4C9E">
              <w:rPr>
                <w:rFonts w:ascii="Arial" w:hAnsi="Arial" w:cs="Arial"/>
                <w:bCs/>
                <w:color w:val="000000"/>
                <w:sz w:val="24"/>
                <w:szCs w:val="24"/>
                <w:lang w:eastAsia="ru-RU"/>
              </w:rPr>
              <w:t>е</w:t>
            </w:r>
            <w:r w:rsidRPr="00BD4C9E">
              <w:rPr>
                <w:rFonts w:ascii="Arial" w:hAnsi="Arial" w:cs="Arial"/>
                <w:bCs/>
                <w:color w:val="000000"/>
                <w:sz w:val="24"/>
                <w:szCs w:val="24"/>
                <w:lang w:eastAsia="ru-RU"/>
              </w:rPr>
              <w:t>ральный бюджет</w:t>
            </w:r>
            <w:proofErr w:type="gramStart"/>
            <w:r w:rsidRPr="00BD4C9E">
              <w:rPr>
                <w:rFonts w:ascii="Arial" w:hAnsi="Arial" w:cs="Arial"/>
                <w:bCs/>
                <w:color w:val="000000"/>
                <w:sz w:val="24"/>
                <w:szCs w:val="24"/>
                <w:lang w:eastAsia="ru-RU"/>
              </w:rPr>
              <w:t xml:space="preserve"> (*) </w:t>
            </w:r>
            <w:proofErr w:type="gramEnd"/>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173,8</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144,5</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321,8</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240,3</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327,7</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469,3</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1677,4</w:t>
            </w:r>
          </w:p>
        </w:tc>
      </w:tr>
      <w:tr w:rsidR="00BD4C9E" w:rsidRPr="00BD4C9E" w:rsidTr="002D535D">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краевой бюджет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5999,9</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2337,1 </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1092,0 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444,0 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891,0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585,2</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578,4</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309,0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893,1</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598,7</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1029,7</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1536,1</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12421,1</w:t>
            </w:r>
          </w:p>
        </w:tc>
      </w:tr>
      <w:tr w:rsidR="00BD4C9E" w:rsidRPr="00BD4C9E" w:rsidTr="002D535D">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ные и</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 xml:space="preserve">точники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r w:rsidR="00BD4C9E" w:rsidRPr="00BD4C9E" w:rsidTr="002D535D">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местный бюджет</w:t>
            </w:r>
            <w:proofErr w:type="gramStart"/>
            <w:r w:rsidRPr="00BD4C9E">
              <w:rPr>
                <w:rFonts w:ascii="Arial" w:hAnsi="Arial" w:cs="Arial"/>
                <w:bCs/>
                <w:color w:val="000000"/>
                <w:sz w:val="24"/>
                <w:szCs w:val="24"/>
                <w:lang w:eastAsia="ru-RU"/>
              </w:rPr>
              <w:t xml:space="preserve"> (**) </w:t>
            </w:r>
            <w:proofErr w:type="gramEnd"/>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788,8</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264,7</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189,9</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585,3</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425,4</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545,3</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422,6</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409,0</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6571,0</w:t>
            </w:r>
          </w:p>
        </w:tc>
      </w:tr>
      <w:tr w:rsidR="00BD4C9E" w:rsidRPr="00BD4C9E" w:rsidTr="002D535D">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юрид</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ческие лица</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r w:rsidR="00BD4C9E" w:rsidRPr="00BD4C9E" w:rsidTr="002D535D">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3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3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2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47" w:type="pct"/>
            <w:vMerge/>
            <w:hideMark/>
          </w:tcPr>
          <w:p w:rsidR="00BD4C9E" w:rsidRPr="00BD4C9E" w:rsidRDefault="00BD4C9E" w:rsidP="00BD4C9E">
            <w:pPr>
              <w:suppressAutoHyphens w:val="0"/>
              <w:rPr>
                <w:rFonts w:ascii="Arial" w:hAnsi="Arial" w:cs="Arial"/>
                <w:color w:val="000000"/>
                <w:sz w:val="24"/>
                <w:szCs w:val="24"/>
                <w:lang w:eastAsia="ru-RU"/>
              </w:rPr>
            </w:pPr>
          </w:p>
        </w:tc>
      </w:tr>
      <w:tr w:rsidR="00BD4C9E" w:rsidRPr="00BD4C9E" w:rsidTr="002D535D">
        <w:tc>
          <w:tcPr>
            <w:tcW w:w="430"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Подпр</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грамма 4</w:t>
            </w:r>
          </w:p>
        </w:tc>
        <w:tc>
          <w:tcPr>
            <w:tcW w:w="46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«Разв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тие нац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ональной политики в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ковском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пальном </w:t>
            </w:r>
            <w:r w:rsidRPr="00BD4C9E">
              <w:rPr>
                <w:rFonts w:ascii="Arial" w:hAnsi="Arial" w:cs="Arial"/>
                <w:color w:val="000000"/>
                <w:sz w:val="24"/>
                <w:szCs w:val="24"/>
                <w:lang w:eastAsia="ru-RU"/>
              </w:rPr>
              <w:lastRenderedPageBreak/>
              <w:t>округе»</w:t>
            </w: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lastRenderedPageBreak/>
              <w:t xml:space="preserve">Всего </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202,2</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189,7</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145,7</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50,0</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144,4</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196,7</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197,8</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217,8</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208,9</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52,7</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40,8</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39,5</w:t>
            </w:r>
          </w:p>
        </w:tc>
        <w:tc>
          <w:tcPr>
            <w:tcW w:w="247"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1736,2</w:t>
            </w:r>
          </w:p>
        </w:tc>
      </w:tr>
      <w:tr w:rsidR="00BD4C9E" w:rsidRPr="00BD4C9E" w:rsidTr="002D535D">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в том числе: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r w:rsidR="00BD4C9E" w:rsidRPr="00BD4C9E" w:rsidTr="002D535D">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фед</w:t>
            </w:r>
            <w:r w:rsidRPr="00BD4C9E">
              <w:rPr>
                <w:rFonts w:ascii="Arial" w:hAnsi="Arial" w:cs="Arial"/>
                <w:bCs/>
                <w:color w:val="000000"/>
                <w:sz w:val="24"/>
                <w:szCs w:val="24"/>
                <w:lang w:eastAsia="ru-RU"/>
              </w:rPr>
              <w:t>е</w:t>
            </w:r>
            <w:r w:rsidRPr="00BD4C9E">
              <w:rPr>
                <w:rFonts w:ascii="Arial" w:hAnsi="Arial" w:cs="Arial"/>
                <w:bCs/>
                <w:color w:val="000000"/>
                <w:sz w:val="24"/>
                <w:szCs w:val="24"/>
                <w:lang w:eastAsia="ru-RU"/>
              </w:rPr>
              <w:t>ральный бюджет</w:t>
            </w:r>
            <w:proofErr w:type="gramStart"/>
            <w:r w:rsidRPr="00BD4C9E">
              <w:rPr>
                <w:rFonts w:ascii="Arial" w:hAnsi="Arial" w:cs="Arial"/>
                <w:bCs/>
                <w:color w:val="000000"/>
                <w:sz w:val="24"/>
                <w:szCs w:val="24"/>
                <w:lang w:eastAsia="ru-RU"/>
              </w:rPr>
              <w:t xml:space="preserve"> (*) </w:t>
            </w:r>
            <w:proofErr w:type="gramEnd"/>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r w:rsidR="00BD4C9E" w:rsidRPr="00BD4C9E" w:rsidTr="002D535D">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 xml:space="preserve">краевой бюджет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152,3</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139,7</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95,7</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94,4</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146,7</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145,3</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165,1</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156,2</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1095,4</w:t>
            </w:r>
          </w:p>
        </w:tc>
      </w:tr>
      <w:tr w:rsidR="00BD4C9E" w:rsidRPr="00BD4C9E" w:rsidTr="002D535D">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ные и</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 xml:space="preserve">точники </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r w:rsidR="00BD4C9E" w:rsidRPr="00BD4C9E" w:rsidTr="002D535D">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местный бюджет</w:t>
            </w:r>
            <w:proofErr w:type="gramStart"/>
            <w:r w:rsidRPr="00BD4C9E">
              <w:rPr>
                <w:rFonts w:ascii="Arial" w:hAnsi="Arial" w:cs="Arial"/>
                <w:bCs/>
                <w:color w:val="000000"/>
                <w:sz w:val="24"/>
                <w:szCs w:val="24"/>
                <w:lang w:eastAsia="ru-RU"/>
              </w:rPr>
              <w:t xml:space="preserve"> (**) </w:t>
            </w:r>
            <w:proofErr w:type="gramEnd"/>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52,7</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52,7</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52,7</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52,7</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40,8</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39,5</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641,1</w:t>
            </w:r>
          </w:p>
        </w:tc>
      </w:tr>
      <w:tr w:rsidR="00BD4C9E" w:rsidRPr="00BD4C9E" w:rsidTr="002D535D">
        <w:trPr>
          <w:trHeight w:val="828"/>
        </w:trPr>
        <w:tc>
          <w:tcPr>
            <w:tcW w:w="430"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6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1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юрид</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ческие лица</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3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4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bl>
    <w:p w:rsidR="00BD4C9E" w:rsidRDefault="00BD4C9E" w:rsidP="00A778BF">
      <w:pPr>
        <w:contextualSpacing/>
        <w:jc w:val="both"/>
        <w:rPr>
          <w:rFonts w:ascii="Arial" w:hAnsi="Arial" w:cs="Arial"/>
          <w:sz w:val="24"/>
          <w:szCs w:val="24"/>
        </w:rPr>
        <w:sectPr w:rsidR="00BD4C9E" w:rsidSect="00C57585">
          <w:pgSz w:w="16838" w:h="11906" w:orient="landscape"/>
          <w:pgMar w:top="1134" w:right="850" w:bottom="1134" w:left="1701" w:header="720" w:footer="720" w:gutter="0"/>
          <w:cols w:space="720"/>
          <w:docGrid w:linePitch="360"/>
        </w:sectPr>
      </w:pPr>
    </w:p>
    <w:p w:rsidR="00BD4C9E" w:rsidRPr="00BD4C9E" w:rsidRDefault="00BD4C9E" w:rsidP="00BD4C9E">
      <w:pPr>
        <w:widowControl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lastRenderedPageBreak/>
        <w:t>Приложение № 5</w:t>
      </w:r>
    </w:p>
    <w:p w:rsidR="00BD4C9E" w:rsidRPr="00BD4C9E" w:rsidRDefault="00BD4C9E" w:rsidP="00BD4C9E">
      <w:pPr>
        <w:widowControl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к Паспорту</w:t>
      </w:r>
    </w:p>
    <w:p w:rsidR="00BD4C9E" w:rsidRPr="00BD4C9E" w:rsidRDefault="00BD4C9E" w:rsidP="00BD4C9E">
      <w:pPr>
        <w:widowControl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муниципальной программы</w:t>
      </w:r>
    </w:p>
    <w:p w:rsidR="00BD4C9E" w:rsidRPr="00BD4C9E" w:rsidRDefault="00BD4C9E" w:rsidP="00BD4C9E">
      <w:pPr>
        <w:widowControl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«Молодежь Ермаковского округа в XXI веке»</w:t>
      </w:r>
    </w:p>
    <w:p w:rsidR="00BD4C9E" w:rsidRPr="00BD4C9E" w:rsidRDefault="00BD4C9E" w:rsidP="00BD4C9E">
      <w:pPr>
        <w:widowControl w:val="0"/>
        <w:spacing w:line="100" w:lineRule="atLeast"/>
        <w:jc w:val="both"/>
        <w:rPr>
          <w:rFonts w:ascii="Arial" w:eastAsia="SimSun" w:hAnsi="Arial" w:cs="Arial"/>
          <w:bCs/>
          <w:kern w:val="1"/>
          <w:sz w:val="24"/>
          <w:szCs w:val="24"/>
        </w:rPr>
      </w:pPr>
    </w:p>
    <w:p w:rsidR="00BD4C9E" w:rsidRPr="00BD4C9E" w:rsidRDefault="00BD4C9E" w:rsidP="00BD4C9E">
      <w:pPr>
        <w:widowControl w:val="0"/>
        <w:spacing w:line="100" w:lineRule="atLeast"/>
        <w:jc w:val="center"/>
        <w:rPr>
          <w:rFonts w:ascii="Arial" w:eastAsia="SimSun" w:hAnsi="Arial" w:cs="Arial"/>
          <w:bCs/>
          <w:kern w:val="1"/>
          <w:sz w:val="24"/>
          <w:szCs w:val="24"/>
        </w:rPr>
      </w:pPr>
      <w:r w:rsidRPr="00BD4C9E">
        <w:rPr>
          <w:rFonts w:ascii="Arial" w:eastAsia="SimSun" w:hAnsi="Arial" w:cs="Arial"/>
          <w:bCs/>
          <w:kern w:val="1"/>
          <w:sz w:val="24"/>
          <w:szCs w:val="24"/>
        </w:rPr>
        <w:t>Подпрограмма 1</w:t>
      </w:r>
    </w:p>
    <w:p w:rsidR="00BD4C9E" w:rsidRPr="00BD4C9E" w:rsidRDefault="00BD4C9E" w:rsidP="00BD4C9E">
      <w:pPr>
        <w:widowControl w:val="0"/>
        <w:spacing w:line="100" w:lineRule="atLeast"/>
        <w:jc w:val="center"/>
        <w:rPr>
          <w:rFonts w:ascii="Arial" w:eastAsia="SimSun" w:hAnsi="Arial" w:cs="Arial"/>
          <w:bCs/>
          <w:kern w:val="1"/>
          <w:sz w:val="24"/>
          <w:szCs w:val="24"/>
        </w:rPr>
      </w:pPr>
      <w:r w:rsidRPr="00BD4C9E">
        <w:rPr>
          <w:rFonts w:ascii="Arial" w:eastAsia="SimSun" w:hAnsi="Arial" w:cs="Arial"/>
          <w:bCs/>
          <w:kern w:val="1"/>
          <w:sz w:val="24"/>
          <w:szCs w:val="24"/>
        </w:rPr>
        <w:t>«Вовлечение молодежи Ермаковского муниципального округа в социальную практику»</w:t>
      </w:r>
    </w:p>
    <w:p w:rsidR="00BD4C9E" w:rsidRPr="00BD4C9E" w:rsidRDefault="00BD4C9E" w:rsidP="00BD4C9E">
      <w:pPr>
        <w:widowControl w:val="0"/>
        <w:spacing w:line="100" w:lineRule="atLeast"/>
        <w:jc w:val="center"/>
        <w:rPr>
          <w:rFonts w:ascii="Arial" w:eastAsia="SimSun" w:hAnsi="Arial" w:cs="Arial"/>
          <w:bCs/>
          <w:kern w:val="1"/>
          <w:sz w:val="24"/>
          <w:szCs w:val="24"/>
        </w:rPr>
      </w:pPr>
    </w:p>
    <w:p w:rsidR="00BD4C9E" w:rsidRPr="00BD4C9E" w:rsidRDefault="00BD4C9E" w:rsidP="00BD4C9E">
      <w:pPr>
        <w:widowControl w:val="0"/>
        <w:spacing w:line="100" w:lineRule="atLeast"/>
        <w:ind w:firstLine="709"/>
        <w:jc w:val="both"/>
        <w:rPr>
          <w:rFonts w:ascii="Arial" w:eastAsia="SimSun" w:hAnsi="Arial" w:cs="Arial"/>
          <w:bCs/>
          <w:kern w:val="1"/>
          <w:sz w:val="24"/>
          <w:szCs w:val="24"/>
        </w:rPr>
      </w:pPr>
      <w:r w:rsidRPr="00BD4C9E">
        <w:rPr>
          <w:rFonts w:ascii="Arial" w:eastAsia="SimSun" w:hAnsi="Arial" w:cs="Arial"/>
          <w:bCs/>
          <w:kern w:val="1"/>
          <w:sz w:val="24"/>
          <w:szCs w:val="24"/>
        </w:rPr>
        <w:t>1. Паспорт подпрограммы</w:t>
      </w:r>
    </w:p>
    <w:p w:rsidR="00BD4C9E" w:rsidRPr="00BD4C9E" w:rsidRDefault="00BD4C9E" w:rsidP="00BD4C9E">
      <w:pPr>
        <w:widowControl w:val="0"/>
        <w:rPr>
          <w:rFonts w:ascii="Arial" w:eastAsia="Droid Sans Fallback" w:hAnsi="Arial" w:cs="Arial"/>
          <w:kern w:val="1"/>
          <w:sz w:val="24"/>
          <w:szCs w:val="24"/>
          <w:lang w:bidi="hi-IN"/>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61"/>
        <w:gridCol w:w="6237"/>
      </w:tblGrid>
      <w:tr w:rsidR="00BD4C9E" w:rsidRPr="00BD4C9E" w:rsidTr="002D535D">
        <w:tc>
          <w:tcPr>
            <w:tcW w:w="3261" w:type="dxa"/>
            <w:shd w:val="clear" w:color="auto" w:fill="auto"/>
          </w:tcPr>
          <w:p w:rsidR="00BD4C9E" w:rsidRPr="00BD4C9E" w:rsidRDefault="00BD4C9E" w:rsidP="00BD4C9E">
            <w:pPr>
              <w:widowControl w:val="0"/>
              <w:spacing w:line="100" w:lineRule="atLeast"/>
              <w:rPr>
                <w:rFonts w:ascii="Arial" w:eastAsia="SimSun" w:hAnsi="Arial" w:cs="Arial"/>
                <w:kern w:val="1"/>
                <w:sz w:val="24"/>
                <w:szCs w:val="24"/>
              </w:rPr>
            </w:pPr>
            <w:r w:rsidRPr="00BD4C9E">
              <w:rPr>
                <w:rFonts w:ascii="Arial" w:eastAsia="SimSun" w:hAnsi="Arial" w:cs="Arial"/>
                <w:kern w:val="1"/>
                <w:sz w:val="24"/>
                <w:szCs w:val="24"/>
              </w:rPr>
              <w:t xml:space="preserve">Наименование подпрограммы </w:t>
            </w:r>
          </w:p>
        </w:tc>
        <w:tc>
          <w:tcPr>
            <w:tcW w:w="6237" w:type="dxa"/>
            <w:shd w:val="clear" w:color="auto" w:fill="auto"/>
          </w:tcPr>
          <w:p w:rsidR="00BD4C9E" w:rsidRPr="00BD4C9E" w:rsidRDefault="00BD4C9E" w:rsidP="00BD4C9E">
            <w:pPr>
              <w:widowControl w:val="0"/>
              <w:spacing w:line="100" w:lineRule="atLeast"/>
              <w:rPr>
                <w:rFonts w:ascii="Arial" w:eastAsia="SimSun" w:hAnsi="Arial" w:cs="Arial"/>
                <w:kern w:val="1"/>
                <w:sz w:val="24"/>
                <w:szCs w:val="24"/>
              </w:rPr>
            </w:pPr>
            <w:r w:rsidRPr="00BD4C9E">
              <w:rPr>
                <w:rFonts w:ascii="Arial" w:eastAsia="SimSun" w:hAnsi="Arial" w:cs="Arial"/>
                <w:kern w:val="1"/>
                <w:sz w:val="24"/>
                <w:szCs w:val="24"/>
              </w:rPr>
              <w:t>«Вовлечение молодежи Ермаковского муниципального округа в социальную практику» (далее – подпрограмма)</w:t>
            </w:r>
          </w:p>
        </w:tc>
      </w:tr>
      <w:tr w:rsidR="00BD4C9E" w:rsidRPr="00BD4C9E" w:rsidTr="002D535D">
        <w:tc>
          <w:tcPr>
            <w:tcW w:w="3261" w:type="dxa"/>
            <w:shd w:val="clear" w:color="auto" w:fill="auto"/>
          </w:tcPr>
          <w:p w:rsidR="00BD4C9E" w:rsidRPr="00BD4C9E" w:rsidRDefault="00BD4C9E" w:rsidP="00BD4C9E">
            <w:pPr>
              <w:widowControl w:val="0"/>
              <w:spacing w:line="100" w:lineRule="atLeast"/>
              <w:rPr>
                <w:rFonts w:ascii="Arial" w:eastAsia="SimSun" w:hAnsi="Arial" w:cs="Arial"/>
                <w:kern w:val="1"/>
                <w:sz w:val="24"/>
                <w:szCs w:val="24"/>
              </w:rPr>
            </w:pPr>
            <w:r w:rsidRPr="00BD4C9E">
              <w:rPr>
                <w:rFonts w:ascii="Arial" w:eastAsia="SimSun" w:hAnsi="Arial" w:cs="Arial"/>
                <w:kern w:val="1"/>
                <w:sz w:val="24"/>
                <w:szCs w:val="24"/>
              </w:rPr>
              <w:t>Наименование муниципальной программы, в рамках которой реализуется Подпрограмма</w:t>
            </w:r>
          </w:p>
        </w:tc>
        <w:tc>
          <w:tcPr>
            <w:tcW w:w="6237" w:type="dxa"/>
            <w:shd w:val="clear" w:color="auto" w:fill="auto"/>
          </w:tcPr>
          <w:p w:rsidR="00BD4C9E" w:rsidRPr="00BD4C9E" w:rsidRDefault="00BD4C9E" w:rsidP="00BD4C9E">
            <w:pPr>
              <w:widowControl w:val="0"/>
              <w:spacing w:line="100" w:lineRule="atLeast"/>
              <w:ind w:left="55"/>
              <w:jc w:val="both"/>
              <w:rPr>
                <w:rFonts w:ascii="Arial" w:eastAsia="SimSun" w:hAnsi="Arial" w:cs="Arial"/>
                <w:b/>
                <w:bCs/>
                <w:kern w:val="1"/>
                <w:sz w:val="24"/>
                <w:szCs w:val="24"/>
              </w:rPr>
            </w:pPr>
            <w:r w:rsidRPr="00BD4C9E">
              <w:rPr>
                <w:rFonts w:ascii="Arial" w:eastAsia="SimSun" w:hAnsi="Arial" w:cs="Arial"/>
                <w:bCs/>
                <w:kern w:val="1"/>
                <w:sz w:val="24"/>
                <w:szCs w:val="24"/>
              </w:rPr>
              <w:t>«Молодежь Ермаковского муниципального округа в XXI веке»</w:t>
            </w:r>
          </w:p>
        </w:tc>
      </w:tr>
      <w:tr w:rsidR="00BD4C9E" w:rsidRPr="00BD4C9E" w:rsidTr="002D535D">
        <w:tc>
          <w:tcPr>
            <w:tcW w:w="3261" w:type="dxa"/>
            <w:shd w:val="clear" w:color="auto" w:fill="auto"/>
          </w:tcPr>
          <w:p w:rsidR="00BD4C9E" w:rsidRPr="00BD4C9E" w:rsidRDefault="00BD4C9E" w:rsidP="00BD4C9E">
            <w:pPr>
              <w:widowControl w:val="0"/>
              <w:spacing w:line="100" w:lineRule="atLeast"/>
              <w:rPr>
                <w:rFonts w:ascii="Arial" w:eastAsia="SimSun" w:hAnsi="Arial" w:cs="Arial"/>
                <w:kern w:val="1"/>
                <w:sz w:val="24"/>
                <w:szCs w:val="24"/>
                <w:highlight w:val="yellow"/>
              </w:rPr>
            </w:pPr>
            <w:r w:rsidRPr="00BD4C9E">
              <w:rPr>
                <w:rFonts w:ascii="Arial" w:eastAsia="SimSun" w:hAnsi="Arial" w:cs="Arial"/>
                <w:kern w:val="1"/>
                <w:sz w:val="24"/>
                <w:szCs w:val="24"/>
              </w:rPr>
              <w:t>Исполнитель Подпрограммы</w:t>
            </w:r>
          </w:p>
        </w:tc>
        <w:tc>
          <w:tcPr>
            <w:tcW w:w="6237" w:type="dxa"/>
            <w:shd w:val="clear" w:color="auto" w:fill="auto"/>
          </w:tcPr>
          <w:p w:rsidR="00BD4C9E" w:rsidRPr="00BD4C9E" w:rsidRDefault="00BD4C9E" w:rsidP="00BD4C9E">
            <w:pPr>
              <w:widowControl w:val="0"/>
              <w:spacing w:line="100" w:lineRule="atLeast"/>
              <w:rPr>
                <w:rFonts w:ascii="Arial" w:eastAsia="SimSun" w:hAnsi="Arial" w:cs="Arial"/>
                <w:kern w:val="1"/>
                <w:sz w:val="24"/>
                <w:szCs w:val="24"/>
                <w:highlight w:val="yellow"/>
              </w:rPr>
            </w:pPr>
            <w:r w:rsidRPr="00BD4C9E">
              <w:rPr>
                <w:rFonts w:ascii="Arial" w:eastAsia="SimSun" w:hAnsi="Arial" w:cs="Arial"/>
                <w:kern w:val="1"/>
                <w:sz w:val="24"/>
                <w:szCs w:val="24"/>
              </w:rPr>
              <w:t xml:space="preserve">Управления образования администрации Ермаковского района </w:t>
            </w:r>
          </w:p>
        </w:tc>
      </w:tr>
      <w:tr w:rsidR="00BD4C9E" w:rsidRPr="00BD4C9E" w:rsidTr="002D535D">
        <w:tc>
          <w:tcPr>
            <w:tcW w:w="3261" w:type="dxa"/>
            <w:shd w:val="clear" w:color="auto" w:fill="auto"/>
          </w:tcPr>
          <w:p w:rsidR="00BD4C9E" w:rsidRPr="00BD4C9E" w:rsidRDefault="00BD4C9E" w:rsidP="00BD4C9E">
            <w:pPr>
              <w:widowControl w:val="0"/>
              <w:spacing w:line="100" w:lineRule="atLeast"/>
              <w:rPr>
                <w:rFonts w:ascii="Arial" w:eastAsia="Calibri" w:hAnsi="Arial" w:cs="Arial"/>
                <w:spacing w:val="-2"/>
                <w:kern w:val="1"/>
                <w:sz w:val="24"/>
                <w:szCs w:val="24"/>
              </w:rPr>
            </w:pPr>
            <w:r w:rsidRPr="00BD4C9E">
              <w:rPr>
                <w:rFonts w:ascii="Arial" w:eastAsia="SimSun" w:hAnsi="Arial" w:cs="Arial"/>
                <w:kern w:val="1"/>
                <w:sz w:val="24"/>
                <w:szCs w:val="24"/>
              </w:rPr>
              <w:t>Соисполнитель Подпрограммы</w:t>
            </w:r>
          </w:p>
        </w:tc>
        <w:tc>
          <w:tcPr>
            <w:tcW w:w="6237" w:type="dxa"/>
            <w:shd w:val="clear" w:color="auto" w:fill="auto"/>
          </w:tcPr>
          <w:p w:rsidR="00BD4C9E" w:rsidRPr="00BD4C9E" w:rsidRDefault="00BD4C9E" w:rsidP="00BD4C9E">
            <w:pPr>
              <w:widowControl w:val="0"/>
              <w:spacing w:line="100" w:lineRule="atLeast"/>
              <w:jc w:val="both"/>
              <w:rPr>
                <w:rFonts w:ascii="Arial" w:hAnsi="Arial" w:cs="Arial"/>
                <w:spacing w:val="-2"/>
                <w:kern w:val="1"/>
                <w:sz w:val="24"/>
                <w:szCs w:val="24"/>
                <w:lang w:bidi="hi-IN"/>
              </w:rPr>
            </w:pPr>
            <w:r w:rsidRPr="00BD4C9E">
              <w:rPr>
                <w:rFonts w:ascii="Arial" w:eastAsia="Calibri" w:hAnsi="Arial" w:cs="Arial"/>
                <w:spacing w:val="-2"/>
                <w:kern w:val="1"/>
                <w:sz w:val="24"/>
                <w:szCs w:val="24"/>
                <w:lang w:bidi="hi-IN"/>
              </w:rPr>
              <w:t>Муниципальное бюджетное учреждение «Молодежный центр «Звездный»</w:t>
            </w:r>
          </w:p>
        </w:tc>
      </w:tr>
      <w:tr w:rsidR="00BD4C9E" w:rsidRPr="00BD4C9E" w:rsidTr="002D535D">
        <w:tc>
          <w:tcPr>
            <w:tcW w:w="3261" w:type="dxa"/>
            <w:shd w:val="clear" w:color="auto" w:fill="auto"/>
          </w:tcPr>
          <w:p w:rsidR="00BD4C9E" w:rsidRPr="00BD4C9E" w:rsidRDefault="00BD4C9E" w:rsidP="00BD4C9E">
            <w:pPr>
              <w:widowControl w:val="0"/>
              <w:spacing w:line="100" w:lineRule="atLeast"/>
              <w:rPr>
                <w:rFonts w:ascii="Arial" w:eastAsia="SimSun" w:hAnsi="Arial" w:cs="Arial"/>
                <w:kern w:val="1"/>
                <w:sz w:val="24"/>
                <w:szCs w:val="24"/>
              </w:rPr>
            </w:pPr>
            <w:r w:rsidRPr="00BD4C9E">
              <w:rPr>
                <w:rFonts w:ascii="Arial" w:eastAsia="SimSun" w:hAnsi="Arial" w:cs="Arial"/>
                <w:kern w:val="1"/>
                <w:sz w:val="24"/>
                <w:szCs w:val="24"/>
              </w:rPr>
              <w:t xml:space="preserve">Цель Подпрограммы </w:t>
            </w:r>
          </w:p>
        </w:tc>
        <w:tc>
          <w:tcPr>
            <w:tcW w:w="6237" w:type="dxa"/>
            <w:shd w:val="clear" w:color="auto" w:fill="auto"/>
          </w:tcPr>
          <w:p w:rsidR="00BD4C9E" w:rsidRPr="00BD4C9E" w:rsidRDefault="00BD4C9E" w:rsidP="00BD4C9E">
            <w:pPr>
              <w:widowControl w:val="0"/>
              <w:spacing w:after="20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Создание условий для успешной социализации и эффективной самореализации молодежи Ермаковского муниципального округа.</w:t>
            </w:r>
          </w:p>
        </w:tc>
      </w:tr>
      <w:tr w:rsidR="00BD4C9E" w:rsidRPr="00BD4C9E" w:rsidTr="002D535D">
        <w:tc>
          <w:tcPr>
            <w:tcW w:w="3261" w:type="dxa"/>
            <w:shd w:val="clear" w:color="auto" w:fill="auto"/>
          </w:tcPr>
          <w:p w:rsidR="00BD4C9E" w:rsidRPr="00BD4C9E" w:rsidRDefault="00BD4C9E" w:rsidP="00BD4C9E">
            <w:pPr>
              <w:widowControl w:val="0"/>
              <w:spacing w:line="100" w:lineRule="atLeast"/>
              <w:rPr>
                <w:rFonts w:ascii="Arial" w:eastAsia="SimSun" w:hAnsi="Arial" w:cs="Arial"/>
                <w:kern w:val="1"/>
                <w:sz w:val="24"/>
                <w:szCs w:val="24"/>
              </w:rPr>
            </w:pPr>
            <w:r w:rsidRPr="00BD4C9E">
              <w:rPr>
                <w:rFonts w:ascii="Arial" w:eastAsia="SimSun" w:hAnsi="Arial" w:cs="Arial"/>
                <w:kern w:val="1"/>
                <w:sz w:val="24"/>
                <w:szCs w:val="24"/>
              </w:rPr>
              <w:t>Задачи Подпрограммы</w:t>
            </w:r>
          </w:p>
        </w:tc>
        <w:tc>
          <w:tcPr>
            <w:tcW w:w="6237" w:type="dxa"/>
            <w:shd w:val="clear" w:color="auto" w:fill="auto"/>
          </w:tcPr>
          <w:p w:rsidR="00BD4C9E" w:rsidRPr="00BD4C9E" w:rsidRDefault="00BD4C9E" w:rsidP="00BD4C9E">
            <w:pPr>
              <w:widowControl w:val="0"/>
              <w:suppressAutoHyphens w:val="0"/>
              <w:jc w:val="both"/>
              <w:rPr>
                <w:rFonts w:ascii="Arial" w:eastAsia="Calibri" w:hAnsi="Arial" w:cs="Arial"/>
                <w:kern w:val="1"/>
                <w:sz w:val="24"/>
                <w:szCs w:val="24"/>
                <w:lang w:bidi="hi-IN"/>
              </w:rPr>
            </w:pPr>
            <w:r w:rsidRPr="00BD4C9E">
              <w:rPr>
                <w:rFonts w:ascii="Arial" w:eastAsia="Calibri" w:hAnsi="Arial" w:cs="Arial"/>
                <w:kern w:val="1"/>
                <w:sz w:val="24"/>
                <w:szCs w:val="24"/>
                <w:lang w:bidi="hi-IN"/>
              </w:rPr>
              <w:t>- поддержка действующих на территории Ермаковск</w:t>
            </w:r>
            <w:r w:rsidRPr="00BD4C9E">
              <w:rPr>
                <w:rFonts w:ascii="Arial" w:eastAsia="Calibri" w:hAnsi="Arial" w:cs="Arial"/>
                <w:kern w:val="1"/>
                <w:sz w:val="24"/>
                <w:szCs w:val="24"/>
                <w:lang w:bidi="hi-IN"/>
              </w:rPr>
              <w:t>о</w:t>
            </w:r>
            <w:r w:rsidRPr="00BD4C9E">
              <w:rPr>
                <w:rFonts w:ascii="Arial" w:eastAsia="Calibri" w:hAnsi="Arial" w:cs="Arial"/>
                <w:kern w:val="1"/>
                <w:sz w:val="24"/>
                <w:szCs w:val="24"/>
                <w:lang w:bidi="hi-IN"/>
              </w:rPr>
              <w:t>го округа общественных объединений, реализующих проекты в сфере молодежной политики;</w:t>
            </w:r>
          </w:p>
          <w:p w:rsidR="00BD4C9E" w:rsidRPr="00BD4C9E" w:rsidRDefault="00BD4C9E" w:rsidP="00BD4C9E">
            <w:pPr>
              <w:widowControl w:val="0"/>
              <w:suppressAutoHyphens w:val="0"/>
              <w:jc w:val="both"/>
              <w:rPr>
                <w:rFonts w:ascii="Arial" w:eastAsia="Calibri" w:hAnsi="Arial" w:cs="Arial"/>
                <w:kern w:val="1"/>
                <w:sz w:val="24"/>
                <w:szCs w:val="24"/>
                <w:lang w:bidi="hi-IN"/>
              </w:rPr>
            </w:pPr>
            <w:r w:rsidRPr="00BD4C9E">
              <w:rPr>
                <w:rFonts w:ascii="Arial" w:eastAsia="Calibri" w:hAnsi="Arial" w:cs="Arial"/>
                <w:kern w:val="1"/>
                <w:sz w:val="24"/>
                <w:szCs w:val="24"/>
                <w:lang w:bidi="hi-IN"/>
              </w:rPr>
              <w:t>- организация инфраструктуры для реализации мол</w:t>
            </w:r>
            <w:r w:rsidRPr="00BD4C9E">
              <w:rPr>
                <w:rFonts w:ascii="Arial" w:eastAsia="Calibri" w:hAnsi="Arial" w:cs="Arial"/>
                <w:kern w:val="1"/>
                <w:sz w:val="24"/>
                <w:szCs w:val="24"/>
                <w:lang w:bidi="hi-IN"/>
              </w:rPr>
              <w:t>о</w:t>
            </w:r>
            <w:r w:rsidRPr="00BD4C9E">
              <w:rPr>
                <w:rFonts w:ascii="Arial" w:eastAsia="Calibri" w:hAnsi="Arial" w:cs="Arial"/>
                <w:kern w:val="1"/>
                <w:sz w:val="24"/>
                <w:szCs w:val="24"/>
                <w:lang w:bidi="hi-IN"/>
              </w:rPr>
              <w:t>дежной политики на территории Ермаковского округа;</w:t>
            </w:r>
          </w:p>
          <w:p w:rsidR="00BD4C9E" w:rsidRPr="00BD4C9E" w:rsidRDefault="00BD4C9E" w:rsidP="00BD4C9E">
            <w:pPr>
              <w:widowControl w:val="0"/>
              <w:suppressAutoHyphens w:val="0"/>
              <w:jc w:val="both"/>
              <w:rPr>
                <w:rFonts w:ascii="Arial" w:eastAsia="Calibri" w:hAnsi="Arial" w:cs="Arial"/>
                <w:kern w:val="1"/>
                <w:sz w:val="24"/>
                <w:szCs w:val="24"/>
                <w:lang w:bidi="hi-IN"/>
              </w:rPr>
            </w:pPr>
            <w:r w:rsidRPr="00BD4C9E">
              <w:rPr>
                <w:rFonts w:ascii="Arial" w:eastAsia="Calibri" w:hAnsi="Arial" w:cs="Arial"/>
                <w:kern w:val="1"/>
                <w:sz w:val="24"/>
                <w:szCs w:val="24"/>
                <w:lang w:bidi="hi-IN"/>
              </w:rPr>
              <w:t>- поддержка одарённой и талантливой молодежи Е</w:t>
            </w:r>
            <w:r w:rsidRPr="00BD4C9E">
              <w:rPr>
                <w:rFonts w:ascii="Arial" w:eastAsia="Calibri" w:hAnsi="Arial" w:cs="Arial"/>
                <w:kern w:val="1"/>
                <w:sz w:val="24"/>
                <w:szCs w:val="24"/>
                <w:lang w:bidi="hi-IN"/>
              </w:rPr>
              <w:t>р</w:t>
            </w:r>
            <w:r w:rsidRPr="00BD4C9E">
              <w:rPr>
                <w:rFonts w:ascii="Arial" w:eastAsia="Calibri" w:hAnsi="Arial" w:cs="Arial"/>
                <w:kern w:val="1"/>
                <w:sz w:val="24"/>
                <w:szCs w:val="24"/>
                <w:lang w:bidi="hi-IN"/>
              </w:rPr>
              <w:t>маковского округа;</w:t>
            </w:r>
          </w:p>
          <w:p w:rsidR="00BD4C9E" w:rsidRPr="00BD4C9E" w:rsidRDefault="00BD4C9E" w:rsidP="00BD4C9E">
            <w:pPr>
              <w:widowControl w:val="0"/>
              <w:suppressAutoHyphens w:val="0"/>
              <w:jc w:val="both"/>
              <w:rPr>
                <w:rFonts w:ascii="Arial" w:eastAsia="Calibri" w:hAnsi="Arial" w:cs="Arial"/>
                <w:kern w:val="1"/>
                <w:sz w:val="24"/>
                <w:szCs w:val="24"/>
                <w:lang w:bidi="hi-IN"/>
              </w:rPr>
            </w:pPr>
            <w:r w:rsidRPr="00BD4C9E">
              <w:rPr>
                <w:rFonts w:ascii="Arial" w:eastAsia="Calibri" w:hAnsi="Arial" w:cs="Arial"/>
                <w:kern w:val="1"/>
                <w:sz w:val="24"/>
                <w:szCs w:val="24"/>
                <w:lang w:bidi="hi-IN"/>
              </w:rPr>
              <w:t>- создание условий для получения молодыми гражд</w:t>
            </w:r>
            <w:r w:rsidRPr="00BD4C9E">
              <w:rPr>
                <w:rFonts w:ascii="Arial" w:eastAsia="Calibri" w:hAnsi="Arial" w:cs="Arial"/>
                <w:kern w:val="1"/>
                <w:sz w:val="24"/>
                <w:szCs w:val="24"/>
                <w:lang w:bidi="hi-IN"/>
              </w:rPr>
              <w:t>а</w:t>
            </w:r>
            <w:r w:rsidRPr="00BD4C9E">
              <w:rPr>
                <w:rFonts w:ascii="Arial" w:eastAsia="Calibri" w:hAnsi="Arial" w:cs="Arial"/>
                <w:kern w:val="1"/>
                <w:sz w:val="24"/>
                <w:szCs w:val="24"/>
                <w:lang w:bidi="hi-IN"/>
              </w:rPr>
              <w:t>нами, информации о мероприятиях в сфере мол</w:t>
            </w:r>
            <w:r w:rsidRPr="00BD4C9E">
              <w:rPr>
                <w:rFonts w:ascii="Arial" w:eastAsia="Calibri" w:hAnsi="Arial" w:cs="Arial"/>
                <w:kern w:val="1"/>
                <w:sz w:val="24"/>
                <w:szCs w:val="24"/>
                <w:lang w:bidi="hi-IN"/>
              </w:rPr>
              <w:t>о</w:t>
            </w:r>
            <w:r w:rsidRPr="00BD4C9E">
              <w:rPr>
                <w:rFonts w:ascii="Arial" w:eastAsia="Calibri" w:hAnsi="Arial" w:cs="Arial"/>
                <w:kern w:val="1"/>
                <w:sz w:val="24"/>
                <w:szCs w:val="24"/>
                <w:lang w:bidi="hi-IN"/>
              </w:rPr>
              <w:t>дежной политики.</w:t>
            </w:r>
          </w:p>
        </w:tc>
      </w:tr>
      <w:tr w:rsidR="00BD4C9E" w:rsidRPr="00BD4C9E" w:rsidTr="002D535D">
        <w:tc>
          <w:tcPr>
            <w:tcW w:w="3261" w:type="dxa"/>
            <w:shd w:val="clear" w:color="auto" w:fill="auto"/>
          </w:tcPr>
          <w:p w:rsidR="00BD4C9E" w:rsidRPr="00BD4C9E" w:rsidRDefault="00BD4C9E" w:rsidP="00BD4C9E">
            <w:pPr>
              <w:widowControl w:val="0"/>
              <w:spacing w:line="100" w:lineRule="atLeast"/>
              <w:rPr>
                <w:rFonts w:ascii="Arial" w:eastAsia="SimSun" w:hAnsi="Arial" w:cs="Arial"/>
                <w:kern w:val="1"/>
                <w:sz w:val="24"/>
                <w:szCs w:val="24"/>
              </w:rPr>
            </w:pPr>
            <w:r w:rsidRPr="00BD4C9E">
              <w:rPr>
                <w:rFonts w:ascii="Arial" w:eastAsia="SimSun" w:hAnsi="Arial" w:cs="Arial"/>
                <w:kern w:val="1"/>
                <w:sz w:val="24"/>
                <w:szCs w:val="24"/>
              </w:rPr>
              <w:t>Сроки реализации подпрограммы</w:t>
            </w:r>
          </w:p>
        </w:tc>
        <w:tc>
          <w:tcPr>
            <w:tcW w:w="6237" w:type="dxa"/>
            <w:shd w:val="clear" w:color="auto" w:fill="auto"/>
          </w:tcPr>
          <w:p w:rsidR="00BD4C9E" w:rsidRPr="00BD4C9E" w:rsidRDefault="00BD4C9E" w:rsidP="00BD4C9E">
            <w:pPr>
              <w:widowControl w:val="0"/>
              <w:jc w:val="both"/>
              <w:rPr>
                <w:rFonts w:ascii="Arial" w:eastAsia="SimSun" w:hAnsi="Arial" w:cs="Arial"/>
                <w:kern w:val="1"/>
                <w:sz w:val="24"/>
                <w:szCs w:val="24"/>
              </w:rPr>
            </w:pPr>
            <w:r w:rsidRPr="00BD4C9E">
              <w:rPr>
                <w:rFonts w:ascii="Arial" w:eastAsia="SimSun" w:hAnsi="Arial" w:cs="Arial"/>
                <w:kern w:val="1"/>
                <w:sz w:val="24"/>
                <w:szCs w:val="24"/>
              </w:rPr>
              <w:t>2014 - 2030 годы</w:t>
            </w:r>
          </w:p>
        </w:tc>
      </w:tr>
      <w:tr w:rsidR="00BD4C9E" w:rsidRPr="00BD4C9E" w:rsidTr="002D535D">
        <w:tc>
          <w:tcPr>
            <w:tcW w:w="3261" w:type="dxa"/>
            <w:shd w:val="clear" w:color="auto" w:fill="auto"/>
          </w:tcPr>
          <w:p w:rsidR="00BD4C9E" w:rsidRPr="00BD4C9E" w:rsidRDefault="00BD4C9E" w:rsidP="00BD4C9E">
            <w:pPr>
              <w:widowControl w:val="0"/>
              <w:spacing w:line="100" w:lineRule="atLeast"/>
              <w:rPr>
                <w:rFonts w:ascii="Arial" w:eastAsia="SimSun" w:hAnsi="Arial" w:cs="Arial"/>
                <w:kern w:val="1"/>
                <w:sz w:val="24"/>
                <w:szCs w:val="24"/>
              </w:rPr>
            </w:pPr>
            <w:r w:rsidRPr="00BD4C9E">
              <w:rPr>
                <w:rFonts w:ascii="Arial" w:eastAsia="SimSun" w:hAnsi="Arial" w:cs="Arial"/>
                <w:kern w:val="1"/>
                <w:sz w:val="24"/>
                <w:szCs w:val="24"/>
              </w:rPr>
              <w:t xml:space="preserve">Объемы и источники финансирования подпрограммы </w:t>
            </w:r>
          </w:p>
        </w:tc>
        <w:tc>
          <w:tcPr>
            <w:tcW w:w="6237" w:type="dxa"/>
            <w:shd w:val="clear" w:color="auto" w:fill="auto"/>
          </w:tcPr>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Объем бюджетных ассигнований на реализацию мероприятий подпрограммы составляет всего — 75 674,9 тыс. рублей, в том числе по годам:</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2014 году всего 1 804,8 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2015 году всего 1 900,2 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2016 году всего 1 747,1 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2017 году всего 2 289,7 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2018 году всего 2 702,5 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2019 году всего 3 102,7 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2020 году всего 5 547,3 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2021 году всего 5 661,0тыс.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lastRenderedPageBreak/>
              <w:t>в 2022 году всего 6 655,7 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2023 году всего 6 959,9 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2024 году всего 8 186,1 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2025 году всего 9 167,1 тыс</w:t>
            </w:r>
            <w:proofErr w:type="gramStart"/>
            <w:r w:rsidRPr="00BD4C9E">
              <w:rPr>
                <w:rFonts w:ascii="Arial" w:eastAsia="Droid Sans Fallback" w:hAnsi="Arial" w:cs="Arial"/>
                <w:kern w:val="1"/>
                <w:sz w:val="24"/>
                <w:szCs w:val="24"/>
                <w:lang w:bidi="hi-IN"/>
              </w:rPr>
              <w:t xml:space="preserve">.. </w:t>
            </w:r>
            <w:proofErr w:type="gramEnd"/>
            <w:r w:rsidRPr="00BD4C9E">
              <w:rPr>
                <w:rFonts w:ascii="Arial" w:eastAsia="Droid Sans Fallback" w:hAnsi="Arial" w:cs="Arial"/>
                <w:kern w:val="1"/>
                <w:sz w:val="24"/>
                <w:szCs w:val="24"/>
                <w:lang w:bidi="hi-IN"/>
              </w:rPr>
              <w:t>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2026 году всего 6 773,2 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2027 году всего 6 570,5 тыс. рублей;</w:t>
            </w:r>
          </w:p>
          <w:p w:rsidR="00BD4C9E" w:rsidRPr="00BD4C9E" w:rsidRDefault="00BD4C9E" w:rsidP="00BD4C9E">
            <w:pPr>
              <w:widowControl w:val="0"/>
              <w:snapToGrid w:val="0"/>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2028 году всего 6 570,5 тыс. рублей.</w:t>
            </w:r>
          </w:p>
        </w:tc>
      </w:tr>
      <w:tr w:rsidR="00BD4C9E" w:rsidRPr="00BD4C9E" w:rsidTr="002D535D">
        <w:tc>
          <w:tcPr>
            <w:tcW w:w="3261" w:type="dxa"/>
            <w:shd w:val="clear" w:color="auto" w:fill="auto"/>
          </w:tcPr>
          <w:p w:rsidR="00BD4C9E" w:rsidRPr="00BD4C9E" w:rsidRDefault="00BD4C9E" w:rsidP="00BD4C9E">
            <w:pPr>
              <w:widowControl w:val="0"/>
              <w:spacing w:line="100" w:lineRule="atLeast"/>
              <w:rPr>
                <w:rFonts w:ascii="Arial" w:eastAsia="SimSun" w:hAnsi="Arial" w:cs="Arial"/>
                <w:kern w:val="1"/>
                <w:sz w:val="24"/>
                <w:szCs w:val="24"/>
              </w:rPr>
            </w:pPr>
            <w:r w:rsidRPr="00BD4C9E">
              <w:rPr>
                <w:rFonts w:ascii="Arial" w:eastAsia="SimSun" w:hAnsi="Arial" w:cs="Arial"/>
                <w:kern w:val="1"/>
                <w:sz w:val="24"/>
                <w:szCs w:val="24"/>
              </w:rPr>
              <w:lastRenderedPageBreak/>
              <w:t xml:space="preserve">Система организации </w:t>
            </w:r>
            <w:proofErr w:type="gramStart"/>
            <w:r w:rsidRPr="00BD4C9E">
              <w:rPr>
                <w:rFonts w:ascii="Arial" w:eastAsia="SimSun" w:hAnsi="Arial" w:cs="Arial"/>
                <w:kern w:val="1"/>
                <w:sz w:val="24"/>
                <w:szCs w:val="24"/>
              </w:rPr>
              <w:t>контроля за</w:t>
            </w:r>
            <w:proofErr w:type="gramEnd"/>
            <w:r w:rsidRPr="00BD4C9E">
              <w:rPr>
                <w:rFonts w:ascii="Arial" w:eastAsia="SimSun" w:hAnsi="Arial" w:cs="Arial"/>
                <w:kern w:val="1"/>
                <w:sz w:val="24"/>
                <w:szCs w:val="24"/>
              </w:rPr>
              <w:t xml:space="preserve"> исполнением подпрограммы</w:t>
            </w:r>
          </w:p>
        </w:tc>
        <w:tc>
          <w:tcPr>
            <w:tcW w:w="6237" w:type="dxa"/>
            <w:shd w:val="clear" w:color="auto" w:fill="auto"/>
          </w:tcPr>
          <w:p w:rsidR="00BD4C9E" w:rsidRPr="00BD4C9E" w:rsidRDefault="00BD4C9E" w:rsidP="00BD4C9E">
            <w:pPr>
              <w:widowControl w:val="0"/>
              <w:rPr>
                <w:rFonts w:ascii="Arial" w:eastAsia="Droid Sans Fallback" w:hAnsi="Arial" w:cs="Arial"/>
                <w:kern w:val="1"/>
                <w:sz w:val="24"/>
                <w:szCs w:val="24"/>
                <w:lang w:bidi="hi-IN"/>
              </w:rPr>
            </w:pPr>
            <w:proofErr w:type="gramStart"/>
            <w:r w:rsidRPr="00BD4C9E">
              <w:rPr>
                <w:rFonts w:ascii="Arial" w:eastAsia="Droid Sans Fallback" w:hAnsi="Arial" w:cs="Arial"/>
                <w:kern w:val="1"/>
                <w:sz w:val="24"/>
                <w:szCs w:val="24"/>
                <w:lang w:bidi="hi-IN"/>
              </w:rPr>
              <w:t>Контроль за</w:t>
            </w:r>
            <w:proofErr w:type="gramEnd"/>
            <w:r w:rsidRPr="00BD4C9E">
              <w:rPr>
                <w:rFonts w:ascii="Arial" w:eastAsia="Droid Sans Fallback" w:hAnsi="Arial" w:cs="Arial"/>
                <w:kern w:val="1"/>
                <w:sz w:val="24"/>
                <w:szCs w:val="24"/>
                <w:lang w:bidi="hi-IN"/>
              </w:rPr>
              <w:t xml:space="preserve"> ходом реализации программы осуществляет Управления образования администрации Ермаковского района, контроль за целевым использованием средств районного бюджета осуществляет районный совет депутатов и финансовое Управление администрации Ермаковского района </w:t>
            </w:r>
          </w:p>
        </w:tc>
      </w:tr>
    </w:tbl>
    <w:p w:rsidR="00BD4C9E" w:rsidRPr="00BD4C9E" w:rsidRDefault="00BD4C9E" w:rsidP="00BD4C9E">
      <w:pPr>
        <w:widowControl w:val="0"/>
        <w:rPr>
          <w:rFonts w:ascii="Arial" w:eastAsia="Droid Sans Fallback" w:hAnsi="Arial" w:cs="Arial"/>
          <w:kern w:val="1"/>
          <w:sz w:val="24"/>
          <w:szCs w:val="24"/>
          <w:lang w:bidi="hi-IN"/>
        </w:rPr>
      </w:pPr>
    </w:p>
    <w:p w:rsidR="00BD4C9E" w:rsidRPr="00BD4C9E" w:rsidRDefault="00BD4C9E" w:rsidP="00BD4C9E">
      <w:pPr>
        <w:widowControl w:val="0"/>
        <w:spacing w:line="100" w:lineRule="atLeast"/>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2. Основные разделы подпрограммы</w:t>
      </w:r>
    </w:p>
    <w:p w:rsidR="00BD4C9E" w:rsidRPr="00BD4C9E" w:rsidRDefault="00BD4C9E" w:rsidP="00BD4C9E">
      <w:pPr>
        <w:widowControl w:val="0"/>
        <w:spacing w:line="100" w:lineRule="atLeast"/>
        <w:ind w:firstLine="709"/>
        <w:jc w:val="both"/>
        <w:rPr>
          <w:rFonts w:ascii="Arial" w:eastAsia="Droid Sans Fallback" w:hAnsi="Arial" w:cs="Arial"/>
          <w:kern w:val="1"/>
          <w:sz w:val="24"/>
          <w:szCs w:val="24"/>
          <w:lang w:bidi="hi-IN"/>
        </w:rPr>
      </w:pPr>
    </w:p>
    <w:p w:rsidR="00BD4C9E" w:rsidRPr="00BD4C9E" w:rsidRDefault="00BD4C9E" w:rsidP="00BD4C9E">
      <w:pPr>
        <w:widowControl w:val="0"/>
        <w:spacing w:line="100" w:lineRule="atLeast"/>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2.1.Постановка проблемы и обоснование необходимости разработки подпрограммы.</w:t>
      </w:r>
    </w:p>
    <w:p w:rsidR="00BD4C9E" w:rsidRPr="00BD4C9E" w:rsidRDefault="00BD4C9E" w:rsidP="00BD4C9E">
      <w:pPr>
        <w:widowControl w:val="0"/>
        <w:spacing w:line="100" w:lineRule="atLeast"/>
        <w:ind w:firstLine="709"/>
        <w:jc w:val="both"/>
        <w:rPr>
          <w:rFonts w:ascii="Arial" w:eastAsia="SimSun" w:hAnsi="Arial" w:cs="Arial"/>
          <w:b/>
          <w:bCs/>
          <w:kern w:val="1"/>
          <w:sz w:val="24"/>
          <w:szCs w:val="24"/>
        </w:rPr>
      </w:pPr>
      <w:r w:rsidRPr="00BD4C9E">
        <w:rPr>
          <w:rFonts w:ascii="Arial" w:eastAsia="SimSun" w:hAnsi="Arial" w:cs="Arial"/>
          <w:bCs/>
          <w:kern w:val="1"/>
          <w:sz w:val="24"/>
          <w:szCs w:val="24"/>
        </w:rPr>
        <w:t xml:space="preserve">В Ермаковском муниципальном округе молодежную политику реализуют: Управление образования администрации Ермаковского района, муниципальное бюджетное учреждение «Молодежный центр «Звездный», реализуются мероприятия муниципальной программы «Молодежь Ермаковского муниципального округа в </w:t>
      </w:r>
      <w:r w:rsidRPr="00BD4C9E">
        <w:rPr>
          <w:rFonts w:ascii="Arial" w:eastAsia="SimSun" w:hAnsi="Arial" w:cs="Arial"/>
          <w:bCs/>
          <w:kern w:val="1"/>
          <w:sz w:val="24"/>
          <w:szCs w:val="24"/>
          <w:lang w:val="en-US"/>
        </w:rPr>
        <w:t>XXI</w:t>
      </w:r>
      <w:r w:rsidRPr="00BD4C9E">
        <w:rPr>
          <w:rFonts w:ascii="Arial" w:eastAsia="SimSun" w:hAnsi="Arial" w:cs="Arial"/>
          <w:bCs/>
          <w:kern w:val="1"/>
          <w:sz w:val="24"/>
          <w:szCs w:val="24"/>
        </w:rPr>
        <w:t xml:space="preserve"> веке», в рамках которой поддерживаются молодежные объединения в различных направлениях молодежной политики, работают муниципальные молодежные штабы флагманских программ. </w:t>
      </w:r>
    </w:p>
    <w:p w:rsidR="00BD4C9E" w:rsidRPr="00BD4C9E" w:rsidRDefault="00BD4C9E" w:rsidP="00BD4C9E">
      <w:pPr>
        <w:widowControl w:val="0"/>
        <w:spacing w:line="100" w:lineRule="atLeast"/>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Задача муниципального учреждения по работе с молодежью — стать координационным центром муниципальной молодежной политики, включающим в орбиту своих процессов все субъекты, работающие с молодежью: муниципальные учреждения различной ведомственной принадлежности, </w:t>
      </w:r>
      <w:r w:rsidRPr="00BD4C9E">
        <w:rPr>
          <w:rFonts w:ascii="Arial" w:eastAsia="Droid Sans Fallback" w:hAnsi="Arial" w:cs="Arial"/>
          <w:color w:val="000000"/>
          <w:kern w:val="1"/>
          <w:sz w:val="24"/>
          <w:szCs w:val="24"/>
          <w:lang w:bidi="hi-IN"/>
        </w:rPr>
        <w:t>институты гражданского общества, обще</w:t>
      </w:r>
      <w:r w:rsidRPr="00BD4C9E">
        <w:rPr>
          <w:rFonts w:ascii="Arial" w:eastAsia="Droid Sans Fallback" w:hAnsi="Arial" w:cs="Arial"/>
          <w:color w:val="000000"/>
          <w:kern w:val="1"/>
          <w:sz w:val="24"/>
          <w:szCs w:val="24"/>
          <w:lang w:bidi="hi-IN"/>
        </w:rPr>
        <w:softHyphen/>
        <w:t>ственные объединения и молодежные организации</w:t>
      </w:r>
      <w:r w:rsidRPr="00BD4C9E">
        <w:rPr>
          <w:rFonts w:ascii="Arial" w:eastAsia="Droid Sans Fallback" w:hAnsi="Arial" w:cs="Arial"/>
          <w:kern w:val="1"/>
          <w:sz w:val="24"/>
          <w:szCs w:val="24"/>
          <w:lang w:bidi="hi-IN"/>
        </w:rPr>
        <w:t xml:space="preserve">. </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Проблемой, на решение которой направлена подпрограмма №1, является недостаточная социализация молодежи в Ермаковском округа и недостаточная её самореализация.</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Проблемным фактором является деструктивное информационное воздействие на молодежь, следствие которого в условиях социального расслоения, как показывает опыт других стран, могут стать повышенная агрессивность в молодежной среде, национальная и религиозная нетерпимость, а также социальное напряжение в обществе.</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Современные тенденции развития социальной сферы и процессов, непосредственно происходящих в молодежной среде, указывают на необходимость создания условий для успешной социализации и эффективной самореализации молодежи в Ермаковском муниципальном округе.</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proofErr w:type="gramStart"/>
      <w:r w:rsidRPr="00BD4C9E">
        <w:rPr>
          <w:rFonts w:ascii="Arial" w:eastAsia="Droid Sans Fallback" w:hAnsi="Arial" w:cs="Arial"/>
          <w:kern w:val="1"/>
          <w:sz w:val="24"/>
          <w:szCs w:val="24"/>
          <w:lang w:bidi="hi-IN"/>
        </w:rPr>
        <w:t>Государство и общество в целях улучшения качества жизни населения должны создать базовые условия для полноценной самореализации молодежи в социально-экономической и общественно-политической сферах жизни России, чтобы молодежь, развивая индивидуальные качества, проявляла высокий уровень социальной активности.</w:t>
      </w:r>
      <w:proofErr w:type="gramEnd"/>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2.2. Основная цель, задачи, этапы и сроки выполнения подпрограммы, целевые индикаторы.</w:t>
      </w:r>
    </w:p>
    <w:p w:rsidR="00BD4C9E" w:rsidRPr="00BD4C9E" w:rsidRDefault="00BD4C9E" w:rsidP="00BD4C9E">
      <w:pPr>
        <w:widowControl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2.2.1. Целью подпрограммы № 1 является создание условий для успешной </w:t>
      </w:r>
      <w:r w:rsidRPr="00BD4C9E">
        <w:rPr>
          <w:rFonts w:ascii="Arial" w:eastAsia="Droid Sans Fallback" w:hAnsi="Arial" w:cs="Arial"/>
          <w:kern w:val="1"/>
          <w:sz w:val="24"/>
          <w:szCs w:val="24"/>
          <w:lang w:bidi="hi-IN"/>
        </w:rPr>
        <w:lastRenderedPageBreak/>
        <w:t>социализации и эффективной самореализации молодежи Ермаковского округа.</w:t>
      </w:r>
    </w:p>
    <w:p w:rsidR="00BD4C9E" w:rsidRPr="00BD4C9E" w:rsidRDefault="00BD4C9E" w:rsidP="00BD4C9E">
      <w:pPr>
        <w:widowControl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Таким образом, для получения экономического эффекта в результате реализации мероприятий подпрограммы № 1 и достижения цели подпрограммы №1 необходимо решить следующие задачи:</w:t>
      </w:r>
    </w:p>
    <w:p w:rsidR="00BD4C9E" w:rsidRPr="00BD4C9E" w:rsidRDefault="00BD4C9E" w:rsidP="00BD4C9E">
      <w:pPr>
        <w:widowControl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Задача 1. Поддержка действующих на территории Ермаковского округа общественных объединений, реализующих проекты в сфере молодежной политики.</w:t>
      </w:r>
    </w:p>
    <w:p w:rsidR="00BD4C9E" w:rsidRPr="00BD4C9E" w:rsidRDefault="00BD4C9E" w:rsidP="00BD4C9E">
      <w:pPr>
        <w:widowControl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Для увеличения количества молодых людей, получивших финансовую, методическую поддержку и вовлеченных в реализацию социально-экономических проектов Ермаковского района, в подпрограмму №1 включены мероприятия, которые обеспечат формирование молодежных сообществ, объединений и молодежных общественных организаций, отвечающих актуальным приоритетам социально-экономического развития Ермаковского округа, и обеспечат создание механизмов вовлечения молодежи в практическую социально полезную деятельность.</w:t>
      </w:r>
    </w:p>
    <w:p w:rsidR="00BD4C9E" w:rsidRPr="00BD4C9E" w:rsidRDefault="00BD4C9E" w:rsidP="00BD4C9E">
      <w:pPr>
        <w:widowControl w:val="0"/>
        <w:suppressAutoHyphens w:val="0"/>
        <w:ind w:firstLine="709"/>
        <w:jc w:val="both"/>
        <w:rPr>
          <w:rFonts w:ascii="Arial" w:eastAsia="Calibri" w:hAnsi="Arial" w:cs="Arial"/>
          <w:kern w:val="1"/>
          <w:sz w:val="24"/>
          <w:szCs w:val="24"/>
          <w:lang w:bidi="hi-IN"/>
        </w:rPr>
      </w:pPr>
      <w:r w:rsidRPr="00BD4C9E">
        <w:rPr>
          <w:rFonts w:ascii="Arial" w:eastAsia="Calibri" w:hAnsi="Arial" w:cs="Arial"/>
          <w:kern w:val="1"/>
          <w:sz w:val="24"/>
          <w:szCs w:val="24"/>
          <w:lang w:bidi="hi-IN"/>
        </w:rPr>
        <w:t>Задача 2. Организация инфраструктуры для реализации молодежной пол</w:t>
      </w:r>
      <w:r w:rsidRPr="00BD4C9E">
        <w:rPr>
          <w:rFonts w:ascii="Arial" w:eastAsia="Calibri" w:hAnsi="Arial" w:cs="Arial"/>
          <w:kern w:val="1"/>
          <w:sz w:val="24"/>
          <w:szCs w:val="24"/>
          <w:lang w:bidi="hi-IN"/>
        </w:rPr>
        <w:t>и</w:t>
      </w:r>
      <w:r w:rsidRPr="00BD4C9E">
        <w:rPr>
          <w:rFonts w:ascii="Arial" w:eastAsia="Calibri" w:hAnsi="Arial" w:cs="Arial"/>
          <w:kern w:val="1"/>
          <w:sz w:val="24"/>
          <w:szCs w:val="24"/>
          <w:lang w:bidi="hi-IN"/>
        </w:rPr>
        <w:t>тики на территории Ермаковского округа.</w:t>
      </w:r>
    </w:p>
    <w:p w:rsidR="00BD4C9E" w:rsidRPr="00BD4C9E" w:rsidRDefault="00BD4C9E" w:rsidP="00BD4C9E">
      <w:pPr>
        <w:widowControl w:val="0"/>
        <w:suppressAutoHyphens w:val="0"/>
        <w:ind w:firstLine="709"/>
        <w:jc w:val="both"/>
        <w:rPr>
          <w:rFonts w:ascii="Arial" w:eastAsia="Calibri" w:hAnsi="Arial" w:cs="Arial"/>
          <w:kern w:val="1"/>
          <w:sz w:val="24"/>
          <w:szCs w:val="24"/>
          <w:lang w:bidi="hi-IN"/>
        </w:rPr>
      </w:pPr>
      <w:r w:rsidRPr="00BD4C9E">
        <w:rPr>
          <w:rFonts w:ascii="Arial" w:eastAsia="Calibri" w:hAnsi="Arial" w:cs="Arial"/>
          <w:kern w:val="1"/>
          <w:sz w:val="24"/>
          <w:szCs w:val="24"/>
          <w:lang w:bidi="hi-IN"/>
        </w:rPr>
        <w:t>Для обеспечения вовлечения молодежи в приоритетные направления мол</w:t>
      </w:r>
      <w:r w:rsidRPr="00BD4C9E">
        <w:rPr>
          <w:rFonts w:ascii="Arial" w:eastAsia="Calibri" w:hAnsi="Arial" w:cs="Arial"/>
          <w:kern w:val="1"/>
          <w:sz w:val="24"/>
          <w:szCs w:val="24"/>
          <w:lang w:bidi="hi-IN"/>
        </w:rPr>
        <w:t>о</w:t>
      </w:r>
      <w:r w:rsidRPr="00BD4C9E">
        <w:rPr>
          <w:rFonts w:ascii="Arial" w:eastAsia="Calibri" w:hAnsi="Arial" w:cs="Arial"/>
          <w:kern w:val="1"/>
          <w:sz w:val="24"/>
          <w:szCs w:val="24"/>
          <w:lang w:bidi="hi-IN"/>
        </w:rPr>
        <w:t>дежной политики необходимы инструменты поддержки инфраструктурного хара</w:t>
      </w:r>
      <w:r w:rsidRPr="00BD4C9E">
        <w:rPr>
          <w:rFonts w:ascii="Arial" w:eastAsia="Calibri" w:hAnsi="Arial" w:cs="Arial"/>
          <w:kern w:val="1"/>
          <w:sz w:val="24"/>
          <w:szCs w:val="24"/>
          <w:lang w:bidi="hi-IN"/>
        </w:rPr>
        <w:t>к</w:t>
      </w:r>
      <w:r w:rsidRPr="00BD4C9E">
        <w:rPr>
          <w:rFonts w:ascii="Arial" w:eastAsia="Calibri" w:hAnsi="Arial" w:cs="Arial"/>
          <w:kern w:val="1"/>
          <w:sz w:val="24"/>
          <w:szCs w:val="24"/>
          <w:lang w:bidi="hi-IN"/>
        </w:rPr>
        <w:t>тера (мероприятия), направленные на:</w:t>
      </w:r>
    </w:p>
    <w:p w:rsidR="00BD4C9E" w:rsidRPr="00BD4C9E" w:rsidRDefault="00BD4C9E" w:rsidP="00BD4C9E">
      <w:pPr>
        <w:widowControl w:val="0"/>
        <w:suppressAutoHyphens w:val="0"/>
        <w:ind w:firstLine="709"/>
        <w:jc w:val="both"/>
        <w:rPr>
          <w:rFonts w:ascii="Arial" w:eastAsia="Calibri" w:hAnsi="Arial" w:cs="Arial"/>
          <w:kern w:val="1"/>
          <w:sz w:val="24"/>
          <w:szCs w:val="24"/>
          <w:lang w:bidi="hi-IN"/>
        </w:rPr>
      </w:pPr>
      <w:r w:rsidRPr="00BD4C9E">
        <w:rPr>
          <w:rFonts w:ascii="Arial" w:eastAsia="Calibri" w:hAnsi="Arial" w:cs="Arial"/>
          <w:kern w:val="1"/>
          <w:sz w:val="24"/>
          <w:szCs w:val="24"/>
          <w:lang w:bidi="hi-IN"/>
        </w:rPr>
        <w:t>Обучение, методическую поддержку и сопровождение молодежи Ермако</w:t>
      </w:r>
      <w:r w:rsidRPr="00BD4C9E">
        <w:rPr>
          <w:rFonts w:ascii="Arial" w:eastAsia="Calibri" w:hAnsi="Arial" w:cs="Arial"/>
          <w:kern w:val="1"/>
          <w:sz w:val="24"/>
          <w:szCs w:val="24"/>
          <w:lang w:bidi="hi-IN"/>
        </w:rPr>
        <w:t>в</w:t>
      </w:r>
      <w:r w:rsidRPr="00BD4C9E">
        <w:rPr>
          <w:rFonts w:ascii="Arial" w:eastAsia="Calibri" w:hAnsi="Arial" w:cs="Arial"/>
          <w:kern w:val="1"/>
          <w:sz w:val="24"/>
          <w:szCs w:val="24"/>
          <w:lang w:bidi="hi-IN"/>
        </w:rPr>
        <w:t>ского района, муниципальных молодежных центров, общественных объединений и молодежных организаций Ермаковского округа формирование мотивации (созд</w:t>
      </w:r>
      <w:r w:rsidRPr="00BD4C9E">
        <w:rPr>
          <w:rFonts w:ascii="Arial" w:eastAsia="Calibri" w:hAnsi="Arial" w:cs="Arial"/>
          <w:kern w:val="1"/>
          <w:sz w:val="24"/>
          <w:szCs w:val="24"/>
          <w:lang w:bidi="hi-IN"/>
        </w:rPr>
        <w:t>а</w:t>
      </w:r>
      <w:r w:rsidRPr="00BD4C9E">
        <w:rPr>
          <w:rFonts w:ascii="Arial" w:eastAsia="Calibri" w:hAnsi="Arial" w:cs="Arial"/>
          <w:kern w:val="1"/>
          <w:sz w:val="24"/>
          <w:szCs w:val="24"/>
          <w:lang w:bidi="hi-IN"/>
        </w:rPr>
        <w:t xml:space="preserve">ние эффективных форм привлечения молодежных лидеров и их продвижения для трансляции системы ценностей); </w:t>
      </w:r>
    </w:p>
    <w:p w:rsidR="00BD4C9E" w:rsidRPr="00BD4C9E" w:rsidRDefault="00BD4C9E" w:rsidP="00BD4C9E">
      <w:pPr>
        <w:widowControl w:val="0"/>
        <w:suppressAutoHyphens w:val="0"/>
        <w:ind w:firstLine="709"/>
        <w:jc w:val="both"/>
        <w:rPr>
          <w:rFonts w:ascii="Arial" w:eastAsia="Calibri" w:hAnsi="Arial" w:cs="Arial"/>
          <w:kern w:val="1"/>
          <w:sz w:val="24"/>
          <w:szCs w:val="24"/>
          <w:lang w:bidi="hi-IN"/>
        </w:rPr>
      </w:pPr>
      <w:r w:rsidRPr="00BD4C9E">
        <w:rPr>
          <w:rFonts w:ascii="Arial" w:eastAsia="Calibri" w:hAnsi="Arial" w:cs="Arial"/>
          <w:kern w:val="1"/>
          <w:sz w:val="24"/>
          <w:szCs w:val="24"/>
          <w:lang w:bidi="hi-IN"/>
        </w:rPr>
        <w:t>- расширение и совершенствование информационного сопровождения м</w:t>
      </w:r>
      <w:r w:rsidRPr="00BD4C9E">
        <w:rPr>
          <w:rFonts w:ascii="Arial" w:eastAsia="Calibri" w:hAnsi="Arial" w:cs="Arial"/>
          <w:kern w:val="1"/>
          <w:sz w:val="24"/>
          <w:szCs w:val="24"/>
          <w:lang w:bidi="hi-IN"/>
        </w:rPr>
        <w:t>о</w:t>
      </w:r>
      <w:r w:rsidRPr="00BD4C9E">
        <w:rPr>
          <w:rFonts w:ascii="Arial" w:eastAsia="Calibri" w:hAnsi="Arial" w:cs="Arial"/>
          <w:kern w:val="1"/>
          <w:sz w:val="24"/>
          <w:szCs w:val="24"/>
          <w:lang w:bidi="hi-IN"/>
        </w:rPr>
        <w:t>лодежной политики Ермаковского округа.</w:t>
      </w:r>
    </w:p>
    <w:p w:rsidR="00BD4C9E" w:rsidRPr="00BD4C9E" w:rsidRDefault="00BD4C9E" w:rsidP="00BD4C9E">
      <w:pPr>
        <w:widowControl w:val="0"/>
        <w:suppressAutoHyphens w:val="0"/>
        <w:ind w:firstLine="709"/>
        <w:jc w:val="both"/>
        <w:rPr>
          <w:rFonts w:ascii="Arial" w:eastAsia="Calibri" w:hAnsi="Arial" w:cs="Arial"/>
          <w:kern w:val="1"/>
          <w:sz w:val="24"/>
          <w:szCs w:val="24"/>
          <w:lang w:bidi="hi-IN"/>
        </w:rPr>
      </w:pPr>
      <w:r w:rsidRPr="00BD4C9E">
        <w:rPr>
          <w:rFonts w:ascii="Arial" w:eastAsia="Calibri" w:hAnsi="Arial" w:cs="Arial"/>
          <w:kern w:val="1"/>
          <w:sz w:val="24"/>
          <w:szCs w:val="24"/>
          <w:lang w:bidi="hi-IN"/>
        </w:rPr>
        <w:t xml:space="preserve">Задача 3. Поддержка одарённой и талантливой молодежи Ермаковского района. </w:t>
      </w:r>
    </w:p>
    <w:p w:rsidR="00BD4C9E" w:rsidRPr="00BD4C9E" w:rsidRDefault="00BD4C9E" w:rsidP="00BD4C9E">
      <w:pPr>
        <w:widowControl w:val="0"/>
        <w:suppressAutoHyphens w:val="0"/>
        <w:ind w:firstLine="709"/>
        <w:jc w:val="both"/>
        <w:rPr>
          <w:rFonts w:ascii="Arial" w:eastAsia="Calibri" w:hAnsi="Arial" w:cs="Arial"/>
          <w:kern w:val="1"/>
          <w:sz w:val="24"/>
          <w:szCs w:val="24"/>
          <w:lang w:bidi="hi-IN"/>
        </w:rPr>
      </w:pPr>
      <w:r w:rsidRPr="00BD4C9E">
        <w:rPr>
          <w:rFonts w:ascii="Arial" w:eastAsia="Calibri" w:hAnsi="Arial" w:cs="Arial"/>
          <w:kern w:val="1"/>
          <w:sz w:val="24"/>
          <w:szCs w:val="24"/>
          <w:lang w:bidi="hi-IN"/>
        </w:rPr>
        <w:t>Для создания условий поддержки талантливой молодежи, поживающей на территории Ермаковского муниципального округа, подпрограммой №1 предусмо</w:t>
      </w:r>
      <w:r w:rsidRPr="00BD4C9E">
        <w:rPr>
          <w:rFonts w:ascii="Arial" w:eastAsia="Calibri" w:hAnsi="Arial" w:cs="Arial"/>
          <w:kern w:val="1"/>
          <w:sz w:val="24"/>
          <w:szCs w:val="24"/>
          <w:lang w:bidi="hi-IN"/>
        </w:rPr>
        <w:t>т</w:t>
      </w:r>
      <w:r w:rsidRPr="00BD4C9E">
        <w:rPr>
          <w:rFonts w:ascii="Arial" w:eastAsia="Calibri" w:hAnsi="Arial" w:cs="Arial"/>
          <w:kern w:val="1"/>
          <w:sz w:val="24"/>
          <w:szCs w:val="24"/>
          <w:lang w:bidi="hi-IN"/>
        </w:rPr>
        <w:t>рено мероприятие, направленное на обеспечение участия такой молодежи в пл</w:t>
      </w:r>
      <w:r w:rsidRPr="00BD4C9E">
        <w:rPr>
          <w:rFonts w:ascii="Arial" w:eastAsia="Calibri" w:hAnsi="Arial" w:cs="Arial"/>
          <w:kern w:val="1"/>
          <w:sz w:val="24"/>
          <w:szCs w:val="24"/>
          <w:lang w:bidi="hi-IN"/>
        </w:rPr>
        <w:t>о</w:t>
      </w:r>
      <w:r w:rsidRPr="00BD4C9E">
        <w:rPr>
          <w:rFonts w:ascii="Arial" w:eastAsia="Calibri" w:hAnsi="Arial" w:cs="Arial"/>
          <w:kern w:val="1"/>
          <w:sz w:val="24"/>
          <w:szCs w:val="24"/>
          <w:lang w:bidi="hi-IN"/>
        </w:rPr>
        <w:t>щадках неформального образования, расположенных на территории как Ермако</w:t>
      </w:r>
      <w:r w:rsidRPr="00BD4C9E">
        <w:rPr>
          <w:rFonts w:ascii="Arial" w:eastAsia="Calibri" w:hAnsi="Arial" w:cs="Arial"/>
          <w:kern w:val="1"/>
          <w:sz w:val="24"/>
          <w:szCs w:val="24"/>
          <w:lang w:bidi="hi-IN"/>
        </w:rPr>
        <w:t>в</w:t>
      </w:r>
      <w:r w:rsidRPr="00BD4C9E">
        <w:rPr>
          <w:rFonts w:ascii="Arial" w:eastAsia="Calibri" w:hAnsi="Arial" w:cs="Arial"/>
          <w:kern w:val="1"/>
          <w:sz w:val="24"/>
          <w:szCs w:val="24"/>
          <w:lang w:bidi="hi-IN"/>
        </w:rPr>
        <w:t>ского округа, так и за его пределами;</w:t>
      </w:r>
    </w:p>
    <w:p w:rsidR="00BD4C9E" w:rsidRPr="00BD4C9E" w:rsidRDefault="00BD4C9E" w:rsidP="00BD4C9E">
      <w:pPr>
        <w:widowControl w:val="0"/>
        <w:suppressAutoHyphens w:val="0"/>
        <w:ind w:firstLine="709"/>
        <w:jc w:val="both"/>
        <w:rPr>
          <w:rFonts w:ascii="Arial" w:eastAsia="Calibri" w:hAnsi="Arial" w:cs="Arial"/>
          <w:kern w:val="1"/>
          <w:sz w:val="24"/>
          <w:szCs w:val="24"/>
          <w:lang w:bidi="hi-IN"/>
        </w:rPr>
      </w:pPr>
      <w:r w:rsidRPr="00BD4C9E">
        <w:rPr>
          <w:rFonts w:ascii="Arial" w:eastAsia="Calibri" w:hAnsi="Arial" w:cs="Arial"/>
          <w:kern w:val="1"/>
          <w:sz w:val="24"/>
          <w:szCs w:val="24"/>
          <w:lang w:bidi="hi-IN"/>
        </w:rPr>
        <w:t>Задача 4. Создание условий для получения молодыми гражданами, инфо</w:t>
      </w:r>
      <w:r w:rsidRPr="00BD4C9E">
        <w:rPr>
          <w:rFonts w:ascii="Arial" w:eastAsia="Calibri" w:hAnsi="Arial" w:cs="Arial"/>
          <w:kern w:val="1"/>
          <w:sz w:val="24"/>
          <w:szCs w:val="24"/>
          <w:lang w:bidi="hi-IN"/>
        </w:rPr>
        <w:t>р</w:t>
      </w:r>
      <w:r w:rsidRPr="00BD4C9E">
        <w:rPr>
          <w:rFonts w:ascii="Arial" w:eastAsia="Calibri" w:hAnsi="Arial" w:cs="Arial"/>
          <w:kern w:val="1"/>
          <w:sz w:val="24"/>
          <w:szCs w:val="24"/>
          <w:lang w:bidi="hi-IN"/>
        </w:rPr>
        <w:t>мации о мероприятиях в сфере молодежной политики.</w:t>
      </w:r>
    </w:p>
    <w:p w:rsidR="00BD4C9E" w:rsidRPr="00BD4C9E" w:rsidRDefault="00BD4C9E" w:rsidP="00BD4C9E">
      <w:pPr>
        <w:widowControl w:val="0"/>
        <w:suppressAutoHyphens w:val="0"/>
        <w:ind w:firstLine="709"/>
        <w:jc w:val="both"/>
        <w:rPr>
          <w:rFonts w:ascii="Arial" w:eastAsia="Calibri" w:hAnsi="Arial" w:cs="Arial"/>
          <w:kern w:val="1"/>
          <w:sz w:val="24"/>
          <w:szCs w:val="24"/>
          <w:lang w:bidi="hi-IN"/>
        </w:rPr>
      </w:pPr>
      <w:r w:rsidRPr="00BD4C9E">
        <w:rPr>
          <w:rFonts w:ascii="Arial" w:eastAsia="Calibri" w:hAnsi="Arial" w:cs="Arial"/>
          <w:kern w:val="1"/>
          <w:sz w:val="24"/>
          <w:szCs w:val="24"/>
          <w:lang w:bidi="hi-IN"/>
        </w:rPr>
        <w:t>Для создания условий информирования о мероприятиях молодежной пол</w:t>
      </w:r>
      <w:r w:rsidRPr="00BD4C9E">
        <w:rPr>
          <w:rFonts w:ascii="Arial" w:eastAsia="Calibri" w:hAnsi="Arial" w:cs="Arial"/>
          <w:kern w:val="1"/>
          <w:sz w:val="24"/>
          <w:szCs w:val="24"/>
          <w:lang w:bidi="hi-IN"/>
        </w:rPr>
        <w:t>и</w:t>
      </w:r>
      <w:r w:rsidRPr="00BD4C9E">
        <w:rPr>
          <w:rFonts w:ascii="Arial" w:eastAsia="Calibri" w:hAnsi="Arial" w:cs="Arial"/>
          <w:kern w:val="1"/>
          <w:sz w:val="24"/>
          <w:szCs w:val="24"/>
          <w:lang w:bidi="hi-IN"/>
        </w:rPr>
        <w:t xml:space="preserve">тики </w:t>
      </w:r>
      <w:proofErr w:type="gramStart"/>
      <w:r w:rsidRPr="00BD4C9E">
        <w:rPr>
          <w:rFonts w:ascii="Arial" w:eastAsia="Calibri" w:hAnsi="Arial" w:cs="Arial"/>
          <w:kern w:val="1"/>
          <w:sz w:val="24"/>
          <w:szCs w:val="24"/>
          <w:lang w:bidi="hi-IN"/>
        </w:rPr>
        <w:t>создаются</w:t>
      </w:r>
      <w:proofErr w:type="gramEnd"/>
      <w:r w:rsidRPr="00BD4C9E">
        <w:rPr>
          <w:rFonts w:ascii="Arial" w:eastAsia="Calibri" w:hAnsi="Arial" w:cs="Arial"/>
          <w:kern w:val="1"/>
          <w:sz w:val="24"/>
          <w:szCs w:val="24"/>
          <w:lang w:bidi="hi-IN"/>
        </w:rPr>
        <w:t xml:space="preserve"> развиваются информационные площадки, отвечающие совреме</w:t>
      </w:r>
      <w:r w:rsidRPr="00BD4C9E">
        <w:rPr>
          <w:rFonts w:ascii="Arial" w:eastAsia="Calibri" w:hAnsi="Arial" w:cs="Arial"/>
          <w:kern w:val="1"/>
          <w:sz w:val="24"/>
          <w:szCs w:val="24"/>
          <w:lang w:bidi="hi-IN"/>
        </w:rPr>
        <w:t>н</w:t>
      </w:r>
      <w:r w:rsidRPr="00BD4C9E">
        <w:rPr>
          <w:rFonts w:ascii="Arial" w:eastAsia="Calibri" w:hAnsi="Arial" w:cs="Arial"/>
          <w:kern w:val="1"/>
          <w:sz w:val="24"/>
          <w:szCs w:val="24"/>
          <w:lang w:bidi="hi-IN"/>
        </w:rPr>
        <w:t>ным вызовам и запросам молодежи.</w:t>
      </w:r>
    </w:p>
    <w:p w:rsidR="00BD4C9E" w:rsidRPr="00BD4C9E" w:rsidRDefault="00BD4C9E" w:rsidP="00BD4C9E">
      <w:pPr>
        <w:widowControl w:val="0"/>
        <w:spacing w:line="100" w:lineRule="atLeast"/>
        <w:ind w:firstLine="709"/>
        <w:jc w:val="both"/>
        <w:rPr>
          <w:rFonts w:ascii="Arial" w:hAnsi="Arial" w:cs="Arial"/>
          <w:sz w:val="24"/>
          <w:szCs w:val="24"/>
          <w:lang w:eastAsia="ar-SA"/>
        </w:rPr>
      </w:pPr>
      <w:r w:rsidRPr="00BD4C9E">
        <w:rPr>
          <w:rFonts w:ascii="Arial" w:eastAsia="Droid Sans Fallback" w:hAnsi="Arial" w:cs="Arial"/>
          <w:kern w:val="1"/>
          <w:sz w:val="24"/>
          <w:szCs w:val="24"/>
          <w:lang w:bidi="hi-IN"/>
        </w:rPr>
        <w:t xml:space="preserve">2.2.2. </w:t>
      </w:r>
      <w:r w:rsidRPr="00BD4C9E">
        <w:rPr>
          <w:rFonts w:ascii="Arial" w:hAnsi="Arial" w:cs="Arial"/>
          <w:sz w:val="24"/>
          <w:szCs w:val="24"/>
          <w:lang w:eastAsia="ar-SA"/>
        </w:rPr>
        <w:t>Перечень целевых индикаторов, позволяющих измерить достижение целей подпрограммы 1, представлен в приложении № 1 к подпрограмме 1 «Вовлечение молодежи Ермаковского муниципального округа в социальную практику».</w:t>
      </w:r>
    </w:p>
    <w:p w:rsidR="00BD4C9E" w:rsidRPr="00BD4C9E" w:rsidRDefault="00BD4C9E" w:rsidP="00BD4C9E">
      <w:pPr>
        <w:widowControl w:val="0"/>
        <w:spacing w:line="100" w:lineRule="atLeast"/>
        <w:ind w:firstLine="709"/>
        <w:jc w:val="both"/>
        <w:rPr>
          <w:rFonts w:ascii="Arial" w:hAnsi="Arial" w:cs="Arial"/>
          <w:sz w:val="24"/>
          <w:szCs w:val="24"/>
          <w:lang w:eastAsia="ar-SA"/>
        </w:rPr>
      </w:pPr>
      <w:r w:rsidRPr="00BD4C9E">
        <w:rPr>
          <w:rFonts w:ascii="Arial" w:eastAsia="Droid Sans Fallback" w:hAnsi="Arial" w:cs="Arial"/>
          <w:kern w:val="1"/>
          <w:sz w:val="24"/>
          <w:szCs w:val="24"/>
          <w:lang w:bidi="hi-IN"/>
        </w:rPr>
        <w:t>2.3. Механизм реализации подпрограммы.</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2.3.1. Основным ответственным исполнителем подпрограммы является муниципальное бюджетное учреждение «Молодежный центр «Звездный», осуществляющее текущее управление реализацией подпрограммы. Соисполнителями мероприятий подпрограммы являются муниципальные учреждения, подведомственные Управлению образования. </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Муниципальное бюджетное учреждение «Молодежный центр «Звездный» несет ответственность за ее реализацию, достижение конечного результата, целевое и эффективное использование финансовых средств, выделяемых на </w:t>
      </w:r>
      <w:r w:rsidRPr="00BD4C9E">
        <w:rPr>
          <w:rFonts w:ascii="Arial" w:eastAsia="Droid Sans Fallback" w:hAnsi="Arial" w:cs="Arial"/>
          <w:kern w:val="1"/>
          <w:sz w:val="24"/>
          <w:szCs w:val="24"/>
          <w:lang w:bidi="hi-IN"/>
        </w:rPr>
        <w:lastRenderedPageBreak/>
        <w:t>выполнение подпрограммы.</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2.3.2. Финансирование мероприятий подпрограммы осуществляется за счет средств </w:t>
      </w:r>
      <w:proofErr w:type="gramStart"/>
      <w:r w:rsidRPr="00BD4C9E">
        <w:rPr>
          <w:rFonts w:ascii="Arial" w:eastAsia="Droid Sans Fallback" w:hAnsi="Arial" w:cs="Arial"/>
          <w:kern w:val="1"/>
          <w:sz w:val="24"/>
          <w:szCs w:val="24"/>
          <w:lang w:bidi="hi-IN"/>
        </w:rPr>
        <w:t>районного</w:t>
      </w:r>
      <w:proofErr w:type="gramEnd"/>
      <w:r w:rsidRPr="00BD4C9E">
        <w:rPr>
          <w:rFonts w:ascii="Arial" w:eastAsia="Droid Sans Fallback" w:hAnsi="Arial" w:cs="Arial"/>
          <w:kern w:val="1"/>
          <w:sz w:val="24"/>
          <w:szCs w:val="24"/>
          <w:lang w:bidi="hi-IN"/>
        </w:rPr>
        <w:t xml:space="preserve"> бюджета в соответствии с мероприятиями подпрограммы согласно приложению № 2 к подпрограмме (далее – мероприятия подпрограммы).</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Главными распорядителями средств </w:t>
      </w:r>
      <w:proofErr w:type="gramStart"/>
      <w:r w:rsidRPr="00BD4C9E">
        <w:rPr>
          <w:rFonts w:ascii="Arial" w:eastAsia="Droid Sans Fallback" w:hAnsi="Arial" w:cs="Arial"/>
          <w:kern w:val="1"/>
          <w:sz w:val="24"/>
          <w:szCs w:val="24"/>
          <w:lang w:bidi="hi-IN"/>
        </w:rPr>
        <w:t>районного</w:t>
      </w:r>
      <w:proofErr w:type="gramEnd"/>
      <w:r w:rsidRPr="00BD4C9E">
        <w:rPr>
          <w:rFonts w:ascii="Arial" w:eastAsia="Droid Sans Fallback" w:hAnsi="Arial" w:cs="Arial"/>
          <w:kern w:val="1"/>
          <w:sz w:val="24"/>
          <w:szCs w:val="24"/>
          <w:lang w:bidi="hi-IN"/>
        </w:rPr>
        <w:t xml:space="preserve"> бюджета является Управление образования администрации Ермаковского района.</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Администрация Ермаковского района осуществляет финансирование муниципального бюджетного учреждения «Молодежный центр «Звездный» путем предоставления субсидии из окружного бюджета на выполнение муниципального задания для оказания муниципальных услуг (работ),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предусмотренных пунктами мероприятий подпрограммы.</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Закупки товаров, работ, услуг муниципальным бюджетным учреждением «Молодежный центр «Звездный» осуществляется в соответствии с Федеральным законом от 18.07.2011 г. № 223-ФЗ «О закупках товаров, работ, услуг отдельными видами юридических лиц».</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Размещение заказов на поставки товаров, выполнение работ, оказание услуг для нужд исполнителей мероприятий подпрограммы осуществляется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2.3.3. В процессе реализации подпрограммы ответственный исполнитель вправе по согласованию с соисполнителями инициировать внесение изменений в подпрограмму в части текущего финансового года.</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2.4. Управления подпрограммой и </w:t>
      </w:r>
      <w:proofErr w:type="gramStart"/>
      <w:r w:rsidRPr="00BD4C9E">
        <w:rPr>
          <w:rFonts w:ascii="Arial" w:eastAsia="Droid Sans Fallback" w:hAnsi="Arial" w:cs="Arial"/>
          <w:kern w:val="1"/>
          <w:sz w:val="24"/>
          <w:szCs w:val="24"/>
          <w:lang w:bidi="hi-IN"/>
        </w:rPr>
        <w:t>контроль за</w:t>
      </w:r>
      <w:proofErr w:type="gramEnd"/>
      <w:r w:rsidRPr="00BD4C9E">
        <w:rPr>
          <w:rFonts w:ascii="Arial" w:eastAsia="Droid Sans Fallback" w:hAnsi="Arial" w:cs="Arial"/>
          <w:kern w:val="1"/>
          <w:sz w:val="24"/>
          <w:szCs w:val="24"/>
          <w:lang w:bidi="hi-IN"/>
        </w:rPr>
        <w:t xml:space="preserve"> ходом ее выполнения.</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2.4.1. Текущее управление и </w:t>
      </w:r>
      <w:proofErr w:type="gramStart"/>
      <w:r w:rsidRPr="00BD4C9E">
        <w:rPr>
          <w:rFonts w:ascii="Arial" w:eastAsia="Droid Sans Fallback" w:hAnsi="Arial" w:cs="Arial"/>
          <w:kern w:val="1"/>
          <w:sz w:val="24"/>
          <w:szCs w:val="24"/>
          <w:lang w:bidi="hi-IN"/>
        </w:rPr>
        <w:t>контроль за</w:t>
      </w:r>
      <w:proofErr w:type="gramEnd"/>
      <w:r w:rsidRPr="00BD4C9E">
        <w:rPr>
          <w:rFonts w:ascii="Arial" w:eastAsia="Droid Sans Fallback" w:hAnsi="Arial" w:cs="Arial"/>
          <w:kern w:val="1"/>
          <w:sz w:val="24"/>
          <w:szCs w:val="24"/>
          <w:lang w:bidi="hi-IN"/>
        </w:rPr>
        <w:t xml:space="preserve"> реализацией подпрограммы осуществляет Управления образования администрации Ермаковского района.</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2.4.2. Муниципальное бюджетное учреждение «Молодежный центр «Звездный» осуществляет отбор исполнителей отдельных мероприятий подпрограммы, координирует исполнение программных мероприятий, ведет мониторинг их реализации, готовит отчеты о реализации подпрограммы </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Ответственный исполнитель для обеспечения мониторинга и анализа хода реализации программы организует ведение и представление ежеквартальной о</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четности (за первый, второй и третий кварталы).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Соисполнители программы по запросу ответственного исполнителя пр</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граммы представляют информацию о реализации подпрограмм и отдельных м</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роприятий программы, реализуемых соисполнителем, в сроки и по форме, уст</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новленной ответственным исполнителем программы.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2.4.3. Отчеты о реализации программы представляются ответственным и</w:t>
      </w:r>
      <w:r w:rsidRPr="00BD4C9E">
        <w:rPr>
          <w:rFonts w:ascii="Arial" w:eastAsia="Calibri" w:hAnsi="Arial" w:cs="Arial"/>
          <w:sz w:val="24"/>
          <w:szCs w:val="24"/>
          <w:lang w:eastAsia="en-US"/>
        </w:rPr>
        <w:t>с</w:t>
      </w:r>
      <w:r w:rsidRPr="00BD4C9E">
        <w:rPr>
          <w:rFonts w:ascii="Arial" w:eastAsia="Calibri" w:hAnsi="Arial" w:cs="Arial"/>
          <w:sz w:val="24"/>
          <w:szCs w:val="24"/>
          <w:lang w:eastAsia="en-US"/>
        </w:rPr>
        <w:t>полнителем программы одновременно в отдел планирования и эконмического развития администрации Ермаковского района и финансовое управление админ</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страции Ермаковского района ежеквартально не позднее 10-го числа второго м</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 xml:space="preserve">сяца, следующего </w:t>
      </w:r>
      <w:proofErr w:type="gramStart"/>
      <w:r w:rsidRPr="00BD4C9E">
        <w:rPr>
          <w:rFonts w:ascii="Arial" w:eastAsia="Calibri" w:hAnsi="Arial" w:cs="Arial"/>
          <w:sz w:val="24"/>
          <w:szCs w:val="24"/>
          <w:lang w:eastAsia="en-US"/>
        </w:rPr>
        <w:t>за</w:t>
      </w:r>
      <w:proofErr w:type="gramEnd"/>
      <w:r w:rsidRPr="00BD4C9E">
        <w:rPr>
          <w:rFonts w:ascii="Arial" w:eastAsia="Calibri" w:hAnsi="Arial" w:cs="Arial"/>
          <w:sz w:val="24"/>
          <w:szCs w:val="24"/>
          <w:lang w:eastAsia="en-US"/>
        </w:rPr>
        <w:t xml:space="preserve"> отчетным; </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2.4.4. Годовой отчет о ходе реализации программы формируется отве</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ственным исполнителем программы с учетом информации, полученной от сои</w:t>
      </w:r>
      <w:r w:rsidRPr="00BD4C9E">
        <w:rPr>
          <w:rFonts w:ascii="Arial" w:eastAsia="Calibri" w:hAnsi="Arial" w:cs="Arial"/>
          <w:sz w:val="24"/>
          <w:szCs w:val="24"/>
          <w:lang w:eastAsia="en-US"/>
        </w:rPr>
        <w:t>с</w:t>
      </w:r>
      <w:r w:rsidRPr="00BD4C9E">
        <w:rPr>
          <w:rFonts w:ascii="Arial" w:eastAsia="Calibri" w:hAnsi="Arial" w:cs="Arial"/>
          <w:sz w:val="24"/>
          <w:szCs w:val="24"/>
          <w:lang w:eastAsia="en-US"/>
        </w:rPr>
        <w:t>полнителей программы.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Согласованный с соисполнителями программы годовой отчет представл</w:t>
      </w:r>
      <w:r w:rsidRPr="00BD4C9E">
        <w:rPr>
          <w:rFonts w:ascii="Arial" w:eastAsia="Calibri" w:hAnsi="Arial" w:cs="Arial"/>
          <w:sz w:val="24"/>
          <w:szCs w:val="24"/>
          <w:lang w:eastAsia="en-US"/>
        </w:rPr>
        <w:t>я</w:t>
      </w:r>
      <w:r w:rsidRPr="00BD4C9E">
        <w:rPr>
          <w:rFonts w:ascii="Arial" w:eastAsia="Calibri" w:hAnsi="Arial" w:cs="Arial"/>
          <w:sz w:val="24"/>
          <w:szCs w:val="24"/>
          <w:lang w:eastAsia="en-US"/>
        </w:rPr>
        <w:t>ется одновременно в отдел планирования и эконмического развития администр</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 xml:space="preserve">ции Ермаковского района и финансовое управление администрации Ермаковского района до 1 марта года, следующего </w:t>
      </w:r>
      <w:proofErr w:type="gramStart"/>
      <w:r w:rsidRPr="00BD4C9E">
        <w:rPr>
          <w:rFonts w:ascii="Arial" w:eastAsia="Calibri" w:hAnsi="Arial" w:cs="Arial"/>
          <w:sz w:val="24"/>
          <w:szCs w:val="24"/>
          <w:lang w:eastAsia="en-US"/>
        </w:rPr>
        <w:t>за</w:t>
      </w:r>
      <w:proofErr w:type="gramEnd"/>
      <w:r w:rsidRPr="00BD4C9E">
        <w:rPr>
          <w:rFonts w:ascii="Arial" w:eastAsia="Calibri" w:hAnsi="Arial" w:cs="Arial"/>
          <w:sz w:val="24"/>
          <w:szCs w:val="24"/>
          <w:lang w:eastAsia="en-US"/>
        </w:rPr>
        <w:t xml:space="preserve"> отчетным.</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2.4.5. Годовой отчет содержит:</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proofErr w:type="gramStart"/>
      <w:r w:rsidRPr="00BD4C9E">
        <w:rPr>
          <w:rFonts w:ascii="Arial" w:eastAsia="Calibri" w:hAnsi="Arial" w:cs="Arial"/>
          <w:sz w:val="24"/>
          <w:szCs w:val="24"/>
          <w:lang w:eastAsia="en-US"/>
        </w:rPr>
        <w:lastRenderedPageBreak/>
        <w:t>- информацию об основных результатах, достигнутых в отчетном году, включающую качественные и количественные характеристики состояния устано</w:t>
      </w:r>
      <w:r w:rsidRPr="00BD4C9E">
        <w:rPr>
          <w:rFonts w:ascii="Arial" w:eastAsia="Calibri" w:hAnsi="Arial" w:cs="Arial"/>
          <w:sz w:val="24"/>
          <w:szCs w:val="24"/>
          <w:lang w:eastAsia="en-US"/>
        </w:rPr>
        <w:t>в</w:t>
      </w:r>
      <w:r w:rsidRPr="00BD4C9E">
        <w:rPr>
          <w:rFonts w:ascii="Arial" w:eastAsia="Calibri" w:hAnsi="Arial" w:cs="Arial"/>
          <w:sz w:val="24"/>
          <w:szCs w:val="24"/>
          <w:lang w:eastAsia="en-US"/>
        </w:rPr>
        <w:t>ленной сферы деятельности, которые планировалось достигнуть в ходе реализ</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ции программы, и фактически достигнутое состояние;</w:t>
      </w:r>
      <w:proofErr w:type="gramEnd"/>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сведения о достижении значений показателей программы в разрезе о</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дельных мероприятий программы и подпрограмм с обоснованием отклонений по показателям, плановые значения по которым не достигнуты;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информацию о целевых показателях и показателях результативности, о значениях данных показателей, которые планировалось достигнуть в ходе реал</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зации программы, и фактически достигнутые значения показателей;</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информацию о запланированных, но не достигнутых результатах с указ</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нием нереализованных или реализованных не в полной мере мероприятий (с ук</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занием причин);</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описание результатов реализации отдельных мероприятий программы и подпрограмм в отчетном году;</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перечень нереализованных или реализованных частично подпрограмм и отдельных мероприятий программ (из числа предусмотренных к реализации в о</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четном году) с указанием причин их реализации не в полном объеме;</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анализ последствий не реализации отдельных мероприятий программ, подпрограмм на реализацию программы и анализ факторов, повлиявших на их реализацию (не реализацию);</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ru-RU"/>
        </w:rPr>
        <w:t>- информацию об использовании бюджетных ассигнований районного бю</w:t>
      </w:r>
      <w:r w:rsidRPr="00BD4C9E">
        <w:rPr>
          <w:rFonts w:ascii="Arial" w:eastAsia="Calibri" w:hAnsi="Arial" w:cs="Arial"/>
          <w:sz w:val="24"/>
          <w:szCs w:val="24"/>
          <w:lang w:eastAsia="ru-RU"/>
        </w:rPr>
        <w:t>д</w:t>
      </w:r>
      <w:r w:rsidRPr="00BD4C9E">
        <w:rPr>
          <w:rFonts w:ascii="Arial" w:eastAsia="Calibri" w:hAnsi="Arial" w:cs="Arial"/>
          <w:sz w:val="24"/>
          <w:szCs w:val="24"/>
          <w:lang w:eastAsia="ru-RU"/>
        </w:rPr>
        <w:t>жета и иных средств на реализацию отдельных мероприятий программы и по</w:t>
      </w:r>
      <w:r w:rsidRPr="00BD4C9E">
        <w:rPr>
          <w:rFonts w:ascii="Arial" w:eastAsia="Calibri" w:hAnsi="Arial" w:cs="Arial"/>
          <w:sz w:val="24"/>
          <w:szCs w:val="24"/>
          <w:lang w:eastAsia="ru-RU"/>
        </w:rPr>
        <w:t>д</w:t>
      </w:r>
      <w:r w:rsidRPr="00BD4C9E">
        <w:rPr>
          <w:rFonts w:ascii="Arial" w:eastAsia="Calibri" w:hAnsi="Arial" w:cs="Arial"/>
          <w:sz w:val="24"/>
          <w:szCs w:val="24"/>
          <w:lang w:eastAsia="ru-RU"/>
        </w:rPr>
        <w:t xml:space="preserve">программ с указанием плановых и фактических </w:t>
      </w:r>
      <w:r w:rsidRPr="00BD4C9E">
        <w:rPr>
          <w:rFonts w:ascii="Arial" w:eastAsia="Calibri" w:hAnsi="Arial" w:cs="Arial"/>
          <w:color w:val="000000"/>
          <w:sz w:val="24"/>
          <w:szCs w:val="24"/>
          <w:lang w:eastAsia="ru-RU"/>
        </w:rPr>
        <w:t xml:space="preserve">значений </w:t>
      </w:r>
      <w:r w:rsidRPr="00BD4C9E">
        <w:rPr>
          <w:rFonts w:ascii="Arial" w:eastAsia="Calibri" w:hAnsi="Arial" w:cs="Arial"/>
          <w:sz w:val="24"/>
          <w:szCs w:val="24"/>
          <w:lang w:eastAsia="ru-RU"/>
        </w:rPr>
        <w:t>(с расшифровкой по главным распорядителям средств районного бюджета, подпрограммам, отдел</w:t>
      </w:r>
      <w:r w:rsidRPr="00BD4C9E">
        <w:rPr>
          <w:rFonts w:ascii="Arial" w:eastAsia="Calibri" w:hAnsi="Arial" w:cs="Arial"/>
          <w:sz w:val="24"/>
          <w:szCs w:val="24"/>
          <w:lang w:eastAsia="ru-RU"/>
        </w:rPr>
        <w:t>ь</w:t>
      </w:r>
      <w:r w:rsidRPr="00BD4C9E">
        <w:rPr>
          <w:rFonts w:ascii="Arial" w:eastAsia="Calibri" w:hAnsi="Arial" w:cs="Arial"/>
          <w:sz w:val="24"/>
          <w:szCs w:val="24"/>
          <w:lang w:eastAsia="ru-RU"/>
        </w:rPr>
        <w:t>ным мероприятиям программы, а также по годам реализации программы)</w:t>
      </w:r>
      <w:r w:rsidRPr="00BD4C9E">
        <w:rPr>
          <w:rFonts w:ascii="Arial" w:eastAsia="Calibri" w:hAnsi="Arial" w:cs="Arial"/>
          <w:sz w:val="24"/>
          <w:szCs w:val="24"/>
          <w:lang w:eastAsia="en-US"/>
        </w:rPr>
        <w:t>;</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xml:space="preserve">- информацию об использовании бюджетных ассигнований </w:t>
      </w:r>
      <w:proofErr w:type="gramStart"/>
      <w:r w:rsidRPr="00BD4C9E">
        <w:rPr>
          <w:rFonts w:ascii="Arial" w:eastAsia="Calibri" w:hAnsi="Arial" w:cs="Arial"/>
          <w:sz w:val="24"/>
          <w:szCs w:val="24"/>
          <w:lang w:eastAsia="en-US"/>
        </w:rPr>
        <w:t>районного</w:t>
      </w:r>
      <w:proofErr w:type="gramEnd"/>
      <w:r w:rsidRPr="00BD4C9E">
        <w:rPr>
          <w:rFonts w:ascii="Arial" w:eastAsia="Calibri" w:hAnsi="Arial" w:cs="Arial"/>
          <w:sz w:val="24"/>
          <w:szCs w:val="24"/>
          <w:lang w:eastAsia="en-US"/>
        </w:rPr>
        <w:t xml:space="preserve"> бю</w:t>
      </w:r>
      <w:r w:rsidRPr="00BD4C9E">
        <w:rPr>
          <w:rFonts w:ascii="Arial" w:eastAsia="Calibri" w:hAnsi="Arial" w:cs="Arial"/>
          <w:sz w:val="24"/>
          <w:szCs w:val="24"/>
          <w:lang w:eastAsia="en-US"/>
        </w:rPr>
        <w:t>д</w:t>
      </w:r>
      <w:r w:rsidRPr="00BD4C9E">
        <w:rPr>
          <w:rFonts w:ascii="Arial" w:eastAsia="Calibri" w:hAnsi="Arial" w:cs="Arial"/>
          <w:sz w:val="24"/>
          <w:szCs w:val="24"/>
          <w:lang w:eastAsia="en-US"/>
        </w:rPr>
        <w:t xml:space="preserve">жета и иных средств на реализацию программы </w:t>
      </w:r>
      <w:r w:rsidRPr="00BD4C9E">
        <w:rPr>
          <w:rFonts w:ascii="Arial" w:eastAsia="Calibri" w:hAnsi="Arial" w:cs="Arial"/>
          <w:sz w:val="24"/>
          <w:szCs w:val="24"/>
          <w:lang w:eastAsia="ru-RU"/>
        </w:rPr>
        <w:t>с указанием плановых и фактич</w:t>
      </w:r>
      <w:r w:rsidRPr="00BD4C9E">
        <w:rPr>
          <w:rFonts w:ascii="Arial" w:eastAsia="Calibri" w:hAnsi="Arial" w:cs="Arial"/>
          <w:sz w:val="24"/>
          <w:szCs w:val="24"/>
          <w:lang w:eastAsia="ru-RU"/>
        </w:rPr>
        <w:t>е</w:t>
      </w:r>
      <w:r w:rsidRPr="00BD4C9E">
        <w:rPr>
          <w:rFonts w:ascii="Arial" w:eastAsia="Calibri" w:hAnsi="Arial" w:cs="Arial"/>
          <w:sz w:val="24"/>
          <w:szCs w:val="24"/>
          <w:lang w:eastAsia="ru-RU"/>
        </w:rPr>
        <w:t xml:space="preserve">ских </w:t>
      </w:r>
      <w:r w:rsidRPr="00BD4C9E">
        <w:rPr>
          <w:rFonts w:ascii="Arial" w:eastAsia="Calibri" w:hAnsi="Arial" w:cs="Arial"/>
          <w:color w:val="000000"/>
          <w:sz w:val="24"/>
          <w:szCs w:val="24"/>
          <w:lang w:eastAsia="ru-RU"/>
        </w:rPr>
        <w:t>значений;</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информацию об использовании бюджетных ассигнований районного бю</w:t>
      </w:r>
      <w:r w:rsidRPr="00BD4C9E">
        <w:rPr>
          <w:rFonts w:ascii="Arial" w:eastAsia="Calibri" w:hAnsi="Arial" w:cs="Arial"/>
          <w:sz w:val="24"/>
          <w:szCs w:val="24"/>
          <w:lang w:eastAsia="en-US"/>
        </w:rPr>
        <w:t>д</w:t>
      </w:r>
      <w:r w:rsidRPr="00BD4C9E">
        <w:rPr>
          <w:rFonts w:ascii="Arial" w:eastAsia="Calibri" w:hAnsi="Arial" w:cs="Arial"/>
          <w:sz w:val="24"/>
          <w:szCs w:val="24"/>
          <w:lang w:eastAsia="en-US"/>
        </w:rPr>
        <w:t>жета и иных средств на реализацию программы с указанием плановых и фактич</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ских значений расшифровку финансирования по объектам недвижимого имущ</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ства муниципальной собственности Ермаковского района, подлежащим стро</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тельству, реконструкции, техническому перевооружению или приобретению, включенным в подпрограмму;</w:t>
      </w:r>
    </w:p>
    <w:p w:rsidR="00BD4C9E" w:rsidRPr="00BD4C9E" w:rsidRDefault="00BD4C9E" w:rsidP="00BD4C9E">
      <w:pPr>
        <w:suppressAutoHyphens w:val="0"/>
        <w:autoSpaceDE w:val="0"/>
        <w:autoSpaceDN w:val="0"/>
        <w:adjustRightInd w:val="0"/>
        <w:ind w:firstLine="709"/>
        <w:jc w:val="both"/>
        <w:outlineLvl w:val="1"/>
        <w:rPr>
          <w:rFonts w:ascii="Arial" w:eastAsia="Calibri" w:hAnsi="Arial" w:cs="Arial"/>
          <w:sz w:val="24"/>
          <w:szCs w:val="24"/>
          <w:lang w:eastAsia="ru-RU"/>
        </w:rPr>
      </w:pPr>
      <w:r w:rsidRPr="00BD4C9E">
        <w:rPr>
          <w:rFonts w:ascii="Arial" w:eastAsia="Calibri" w:hAnsi="Arial" w:cs="Arial"/>
          <w:sz w:val="24"/>
          <w:szCs w:val="24"/>
          <w:lang w:eastAsia="ru-RU"/>
        </w:rPr>
        <w:t>- информацию о планируемых значениях и фактически достигнутых знач</w:t>
      </w:r>
      <w:r w:rsidRPr="00BD4C9E">
        <w:rPr>
          <w:rFonts w:ascii="Arial" w:eastAsia="Calibri" w:hAnsi="Arial" w:cs="Arial"/>
          <w:sz w:val="24"/>
          <w:szCs w:val="24"/>
          <w:lang w:eastAsia="ru-RU"/>
        </w:rPr>
        <w:t>е</w:t>
      </w:r>
      <w:r w:rsidRPr="00BD4C9E">
        <w:rPr>
          <w:rFonts w:ascii="Arial" w:eastAsia="Calibri" w:hAnsi="Arial" w:cs="Arial"/>
          <w:sz w:val="24"/>
          <w:szCs w:val="24"/>
          <w:lang w:eastAsia="ru-RU"/>
        </w:rPr>
        <w:t>ниях сводных показателей муниципальных заданий;</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proofErr w:type="gramStart"/>
      <w:r w:rsidRPr="00BD4C9E">
        <w:rPr>
          <w:rFonts w:ascii="Arial" w:eastAsia="Calibri" w:hAnsi="Arial" w:cs="Arial"/>
          <w:sz w:val="24"/>
          <w:szCs w:val="24"/>
          <w:lang w:eastAsia="en-US"/>
        </w:rPr>
        <w:t>- конкретные результаты реализации программы, достигнутые за отчетный год, в том числе информацию о сопоставлении показателей затрат и результатов при реализации программы, а также анализ результативности бюджетных расх</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дов и обоснование мер по ее повышению.</w:t>
      </w:r>
      <w:proofErr w:type="gramEnd"/>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Droid Sans Fallback" w:hAnsi="Arial" w:cs="Arial"/>
          <w:kern w:val="1"/>
          <w:sz w:val="24"/>
          <w:szCs w:val="24"/>
          <w:lang w:bidi="hi-IN"/>
        </w:rPr>
        <w:t>2.5. Оценка социально-экономической</w:t>
      </w:r>
      <w:r w:rsidRPr="00BD4C9E">
        <w:rPr>
          <w:rFonts w:ascii="Arial" w:eastAsia="Calibri" w:hAnsi="Arial" w:cs="Arial"/>
          <w:sz w:val="24"/>
          <w:szCs w:val="24"/>
          <w:lang w:eastAsia="en-US"/>
        </w:rPr>
        <w:t xml:space="preserve"> </w:t>
      </w:r>
      <w:r w:rsidRPr="00BD4C9E">
        <w:rPr>
          <w:rFonts w:ascii="Arial" w:eastAsia="Droid Sans Fallback" w:hAnsi="Arial" w:cs="Arial"/>
          <w:kern w:val="1"/>
          <w:sz w:val="24"/>
          <w:szCs w:val="24"/>
          <w:lang w:bidi="hi-IN"/>
        </w:rPr>
        <w:t>эффективности от реализации по</w:t>
      </w:r>
      <w:r w:rsidRPr="00BD4C9E">
        <w:rPr>
          <w:rFonts w:ascii="Arial" w:eastAsia="Droid Sans Fallback" w:hAnsi="Arial" w:cs="Arial"/>
          <w:kern w:val="1"/>
          <w:sz w:val="24"/>
          <w:szCs w:val="24"/>
          <w:lang w:bidi="hi-IN"/>
        </w:rPr>
        <w:t>д</w:t>
      </w:r>
      <w:r w:rsidRPr="00BD4C9E">
        <w:rPr>
          <w:rFonts w:ascii="Arial" w:eastAsia="Droid Sans Fallback" w:hAnsi="Arial" w:cs="Arial"/>
          <w:kern w:val="1"/>
          <w:sz w:val="24"/>
          <w:szCs w:val="24"/>
          <w:lang w:bidi="hi-IN"/>
        </w:rPr>
        <w:t>программы.</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2.5.1. Реализация мероприятий подпрограммы № 1 за период 2014-2028 годов позволит:</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увеличить количество молодежных сообществ, объединений и общественных объединений, реализующих проекты в сфере молодежной политики, действующих на территории Ермаковского округа, получивших поддержку до 28 в 2028 году;</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 увеличить общую численность граждан, вовлеченных молодежным центром (сообществами, объединениями) поддержки добровольчества (волонтерства) на базе образовательных организаций, некоммерческих </w:t>
      </w:r>
      <w:r w:rsidRPr="00BD4C9E">
        <w:rPr>
          <w:rFonts w:ascii="Arial" w:eastAsia="Droid Sans Fallback" w:hAnsi="Arial" w:cs="Arial"/>
          <w:kern w:val="1"/>
          <w:sz w:val="24"/>
          <w:szCs w:val="24"/>
          <w:lang w:bidi="hi-IN"/>
        </w:rPr>
        <w:lastRenderedPageBreak/>
        <w:t>организаций, государственных и муниципальных учреждений, в добровольческую (волонтерскую) деятельность до 685 человек в 2028 году;</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увеличить количество созданных рабочих мест для несовершеннолетних граждан, проживающих в Ермаковском округе 50 мест в 2028 году;</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увеличить количество детей и молодежи, проживающих на территории Ермаковского района, ставших участниками региональной и федеральной форумной кампании 50 человек в 2028 году;</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не понижать долю мероприятий и проектов в сфере молодежной политики, получивших информационное освещение 100 % в 2028году.</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2.6. Система подпрограммных мероприятий.</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Перечень мероприятий подпрограммы приведен в приложении № 2 к подпрограмме.</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sectPr w:rsidR="00BD4C9E" w:rsidRPr="00BD4C9E" w:rsidSect="00BD4C9E">
          <w:pgSz w:w="11906" w:h="16838"/>
          <w:pgMar w:top="1134" w:right="850" w:bottom="1134" w:left="1701" w:header="720" w:footer="364" w:gutter="0"/>
          <w:cols w:space="720"/>
          <w:docGrid w:linePitch="326"/>
        </w:sectPr>
      </w:pP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lastRenderedPageBreak/>
        <w:t>Приложение № 1</w:t>
      </w: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к Подпрограмме 1</w:t>
      </w: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«Вовлечение молодежи Ермаковского муниципального округа</w:t>
      </w: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социальную практику»</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Перечень целевых индикаторов подпрограммы</w:t>
      </w:r>
    </w:p>
    <w:p w:rsidR="00BD4C9E" w:rsidRPr="00BD4C9E" w:rsidRDefault="00BD4C9E" w:rsidP="00BD4C9E">
      <w:pPr>
        <w:widowControl w:val="0"/>
        <w:autoSpaceDE w:val="0"/>
        <w:jc w:val="both"/>
        <w:rPr>
          <w:rFonts w:ascii="Arial" w:eastAsia="Droid Sans Fallback" w:hAnsi="Arial" w:cs="Arial"/>
          <w:kern w:val="1"/>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59"/>
        <w:gridCol w:w="1478"/>
        <w:gridCol w:w="1357"/>
        <w:gridCol w:w="1896"/>
        <w:gridCol w:w="692"/>
        <w:gridCol w:w="692"/>
        <w:gridCol w:w="692"/>
        <w:gridCol w:w="758"/>
        <w:gridCol w:w="758"/>
        <w:gridCol w:w="604"/>
        <w:gridCol w:w="604"/>
        <w:gridCol w:w="538"/>
        <w:gridCol w:w="538"/>
        <w:gridCol w:w="538"/>
        <w:gridCol w:w="538"/>
        <w:gridCol w:w="538"/>
        <w:gridCol w:w="538"/>
        <w:gridCol w:w="538"/>
        <w:gridCol w:w="538"/>
      </w:tblGrid>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 xml:space="preserve">N </w:t>
            </w:r>
            <w:proofErr w:type="gramStart"/>
            <w:r w:rsidRPr="00BD4C9E">
              <w:rPr>
                <w:rFonts w:ascii="Arial" w:eastAsia="Calibri" w:hAnsi="Arial" w:cs="Arial"/>
                <w:sz w:val="24"/>
                <w:szCs w:val="24"/>
                <w:lang w:eastAsia="en-US"/>
              </w:rPr>
              <w:t>п</w:t>
            </w:r>
            <w:proofErr w:type="gramEnd"/>
            <w:r w:rsidRPr="00BD4C9E">
              <w:rPr>
                <w:rFonts w:ascii="Arial" w:eastAsia="Calibri" w:hAnsi="Arial" w:cs="Arial"/>
                <w:sz w:val="24"/>
                <w:szCs w:val="24"/>
                <w:lang w:eastAsia="en-US"/>
              </w:rPr>
              <w:t>/п</w:t>
            </w:r>
          </w:p>
        </w:tc>
        <w:tc>
          <w:tcPr>
            <w:tcW w:w="51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Цель, ц</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левые и</w:t>
            </w:r>
            <w:r w:rsidRPr="00BD4C9E">
              <w:rPr>
                <w:rFonts w:ascii="Arial" w:eastAsia="Calibri" w:hAnsi="Arial" w:cs="Arial"/>
                <w:sz w:val="24"/>
                <w:szCs w:val="24"/>
                <w:lang w:eastAsia="en-US"/>
              </w:rPr>
              <w:t>н</w:t>
            </w:r>
            <w:r w:rsidRPr="00BD4C9E">
              <w:rPr>
                <w:rFonts w:ascii="Arial" w:eastAsia="Calibri" w:hAnsi="Arial" w:cs="Arial"/>
                <w:sz w:val="24"/>
                <w:szCs w:val="24"/>
                <w:lang w:eastAsia="en-US"/>
              </w:rPr>
              <w:t>дикаторы</w:t>
            </w:r>
          </w:p>
        </w:tc>
        <w:tc>
          <w:tcPr>
            <w:tcW w:w="471"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Единица измер</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ния</w:t>
            </w:r>
          </w:p>
        </w:tc>
        <w:tc>
          <w:tcPr>
            <w:tcW w:w="659"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Источник и</w:t>
            </w:r>
            <w:r w:rsidRPr="00BD4C9E">
              <w:rPr>
                <w:rFonts w:ascii="Arial" w:eastAsia="Calibri" w:hAnsi="Arial" w:cs="Arial"/>
                <w:sz w:val="24"/>
                <w:szCs w:val="24"/>
                <w:lang w:eastAsia="en-US"/>
              </w:rPr>
              <w:t>н</w:t>
            </w:r>
            <w:r w:rsidRPr="00BD4C9E">
              <w:rPr>
                <w:rFonts w:ascii="Arial" w:eastAsia="Calibri" w:hAnsi="Arial" w:cs="Arial"/>
                <w:sz w:val="24"/>
                <w:szCs w:val="24"/>
                <w:lang w:eastAsia="en-US"/>
              </w:rPr>
              <w:t>формации</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2014</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2015</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2016</w:t>
            </w:r>
          </w:p>
        </w:tc>
        <w:tc>
          <w:tcPr>
            <w:tcW w:w="26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2017</w:t>
            </w:r>
          </w:p>
        </w:tc>
        <w:tc>
          <w:tcPr>
            <w:tcW w:w="26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2018</w:t>
            </w:r>
          </w:p>
        </w:tc>
        <w:tc>
          <w:tcPr>
            <w:tcW w:w="210"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2019</w:t>
            </w:r>
          </w:p>
        </w:tc>
        <w:tc>
          <w:tcPr>
            <w:tcW w:w="210"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2020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2021</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2022</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2023</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2024</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2025</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2026</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2027</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2028</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 xml:space="preserve">Цель подпрограммы 1: </w:t>
            </w:r>
            <w:r w:rsidRPr="00BD4C9E">
              <w:rPr>
                <w:rFonts w:ascii="Arial" w:eastAsia="Calibri" w:hAnsi="Arial" w:cs="Arial"/>
                <w:kern w:val="1"/>
                <w:sz w:val="24"/>
                <w:szCs w:val="24"/>
                <w:lang w:eastAsia="en-US"/>
              </w:rPr>
              <w:t>Создание условий для успешной социализации и эффективной самореализации молодежи Е</w:t>
            </w:r>
            <w:r w:rsidRPr="00BD4C9E">
              <w:rPr>
                <w:rFonts w:ascii="Arial" w:eastAsia="Calibri" w:hAnsi="Arial" w:cs="Arial"/>
                <w:kern w:val="1"/>
                <w:sz w:val="24"/>
                <w:szCs w:val="24"/>
                <w:lang w:eastAsia="en-US"/>
              </w:rPr>
              <w:t>р</w:t>
            </w:r>
            <w:r w:rsidRPr="00BD4C9E">
              <w:rPr>
                <w:rFonts w:ascii="Arial" w:eastAsia="Calibri" w:hAnsi="Arial" w:cs="Arial"/>
                <w:kern w:val="1"/>
                <w:sz w:val="24"/>
                <w:szCs w:val="24"/>
                <w:lang w:eastAsia="en-US"/>
              </w:rPr>
              <w:t>маковского муниципального округа</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w:t>
            </w: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Задача 1. Поддержка действующих на территории Ермаковского округа общественных объединений, реализующих пр</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екты в сфере молодежной политики</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1.1.</w:t>
            </w: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количество молодежных сообществ, объединений и общественных объединений, реализующих проекты в сфере мол</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дежной политики, действующих на территории Ермаковского округа, получивших поддержку</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51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71" w:type="pct"/>
            <w:tcMar>
              <w:top w:w="62" w:type="dxa"/>
              <w:left w:w="102" w:type="dxa"/>
              <w:bottom w:w="102" w:type="dxa"/>
              <w:right w:w="62" w:type="dxa"/>
            </w:tcMar>
          </w:tcPr>
          <w:p w:rsidR="00BD4C9E" w:rsidRPr="00BD4C9E" w:rsidRDefault="00BD4C9E" w:rsidP="00BD4C9E">
            <w:pPr>
              <w:spacing w:after="200" w:line="276" w:lineRule="auto"/>
              <w:rPr>
                <w:rFonts w:ascii="Arial" w:eastAsia="Calibri" w:hAnsi="Arial" w:cs="Arial"/>
                <w:kern w:val="1"/>
                <w:sz w:val="24"/>
                <w:szCs w:val="24"/>
                <w:lang w:eastAsia="en-US"/>
              </w:rPr>
            </w:pPr>
            <w:r w:rsidRPr="00BD4C9E">
              <w:rPr>
                <w:rFonts w:ascii="Arial" w:eastAsia="Calibri" w:hAnsi="Arial" w:cs="Arial"/>
                <w:kern w:val="1"/>
                <w:sz w:val="24"/>
                <w:szCs w:val="24"/>
                <w:lang w:eastAsia="en-US"/>
              </w:rPr>
              <w:t>ед.</w:t>
            </w:r>
          </w:p>
        </w:tc>
        <w:tc>
          <w:tcPr>
            <w:tcW w:w="659"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Ведомстве</w:t>
            </w:r>
            <w:r w:rsidRPr="00BD4C9E">
              <w:rPr>
                <w:rFonts w:ascii="Arial" w:eastAsia="Calibri" w:hAnsi="Arial" w:cs="Arial"/>
                <w:sz w:val="24"/>
                <w:szCs w:val="24"/>
                <w:lang w:eastAsia="en-US"/>
              </w:rPr>
              <w:t>н</w:t>
            </w:r>
            <w:r w:rsidRPr="00BD4C9E">
              <w:rPr>
                <w:rFonts w:ascii="Arial" w:eastAsia="Calibri" w:hAnsi="Arial" w:cs="Arial"/>
                <w:sz w:val="24"/>
                <w:szCs w:val="24"/>
                <w:lang w:eastAsia="en-US"/>
              </w:rPr>
              <w:t>ная отчетность</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6</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6</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7</w:t>
            </w:r>
          </w:p>
        </w:tc>
        <w:tc>
          <w:tcPr>
            <w:tcW w:w="26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8</w:t>
            </w:r>
          </w:p>
        </w:tc>
        <w:tc>
          <w:tcPr>
            <w:tcW w:w="26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8</w:t>
            </w:r>
          </w:p>
        </w:tc>
        <w:tc>
          <w:tcPr>
            <w:tcW w:w="210"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8</w:t>
            </w:r>
          </w:p>
        </w:tc>
        <w:tc>
          <w:tcPr>
            <w:tcW w:w="210"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11</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18</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26</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27</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27</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28</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28</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28</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1.2.</w:t>
            </w: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roofErr w:type="gramStart"/>
            <w:r w:rsidRPr="00BD4C9E">
              <w:rPr>
                <w:rFonts w:ascii="Arial" w:eastAsia="Calibri" w:hAnsi="Arial" w:cs="Arial"/>
                <w:sz w:val="24"/>
                <w:szCs w:val="24"/>
                <w:lang w:eastAsia="en-US"/>
              </w:rPr>
              <w:t>общая численность граждан, вовлеченных молодежным центром (сообществами, объединениями) поддержки добр</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вольчества (волонтерства) на базе образовательных организаций, некоммерческих организаций, государственных и м</w:t>
            </w:r>
            <w:r w:rsidRPr="00BD4C9E">
              <w:rPr>
                <w:rFonts w:ascii="Arial" w:eastAsia="Calibri" w:hAnsi="Arial" w:cs="Arial"/>
                <w:sz w:val="24"/>
                <w:szCs w:val="24"/>
                <w:lang w:eastAsia="en-US"/>
              </w:rPr>
              <w:t>у</w:t>
            </w:r>
            <w:r w:rsidRPr="00BD4C9E">
              <w:rPr>
                <w:rFonts w:ascii="Arial" w:eastAsia="Calibri" w:hAnsi="Arial" w:cs="Arial"/>
                <w:sz w:val="24"/>
                <w:szCs w:val="24"/>
                <w:lang w:eastAsia="en-US"/>
              </w:rPr>
              <w:t>ниципальных учреждений, в добровольческую (волонтерскую) деятельность</w:t>
            </w:r>
            <w:proofErr w:type="gramEnd"/>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51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71"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чел.</w:t>
            </w:r>
          </w:p>
        </w:tc>
        <w:tc>
          <w:tcPr>
            <w:tcW w:w="659"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Ведомстве</w:t>
            </w:r>
            <w:r w:rsidRPr="00BD4C9E">
              <w:rPr>
                <w:rFonts w:ascii="Arial" w:eastAsia="Calibri" w:hAnsi="Arial" w:cs="Arial"/>
                <w:sz w:val="24"/>
                <w:szCs w:val="24"/>
                <w:lang w:eastAsia="en-US"/>
              </w:rPr>
              <w:t>н</w:t>
            </w:r>
            <w:r w:rsidRPr="00BD4C9E">
              <w:rPr>
                <w:rFonts w:ascii="Arial" w:eastAsia="Calibri" w:hAnsi="Arial" w:cs="Arial"/>
                <w:sz w:val="24"/>
                <w:szCs w:val="24"/>
                <w:lang w:eastAsia="en-US"/>
              </w:rPr>
              <w:t>ная отчетность</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6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6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10"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10"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679</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680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685</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685</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685</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685</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685</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1.3.</w:t>
            </w: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kern w:val="1"/>
                <w:sz w:val="24"/>
                <w:szCs w:val="24"/>
                <w:lang w:eastAsia="en-US"/>
              </w:rPr>
            </w:pPr>
            <w:r w:rsidRPr="00BD4C9E">
              <w:rPr>
                <w:rFonts w:ascii="Arial" w:eastAsia="Calibri" w:hAnsi="Arial" w:cs="Arial"/>
                <w:kern w:val="1"/>
                <w:sz w:val="24"/>
                <w:szCs w:val="24"/>
                <w:lang w:eastAsia="en-US"/>
              </w:rPr>
              <w:t>удельный вес молодых граждан, вовлеченных в деятельность молодежных объединений по направлениям молодежной политики</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51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71"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659"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40"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9,8</w:t>
            </w:r>
          </w:p>
        </w:tc>
        <w:tc>
          <w:tcPr>
            <w:tcW w:w="240"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14,8</w:t>
            </w:r>
          </w:p>
        </w:tc>
        <w:tc>
          <w:tcPr>
            <w:tcW w:w="240"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19,8</w:t>
            </w:r>
          </w:p>
        </w:tc>
        <w:tc>
          <w:tcPr>
            <w:tcW w:w="263"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19,8</w:t>
            </w:r>
          </w:p>
        </w:tc>
        <w:tc>
          <w:tcPr>
            <w:tcW w:w="263"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19,8</w:t>
            </w:r>
          </w:p>
        </w:tc>
        <w:tc>
          <w:tcPr>
            <w:tcW w:w="210"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19,8</w:t>
            </w:r>
          </w:p>
        </w:tc>
        <w:tc>
          <w:tcPr>
            <w:tcW w:w="210"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19,8</w:t>
            </w:r>
          </w:p>
        </w:tc>
        <w:tc>
          <w:tcPr>
            <w:tcW w:w="187"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20,0</w:t>
            </w:r>
          </w:p>
        </w:tc>
        <w:tc>
          <w:tcPr>
            <w:tcW w:w="187"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20,5</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45</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45,5</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45,5</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45,7</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45,7</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45,7</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1.4.</w:t>
            </w: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kern w:val="1"/>
                <w:sz w:val="24"/>
                <w:szCs w:val="24"/>
                <w:lang w:eastAsia="en-US"/>
              </w:rPr>
            </w:pPr>
            <w:r w:rsidRPr="00BD4C9E">
              <w:rPr>
                <w:rFonts w:ascii="Arial" w:eastAsia="Calibri" w:hAnsi="Arial" w:cs="Arial"/>
                <w:kern w:val="1"/>
                <w:sz w:val="24"/>
                <w:szCs w:val="24"/>
                <w:lang w:eastAsia="en-US"/>
              </w:rPr>
              <w:t>количество поддержанных социально-экономических проектов, реализованных молодежью Ермаковского округа</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51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71"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 xml:space="preserve">ед. </w:t>
            </w:r>
          </w:p>
        </w:tc>
        <w:tc>
          <w:tcPr>
            <w:tcW w:w="659"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40"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17</w:t>
            </w:r>
          </w:p>
        </w:tc>
        <w:tc>
          <w:tcPr>
            <w:tcW w:w="240"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17</w:t>
            </w:r>
          </w:p>
        </w:tc>
        <w:tc>
          <w:tcPr>
            <w:tcW w:w="240"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17</w:t>
            </w:r>
          </w:p>
        </w:tc>
        <w:tc>
          <w:tcPr>
            <w:tcW w:w="263"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12</w:t>
            </w:r>
          </w:p>
        </w:tc>
        <w:tc>
          <w:tcPr>
            <w:tcW w:w="263"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12</w:t>
            </w:r>
          </w:p>
        </w:tc>
        <w:tc>
          <w:tcPr>
            <w:tcW w:w="210"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15</w:t>
            </w:r>
          </w:p>
        </w:tc>
        <w:tc>
          <w:tcPr>
            <w:tcW w:w="210"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15</w:t>
            </w:r>
          </w:p>
        </w:tc>
        <w:tc>
          <w:tcPr>
            <w:tcW w:w="187"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15</w:t>
            </w:r>
          </w:p>
        </w:tc>
        <w:tc>
          <w:tcPr>
            <w:tcW w:w="187"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15</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11</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12</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13</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14</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15</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15</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1.5.</w:t>
            </w: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kern w:val="1"/>
                <w:sz w:val="24"/>
                <w:szCs w:val="24"/>
                <w:lang w:eastAsia="en-US"/>
              </w:rPr>
            </w:pPr>
            <w:r w:rsidRPr="00BD4C9E">
              <w:rPr>
                <w:rFonts w:ascii="Arial" w:eastAsia="Calibri" w:hAnsi="Arial" w:cs="Arial"/>
                <w:kern w:val="1"/>
                <w:sz w:val="24"/>
                <w:szCs w:val="24"/>
                <w:lang w:eastAsia="en-US"/>
              </w:rPr>
              <w:t>количество несовершеннолетних граждан, проживающих в Ермаковском округе, принявших участие в профильных пал</w:t>
            </w:r>
            <w:r w:rsidRPr="00BD4C9E">
              <w:rPr>
                <w:rFonts w:ascii="Arial" w:eastAsia="Calibri" w:hAnsi="Arial" w:cs="Arial"/>
                <w:kern w:val="1"/>
                <w:sz w:val="24"/>
                <w:szCs w:val="24"/>
                <w:lang w:eastAsia="en-US"/>
              </w:rPr>
              <w:t>а</w:t>
            </w:r>
            <w:r w:rsidRPr="00BD4C9E">
              <w:rPr>
                <w:rFonts w:ascii="Arial" w:eastAsia="Calibri" w:hAnsi="Arial" w:cs="Arial"/>
                <w:kern w:val="1"/>
                <w:sz w:val="24"/>
                <w:szCs w:val="24"/>
                <w:lang w:eastAsia="en-US"/>
              </w:rPr>
              <w:t>точных лагерях</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51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71"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чел.</w:t>
            </w:r>
          </w:p>
        </w:tc>
        <w:tc>
          <w:tcPr>
            <w:tcW w:w="659"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40" w:type="pct"/>
            <w:tcMar>
              <w:top w:w="62" w:type="dxa"/>
              <w:left w:w="102" w:type="dxa"/>
              <w:bottom w:w="102" w:type="dxa"/>
              <w:right w:w="62" w:type="dxa"/>
            </w:tcMar>
          </w:tcPr>
          <w:p w:rsidR="00BD4C9E" w:rsidRPr="00BD4C9E" w:rsidRDefault="00BD4C9E" w:rsidP="00BD4C9E">
            <w:pPr>
              <w:rPr>
                <w:rFonts w:ascii="Arial" w:hAnsi="Arial" w:cs="Arial"/>
                <w:kern w:val="1"/>
                <w:sz w:val="24"/>
                <w:szCs w:val="24"/>
                <w:lang w:eastAsia="ru-RU"/>
              </w:rPr>
            </w:pPr>
            <w:r w:rsidRPr="00BD4C9E">
              <w:rPr>
                <w:rFonts w:ascii="Arial" w:hAnsi="Arial" w:cs="Arial"/>
                <w:kern w:val="1"/>
                <w:sz w:val="24"/>
                <w:szCs w:val="24"/>
                <w:lang w:eastAsia="ru-RU"/>
              </w:rPr>
              <w:t>6</w:t>
            </w:r>
          </w:p>
        </w:tc>
        <w:tc>
          <w:tcPr>
            <w:tcW w:w="240" w:type="pct"/>
            <w:tcMar>
              <w:top w:w="62" w:type="dxa"/>
              <w:left w:w="102" w:type="dxa"/>
              <w:bottom w:w="102" w:type="dxa"/>
              <w:right w:w="62" w:type="dxa"/>
            </w:tcMar>
          </w:tcPr>
          <w:p w:rsidR="00BD4C9E" w:rsidRPr="00BD4C9E" w:rsidRDefault="00BD4C9E" w:rsidP="00BD4C9E">
            <w:pPr>
              <w:rPr>
                <w:rFonts w:ascii="Arial" w:hAnsi="Arial" w:cs="Arial"/>
                <w:kern w:val="1"/>
                <w:sz w:val="24"/>
                <w:szCs w:val="24"/>
                <w:lang w:eastAsia="ru-RU"/>
              </w:rPr>
            </w:pPr>
            <w:r w:rsidRPr="00BD4C9E">
              <w:rPr>
                <w:rFonts w:ascii="Arial" w:hAnsi="Arial" w:cs="Arial"/>
                <w:kern w:val="1"/>
                <w:sz w:val="24"/>
                <w:szCs w:val="24"/>
                <w:lang w:eastAsia="ru-RU"/>
              </w:rPr>
              <w:t>9</w:t>
            </w:r>
          </w:p>
        </w:tc>
        <w:tc>
          <w:tcPr>
            <w:tcW w:w="240" w:type="pct"/>
            <w:tcMar>
              <w:top w:w="62" w:type="dxa"/>
              <w:left w:w="102" w:type="dxa"/>
              <w:bottom w:w="102" w:type="dxa"/>
              <w:right w:w="62" w:type="dxa"/>
            </w:tcMar>
          </w:tcPr>
          <w:p w:rsidR="00BD4C9E" w:rsidRPr="00BD4C9E" w:rsidRDefault="00BD4C9E" w:rsidP="00BD4C9E">
            <w:pPr>
              <w:rPr>
                <w:rFonts w:ascii="Arial" w:hAnsi="Arial" w:cs="Arial"/>
                <w:kern w:val="1"/>
                <w:sz w:val="24"/>
                <w:szCs w:val="24"/>
                <w:lang w:eastAsia="ru-RU"/>
              </w:rPr>
            </w:pPr>
            <w:r w:rsidRPr="00BD4C9E">
              <w:rPr>
                <w:rFonts w:ascii="Arial" w:hAnsi="Arial" w:cs="Arial"/>
                <w:kern w:val="1"/>
                <w:sz w:val="24"/>
                <w:szCs w:val="24"/>
                <w:lang w:eastAsia="ru-RU"/>
              </w:rPr>
              <w:t>6</w:t>
            </w:r>
          </w:p>
        </w:tc>
        <w:tc>
          <w:tcPr>
            <w:tcW w:w="263" w:type="pct"/>
            <w:tcMar>
              <w:top w:w="62" w:type="dxa"/>
              <w:left w:w="102" w:type="dxa"/>
              <w:bottom w:w="102" w:type="dxa"/>
              <w:right w:w="62" w:type="dxa"/>
            </w:tcMar>
          </w:tcPr>
          <w:p w:rsidR="00BD4C9E" w:rsidRPr="00BD4C9E" w:rsidRDefault="00BD4C9E" w:rsidP="00BD4C9E">
            <w:pPr>
              <w:rPr>
                <w:rFonts w:ascii="Arial" w:hAnsi="Arial" w:cs="Arial"/>
                <w:kern w:val="1"/>
                <w:sz w:val="24"/>
                <w:szCs w:val="24"/>
                <w:lang w:eastAsia="ru-RU"/>
              </w:rPr>
            </w:pPr>
            <w:r w:rsidRPr="00BD4C9E">
              <w:rPr>
                <w:rFonts w:ascii="Arial" w:hAnsi="Arial" w:cs="Arial"/>
                <w:kern w:val="1"/>
                <w:sz w:val="24"/>
                <w:szCs w:val="24"/>
                <w:lang w:eastAsia="ru-RU"/>
              </w:rPr>
              <w:t>9</w:t>
            </w:r>
          </w:p>
        </w:tc>
        <w:tc>
          <w:tcPr>
            <w:tcW w:w="263" w:type="pct"/>
            <w:tcMar>
              <w:top w:w="62" w:type="dxa"/>
              <w:left w:w="102" w:type="dxa"/>
              <w:bottom w:w="102" w:type="dxa"/>
              <w:right w:w="62" w:type="dxa"/>
            </w:tcMar>
          </w:tcPr>
          <w:p w:rsidR="00BD4C9E" w:rsidRPr="00BD4C9E" w:rsidRDefault="00BD4C9E" w:rsidP="00BD4C9E">
            <w:pPr>
              <w:rPr>
                <w:rFonts w:ascii="Arial" w:hAnsi="Arial" w:cs="Arial"/>
                <w:kern w:val="1"/>
                <w:sz w:val="24"/>
                <w:szCs w:val="24"/>
                <w:lang w:eastAsia="ru-RU"/>
              </w:rPr>
            </w:pPr>
            <w:r w:rsidRPr="00BD4C9E">
              <w:rPr>
                <w:rFonts w:ascii="Arial" w:hAnsi="Arial" w:cs="Arial"/>
                <w:kern w:val="1"/>
                <w:sz w:val="24"/>
                <w:szCs w:val="24"/>
                <w:lang w:eastAsia="ru-RU"/>
              </w:rPr>
              <w:t>8</w:t>
            </w:r>
          </w:p>
        </w:tc>
        <w:tc>
          <w:tcPr>
            <w:tcW w:w="210" w:type="pct"/>
          </w:tcPr>
          <w:p w:rsidR="00BD4C9E" w:rsidRPr="00BD4C9E" w:rsidRDefault="00BD4C9E" w:rsidP="00BD4C9E">
            <w:pPr>
              <w:rPr>
                <w:rFonts w:ascii="Arial" w:hAnsi="Arial" w:cs="Arial"/>
                <w:kern w:val="1"/>
                <w:sz w:val="24"/>
                <w:szCs w:val="24"/>
                <w:lang w:eastAsia="ru-RU"/>
              </w:rPr>
            </w:pPr>
            <w:r w:rsidRPr="00BD4C9E">
              <w:rPr>
                <w:rFonts w:ascii="Arial" w:hAnsi="Arial" w:cs="Arial"/>
                <w:kern w:val="1"/>
                <w:sz w:val="24"/>
                <w:szCs w:val="24"/>
                <w:lang w:eastAsia="ru-RU"/>
              </w:rPr>
              <w:t>9</w:t>
            </w:r>
          </w:p>
        </w:tc>
        <w:tc>
          <w:tcPr>
            <w:tcW w:w="210" w:type="pct"/>
          </w:tcPr>
          <w:p w:rsidR="00BD4C9E" w:rsidRPr="00BD4C9E" w:rsidRDefault="00BD4C9E" w:rsidP="00BD4C9E">
            <w:pPr>
              <w:rPr>
                <w:rFonts w:ascii="Arial" w:hAnsi="Arial" w:cs="Arial"/>
                <w:kern w:val="1"/>
                <w:sz w:val="24"/>
                <w:szCs w:val="24"/>
                <w:lang w:eastAsia="ru-RU"/>
              </w:rPr>
            </w:pPr>
            <w:r w:rsidRPr="00BD4C9E">
              <w:rPr>
                <w:rFonts w:ascii="Arial" w:hAnsi="Arial" w:cs="Arial"/>
                <w:kern w:val="1"/>
                <w:sz w:val="24"/>
                <w:szCs w:val="24"/>
                <w:lang w:eastAsia="ru-RU"/>
              </w:rPr>
              <w:t>9</w:t>
            </w:r>
          </w:p>
        </w:tc>
        <w:tc>
          <w:tcPr>
            <w:tcW w:w="187" w:type="pct"/>
          </w:tcPr>
          <w:p w:rsidR="00BD4C9E" w:rsidRPr="00BD4C9E" w:rsidRDefault="00BD4C9E" w:rsidP="00BD4C9E">
            <w:pPr>
              <w:rPr>
                <w:rFonts w:ascii="Arial" w:hAnsi="Arial" w:cs="Arial"/>
                <w:kern w:val="1"/>
                <w:sz w:val="24"/>
                <w:szCs w:val="24"/>
                <w:lang w:eastAsia="ru-RU"/>
              </w:rPr>
            </w:pPr>
            <w:r w:rsidRPr="00BD4C9E">
              <w:rPr>
                <w:rFonts w:ascii="Arial" w:hAnsi="Arial" w:cs="Arial"/>
                <w:kern w:val="1"/>
                <w:sz w:val="24"/>
                <w:szCs w:val="24"/>
                <w:lang w:eastAsia="ru-RU"/>
              </w:rPr>
              <w:t>11</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12</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1.6.</w:t>
            </w: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 xml:space="preserve">удельный вес молодых граждан, регулярно посещающих молодежный центр </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51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71"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659"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40" w:type="pct"/>
            <w:tcMar>
              <w:top w:w="62" w:type="dxa"/>
              <w:left w:w="102" w:type="dxa"/>
              <w:bottom w:w="102" w:type="dxa"/>
              <w:right w:w="62" w:type="dxa"/>
            </w:tcMar>
          </w:tcPr>
          <w:p w:rsidR="00BD4C9E" w:rsidRPr="00BD4C9E" w:rsidRDefault="00BD4C9E" w:rsidP="00BD4C9E">
            <w:pPr>
              <w:spacing w:after="200" w:line="276" w:lineRule="auto"/>
              <w:rPr>
                <w:rFonts w:ascii="Arial" w:eastAsia="Calibri" w:hAnsi="Arial" w:cs="Arial"/>
                <w:kern w:val="1"/>
                <w:sz w:val="24"/>
                <w:szCs w:val="24"/>
                <w:lang w:eastAsia="en-US"/>
              </w:rPr>
            </w:pPr>
            <w:r w:rsidRPr="00BD4C9E">
              <w:rPr>
                <w:rFonts w:ascii="Arial" w:eastAsia="Calibri" w:hAnsi="Arial" w:cs="Arial"/>
                <w:kern w:val="1"/>
                <w:sz w:val="24"/>
                <w:szCs w:val="24"/>
                <w:lang w:eastAsia="en-US"/>
              </w:rPr>
              <w:t>6</w:t>
            </w:r>
          </w:p>
        </w:tc>
        <w:tc>
          <w:tcPr>
            <w:tcW w:w="240" w:type="pct"/>
            <w:tcMar>
              <w:top w:w="62" w:type="dxa"/>
              <w:left w:w="102" w:type="dxa"/>
              <w:bottom w:w="102" w:type="dxa"/>
              <w:right w:w="62" w:type="dxa"/>
            </w:tcMar>
          </w:tcPr>
          <w:p w:rsidR="00BD4C9E" w:rsidRPr="00BD4C9E" w:rsidRDefault="00BD4C9E" w:rsidP="00BD4C9E">
            <w:pPr>
              <w:spacing w:after="200" w:line="276" w:lineRule="auto"/>
              <w:rPr>
                <w:rFonts w:ascii="Arial" w:eastAsia="Calibri" w:hAnsi="Arial" w:cs="Arial"/>
                <w:kern w:val="1"/>
                <w:sz w:val="24"/>
                <w:szCs w:val="24"/>
                <w:lang w:eastAsia="en-US"/>
              </w:rPr>
            </w:pPr>
            <w:r w:rsidRPr="00BD4C9E">
              <w:rPr>
                <w:rFonts w:ascii="Arial" w:eastAsia="Calibri" w:hAnsi="Arial" w:cs="Arial"/>
                <w:kern w:val="1"/>
                <w:sz w:val="24"/>
                <w:szCs w:val="24"/>
                <w:lang w:eastAsia="en-US"/>
              </w:rPr>
              <w:t>9</w:t>
            </w:r>
          </w:p>
        </w:tc>
        <w:tc>
          <w:tcPr>
            <w:tcW w:w="240"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6</w:t>
            </w:r>
          </w:p>
        </w:tc>
        <w:tc>
          <w:tcPr>
            <w:tcW w:w="263"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7</w:t>
            </w:r>
          </w:p>
        </w:tc>
        <w:tc>
          <w:tcPr>
            <w:tcW w:w="263"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8</w:t>
            </w:r>
          </w:p>
        </w:tc>
        <w:tc>
          <w:tcPr>
            <w:tcW w:w="210"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8</w:t>
            </w:r>
          </w:p>
        </w:tc>
        <w:tc>
          <w:tcPr>
            <w:tcW w:w="210"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8</w:t>
            </w:r>
          </w:p>
        </w:tc>
        <w:tc>
          <w:tcPr>
            <w:tcW w:w="187"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8</w:t>
            </w:r>
          </w:p>
        </w:tc>
        <w:tc>
          <w:tcPr>
            <w:tcW w:w="187"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9</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9</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9</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9</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9</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9</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9</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Задача 2. Организация инфраструктуры для реализации молодежной политики на территории Ермаковского округе</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2.1.</w:t>
            </w: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 xml:space="preserve">количество созданных рабочих мест для несовершеннолетних граждан, проживающих в Ермаковском </w:t>
            </w:r>
            <w:r w:rsidRPr="00BD4C9E">
              <w:rPr>
                <w:rFonts w:ascii="Arial" w:eastAsia="Droid Sans Fallback" w:hAnsi="Arial" w:cs="Arial"/>
                <w:color w:val="000000"/>
                <w:kern w:val="1"/>
                <w:sz w:val="24"/>
                <w:szCs w:val="24"/>
                <w:lang w:eastAsia="ru-RU" w:bidi="hi-IN"/>
              </w:rPr>
              <w:t>округ</w:t>
            </w:r>
            <w:r w:rsidRPr="00BD4C9E">
              <w:rPr>
                <w:rFonts w:ascii="Arial" w:eastAsia="Calibri" w:hAnsi="Arial" w:cs="Arial"/>
                <w:sz w:val="24"/>
                <w:szCs w:val="24"/>
                <w:lang w:eastAsia="en-US"/>
              </w:rPr>
              <w:t>е</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51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71"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ед.</w:t>
            </w:r>
          </w:p>
        </w:tc>
        <w:tc>
          <w:tcPr>
            <w:tcW w:w="659"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Ведомстве</w:t>
            </w:r>
            <w:r w:rsidRPr="00BD4C9E">
              <w:rPr>
                <w:rFonts w:ascii="Arial" w:eastAsia="Calibri" w:hAnsi="Arial" w:cs="Arial"/>
                <w:sz w:val="24"/>
                <w:szCs w:val="24"/>
                <w:lang w:eastAsia="en-US"/>
              </w:rPr>
              <w:t>н</w:t>
            </w:r>
            <w:r w:rsidRPr="00BD4C9E">
              <w:rPr>
                <w:rFonts w:ascii="Arial" w:eastAsia="Calibri" w:hAnsi="Arial" w:cs="Arial"/>
                <w:sz w:val="24"/>
                <w:szCs w:val="24"/>
                <w:lang w:eastAsia="en-US"/>
              </w:rPr>
              <w:t>ная отчетность</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26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53</w:t>
            </w:r>
          </w:p>
        </w:tc>
        <w:tc>
          <w:tcPr>
            <w:tcW w:w="26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210"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210"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51</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Задача 3.</w:t>
            </w:r>
            <w:r w:rsidRPr="00BD4C9E">
              <w:rPr>
                <w:rFonts w:ascii="Arial" w:eastAsia="Calibri" w:hAnsi="Arial" w:cs="Arial"/>
                <w:kern w:val="1"/>
                <w:sz w:val="24"/>
                <w:szCs w:val="24"/>
                <w:lang w:eastAsia="en-US"/>
              </w:rPr>
              <w:t xml:space="preserve"> </w:t>
            </w:r>
            <w:r w:rsidRPr="00BD4C9E">
              <w:rPr>
                <w:rFonts w:ascii="Arial" w:eastAsia="Calibri" w:hAnsi="Arial" w:cs="Arial"/>
                <w:sz w:val="24"/>
                <w:szCs w:val="24"/>
                <w:lang w:eastAsia="en-US"/>
              </w:rPr>
              <w:t>Поддержка одарённой и талантливой молодежи Ермаковского муниципального округа</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3.1.</w:t>
            </w: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 xml:space="preserve">количество детей и молодежи, </w:t>
            </w:r>
            <w:proofErr w:type="gramStart"/>
            <w:r w:rsidRPr="00BD4C9E">
              <w:rPr>
                <w:rFonts w:ascii="Arial" w:eastAsia="Calibri" w:hAnsi="Arial" w:cs="Arial"/>
                <w:sz w:val="24"/>
                <w:szCs w:val="24"/>
                <w:lang w:eastAsia="en-US"/>
              </w:rPr>
              <w:t>проживающих</w:t>
            </w:r>
            <w:proofErr w:type="gramEnd"/>
            <w:r w:rsidRPr="00BD4C9E">
              <w:rPr>
                <w:rFonts w:ascii="Arial" w:eastAsia="Calibri" w:hAnsi="Arial" w:cs="Arial"/>
                <w:sz w:val="24"/>
                <w:szCs w:val="24"/>
                <w:lang w:eastAsia="en-US"/>
              </w:rPr>
              <w:t xml:space="preserve"> на территории Ермаковского округа ставших участниками региональной и федеральной форумной кампании</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51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71"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чел.</w:t>
            </w:r>
          </w:p>
        </w:tc>
        <w:tc>
          <w:tcPr>
            <w:tcW w:w="659"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Ведомстве</w:t>
            </w:r>
            <w:r w:rsidRPr="00BD4C9E">
              <w:rPr>
                <w:rFonts w:ascii="Arial" w:eastAsia="Calibri" w:hAnsi="Arial" w:cs="Arial"/>
                <w:sz w:val="24"/>
                <w:szCs w:val="24"/>
                <w:lang w:eastAsia="en-US"/>
              </w:rPr>
              <w:t>н</w:t>
            </w:r>
            <w:r w:rsidRPr="00BD4C9E">
              <w:rPr>
                <w:rFonts w:ascii="Arial" w:eastAsia="Calibri" w:hAnsi="Arial" w:cs="Arial"/>
                <w:sz w:val="24"/>
                <w:szCs w:val="24"/>
                <w:lang w:eastAsia="en-US"/>
              </w:rPr>
              <w:t>ная отчетность</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6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6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10"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10"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30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45</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80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50</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Задача 4. Создание условий для получения молодыми гражданами, информации о мероприятиях в сфере молодежной политики</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4.1.</w:t>
            </w: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доля мероприятий и проектов в сфере молодежной политики, получивших информационное освещение</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51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71"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659"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Ведомстве</w:t>
            </w:r>
            <w:r w:rsidRPr="00BD4C9E">
              <w:rPr>
                <w:rFonts w:ascii="Arial" w:eastAsia="Calibri" w:hAnsi="Arial" w:cs="Arial"/>
                <w:sz w:val="24"/>
                <w:szCs w:val="24"/>
                <w:lang w:eastAsia="en-US"/>
              </w:rPr>
              <w:t>н</w:t>
            </w:r>
            <w:r w:rsidRPr="00BD4C9E">
              <w:rPr>
                <w:rFonts w:ascii="Arial" w:eastAsia="Calibri" w:hAnsi="Arial" w:cs="Arial"/>
                <w:sz w:val="24"/>
                <w:szCs w:val="24"/>
                <w:lang w:eastAsia="en-US"/>
              </w:rPr>
              <w:t>ная отчетность</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240"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26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26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210"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210"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100</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4.2</w:t>
            </w:r>
          </w:p>
        </w:tc>
        <w:tc>
          <w:tcPr>
            <w:tcW w:w="4806" w:type="pct"/>
            <w:gridSpan w:val="18"/>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kern w:val="1"/>
                <w:sz w:val="24"/>
                <w:szCs w:val="24"/>
                <w:lang w:eastAsia="en-US"/>
              </w:rPr>
            </w:pPr>
            <w:r w:rsidRPr="00BD4C9E">
              <w:rPr>
                <w:rFonts w:ascii="Arial" w:eastAsia="Calibri" w:hAnsi="Arial" w:cs="Arial"/>
                <w:kern w:val="1"/>
                <w:sz w:val="24"/>
                <w:szCs w:val="24"/>
                <w:lang w:eastAsia="en-US"/>
              </w:rPr>
              <w:t>доля молодежи, проживающей в Ермаковском округе получившей информационные услуги</w:t>
            </w:r>
          </w:p>
        </w:tc>
      </w:tr>
      <w:tr w:rsidR="00BD4C9E" w:rsidRPr="00BD4C9E" w:rsidTr="002D535D">
        <w:tc>
          <w:tcPr>
            <w:tcW w:w="194"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513"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471"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659" w:type="pct"/>
            <w:tcMar>
              <w:top w:w="62" w:type="dxa"/>
              <w:left w:w="102" w:type="dxa"/>
              <w:bottom w:w="102" w:type="dxa"/>
              <w:right w:w="62" w:type="dxa"/>
            </w:tcMar>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p>
        </w:tc>
        <w:tc>
          <w:tcPr>
            <w:tcW w:w="240"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20,4</w:t>
            </w:r>
          </w:p>
        </w:tc>
        <w:tc>
          <w:tcPr>
            <w:tcW w:w="240"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24,0</w:t>
            </w:r>
          </w:p>
        </w:tc>
        <w:tc>
          <w:tcPr>
            <w:tcW w:w="240"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22,0</w:t>
            </w:r>
          </w:p>
        </w:tc>
        <w:tc>
          <w:tcPr>
            <w:tcW w:w="263"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28,87</w:t>
            </w:r>
          </w:p>
        </w:tc>
        <w:tc>
          <w:tcPr>
            <w:tcW w:w="263" w:type="pct"/>
            <w:tcMar>
              <w:top w:w="62" w:type="dxa"/>
              <w:left w:w="102" w:type="dxa"/>
              <w:bottom w:w="102" w:type="dxa"/>
              <w:right w:w="62" w:type="dxa"/>
            </w:tcMar>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28,87</w:t>
            </w:r>
          </w:p>
        </w:tc>
        <w:tc>
          <w:tcPr>
            <w:tcW w:w="210"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28,87</w:t>
            </w:r>
          </w:p>
        </w:tc>
        <w:tc>
          <w:tcPr>
            <w:tcW w:w="210"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28,87</w:t>
            </w:r>
          </w:p>
        </w:tc>
        <w:tc>
          <w:tcPr>
            <w:tcW w:w="187"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28,9</w:t>
            </w:r>
          </w:p>
        </w:tc>
        <w:tc>
          <w:tcPr>
            <w:tcW w:w="187" w:type="pct"/>
          </w:tcPr>
          <w:p w:rsidR="00BD4C9E" w:rsidRPr="00BD4C9E" w:rsidRDefault="00BD4C9E" w:rsidP="00BD4C9E">
            <w:pPr>
              <w:snapToGrid w:val="0"/>
              <w:rPr>
                <w:rFonts w:ascii="Arial" w:hAnsi="Arial" w:cs="Arial"/>
                <w:kern w:val="1"/>
                <w:sz w:val="24"/>
                <w:szCs w:val="24"/>
                <w:lang w:eastAsia="ru-RU"/>
              </w:rPr>
            </w:pPr>
            <w:r w:rsidRPr="00BD4C9E">
              <w:rPr>
                <w:rFonts w:ascii="Arial" w:hAnsi="Arial" w:cs="Arial"/>
                <w:kern w:val="1"/>
                <w:sz w:val="24"/>
                <w:szCs w:val="24"/>
                <w:lang w:eastAsia="ru-RU"/>
              </w:rPr>
              <w:t>29,1</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c>
          <w:tcPr>
            <w:tcW w:w="187" w:type="pct"/>
          </w:tcPr>
          <w:p w:rsidR="00BD4C9E" w:rsidRPr="00BD4C9E" w:rsidRDefault="00BD4C9E" w:rsidP="00BD4C9E">
            <w:pPr>
              <w:widowControl w:val="0"/>
              <w:suppressAutoHyphens w:val="0"/>
              <w:autoSpaceDE w:val="0"/>
              <w:autoSpaceDN w:val="0"/>
              <w:adjustRightInd w:val="0"/>
              <w:rPr>
                <w:rFonts w:ascii="Arial" w:eastAsia="Calibri" w:hAnsi="Arial" w:cs="Arial"/>
                <w:sz w:val="24"/>
                <w:szCs w:val="24"/>
                <w:lang w:eastAsia="en-US"/>
              </w:rPr>
            </w:pPr>
            <w:r w:rsidRPr="00BD4C9E">
              <w:rPr>
                <w:rFonts w:ascii="Arial" w:eastAsia="Calibri" w:hAnsi="Arial" w:cs="Arial"/>
                <w:sz w:val="24"/>
                <w:szCs w:val="24"/>
                <w:lang w:eastAsia="en-US"/>
              </w:rPr>
              <w:t>-</w:t>
            </w:r>
          </w:p>
        </w:tc>
      </w:tr>
    </w:tbl>
    <w:p w:rsidR="00BD4C9E" w:rsidRPr="00BD4C9E" w:rsidRDefault="00BD4C9E" w:rsidP="00BD4C9E">
      <w:pPr>
        <w:widowControl w:val="0"/>
        <w:autoSpaceDE w:val="0"/>
        <w:jc w:val="both"/>
        <w:rPr>
          <w:rFonts w:ascii="Arial" w:eastAsia="Droid Sans Fallback" w:hAnsi="Arial" w:cs="Arial"/>
          <w:kern w:val="1"/>
          <w:sz w:val="24"/>
          <w:szCs w:val="24"/>
          <w:lang w:bidi="hi-IN"/>
        </w:rPr>
        <w:sectPr w:rsidR="00BD4C9E" w:rsidRPr="00BD4C9E" w:rsidSect="007A11C4">
          <w:pgSz w:w="16838" w:h="11906" w:orient="landscape"/>
          <w:pgMar w:top="1134" w:right="850" w:bottom="1134" w:left="1701" w:header="720" w:footer="364" w:gutter="0"/>
          <w:cols w:space="720"/>
          <w:docGrid w:linePitch="326"/>
        </w:sectPr>
      </w:pP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lastRenderedPageBreak/>
        <w:t>Приложение № 2</w:t>
      </w: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к Подпрограмме 1</w:t>
      </w: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«Вовлечение молодежи Ермаковского муниципального округа</w:t>
      </w: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в социальную практику»</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Перечень мероприятий подпрограммы с указанием объема средств на их реализацию и ожидаемых результатов</w:t>
      </w:r>
    </w:p>
    <w:p w:rsidR="00BD4C9E" w:rsidRPr="00BD4C9E" w:rsidRDefault="00BD4C9E" w:rsidP="00BD4C9E">
      <w:pPr>
        <w:widowControl w:val="0"/>
        <w:autoSpaceDE w:val="0"/>
        <w:jc w:val="both"/>
        <w:rPr>
          <w:rFonts w:ascii="Arial" w:eastAsia="Droid Sans Fallback" w:hAnsi="Arial" w:cs="Arial"/>
          <w:kern w:val="1"/>
          <w:sz w:val="24"/>
          <w:szCs w:val="24"/>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326"/>
        <w:gridCol w:w="984"/>
        <w:gridCol w:w="503"/>
        <w:gridCol w:w="462"/>
        <w:gridCol w:w="843"/>
        <w:gridCol w:w="401"/>
        <w:gridCol w:w="554"/>
        <w:gridCol w:w="554"/>
        <w:gridCol w:w="554"/>
        <w:gridCol w:w="554"/>
        <w:gridCol w:w="554"/>
        <w:gridCol w:w="554"/>
        <w:gridCol w:w="554"/>
        <w:gridCol w:w="554"/>
        <w:gridCol w:w="554"/>
        <w:gridCol w:w="554"/>
        <w:gridCol w:w="554"/>
        <w:gridCol w:w="554"/>
        <w:gridCol w:w="554"/>
        <w:gridCol w:w="554"/>
        <w:gridCol w:w="554"/>
        <w:gridCol w:w="616"/>
      </w:tblGrid>
      <w:tr w:rsidR="00BD4C9E" w:rsidRPr="00BD4C9E" w:rsidTr="002D535D">
        <w:tc>
          <w:tcPr>
            <w:tcW w:w="365"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Статус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ная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ма,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ма)</w:t>
            </w:r>
          </w:p>
        </w:tc>
        <w:tc>
          <w:tcPr>
            <w:tcW w:w="45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Наим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нование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w:t>
            </w:r>
          </w:p>
        </w:tc>
        <w:tc>
          <w:tcPr>
            <w:tcW w:w="33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Наименов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ГРБС</w:t>
            </w:r>
          </w:p>
        </w:tc>
        <w:tc>
          <w:tcPr>
            <w:tcW w:w="762" w:type="pct"/>
            <w:gridSpan w:val="4"/>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Код бюджетной классификации </w:t>
            </w:r>
          </w:p>
        </w:tc>
        <w:tc>
          <w:tcPr>
            <w:tcW w:w="3077" w:type="pct"/>
            <w:gridSpan w:val="16"/>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Расход</w:t>
            </w:r>
            <w:proofErr w:type="gramStart"/>
            <w:r w:rsidRPr="00BD4C9E">
              <w:rPr>
                <w:rFonts w:ascii="Arial" w:hAnsi="Arial" w:cs="Arial"/>
                <w:color w:val="000000"/>
                <w:sz w:val="24"/>
                <w:szCs w:val="24"/>
                <w:lang w:eastAsia="ru-RU"/>
              </w:rPr>
              <w:t>ы(</w:t>
            </w:r>
            <w:proofErr w:type="gramEnd"/>
            <w:r w:rsidRPr="00BD4C9E">
              <w:rPr>
                <w:rFonts w:ascii="Arial" w:hAnsi="Arial" w:cs="Arial"/>
                <w:color w:val="000000"/>
                <w:sz w:val="24"/>
                <w:szCs w:val="24"/>
                <w:lang w:eastAsia="ru-RU"/>
              </w:rPr>
              <w:t>тыс. руб.), годы</w:t>
            </w:r>
          </w:p>
        </w:tc>
      </w:tr>
      <w:tr w:rsidR="00BD4C9E" w:rsidRPr="00BD4C9E" w:rsidTr="002D535D">
        <w:trPr>
          <w:trHeight w:val="1656"/>
        </w:trPr>
        <w:tc>
          <w:tcPr>
            <w:tcW w:w="365"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5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3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ГРБС</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proofErr w:type="spellStart"/>
            <w:r w:rsidRPr="00BD4C9E">
              <w:rPr>
                <w:rFonts w:ascii="Arial" w:hAnsi="Arial" w:cs="Arial"/>
                <w:color w:val="000000"/>
                <w:sz w:val="24"/>
                <w:szCs w:val="24"/>
                <w:lang w:eastAsia="ru-RU"/>
              </w:rPr>
              <w:t>Рз</w:t>
            </w:r>
            <w:proofErr w:type="spellEnd"/>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ЦСР</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ВР</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2014</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2015</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2016</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2017</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2018</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2019</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2021</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2022</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2023</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2024</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2025</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2026</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2027</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2028</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Итого на п</w:t>
            </w:r>
            <w:r w:rsidRPr="00BD4C9E">
              <w:rPr>
                <w:rFonts w:ascii="Arial" w:hAnsi="Arial" w:cs="Arial"/>
                <w:bCs/>
                <w:color w:val="000000"/>
                <w:sz w:val="24"/>
                <w:szCs w:val="24"/>
                <w:lang w:eastAsia="ru-RU"/>
              </w:rPr>
              <w:t>е</w:t>
            </w:r>
            <w:r w:rsidRPr="00BD4C9E">
              <w:rPr>
                <w:rFonts w:ascii="Arial" w:hAnsi="Arial" w:cs="Arial"/>
                <w:bCs/>
                <w:color w:val="000000"/>
                <w:sz w:val="24"/>
                <w:szCs w:val="24"/>
                <w:lang w:eastAsia="ru-RU"/>
              </w:rPr>
              <w:t>риод</w:t>
            </w:r>
          </w:p>
        </w:tc>
      </w:tr>
      <w:tr w:rsidR="00BD4C9E" w:rsidRPr="00BD4C9E" w:rsidTr="002D535D">
        <w:tc>
          <w:tcPr>
            <w:tcW w:w="365"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По</w:t>
            </w:r>
            <w:r w:rsidRPr="00BD4C9E">
              <w:rPr>
                <w:rFonts w:ascii="Arial" w:hAnsi="Arial" w:cs="Arial"/>
                <w:bCs/>
                <w:color w:val="000000"/>
                <w:sz w:val="24"/>
                <w:szCs w:val="24"/>
                <w:lang w:eastAsia="ru-RU"/>
              </w:rPr>
              <w:t>д</w:t>
            </w:r>
            <w:r w:rsidRPr="00BD4C9E">
              <w:rPr>
                <w:rFonts w:ascii="Arial" w:hAnsi="Arial" w:cs="Arial"/>
                <w:bCs/>
                <w:color w:val="000000"/>
                <w:sz w:val="24"/>
                <w:szCs w:val="24"/>
                <w:lang w:eastAsia="ru-RU"/>
              </w:rPr>
              <w:t>пр</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грамма 1</w:t>
            </w:r>
          </w:p>
        </w:tc>
        <w:tc>
          <w:tcPr>
            <w:tcW w:w="457"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«Вовл</w:t>
            </w:r>
            <w:r w:rsidRPr="00BD4C9E">
              <w:rPr>
                <w:rFonts w:ascii="Arial" w:hAnsi="Arial" w:cs="Arial"/>
                <w:bCs/>
                <w:color w:val="000000"/>
                <w:sz w:val="24"/>
                <w:szCs w:val="24"/>
                <w:lang w:eastAsia="ru-RU"/>
              </w:rPr>
              <w:t>е</w:t>
            </w:r>
            <w:r w:rsidRPr="00BD4C9E">
              <w:rPr>
                <w:rFonts w:ascii="Arial" w:hAnsi="Arial" w:cs="Arial"/>
                <w:bCs/>
                <w:color w:val="000000"/>
                <w:sz w:val="24"/>
                <w:szCs w:val="24"/>
                <w:lang w:eastAsia="ru-RU"/>
              </w:rPr>
              <w:t>чение молод</w:t>
            </w:r>
            <w:r w:rsidRPr="00BD4C9E">
              <w:rPr>
                <w:rFonts w:ascii="Arial" w:hAnsi="Arial" w:cs="Arial"/>
                <w:bCs/>
                <w:color w:val="000000"/>
                <w:sz w:val="24"/>
                <w:szCs w:val="24"/>
                <w:lang w:eastAsia="ru-RU"/>
              </w:rPr>
              <w:t>е</w:t>
            </w:r>
            <w:r w:rsidRPr="00BD4C9E">
              <w:rPr>
                <w:rFonts w:ascii="Arial" w:hAnsi="Arial" w:cs="Arial"/>
                <w:bCs/>
                <w:color w:val="000000"/>
                <w:sz w:val="24"/>
                <w:szCs w:val="24"/>
                <w:lang w:eastAsia="ru-RU"/>
              </w:rPr>
              <w:t>жи Ерм</w:t>
            </w:r>
            <w:r w:rsidRPr="00BD4C9E">
              <w:rPr>
                <w:rFonts w:ascii="Arial" w:hAnsi="Arial" w:cs="Arial"/>
                <w:bCs/>
                <w:color w:val="000000"/>
                <w:sz w:val="24"/>
                <w:szCs w:val="24"/>
                <w:lang w:eastAsia="ru-RU"/>
              </w:rPr>
              <w:t>а</w:t>
            </w:r>
            <w:r w:rsidRPr="00BD4C9E">
              <w:rPr>
                <w:rFonts w:ascii="Arial" w:hAnsi="Arial" w:cs="Arial"/>
                <w:bCs/>
                <w:color w:val="000000"/>
                <w:sz w:val="24"/>
                <w:szCs w:val="24"/>
                <w:lang w:eastAsia="ru-RU"/>
              </w:rPr>
              <w:t>ковского муниц</w:t>
            </w:r>
            <w:r w:rsidRPr="00BD4C9E">
              <w:rPr>
                <w:rFonts w:ascii="Arial" w:hAnsi="Arial" w:cs="Arial"/>
                <w:bCs/>
                <w:color w:val="000000"/>
                <w:sz w:val="24"/>
                <w:szCs w:val="24"/>
                <w:lang w:eastAsia="ru-RU"/>
              </w:rPr>
              <w:t>и</w:t>
            </w:r>
            <w:r w:rsidRPr="00BD4C9E">
              <w:rPr>
                <w:rFonts w:ascii="Arial" w:hAnsi="Arial" w:cs="Arial"/>
                <w:bCs/>
                <w:color w:val="000000"/>
                <w:sz w:val="24"/>
                <w:szCs w:val="24"/>
                <w:lang w:eastAsia="ru-RU"/>
              </w:rPr>
              <w:t>пального округа в социал</w:t>
            </w:r>
            <w:r w:rsidRPr="00BD4C9E">
              <w:rPr>
                <w:rFonts w:ascii="Arial" w:hAnsi="Arial" w:cs="Arial"/>
                <w:bCs/>
                <w:color w:val="000000"/>
                <w:sz w:val="24"/>
                <w:szCs w:val="24"/>
                <w:lang w:eastAsia="ru-RU"/>
              </w:rPr>
              <w:t>ь</w:t>
            </w:r>
            <w:r w:rsidRPr="00BD4C9E">
              <w:rPr>
                <w:rFonts w:ascii="Arial" w:hAnsi="Arial" w:cs="Arial"/>
                <w:bCs/>
                <w:color w:val="000000"/>
                <w:sz w:val="24"/>
                <w:szCs w:val="24"/>
                <w:lang w:eastAsia="ru-RU"/>
              </w:rPr>
              <w:t xml:space="preserve">ную практику» </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всего 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хо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ные обяз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ства по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ме</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38"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1804,8</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1900,2</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1747,1</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2289,7</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2702,5</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3102,7</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5547,3</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5661,0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6655,7</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6959,9</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8186,1</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9203,6</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9794,7</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7702,6</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7470,1</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80728,1</w:t>
            </w:r>
          </w:p>
        </w:tc>
      </w:tr>
      <w:tr w:rsidR="00BD4C9E" w:rsidRPr="00BD4C9E" w:rsidTr="002D535D">
        <w:tc>
          <w:tcPr>
            <w:tcW w:w="365"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5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мес</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ный 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lastRenderedPageBreak/>
              <w:t>жет</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х</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38"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1603,2</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1900,3</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1507,7</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1838,2</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2000,2</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3102,7</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4968,9</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5423,5</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5538,1</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6212,0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6746,7</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8192,5</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9298,6</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7206,5</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6974,0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72513,1</w:t>
            </w:r>
          </w:p>
        </w:tc>
      </w:tr>
      <w:tr w:rsidR="00BD4C9E" w:rsidRPr="00BD4C9E" w:rsidTr="002D535D">
        <w:tc>
          <w:tcPr>
            <w:tcW w:w="365"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5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кра</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вой 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жет</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38"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327,8</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535,8</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451,5</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702,3</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391,4</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578,8</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379,6</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1117,6</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747,9</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1517,0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1011,1</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496,1</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496,1</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496,1</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9499,1</w:t>
            </w:r>
          </w:p>
        </w:tc>
      </w:tr>
      <w:tr w:rsidR="00BD4C9E" w:rsidRPr="00BD4C9E" w:rsidTr="002D535D">
        <w:tc>
          <w:tcPr>
            <w:tcW w:w="365"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57"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фед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ный 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жет</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38"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тие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1</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тий по трудов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му восп</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танию несове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шенн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летних по краевой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ме «Тр</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довые отряды старш</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классн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ков» </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5610089740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31,6</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98,7</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68,1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23,7</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23,7</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495,3</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екта «Труд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вой отряд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lastRenderedPageBreak/>
              <w:t>ского округа» в рамках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"Моя террит</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рия»</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5610089750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270,3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270,3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270,3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370,3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370,3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370,3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370,3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370,3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370,3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390,3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390,3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390,3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302,5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292,7</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292,7</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5091,6</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тий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штаба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«Гра</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данское общ</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 xml:space="preserve">ство» </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33,0</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тий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штаба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ских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грамм в рамках </w:t>
            </w:r>
            <w:r w:rsidRPr="00BD4C9E">
              <w:rPr>
                <w:rFonts w:ascii="Arial" w:hAnsi="Arial" w:cs="Arial"/>
                <w:color w:val="000000"/>
                <w:sz w:val="24"/>
                <w:szCs w:val="24"/>
                <w:lang w:eastAsia="ru-RU"/>
              </w:rPr>
              <w:lastRenderedPageBreak/>
              <w:t>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18,9</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18,9</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17,9</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18,9</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18,9</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38,9</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31,8</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30,8</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30,8</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397,8</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тий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штаба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граммы </w:t>
            </w:r>
            <w:r w:rsidRPr="00BD4C9E">
              <w:rPr>
                <w:rFonts w:ascii="Arial" w:hAnsi="Arial" w:cs="Arial"/>
                <w:color w:val="000000"/>
                <w:sz w:val="24"/>
                <w:szCs w:val="24"/>
                <w:lang w:eastAsia="ru-RU"/>
              </w:rPr>
              <w:lastRenderedPageBreak/>
              <w:t>«Беги за мной С</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бирь!» </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6</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держка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по работе с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 xml:space="preserve">пального округа в XXI веке" </w:t>
            </w:r>
            <w:proofErr w:type="gramStart"/>
            <w:r w:rsidRPr="00BD4C9E">
              <w:rPr>
                <w:rFonts w:ascii="Arial" w:hAnsi="Arial" w:cs="Arial"/>
                <w:color w:val="000000"/>
                <w:sz w:val="24"/>
                <w:szCs w:val="24"/>
                <w:lang w:eastAsia="ru-RU"/>
              </w:rPr>
              <w:t>-Ф</w:t>
            </w:r>
            <w:proofErr w:type="gramEnd"/>
            <w:r w:rsidRPr="00BD4C9E">
              <w:rPr>
                <w:rFonts w:ascii="Arial" w:hAnsi="Arial" w:cs="Arial"/>
                <w:color w:val="000000"/>
                <w:sz w:val="24"/>
                <w:szCs w:val="24"/>
                <w:lang w:eastAsia="ru-RU"/>
              </w:rPr>
              <w:t>ест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валь «Терр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тория ЗОЖ»</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5610074570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34,6</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34,6</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7</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тий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«Мы 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стигаем»</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Фест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валь НТТМ/участие в зонал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ном ко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 xml:space="preserve">курсе НТТМ </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5610089770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14,7</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екта «Новый фарв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тер»</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5610089790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34,8</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26,8</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35,9</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399,0</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10</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 xml:space="preserve">тий ТИМ «Юниор» </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5610089790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30,0</w:t>
            </w:r>
          </w:p>
        </w:tc>
      </w:tr>
      <w:tr w:rsidR="00BD4C9E" w:rsidRPr="00BD4C9E" w:rsidTr="002D535D">
        <w:tc>
          <w:tcPr>
            <w:tcW w:w="365"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тий ТИМ «Бир</w:t>
            </w:r>
            <w:r w:rsidRPr="00BD4C9E">
              <w:rPr>
                <w:rFonts w:ascii="Arial" w:hAnsi="Arial" w:cs="Arial"/>
                <w:color w:val="000000"/>
                <w:sz w:val="24"/>
                <w:szCs w:val="24"/>
                <w:lang w:eastAsia="ru-RU"/>
              </w:rPr>
              <w:t>ю</w:t>
            </w:r>
            <w:r w:rsidRPr="00BD4C9E">
              <w:rPr>
                <w:rFonts w:ascii="Arial" w:hAnsi="Arial" w:cs="Arial"/>
                <w:color w:val="000000"/>
                <w:sz w:val="24"/>
                <w:szCs w:val="24"/>
                <w:lang w:eastAsia="ru-RU"/>
              </w:rPr>
              <w:t>са» и ТИМ «Юниор»</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5610089790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29,4</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29,2</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450,0</w:t>
            </w:r>
          </w:p>
        </w:tc>
      </w:tr>
      <w:tr w:rsidR="00BD4C9E" w:rsidRPr="00BD4C9E" w:rsidTr="002D535D">
        <w:tc>
          <w:tcPr>
            <w:tcW w:w="365"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су</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зациям - 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тий ТИМ «Бир</w:t>
            </w:r>
            <w:r w:rsidRPr="00BD4C9E">
              <w:rPr>
                <w:rFonts w:ascii="Arial" w:hAnsi="Arial" w:cs="Arial"/>
                <w:color w:val="000000"/>
                <w:sz w:val="24"/>
                <w:szCs w:val="24"/>
                <w:lang w:eastAsia="ru-RU"/>
              </w:rPr>
              <w:t>ю</w:t>
            </w:r>
            <w:r w:rsidRPr="00BD4C9E">
              <w:rPr>
                <w:rFonts w:ascii="Arial" w:hAnsi="Arial" w:cs="Arial"/>
                <w:color w:val="000000"/>
                <w:sz w:val="24"/>
                <w:szCs w:val="24"/>
                <w:lang w:eastAsia="ru-RU"/>
              </w:rPr>
              <w:t xml:space="preserve">са» </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80,0</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Участие в краевых </w:t>
            </w:r>
            <w:r w:rsidRPr="00BD4C9E">
              <w:rPr>
                <w:rFonts w:ascii="Arial" w:hAnsi="Arial" w:cs="Arial"/>
                <w:color w:val="000000"/>
                <w:sz w:val="24"/>
                <w:szCs w:val="24"/>
                <w:lang w:eastAsia="ru-RU"/>
              </w:rPr>
              <w:lastRenderedPageBreak/>
              <w:t>форумах по напра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лениям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дежной политики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 xml:space="preserve">Управление </w:t>
            </w:r>
            <w:r w:rsidRPr="00BD4C9E">
              <w:rPr>
                <w:rFonts w:ascii="Arial" w:hAnsi="Arial" w:cs="Arial"/>
                <w:color w:val="000000"/>
                <w:sz w:val="24"/>
                <w:szCs w:val="24"/>
                <w:lang w:eastAsia="ru-RU"/>
              </w:rPr>
              <w:lastRenderedPageBreak/>
              <w:t>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w:t>
            </w:r>
            <w:r w:rsidRPr="00BD4C9E">
              <w:rPr>
                <w:rFonts w:ascii="Arial" w:hAnsi="Arial" w:cs="Arial"/>
                <w:color w:val="000000"/>
                <w:sz w:val="24"/>
                <w:szCs w:val="24"/>
                <w:lang w:eastAsia="ru-RU"/>
              </w:rPr>
              <w:lastRenderedPageBreak/>
              <w:t>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56100898</w:t>
            </w:r>
            <w:r w:rsidRPr="00BD4C9E">
              <w:rPr>
                <w:rFonts w:ascii="Arial" w:hAnsi="Arial" w:cs="Arial"/>
                <w:color w:val="000000"/>
                <w:sz w:val="24"/>
                <w:szCs w:val="24"/>
                <w:lang w:eastAsia="ru-RU"/>
              </w:rPr>
              <w:lastRenderedPageBreak/>
              <w:t>00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61</w:t>
            </w:r>
            <w:r w:rsidRPr="00BD4C9E">
              <w:rPr>
                <w:rFonts w:ascii="Arial" w:hAnsi="Arial" w:cs="Arial"/>
                <w:color w:val="000000"/>
                <w:sz w:val="24"/>
                <w:szCs w:val="24"/>
                <w:lang w:eastAsia="ru-RU"/>
              </w:rPr>
              <w:lastRenderedPageBreak/>
              <w:t>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30,5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27,7</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21,7</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21,7</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392,3</w:t>
            </w:r>
          </w:p>
        </w:tc>
      </w:tr>
      <w:tr w:rsidR="00BD4C9E" w:rsidRPr="00BD4C9E" w:rsidTr="002D535D">
        <w:tc>
          <w:tcPr>
            <w:tcW w:w="365"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13</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 xml:space="preserve">держка </w:t>
            </w:r>
            <w:r w:rsidRPr="00BD4C9E">
              <w:rPr>
                <w:rFonts w:ascii="Arial" w:hAnsi="Arial" w:cs="Arial"/>
                <w:color w:val="000000"/>
                <w:sz w:val="24"/>
                <w:szCs w:val="24"/>
                <w:lang w:eastAsia="ru-RU"/>
              </w:rPr>
              <w:lastRenderedPageBreak/>
              <w:t>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по работе с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 - Школа проек</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lastRenderedPageBreak/>
              <w:t>ной гр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мотности в рамках в рамках инфр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структу</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ного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екта «Терр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тория 2020»</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 xml:space="preserve">Управление </w:t>
            </w:r>
            <w:r w:rsidRPr="00BD4C9E">
              <w:rPr>
                <w:rFonts w:ascii="Arial" w:hAnsi="Arial" w:cs="Arial"/>
                <w:color w:val="000000"/>
                <w:sz w:val="24"/>
                <w:szCs w:val="24"/>
                <w:lang w:eastAsia="ru-RU"/>
              </w:rPr>
              <w:lastRenderedPageBreak/>
              <w:t>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w:t>
            </w:r>
            <w:r w:rsidRPr="00BD4C9E">
              <w:rPr>
                <w:rFonts w:ascii="Arial" w:hAnsi="Arial" w:cs="Arial"/>
                <w:color w:val="000000"/>
                <w:sz w:val="24"/>
                <w:szCs w:val="24"/>
                <w:lang w:eastAsia="ru-RU"/>
              </w:rPr>
              <w:lastRenderedPageBreak/>
              <w:t>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56100745</w:t>
            </w:r>
            <w:r w:rsidRPr="00BD4C9E">
              <w:rPr>
                <w:rFonts w:ascii="Arial" w:hAnsi="Arial" w:cs="Arial"/>
                <w:color w:val="000000"/>
                <w:sz w:val="24"/>
                <w:szCs w:val="24"/>
                <w:lang w:eastAsia="ru-RU"/>
              </w:rPr>
              <w:lastRenderedPageBreak/>
              <w:t>70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61</w:t>
            </w:r>
            <w:r w:rsidRPr="00BD4C9E">
              <w:rPr>
                <w:rFonts w:ascii="Arial" w:hAnsi="Arial" w:cs="Arial"/>
                <w:color w:val="000000"/>
                <w:sz w:val="24"/>
                <w:szCs w:val="24"/>
                <w:lang w:eastAsia="ru-RU"/>
              </w:rPr>
              <w:lastRenderedPageBreak/>
              <w:t>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17,0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17,0</w:t>
            </w:r>
          </w:p>
        </w:tc>
      </w:tr>
      <w:tr w:rsidR="00BD4C9E" w:rsidRPr="00BD4C9E" w:rsidTr="002D535D">
        <w:tc>
          <w:tcPr>
            <w:tcW w:w="365"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су</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зациям - Школа проек</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гр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мотности в рамках в рамках инфр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структу</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ного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екта </w:t>
            </w:r>
            <w:r w:rsidRPr="00BD4C9E">
              <w:rPr>
                <w:rFonts w:ascii="Arial" w:hAnsi="Arial" w:cs="Arial"/>
                <w:color w:val="000000"/>
                <w:sz w:val="24"/>
                <w:szCs w:val="24"/>
                <w:lang w:eastAsia="ru-RU"/>
              </w:rPr>
              <w:lastRenderedPageBreak/>
              <w:t>«Терр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тория 2020»</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32,0</w:t>
            </w:r>
          </w:p>
        </w:tc>
      </w:tr>
      <w:tr w:rsidR="00BD4C9E" w:rsidRPr="00BD4C9E" w:rsidTr="002D535D">
        <w:tc>
          <w:tcPr>
            <w:tcW w:w="365"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14</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держка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по работе с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пального округа в XXI веке" -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дежный форум в рамках инфр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структу</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ного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екта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ковский район – террит</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рия 2020»</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5610074570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12,0</w:t>
            </w:r>
          </w:p>
        </w:tc>
      </w:tr>
      <w:tr w:rsidR="00BD4C9E" w:rsidRPr="00BD4C9E" w:rsidTr="002D535D">
        <w:tc>
          <w:tcPr>
            <w:tcW w:w="365"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су</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зациям -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дежный форум в рамках </w:t>
            </w:r>
            <w:r w:rsidRPr="00BD4C9E">
              <w:rPr>
                <w:rFonts w:ascii="Arial" w:hAnsi="Arial" w:cs="Arial"/>
                <w:color w:val="000000"/>
                <w:sz w:val="24"/>
                <w:szCs w:val="24"/>
                <w:lang w:eastAsia="ru-RU"/>
              </w:rPr>
              <w:lastRenderedPageBreak/>
              <w:t>инфр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структу</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ного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екта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ковский район – террит</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рия 2020»</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25,0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25,0</w:t>
            </w:r>
          </w:p>
        </w:tc>
      </w:tr>
      <w:tr w:rsidR="00BD4C9E" w:rsidRPr="00BD4C9E" w:rsidTr="002D535D">
        <w:tc>
          <w:tcPr>
            <w:tcW w:w="365"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15</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держка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по работе с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 - Конкурс проектов «Новый взгляд» в рамках инфр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структу</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ного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екта «Терр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тория 2020»</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5610074570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115,0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115,0</w:t>
            </w:r>
          </w:p>
        </w:tc>
      </w:tr>
      <w:tr w:rsidR="00BD4C9E" w:rsidRPr="00BD4C9E" w:rsidTr="002D535D">
        <w:tc>
          <w:tcPr>
            <w:tcW w:w="365"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су</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зациям - Конкурс проектов «Новый взгляд» в рамках инфр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структу</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ного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екта «Терр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тория 2020»</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162,5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162,5</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16</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ности (оказание услуг) подв</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до</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ственных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ний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hAnsi="Arial" w:cs="Arial"/>
                <w:color w:val="000000"/>
                <w:sz w:val="24"/>
                <w:szCs w:val="24"/>
                <w:lang w:eastAsia="ru-RU"/>
              </w:rPr>
              <w:lastRenderedPageBreak/>
              <w:t>округа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5610080610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1160,0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1195,8</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1213,2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1326,0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1491,0</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2593,5</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4459,3</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4792,5</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4900,9</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5665,1</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6013,8</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7544,2</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5846,7</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5846,7</w:t>
            </w:r>
          </w:p>
        </w:tc>
        <w:tc>
          <w:tcPr>
            <w:tcW w:w="19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5846,7</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59895,4</w:t>
            </w:r>
          </w:p>
        </w:tc>
      </w:tr>
      <w:tr w:rsidR="00BD4C9E" w:rsidRPr="00BD4C9E" w:rsidTr="002D535D">
        <w:tc>
          <w:tcPr>
            <w:tcW w:w="365"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17</w:t>
            </w:r>
          </w:p>
        </w:tc>
        <w:tc>
          <w:tcPr>
            <w:tcW w:w="45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держка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по работе с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lastRenderedPageBreak/>
              <w:t>округ</w:t>
            </w:r>
            <w:r w:rsidRPr="00BD4C9E">
              <w:rPr>
                <w:rFonts w:ascii="Arial" w:hAnsi="Arial" w:cs="Arial"/>
                <w:color w:val="000000"/>
                <w:sz w:val="24"/>
                <w:szCs w:val="24"/>
                <w:lang w:eastAsia="ru-RU"/>
              </w:rPr>
              <w:t>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 - Прио</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 xml:space="preserve">ретение </w:t>
            </w:r>
            <w:proofErr w:type="gramStart"/>
            <w:r w:rsidRPr="00BD4C9E">
              <w:rPr>
                <w:rFonts w:ascii="Arial" w:hAnsi="Arial" w:cs="Arial"/>
                <w:color w:val="000000"/>
                <w:sz w:val="24"/>
                <w:szCs w:val="24"/>
                <w:lang w:eastAsia="ru-RU"/>
              </w:rPr>
              <w:t>основных</w:t>
            </w:r>
            <w:proofErr w:type="gramEnd"/>
            <w:r w:rsidRPr="00BD4C9E">
              <w:rPr>
                <w:rFonts w:ascii="Arial" w:hAnsi="Arial" w:cs="Arial"/>
                <w:color w:val="000000"/>
                <w:sz w:val="24"/>
                <w:szCs w:val="24"/>
                <w:lang w:eastAsia="ru-RU"/>
              </w:rPr>
              <w:t xml:space="preserve"> средств</w:t>
            </w:r>
          </w:p>
        </w:tc>
        <w:tc>
          <w:tcPr>
            <w:tcW w:w="33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5610074570</w:t>
            </w:r>
          </w:p>
        </w:tc>
        <w:tc>
          <w:tcPr>
            <w:tcW w:w="138"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41,0</w:t>
            </w:r>
          </w:p>
        </w:tc>
        <w:tc>
          <w:tcPr>
            <w:tcW w:w="19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41,0</w:t>
            </w:r>
          </w:p>
        </w:tc>
      </w:tr>
      <w:tr w:rsidR="00BD4C9E" w:rsidRPr="00BD4C9E" w:rsidTr="002D535D">
        <w:tc>
          <w:tcPr>
            <w:tcW w:w="365"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5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3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7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5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38"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2" w:type="pct"/>
            <w:vMerge/>
            <w:hideMark/>
          </w:tcPr>
          <w:p w:rsidR="00BD4C9E" w:rsidRPr="00BD4C9E" w:rsidRDefault="00BD4C9E" w:rsidP="00BD4C9E">
            <w:pPr>
              <w:suppressAutoHyphens w:val="0"/>
              <w:rPr>
                <w:rFonts w:ascii="Arial" w:hAnsi="Arial" w:cs="Arial"/>
                <w:bCs/>
                <w:color w:val="000000"/>
                <w:sz w:val="24"/>
                <w:szCs w:val="24"/>
                <w:lang w:eastAsia="ru-RU"/>
              </w:rPr>
            </w:pPr>
          </w:p>
        </w:tc>
      </w:tr>
      <w:tr w:rsidR="00BD4C9E" w:rsidRPr="00BD4C9E" w:rsidTr="002D535D">
        <w:tc>
          <w:tcPr>
            <w:tcW w:w="365"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5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3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7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5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38"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212" w:type="pct"/>
            <w:vMerge/>
            <w:hideMark/>
          </w:tcPr>
          <w:p w:rsidR="00BD4C9E" w:rsidRPr="00BD4C9E" w:rsidRDefault="00BD4C9E" w:rsidP="00BD4C9E">
            <w:pPr>
              <w:suppressAutoHyphens w:val="0"/>
              <w:rPr>
                <w:rFonts w:ascii="Arial" w:hAnsi="Arial" w:cs="Arial"/>
                <w:bCs/>
                <w:color w:val="000000"/>
                <w:sz w:val="24"/>
                <w:szCs w:val="24"/>
                <w:lang w:eastAsia="ru-RU"/>
              </w:rPr>
            </w:pP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18</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су</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зациям – инфо</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мацио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lastRenderedPageBreak/>
              <w:t>ное 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штабов</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16,6</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16,6</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19</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су</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ческим 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зациям – услуги по обучению</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16,4</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16,4</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су</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сидии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учрежд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ниям и иным н</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комме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 xml:space="preserve">ческим </w:t>
            </w:r>
            <w:r w:rsidRPr="00BD4C9E">
              <w:rPr>
                <w:rFonts w:ascii="Arial" w:hAnsi="Arial" w:cs="Arial"/>
                <w:color w:val="000000"/>
                <w:sz w:val="24"/>
                <w:szCs w:val="24"/>
                <w:lang w:eastAsia="ru-RU"/>
              </w:rPr>
              <w:lastRenderedPageBreak/>
              <w:t>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зациям – ремонт зданий и помещ</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ний</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32,7</w:t>
            </w:r>
          </w:p>
        </w:tc>
      </w:tr>
      <w:tr w:rsidR="00BD4C9E" w:rsidRPr="00BD4C9E" w:rsidTr="002D535D">
        <w:tc>
          <w:tcPr>
            <w:tcW w:w="365"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22</w:t>
            </w:r>
          </w:p>
        </w:tc>
        <w:tc>
          <w:tcPr>
            <w:tcW w:w="457"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держка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дежных центров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лодежь </w:t>
            </w:r>
            <w:r w:rsidRPr="00BD4C9E">
              <w:rPr>
                <w:rFonts w:ascii="Arial" w:hAnsi="Arial" w:cs="Arial"/>
                <w:color w:val="000000"/>
                <w:sz w:val="24"/>
                <w:szCs w:val="24"/>
                <w:lang w:eastAsia="ru-RU"/>
              </w:rPr>
              <w:lastRenderedPageBreak/>
              <w:t>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w:t>
            </w:r>
          </w:p>
        </w:tc>
        <w:tc>
          <w:tcPr>
            <w:tcW w:w="33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327,9</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306,4</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295,4</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416,1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391,4</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377,5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379,6</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519,5</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3013,8</w:t>
            </w:r>
          </w:p>
        </w:tc>
      </w:tr>
      <w:tr w:rsidR="00BD4C9E" w:rsidRPr="00BD4C9E" w:rsidTr="002D535D">
        <w:tc>
          <w:tcPr>
            <w:tcW w:w="365"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57"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3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56100S4560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514,8</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518,4</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494,1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496,1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496,1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496,1</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3015,6</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23</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Средства на пов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 xml:space="preserve">шение </w:t>
            </w:r>
            <w:proofErr w:type="gramStart"/>
            <w:r w:rsidRPr="00BD4C9E">
              <w:rPr>
                <w:rFonts w:ascii="Arial" w:hAnsi="Arial" w:cs="Arial"/>
                <w:color w:val="000000"/>
                <w:sz w:val="24"/>
                <w:szCs w:val="24"/>
                <w:lang w:eastAsia="ru-RU"/>
              </w:rPr>
              <w:t>размеров оплаты труда</w:t>
            </w:r>
            <w:proofErr w:type="gramEnd"/>
            <w:r w:rsidRPr="00BD4C9E">
              <w:rPr>
                <w:rFonts w:ascii="Arial" w:hAnsi="Arial" w:cs="Arial"/>
                <w:color w:val="000000"/>
                <w:sz w:val="24"/>
                <w:szCs w:val="24"/>
                <w:lang w:eastAsia="ru-RU"/>
              </w:rPr>
              <w:t xml:space="preserve"> 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дельным категор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ям 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ботников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края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5610074560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114,7</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156,1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270,8</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24</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Средства на пов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 xml:space="preserve">шение </w:t>
            </w:r>
            <w:proofErr w:type="gramStart"/>
            <w:r w:rsidRPr="00BD4C9E">
              <w:rPr>
                <w:rFonts w:ascii="Arial" w:hAnsi="Arial" w:cs="Arial"/>
                <w:color w:val="000000"/>
                <w:sz w:val="24"/>
                <w:szCs w:val="24"/>
                <w:lang w:eastAsia="ru-RU"/>
              </w:rPr>
              <w:t>размеров оплаты труда</w:t>
            </w:r>
            <w:proofErr w:type="gramEnd"/>
            <w:r w:rsidRPr="00BD4C9E">
              <w:rPr>
                <w:rFonts w:ascii="Arial" w:hAnsi="Arial" w:cs="Arial"/>
                <w:color w:val="000000"/>
                <w:sz w:val="24"/>
                <w:szCs w:val="24"/>
                <w:lang w:eastAsia="ru-RU"/>
              </w:rPr>
              <w:t xml:space="preserve"> 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дельным категор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ям 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ботников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края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 xml:space="preserve">а в </w:t>
            </w:r>
            <w:r w:rsidRPr="00BD4C9E">
              <w:rPr>
                <w:rFonts w:ascii="Arial" w:hAnsi="Arial" w:cs="Arial"/>
                <w:color w:val="000000"/>
                <w:sz w:val="24"/>
                <w:szCs w:val="24"/>
                <w:lang w:eastAsia="ru-RU"/>
              </w:rPr>
              <w:lastRenderedPageBreak/>
              <w:t>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5610010430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232,6</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232,6</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25</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Средства на пов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 xml:space="preserve">шение </w:t>
            </w:r>
            <w:proofErr w:type="gramStart"/>
            <w:r w:rsidRPr="00BD4C9E">
              <w:rPr>
                <w:rFonts w:ascii="Arial" w:hAnsi="Arial" w:cs="Arial"/>
                <w:color w:val="000000"/>
                <w:sz w:val="24"/>
                <w:szCs w:val="24"/>
                <w:lang w:eastAsia="ru-RU"/>
              </w:rPr>
              <w:t>размеров оплаты труда</w:t>
            </w:r>
            <w:proofErr w:type="gramEnd"/>
            <w:r w:rsidRPr="00BD4C9E">
              <w:rPr>
                <w:rFonts w:ascii="Arial" w:hAnsi="Arial" w:cs="Arial"/>
                <w:color w:val="000000"/>
                <w:sz w:val="24"/>
                <w:szCs w:val="24"/>
                <w:lang w:eastAsia="ru-RU"/>
              </w:rPr>
              <w:t xml:space="preserve"> 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ботников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Кра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ноярского края с 1 января 2018 года на 4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цента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lastRenderedPageBreak/>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5610010470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53,6</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53,6</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26</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Субсидии бюдж</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там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ваний Красн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ярского края на части</w:t>
            </w:r>
            <w:r w:rsidRPr="00BD4C9E">
              <w:rPr>
                <w:rFonts w:ascii="Arial" w:hAnsi="Arial" w:cs="Arial"/>
                <w:color w:val="000000"/>
                <w:sz w:val="24"/>
                <w:szCs w:val="24"/>
                <w:lang w:eastAsia="ru-RU"/>
              </w:rPr>
              <w:t>ч</w:t>
            </w:r>
            <w:r w:rsidRPr="00BD4C9E">
              <w:rPr>
                <w:rFonts w:ascii="Arial" w:hAnsi="Arial" w:cs="Arial"/>
                <w:color w:val="000000"/>
                <w:sz w:val="24"/>
                <w:szCs w:val="24"/>
                <w:lang w:eastAsia="ru-RU"/>
              </w:rPr>
              <w:t>ное ф</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нансир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вание (возм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щение) расходов на пов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 xml:space="preserve">шение с 1 июня 2020 года </w:t>
            </w:r>
            <w:proofErr w:type="gramStart"/>
            <w:r w:rsidRPr="00BD4C9E">
              <w:rPr>
                <w:rFonts w:ascii="Arial" w:hAnsi="Arial" w:cs="Arial"/>
                <w:color w:val="000000"/>
                <w:sz w:val="24"/>
                <w:szCs w:val="24"/>
                <w:lang w:eastAsia="ru-RU"/>
              </w:rPr>
              <w:t>размеров оплаты труда</w:t>
            </w:r>
            <w:proofErr w:type="gramEnd"/>
            <w:r w:rsidRPr="00BD4C9E">
              <w:rPr>
                <w:rFonts w:ascii="Arial" w:hAnsi="Arial" w:cs="Arial"/>
                <w:color w:val="000000"/>
                <w:sz w:val="24"/>
                <w:szCs w:val="24"/>
                <w:lang w:eastAsia="ru-RU"/>
              </w:rPr>
              <w:t xml:space="preserve"> 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ботникам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Кра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ноярского края,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lastRenderedPageBreak/>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5610010360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89,7</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89,7</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27</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proofErr w:type="gramStart"/>
            <w:r w:rsidRPr="00BD4C9E">
              <w:rPr>
                <w:rFonts w:ascii="Arial" w:hAnsi="Arial" w:cs="Arial"/>
                <w:color w:val="000000"/>
                <w:sz w:val="24"/>
                <w:szCs w:val="24"/>
                <w:lang w:eastAsia="ru-RU"/>
              </w:rPr>
              <w:t>Части</w:t>
            </w:r>
            <w:r w:rsidRPr="00BD4C9E">
              <w:rPr>
                <w:rFonts w:ascii="Arial" w:hAnsi="Arial" w:cs="Arial"/>
                <w:color w:val="000000"/>
                <w:sz w:val="24"/>
                <w:szCs w:val="24"/>
                <w:lang w:eastAsia="ru-RU"/>
              </w:rPr>
              <w:t>ч</w:t>
            </w:r>
            <w:r w:rsidRPr="00BD4C9E">
              <w:rPr>
                <w:rFonts w:ascii="Arial" w:hAnsi="Arial" w:cs="Arial"/>
                <w:color w:val="000000"/>
                <w:sz w:val="24"/>
                <w:szCs w:val="24"/>
                <w:lang w:eastAsia="ru-RU"/>
              </w:rPr>
              <w:t>ное ф</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нансир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вание (возм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щение) расходов на реги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нальные выплаты и выпл</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ты и 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платы, 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чива</w:t>
            </w:r>
            <w:r w:rsidRPr="00BD4C9E">
              <w:rPr>
                <w:rFonts w:ascii="Arial" w:hAnsi="Arial" w:cs="Arial"/>
                <w:color w:val="000000"/>
                <w:sz w:val="24"/>
                <w:szCs w:val="24"/>
                <w:lang w:eastAsia="ru-RU"/>
              </w:rPr>
              <w:t>ю</w:t>
            </w:r>
            <w:r w:rsidRPr="00BD4C9E">
              <w:rPr>
                <w:rFonts w:ascii="Arial" w:hAnsi="Arial" w:cs="Arial"/>
                <w:color w:val="000000"/>
                <w:sz w:val="24"/>
                <w:szCs w:val="24"/>
                <w:lang w:eastAsia="ru-RU"/>
              </w:rPr>
              <w:t>щие ур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вень 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работной платы работн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ков 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жетной сферы не ниже размера мин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мальной зарабо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пл</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ты (м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нимал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ного ра</w:t>
            </w:r>
            <w:r w:rsidRPr="00BD4C9E">
              <w:rPr>
                <w:rFonts w:ascii="Arial" w:hAnsi="Arial" w:cs="Arial"/>
                <w:color w:val="000000"/>
                <w:sz w:val="24"/>
                <w:szCs w:val="24"/>
                <w:lang w:eastAsia="ru-RU"/>
              </w:rPr>
              <w:t>з</w:t>
            </w:r>
            <w:r w:rsidRPr="00BD4C9E">
              <w:rPr>
                <w:rFonts w:ascii="Arial" w:hAnsi="Arial" w:cs="Arial"/>
                <w:color w:val="000000"/>
                <w:sz w:val="24"/>
                <w:szCs w:val="24"/>
                <w:lang w:eastAsia="ru-RU"/>
              </w:rPr>
              <w:t>мера оплаты труда),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w:t>
            </w:r>
            <w:proofErr w:type="gramEnd"/>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5610010490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111,6</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111,6</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28</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Соф</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нансир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вание за счет средств местного бюджета субсидии на разв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тие с</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стемы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тического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в рамках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дежных центров,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 xml:space="preserve">а в </w:t>
            </w:r>
            <w:r w:rsidRPr="00BD4C9E">
              <w:rPr>
                <w:rFonts w:ascii="Arial" w:hAnsi="Arial" w:cs="Arial"/>
                <w:color w:val="000000"/>
                <w:sz w:val="24"/>
                <w:szCs w:val="24"/>
                <w:lang w:eastAsia="ru-RU"/>
              </w:rPr>
              <w:lastRenderedPageBreak/>
              <w:t>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 xml:space="preserve">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5610094540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29</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Финанс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вое 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(возм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щение) расхо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ных об</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тельств, связа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с увелич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нием с 1 июня 2022 года реги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нальных выплат, в рамках </w:t>
            </w:r>
            <w:r w:rsidRPr="00BD4C9E">
              <w:rPr>
                <w:rFonts w:ascii="Arial" w:hAnsi="Arial" w:cs="Arial"/>
                <w:color w:val="000000"/>
                <w:sz w:val="24"/>
                <w:szCs w:val="24"/>
                <w:lang w:eastAsia="ru-RU"/>
              </w:rPr>
              <w:lastRenderedPageBreak/>
              <w:t>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5610010340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154,0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154,0</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30</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Финанс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вое 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расходов на ув</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 xml:space="preserve">личение </w:t>
            </w:r>
            <w:proofErr w:type="gramStart"/>
            <w:r w:rsidRPr="00BD4C9E">
              <w:rPr>
                <w:rFonts w:ascii="Arial" w:hAnsi="Arial" w:cs="Arial"/>
                <w:color w:val="000000"/>
                <w:sz w:val="24"/>
                <w:szCs w:val="24"/>
                <w:lang w:eastAsia="ru-RU"/>
              </w:rPr>
              <w:t>размеров оплаты труда</w:t>
            </w:r>
            <w:proofErr w:type="gramEnd"/>
            <w:r w:rsidRPr="00BD4C9E">
              <w:rPr>
                <w:rFonts w:ascii="Arial" w:hAnsi="Arial" w:cs="Arial"/>
                <w:color w:val="000000"/>
                <w:sz w:val="24"/>
                <w:szCs w:val="24"/>
                <w:lang w:eastAsia="ru-RU"/>
              </w:rPr>
              <w:t xml:space="preserve"> 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lastRenderedPageBreak/>
              <w:t>дельным категор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ям 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ботников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Кра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ноярского края,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5610010320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454,8</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454,8</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31</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держка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дежных центров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5,611E+10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472,4</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472,4</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32</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части</w:t>
            </w:r>
            <w:r w:rsidRPr="00BD4C9E">
              <w:rPr>
                <w:rFonts w:ascii="Arial" w:hAnsi="Arial" w:cs="Arial"/>
                <w:color w:val="000000"/>
                <w:sz w:val="24"/>
                <w:szCs w:val="24"/>
                <w:lang w:eastAsia="ru-RU"/>
              </w:rPr>
              <w:t>ч</w:t>
            </w:r>
            <w:r w:rsidRPr="00BD4C9E">
              <w:rPr>
                <w:rFonts w:ascii="Arial" w:hAnsi="Arial" w:cs="Arial"/>
                <w:color w:val="000000"/>
                <w:sz w:val="24"/>
                <w:szCs w:val="24"/>
                <w:lang w:eastAsia="ru-RU"/>
              </w:rPr>
              <w:t>ная ко</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пенсация расходов на пов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шение оплаты труда 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дельным категор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ям 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ботников 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ной сф</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ры Кра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ноярского края,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lastRenderedPageBreak/>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56100Т7240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233,1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543,3</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571,0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1347,4</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33</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Участие в общ</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ственно-госуда</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ственном движении детей и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"Дв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жение Первых",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ную 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5610089840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38,6</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38,6</w:t>
            </w:r>
          </w:p>
        </w:tc>
      </w:tr>
      <w:tr w:rsidR="00BD4C9E" w:rsidRPr="00BD4C9E" w:rsidTr="002D535D">
        <w:tc>
          <w:tcPr>
            <w:tcW w:w="36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34</w:t>
            </w:r>
          </w:p>
        </w:tc>
        <w:tc>
          <w:tcPr>
            <w:tcW w:w="457"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Участие в Слете Всеро</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сийского общ</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ственн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дв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жения "Воло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теры П</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беды",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молод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жи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w:t>
            </w:r>
            <w:r w:rsidRPr="00BD4C9E">
              <w:rPr>
                <w:rFonts w:ascii="Arial" w:hAnsi="Arial" w:cs="Arial"/>
                <w:color w:val="000000"/>
                <w:sz w:val="24"/>
                <w:szCs w:val="24"/>
                <w:lang w:eastAsia="ru-RU"/>
              </w:rPr>
              <w:t>а в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 xml:space="preserve">ную </w:t>
            </w:r>
            <w:r w:rsidRPr="00BD4C9E">
              <w:rPr>
                <w:rFonts w:ascii="Arial" w:hAnsi="Arial" w:cs="Arial"/>
                <w:color w:val="000000"/>
                <w:sz w:val="24"/>
                <w:szCs w:val="24"/>
                <w:lang w:eastAsia="ru-RU"/>
              </w:rPr>
              <w:lastRenderedPageBreak/>
              <w:t>практику"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пального </w:t>
            </w:r>
            <w:r w:rsidRPr="00BD4C9E">
              <w:rPr>
                <w:rFonts w:ascii="Arial" w:eastAsia="Droid Sans Fallback" w:hAnsi="Arial" w:cs="Arial"/>
                <w:color w:val="000000"/>
                <w:kern w:val="1"/>
                <w:sz w:val="24"/>
                <w:szCs w:val="24"/>
                <w:lang w:eastAsia="ru-RU" w:bidi="hi-IN"/>
              </w:rPr>
              <w:t>округа</w:t>
            </w:r>
            <w:r w:rsidRPr="00BD4C9E">
              <w:rPr>
                <w:rFonts w:ascii="Arial" w:hAnsi="Arial" w:cs="Arial"/>
                <w:color w:val="000000"/>
                <w:sz w:val="24"/>
                <w:szCs w:val="24"/>
                <w:lang w:eastAsia="ru-RU"/>
              </w:rPr>
              <w:t xml:space="preserve"> в XXI веке"</w:t>
            </w:r>
          </w:p>
        </w:tc>
        <w:tc>
          <w:tcPr>
            <w:tcW w:w="33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5610089830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22,1</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22,1</w:t>
            </w:r>
          </w:p>
        </w:tc>
      </w:tr>
    </w:tbl>
    <w:p w:rsidR="00BD4C9E" w:rsidRDefault="00BD4C9E" w:rsidP="00A778BF">
      <w:pPr>
        <w:contextualSpacing/>
        <w:jc w:val="both"/>
        <w:rPr>
          <w:rFonts w:ascii="Arial" w:hAnsi="Arial" w:cs="Arial"/>
          <w:sz w:val="24"/>
          <w:szCs w:val="24"/>
        </w:rPr>
        <w:sectPr w:rsidR="00BD4C9E" w:rsidSect="007A11C4">
          <w:pgSz w:w="16838" w:h="11906" w:orient="landscape"/>
          <w:pgMar w:top="1134" w:right="850" w:bottom="1134" w:left="1701" w:header="720" w:footer="364" w:gutter="0"/>
          <w:cols w:space="720"/>
          <w:docGrid w:linePitch="326"/>
        </w:sectPr>
      </w:pP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lastRenderedPageBreak/>
        <w:t>Приложение № 6</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к Паспорту</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муниципальной программы</w:t>
      </w:r>
    </w:p>
    <w:p w:rsidR="00BD4C9E" w:rsidRPr="00BD4C9E" w:rsidRDefault="00BD4C9E" w:rsidP="00BD4C9E">
      <w:pPr>
        <w:ind w:firstLine="709"/>
        <w:jc w:val="right"/>
        <w:rPr>
          <w:rFonts w:ascii="Arial" w:hAnsi="Arial" w:cs="Arial"/>
          <w:sz w:val="24"/>
          <w:szCs w:val="24"/>
        </w:rPr>
      </w:pPr>
      <w:r w:rsidRPr="00BD4C9E">
        <w:rPr>
          <w:rFonts w:ascii="Arial" w:hAnsi="Arial" w:cs="Arial"/>
          <w:sz w:val="24"/>
          <w:szCs w:val="24"/>
        </w:rPr>
        <w:t>«Молодежь Ермаковского округа в XXI веке»</w:t>
      </w:r>
    </w:p>
    <w:p w:rsidR="00BD4C9E" w:rsidRPr="00BD4C9E" w:rsidRDefault="00BD4C9E" w:rsidP="00BD4C9E">
      <w:pPr>
        <w:widowControl w:val="0"/>
        <w:spacing w:line="100" w:lineRule="atLeast"/>
        <w:jc w:val="both"/>
        <w:rPr>
          <w:rFonts w:ascii="Arial" w:eastAsia="SimSun" w:hAnsi="Arial" w:cs="Arial"/>
          <w:bCs/>
          <w:kern w:val="1"/>
          <w:sz w:val="24"/>
          <w:szCs w:val="24"/>
        </w:rPr>
      </w:pPr>
    </w:p>
    <w:p w:rsidR="00BD4C9E" w:rsidRPr="00BD4C9E" w:rsidRDefault="00BD4C9E" w:rsidP="00BD4C9E">
      <w:pPr>
        <w:widowControl w:val="0"/>
        <w:spacing w:line="100" w:lineRule="atLeast"/>
        <w:jc w:val="center"/>
        <w:rPr>
          <w:rFonts w:ascii="Arial" w:eastAsia="SimSun" w:hAnsi="Arial" w:cs="Arial"/>
          <w:bCs/>
          <w:kern w:val="1"/>
          <w:sz w:val="24"/>
          <w:szCs w:val="24"/>
        </w:rPr>
      </w:pPr>
      <w:r w:rsidRPr="00BD4C9E">
        <w:rPr>
          <w:rFonts w:ascii="Arial" w:eastAsia="SimSun" w:hAnsi="Arial" w:cs="Arial"/>
          <w:bCs/>
          <w:kern w:val="1"/>
          <w:sz w:val="24"/>
          <w:szCs w:val="24"/>
        </w:rPr>
        <w:t>Подпрограмма 2</w:t>
      </w:r>
    </w:p>
    <w:p w:rsidR="00BD4C9E" w:rsidRPr="00BD4C9E" w:rsidRDefault="00BD4C9E" w:rsidP="00BD4C9E">
      <w:pPr>
        <w:widowControl w:val="0"/>
        <w:spacing w:line="100" w:lineRule="atLeast"/>
        <w:jc w:val="center"/>
        <w:rPr>
          <w:rFonts w:ascii="Arial" w:eastAsia="SimSun" w:hAnsi="Arial" w:cs="Arial"/>
          <w:bCs/>
          <w:kern w:val="1"/>
          <w:sz w:val="24"/>
          <w:szCs w:val="24"/>
        </w:rPr>
      </w:pPr>
      <w:r w:rsidRPr="00BD4C9E">
        <w:rPr>
          <w:rFonts w:ascii="Arial" w:eastAsia="SimSun" w:hAnsi="Arial" w:cs="Arial"/>
          <w:bCs/>
          <w:kern w:val="1"/>
          <w:sz w:val="24"/>
          <w:szCs w:val="24"/>
        </w:rPr>
        <w:t>«Патриотическое воспитание молодежи»</w:t>
      </w:r>
    </w:p>
    <w:p w:rsidR="00BD4C9E" w:rsidRPr="00BD4C9E" w:rsidRDefault="00BD4C9E" w:rsidP="00BD4C9E">
      <w:pPr>
        <w:widowControl w:val="0"/>
        <w:spacing w:line="100" w:lineRule="atLeast"/>
        <w:jc w:val="both"/>
        <w:rPr>
          <w:rFonts w:ascii="Arial" w:eastAsia="SimSun" w:hAnsi="Arial" w:cs="Arial"/>
          <w:bCs/>
          <w:kern w:val="1"/>
          <w:sz w:val="24"/>
          <w:szCs w:val="24"/>
        </w:rPr>
      </w:pPr>
    </w:p>
    <w:p w:rsidR="00BD4C9E" w:rsidRPr="00BD4C9E" w:rsidRDefault="00BD4C9E" w:rsidP="00BD4C9E">
      <w:pPr>
        <w:widowControl w:val="0"/>
        <w:spacing w:line="100" w:lineRule="atLeast"/>
        <w:ind w:firstLine="709"/>
        <w:jc w:val="both"/>
        <w:rPr>
          <w:rFonts w:ascii="Arial" w:eastAsia="SimSun" w:hAnsi="Arial" w:cs="Arial"/>
          <w:bCs/>
          <w:kern w:val="1"/>
          <w:sz w:val="24"/>
          <w:szCs w:val="24"/>
        </w:rPr>
      </w:pPr>
      <w:r w:rsidRPr="00BD4C9E">
        <w:rPr>
          <w:rFonts w:ascii="Arial" w:eastAsia="SimSun" w:hAnsi="Arial" w:cs="Arial"/>
          <w:bCs/>
          <w:kern w:val="1"/>
          <w:sz w:val="24"/>
          <w:szCs w:val="24"/>
        </w:rPr>
        <w:t>1. Паспорт подпрограммы</w:t>
      </w:r>
    </w:p>
    <w:p w:rsidR="00BD4C9E" w:rsidRPr="00BD4C9E" w:rsidRDefault="00BD4C9E" w:rsidP="00BD4C9E">
      <w:pPr>
        <w:widowControl w:val="0"/>
        <w:spacing w:line="100" w:lineRule="atLeast"/>
        <w:ind w:firstLine="709"/>
        <w:jc w:val="both"/>
        <w:rPr>
          <w:rFonts w:ascii="Arial" w:hAnsi="Arial" w:cs="Arial"/>
          <w:bCs/>
          <w:kern w:val="1"/>
          <w:sz w:val="24"/>
          <w:szCs w:val="24"/>
        </w:rPr>
      </w:pPr>
    </w:p>
    <w:tbl>
      <w:tblPr>
        <w:tblW w:w="5036" w:type="pct"/>
        <w:tblCellMar>
          <w:left w:w="75" w:type="dxa"/>
          <w:right w:w="75" w:type="dxa"/>
        </w:tblCellMar>
        <w:tblLook w:val="0000" w:firstRow="0" w:lastRow="0" w:firstColumn="0" w:lastColumn="0" w:noHBand="0" w:noVBand="0"/>
      </w:tblPr>
      <w:tblGrid>
        <w:gridCol w:w="3337"/>
        <w:gridCol w:w="6236"/>
      </w:tblGrid>
      <w:tr w:rsidR="00BD4C9E" w:rsidRPr="00BD4C9E" w:rsidTr="002D535D">
        <w:tc>
          <w:tcPr>
            <w:tcW w:w="1743" w:type="pct"/>
            <w:tcBorders>
              <w:top w:val="single" w:sz="4" w:space="0" w:color="000000"/>
              <w:left w:val="single" w:sz="4" w:space="0" w:color="000000"/>
              <w:bottom w:val="single" w:sz="4" w:space="0" w:color="000000"/>
            </w:tcBorders>
            <w:shd w:val="clear" w:color="auto" w:fill="auto"/>
          </w:tcPr>
          <w:p w:rsidR="00BD4C9E" w:rsidRPr="00BD4C9E" w:rsidRDefault="00BD4C9E" w:rsidP="00BD4C9E">
            <w:pPr>
              <w:widowControl w:val="0"/>
              <w:rPr>
                <w:rFonts w:ascii="Arial" w:eastAsia="SimSun" w:hAnsi="Arial" w:cs="Arial"/>
                <w:kern w:val="1"/>
                <w:sz w:val="24"/>
                <w:szCs w:val="24"/>
              </w:rPr>
            </w:pPr>
            <w:r w:rsidRPr="00BD4C9E">
              <w:rPr>
                <w:rFonts w:ascii="Arial" w:eastAsia="SimSun" w:hAnsi="Arial" w:cs="Arial"/>
                <w:kern w:val="1"/>
                <w:sz w:val="24"/>
                <w:szCs w:val="24"/>
              </w:rPr>
              <w:t xml:space="preserve">Наименование подпрограммы </w:t>
            </w:r>
          </w:p>
        </w:tc>
        <w:tc>
          <w:tcPr>
            <w:tcW w:w="3257" w:type="pct"/>
            <w:tcBorders>
              <w:top w:val="single" w:sz="4" w:space="0" w:color="000000"/>
              <w:left w:val="single" w:sz="4" w:space="0" w:color="000000"/>
              <w:bottom w:val="single" w:sz="4" w:space="0" w:color="000000"/>
              <w:right w:val="single" w:sz="4" w:space="0" w:color="000000"/>
            </w:tcBorders>
            <w:shd w:val="clear" w:color="auto" w:fill="auto"/>
          </w:tcPr>
          <w:p w:rsidR="00BD4C9E" w:rsidRPr="00BD4C9E" w:rsidRDefault="00BD4C9E" w:rsidP="00BD4C9E">
            <w:pPr>
              <w:widowControl w:val="0"/>
              <w:rPr>
                <w:rFonts w:ascii="Arial" w:eastAsia="SimSun" w:hAnsi="Arial" w:cs="Arial"/>
                <w:b/>
                <w:bCs/>
                <w:kern w:val="1"/>
                <w:sz w:val="24"/>
                <w:szCs w:val="24"/>
              </w:rPr>
            </w:pPr>
            <w:r w:rsidRPr="00BD4C9E">
              <w:rPr>
                <w:rFonts w:ascii="Arial" w:eastAsia="SimSun" w:hAnsi="Arial" w:cs="Arial"/>
                <w:bCs/>
                <w:kern w:val="1"/>
                <w:sz w:val="24"/>
                <w:szCs w:val="24"/>
              </w:rPr>
              <w:t xml:space="preserve">«Патриотическое воспитание молодежи» </w:t>
            </w:r>
          </w:p>
        </w:tc>
      </w:tr>
      <w:tr w:rsidR="00BD4C9E" w:rsidRPr="00BD4C9E" w:rsidTr="002D535D">
        <w:tc>
          <w:tcPr>
            <w:tcW w:w="1743" w:type="pct"/>
            <w:tcBorders>
              <w:top w:val="single" w:sz="4" w:space="0" w:color="000000"/>
              <w:left w:val="single" w:sz="4" w:space="0" w:color="000000"/>
              <w:bottom w:val="single" w:sz="4" w:space="0" w:color="000000"/>
            </w:tcBorders>
            <w:shd w:val="clear" w:color="auto" w:fill="auto"/>
          </w:tcPr>
          <w:p w:rsidR="00BD4C9E" w:rsidRPr="00BD4C9E" w:rsidRDefault="00BD4C9E" w:rsidP="00BD4C9E">
            <w:pPr>
              <w:widowControl w:val="0"/>
              <w:spacing w:line="100" w:lineRule="atLeast"/>
              <w:rPr>
                <w:rFonts w:ascii="Arial" w:eastAsia="SimSun" w:hAnsi="Arial" w:cs="Arial"/>
                <w:kern w:val="1"/>
                <w:sz w:val="24"/>
                <w:szCs w:val="24"/>
              </w:rPr>
            </w:pPr>
            <w:r w:rsidRPr="00BD4C9E">
              <w:rPr>
                <w:rFonts w:ascii="Arial" w:eastAsia="SimSun" w:hAnsi="Arial" w:cs="Arial"/>
                <w:kern w:val="1"/>
                <w:sz w:val="24"/>
                <w:szCs w:val="24"/>
              </w:rPr>
              <w:t>Наименование государственной программы, в рамках которой реализуется Подпрограмма</w:t>
            </w:r>
          </w:p>
        </w:tc>
        <w:tc>
          <w:tcPr>
            <w:tcW w:w="3257" w:type="pct"/>
            <w:tcBorders>
              <w:top w:val="single" w:sz="4" w:space="0" w:color="000000"/>
              <w:left w:val="single" w:sz="4" w:space="0" w:color="000000"/>
              <w:bottom w:val="single" w:sz="4" w:space="0" w:color="000000"/>
              <w:right w:val="single" w:sz="4" w:space="0" w:color="000000"/>
            </w:tcBorders>
            <w:shd w:val="clear" w:color="auto" w:fill="auto"/>
          </w:tcPr>
          <w:p w:rsidR="00BD4C9E" w:rsidRPr="00BD4C9E" w:rsidRDefault="00BD4C9E" w:rsidP="00BD4C9E">
            <w:pPr>
              <w:widowControl w:val="0"/>
              <w:spacing w:line="100" w:lineRule="atLeast"/>
              <w:rPr>
                <w:rFonts w:ascii="Arial" w:eastAsia="SimSun" w:hAnsi="Arial" w:cs="Arial"/>
                <w:b/>
                <w:bCs/>
                <w:kern w:val="1"/>
                <w:sz w:val="24"/>
                <w:szCs w:val="24"/>
              </w:rPr>
            </w:pPr>
            <w:r w:rsidRPr="00BD4C9E">
              <w:rPr>
                <w:rFonts w:ascii="Arial" w:eastAsia="SimSun" w:hAnsi="Arial" w:cs="Arial"/>
                <w:bCs/>
                <w:kern w:val="1"/>
                <w:sz w:val="24"/>
                <w:szCs w:val="24"/>
              </w:rPr>
              <w:t>«Молодежь Ермаковского муниципального округа в XXI веке»</w:t>
            </w:r>
          </w:p>
        </w:tc>
      </w:tr>
      <w:tr w:rsidR="00BD4C9E" w:rsidRPr="00BD4C9E" w:rsidTr="002D535D">
        <w:tc>
          <w:tcPr>
            <w:tcW w:w="1743" w:type="pct"/>
            <w:tcBorders>
              <w:top w:val="single" w:sz="4" w:space="0" w:color="000000"/>
              <w:left w:val="single" w:sz="4" w:space="0" w:color="000000"/>
              <w:bottom w:val="single" w:sz="4" w:space="0" w:color="000000"/>
            </w:tcBorders>
            <w:shd w:val="clear" w:color="auto" w:fill="auto"/>
          </w:tcPr>
          <w:p w:rsidR="00BD4C9E" w:rsidRPr="00BD4C9E" w:rsidRDefault="00BD4C9E" w:rsidP="00BD4C9E">
            <w:pPr>
              <w:widowControl w:val="0"/>
              <w:spacing w:line="100" w:lineRule="atLeast"/>
              <w:rPr>
                <w:rFonts w:ascii="Arial" w:eastAsia="SimSun" w:hAnsi="Arial" w:cs="Arial"/>
                <w:kern w:val="1"/>
                <w:sz w:val="24"/>
                <w:szCs w:val="24"/>
              </w:rPr>
            </w:pPr>
            <w:r w:rsidRPr="00BD4C9E">
              <w:rPr>
                <w:rFonts w:ascii="Arial" w:eastAsia="SimSun" w:hAnsi="Arial" w:cs="Arial"/>
                <w:kern w:val="1"/>
                <w:sz w:val="24"/>
                <w:szCs w:val="24"/>
              </w:rPr>
              <w:t>Исполнитель Подпрограммы</w:t>
            </w:r>
          </w:p>
        </w:tc>
        <w:tc>
          <w:tcPr>
            <w:tcW w:w="3257" w:type="pct"/>
            <w:tcBorders>
              <w:top w:val="single" w:sz="4" w:space="0" w:color="000000"/>
              <w:left w:val="single" w:sz="4" w:space="0" w:color="000000"/>
              <w:bottom w:val="single" w:sz="4" w:space="0" w:color="000000"/>
              <w:right w:val="single" w:sz="4" w:space="0" w:color="000000"/>
            </w:tcBorders>
            <w:shd w:val="clear" w:color="auto" w:fill="auto"/>
          </w:tcPr>
          <w:p w:rsidR="00BD4C9E" w:rsidRPr="00BD4C9E" w:rsidRDefault="00BD4C9E" w:rsidP="00BD4C9E">
            <w:pPr>
              <w:widowControl w:val="0"/>
              <w:rPr>
                <w:rFonts w:ascii="Arial" w:eastAsia="SimSun" w:hAnsi="Arial" w:cs="Arial"/>
                <w:kern w:val="1"/>
                <w:sz w:val="24"/>
                <w:szCs w:val="24"/>
              </w:rPr>
            </w:pPr>
            <w:r w:rsidRPr="00BD4C9E">
              <w:rPr>
                <w:rFonts w:ascii="Arial" w:eastAsia="SimSun" w:hAnsi="Arial" w:cs="Arial"/>
                <w:kern w:val="1"/>
                <w:sz w:val="24"/>
                <w:szCs w:val="24"/>
              </w:rPr>
              <w:t>Управление образования администрации Ермаковского района</w:t>
            </w:r>
          </w:p>
        </w:tc>
      </w:tr>
      <w:tr w:rsidR="00BD4C9E" w:rsidRPr="00BD4C9E" w:rsidTr="002D535D">
        <w:tc>
          <w:tcPr>
            <w:tcW w:w="1743" w:type="pct"/>
            <w:tcBorders>
              <w:left w:val="single" w:sz="4" w:space="0" w:color="000000"/>
              <w:bottom w:val="single" w:sz="4" w:space="0" w:color="000000"/>
            </w:tcBorders>
            <w:shd w:val="clear" w:color="auto" w:fill="auto"/>
          </w:tcPr>
          <w:p w:rsidR="00BD4C9E" w:rsidRPr="00BD4C9E" w:rsidRDefault="00BD4C9E" w:rsidP="00BD4C9E">
            <w:pPr>
              <w:widowControl w:val="0"/>
              <w:spacing w:line="100" w:lineRule="atLeast"/>
              <w:rPr>
                <w:rFonts w:ascii="Arial" w:eastAsia="Calibri" w:hAnsi="Arial" w:cs="Arial"/>
                <w:spacing w:val="-2"/>
                <w:kern w:val="1"/>
                <w:sz w:val="24"/>
                <w:szCs w:val="24"/>
              </w:rPr>
            </w:pPr>
            <w:r w:rsidRPr="00BD4C9E">
              <w:rPr>
                <w:rFonts w:ascii="Arial" w:eastAsia="SimSun" w:hAnsi="Arial" w:cs="Arial"/>
                <w:kern w:val="1"/>
                <w:sz w:val="24"/>
                <w:szCs w:val="24"/>
              </w:rPr>
              <w:t>Соисполнитель подпрограммы</w:t>
            </w:r>
          </w:p>
        </w:tc>
        <w:tc>
          <w:tcPr>
            <w:tcW w:w="3257" w:type="pct"/>
            <w:tcBorders>
              <w:left w:val="single" w:sz="4" w:space="0" w:color="000000"/>
              <w:bottom w:val="single" w:sz="4" w:space="0" w:color="000000"/>
              <w:right w:val="single" w:sz="4" w:space="0" w:color="000000"/>
            </w:tcBorders>
            <w:shd w:val="clear" w:color="auto" w:fill="auto"/>
          </w:tcPr>
          <w:p w:rsidR="00BD4C9E" w:rsidRPr="00BD4C9E" w:rsidRDefault="00BD4C9E" w:rsidP="00BD4C9E">
            <w:pPr>
              <w:rPr>
                <w:rFonts w:ascii="Arial" w:eastAsia="SimSun" w:hAnsi="Arial" w:cs="Arial"/>
                <w:kern w:val="1"/>
                <w:sz w:val="24"/>
                <w:szCs w:val="24"/>
              </w:rPr>
            </w:pPr>
            <w:r w:rsidRPr="00BD4C9E">
              <w:rPr>
                <w:rFonts w:ascii="Arial" w:eastAsia="Calibri" w:hAnsi="Arial" w:cs="Arial"/>
                <w:spacing w:val="-2"/>
                <w:kern w:val="1"/>
                <w:sz w:val="24"/>
                <w:szCs w:val="24"/>
              </w:rPr>
              <w:t>Муниципальное бюджетное учреждение «Молодежный центр «Звездный»</w:t>
            </w:r>
          </w:p>
        </w:tc>
      </w:tr>
      <w:tr w:rsidR="00BD4C9E" w:rsidRPr="00BD4C9E" w:rsidTr="002D535D">
        <w:tc>
          <w:tcPr>
            <w:tcW w:w="1743" w:type="pct"/>
            <w:tcBorders>
              <w:left w:val="single" w:sz="4" w:space="0" w:color="000000"/>
              <w:bottom w:val="single" w:sz="4" w:space="0" w:color="000000"/>
            </w:tcBorders>
            <w:shd w:val="clear" w:color="auto" w:fill="auto"/>
          </w:tcPr>
          <w:p w:rsidR="00BD4C9E" w:rsidRPr="00BD4C9E" w:rsidRDefault="00BD4C9E" w:rsidP="00BD4C9E">
            <w:pPr>
              <w:widowControl w:val="0"/>
              <w:rPr>
                <w:rFonts w:ascii="Arial" w:eastAsia="SimSun" w:hAnsi="Arial" w:cs="Arial"/>
                <w:kern w:val="1"/>
                <w:sz w:val="24"/>
                <w:szCs w:val="24"/>
              </w:rPr>
            </w:pPr>
            <w:r w:rsidRPr="00BD4C9E">
              <w:rPr>
                <w:rFonts w:ascii="Arial" w:eastAsia="SimSun" w:hAnsi="Arial" w:cs="Arial"/>
                <w:kern w:val="1"/>
                <w:sz w:val="24"/>
                <w:szCs w:val="24"/>
              </w:rPr>
              <w:t xml:space="preserve">Цель Подпрограммы </w:t>
            </w:r>
          </w:p>
        </w:tc>
        <w:tc>
          <w:tcPr>
            <w:tcW w:w="3257" w:type="pct"/>
            <w:tcBorders>
              <w:left w:val="single" w:sz="4" w:space="0" w:color="000000"/>
              <w:bottom w:val="single" w:sz="4" w:space="0" w:color="000000"/>
              <w:right w:val="single" w:sz="4" w:space="0" w:color="000000"/>
            </w:tcBorders>
            <w:shd w:val="clear" w:color="auto" w:fill="auto"/>
          </w:tcPr>
          <w:p w:rsidR="00BD4C9E" w:rsidRPr="00BD4C9E" w:rsidRDefault="00BD4C9E" w:rsidP="00BD4C9E">
            <w:pPr>
              <w:rPr>
                <w:rFonts w:ascii="Arial" w:eastAsia="SimSun" w:hAnsi="Arial" w:cs="Arial"/>
                <w:kern w:val="1"/>
                <w:sz w:val="24"/>
                <w:szCs w:val="24"/>
              </w:rPr>
            </w:pPr>
            <w:r w:rsidRPr="00BD4C9E">
              <w:rPr>
                <w:rFonts w:ascii="Arial" w:eastAsia="SimSun" w:hAnsi="Arial" w:cs="Arial"/>
                <w:kern w:val="1"/>
                <w:sz w:val="24"/>
                <w:szCs w:val="24"/>
              </w:rPr>
              <w:t>Создание условий для дальнейшего развития и совершенствования системы патриотического воспитания молодежи Ермаковского округа</w:t>
            </w:r>
          </w:p>
        </w:tc>
      </w:tr>
      <w:tr w:rsidR="00BD4C9E" w:rsidRPr="00BD4C9E" w:rsidTr="002D535D">
        <w:tc>
          <w:tcPr>
            <w:tcW w:w="1743" w:type="pct"/>
            <w:tcBorders>
              <w:left w:val="single" w:sz="4" w:space="0" w:color="000000"/>
              <w:bottom w:val="single" w:sz="4" w:space="0" w:color="000000"/>
            </w:tcBorders>
            <w:shd w:val="clear" w:color="auto" w:fill="auto"/>
          </w:tcPr>
          <w:p w:rsidR="00BD4C9E" w:rsidRPr="00BD4C9E" w:rsidRDefault="00BD4C9E" w:rsidP="00BD4C9E">
            <w:pPr>
              <w:widowControl w:val="0"/>
              <w:rPr>
                <w:rFonts w:ascii="Arial" w:eastAsia="SimSun" w:hAnsi="Arial" w:cs="Arial"/>
                <w:kern w:val="1"/>
                <w:sz w:val="24"/>
                <w:szCs w:val="24"/>
              </w:rPr>
            </w:pPr>
            <w:r w:rsidRPr="00BD4C9E">
              <w:rPr>
                <w:rFonts w:ascii="Arial" w:eastAsia="SimSun" w:hAnsi="Arial" w:cs="Arial"/>
                <w:kern w:val="1"/>
                <w:sz w:val="24"/>
                <w:szCs w:val="24"/>
              </w:rPr>
              <w:t>Задачи Подпрограммы</w:t>
            </w:r>
          </w:p>
        </w:tc>
        <w:tc>
          <w:tcPr>
            <w:tcW w:w="3257" w:type="pct"/>
            <w:tcBorders>
              <w:left w:val="single" w:sz="4" w:space="0" w:color="000000"/>
              <w:bottom w:val="single" w:sz="4" w:space="0" w:color="000000"/>
              <w:right w:val="single" w:sz="4" w:space="0" w:color="000000"/>
            </w:tcBorders>
            <w:shd w:val="clear" w:color="auto" w:fill="auto"/>
          </w:tcPr>
          <w:p w:rsidR="00BD4C9E" w:rsidRPr="00BD4C9E" w:rsidRDefault="00BD4C9E" w:rsidP="00BD4C9E">
            <w:pPr>
              <w:suppressAutoHyphens w:val="0"/>
              <w:ind w:left="55"/>
              <w:rPr>
                <w:rFonts w:ascii="Arial" w:eastAsia="Calibri" w:hAnsi="Arial" w:cs="Arial"/>
                <w:kern w:val="1"/>
                <w:sz w:val="24"/>
                <w:szCs w:val="24"/>
              </w:rPr>
            </w:pPr>
            <w:r w:rsidRPr="00BD4C9E">
              <w:rPr>
                <w:rFonts w:ascii="Arial" w:eastAsia="Calibri" w:hAnsi="Arial" w:cs="Arial"/>
                <w:kern w:val="1"/>
                <w:sz w:val="24"/>
                <w:szCs w:val="24"/>
              </w:rPr>
              <w:t>Вовлечение молодежи Ермаковского округа в соц</w:t>
            </w:r>
            <w:r w:rsidRPr="00BD4C9E">
              <w:rPr>
                <w:rFonts w:ascii="Arial" w:eastAsia="Calibri" w:hAnsi="Arial" w:cs="Arial"/>
                <w:kern w:val="1"/>
                <w:sz w:val="24"/>
                <w:szCs w:val="24"/>
              </w:rPr>
              <w:t>и</w:t>
            </w:r>
            <w:r w:rsidRPr="00BD4C9E">
              <w:rPr>
                <w:rFonts w:ascii="Arial" w:eastAsia="Calibri" w:hAnsi="Arial" w:cs="Arial"/>
                <w:kern w:val="1"/>
                <w:sz w:val="24"/>
                <w:szCs w:val="24"/>
              </w:rPr>
              <w:t>альную практику, совершенствующую основные направления патриотического воспитания и повыш</w:t>
            </w:r>
            <w:r w:rsidRPr="00BD4C9E">
              <w:rPr>
                <w:rFonts w:ascii="Arial" w:eastAsia="Calibri" w:hAnsi="Arial" w:cs="Arial"/>
                <w:kern w:val="1"/>
                <w:sz w:val="24"/>
                <w:szCs w:val="24"/>
              </w:rPr>
              <w:t>е</w:t>
            </w:r>
            <w:r w:rsidRPr="00BD4C9E">
              <w:rPr>
                <w:rFonts w:ascii="Arial" w:eastAsia="Calibri" w:hAnsi="Arial" w:cs="Arial"/>
                <w:kern w:val="1"/>
                <w:sz w:val="24"/>
                <w:szCs w:val="24"/>
              </w:rPr>
              <w:t>ние уровня социальной активности молодежи Ерм</w:t>
            </w:r>
            <w:r w:rsidRPr="00BD4C9E">
              <w:rPr>
                <w:rFonts w:ascii="Arial" w:eastAsia="Calibri" w:hAnsi="Arial" w:cs="Arial"/>
                <w:kern w:val="1"/>
                <w:sz w:val="24"/>
                <w:szCs w:val="24"/>
              </w:rPr>
              <w:t>а</w:t>
            </w:r>
            <w:r w:rsidRPr="00BD4C9E">
              <w:rPr>
                <w:rFonts w:ascii="Arial" w:eastAsia="Calibri" w:hAnsi="Arial" w:cs="Arial"/>
                <w:kern w:val="1"/>
                <w:sz w:val="24"/>
                <w:szCs w:val="24"/>
              </w:rPr>
              <w:t>ковского округа, укрепление материально-технического оснащения муниципальных молоде</w:t>
            </w:r>
            <w:r w:rsidRPr="00BD4C9E">
              <w:rPr>
                <w:rFonts w:ascii="Arial" w:eastAsia="Calibri" w:hAnsi="Arial" w:cs="Arial"/>
                <w:kern w:val="1"/>
                <w:sz w:val="24"/>
                <w:szCs w:val="24"/>
              </w:rPr>
              <w:t>ж</w:t>
            </w:r>
            <w:r w:rsidRPr="00BD4C9E">
              <w:rPr>
                <w:rFonts w:ascii="Arial" w:eastAsia="Calibri" w:hAnsi="Arial" w:cs="Arial"/>
                <w:kern w:val="1"/>
                <w:sz w:val="24"/>
                <w:szCs w:val="24"/>
              </w:rPr>
              <w:t>ных центров, участвующих в патриотическом восп</w:t>
            </w:r>
            <w:r w:rsidRPr="00BD4C9E">
              <w:rPr>
                <w:rFonts w:ascii="Arial" w:eastAsia="Calibri" w:hAnsi="Arial" w:cs="Arial"/>
                <w:kern w:val="1"/>
                <w:sz w:val="24"/>
                <w:szCs w:val="24"/>
              </w:rPr>
              <w:t>и</w:t>
            </w:r>
            <w:r w:rsidRPr="00BD4C9E">
              <w:rPr>
                <w:rFonts w:ascii="Arial" w:eastAsia="Calibri" w:hAnsi="Arial" w:cs="Arial"/>
                <w:kern w:val="1"/>
                <w:sz w:val="24"/>
                <w:szCs w:val="24"/>
              </w:rPr>
              <w:t xml:space="preserve">тании молодежи Ермаковского округа. </w:t>
            </w:r>
          </w:p>
        </w:tc>
      </w:tr>
      <w:tr w:rsidR="00BD4C9E" w:rsidRPr="00BD4C9E" w:rsidTr="002D535D">
        <w:tc>
          <w:tcPr>
            <w:tcW w:w="1743" w:type="pct"/>
            <w:tcBorders>
              <w:left w:val="single" w:sz="4" w:space="0" w:color="000000"/>
              <w:bottom w:val="single" w:sz="4" w:space="0" w:color="000000"/>
            </w:tcBorders>
            <w:shd w:val="clear" w:color="auto" w:fill="auto"/>
          </w:tcPr>
          <w:p w:rsidR="00BD4C9E" w:rsidRPr="00BD4C9E" w:rsidRDefault="00BD4C9E" w:rsidP="00BD4C9E">
            <w:pPr>
              <w:widowControl w:val="0"/>
              <w:rPr>
                <w:rFonts w:ascii="Arial" w:eastAsia="SimSun" w:hAnsi="Arial" w:cs="Arial"/>
                <w:kern w:val="1"/>
                <w:sz w:val="24"/>
                <w:szCs w:val="24"/>
              </w:rPr>
            </w:pPr>
            <w:r w:rsidRPr="00BD4C9E">
              <w:rPr>
                <w:rFonts w:ascii="Arial" w:eastAsia="SimSun" w:hAnsi="Arial" w:cs="Arial"/>
                <w:kern w:val="1"/>
                <w:sz w:val="24"/>
                <w:szCs w:val="24"/>
              </w:rPr>
              <w:t>Сроки реализации подпрограммы</w:t>
            </w:r>
          </w:p>
        </w:tc>
        <w:tc>
          <w:tcPr>
            <w:tcW w:w="3257" w:type="pct"/>
            <w:tcBorders>
              <w:left w:val="single" w:sz="4" w:space="0" w:color="000000"/>
              <w:bottom w:val="single" w:sz="4" w:space="0" w:color="000000"/>
              <w:right w:val="single" w:sz="4" w:space="0" w:color="000000"/>
            </w:tcBorders>
            <w:shd w:val="clear" w:color="auto" w:fill="auto"/>
          </w:tcPr>
          <w:p w:rsidR="00BD4C9E" w:rsidRPr="00BD4C9E" w:rsidRDefault="00BD4C9E" w:rsidP="00BD4C9E">
            <w:pPr>
              <w:widowControl w:val="0"/>
              <w:rPr>
                <w:rFonts w:ascii="Arial" w:eastAsia="SimSun" w:hAnsi="Arial" w:cs="Arial"/>
                <w:kern w:val="1"/>
                <w:sz w:val="24"/>
                <w:szCs w:val="24"/>
              </w:rPr>
            </w:pPr>
            <w:r w:rsidRPr="00BD4C9E">
              <w:rPr>
                <w:rFonts w:ascii="Arial" w:eastAsia="SimSun" w:hAnsi="Arial" w:cs="Arial"/>
                <w:kern w:val="1"/>
                <w:sz w:val="24"/>
                <w:szCs w:val="24"/>
              </w:rPr>
              <w:t>2014 – 2030 годы</w:t>
            </w:r>
          </w:p>
        </w:tc>
      </w:tr>
      <w:tr w:rsidR="00BD4C9E" w:rsidRPr="00BD4C9E" w:rsidTr="002D535D">
        <w:tc>
          <w:tcPr>
            <w:tcW w:w="1743" w:type="pct"/>
            <w:tcBorders>
              <w:left w:val="single" w:sz="4" w:space="0" w:color="000000"/>
              <w:bottom w:val="single" w:sz="4" w:space="0" w:color="000000"/>
            </w:tcBorders>
            <w:shd w:val="clear" w:color="auto" w:fill="auto"/>
          </w:tcPr>
          <w:p w:rsidR="00BD4C9E" w:rsidRPr="00BD4C9E" w:rsidRDefault="00BD4C9E" w:rsidP="00BD4C9E">
            <w:pPr>
              <w:widowControl w:val="0"/>
              <w:rPr>
                <w:rFonts w:ascii="Arial" w:eastAsia="SimSun" w:hAnsi="Arial" w:cs="Arial"/>
                <w:kern w:val="1"/>
                <w:sz w:val="24"/>
                <w:szCs w:val="24"/>
              </w:rPr>
            </w:pPr>
            <w:r w:rsidRPr="00BD4C9E">
              <w:rPr>
                <w:rFonts w:ascii="Arial" w:eastAsia="SimSun" w:hAnsi="Arial" w:cs="Arial"/>
                <w:kern w:val="1"/>
                <w:sz w:val="24"/>
                <w:szCs w:val="24"/>
              </w:rPr>
              <w:t xml:space="preserve">Объемы и источники финансирования подпрограммы </w:t>
            </w:r>
          </w:p>
        </w:tc>
        <w:tc>
          <w:tcPr>
            <w:tcW w:w="3257" w:type="pct"/>
            <w:tcBorders>
              <w:left w:val="single" w:sz="4" w:space="0" w:color="000000"/>
              <w:bottom w:val="single" w:sz="4" w:space="0" w:color="000000"/>
              <w:right w:val="single" w:sz="4" w:space="0" w:color="000000"/>
            </w:tcBorders>
            <w:shd w:val="clear" w:color="auto" w:fill="auto"/>
          </w:tcPr>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Объем бюджетных ассигнований на реализацию мероприятий подпрограммы составляет всего 3 673,5 тыс. рублей, в том числе по годам:</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2014 году всего 58,4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2015 году всего 40,5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2016 году всего 36,0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2017 году всего 111,7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2018 году всего 36,0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2019 году всего 90,1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2020 году всего 36,0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2021 году всего 236,0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2022 году всего 251,0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2023 году всего 2 353,0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2024 году всего 38,0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2025 году всего 253,0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2026 году всего 53,0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2027 году всего 41,0 тыс. рублей;</w:t>
            </w:r>
          </w:p>
          <w:p w:rsidR="00BD4C9E" w:rsidRPr="00BD4C9E" w:rsidRDefault="00BD4C9E" w:rsidP="00BD4C9E">
            <w:pPr>
              <w:snapToGrid w:val="0"/>
              <w:rPr>
                <w:rFonts w:ascii="Arial" w:eastAsia="SimSun" w:hAnsi="Arial" w:cs="Arial"/>
                <w:kern w:val="1"/>
                <w:sz w:val="24"/>
                <w:szCs w:val="24"/>
              </w:rPr>
            </w:pPr>
            <w:r w:rsidRPr="00BD4C9E">
              <w:rPr>
                <w:rFonts w:ascii="Arial" w:eastAsia="SimSun" w:hAnsi="Arial" w:cs="Arial"/>
                <w:kern w:val="1"/>
                <w:sz w:val="24"/>
                <w:szCs w:val="24"/>
              </w:rPr>
              <w:t>в 2028 году всего 39,8 тыс. рублей.</w:t>
            </w:r>
          </w:p>
        </w:tc>
      </w:tr>
      <w:tr w:rsidR="00BD4C9E" w:rsidRPr="00BD4C9E" w:rsidTr="002D535D">
        <w:tc>
          <w:tcPr>
            <w:tcW w:w="1743" w:type="pct"/>
            <w:tcBorders>
              <w:left w:val="single" w:sz="4" w:space="0" w:color="000000"/>
              <w:bottom w:val="single" w:sz="4" w:space="0" w:color="000000"/>
            </w:tcBorders>
            <w:shd w:val="clear" w:color="auto" w:fill="auto"/>
          </w:tcPr>
          <w:p w:rsidR="00BD4C9E" w:rsidRPr="00BD4C9E" w:rsidRDefault="00BD4C9E" w:rsidP="00BD4C9E">
            <w:pPr>
              <w:widowControl w:val="0"/>
              <w:rPr>
                <w:rFonts w:ascii="Arial" w:eastAsia="SimSun" w:hAnsi="Arial" w:cs="Arial"/>
                <w:kern w:val="1"/>
                <w:sz w:val="24"/>
                <w:szCs w:val="24"/>
              </w:rPr>
            </w:pPr>
            <w:r w:rsidRPr="00BD4C9E">
              <w:rPr>
                <w:rFonts w:ascii="Arial" w:eastAsia="SimSun" w:hAnsi="Arial" w:cs="Arial"/>
                <w:kern w:val="1"/>
                <w:sz w:val="24"/>
                <w:szCs w:val="24"/>
              </w:rPr>
              <w:lastRenderedPageBreak/>
              <w:t xml:space="preserve">Система организации </w:t>
            </w:r>
            <w:proofErr w:type="gramStart"/>
            <w:r w:rsidRPr="00BD4C9E">
              <w:rPr>
                <w:rFonts w:ascii="Arial" w:eastAsia="SimSun" w:hAnsi="Arial" w:cs="Arial"/>
                <w:kern w:val="1"/>
                <w:sz w:val="24"/>
                <w:szCs w:val="24"/>
              </w:rPr>
              <w:t>контроля за</w:t>
            </w:r>
            <w:proofErr w:type="gramEnd"/>
            <w:r w:rsidRPr="00BD4C9E">
              <w:rPr>
                <w:rFonts w:ascii="Arial" w:eastAsia="SimSun" w:hAnsi="Arial" w:cs="Arial"/>
                <w:kern w:val="1"/>
                <w:sz w:val="24"/>
                <w:szCs w:val="24"/>
              </w:rPr>
              <w:t xml:space="preserve"> исполнением подпрограммы</w:t>
            </w:r>
          </w:p>
        </w:tc>
        <w:tc>
          <w:tcPr>
            <w:tcW w:w="3257" w:type="pct"/>
            <w:tcBorders>
              <w:left w:val="single" w:sz="4" w:space="0" w:color="000000"/>
              <w:bottom w:val="single" w:sz="4" w:space="0" w:color="000000"/>
              <w:right w:val="single" w:sz="4" w:space="0" w:color="000000"/>
            </w:tcBorders>
            <w:shd w:val="clear" w:color="auto" w:fill="auto"/>
          </w:tcPr>
          <w:p w:rsidR="00BD4C9E" w:rsidRPr="00BD4C9E" w:rsidRDefault="00BD4C9E" w:rsidP="00BD4C9E">
            <w:pPr>
              <w:widowControl w:val="0"/>
              <w:rPr>
                <w:rFonts w:ascii="Arial" w:eastAsia="SimSun" w:hAnsi="Arial" w:cs="Arial"/>
                <w:kern w:val="1"/>
                <w:sz w:val="24"/>
                <w:szCs w:val="24"/>
              </w:rPr>
            </w:pPr>
            <w:proofErr w:type="gramStart"/>
            <w:r w:rsidRPr="00BD4C9E">
              <w:rPr>
                <w:rFonts w:ascii="Arial" w:eastAsia="SimSun" w:hAnsi="Arial" w:cs="Arial"/>
                <w:kern w:val="1"/>
                <w:sz w:val="24"/>
                <w:szCs w:val="24"/>
              </w:rPr>
              <w:t>контроль за</w:t>
            </w:r>
            <w:proofErr w:type="gramEnd"/>
            <w:r w:rsidRPr="00BD4C9E">
              <w:rPr>
                <w:rFonts w:ascii="Arial" w:eastAsia="SimSun" w:hAnsi="Arial" w:cs="Arial"/>
                <w:kern w:val="1"/>
                <w:sz w:val="24"/>
                <w:szCs w:val="24"/>
              </w:rPr>
              <w:t xml:space="preserve"> ходом реализации подпрограммы осуществляет Управление образования администрации Ермаковского района;</w:t>
            </w:r>
          </w:p>
          <w:p w:rsidR="00BD4C9E" w:rsidRPr="00BD4C9E" w:rsidRDefault="00BD4C9E" w:rsidP="00BD4C9E">
            <w:pPr>
              <w:widowControl w:val="0"/>
              <w:rPr>
                <w:rFonts w:ascii="Arial" w:eastAsia="SimSun" w:hAnsi="Arial" w:cs="Arial"/>
                <w:kern w:val="1"/>
                <w:sz w:val="24"/>
                <w:szCs w:val="24"/>
              </w:rPr>
            </w:pPr>
            <w:r w:rsidRPr="00BD4C9E">
              <w:rPr>
                <w:rFonts w:ascii="Arial" w:eastAsia="SimSun" w:hAnsi="Arial" w:cs="Arial"/>
                <w:kern w:val="1"/>
                <w:sz w:val="24"/>
                <w:szCs w:val="24"/>
              </w:rPr>
              <w:t xml:space="preserve">контроль за целевым использованием средств </w:t>
            </w:r>
            <w:proofErr w:type="gramStart"/>
            <w:r w:rsidRPr="00BD4C9E">
              <w:rPr>
                <w:rFonts w:ascii="Arial" w:eastAsia="SimSun" w:hAnsi="Arial" w:cs="Arial"/>
                <w:kern w:val="1"/>
                <w:sz w:val="24"/>
                <w:szCs w:val="24"/>
              </w:rPr>
              <w:t>районного</w:t>
            </w:r>
            <w:proofErr w:type="gramEnd"/>
            <w:r w:rsidRPr="00BD4C9E">
              <w:rPr>
                <w:rFonts w:ascii="Arial" w:eastAsia="SimSun" w:hAnsi="Arial" w:cs="Arial"/>
                <w:kern w:val="1"/>
                <w:sz w:val="24"/>
                <w:szCs w:val="24"/>
              </w:rPr>
              <w:t xml:space="preserve"> бюджета осуществляет финансовое управление администрации Ермаковского района</w:t>
            </w:r>
          </w:p>
        </w:tc>
      </w:tr>
    </w:tbl>
    <w:p w:rsidR="00BD4C9E" w:rsidRPr="00BD4C9E" w:rsidRDefault="00BD4C9E" w:rsidP="00BD4C9E">
      <w:pPr>
        <w:widowControl w:val="0"/>
        <w:spacing w:line="100" w:lineRule="atLeast"/>
        <w:ind w:firstLine="709"/>
        <w:jc w:val="both"/>
        <w:rPr>
          <w:rFonts w:ascii="Arial" w:eastAsia="SimSun" w:hAnsi="Arial" w:cs="Arial"/>
          <w:kern w:val="1"/>
          <w:sz w:val="24"/>
          <w:szCs w:val="24"/>
        </w:rPr>
      </w:pPr>
      <w:r w:rsidRPr="00BD4C9E">
        <w:rPr>
          <w:rFonts w:ascii="Arial" w:eastAsia="SimSun" w:hAnsi="Arial" w:cs="Arial"/>
          <w:kern w:val="1"/>
          <w:sz w:val="24"/>
          <w:szCs w:val="24"/>
        </w:rPr>
        <w:t>2. Основные разделы подпрограммы.</w:t>
      </w:r>
    </w:p>
    <w:p w:rsidR="00BD4C9E" w:rsidRPr="00BD4C9E" w:rsidRDefault="00BD4C9E" w:rsidP="00BD4C9E">
      <w:pPr>
        <w:widowControl w:val="0"/>
        <w:spacing w:line="100" w:lineRule="atLeast"/>
        <w:ind w:firstLine="709"/>
        <w:jc w:val="both"/>
        <w:rPr>
          <w:rFonts w:ascii="Arial" w:eastAsia="SimSun" w:hAnsi="Arial" w:cs="Arial"/>
          <w:kern w:val="1"/>
          <w:sz w:val="24"/>
          <w:szCs w:val="24"/>
        </w:rPr>
      </w:pPr>
    </w:p>
    <w:p w:rsidR="00BD4C9E" w:rsidRPr="00BD4C9E" w:rsidRDefault="00BD4C9E" w:rsidP="00BD4C9E">
      <w:pPr>
        <w:widowControl w:val="0"/>
        <w:spacing w:line="100" w:lineRule="atLeast"/>
        <w:ind w:firstLine="709"/>
        <w:jc w:val="both"/>
        <w:rPr>
          <w:rFonts w:ascii="Arial" w:eastAsia="SimSun" w:hAnsi="Arial" w:cs="Arial"/>
          <w:kern w:val="1"/>
          <w:sz w:val="24"/>
          <w:szCs w:val="24"/>
        </w:rPr>
      </w:pPr>
      <w:r w:rsidRPr="00BD4C9E">
        <w:rPr>
          <w:rFonts w:ascii="Arial" w:eastAsia="SimSun" w:hAnsi="Arial" w:cs="Arial"/>
          <w:kern w:val="1"/>
          <w:sz w:val="24"/>
          <w:szCs w:val="24"/>
        </w:rPr>
        <w:t>2.1.Постановка проблемы и обоснование необходимости разработки подпрограммы.</w:t>
      </w:r>
    </w:p>
    <w:p w:rsidR="00BD4C9E" w:rsidRPr="00BD4C9E" w:rsidRDefault="00BD4C9E" w:rsidP="00BD4C9E">
      <w:pPr>
        <w:widowControl w:val="0"/>
        <w:spacing w:line="100" w:lineRule="atLeast"/>
        <w:ind w:firstLine="709"/>
        <w:jc w:val="both"/>
        <w:rPr>
          <w:rFonts w:ascii="Arial" w:eastAsia="SimSun" w:hAnsi="Arial" w:cs="Arial"/>
          <w:kern w:val="1"/>
          <w:sz w:val="24"/>
          <w:szCs w:val="24"/>
        </w:rPr>
      </w:pPr>
      <w:r w:rsidRPr="00BD4C9E">
        <w:rPr>
          <w:rFonts w:ascii="Arial" w:eastAsia="SimSun" w:hAnsi="Arial" w:cs="Arial"/>
          <w:kern w:val="1"/>
          <w:sz w:val="24"/>
          <w:szCs w:val="24"/>
        </w:rPr>
        <w:t>Проблемой, на решение которой направлена подпрограмма № 2, является минимальное наличие условий для развития и совершенствования системы патриотического воспитания молодежи Ермаковского округа.</w:t>
      </w:r>
    </w:p>
    <w:p w:rsidR="00BD4C9E" w:rsidRPr="00BD4C9E" w:rsidRDefault="00BD4C9E" w:rsidP="00BD4C9E">
      <w:pPr>
        <w:widowControl w:val="0"/>
        <w:spacing w:line="100" w:lineRule="atLeast"/>
        <w:ind w:firstLine="709"/>
        <w:jc w:val="both"/>
        <w:rPr>
          <w:rFonts w:ascii="Arial" w:eastAsia="SimSun" w:hAnsi="Arial" w:cs="Arial"/>
          <w:kern w:val="1"/>
          <w:sz w:val="24"/>
          <w:szCs w:val="24"/>
        </w:rPr>
      </w:pPr>
      <w:r w:rsidRPr="00BD4C9E">
        <w:rPr>
          <w:rFonts w:ascii="Arial" w:eastAsia="SimSun" w:hAnsi="Arial" w:cs="Arial"/>
          <w:kern w:val="1"/>
          <w:sz w:val="24"/>
          <w:szCs w:val="24"/>
        </w:rPr>
        <w:t xml:space="preserve">Анализ причин возникновения проблемы указывает на наличие негативных явлений в области патриотического воспитания и гражданского образования в Ермаковском округе и в Красноярском крае. </w:t>
      </w:r>
      <w:proofErr w:type="gramStart"/>
      <w:r w:rsidRPr="00BD4C9E">
        <w:rPr>
          <w:rFonts w:ascii="Arial" w:eastAsia="SimSun" w:hAnsi="Arial" w:cs="Arial"/>
          <w:kern w:val="1"/>
          <w:sz w:val="24"/>
          <w:szCs w:val="24"/>
        </w:rPr>
        <w:t>Так, к основным негативным явлениям можно отнести не выстроенное межведомственное взаимодействие в системе допризывной подготовки молодых граждан; отсутствие эффективных условий для формирования у жителей Ермаковского округа активной гражданской позиции, нравственных качеств, готовности к участию в общественно-полезной деятельности и защите государственных интересов; отсутствие эффективной информационной системы поддержки патриотического воспитания и гражданского образования детей и молодежи Ермаковского округа.</w:t>
      </w:r>
      <w:proofErr w:type="gramEnd"/>
    </w:p>
    <w:p w:rsidR="00BD4C9E" w:rsidRPr="00BD4C9E" w:rsidRDefault="00BD4C9E" w:rsidP="00BD4C9E">
      <w:pPr>
        <w:widowControl w:val="0"/>
        <w:spacing w:line="100" w:lineRule="atLeast"/>
        <w:ind w:firstLine="709"/>
        <w:jc w:val="both"/>
        <w:rPr>
          <w:rFonts w:ascii="Arial" w:eastAsia="SimSun" w:hAnsi="Arial" w:cs="Arial"/>
          <w:kern w:val="1"/>
          <w:sz w:val="24"/>
          <w:szCs w:val="24"/>
        </w:rPr>
      </w:pPr>
      <w:r w:rsidRPr="00BD4C9E">
        <w:rPr>
          <w:rFonts w:ascii="Arial" w:eastAsia="SimSun" w:hAnsi="Arial" w:cs="Arial"/>
          <w:kern w:val="1"/>
          <w:sz w:val="24"/>
          <w:szCs w:val="24"/>
        </w:rPr>
        <w:t>Вместе с тем организация эффективного патриотического воспитания молодежи является одной из самых актуальных гуманитарных проблем современного российского общества. Молодежной политике в Ермаковском округе в течени</w:t>
      </w:r>
      <w:proofErr w:type="gramStart"/>
      <w:r w:rsidRPr="00BD4C9E">
        <w:rPr>
          <w:rFonts w:ascii="Arial" w:eastAsia="SimSun" w:hAnsi="Arial" w:cs="Arial"/>
          <w:kern w:val="1"/>
          <w:sz w:val="24"/>
          <w:szCs w:val="24"/>
        </w:rPr>
        <w:t>и</w:t>
      </w:r>
      <w:proofErr w:type="gramEnd"/>
      <w:r w:rsidRPr="00BD4C9E">
        <w:rPr>
          <w:rFonts w:ascii="Arial" w:eastAsia="SimSun" w:hAnsi="Arial" w:cs="Arial"/>
          <w:kern w:val="1"/>
          <w:sz w:val="24"/>
          <w:szCs w:val="24"/>
        </w:rPr>
        <w:t xml:space="preserve"> последних лет уделяется значительное внимание со стороны органов государственной власти. Принят Закон Красноярского края от 17.06.2021 года №11-5188 «О патриотическом воспитании», направленный на реализацию комплекса мер в сфере патриотического воспитания.</w:t>
      </w:r>
    </w:p>
    <w:p w:rsidR="00BD4C9E" w:rsidRPr="00BD4C9E" w:rsidRDefault="00BD4C9E" w:rsidP="00BD4C9E">
      <w:pPr>
        <w:widowControl w:val="0"/>
        <w:spacing w:line="100" w:lineRule="atLeast"/>
        <w:ind w:firstLine="709"/>
        <w:jc w:val="both"/>
        <w:rPr>
          <w:rFonts w:ascii="Arial" w:eastAsia="SimSun" w:hAnsi="Arial" w:cs="Arial"/>
          <w:kern w:val="1"/>
          <w:sz w:val="24"/>
          <w:szCs w:val="24"/>
        </w:rPr>
      </w:pPr>
      <w:r w:rsidRPr="00BD4C9E">
        <w:rPr>
          <w:rFonts w:ascii="Arial" w:eastAsia="SimSun" w:hAnsi="Arial" w:cs="Arial"/>
          <w:kern w:val="1"/>
          <w:sz w:val="24"/>
          <w:szCs w:val="24"/>
        </w:rPr>
        <w:t>Анализ сферы патриотического воспитания молодежи показывает очевидную необходимость особого внимания к ряду конкретных вопросов в этой области, одним из которых является повышение мотивации у молодежи к военной службе и готовности к защите Российской Федерации, повышение престижа службы в Вооруженных Силах Российской Федерации и правоохранительных органах.</w:t>
      </w:r>
    </w:p>
    <w:p w:rsidR="00BD4C9E" w:rsidRPr="00BD4C9E" w:rsidRDefault="00BD4C9E" w:rsidP="00BD4C9E">
      <w:pPr>
        <w:widowControl w:val="0"/>
        <w:spacing w:line="100" w:lineRule="atLeast"/>
        <w:ind w:firstLine="709"/>
        <w:jc w:val="both"/>
        <w:rPr>
          <w:rFonts w:ascii="Arial" w:eastAsia="SimSun" w:hAnsi="Arial" w:cs="Arial"/>
          <w:kern w:val="1"/>
          <w:sz w:val="24"/>
          <w:szCs w:val="24"/>
        </w:rPr>
      </w:pPr>
      <w:r w:rsidRPr="00BD4C9E">
        <w:rPr>
          <w:rFonts w:ascii="Arial" w:eastAsia="SimSun" w:hAnsi="Arial" w:cs="Arial"/>
          <w:kern w:val="1"/>
          <w:sz w:val="24"/>
          <w:szCs w:val="24"/>
        </w:rPr>
        <w:t>Кроме того, система патриотического воспитания предполагает консолидацию деятельности органов государственной власти, органов местного самоуправления, научных и образовательных организаций, ветеранских, молодежных, других общественных организаций по решению широкого комплекса проблем патриотического воспитания.</w:t>
      </w:r>
    </w:p>
    <w:p w:rsidR="00BD4C9E" w:rsidRPr="00BD4C9E" w:rsidRDefault="00BD4C9E" w:rsidP="00BD4C9E">
      <w:pPr>
        <w:widowControl w:val="0"/>
        <w:spacing w:line="100" w:lineRule="atLeast"/>
        <w:ind w:firstLine="709"/>
        <w:jc w:val="both"/>
        <w:rPr>
          <w:rFonts w:ascii="Arial" w:eastAsia="SimSun" w:hAnsi="Arial" w:cs="Arial"/>
          <w:kern w:val="1"/>
          <w:sz w:val="24"/>
          <w:szCs w:val="24"/>
        </w:rPr>
      </w:pPr>
      <w:r w:rsidRPr="00BD4C9E">
        <w:rPr>
          <w:rFonts w:ascii="Arial" w:eastAsia="SimSun" w:hAnsi="Arial" w:cs="Arial"/>
          <w:kern w:val="1"/>
          <w:sz w:val="24"/>
          <w:szCs w:val="24"/>
        </w:rPr>
        <w:t>Целью подпрограммы № 2 является создание условий для дальнейшего развития и совершенствования системы патриотического воспитания молодежи Ермаковского округа.</w:t>
      </w:r>
    </w:p>
    <w:p w:rsidR="00BD4C9E" w:rsidRPr="00BD4C9E" w:rsidRDefault="00BD4C9E" w:rsidP="00BD4C9E">
      <w:pPr>
        <w:widowControl w:val="0"/>
        <w:spacing w:line="100" w:lineRule="atLeast"/>
        <w:ind w:firstLine="709"/>
        <w:jc w:val="both"/>
        <w:rPr>
          <w:rFonts w:ascii="Arial" w:eastAsia="SimSun" w:hAnsi="Arial" w:cs="Arial"/>
          <w:kern w:val="1"/>
          <w:sz w:val="24"/>
          <w:szCs w:val="24"/>
        </w:rPr>
      </w:pPr>
      <w:r w:rsidRPr="00BD4C9E">
        <w:rPr>
          <w:rFonts w:ascii="Arial" w:eastAsia="SimSun" w:hAnsi="Arial" w:cs="Arial"/>
          <w:kern w:val="1"/>
          <w:sz w:val="24"/>
          <w:szCs w:val="24"/>
        </w:rPr>
        <w:t>Таким образом, для получения экономического эффекта в результате реализации мероприятий подпрограммы №2 и достижения цели подпрограммы № 2 необходимо решить задачу по вовлечению молодежи Ермаковского округа в социальную практику, совершенствующую основные направления патриотического воспитания и повышения уровня социальной активности молодежи Ермаковского округа, укрепление материально-технического оснащения молодежного центра.</w:t>
      </w:r>
    </w:p>
    <w:p w:rsidR="00BD4C9E" w:rsidRPr="00BD4C9E" w:rsidRDefault="00BD4C9E" w:rsidP="00BD4C9E">
      <w:pPr>
        <w:widowControl w:val="0"/>
        <w:spacing w:line="100" w:lineRule="atLeast"/>
        <w:ind w:firstLine="709"/>
        <w:jc w:val="both"/>
        <w:rPr>
          <w:rFonts w:ascii="Arial" w:eastAsia="SimSun" w:hAnsi="Arial" w:cs="Arial"/>
          <w:bCs/>
          <w:kern w:val="1"/>
          <w:sz w:val="24"/>
          <w:szCs w:val="24"/>
        </w:rPr>
      </w:pPr>
      <w:r w:rsidRPr="00BD4C9E">
        <w:rPr>
          <w:rFonts w:ascii="Arial" w:eastAsia="SimSun" w:hAnsi="Arial" w:cs="Arial"/>
          <w:bCs/>
          <w:kern w:val="1"/>
          <w:sz w:val="24"/>
          <w:szCs w:val="24"/>
        </w:rPr>
        <w:t>2.2. Основная цель, задачи, этапы и сроки выполнения подпрограммы, целевые индикаторы.</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lastRenderedPageBreak/>
        <w:t>Цель подпрограммы: Создание условий для дальнейшего развития и совершенствования системы патриотического воспитания.</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2.2.1. Мероприятия подпрограммы разделены на два раздела, мероприятия каждого из них в совокупности нацелены на решение одной из ее задач.</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2.2.2. Задача 1. Поддержка деятельности молодежных объединений патриотической и добровольческой направленности, участвующих в патриотическом воспитании молодежи Ермаковского округа и осуществлении добровольческой деятельности.</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Одной из важных проблем в области патриотического воспитания и развития добровольчества молодежи Ермаковского округа является устаревшая материально-техническая база или ее отсутствие. Молодежные объединения, муниципальные учреждения Ермаковского округа не имеют возможности качественной подготовки молодых граждан к военной службе в Вооруженных Силах Российской Федерации.</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2.2.3. Задача 2. Вовлечение молодежи Ермаковского муниципального округа в социальную практику, совершенствующую основные направления патриотического воспитания и способствующую повышению уровня социальной активности молодежи.</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 xml:space="preserve">2.2.4. </w:t>
      </w:r>
      <w:r w:rsidRPr="00BD4C9E">
        <w:rPr>
          <w:rFonts w:ascii="Arial" w:hAnsi="Arial" w:cs="Arial"/>
          <w:sz w:val="24"/>
          <w:szCs w:val="24"/>
          <w:lang w:eastAsia="ar-SA"/>
        </w:rPr>
        <w:t>Перечень целевых индикаторов, позволяющих измерить достижение целей подпрограммы 2, представлен в приложении № 1 к подпрограмме 2 «Патриотическое воспитание молодежи».</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2.3. Механизм реализации подпрограммы</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2.3.1. Реализацию подпрограммы осуществляют:</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 муниципальное бюджетное учреждение «Молодежный центр «Звездный»;</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 муниципальные общеобразовательные учреждения;</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 муниципальное бюджетное образовательное учреждение дополнительного образования детей «Ермаковский центр дополнительного образования»</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 xml:space="preserve">Финансирование мероприятий подпрограммы осуществляется за счет средств </w:t>
      </w:r>
      <w:proofErr w:type="gramStart"/>
      <w:r w:rsidRPr="00BD4C9E">
        <w:rPr>
          <w:rFonts w:ascii="Arial" w:eastAsia="SimSun" w:hAnsi="Arial" w:cs="Arial"/>
          <w:kern w:val="1"/>
          <w:sz w:val="24"/>
          <w:szCs w:val="24"/>
        </w:rPr>
        <w:t>районного</w:t>
      </w:r>
      <w:proofErr w:type="gramEnd"/>
      <w:r w:rsidRPr="00BD4C9E">
        <w:rPr>
          <w:rFonts w:ascii="Arial" w:eastAsia="SimSun" w:hAnsi="Arial" w:cs="Arial"/>
          <w:kern w:val="1"/>
          <w:sz w:val="24"/>
          <w:szCs w:val="24"/>
        </w:rPr>
        <w:t xml:space="preserve"> бюджета в соответствии с мероприятиями подпрограммы согласно приложению № 2 (далее - мероприятия подпрограммы).</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Главными распорядителями средств районного бюджета является администрация Ермаковского округа.</w:t>
      </w:r>
    </w:p>
    <w:p w:rsidR="00BD4C9E" w:rsidRPr="00BD4C9E" w:rsidRDefault="00BD4C9E" w:rsidP="00BD4C9E">
      <w:pPr>
        <w:widowControl w:val="0"/>
        <w:autoSpaceDE w:val="0"/>
        <w:ind w:firstLine="709"/>
        <w:jc w:val="both"/>
        <w:rPr>
          <w:rFonts w:ascii="Arial" w:hAnsi="Arial" w:cs="Arial"/>
          <w:kern w:val="1"/>
          <w:sz w:val="24"/>
          <w:szCs w:val="24"/>
        </w:rPr>
      </w:pPr>
      <w:proofErr w:type="gramStart"/>
      <w:r w:rsidRPr="00BD4C9E">
        <w:rPr>
          <w:rFonts w:ascii="Arial" w:eastAsia="SimSun" w:hAnsi="Arial" w:cs="Arial"/>
          <w:kern w:val="1"/>
          <w:sz w:val="24"/>
          <w:szCs w:val="24"/>
        </w:rPr>
        <w:t>Мероприятия подпрограммы по каждой задаче, финансирование которых предусмотрено в соответствующем финансовом году, осуществляются путем предоставления муниципальному бюджетному учреждению «Молодежный центр «Звездный», являющемуся основным исполнителем мероприятий подпрограммы, субсидий из районного бюджета на возмещение затрат, связанных с выполнением им в соответствии с муниципальным заданием муниципальных услуг (выполнением работ) для реализации мероприятий подпрограммы на основании Соглашения о порядке и условиях предоставления субсидии на</w:t>
      </w:r>
      <w:proofErr w:type="gramEnd"/>
      <w:r w:rsidRPr="00BD4C9E">
        <w:rPr>
          <w:rFonts w:ascii="Arial" w:eastAsia="SimSun" w:hAnsi="Arial" w:cs="Arial"/>
          <w:kern w:val="1"/>
          <w:sz w:val="24"/>
          <w:szCs w:val="24"/>
        </w:rPr>
        <w:t xml:space="preserve"> </w:t>
      </w:r>
      <w:proofErr w:type="gramStart"/>
      <w:r w:rsidRPr="00BD4C9E">
        <w:rPr>
          <w:rFonts w:ascii="Arial" w:eastAsia="SimSun" w:hAnsi="Arial" w:cs="Arial"/>
          <w:kern w:val="1"/>
          <w:sz w:val="24"/>
          <w:szCs w:val="24"/>
        </w:rPr>
        <w:t>финансовое</w:t>
      </w:r>
      <w:proofErr w:type="gramEnd"/>
      <w:r w:rsidRPr="00BD4C9E">
        <w:rPr>
          <w:rFonts w:ascii="Arial" w:eastAsia="SimSun" w:hAnsi="Arial" w:cs="Arial"/>
          <w:kern w:val="1"/>
          <w:sz w:val="24"/>
          <w:szCs w:val="24"/>
        </w:rPr>
        <w:t xml:space="preserve"> обеспечение выполнения муниципального задания.</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Закупки товаров, работ, услуг муниципальным бюджетным учреждением «Молодежный центр «Звездный» осуществляются в соответствии с Федеральным законом от 18.07.2011 г. № 223-ФЗ «О закупках товаров, работ, услуг отдельными видами юридических лиц».</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Размещение заказов на поставки товаров, выполнение работ, оказание услуг для нужд муниципального бюджетного учреждения «Молодежный центр «Звездный» осуществляется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 xml:space="preserve">2.3.2. В рамках реализации мероприятии подпрограммы осуществляется направление (командирование) членов и участников патриотических объединений </w:t>
      </w:r>
      <w:r w:rsidRPr="00BD4C9E">
        <w:rPr>
          <w:rFonts w:ascii="Arial" w:eastAsia="SimSun" w:hAnsi="Arial" w:cs="Arial"/>
          <w:kern w:val="1"/>
          <w:sz w:val="24"/>
          <w:szCs w:val="24"/>
        </w:rPr>
        <w:lastRenderedPageBreak/>
        <w:t>муниципальных учреждений Ермаковского округа, а также сопровождающих лиц для участия в краевых, зональных и всероссийских мероприятиях патриотической направленности.</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2.3.3. Проведение патриотических акций в дни официальных государственных и районных праздников осуществляется с целью популяризации официальных государственных и районных праздников, привлечения молодежи к участию в крупных акциях и мероприятиях.</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Муниципальное бюджетное учреждение «Молодежный центр «Звездный» по согласованию с Управлением образования администрации Ермаковского района утверждает положение о проведении каждой патриотической акции.</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2.3.4. Семинары (тренинги, учебы, школы и пр.) по развитию добровольчества в Ермаковском районе проводятся ежегодно по одному в квартал с учетом охвата всей территории района.</w:t>
      </w:r>
    </w:p>
    <w:p w:rsidR="00BD4C9E" w:rsidRPr="00BD4C9E" w:rsidRDefault="00BD4C9E" w:rsidP="00BD4C9E">
      <w:pPr>
        <w:widowControl w:val="0"/>
        <w:autoSpaceDE w:val="0"/>
        <w:ind w:firstLine="709"/>
        <w:jc w:val="both"/>
        <w:rPr>
          <w:rFonts w:ascii="Arial" w:hAnsi="Arial" w:cs="Arial"/>
          <w:kern w:val="1"/>
          <w:sz w:val="24"/>
          <w:szCs w:val="24"/>
        </w:rPr>
      </w:pPr>
      <w:r w:rsidRPr="00BD4C9E">
        <w:rPr>
          <w:rFonts w:ascii="Arial" w:eastAsia="SimSun" w:hAnsi="Arial" w:cs="Arial"/>
          <w:kern w:val="1"/>
          <w:sz w:val="24"/>
          <w:szCs w:val="24"/>
        </w:rPr>
        <w:t>С целью реализации указанного мероприятия Муниципальное бюджетное учреждение «Молодежный центр «Звездный» по согласованию с Управлением образования администрации Ермаковского района ежегодно утверждает положение о проведении указанного мероприятия.</w:t>
      </w:r>
      <w:r w:rsidRPr="00BD4C9E">
        <w:rPr>
          <w:rFonts w:ascii="Arial" w:hAnsi="Arial" w:cs="Arial"/>
          <w:kern w:val="1"/>
          <w:sz w:val="24"/>
          <w:szCs w:val="24"/>
        </w:rPr>
        <w:t xml:space="preserve"> </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2.4. Управления подпрограммой и </w:t>
      </w:r>
      <w:proofErr w:type="gramStart"/>
      <w:r w:rsidRPr="00BD4C9E">
        <w:rPr>
          <w:rFonts w:ascii="Arial" w:eastAsia="Droid Sans Fallback" w:hAnsi="Arial" w:cs="Arial"/>
          <w:kern w:val="1"/>
          <w:sz w:val="24"/>
          <w:szCs w:val="24"/>
          <w:lang w:bidi="hi-IN"/>
        </w:rPr>
        <w:t>контроль за</w:t>
      </w:r>
      <w:proofErr w:type="gramEnd"/>
      <w:r w:rsidRPr="00BD4C9E">
        <w:rPr>
          <w:rFonts w:ascii="Arial" w:eastAsia="Droid Sans Fallback" w:hAnsi="Arial" w:cs="Arial"/>
          <w:kern w:val="1"/>
          <w:sz w:val="24"/>
          <w:szCs w:val="24"/>
          <w:lang w:bidi="hi-IN"/>
        </w:rPr>
        <w:t xml:space="preserve"> ходом ее выполнения.</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2.4.1. Текущее управление и </w:t>
      </w:r>
      <w:proofErr w:type="gramStart"/>
      <w:r w:rsidRPr="00BD4C9E">
        <w:rPr>
          <w:rFonts w:ascii="Arial" w:eastAsia="Droid Sans Fallback" w:hAnsi="Arial" w:cs="Arial"/>
          <w:kern w:val="1"/>
          <w:sz w:val="24"/>
          <w:szCs w:val="24"/>
          <w:lang w:bidi="hi-IN"/>
        </w:rPr>
        <w:t>контроль за</w:t>
      </w:r>
      <w:proofErr w:type="gramEnd"/>
      <w:r w:rsidRPr="00BD4C9E">
        <w:rPr>
          <w:rFonts w:ascii="Arial" w:eastAsia="Droid Sans Fallback" w:hAnsi="Arial" w:cs="Arial"/>
          <w:kern w:val="1"/>
          <w:sz w:val="24"/>
          <w:szCs w:val="24"/>
          <w:lang w:bidi="hi-IN"/>
        </w:rPr>
        <w:t xml:space="preserve"> реализацией подпрограммы осуществляет Управления образования администрации Ермаковского района.</w:t>
      </w:r>
    </w:p>
    <w:p w:rsidR="00BD4C9E" w:rsidRPr="00BD4C9E" w:rsidRDefault="00BD4C9E" w:rsidP="00BD4C9E">
      <w:pPr>
        <w:widowControl w:val="0"/>
        <w:autoSpaceDE w:val="0"/>
        <w:ind w:firstLine="709"/>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2.4.2. Муниципальное бюджетное учреждение «Молодежный центр «Звездный» осуществляет отбор исполнителей отдельных мероприятий подпрограммы, координирует исполнение программных мероприятий, ведет мониторинг их реализации, готовит отчеты о реализации подпрограммы </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Ответственный исполнитель для обеспечения мониторинга и анализа хода реализации программы организует ведение и представление ежеквартальной о</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четности (за первый, второй и третий кварталы).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Соисполнители программы по запросу ответственного исполнителя пр</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граммы представляют информацию о реализации подпрограмм и отдельных м</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роприятий программы, реализуемых соисполнителем, в сроки и по форме, уст</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новленной ответственным исполнителем программы.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2.4.3. Отчеты о реализации программы представляются ответственным и</w:t>
      </w:r>
      <w:r w:rsidRPr="00BD4C9E">
        <w:rPr>
          <w:rFonts w:ascii="Arial" w:eastAsia="Calibri" w:hAnsi="Arial" w:cs="Arial"/>
          <w:sz w:val="24"/>
          <w:szCs w:val="24"/>
          <w:lang w:eastAsia="en-US"/>
        </w:rPr>
        <w:t>с</w:t>
      </w:r>
      <w:r w:rsidRPr="00BD4C9E">
        <w:rPr>
          <w:rFonts w:ascii="Arial" w:eastAsia="Calibri" w:hAnsi="Arial" w:cs="Arial"/>
          <w:sz w:val="24"/>
          <w:szCs w:val="24"/>
          <w:lang w:eastAsia="en-US"/>
        </w:rPr>
        <w:t>полнителем программы одновременно в отдел планирования и эконмического развития администрации Ермаковского района и финансовое управление админ</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страции Ермаковского района ежеквартально не позднее 10-го числа второго м</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 xml:space="preserve">сяца, следующего </w:t>
      </w:r>
      <w:proofErr w:type="gramStart"/>
      <w:r w:rsidRPr="00BD4C9E">
        <w:rPr>
          <w:rFonts w:ascii="Arial" w:eastAsia="Calibri" w:hAnsi="Arial" w:cs="Arial"/>
          <w:sz w:val="24"/>
          <w:szCs w:val="24"/>
          <w:lang w:eastAsia="en-US"/>
        </w:rPr>
        <w:t>за</w:t>
      </w:r>
      <w:proofErr w:type="gramEnd"/>
      <w:r w:rsidRPr="00BD4C9E">
        <w:rPr>
          <w:rFonts w:ascii="Arial" w:eastAsia="Calibri" w:hAnsi="Arial" w:cs="Arial"/>
          <w:sz w:val="24"/>
          <w:szCs w:val="24"/>
          <w:lang w:eastAsia="en-US"/>
        </w:rPr>
        <w:t xml:space="preserve"> отчетным; </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2.4.4. Годовой отчет о ходе реализации программы формируется отве</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ственным исполнителем программы с учетом информации, полученной от сои</w:t>
      </w:r>
      <w:r w:rsidRPr="00BD4C9E">
        <w:rPr>
          <w:rFonts w:ascii="Arial" w:eastAsia="Calibri" w:hAnsi="Arial" w:cs="Arial"/>
          <w:sz w:val="24"/>
          <w:szCs w:val="24"/>
          <w:lang w:eastAsia="en-US"/>
        </w:rPr>
        <w:t>с</w:t>
      </w:r>
      <w:r w:rsidRPr="00BD4C9E">
        <w:rPr>
          <w:rFonts w:ascii="Arial" w:eastAsia="Calibri" w:hAnsi="Arial" w:cs="Arial"/>
          <w:sz w:val="24"/>
          <w:szCs w:val="24"/>
          <w:lang w:eastAsia="en-US"/>
        </w:rPr>
        <w:t>полнителей программы.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Согласованный с соисполнителями программы годовой отчет представл</w:t>
      </w:r>
      <w:r w:rsidRPr="00BD4C9E">
        <w:rPr>
          <w:rFonts w:ascii="Arial" w:eastAsia="Calibri" w:hAnsi="Arial" w:cs="Arial"/>
          <w:sz w:val="24"/>
          <w:szCs w:val="24"/>
          <w:lang w:eastAsia="en-US"/>
        </w:rPr>
        <w:t>я</w:t>
      </w:r>
      <w:r w:rsidRPr="00BD4C9E">
        <w:rPr>
          <w:rFonts w:ascii="Arial" w:eastAsia="Calibri" w:hAnsi="Arial" w:cs="Arial"/>
          <w:sz w:val="24"/>
          <w:szCs w:val="24"/>
          <w:lang w:eastAsia="en-US"/>
        </w:rPr>
        <w:t>ется одновременно в отдел планирования и эконмического развития администр</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 xml:space="preserve">ции Ермаковского района и финансовое управление администрации Ермаковского района до 1 марта года, следующего </w:t>
      </w:r>
      <w:proofErr w:type="gramStart"/>
      <w:r w:rsidRPr="00BD4C9E">
        <w:rPr>
          <w:rFonts w:ascii="Arial" w:eastAsia="Calibri" w:hAnsi="Arial" w:cs="Arial"/>
          <w:sz w:val="24"/>
          <w:szCs w:val="24"/>
          <w:lang w:eastAsia="en-US"/>
        </w:rPr>
        <w:t>за</w:t>
      </w:r>
      <w:proofErr w:type="gramEnd"/>
      <w:r w:rsidRPr="00BD4C9E">
        <w:rPr>
          <w:rFonts w:ascii="Arial" w:eastAsia="Calibri" w:hAnsi="Arial" w:cs="Arial"/>
          <w:sz w:val="24"/>
          <w:szCs w:val="24"/>
          <w:lang w:eastAsia="en-US"/>
        </w:rPr>
        <w:t xml:space="preserve"> отчетным.</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2.4.5. Годовой отчет содержит:</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proofErr w:type="gramStart"/>
      <w:r w:rsidRPr="00BD4C9E">
        <w:rPr>
          <w:rFonts w:ascii="Arial" w:eastAsia="Calibri" w:hAnsi="Arial" w:cs="Arial"/>
          <w:sz w:val="24"/>
          <w:szCs w:val="24"/>
          <w:lang w:eastAsia="en-US"/>
        </w:rPr>
        <w:t>- информацию об основных результатах, достигнутых в отчетном году, включающую качественные и количественные характеристики состояния устано</w:t>
      </w:r>
      <w:r w:rsidRPr="00BD4C9E">
        <w:rPr>
          <w:rFonts w:ascii="Arial" w:eastAsia="Calibri" w:hAnsi="Arial" w:cs="Arial"/>
          <w:sz w:val="24"/>
          <w:szCs w:val="24"/>
          <w:lang w:eastAsia="en-US"/>
        </w:rPr>
        <w:t>в</w:t>
      </w:r>
      <w:r w:rsidRPr="00BD4C9E">
        <w:rPr>
          <w:rFonts w:ascii="Arial" w:eastAsia="Calibri" w:hAnsi="Arial" w:cs="Arial"/>
          <w:sz w:val="24"/>
          <w:szCs w:val="24"/>
          <w:lang w:eastAsia="en-US"/>
        </w:rPr>
        <w:t>ленной сферы деятельности, которые планировалось достигнуть в ходе реализ</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ции программы, и фактически достигнутое состояние;</w:t>
      </w:r>
      <w:proofErr w:type="gramEnd"/>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сведения о достижении значений показателей программы в разрезе о</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дельных мероприятий программы и подпрограмм с обоснованием отклонений по показателям, плановые значения по которым не достигнуты;</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xml:space="preserve">- информацию о целевых показателях и показателях результативности, о </w:t>
      </w:r>
      <w:r w:rsidRPr="00BD4C9E">
        <w:rPr>
          <w:rFonts w:ascii="Arial" w:eastAsia="Calibri" w:hAnsi="Arial" w:cs="Arial"/>
          <w:sz w:val="24"/>
          <w:szCs w:val="24"/>
          <w:lang w:eastAsia="en-US"/>
        </w:rPr>
        <w:lastRenderedPageBreak/>
        <w:t>значениях данных показателей, которые планировалось достигнуть в ходе реал</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зации программы, и фактически достигнутые значения показателей;</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информацию о запланированных, но не достигнутых результатах с указ</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нием нереализованных или реализованных не в полной мере мероприятий (с ук</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занием причин);</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описание результатов реализации отдельных мероприятий программы и подпрограмм в отчетном году;</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перечень нереализованных или реализованных частично подпрограмм и отдельных мероприятий программ (из числа предусмотренных к реализации в о</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четном году) с указанием причин их реализации не в полном объеме;</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анализ последствий не реализации отдельных мероприятий программ, подпрограмм на реализацию программы и анализ факторов, повлиявших на их реализацию (не реализацию);</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ru-RU"/>
        </w:rPr>
        <w:t>- информацию об использовании бюджетных ассигнований районного бю</w:t>
      </w:r>
      <w:r w:rsidRPr="00BD4C9E">
        <w:rPr>
          <w:rFonts w:ascii="Arial" w:eastAsia="Calibri" w:hAnsi="Arial" w:cs="Arial"/>
          <w:sz w:val="24"/>
          <w:szCs w:val="24"/>
          <w:lang w:eastAsia="ru-RU"/>
        </w:rPr>
        <w:t>д</w:t>
      </w:r>
      <w:r w:rsidRPr="00BD4C9E">
        <w:rPr>
          <w:rFonts w:ascii="Arial" w:eastAsia="Calibri" w:hAnsi="Arial" w:cs="Arial"/>
          <w:sz w:val="24"/>
          <w:szCs w:val="24"/>
          <w:lang w:eastAsia="ru-RU"/>
        </w:rPr>
        <w:t>жета и иных средств на реализацию отдельных мероприятий программы и по</w:t>
      </w:r>
      <w:r w:rsidRPr="00BD4C9E">
        <w:rPr>
          <w:rFonts w:ascii="Arial" w:eastAsia="Calibri" w:hAnsi="Arial" w:cs="Arial"/>
          <w:sz w:val="24"/>
          <w:szCs w:val="24"/>
          <w:lang w:eastAsia="ru-RU"/>
        </w:rPr>
        <w:t>д</w:t>
      </w:r>
      <w:r w:rsidRPr="00BD4C9E">
        <w:rPr>
          <w:rFonts w:ascii="Arial" w:eastAsia="Calibri" w:hAnsi="Arial" w:cs="Arial"/>
          <w:sz w:val="24"/>
          <w:szCs w:val="24"/>
          <w:lang w:eastAsia="ru-RU"/>
        </w:rPr>
        <w:t xml:space="preserve">программ с указанием плановых и фактических </w:t>
      </w:r>
      <w:r w:rsidRPr="00BD4C9E">
        <w:rPr>
          <w:rFonts w:ascii="Arial" w:eastAsia="Calibri" w:hAnsi="Arial" w:cs="Arial"/>
          <w:color w:val="000000"/>
          <w:sz w:val="24"/>
          <w:szCs w:val="24"/>
          <w:lang w:eastAsia="ru-RU"/>
        </w:rPr>
        <w:t xml:space="preserve">значений </w:t>
      </w:r>
      <w:r w:rsidRPr="00BD4C9E">
        <w:rPr>
          <w:rFonts w:ascii="Arial" w:eastAsia="Calibri" w:hAnsi="Arial" w:cs="Arial"/>
          <w:sz w:val="24"/>
          <w:szCs w:val="24"/>
          <w:lang w:eastAsia="ru-RU"/>
        </w:rPr>
        <w:t>(с расшифровкой по главным распорядителям средств районного бюджета, подпрограммам, отдел</w:t>
      </w:r>
      <w:r w:rsidRPr="00BD4C9E">
        <w:rPr>
          <w:rFonts w:ascii="Arial" w:eastAsia="Calibri" w:hAnsi="Arial" w:cs="Arial"/>
          <w:sz w:val="24"/>
          <w:szCs w:val="24"/>
          <w:lang w:eastAsia="ru-RU"/>
        </w:rPr>
        <w:t>ь</w:t>
      </w:r>
      <w:r w:rsidRPr="00BD4C9E">
        <w:rPr>
          <w:rFonts w:ascii="Arial" w:eastAsia="Calibri" w:hAnsi="Arial" w:cs="Arial"/>
          <w:sz w:val="24"/>
          <w:szCs w:val="24"/>
          <w:lang w:eastAsia="ru-RU"/>
        </w:rPr>
        <w:t>ным мероприятиям программы, а также по годам реализации программы)</w:t>
      </w:r>
      <w:r w:rsidRPr="00BD4C9E">
        <w:rPr>
          <w:rFonts w:ascii="Arial" w:eastAsia="Calibri" w:hAnsi="Arial" w:cs="Arial"/>
          <w:sz w:val="24"/>
          <w:szCs w:val="24"/>
          <w:lang w:eastAsia="en-US"/>
        </w:rPr>
        <w:t>;</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xml:space="preserve">- информацию об использовании бюджетных ассигнований </w:t>
      </w:r>
      <w:proofErr w:type="gramStart"/>
      <w:r w:rsidRPr="00BD4C9E">
        <w:rPr>
          <w:rFonts w:ascii="Arial" w:eastAsia="Calibri" w:hAnsi="Arial" w:cs="Arial"/>
          <w:sz w:val="24"/>
          <w:szCs w:val="24"/>
          <w:lang w:eastAsia="en-US"/>
        </w:rPr>
        <w:t>районного</w:t>
      </w:r>
      <w:proofErr w:type="gramEnd"/>
      <w:r w:rsidRPr="00BD4C9E">
        <w:rPr>
          <w:rFonts w:ascii="Arial" w:eastAsia="Calibri" w:hAnsi="Arial" w:cs="Arial"/>
          <w:sz w:val="24"/>
          <w:szCs w:val="24"/>
          <w:lang w:eastAsia="en-US"/>
        </w:rPr>
        <w:t xml:space="preserve"> бю</w:t>
      </w:r>
      <w:r w:rsidRPr="00BD4C9E">
        <w:rPr>
          <w:rFonts w:ascii="Arial" w:eastAsia="Calibri" w:hAnsi="Arial" w:cs="Arial"/>
          <w:sz w:val="24"/>
          <w:szCs w:val="24"/>
          <w:lang w:eastAsia="en-US"/>
        </w:rPr>
        <w:t>д</w:t>
      </w:r>
      <w:r w:rsidRPr="00BD4C9E">
        <w:rPr>
          <w:rFonts w:ascii="Arial" w:eastAsia="Calibri" w:hAnsi="Arial" w:cs="Arial"/>
          <w:sz w:val="24"/>
          <w:szCs w:val="24"/>
          <w:lang w:eastAsia="en-US"/>
        </w:rPr>
        <w:t xml:space="preserve">жета и иных средств на реализацию программы </w:t>
      </w:r>
      <w:r w:rsidRPr="00BD4C9E">
        <w:rPr>
          <w:rFonts w:ascii="Arial" w:eastAsia="Calibri" w:hAnsi="Arial" w:cs="Arial"/>
          <w:sz w:val="24"/>
          <w:szCs w:val="24"/>
          <w:lang w:eastAsia="ru-RU"/>
        </w:rPr>
        <w:t>с указанием плановых и фактич</w:t>
      </w:r>
      <w:r w:rsidRPr="00BD4C9E">
        <w:rPr>
          <w:rFonts w:ascii="Arial" w:eastAsia="Calibri" w:hAnsi="Arial" w:cs="Arial"/>
          <w:sz w:val="24"/>
          <w:szCs w:val="24"/>
          <w:lang w:eastAsia="ru-RU"/>
        </w:rPr>
        <w:t>е</w:t>
      </w:r>
      <w:r w:rsidRPr="00BD4C9E">
        <w:rPr>
          <w:rFonts w:ascii="Arial" w:eastAsia="Calibri" w:hAnsi="Arial" w:cs="Arial"/>
          <w:sz w:val="24"/>
          <w:szCs w:val="24"/>
          <w:lang w:eastAsia="ru-RU"/>
        </w:rPr>
        <w:t xml:space="preserve">ских </w:t>
      </w:r>
      <w:r w:rsidRPr="00BD4C9E">
        <w:rPr>
          <w:rFonts w:ascii="Arial" w:eastAsia="Calibri" w:hAnsi="Arial" w:cs="Arial"/>
          <w:color w:val="000000"/>
          <w:sz w:val="24"/>
          <w:szCs w:val="24"/>
          <w:lang w:eastAsia="ru-RU"/>
        </w:rPr>
        <w:t>значений;</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r w:rsidRPr="00BD4C9E">
        <w:rPr>
          <w:rFonts w:ascii="Arial" w:eastAsia="Calibri" w:hAnsi="Arial" w:cs="Arial"/>
          <w:sz w:val="24"/>
          <w:szCs w:val="24"/>
          <w:lang w:eastAsia="en-US"/>
        </w:rPr>
        <w:t>- информацию об использовании бюджетных ассигнований районного бю</w:t>
      </w:r>
      <w:r w:rsidRPr="00BD4C9E">
        <w:rPr>
          <w:rFonts w:ascii="Arial" w:eastAsia="Calibri" w:hAnsi="Arial" w:cs="Arial"/>
          <w:sz w:val="24"/>
          <w:szCs w:val="24"/>
          <w:lang w:eastAsia="en-US"/>
        </w:rPr>
        <w:t>д</w:t>
      </w:r>
      <w:r w:rsidRPr="00BD4C9E">
        <w:rPr>
          <w:rFonts w:ascii="Arial" w:eastAsia="Calibri" w:hAnsi="Arial" w:cs="Arial"/>
          <w:sz w:val="24"/>
          <w:szCs w:val="24"/>
          <w:lang w:eastAsia="en-US"/>
        </w:rPr>
        <w:t>жета и иных средств на реализацию программы с указанием плановых и фактич</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ских значений расшифровку финансирования по объектам недвижимого имущ</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ства муниципальной собственности Ермаковского района, подлежащим стро</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тельству, реконструкции, техническому перевооружению или приобретению, включенным в подпрограмму;</w:t>
      </w:r>
    </w:p>
    <w:p w:rsidR="00BD4C9E" w:rsidRPr="00BD4C9E" w:rsidRDefault="00BD4C9E" w:rsidP="00BD4C9E">
      <w:pPr>
        <w:suppressAutoHyphens w:val="0"/>
        <w:autoSpaceDE w:val="0"/>
        <w:autoSpaceDN w:val="0"/>
        <w:adjustRightInd w:val="0"/>
        <w:ind w:firstLine="709"/>
        <w:jc w:val="both"/>
        <w:outlineLvl w:val="1"/>
        <w:rPr>
          <w:rFonts w:ascii="Arial" w:eastAsia="Calibri" w:hAnsi="Arial" w:cs="Arial"/>
          <w:sz w:val="24"/>
          <w:szCs w:val="24"/>
          <w:lang w:eastAsia="ru-RU"/>
        </w:rPr>
      </w:pPr>
      <w:r w:rsidRPr="00BD4C9E">
        <w:rPr>
          <w:rFonts w:ascii="Arial" w:eastAsia="Calibri" w:hAnsi="Arial" w:cs="Arial"/>
          <w:sz w:val="24"/>
          <w:szCs w:val="24"/>
          <w:lang w:eastAsia="ru-RU"/>
        </w:rPr>
        <w:t>- информацию о планируемых значениях и фактически достигнутых знач</w:t>
      </w:r>
      <w:r w:rsidRPr="00BD4C9E">
        <w:rPr>
          <w:rFonts w:ascii="Arial" w:eastAsia="Calibri" w:hAnsi="Arial" w:cs="Arial"/>
          <w:sz w:val="24"/>
          <w:szCs w:val="24"/>
          <w:lang w:eastAsia="ru-RU"/>
        </w:rPr>
        <w:t>е</w:t>
      </w:r>
      <w:r w:rsidRPr="00BD4C9E">
        <w:rPr>
          <w:rFonts w:ascii="Arial" w:eastAsia="Calibri" w:hAnsi="Arial" w:cs="Arial"/>
          <w:sz w:val="24"/>
          <w:szCs w:val="24"/>
          <w:lang w:eastAsia="ru-RU"/>
        </w:rPr>
        <w:t>ниях сводных показателей муниципальных заданий;</w:t>
      </w:r>
    </w:p>
    <w:p w:rsidR="00BD4C9E" w:rsidRPr="00BD4C9E" w:rsidRDefault="00BD4C9E" w:rsidP="00BD4C9E">
      <w:pPr>
        <w:widowControl w:val="0"/>
        <w:suppressAutoHyphens w:val="0"/>
        <w:autoSpaceDE w:val="0"/>
        <w:autoSpaceDN w:val="0"/>
        <w:adjustRightInd w:val="0"/>
        <w:ind w:firstLine="709"/>
        <w:jc w:val="both"/>
        <w:rPr>
          <w:rFonts w:ascii="Arial" w:eastAsia="Calibri" w:hAnsi="Arial" w:cs="Arial"/>
          <w:sz w:val="24"/>
          <w:szCs w:val="24"/>
          <w:lang w:eastAsia="en-US"/>
        </w:rPr>
      </w:pPr>
      <w:proofErr w:type="gramStart"/>
      <w:r w:rsidRPr="00BD4C9E">
        <w:rPr>
          <w:rFonts w:ascii="Arial" w:eastAsia="Calibri" w:hAnsi="Arial" w:cs="Arial"/>
          <w:sz w:val="24"/>
          <w:szCs w:val="24"/>
          <w:lang w:eastAsia="en-US"/>
        </w:rPr>
        <w:t>- конкретные результаты реализации программы, достигнутые за отчетный год, в том числе информацию о сопоставлении показателей затрат и результатов при реализации программы, а также анализ результативности бюджетных расх</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дов и обоснование мер по ее повышению.</w:t>
      </w:r>
      <w:proofErr w:type="gramEnd"/>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2.5. Оценка социально-экономической эффективности от реализации подпрограммы.</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2.5.1. Реализация подпрограммных мероприятий за период 2014 - 2028 годов позволит:</w:t>
      </w:r>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 увеличить количество патриотических объединений (клубов), вовлеченных в реализацию патриотических мероприятий молодежной политики Ермаковского округа до 6 в 2028 году;</w:t>
      </w:r>
    </w:p>
    <w:p w:rsidR="00BD4C9E" w:rsidRPr="00BD4C9E" w:rsidRDefault="00BD4C9E" w:rsidP="00BD4C9E">
      <w:pPr>
        <w:widowControl w:val="0"/>
        <w:autoSpaceDE w:val="0"/>
        <w:ind w:firstLine="709"/>
        <w:jc w:val="both"/>
        <w:rPr>
          <w:rFonts w:ascii="Arial" w:eastAsia="SimSun" w:hAnsi="Arial" w:cs="Arial"/>
          <w:kern w:val="1"/>
          <w:sz w:val="24"/>
          <w:szCs w:val="24"/>
        </w:rPr>
      </w:pPr>
      <w:proofErr w:type="gramStart"/>
      <w:r w:rsidRPr="00BD4C9E">
        <w:rPr>
          <w:rFonts w:ascii="Arial" w:eastAsia="SimSun" w:hAnsi="Arial" w:cs="Arial"/>
          <w:kern w:val="1"/>
          <w:sz w:val="24"/>
          <w:szCs w:val="24"/>
        </w:rPr>
        <w:t>- увеличить количество молодых граждан, проживающих на территории Ермаковского округа, ставших участниками мероприятий, направленных на формирование у молодежи гражданской ответственности, высокого уровня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а также вовлеченных в работу военно-патриотических, поисковых, краеведческих, военно-исторических объединений, реализацию патриотических проектов до 2600 человек в 2028 году.</w:t>
      </w:r>
      <w:proofErr w:type="gramEnd"/>
    </w:p>
    <w:p w:rsidR="00BD4C9E" w:rsidRPr="00BD4C9E" w:rsidRDefault="00BD4C9E" w:rsidP="00BD4C9E">
      <w:pPr>
        <w:widowControl w:val="0"/>
        <w:autoSpaceDE w:val="0"/>
        <w:ind w:firstLine="709"/>
        <w:jc w:val="both"/>
        <w:rPr>
          <w:rFonts w:ascii="Arial" w:eastAsia="SimSun" w:hAnsi="Arial" w:cs="Arial"/>
          <w:kern w:val="1"/>
          <w:sz w:val="24"/>
          <w:szCs w:val="24"/>
        </w:rPr>
      </w:pPr>
      <w:r w:rsidRPr="00BD4C9E">
        <w:rPr>
          <w:rFonts w:ascii="Arial" w:eastAsia="SimSun" w:hAnsi="Arial" w:cs="Arial"/>
          <w:kern w:val="1"/>
          <w:sz w:val="24"/>
          <w:szCs w:val="24"/>
        </w:rPr>
        <w:t>2.6. Система подпрограммных мероприятий.</w:t>
      </w:r>
    </w:p>
    <w:p w:rsidR="00BD4C9E" w:rsidRPr="00BD4C9E" w:rsidRDefault="00BD4C9E" w:rsidP="00BD4C9E">
      <w:pPr>
        <w:widowControl w:val="0"/>
        <w:autoSpaceDE w:val="0"/>
        <w:ind w:firstLine="709"/>
        <w:jc w:val="both"/>
        <w:rPr>
          <w:rFonts w:ascii="Arial" w:eastAsia="SimSun" w:hAnsi="Arial" w:cs="Arial"/>
          <w:kern w:val="1"/>
          <w:sz w:val="24"/>
          <w:szCs w:val="24"/>
        </w:rPr>
        <w:sectPr w:rsidR="00BD4C9E" w:rsidRPr="00BD4C9E" w:rsidSect="00BD4C9E">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20" w:footer="728" w:gutter="0"/>
          <w:cols w:space="720"/>
          <w:docGrid w:linePitch="299" w:charSpace="36864"/>
        </w:sectPr>
      </w:pPr>
      <w:r w:rsidRPr="00BD4C9E">
        <w:rPr>
          <w:rFonts w:ascii="Arial" w:eastAsia="SimSun" w:hAnsi="Arial" w:cs="Arial"/>
          <w:kern w:val="1"/>
          <w:sz w:val="24"/>
          <w:szCs w:val="24"/>
        </w:rPr>
        <w:t>Перечень мероприятий подпрограммы приведен в приложении № 2 к подпрограмме.</w:t>
      </w:r>
    </w:p>
    <w:p w:rsidR="00BD4C9E" w:rsidRPr="00BD4C9E" w:rsidRDefault="00BD4C9E" w:rsidP="00BD4C9E">
      <w:pPr>
        <w:widowControl w:val="0"/>
        <w:autoSpaceDE w:val="0"/>
        <w:ind w:firstLine="709"/>
        <w:jc w:val="right"/>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lastRenderedPageBreak/>
        <w:t>Приложение № 1</w:t>
      </w:r>
    </w:p>
    <w:p w:rsidR="00BD4C9E" w:rsidRPr="00BD4C9E" w:rsidRDefault="00BD4C9E" w:rsidP="00BD4C9E">
      <w:pPr>
        <w:widowControl w:val="0"/>
        <w:autoSpaceDE w:val="0"/>
        <w:ind w:firstLine="709"/>
        <w:jc w:val="right"/>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t>к Подпрограмме 2</w:t>
      </w:r>
    </w:p>
    <w:p w:rsidR="00BD4C9E" w:rsidRPr="00BD4C9E" w:rsidRDefault="00BD4C9E" w:rsidP="00BD4C9E">
      <w:pPr>
        <w:widowControl w:val="0"/>
        <w:spacing w:line="100" w:lineRule="atLeast"/>
        <w:jc w:val="right"/>
        <w:rPr>
          <w:rFonts w:ascii="Arial" w:eastAsia="SimSun" w:hAnsi="Arial" w:cs="Arial"/>
          <w:bCs/>
          <w:kern w:val="1"/>
          <w:sz w:val="24"/>
          <w:szCs w:val="24"/>
        </w:rPr>
      </w:pPr>
      <w:r w:rsidRPr="00BD4C9E">
        <w:rPr>
          <w:rFonts w:ascii="Arial" w:eastAsia="SimSun" w:hAnsi="Arial" w:cs="Arial"/>
          <w:bCs/>
          <w:kern w:val="1"/>
          <w:sz w:val="24"/>
          <w:szCs w:val="24"/>
        </w:rPr>
        <w:t>«Патриотическое воспитание молодежи»</w:t>
      </w:r>
    </w:p>
    <w:p w:rsidR="00BD4C9E" w:rsidRPr="00BD4C9E" w:rsidRDefault="00BD4C9E" w:rsidP="00BD4C9E">
      <w:pPr>
        <w:widowControl w:val="0"/>
        <w:spacing w:line="100" w:lineRule="atLeast"/>
        <w:jc w:val="right"/>
        <w:rPr>
          <w:rFonts w:ascii="Arial" w:eastAsia="SimSun" w:hAnsi="Arial" w:cs="Arial"/>
          <w:bCs/>
          <w:kern w:val="1"/>
          <w:sz w:val="22"/>
          <w:szCs w:val="22"/>
        </w:rPr>
      </w:pPr>
    </w:p>
    <w:p w:rsidR="00BD4C9E" w:rsidRPr="00BD4C9E" w:rsidRDefault="00BD4C9E" w:rsidP="00BD4C9E">
      <w:pPr>
        <w:widowControl w:val="0"/>
        <w:spacing w:line="100" w:lineRule="atLeast"/>
        <w:ind w:firstLine="709"/>
        <w:jc w:val="both"/>
        <w:rPr>
          <w:rFonts w:ascii="Arial" w:eastAsia="SimSun" w:hAnsi="Arial" w:cs="Arial"/>
          <w:bCs/>
          <w:kern w:val="1"/>
          <w:sz w:val="22"/>
          <w:szCs w:val="22"/>
        </w:rPr>
      </w:pPr>
      <w:r w:rsidRPr="00BD4C9E">
        <w:rPr>
          <w:rFonts w:ascii="Arial" w:eastAsia="SimSun" w:hAnsi="Arial" w:cs="Arial"/>
          <w:bCs/>
          <w:kern w:val="1"/>
          <w:sz w:val="22"/>
          <w:szCs w:val="22"/>
        </w:rPr>
        <w:t>Перечень целевых индикаторов подпрограммы</w:t>
      </w:r>
    </w:p>
    <w:p w:rsidR="00BD4C9E" w:rsidRPr="00BD4C9E" w:rsidRDefault="00BD4C9E" w:rsidP="00BD4C9E">
      <w:pPr>
        <w:widowControl w:val="0"/>
        <w:spacing w:line="100" w:lineRule="atLeast"/>
        <w:jc w:val="both"/>
        <w:rPr>
          <w:rFonts w:ascii="Arial" w:eastAsia="SimSun" w:hAnsi="Arial" w:cs="Arial"/>
          <w:bCs/>
          <w:kern w:val="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
        <w:gridCol w:w="787"/>
        <w:gridCol w:w="729"/>
        <w:gridCol w:w="991"/>
        <w:gridCol w:w="833"/>
        <w:gridCol w:w="833"/>
        <w:gridCol w:w="832"/>
        <w:gridCol w:w="832"/>
        <w:gridCol w:w="832"/>
        <w:gridCol w:w="832"/>
        <w:gridCol w:w="774"/>
        <w:gridCol w:w="140"/>
        <w:gridCol w:w="822"/>
        <w:gridCol w:w="697"/>
        <w:gridCol w:w="697"/>
        <w:gridCol w:w="675"/>
        <w:gridCol w:w="608"/>
        <w:gridCol w:w="140"/>
        <w:gridCol w:w="679"/>
        <w:gridCol w:w="697"/>
        <w:gridCol w:w="697"/>
      </w:tblGrid>
      <w:tr w:rsidR="00BD4C9E" w:rsidRPr="00BD4C9E" w:rsidTr="002D535D">
        <w:tc>
          <w:tcPr>
            <w:tcW w:w="197"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 xml:space="preserve">№ </w:t>
            </w:r>
            <w:proofErr w:type="gramStart"/>
            <w:r w:rsidRPr="00BD4C9E">
              <w:rPr>
                <w:rFonts w:ascii="Arial" w:hAnsi="Arial" w:cs="Arial"/>
                <w:kern w:val="1"/>
                <w:sz w:val="24"/>
                <w:szCs w:val="24"/>
              </w:rPr>
              <w:t>п</w:t>
            </w:r>
            <w:proofErr w:type="gramEnd"/>
            <w:r w:rsidRPr="00BD4C9E">
              <w:rPr>
                <w:rFonts w:ascii="Arial" w:hAnsi="Arial" w:cs="Arial"/>
                <w:kern w:val="1"/>
                <w:sz w:val="24"/>
                <w:szCs w:val="24"/>
              </w:rPr>
              <w:t>/п</w:t>
            </w:r>
          </w:p>
        </w:tc>
        <w:tc>
          <w:tcPr>
            <w:tcW w:w="198" w:type="pct"/>
            <w:shd w:val="clear" w:color="auto" w:fill="auto"/>
          </w:tcPr>
          <w:p w:rsidR="00BD4C9E" w:rsidRPr="00BD4C9E" w:rsidRDefault="00BD4C9E" w:rsidP="00BD4C9E">
            <w:pPr>
              <w:rPr>
                <w:rFonts w:ascii="Arial" w:hAnsi="Arial" w:cs="Arial"/>
                <w:kern w:val="1"/>
                <w:sz w:val="24"/>
                <w:szCs w:val="24"/>
                <w:lang w:val="en-US"/>
              </w:rPr>
            </w:pPr>
            <w:r w:rsidRPr="00BD4C9E">
              <w:rPr>
                <w:rFonts w:ascii="Arial" w:hAnsi="Arial" w:cs="Arial"/>
                <w:kern w:val="1"/>
                <w:sz w:val="24"/>
                <w:szCs w:val="24"/>
              </w:rPr>
              <w:t>Цель, целевые индикаторы</w:t>
            </w:r>
          </w:p>
        </w:tc>
        <w:tc>
          <w:tcPr>
            <w:tcW w:w="217"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Единица</w:t>
            </w:r>
            <w:r w:rsidRPr="00BD4C9E">
              <w:rPr>
                <w:rFonts w:ascii="Arial" w:hAnsi="Arial" w:cs="Arial"/>
                <w:kern w:val="1"/>
                <w:sz w:val="24"/>
                <w:szCs w:val="24"/>
                <w:lang w:val="en-US"/>
              </w:rPr>
              <w:t xml:space="preserve"> </w:t>
            </w:r>
            <w:r w:rsidRPr="00BD4C9E">
              <w:rPr>
                <w:rFonts w:ascii="Arial" w:hAnsi="Arial" w:cs="Arial"/>
                <w:kern w:val="1"/>
                <w:sz w:val="24"/>
                <w:szCs w:val="24"/>
              </w:rPr>
              <w:t>измерения</w:t>
            </w:r>
          </w:p>
        </w:tc>
        <w:tc>
          <w:tcPr>
            <w:tcW w:w="478"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Источник информации</w:t>
            </w:r>
          </w:p>
        </w:tc>
        <w:tc>
          <w:tcPr>
            <w:tcW w:w="276"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2014 год</w:t>
            </w:r>
          </w:p>
        </w:tc>
        <w:tc>
          <w:tcPr>
            <w:tcW w:w="263" w:type="pct"/>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2015 год</w:t>
            </w:r>
          </w:p>
        </w:tc>
        <w:tc>
          <w:tcPr>
            <w:tcW w:w="263"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2016 год</w:t>
            </w:r>
          </w:p>
        </w:tc>
        <w:tc>
          <w:tcPr>
            <w:tcW w:w="263"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2017 год</w:t>
            </w:r>
          </w:p>
        </w:tc>
        <w:tc>
          <w:tcPr>
            <w:tcW w:w="235"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2018 год</w:t>
            </w:r>
          </w:p>
        </w:tc>
        <w:tc>
          <w:tcPr>
            <w:tcW w:w="263"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2019 год</w:t>
            </w:r>
          </w:p>
        </w:tc>
        <w:tc>
          <w:tcPr>
            <w:tcW w:w="285" w:type="pct"/>
            <w:gridSpan w:val="2"/>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2020</w:t>
            </w:r>
          </w:p>
        </w:tc>
        <w:tc>
          <w:tcPr>
            <w:tcW w:w="198" w:type="pct"/>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2021</w:t>
            </w:r>
          </w:p>
        </w:tc>
        <w:tc>
          <w:tcPr>
            <w:tcW w:w="309" w:type="pct"/>
          </w:tcPr>
          <w:p w:rsidR="00BD4C9E" w:rsidRPr="00BD4C9E" w:rsidRDefault="00BD4C9E" w:rsidP="00BD4C9E">
            <w:pPr>
              <w:rPr>
                <w:rFonts w:ascii="Arial" w:hAnsi="Arial" w:cs="Arial"/>
                <w:kern w:val="1"/>
                <w:sz w:val="24"/>
                <w:szCs w:val="24"/>
              </w:rPr>
            </w:pPr>
            <w:proofErr w:type="gramStart"/>
            <w:r w:rsidRPr="00BD4C9E">
              <w:rPr>
                <w:rFonts w:ascii="Arial" w:hAnsi="Arial" w:cs="Arial"/>
                <w:kern w:val="1"/>
                <w:sz w:val="24"/>
                <w:szCs w:val="24"/>
              </w:rPr>
              <w:t>Отчетный</w:t>
            </w:r>
            <w:proofErr w:type="gramEnd"/>
            <w:r w:rsidRPr="00BD4C9E">
              <w:rPr>
                <w:rFonts w:ascii="Arial" w:hAnsi="Arial" w:cs="Arial"/>
                <w:kern w:val="1"/>
                <w:sz w:val="24"/>
                <w:szCs w:val="24"/>
              </w:rPr>
              <w:t xml:space="preserve"> год планового периода 2022</w:t>
            </w:r>
          </w:p>
        </w:tc>
        <w:tc>
          <w:tcPr>
            <w:tcW w:w="308" w:type="pct"/>
          </w:tcPr>
          <w:p w:rsidR="00BD4C9E" w:rsidRPr="00BD4C9E" w:rsidRDefault="00BD4C9E" w:rsidP="00BD4C9E">
            <w:pPr>
              <w:rPr>
                <w:rFonts w:ascii="Arial" w:hAnsi="Arial" w:cs="Arial"/>
                <w:kern w:val="1"/>
                <w:sz w:val="24"/>
                <w:szCs w:val="24"/>
              </w:rPr>
            </w:pPr>
            <w:proofErr w:type="gramStart"/>
            <w:r w:rsidRPr="00BD4C9E">
              <w:rPr>
                <w:rFonts w:ascii="Arial" w:hAnsi="Arial" w:cs="Arial"/>
                <w:kern w:val="1"/>
                <w:sz w:val="24"/>
                <w:szCs w:val="24"/>
              </w:rPr>
              <w:t>Отчетный</w:t>
            </w:r>
            <w:proofErr w:type="gramEnd"/>
            <w:r w:rsidRPr="00BD4C9E">
              <w:rPr>
                <w:rFonts w:ascii="Arial" w:hAnsi="Arial" w:cs="Arial"/>
                <w:kern w:val="1"/>
                <w:sz w:val="24"/>
                <w:szCs w:val="24"/>
              </w:rPr>
              <w:t xml:space="preserve"> год планового периода 2023</w:t>
            </w:r>
          </w:p>
        </w:tc>
        <w:tc>
          <w:tcPr>
            <w:tcW w:w="260" w:type="pct"/>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год 2024</w:t>
            </w:r>
          </w:p>
        </w:tc>
        <w:tc>
          <w:tcPr>
            <w:tcW w:w="263" w:type="pct"/>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Текущий период 2025</w:t>
            </w:r>
          </w:p>
        </w:tc>
        <w:tc>
          <w:tcPr>
            <w:tcW w:w="263" w:type="pct"/>
            <w:gridSpan w:val="2"/>
          </w:tcPr>
          <w:p w:rsidR="00BD4C9E" w:rsidRPr="00BD4C9E" w:rsidRDefault="00BD4C9E" w:rsidP="00BD4C9E">
            <w:pPr>
              <w:rPr>
                <w:rFonts w:ascii="Arial" w:hAnsi="Arial" w:cs="Arial"/>
                <w:kern w:val="1"/>
                <w:sz w:val="24"/>
                <w:szCs w:val="24"/>
              </w:rPr>
            </w:pPr>
            <w:proofErr w:type="gramStart"/>
            <w:r w:rsidRPr="00BD4C9E">
              <w:rPr>
                <w:rFonts w:ascii="Arial" w:hAnsi="Arial" w:cs="Arial"/>
                <w:kern w:val="1"/>
                <w:sz w:val="24"/>
                <w:szCs w:val="24"/>
              </w:rPr>
              <w:t>Очередной</w:t>
            </w:r>
            <w:proofErr w:type="gramEnd"/>
            <w:r w:rsidRPr="00BD4C9E">
              <w:rPr>
                <w:rFonts w:ascii="Arial" w:hAnsi="Arial" w:cs="Arial"/>
                <w:kern w:val="1"/>
                <w:sz w:val="24"/>
                <w:szCs w:val="24"/>
              </w:rPr>
              <w:t xml:space="preserve"> год планового периода 2026</w:t>
            </w:r>
          </w:p>
        </w:tc>
        <w:tc>
          <w:tcPr>
            <w:tcW w:w="257" w:type="pct"/>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Первый год планового периода 2027</w:t>
            </w:r>
          </w:p>
        </w:tc>
        <w:tc>
          <w:tcPr>
            <w:tcW w:w="206" w:type="pct"/>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Второй год планового периода 2028</w:t>
            </w:r>
          </w:p>
        </w:tc>
      </w:tr>
      <w:tr w:rsidR="00BD4C9E" w:rsidRPr="00BD4C9E" w:rsidTr="002D535D">
        <w:tc>
          <w:tcPr>
            <w:tcW w:w="5000" w:type="pct"/>
            <w:gridSpan w:val="21"/>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Цель подпрограммы: Создание условий для дальнейшего развития и совершенствования системы патриотического воспитания молодежи Ермаковского округа</w:t>
            </w:r>
          </w:p>
        </w:tc>
      </w:tr>
      <w:tr w:rsidR="00BD4C9E" w:rsidRPr="00BD4C9E" w:rsidTr="002D535D">
        <w:tc>
          <w:tcPr>
            <w:tcW w:w="197" w:type="pct"/>
            <w:vMerge w:val="restar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1</w:t>
            </w:r>
          </w:p>
        </w:tc>
        <w:tc>
          <w:tcPr>
            <w:tcW w:w="4803" w:type="pct"/>
            <w:gridSpan w:val="20"/>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1.1. увеличить количество патриотических объединений (клубов), вовлеченных в реализацию патриотических мероприятий молодежной политики Ермаковского муниципального округа;</w:t>
            </w:r>
          </w:p>
        </w:tc>
      </w:tr>
      <w:tr w:rsidR="00BD4C9E" w:rsidRPr="00BD4C9E" w:rsidTr="002D535D">
        <w:tc>
          <w:tcPr>
            <w:tcW w:w="197" w:type="pct"/>
            <w:vMerge/>
            <w:shd w:val="clear" w:color="auto" w:fill="auto"/>
          </w:tcPr>
          <w:p w:rsidR="00BD4C9E" w:rsidRPr="00BD4C9E" w:rsidRDefault="00BD4C9E" w:rsidP="00BD4C9E">
            <w:pPr>
              <w:snapToGrid w:val="0"/>
              <w:rPr>
                <w:rFonts w:ascii="Arial" w:hAnsi="Arial" w:cs="Arial"/>
                <w:kern w:val="1"/>
                <w:sz w:val="24"/>
                <w:szCs w:val="24"/>
              </w:rPr>
            </w:pPr>
          </w:p>
        </w:tc>
        <w:tc>
          <w:tcPr>
            <w:tcW w:w="198" w:type="pct"/>
            <w:shd w:val="clear" w:color="auto" w:fill="auto"/>
          </w:tcPr>
          <w:p w:rsidR="00BD4C9E" w:rsidRPr="00BD4C9E" w:rsidRDefault="00BD4C9E" w:rsidP="00BD4C9E">
            <w:pPr>
              <w:snapToGrid w:val="0"/>
              <w:rPr>
                <w:rFonts w:ascii="Arial" w:hAnsi="Arial" w:cs="Arial"/>
                <w:kern w:val="1"/>
                <w:sz w:val="24"/>
                <w:szCs w:val="24"/>
              </w:rPr>
            </w:pPr>
          </w:p>
        </w:tc>
        <w:tc>
          <w:tcPr>
            <w:tcW w:w="217"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Ед.</w:t>
            </w:r>
          </w:p>
        </w:tc>
        <w:tc>
          <w:tcPr>
            <w:tcW w:w="478"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Ведомственная отчетность</w:t>
            </w:r>
          </w:p>
        </w:tc>
        <w:tc>
          <w:tcPr>
            <w:tcW w:w="276"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w:t>
            </w:r>
          </w:p>
        </w:tc>
        <w:tc>
          <w:tcPr>
            <w:tcW w:w="235"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4</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4</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4</w:t>
            </w:r>
          </w:p>
        </w:tc>
        <w:tc>
          <w:tcPr>
            <w:tcW w:w="219" w:type="pct"/>
            <w:gridSpan w:val="2"/>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6</w:t>
            </w:r>
          </w:p>
        </w:tc>
        <w:tc>
          <w:tcPr>
            <w:tcW w:w="309"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6</w:t>
            </w:r>
          </w:p>
        </w:tc>
        <w:tc>
          <w:tcPr>
            <w:tcW w:w="308"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6</w:t>
            </w:r>
          </w:p>
        </w:tc>
        <w:tc>
          <w:tcPr>
            <w:tcW w:w="260"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6</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6</w:t>
            </w:r>
          </w:p>
        </w:tc>
        <w:tc>
          <w:tcPr>
            <w:tcW w:w="263" w:type="pct"/>
            <w:gridSpan w:val="2"/>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6</w:t>
            </w:r>
          </w:p>
        </w:tc>
        <w:tc>
          <w:tcPr>
            <w:tcW w:w="257"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6</w:t>
            </w:r>
          </w:p>
        </w:tc>
        <w:tc>
          <w:tcPr>
            <w:tcW w:w="206"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6</w:t>
            </w:r>
          </w:p>
        </w:tc>
      </w:tr>
      <w:tr w:rsidR="00BD4C9E" w:rsidRPr="00BD4C9E" w:rsidTr="002D535D">
        <w:tc>
          <w:tcPr>
            <w:tcW w:w="5000" w:type="pct"/>
            <w:gridSpan w:val="21"/>
            <w:shd w:val="clear" w:color="auto" w:fill="auto"/>
          </w:tcPr>
          <w:p w:rsidR="00BD4C9E" w:rsidRPr="00BD4C9E" w:rsidRDefault="00BD4C9E" w:rsidP="00BD4C9E">
            <w:pPr>
              <w:snapToGrid w:val="0"/>
              <w:rPr>
                <w:rFonts w:ascii="Arial" w:hAnsi="Arial" w:cs="Arial"/>
                <w:kern w:val="1"/>
                <w:sz w:val="24"/>
                <w:szCs w:val="24"/>
              </w:rPr>
            </w:pPr>
            <w:proofErr w:type="gramStart"/>
            <w:r w:rsidRPr="00BD4C9E">
              <w:rPr>
                <w:rFonts w:ascii="Arial" w:hAnsi="Arial" w:cs="Arial"/>
                <w:kern w:val="1"/>
                <w:sz w:val="24"/>
                <w:szCs w:val="24"/>
              </w:rPr>
              <w:t>1.2. увеличить количество молодых граждан, проживающих на территории Ермаковского округа, ставших участниками мероприятий, направленных на формирование у молодежи гражданской ответственности, высокого уровня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а также вовлеченных в работу военно-патриотических, поисковых, краеведческих, военно-исторических объединений, реализацию патриотических проектов.</w:t>
            </w:r>
            <w:proofErr w:type="gramEnd"/>
          </w:p>
        </w:tc>
      </w:tr>
      <w:tr w:rsidR="00BD4C9E" w:rsidRPr="00BD4C9E" w:rsidTr="002D535D">
        <w:tc>
          <w:tcPr>
            <w:tcW w:w="197" w:type="pct"/>
            <w:shd w:val="clear" w:color="auto" w:fill="auto"/>
          </w:tcPr>
          <w:p w:rsidR="00BD4C9E" w:rsidRPr="00BD4C9E" w:rsidRDefault="00BD4C9E" w:rsidP="00BD4C9E">
            <w:pPr>
              <w:snapToGrid w:val="0"/>
              <w:rPr>
                <w:rFonts w:ascii="Arial" w:hAnsi="Arial" w:cs="Arial"/>
                <w:kern w:val="1"/>
                <w:sz w:val="24"/>
                <w:szCs w:val="24"/>
              </w:rPr>
            </w:pPr>
          </w:p>
        </w:tc>
        <w:tc>
          <w:tcPr>
            <w:tcW w:w="198" w:type="pct"/>
            <w:shd w:val="clear" w:color="auto" w:fill="auto"/>
          </w:tcPr>
          <w:p w:rsidR="00BD4C9E" w:rsidRPr="00BD4C9E" w:rsidRDefault="00BD4C9E" w:rsidP="00BD4C9E">
            <w:pPr>
              <w:snapToGrid w:val="0"/>
              <w:rPr>
                <w:rFonts w:ascii="Arial" w:hAnsi="Arial" w:cs="Arial"/>
                <w:kern w:val="1"/>
                <w:sz w:val="24"/>
                <w:szCs w:val="24"/>
              </w:rPr>
            </w:pPr>
          </w:p>
        </w:tc>
        <w:tc>
          <w:tcPr>
            <w:tcW w:w="217"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w:t>
            </w:r>
          </w:p>
        </w:tc>
        <w:tc>
          <w:tcPr>
            <w:tcW w:w="478"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Ведомственная отчетность</w:t>
            </w:r>
          </w:p>
        </w:tc>
        <w:tc>
          <w:tcPr>
            <w:tcW w:w="276"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145</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150</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160</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220</w:t>
            </w:r>
          </w:p>
        </w:tc>
        <w:tc>
          <w:tcPr>
            <w:tcW w:w="235"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1000</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1500</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1950</w:t>
            </w:r>
          </w:p>
        </w:tc>
        <w:tc>
          <w:tcPr>
            <w:tcW w:w="219" w:type="pct"/>
            <w:gridSpan w:val="2"/>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2300</w:t>
            </w:r>
          </w:p>
        </w:tc>
        <w:tc>
          <w:tcPr>
            <w:tcW w:w="309"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2450</w:t>
            </w:r>
          </w:p>
        </w:tc>
        <w:tc>
          <w:tcPr>
            <w:tcW w:w="308"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2605</w:t>
            </w:r>
          </w:p>
        </w:tc>
        <w:tc>
          <w:tcPr>
            <w:tcW w:w="260"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2600</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2600</w:t>
            </w:r>
          </w:p>
        </w:tc>
        <w:tc>
          <w:tcPr>
            <w:tcW w:w="263" w:type="pct"/>
            <w:gridSpan w:val="2"/>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2600</w:t>
            </w:r>
          </w:p>
        </w:tc>
        <w:tc>
          <w:tcPr>
            <w:tcW w:w="257"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2600</w:t>
            </w:r>
          </w:p>
        </w:tc>
        <w:tc>
          <w:tcPr>
            <w:tcW w:w="206"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2600</w:t>
            </w:r>
          </w:p>
        </w:tc>
      </w:tr>
      <w:tr w:rsidR="00BD4C9E" w:rsidRPr="00BD4C9E" w:rsidTr="002D535D">
        <w:tc>
          <w:tcPr>
            <w:tcW w:w="197" w:type="pct"/>
            <w:vMerge w:val="restar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lastRenderedPageBreak/>
              <w:t>2</w:t>
            </w:r>
          </w:p>
        </w:tc>
        <w:tc>
          <w:tcPr>
            <w:tcW w:w="4803" w:type="pct"/>
            <w:gridSpan w:val="20"/>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Удельный вес молодых граждан, проживающих в Ермаковском округе, вовлеченных в краеведческую деятельность и мероприятия патриотической направленности</w:t>
            </w:r>
          </w:p>
        </w:tc>
      </w:tr>
      <w:tr w:rsidR="00BD4C9E" w:rsidRPr="00BD4C9E" w:rsidTr="002D535D">
        <w:tc>
          <w:tcPr>
            <w:tcW w:w="197" w:type="pct"/>
            <w:vMerge/>
            <w:shd w:val="clear" w:color="auto" w:fill="auto"/>
          </w:tcPr>
          <w:p w:rsidR="00BD4C9E" w:rsidRPr="00BD4C9E" w:rsidRDefault="00BD4C9E" w:rsidP="00BD4C9E">
            <w:pPr>
              <w:snapToGrid w:val="0"/>
              <w:rPr>
                <w:rFonts w:ascii="Arial" w:hAnsi="Arial" w:cs="Arial"/>
                <w:kern w:val="1"/>
                <w:sz w:val="24"/>
                <w:szCs w:val="24"/>
              </w:rPr>
            </w:pPr>
          </w:p>
        </w:tc>
        <w:tc>
          <w:tcPr>
            <w:tcW w:w="198" w:type="pct"/>
            <w:shd w:val="clear" w:color="auto" w:fill="auto"/>
          </w:tcPr>
          <w:p w:rsidR="00BD4C9E" w:rsidRPr="00BD4C9E" w:rsidRDefault="00BD4C9E" w:rsidP="00BD4C9E">
            <w:pPr>
              <w:snapToGrid w:val="0"/>
              <w:rPr>
                <w:rFonts w:ascii="Arial" w:hAnsi="Arial" w:cs="Arial"/>
                <w:kern w:val="1"/>
                <w:sz w:val="24"/>
                <w:szCs w:val="24"/>
              </w:rPr>
            </w:pPr>
          </w:p>
        </w:tc>
        <w:tc>
          <w:tcPr>
            <w:tcW w:w="217"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w:t>
            </w:r>
          </w:p>
        </w:tc>
        <w:tc>
          <w:tcPr>
            <w:tcW w:w="478" w:type="pct"/>
            <w:shd w:val="clear" w:color="auto" w:fill="auto"/>
          </w:tcPr>
          <w:p w:rsidR="00BD4C9E" w:rsidRPr="00BD4C9E" w:rsidRDefault="00BD4C9E" w:rsidP="00BD4C9E">
            <w:pPr>
              <w:rPr>
                <w:rFonts w:ascii="Arial" w:hAnsi="Arial" w:cs="Arial"/>
                <w:kern w:val="1"/>
                <w:sz w:val="24"/>
                <w:szCs w:val="24"/>
              </w:rPr>
            </w:pPr>
          </w:p>
        </w:tc>
        <w:tc>
          <w:tcPr>
            <w:tcW w:w="276"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33,4</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34,0</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35,4</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35,4</w:t>
            </w:r>
          </w:p>
        </w:tc>
        <w:tc>
          <w:tcPr>
            <w:tcW w:w="235"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36,0</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36,0</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36,0</w:t>
            </w:r>
          </w:p>
        </w:tc>
        <w:tc>
          <w:tcPr>
            <w:tcW w:w="219" w:type="pct"/>
            <w:gridSpan w:val="2"/>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36,0</w:t>
            </w:r>
          </w:p>
        </w:tc>
        <w:tc>
          <w:tcPr>
            <w:tcW w:w="309"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36,2</w:t>
            </w:r>
          </w:p>
        </w:tc>
        <w:tc>
          <w:tcPr>
            <w:tcW w:w="308"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36,2</w:t>
            </w:r>
          </w:p>
        </w:tc>
        <w:tc>
          <w:tcPr>
            <w:tcW w:w="260"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36,2</w:t>
            </w:r>
          </w:p>
        </w:tc>
        <w:tc>
          <w:tcPr>
            <w:tcW w:w="288" w:type="pct"/>
            <w:gridSpan w:val="2"/>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36,2</w:t>
            </w:r>
          </w:p>
        </w:tc>
        <w:tc>
          <w:tcPr>
            <w:tcW w:w="238"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36,2</w:t>
            </w:r>
          </w:p>
        </w:tc>
        <w:tc>
          <w:tcPr>
            <w:tcW w:w="257"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36,2</w:t>
            </w:r>
          </w:p>
        </w:tc>
        <w:tc>
          <w:tcPr>
            <w:tcW w:w="206"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36,2</w:t>
            </w:r>
          </w:p>
        </w:tc>
      </w:tr>
      <w:tr w:rsidR="00BD4C9E" w:rsidRPr="00BD4C9E" w:rsidTr="002D535D">
        <w:tc>
          <w:tcPr>
            <w:tcW w:w="197" w:type="pct"/>
            <w:vMerge w:val="restar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3</w:t>
            </w:r>
          </w:p>
        </w:tc>
        <w:tc>
          <w:tcPr>
            <w:tcW w:w="4803" w:type="pct"/>
            <w:gridSpan w:val="20"/>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Удельный вес молодых граждан, проживающих в Ермаковском округе, являющихся членами патриотических объединений муниципальных учреждений и общественных формирований Ермаковского округа</w:t>
            </w:r>
          </w:p>
        </w:tc>
      </w:tr>
      <w:tr w:rsidR="00BD4C9E" w:rsidRPr="00BD4C9E" w:rsidTr="002D535D">
        <w:tc>
          <w:tcPr>
            <w:tcW w:w="197" w:type="pct"/>
            <w:vMerge/>
            <w:shd w:val="clear" w:color="auto" w:fill="auto"/>
          </w:tcPr>
          <w:p w:rsidR="00BD4C9E" w:rsidRPr="00BD4C9E" w:rsidRDefault="00BD4C9E" w:rsidP="00BD4C9E">
            <w:pPr>
              <w:snapToGrid w:val="0"/>
              <w:rPr>
                <w:rFonts w:ascii="Arial" w:hAnsi="Arial" w:cs="Arial"/>
                <w:kern w:val="1"/>
                <w:sz w:val="24"/>
                <w:szCs w:val="24"/>
              </w:rPr>
            </w:pPr>
          </w:p>
        </w:tc>
        <w:tc>
          <w:tcPr>
            <w:tcW w:w="198" w:type="pct"/>
            <w:shd w:val="clear" w:color="auto" w:fill="auto"/>
          </w:tcPr>
          <w:p w:rsidR="00BD4C9E" w:rsidRPr="00BD4C9E" w:rsidRDefault="00BD4C9E" w:rsidP="00BD4C9E">
            <w:pPr>
              <w:snapToGrid w:val="0"/>
              <w:rPr>
                <w:rFonts w:ascii="Arial" w:hAnsi="Arial" w:cs="Arial"/>
                <w:kern w:val="1"/>
                <w:sz w:val="24"/>
                <w:szCs w:val="24"/>
              </w:rPr>
            </w:pPr>
          </w:p>
        </w:tc>
        <w:tc>
          <w:tcPr>
            <w:tcW w:w="217"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w:t>
            </w:r>
          </w:p>
        </w:tc>
        <w:tc>
          <w:tcPr>
            <w:tcW w:w="478" w:type="pct"/>
            <w:shd w:val="clear" w:color="auto" w:fill="auto"/>
          </w:tcPr>
          <w:p w:rsidR="00BD4C9E" w:rsidRPr="00BD4C9E" w:rsidRDefault="00BD4C9E" w:rsidP="00BD4C9E">
            <w:pPr>
              <w:rPr>
                <w:rFonts w:ascii="Arial" w:hAnsi="Arial" w:cs="Arial"/>
                <w:kern w:val="1"/>
                <w:sz w:val="24"/>
                <w:szCs w:val="24"/>
              </w:rPr>
            </w:pPr>
          </w:p>
        </w:tc>
        <w:tc>
          <w:tcPr>
            <w:tcW w:w="276"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3,4</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3,8</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4,0</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4,5</w:t>
            </w:r>
          </w:p>
        </w:tc>
        <w:tc>
          <w:tcPr>
            <w:tcW w:w="235"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4,5</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4,9</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4,9</w:t>
            </w:r>
          </w:p>
        </w:tc>
        <w:tc>
          <w:tcPr>
            <w:tcW w:w="219" w:type="pct"/>
            <w:gridSpan w:val="2"/>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4,9</w:t>
            </w:r>
          </w:p>
        </w:tc>
        <w:tc>
          <w:tcPr>
            <w:tcW w:w="309"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19,2</w:t>
            </w:r>
          </w:p>
        </w:tc>
        <w:tc>
          <w:tcPr>
            <w:tcW w:w="308"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28,4</w:t>
            </w:r>
          </w:p>
        </w:tc>
        <w:tc>
          <w:tcPr>
            <w:tcW w:w="260"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28,4</w:t>
            </w:r>
          </w:p>
        </w:tc>
        <w:tc>
          <w:tcPr>
            <w:tcW w:w="288" w:type="pct"/>
            <w:gridSpan w:val="2"/>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28,5</w:t>
            </w:r>
          </w:p>
        </w:tc>
        <w:tc>
          <w:tcPr>
            <w:tcW w:w="238"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28,5</w:t>
            </w:r>
          </w:p>
        </w:tc>
        <w:tc>
          <w:tcPr>
            <w:tcW w:w="257"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28,5</w:t>
            </w:r>
          </w:p>
        </w:tc>
        <w:tc>
          <w:tcPr>
            <w:tcW w:w="206"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28,5</w:t>
            </w:r>
          </w:p>
        </w:tc>
      </w:tr>
      <w:tr w:rsidR="00BD4C9E" w:rsidRPr="00BD4C9E" w:rsidTr="002D535D">
        <w:tc>
          <w:tcPr>
            <w:tcW w:w="197" w:type="pct"/>
            <w:vMerge w:val="restar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4</w:t>
            </w:r>
          </w:p>
        </w:tc>
        <w:tc>
          <w:tcPr>
            <w:tcW w:w="4803" w:type="pct"/>
            <w:gridSpan w:val="20"/>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Удельный вес молодых граждан в возрасте 14-18 лет, проживающих в Ермаковском округе, являющихся участниками военно-спортивных мероприятий, в общей численности молодежи 14-18 лет</w:t>
            </w:r>
          </w:p>
        </w:tc>
      </w:tr>
      <w:tr w:rsidR="00BD4C9E" w:rsidRPr="00BD4C9E" w:rsidTr="002D535D">
        <w:tc>
          <w:tcPr>
            <w:tcW w:w="197" w:type="pct"/>
            <w:vMerge/>
            <w:shd w:val="clear" w:color="auto" w:fill="auto"/>
          </w:tcPr>
          <w:p w:rsidR="00BD4C9E" w:rsidRPr="00BD4C9E" w:rsidRDefault="00BD4C9E" w:rsidP="00BD4C9E">
            <w:pPr>
              <w:snapToGrid w:val="0"/>
              <w:rPr>
                <w:rFonts w:ascii="Arial" w:hAnsi="Arial" w:cs="Arial"/>
                <w:kern w:val="1"/>
                <w:sz w:val="24"/>
                <w:szCs w:val="24"/>
              </w:rPr>
            </w:pPr>
          </w:p>
        </w:tc>
        <w:tc>
          <w:tcPr>
            <w:tcW w:w="198" w:type="pct"/>
            <w:shd w:val="clear" w:color="auto" w:fill="auto"/>
          </w:tcPr>
          <w:p w:rsidR="00BD4C9E" w:rsidRPr="00BD4C9E" w:rsidRDefault="00BD4C9E" w:rsidP="00BD4C9E">
            <w:pPr>
              <w:snapToGrid w:val="0"/>
              <w:rPr>
                <w:rFonts w:ascii="Arial" w:hAnsi="Arial" w:cs="Arial"/>
                <w:kern w:val="1"/>
                <w:sz w:val="24"/>
                <w:szCs w:val="24"/>
              </w:rPr>
            </w:pPr>
          </w:p>
        </w:tc>
        <w:tc>
          <w:tcPr>
            <w:tcW w:w="217"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w:t>
            </w:r>
          </w:p>
        </w:tc>
        <w:tc>
          <w:tcPr>
            <w:tcW w:w="478" w:type="pct"/>
            <w:shd w:val="clear" w:color="auto" w:fill="auto"/>
          </w:tcPr>
          <w:p w:rsidR="00BD4C9E" w:rsidRPr="00BD4C9E" w:rsidRDefault="00BD4C9E" w:rsidP="00BD4C9E">
            <w:pPr>
              <w:rPr>
                <w:rFonts w:ascii="Arial" w:hAnsi="Arial" w:cs="Arial"/>
                <w:kern w:val="1"/>
                <w:sz w:val="24"/>
                <w:szCs w:val="24"/>
              </w:rPr>
            </w:pPr>
          </w:p>
        </w:tc>
        <w:tc>
          <w:tcPr>
            <w:tcW w:w="276"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32,4</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34,25</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37,0</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37,3</w:t>
            </w:r>
          </w:p>
        </w:tc>
        <w:tc>
          <w:tcPr>
            <w:tcW w:w="235"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37,6</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37,9</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37,9</w:t>
            </w:r>
          </w:p>
        </w:tc>
        <w:tc>
          <w:tcPr>
            <w:tcW w:w="219" w:type="pct"/>
            <w:gridSpan w:val="2"/>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37,9</w:t>
            </w:r>
          </w:p>
        </w:tc>
        <w:tc>
          <w:tcPr>
            <w:tcW w:w="309"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38,0</w:t>
            </w:r>
          </w:p>
        </w:tc>
        <w:tc>
          <w:tcPr>
            <w:tcW w:w="308"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38,0</w:t>
            </w:r>
          </w:p>
        </w:tc>
        <w:tc>
          <w:tcPr>
            <w:tcW w:w="260"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38,0</w:t>
            </w:r>
          </w:p>
        </w:tc>
        <w:tc>
          <w:tcPr>
            <w:tcW w:w="288" w:type="pct"/>
            <w:gridSpan w:val="2"/>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38,0</w:t>
            </w:r>
          </w:p>
        </w:tc>
        <w:tc>
          <w:tcPr>
            <w:tcW w:w="238"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38,0</w:t>
            </w:r>
          </w:p>
        </w:tc>
        <w:tc>
          <w:tcPr>
            <w:tcW w:w="257"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38,0</w:t>
            </w:r>
          </w:p>
        </w:tc>
        <w:tc>
          <w:tcPr>
            <w:tcW w:w="206"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38,,0</w:t>
            </w:r>
          </w:p>
        </w:tc>
      </w:tr>
      <w:tr w:rsidR="00BD4C9E" w:rsidRPr="00BD4C9E" w:rsidTr="002D535D">
        <w:tc>
          <w:tcPr>
            <w:tcW w:w="197" w:type="pct"/>
            <w:vMerge w:val="restar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5</w:t>
            </w:r>
          </w:p>
        </w:tc>
        <w:tc>
          <w:tcPr>
            <w:tcW w:w="4803" w:type="pct"/>
            <w:gridSpan w:val="20"/>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 xml:space="preserve">Удельный вес молодых граждан, проживающих в Ермаковском округе, вовлеченных в добровольческую деятельность </w:t>
            </w:r>
          </w:p>
        </w:tc>
      </w:tr>
      <w:tr w:rsidR="00BD4C9E" w:rsidRPr="00BD4C9E" w:rsidTr="002D535D">
        <w:tc>
          <w:tcPr>
            <w:tcW w:w="197" w:type="pct"/>
            <w:vMerge/>
            <w:shd w:val="clear" w:color="auto" w:fill="auto"/>
          </w:tcPr>
          <w:p w:rsidR="00BD4C9E" w:rsidRPr="00BD4C9E" w:rsidRDefault="00BD4C9E" w:rsidP="00BD4C9E">
            <w:pPr>
              <w:snapToGrid w:val="0"/>
              <w:rPr>
                <w:rFonts w:ascii="Arial" w:hAnsi="Arial" w:cs="Arial"/>
                <w:kern w:val="1"/>
                <w:sz w:val="24"/>
                <w:szCs w:val="24"/>
              </w:rPr>
            </w:pPr>
          </w:p>
        </w:tc>
        <w:tc>
          <w:tcPr>
            <w:tcW w:w="198" w:type="pct"/>
            <w:shd w:val="clear" w:color="auto" w:fill="auto"/>
          </w:tcPr>
          <w:p w:rsidR="00BD4C9E" w:rsidRPr="00BD4C9E" w:rsidRDefault="00BD4C9E" w:rsidP="00BD4C9E">
            <w:pPr>
              <w:snapToGrid w:val="0"/>
              <w:rPr>
                <w:rFonts w:ascii="Arial" w:hAnsi="Arial" w:cs="Arial"/>
                <w:kern w:val="1"/>
                <w:sz w:val="24"/>
                <w:szCs w:val="24"/>
              </w:rPr>
            </w:pPr>
          </w:p>
        </w:tc>
        <w:tc>
          <w:tcPr>
            <w:tcW w:w="217"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w:t>
            </w:r>
          </w:p>
        </w:tc>
        <w:tc>
          <w:tcPr>
            <w:tcW w:w="478" w:type="pct"/>
            <w:shd w:val="clear" w:color="auto" w:fill="auto"/>
          </w:tcPr>
          <w:p w:rsidR="00BD4C9E" w:rsidRPr="00BD4C9E" w:rsidRDefault="00BD4C9E" w:rsidP="00BD4C9E">
            <w:pPr>
              <w:rPr>
                <w:rFonts w:ascii="Arial" w:hAnsi="Arial" w:cs="Arial"/>
                <w:kern w:val="1"/>
                <w:sz w:val="24"/>
                <w:szCs w:val="24"/>
              </w:rPr>
            </w:pPr>
          </w:p>
        </w:tc>
        <w:tc>
          <w:tcPr>
            <w:tcW w:w="276"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8,4</w:t>
            </w:r>
          </w:p>
        </w:tc>
        <w:tc>
          <w:tcPr>
            <w:tcW w:w="263"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8,67</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9</w:t>
            </w:r>
          </w:p>
        </w:tc>
        <w:tc>
          <w:tcPr>
            <w:tcW w:w="263"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9,3</w:t>
            </w:r>
          </w:p>
        </w:tc>
        <w:tc>
          <w:tcPr>
            <w:tcW w:w="235" w:type="pct"/>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9,5</w:t>
            </w:r>
          </w:p>
        </w:tc>
        <w:tc>
          <w:tcPr>
            <w:tcW w:w="263" w:type="pct"/>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 xml:space="preserve"> 9,7</w:t>
            </w:r>
          </w:p>
        </w:tc>
        <w:tc>
          <w:tcPr>
            <w:tcW w:w="263" w:type="pct"/>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9,7</w:t>
            </w:r>
          </w:p>
        </w:tc>
        <w:tc>
          <w:tcPr>
            <w:tcW w:w="219" w:type="pct"/>
            <w:gridSpan w:val="2"/>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9,7</w:t>
            </w:r>
          </w:p>
        </w:tc>
        <w:tc>
          <w:tcPr>
            <w:tcW w:w="309" w:type="pct"/>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15,2</w:t>
            </w:r>
          </w:p>
        </w:tc>
        <w:tc>
          <w:tcPr>
            <w:tcW w:w="308"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24,2</w:t>
            </w:r>
          </w:p>
        </w:tc>
        <w:tc>
          <w:tcPr>
            <w:tcW w:w="260"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24,3</w:t>
            </w:r>
          </w:p>
        </w:tc>
        <w:tc>
          <w:tcPr>
            <w:tcW w:w="288" w:type="pct"/>
            <w:gridSpan w:val="2"/>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24,4</w:t>
            </w:r>
          </w:p>
        </w:tc>
        <w:tc>
          <w:tcPr>
            <w:tcW w:w="238"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24,5</w:t>
            </w:r>
          </w:p>
        </w:tc>
        <w:tc>
          <w:tcPr>
            <w:tcW w:w="257"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24,5</w:t>
            </w:r>
          </w:p>
        </w:tc>
        <w:tc>
          <w:tcPr>
            <w:tcW w:w="206" w:type="pct"/>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24,5</w:t>
            </w:r>
          </w:p>
        </w:tc>
      </w:tr>
    </w:tbl>
    <w:p w:rsidR="00BD4C9E" w:rsidRPr="00BD4C9E" w:rsidRDefault="00BD4C9E" w:rsidP="00BD4C9E">
      <w:pPr>
        <w:widowControl w:val="0"/>
        <w:spacing w:line="100" w:lineRule="atLeast"/>
        <w:jc w:val="both"/>
        <w:rPr>
          <w:rFonts w:ascii="Arial" w:eastAsia="SimSun" w:hAnsi="Arial" w:cs="Arial"/>
          <w:bCs/>
          <w:kern w:val="1"/>
          <w:sz w:val="22"/>
          <w:szCs w:val="22"/>
        </w:rPr>
        <w:sectPr w:rsidR="00BD4C9E" w:rsidRPr="00BD4C9E" w:rsidSect="00262557">
          <w:pgSz w:w="16838" w:h="11906" w:orient="landscape"/>
          <w:pgMar w:top="1134" w:right="850" w:bottom="1134" w:left="1701" w:header="720" w:footer="728" w:gutter="0"/>
          <w:cols w:space="720"/>
          <w:docGrid w:linePitch="299" w:charSpace="36864"/>
        </w:sectPr>
      </w:pP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lastRenderedPageBreak/>
        <w:t>Приложение № 2</w:t>
      </w: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к Подпрограмме 2</w:t>
      </w:r>
    </w:p>
    <w:p w:rsidR="00BD4C9E" w:rsidRPr="00BD4C9E" w:rsidRDefault="00BD4C9E" w:rsidP="00BD4C9E">
      <w:pPr>
        <w:widowControl w:val="0"/>
        <w:spacing w:line="100" w:lineRule="atLeast"/>
        <w:jc w:val="right"/>
        <w:rPr>
          <w:rFonts w:ascii="Arial" w:eastAsia="SimSun" w:hAnsi="Arial" w:cs="Arial"/>
          <w:bCs/>
          <w:kern w:val="1"/>
          <w:sz w:val="24"/>
          <w:szCs w:val="24"/>
        </w:rPr>
      </w:pPr>
      <w:r w:rsidRPr="00BD4C9E">
        <w:rPr>
          <w:rFonts w:ascii="Arial" w:eastAsia="SimSun" w:hAnsi="Arial" w:cs="Arial"/>
          <w:bCs/>
          <w:kern w:val="1"/>
          <w:sz w:val="24"/>
          <w:szCs w:val="24"/>
        </w:rPr>
        <w:t>«Патриотическое воспитание молодежи»</w:t>
      </w:r>
    </w:p>
    <w:p w:rsidR="00BD4C9E" w:rsidRPr="00BD4C9E" w:rsidRDefault="00BD4C9E" w:rsidP="00BD4C9E">
      <w:pPr>
        <w:widowControl w:val="0"/>
        <w:spacing w:line="100" w:lineRule="atLeast"/>
        <w:jc w:val="right"/>
        <w:rPr>
          <w:rFonts w:ascii="Arial" w:eastAsia="SimSun" w:hAnsi="Arial" w:cs="Arial"/>
          <w:bCs/>
          <w:kern w:val="1"/>
          <w:sz w:val="22"/>
          <w:szCs w:val="22"/>
        </w:rPr>
      </w:pPr>
    </w:p>
    <w:p w:rsidR="00BD4C9E" w:rsidRPr="00BD4C9E" w:rsidRDefault="00BD4C9E" w:rsidP="00BD4C9E">
      <w:pPr>
        <w:widowControl w:val="0"/>
        <w:autoSpaceDE w:val="0"/>
        <w:ind w:firstLine="709"/>
        <w:jc w:val="both"/>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t>Перечень мероприятий подпрограммы с указанием объема средств на их реализацию и ожидаемых результатов</w:t>
      </w:r>
    </w:p>
    <w:p w:rsidR="00BD4C9E" w:rsidRPr="00BD4C9E" w:rsidRDefault="00BD4C9E" w:rsidP="00BD4C9E">
      <w:pPr>
        <w:widowControl w:val="0"/>
        <w:spacing w:line="100" w:lineRule="atLeast"/>
        <w:jc w:val="both"/>
        <w:rPr>
          <w:rFonts w:ascii="Arial" w:eastAsia="SimSun" w:hAnsi="Arial" w:cs="Arial"/>
          <w:bCs/>
          <w:kern w:val="1"/>
          <w:sz w:val="22"/>
          <w:szCs w:val="22"/>
        </w:rPr>
      </w:pPr>
    </w:p>
    <w:tbl>
      <w:tblPr>
        <w:tblStyle w:val="aff6"/>
        <w:tblW w:w="5000" w:type="pct"/>
        <w:tblLook w:val="04A0" w:firstRow="1" w:lastRow="0" w:firstColumn="1" w:lastColumn="0" w:noHBand="0" w:noVBand="1"/>
      </w:tblPr>
      <w:tblGrid>
        <w:gridCol w:w="1183"/>
        <w:gridCol w:w="1402"/>
        <w:gridCol w:w="1137"/>
        <w:gridCol w:w="544"/>
        <w:gridCol w:w="499"/>
        <w:gridCol w:w="937"/>
        <w:gridCol w:w="428"/>
        <w:gridCol w:w="499"/>
        <w:gridCol w:w="499"/>
        <w:gridCol w:w="499"/>
        <w:gridCol w:w="534"/>
        <w:gridCol w:w="499"/>
        <w:gridCol w:w="499"/>
        <w:gridCol w:w="499"/>
        <w:gridCol w:w="534"/>
        <w:gridCol w:w="534"/>
        <w:gridCol w:w="605"/>
        <w:gridCol w:w="499"/>
        <w:gridCol w:w="534"/>
        <w:gridCol w:w="499"/>
        <w:gridCol w:w="499"/>
        <w:gridCol w:w="499"/>
        <w:gridCol w:w="642"/>
      </w:tblGrid>
      <w:tr w:rsidR="00BD4C9E" w:rsidRPr="00BD4C9E" w:rsidTr="002D535D">
        <w:tc>
          <w:tcPr>
            <w:tcW w:w="408"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Статус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ная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грамма,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грамма)</w:t>
            </w:r>
          </w:p>
        </w:tc>
        <w:tc>
          <w:tcPr>
            <w:tcW w:w="483"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Наимен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вание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w:t>
            </w:r>
          </w:p>
        </w:tc>
        <w:tc>
          <w:tcPr>
            <w:tcW w:w="39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Наим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ГРБС</w:t>
            </w:r>
          </w:p>
        </w:tc>
        <w:tc>
          <w:tcPr>
            <w:tcW w:w="830" w:type="pct"/>
            <w:gridSpan w:val="4"/>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Код бюджетной классификации </w:t>
            </w:r>
          </w:p>
        </w:tc>
        <w:tc>
          <w:tcPr>
            <w:tcW w:w="2887" w:type="pct"/>
            <w:gridSpan w:val="16"/>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Расход</w:t>
            </w:r>
            <w:proofErr w:type="gramStart"/>
            <w:r w:rsidRPr="00BD4C9E">
              <w:rPr>
                <w:rFonts w:ascii="Arial" w:hAnsi="Arial" w:cs="Arial"/>
                <w:color w:val="000000"/>
                <w:sz w:val="24"/>
                <w:szCs w:val="24"/>
                <w:lang w:eastAsia="ru-RU"/>
              </w:rPr>
              <w:t>ы(</w:t>
            </w:r>
            <w:proofErr w:type="gramEnd"/>
            <w:r w:rsidRPr="00BD4C9E">
              <w:rPr>
                <w:rFonts w:ascii="Arial" w:hAnsi="Arial" w:cs="Arial"/>
                <w:color w:val="000000"/>
                <w:sz w:val="24"/>
                <w:szCs w:val="24"/>
                <w:lang w:eastAsia="ru-RU"/>
              </w:rPr>
              <w:t>тыс. руб.), годы</w:t>
            </w:r>
          </w:p>
        </w:tc>
      </w:tr>
      <w:tr w:rsidR="00BD4C9E" w:rsidRPr="00BD4C9E" w:rsidTr="002D535D">
        <w:trPr>
          <w:trHeight w:val="1656"/>
        </w:trPr>
        <w:tc>
          <w:tcPr>
            <w:tcW w:w="408"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8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9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ГРБС</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proofErr w:type="spellStart"/>
            <w:r w:rsidRPr="00BD4C9E">
              <w:rPr>
                <w:rFonts w:ascii="Arial" w:hAnsi="Arial" w:cs="Arial"/>
                <w:color w:val="000000"/>
                <w:sz w:val="24"/>
                <w:szCs w:val="24"/>
                <w:lang w:eastAsia="ru-RU"/>
              </w:rPr>
              <w:t>Рз</w:t>
            </w:r>
            <w:proofErr w:type="spellEnd"/>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ЦСР</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ВР</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2014</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2015</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2016</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2017</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2018</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2021</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2022</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2023</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2024</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2025</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2026</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2027</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2028</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Итого на 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од</w:t>
            </w:r>
          </w:p>
        </w:tc>
      </w:tr>
      <w:tr w:rsidR="00BD4C9E" w:rsidRPr="00BD4C9E" w:rsidTr="002D535D">
        <w:tc>
          <w:tcPr>
            <w:tcW w:w="408"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Подпр</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грамма 2</w:t>
            </w:r>
          </w:p>
        </w:tc>
        <w:tc>
          <w:tcPr>
            <w:tcW w:w="483"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«Патри</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тическое воспит</w:t>
            </w:r>
            <w:r w:rsidRPr="00BD4C9E">
              <w:rPr>
                <w:rFonts w:ascii="Arial" w:hAnsi="Arial" w:cs="Arial"/>
                <w:bCs/>
                <w:color w:val="000000"/>
                <w:sz w:val="24"/>
                <w:szCs w:val="24"/>
                <w:lang w:eastAsia="ru-RU"/>
              </w:rPr>
              <w:t>а</w:t>
            </w:r>
            <w:r w:rsidRPr="00BD4C9E">
              <w:rPr>
                <w:rFonts w:ascii="Arial" w:hAnsi="Arial" w:cs="Arial"/>
                <w:bCs/>
                <w:color w:val="000000"/>
                <w:sz w:val="24"/>
                <w:szCs w:val="24"/>
                <w:lang w:eastAsia="ru-RU"/>
              </w:rPr>
              <w:t>ние мол</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 xml:space="preserve">дежи» </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всего расхо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ные обяз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ства по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грамме</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48"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58,4</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40,5</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18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111,7</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90,1</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18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236,0</w:t>
            </w:r>
          </w:p>
        </w:tc>
        <w:tc>
          <w:tcPr>
            <w:tcW w:w="18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251,0</w:t>
            </w:r>
          </w:p>
        </w:tc>
        <w:tc>
          <w:tcPr>
            <w:tcW w:w="20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2353,0</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38,0</w:t>
            </w:r>
          </w:p>
        </w:tc>
        <w:tc>
          <w:tcPr>
            <w:tcW w:w="18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253,0</w:t>
            </w:r>
          </w:p>
        </w:tc>
        <w:tc>
          <w:tcPr>
            <w:tcW w:w="172" w:type="pct"/>
            <w:hideMark/>
          </w:tcPr>
          <w:p w:rsidR="00BD4C9E" w:rsidRPr="00BD4C9E" w:rsidRDefault="00BD4C9E" w:rsidP="00BD4C9E">
            <w:pPr>
              <w:suppressAutoHyphens w:val="0"/>
              <w:rPr>
                <w:rFonts w:ascii="Arial" w:hAnsi="Arial" w:cs="Arial"/>
                <w:bCs/>
                <w:sz w:val="24"/>
                <w:szCs w:val="24"/>
                <w:lang w:eastAsia="ru-RU"/>
              </w:rPr>
            </w:pPr>
            <w:r w:rsidRPr="00BD4C9E">
              <w:rPr>
                <w:rFonts w:ascii="Arial" w:hAnsi="Arial" w:cs="Arial"/>
                <w:bCs/>
                <w:sz w:val="24"/>
                <w:szCs w:val="24"/>
                <w:lang w:eastAsia="ru-RU"/>
              </w:rPr>
              <w:t>53,0</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41,0</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39,8</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3673,5</w:t>
            </w:r>
          </w:p>
        </w:tc>
      </w:tr>
      <w:tr w:rsidR="00BD4C9E" w:rsidRPr="00BD4C9E" w:rsidTr="002D535D">
        <w:tc>
          <w:tcPr>
            <w:tcW w:w="408"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83"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 том числе по 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лению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нистр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го ра</w:t>
            </w:r>
            <w:r w:rsidRPr="00BD4C9E">
              <w:rPr>
                <w:rFonts w:ascii="Arial" w:hAnsi="Arial" w:cs="Arial"/>
                <w:color w:val="000000"/>
                <w:sz w:val="24"/>
                <w:szCs w:val="24"/>
                <w:lang w:eastAsia="ru-RU"/>
              </w:rPr>
              <w:t>й</w:t>
            </w:r>
            <w:r w:rsidRPr="00BD4C9E">
              <w:rPr>
                <w:rFonts w:ascii="Arial" w:hAnsi="Arial" w:cs="Arial"/>
                <w:color w:val="000000"/>
                <w:sz w:val="24"/>
                <w:szCs w:val="24"/>
                <w:lang w:eastAsia="ru-RU"/>
              </w:rPr>
              <w:t>она</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48"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58,4</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40,5</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18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111,7</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90,1</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36,0</w:t>
            </w:r>
          </w:p>
        </w:tc>
        <w:tc>
          <w:tcPr>
            <w:tcW w:w="18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236,0</w:t>
            </w:r>
          </w:p>
        </w:tc>
        <w:tc>
          <w:tcPr>
            <w:tcW w:w="18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251,0</w:t>
            </w:r>
          </w:p>
        </w:tc>
        <w:tc>
          <w:tcPr>
            <w:tcW w:w="20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2353,0</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38,0</w:t>
            </w:r>
          </w:p>
        </w:tc>
        <w:tc>
          <w:tcPr>
            <w:tcW w:w="184"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253,0</w:t>
            </w:r>
          </w:p>
        </w:tc>
        <w:tc>
          <w:tcPr>
            <w:tcW w:w="172" w:type="pct"/>
            <w:hideMark/>
          </w:tcPr>
          <w:p w:rsidR="00BD4C9E" w:rsidRPr="00BD4C9E" w:rsidRDefault="00BD4C9E" w:rsidP="00BD4C9E">
            <w:pPr>
              <w:suppressAutoHyphens w:val="0"/>
              <w:rPr>
                <w:rFonts w:ascii="Arial" w:hAnsi="Arial" w:cs="Arial"/>
                <w:bCs/>
                <w:sz w:val="24"/>
                <w:szCs w:val="24"/>
                <w:lang w:eastAsia="ru-RU"/>
              </w:rPr>
            </w:pPr>
            <w:r w:rsidRPr="00BD4C9E">
              <w:rPr>
                <w:rFonts w:ascii="Arial" w:hAnsi="Arial" w:cs="Arial"/>
                <w:bCs/>
                <w:sz w:val="24"/>
                <w:szCs w:val="24"/>
                <w:lang w:eastAsia="ru-RU"/>
              </w:rPr>
              <w:t>53,0</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41,0</w:t>
            </w:r>
          </w:p>
        </w:tc>
        <w:tc>
          <w:tcPr>
            <w:tcW w:w="172"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39,8</w:t>
            </w:r>
          </w:p>
        </w:tc>
        <w:tc>
          <w:tcPr>
            <w:tcW w:w="22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3673,5</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приятие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1</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Участие во Вс</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росси</w:t>
            </w:r>
            <w:r w:rsidRPr="00BD4C9E">
              <w:rPr>
                <w:rFonts w:ascii="Arial" w:hAnsi="Arial" w:cs="Arial"/>
                <w:color w:val="000000"/>
                <w:sz w:val="24"/>
                <w:szCs w:val="24"/>
                <w:lang w:eastAsia="ru-RU"/>
              </w:rPr>
              <w:t>й</w:t>
            </w:r>
            <w:r w:rsidRPr="00BD4C9E">
              <w:rPr>
                <w:rFonts w:ascii="Arial" w:hAnsi="Arial" w:cs="Arial"/>
                <w:color w:val="000000"/>
                <w:sz w:val="24"/>
                <w:szCs w:val="24"/>
                <w:lang w:eastAsia="ru-RU"/>
              </w:rPr>
              <w:t>ских па</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риотич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ских акц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ях </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Районный фест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валь па</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риотич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ской пе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 xml:space="preserve">ни среди ВПО ОУ района </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5620089820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по работе с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маковск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 xml:space="preserve">го </w:t>
            </w:r>
            <w:r w:rsidRPr="00BD4C9E">
              <w:rPr>
                <w:rFonts w:ascii="Arial" w:hAnsi="Arial" w:cs="Arial"/>
                <w:kern w:val="1"/>
                <w:sz w:val="24"/>
                <w:szCs w:val="24"/>
              </w:rPr>
              <w:t>округ</w:t>
            </w:r>
            <w:r w:rsidRPr="00BD4C9E">
              <w:rPr>
                <w:rFonts w:ascii="Arial" w:hAnsi="Arial" w:cs="Arial"/>
                <w:color w:val="000000"/>
                <w:sz w:val="24"/>
                <w:szCs w:val="24"/>
                <w:lang w:eastAsia="ru-RU"/>
              </w:rPr>
              <w:t>а»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 xml:space="preserve">ского </w:t>
            </w:r>
            <w:r w:rsidRPr="00BD4C9E">
              <w:rPr>
                <w:rFonts w:ascii="Arial" w:hAnsi="Arial" w:cs="Arial"/>
                <w:kern w:val="1"/>
                <w:sz w:val="24"/>
                <w:szCs w:val="24"/>
              </w:rPr>
              <w:t>округ</w:t>
            </w:r>
            <w:r w:rsidRPr="00BD4C9E">
              <w:rPr>
                <w:rFonts w:ascii="Arial" w:hAnsi="Arial" w:cs="Arial"/>
                <w:color w:val="000000"/>
                <w:sz w:val="24"/>
                <w:szCs w:val="24"/>
                <w:lang w:eastAsia="ru-RU"/>
              </w:rPr>
              <w:t>а в XXI веке» - 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 и 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вое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но-спорти</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ных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ревнов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ний </w:t>
            </w:r>
            <w:proofErr w:type="gramStart"/>
            <w:r w:rsidRPr="00BD4C9E">
              <w:rPr>
                <w:rFonts w:ascii="Arial" w:hAnsi="Arial" w:cs="Arial"/>
                <w:color w:val="000000"/>
                <w:sz w:val="24"/>
                <w:szCs w:val="24"/>
                <w:lang w:eastAsia="ru-RU"/>
              </w:rPr>
              <w:t>по</w:t>
            </w:r>
            <w:proofErr w:type="gramEnd"/>
            <w:r w:rsidRPr="00BD4C9E">
              <w:rPr>
                <w:rFonts w:ascii="Arial" w:hAnsi="Arial" w:cs="Arial"/>
                <w:color w:val="000000"/>
                <w:sz w:val="24"/>
                <w:szCs w:val="24"/>
                <w:lang w:eastAsia="ru-RU"/>
              </w:rPr>
              <w:t xml:space="preserve"> АРБ (РБ)</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5620074570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r>
      <w:tr w:rsidR="00BD4C9E" w:rsidRPr="00BD4C9E" w:rsidTr="002D535D">
        <w:tc>
          <w:tcPr>
            <w:tcW w:w="408"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4</w:t>
            </w:r>
          </w:p>
        </w:tc>
        <w:tc>
          <w:tcPr>
            <w:tcW w:w="483"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по работе с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lastRenderedPageBreak/>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 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 и 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смо</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ра-конкурса Почетных караулов</w:t>
            </w:r>
          </w:p>
        </w:tc>
        <w:tc>
          <w:tcPr>
            <w:tcW w:w="39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5620074570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612</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17,4</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17,4</w:t>
            </w:r>
          </w:p>
        </w:tc>
      </w:tr>
      <w:tr w:rsidR="00BD4C9E" w:rsidRPr="00BD4C9E" w:rsidTr="002D535D">
        <w:tc>
          <w:tcPr>
            <w:tcW w:w="408"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8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9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5620089820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штаба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«Воло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теры п</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беды»</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5620089760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32,7</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25,3</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24,5</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250,6</w:t>
            </w:r>
          </w:p>
        </w:tc>
      </w:tr>
      <w:tr w:rsidR="00BD4C9E" w:rsidRPr="00BD4C9E" w:rsidTr="002D535D">
        <w:tc>
          <w:tcPr>
            <w:tcW w:w="408"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w:t>
            </w:r>
          </w:p>
        </w:tc>
        <w:tc>
          <w:tcPr>
            <w:tcW w:w="483"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Развитие </w:t>
            </w:r>
            <w:r w:rsidRPr="00BD4C9E">
              <w:rPr>
                <w:rFonts w:ascii="Arial" w:hAnsi="Arial" w:cs="Arial"/>
                <w:color w:val="000000"/>
                <w:sz w:val="24"/>
                <w:szCs w:val="24"/>
                <w:lang w:eastAsia="ru-RU"/>
              </w:rPr>
              <w:lastRenderedPageBreak/>
              <w:t>системы патриот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ческого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в рамках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молоде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ных це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тров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9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lastRenderedPageBreak/>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w:t>
            </w:r>
            <w:r w:rsidRPr="00BD4C9E">
              <w:rPr>
                <w:rFonts w:ascii="Arial" w:hAnsi="Arial" w:cs="Arial"/>
                <w:color w:val="000000"/>
                <w:sz w:val="24"/>
                <w:szCs w:val="24"/>
                <w:lang w:eastAsia="ru-RU"/>
              </w:rPr>
              <w:lastRenderedPageBreak/>
              <w:t>9</w:t>
            </w:r>
          </w:p>
        </w:tc>
        <w:tc>
          <w:tcPr>
            <w:tcW w:w="17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w:t>
            </w:r>
            <w:r w:rsidRPr="00BD4C9E">
              <w:rPr>
                <w:rFonts w:ascii="Arial" w:hAnsi="Arial" w:cs="Arial"/>
                <w:color w:val="000000"/>
                <w:sz w:val="24"/>
                <w:szCs w:val="24"/>
                <w:lang w:eastAsia="ru-RU"/>
              </w:rPr>
              <w:lastRenderedPageBreak/>
              <w:t>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56200</w:t>
            </w:r>
            <w:r w:rsidRPr="00BD4C9E">
              <w:rPr>
                <w:rFonts w:ascii="Arial" w:hAnsi="Arial" w:cs="Arial"/>
                <w:color w:val="000000"/>
                <w:sz w:val="24"/>
                <w:szCs w:val="24"/>
                <w:lang w:eastAsia="ru-RU"/>
              </w:rPr>
              <w:lastRenderedPageBreak/>
              <w:t>89760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6</w:t>
            </w:r>
            <w:r w:rsidRPr="00BD4C9E">
              <w:rPr>
                <w:rFonts w:ascii="Arial" w:hAnsi="Arial" w:cs="Arial"/>
                <w:color w:val="000000"/>
                <w:sz w:val="24"/>
                <w:szCs w:val="24"/>
                <w:lang w:eastAsia="ru-RU"/>
              </w:rPr>
              <w:lastRenderedPageBreak/>
              <w:t>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75</w:t>
            </w:r>
            <w:r w:rsidRPr="00BD4C9E">
              <w:rPr>
                <w:rFonts w:ascii="Arial" w:hAnsi="Arial" w:cs="Arial"/>
                <w:color w:val="000000"/>
                <w:sz w:val="24"/>
                <w:szCs w:val="24"/>
                <w:lang w:eastAsia="ru-RU"/>
              </w:rPr>
              <w:lastRenderedPageBreak/>
              <w:t>,7</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w:t>
            </w:r>
            <w:r w:rsidRPr="00BD4C9E">
              <w:rPr>
                <w:rFonts w:ascii="Arial" w:hAnsi="Arial" w:cs="Arial"/>
                <w:color w:val="000000"/>
                <w:sz w:val="24"/>
                <w:szCs w:val="24"/>
                <w:lang w:eastAsia="ru-RU"/>
              </w:rPr>
              <w:lastRenderedPageBreak/>
              <w:t>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w:t>
            </w:r>
            <w:r w:rsidRPr="00BD4C9E">
              <w:rPr>
                <w:rFonts w:ascii="Arial" w:hAnsi="Arial" w:cs="Arial"/>
                <w:color w:val="000000"/>
                <w:sz w:val="24"/>
                <w:szCs w:val="24"/>
                <w:lang w:eastAsia="ru-RU"/>
              </w:rPr>
              <w:lastRenderedPageBreak/>
              <w:t>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w:t>
            </w:r>
            <w:r w:rsidRPr="00BD4C9E">
              <w:rPr>
                <w:rFonts w:ascii="Arial" w:hAnsi="Arial" w:cs="Arial"/>
                <w:color w:val="000000"/>
                <w:sz w:val="24"/>
                <w:szCs w:val="24"/>
                <w:lang w:eastAsia="ru-RU"/>
              </w:rPr>
              <w:lastRenderedPageBreak/>
              <w:t>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lastRenderedPageBreak/>
              <w:t>0,</w:t>
            </w:r>
            <w:r w:rsidRPr="00BD4C9E">
              <w:rPr>
                <w:rFonts w:ascii="Arial" w:hAnsi="Arial" w:cs="Arial"/>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90,</w:t>
            </w:r>
            <w:r w:rsidRPr="00BD4C9E">
              <w:rPr>
                <w:rFonts w:ascii="Arial" w:hAnsi="Arial" w:cs="Arial"/>
                <w:color w:val="000000"/>
                <w:sz w:val="24"/>
                <w:szCs w:val="24"/>
                <w:lang w:eastAsia="ru-RU"/>
              </w:rPr>
              <w:lastRenderedPageBreak/>
              <w:t>7</w:t>
            </w:r>
          </w:p>
        </w:tc>
      </w:tr>
      <w:tr w:rsidR="00BD4C9E" w:rsidRPr="00BD4C9E" w:rsidTr="002D535D">
        <w:tc>
          <w:tcPr>
            <w:tcW w:w="408"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8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9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88"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7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56200S4540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2315,0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215,0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15,0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11,6</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11,3</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2567,9</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зация и </w:t>
            </w:r>
            <w:r w:rsidRPr="00BD4C9E">
              <w:rPr>
                <w:rFonts w:ascii="Arial" w:hAnsi="Arial" w:cs="Arial"/>
                <w:color w:val="000000"/>
                <w:sz w:val="24"/>
                <w:szCs w:val="24"/>
                <w:lang w:eastAsia="ru-RU"/>
              </w:rPr>
              <w:lastRenderedPageBreak/>
              <w:t>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Спа</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такиады допр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зывной и призы</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ной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 xml:space="preserve">ление </w:t>
            </w:r>
            <w:r w:rsidRPr="00BD4C9E">
              <w:rPr>
                <w:rFonts w:ascii="Arial" w:hAnsi="Arial" w:cs="Arial"/>
                <w:color w:val="000000"/>
                <w:sz w:val="24"/>
                <w:szCs w:val="24"/>
                <w:lang w:eastAsia="ru-RU"/>
              </w:rPr>
              <w:lastRenderedPageBreak/>
              <w:t>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5620089810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8,0</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8</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Участие в 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нии ра</w:t>
            </w:r>
            <w:r w:rsidRPr="00BD4C9E">
              <w:rPr>
                <w:rFonts w:ascii="Arial" w:hAnsi="Arial" w:cs="Arial"/>
                <w:color w:val="000000"/>
                <w:sz w:val="24"/>
                <w:szCs w:val="24"/>
                <w:lang w:eastAsia="ru-RU"/>
              </w:rPr>
              <w:t>й</w:t>
            </w:r>
            <w:r w:rsidRPr="00BD4C9E">
              <w:rPr>
                <w:rFonts w:ascii="Arial" w:hAnsi="Arial" w:cs="Arial"/>
                <w:color w:val="000000"/>
                <w:sz w:val="24"/>
                <w:szCs w:val="24"/>
                <w:lang w:eastAsia="ru-RU"/>
              </w:rPr>
              <w:t>онного смотра-конкурса школьных музеев и уголков боевой и трудовой славы</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5620089820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9,0</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9</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Участие в 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нии ко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курса и</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следов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тельских работ </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5620089820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Орган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 и провед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ко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курса на лучшее ВПО</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5620089820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5,3</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5,3</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5,3</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5,3</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4,1</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55,3</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11</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участия делегаций ВПО ра</w:t>
            </w:r>
            <w:r w:rsidRPr="00BD4C9E">
              <w:rPr>
                <w:rFonts w:ascii="Arial" w:hAnsi="Arial" w:cs="Arial"/>
                <w:color w:val="000000"/>
                <w:sz w:val="24"/>
                <w:szCs w:val="24"/>
                <w:lang w:eastAsia="ru-RU"/>
              </w:rPr>
              <w:t>й</w:t>
            </w:r>
            <w:r w:rsidRPr="00BD4C9E">
              <w:rPr>
                <w:rFonts w:ascii="Arial" w:hAnsi="Arial" w:cs="Arial"/>
                <w:color w:val="000000"/>
                <w:sz w:val="24"/>
                <w:szCs w:val="24"/>
                <w:lang w:eastAsia="ru-RU"/>
              </w:rPr>
              <w:t>она в кр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евых 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роприят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ях вое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но-спорти</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ной и па</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риотич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ской напра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ленности</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5620089830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териал</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ми для декор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тивно-прикла</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ного тво</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чества в рамках работы с детьми с огран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ченными возмо</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ностями здоровья</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5620089840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13</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lastRenderedPageBreak/>
              <w:t>чение участия творч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ских ко</w:t>
            </w:r>
            <w:r w:rsidRPr="00BD4C9E">
              <w:rPr>
                <w:rFonts w:ascii="Arial" w:hAnsi="Arial" w:cs="Arial"/>
                <w:color w:val="000000"/>
                <w:sz w:val="24"/>
                <w:szCs w:val="24"/>
                <w:lang w:eastAsia="ru-RU"/>
              </w:rPr>
              <w:t>л</w:t>
            </w:r>
            <w:r w:rsidRPr="00BD4C9E">
              <w:rPr>
                <w:rFonts w:ascii="Arial" w:hAnsi="Arial" w:cs="Arial"/>
                <w:color w:val="000000"/>
                <w:sz w:val="24"/>
                <w:szCs w:val="24"/>
                <w:lang w:eastAsia="ru-RU"/>
              </w:rPr>
              <w:t>лективов из числа добр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вольцев в сельских конце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тах, п</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свяще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праздни</w:t>
            </w:r>
            <w:r w:rsidRPr="00BD4C9E">
              <w:rPr>
                <w:rFonts w:ascii="Arial" w:hAnsi="Arial" w:cs="Arial"/>
                <w:color w:val="000000"/>
                <w:sz w:val="24"/>
                <w:szCs w:val="24"/>
                <w:lang w:eastAsia="ru-RU"/>
              </w:rPr>
              <w:t>ч</w:t>
            </w:r>
            <w:r w:rsidRPr="00BD4C9E">
              <w:rPr>
                <w:rFonts w:ascii="Arial" w:hAnsi="Arial" w:cs="Arial"/>
                <w:color w:val="000000"/>
                <w:sz w:val="24"/>
                <w:szCs w:val="24"/>
                <w:lang w:eastAsia="ru-RU"/>
              </w:rPr>
              <w:t>ным д</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там</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lastRenderedPageBreak/>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w:t>
            </w:r>
            <w:r w:rsidRPr="00BD4C9E">
              <w:rPr>
                <w:rFonts w:ascii="Arial" w:hAnsi="Arial" w:cs="Arial"/>
                <w:color w:val="000000"/>
                <w:sz w:val="24"/>
                <w:szCs w:val="24"/>
                <w:lang w:eastAsia="ru-RU"/>
              </w:rPr>
              <w:lastRenderedPageBreak/>
              <w:t>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w:t>
            </w:r>
            <w:r w:rsidRPr="00BD4C9E">
              <w:rPr>
                <w:rFonts w:ascii="Arial" w:hAnsi="Arial" w:cs="Arial"/>
                <w:color w:val="000000"/>
                <w:sz w:val="24"/>
                <w:szCs w:val="24"/>
                <w:lang w:eastAsia="ru-RU"/>
              </w:rPr>
              <w:lastRenderedPageBreak/>
              <w:t>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56200</w:t>
            </w:r>
            <w:r w:rsidRPr="00BD4C9E">
              <w:rPr>
                <w:rFonts w:ascii="Arial" w:hAnsi="Arial" w:cs="Arial"/>
                <w:color w:val="000000"/>
                <w:sz w:val="24"/>
                <w:szCs w:val="24"/>
                <w:lang w:eastAsia="ru-RU"/>
              </w:rPr>
              <w:lastRenderedPageBreak/>
              <w:t>89850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6</w:t>
            </w:r>
            <w:r w:rsidRPr="00BD4C9E">
              <w:rPr>
                <w:rFonts w:ascii="Arial" w:hAnsi="Arial" w:cs="Arial"/>
                <w:color w:val="000000"/>
                <w:sz w:val="24"/>
                <w:szCs w:val="24"/>
                <w:lang w:eastAsia="ru-RU"/>
              </w:rPr>
              <w:lastRenderedPageBreak/>
              <w:t>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w:t>
            </w:r>
            <w:r w:rsidRPr="00BD4C9E">
              <w:rPr>
                <w:rFonts w:ascii="Arial" w:hAnsi="Arial" w:cs="Arial"/>
                <w:color w:val="000000"/>
                <w:sz w:val="24"/>
                <w:szCs w:val="24"/>
                <w:lang w:eastAsia="ru-RU"/>
              </w:rPr>
              <w:lastRenderedPageBreak/>
              <w:t>5</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w:t>
            </w:r>
            <w:r w:rsidRPr="00BD4C9E">
              <w:rPr>
                <w:rFonts w:ascii="Arial" w:hAnsi="Arial" w:cs="Arial"/>
                <w:color w:val="000000"/>
                <w:sz w:val="24"/>
                <w:szCs w:val="24"/>
                <w:lang w:eastAsia="ru-RU"/>
              </w:rPr>
              <w:lastRenderedPageBreak/>
              <w:t>5</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w:t>
            </w:r>
            <w:r w:rsidRPr="00BD4C9E">
              <w:rPr>
                <w:rFonts w:ascii="Arial" w:hAnsi="Arial" w:cs="Arial"/>
                <w:color w:val="000000"/>
                <w:sz w:val="24"/>
                <w:szCs w:val="24"/>
                <w:lang w:eastAsia="ru-RU"/>
              </w:rPr>
              <w:lastRenderedPageBreak/>
              <w:t>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lastRenderedPageBreak/>
              <w:t>0,</w:t>
            </w:r>
            <w:r w:rsidRPr="00BD4C9E">
              <w:rPr>
                <w:rFonts w:ascii="Arial" w:hAnsi="Arial" w:cs="Arial"/>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w:t>
            </w:r>
            <w:r w:rsidRPr="00BD4C9E">
              <w:rPr>
                <w:rFonts w:ascii="Arial" w:hAnsi="Arial" w:cs="Arial"/>
                <w:color w:val="000000"/>
                <w:sz w:val="24"/>
                <w:szCs w:val="24"/>
                <w:lang w:eastAsia="ru-RU"/>
              </w:rPr>
              <w:lastRenderedPageBreak/>
              <w:t>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3,0</w:t>
            </w:r>
          </w:p>
        </w:tc>
      </w:tr>
      <w:tr w:rsidR="00BD4C9E" w:rsidRPr="00BD4C9E" w:rsidTr="002D535D">
        <w:tc>
          <w:tcPr>
            <w:tcW w:w="408"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14</w:t>
            </w:r>
          </w:p>
        </w:tc>
        <w:tc>
          <w:tcPr>
            <w:tcW w:w="483"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Поддер</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ка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по работе с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дежью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пальной </w:t>
            </w:r>
            <w:r w:rsidRPr="00BD4C9E">
              <w:rPr>
                <w:rFonts w:ascii="Arial" w:hAnsi="Arial" w:cs="Arial"/>
                <w:color w:val="000000"/>
                <w:sz w:val="24"/>
                <w:szCs w:val="24"/>
                <w:lang w:eastAsia="ru-RU"/>
              </w:rPr>
              <w:lastRenderedPageBreak/>
              <w:t>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 Конкурс «Тимур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вец года» на лу</w:t>
            </w:r>
            <w:r w:rsidRPr="00BD4C9E">
              <w:rPr>
                <w:rFonts w:ascii="Arial" w:hAnsi="Arial" w:cs="Arial"/>
                <w:color w:val="000000"/>
                <w:sz w:val="24"/>
                <w:szCs w:val="24"/>
                <w:lang w:eastAsia="ru-RU"/>
              </w:rPr>
              <w:t>ч</w:t>
            </w:r>
            <w:r w:rsidRPr="00BD4C9E">
              <w:rPr>
                <w:rFonts w:ascii="Arial" w:hAnsi="Arial" w:cs="Arial"/>
                <w:color w:val="000000"/>
                <w:sz w:val="24"/>
                <w:szCs w:val="24"/>
                <w:lang w:eastAsia="ru-RU"/>
              </w:rPr>
              <w:t>шую орг</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низацию социал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мощи в</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теранам ВОВ</w:t>
            </w:r>
          </w:p>
        </w:tc>
        <w:tc>
          <w:tcPr>
            <w:tcW w:w="392"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5620089820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0,5</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w:t>
            </w:r>
          </w:p>
        </w:tc>
      </w:tr>
      <w:tr w:rsidR="00BD4C9E" w:rsidRPr="00BD4C9E" w:rsidTr="002D535D">
        <w:tc>
          <w:tcPr>
            <w:tcW w:w="408"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8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92"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5620074570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15</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приятий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штаба флагма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ской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«Добр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вольч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ство»</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5620089760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103,5</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 xml:space="preserve">чение </w:t>
            </w:r>
            <w:r w:rsidRPr="00BD4C9E">
              <w:rPr>
                <w:rFonts w:ascii="Arial" w:hAnsi="Arial" w:cs="Arial"/>
                <w:color w:val="000000"/>
                <w:sz w:val="24"/>
                <w:szCs w:val="24"/>
                <w:lang w:eastAsia="ru-RU"/>
              </w:rPr>
              <w:lastRenderedPageBreak/>
              <w:t>участия делегаций молодежи района в краевых меропр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ятиях по развитию добр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вольч</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ства</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 xml:space="preserve">ление </w:t>
            </w:r>
            <w:r w:rsidRPr="00BD4C9E">
              <w:rPr>
                <w:rFonts w:ascii="Arial" w:hAnsi="Arial" w:cs="Arial"/>
                <w:color w:val="000000"/>
                <w:sz w:val="24"/>
                <w:szCs w:val="24"/>
                <w:lang w:eastAsia="ru-RU"/>
              </w:rPr>
              <w:lastRenderedPageBreak/>
              <w:t>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5620089830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w:t>
            </w:r>
            <w:r w:rsidRPr="00BD4C9E">
              <w:rPr>
                <w:rFonts w:ascii="Arial" w:hAnsi="Arial" w:cs="Arial"/>
                <w:color w:val="000000"/>
                <w:sz w:val="24"/>
                <w:szCs w:val="24"/>
                <w:lang w:eastAsia="ru-RU"/>
              </w:rPr>
              <w:lastRenderedPageBreak/>
              <w:t>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r>
      <w:tr w:rsidR="00BD4C9E" w:rsidRPr="00BD4C9E" w:rsidTr="002D535D">
        <w:tc>
          <w:tcPr>
            <w:tcW w:w="40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17</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Субсидии бюджетам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образов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ний на развитие системы патриот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ческого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в рамках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молоде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ных це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тров,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граммы </w:t>
            </w:r>
            <w:r w:rsidRPr="00BD4C9E">
              <w:rPr>
                <w:rFonts w:ascii="Arial" w:hAnsi="Arial" w:cs="Arial"/>
                <w:color w:val="000000"/>
                <w:sz w:val="24"/>
                <w:szCs w:val="24"/>
                <w:lang w:eastAsia="ru-RU"/>
              </w:rPr>
              <w:lastRenderedPageBreak/>
              <w:t>«Патри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5620074540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54,1</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454,1</w:t>
            </w:r>
          </w:p>
        </w:tc>
      </w:tr>
      <w:tr w:rsidR="00BD4C9E" w:rsidRPr="00BD4C9E" w:rsidTr="002D535D">
        <w:tc>
          <w:tcPr>
            <w:tcW w:w="408"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18</w:t>
            </w:r>
          </w:p>
        </w:tc>
        <w:tc>
          <w:tcPr>
            <w:tcW w:w="4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софина</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сирование за счет средств местного бюджета на разв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тие с</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стемы патриот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ческого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в рамках деятел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ности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пальных </w:t>
            </w:r>
            <w:r w:rsidRPr="00BD4C9E">
              <w:rPr>
                <w:rFonts w:ascii="Arial" w:hAnsi="Arial" w:cs="Arial"/>
                <w:color w:val="000000"/>
                <w:sz w:val="24"/>
                <w:szCs w:val="24"/>
                <w:lang w:eastAsia="ru-RU"/>
              </w:rPr>
              <w:lastRenderedPageBreak/>
              <w:t>молодё</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ных це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тров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«Патри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тическое воспит</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дежи»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веке»</w:t>
            </w:r>
          </w:p>
        </w:tc>
        <w:tc>
          <w:tcPr>
            <w:tcW w:w="39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образ</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вания</w:t>
            </w:r>
          </w:p>
        </w:tc>
        <w:tc>
          <w:tcPr>
            <w:tcW w:w="18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2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5620074540</w:t>
            </w:r>
          </w:p>
        </w:tc>
        <w:tc>
          <w:tcPr>
            <w:tcW w:w="14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72"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2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w:t>
            </w:r>
          </w:p>
        </w:tc>
      </w:tr>
    </w:tbl>
    <w:p w:rsidR="00BD4C9E" w:rsidRDefault="00BD4C9E" w:rsidP="00A778BF">
      <w:pPr>
        <w:contextualSpacing/>
        <w:jc w:val="both"/>
        <w:rPr>
          <w:rFonts w:ascii="Arial" w:hAnsi="Arial" w:cs="Arial"/>
          <w:sz w:val="24"/>
          <w:szCs w:val="24"/>
        </w:rPr>
        <w:sectPr w:rsidR="00BD4C9E" w:rsidSect="00262557">
          <w:pgSz w:w="16838" w:h="11906" w:orient="landscape"/>
          <w:pgMar w:top="1134" w:right="850" w:bottom="1134" w:left="1701" w:header="720" w:footer="728" w:gutter="0"/>
          <w:cols w:space="720"/>
          <w:docGrid w:linePitch="299" w:charSpace="36864"/>
        </w:sectPr>
      </w:pPr>
    </w:p>
    <w:p w:rsidR="00BD4C9E" w:rsidRPr="00BD4C9E" w:rsidRDefault="00BD4C9E" w:rsidP="00BD4C9E">
      <w:pPr>
        <w:widowControl w:val="0"/>
        <w:ind w:firstLine="709"/>
        <w:jc w:val="right"/>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lastRenderedPageBreak/>
        <w:t>Приложение № 7</w:t>
      </w:r>
    </w:p>
    <w:p w:rsidR="00BD4C9E" w:rsidRPr="00BD4C9E" w:rsidRDefault="00BD4C9E" w:rsidP="00BD4C9E">
      <w:pPr>
        <w:widowControl w:val="0"/>
        <w:ind w:firstLine="709"/>
        <w:jc w:val="right"/>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t>к Паспорту</w:t>
      </w:r>
    </w:p>
    <w:p w:rsidR="00BD4C9E" w:rsidRPr="00BD4C9E" w:rsidRDefault="00BD4C9E" w:rsidP="00BD4C9E">
      <w:pPr>
        <w:widowControl w:val="0"/>
        <w:ind w:firstLine="709"/>
        <w:jc w:val="right"/>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t>муниципальной программы</w:t>
      </w:r>
    </w:p>
    <w:p w:rsidR="00BD4C9E" w:rsidRPr="00BD4C9E" w:rsidRDefault="00BD4C9E" w:rsidP="00BD4C9E">
      <w:pPr>
        <w:widowControl w:val="0"/>
        <w:ind w:firstLine="709"/>
        <w:jc w:val="right"/>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t>«Молодежь Ермаковского округа в XXI веке»</w:t>
      </w:r>
    </w:p>
    <w:p w:rsidR="00BD4C9E" w:rsidRPr="00BD4C9E" w:rsidRDefault="00BD4C9E" w:rsidP="00BD4C9E">
      <w:pPr>
        <w:widowControl w:val="0"/>
        <w:contextualSpacing/>
        <w:jc w:val="both"/>
        <w:rPr>
          <w:rFonts w:ascii="Arial" w:eastAsia="SimSun" w:hAnsi="Arial" w:cs="Arial"/>
          <w:bCs/>
          <w:kern w:val="1"/>
          <w:sz w:val="24"/>
          <w:szCs w:val="24"/>
        </w:rPr>
      </w:pPr>
    </w:p>
    <w:p w:rsidR="00BD4C9E" w:rsidRPr="00BD4C9E" w:rsidRDefault="00BD4C9E" w:rsidP="00BD4C9E">
      <w:pPr>
        <w:widowControl w:val="0"/>
        <w:contextualSpacing/>
        <w:jc w:val="center"/>
        <w:rPr>
          <w:rFonts w:ascii="Arial" w:hAnsi="Arial" w:cs="Arial"/>
          <w:b/>
          <w:bCs/>
          <w:kern w:val="1"/>
          <w:sz w:val="24"/>
          <w:szCs w:val="24"/>
        </w:rPr>
      </w:pPr>
      <w:r w:rsidRPr="00BD4C9E">
        <w:rPr>
          <w:rFonts w:ascii="Arial" w:eastAsia="SimSun" w:hAnsi="Arial" w:cs="Arial"/>
          <w:bCs/>
          <w:kern w:val="1"/>
          <w:sz w:val="24"/>
          <w:szCs w:val="24"/>
        </w:rPr>
        <w:t>Подпрограмма 3</w:t>
      </w:r>
    </w:p>
    <w:p w:rsidR="00BD4C9E" w:rsidRPr="00BD4C9E" w:rsidRDefault="00BD4C9E" w:rsidP="00BD4C9E">
      <w:pPr>
        <w:widowControl w:val="0"/>
        <w:autoSpaceDE w:val="0"/>
        <w:contextualSpacing/>
        <w:jc w:val="center"/>
        <w:rPr>
          <w:rFonts w:ascii="Arial" w:eastAsia="SimSun" w:hAnsi="Arial" w:cs="Arial"/>
          <w:kern w:val="1"/>
          <w:sz w:val="24"/>
          <w:szCs w:val="24"/>
        </w:rPr>
      </w:pPr>
      <w:r w:rsidRPr="00BD4C9E">
        <w:rPr>
          <w:rFonts w:ascii="Arial" w:eastAsia="SimSun" w:hAnsi="Arial" w:cs="Arial"/>
          <w:kern w:val="1"/>
          <w:sz w:val="24"/>
          <w:szCs w:val="24"/>
        </w:rPr>
        <w:t>«О</w:t>
      </w:r>
      <w:r w:rsidRPr="00BD4C9E">
        <w:rPr>
          <w:rFonts w:ascii="Arial" w:eastAsia="SimSun" w:hAnsi="Arial" w:cs="Arial"/>
          <w:bCs/>
          <w:kern w:val="1"/>
          <w:sz w:val="24"/>
          <w:szCs w:val="24"/>
        </w:rPr>
        <w:t>беспечение жильем молодых семей в Ермаковском муниципальном округе</w:t>
      </w:r>
      <w:r w:rsidRPr="00BD4C9E">
        <w:rPr>
          <w:rFonts w:ascii="Arial" w:eastAsia="SimSun" w:hAnsi="Arial" w:cs="Arial"/>
          <w:kern w:val="1"/>
          <w:sz w:val="24"/>
          <w:szCs w:val="24"/>
        </w:rPr>
        <w:t>»</w:t>
      </w:r>
    </w:p>
    <w:p w:rsidR="00BD4C9E" w:rsidRPr="00BD4C9E" w:rsidRDefault="00BD4C9E" w:rsidP="00BD4C9E">
      <w:pPr>
        <w:widowControl w:val="0"/>
        <w:autoSpaceDE w:val="0"/>
        <w:contextualSpacing/>
        <w:jc w:val="both"/>
        <w:rPr>
          <w:rFonts w:ascii="Arial" w:eastAsia="SimSun" w:hAnsi="Arial" w:cs="Arial"/>
          <w:kern w:val="1"/>
          <w:sz w:val="24"/>
          <w:szCs w:val="24"/>
        </w:rPr>
      </w:pP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1. Паспорт подпрограммы</w:t>
      </w:r>
    </w:p>
    <w:p w:rsidR="00BD4C9E" w:rsidRPr="00BD4C9E" w:rsidRDefault="00BD4C9E" w:rsidP="00BD4C9E">
      <w:pPr>
        <w:widowControl w:val="0"/>
        <w:ind w:left="720"/>
        <w:contextualSpacing/>
        <w:jc w:val="both"/>
        <w:rPr>
          <w:rFonts w:ascii="Arial" w:eastAsia="SimSun" w:hAnsi="Arial" w:cs="Arial"/>
          <w:kern w:val="1"/>
          <w:sz w:val="24"/>
          <w:szCs w:val="24"/>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3335"/>
        <w:gridCol w:w="6238"/>
      </w:tblGrid>
      <w:tr w:rsidR="00BD4C9E" w:rsidRPr="00BD4C9E" w:rsidTr="002D535D">
        <w:tc>
          <w:tcPr>
            <w:tcW w:w="1742" w:type="pct"/>
            <w:shd w:val="clear" w:color="auto" w:fill="auto"/>
          </w:tcPr>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 xml:space="preserve">Наименование подпрограммы </w:t>
            </w:r>
          </w:p>
        </w:tc>
        <w:tc>
          <w:tcPr>
            <w:tcW w:w="3258" w:type="pct"/>
            <w:shd w:val="clear" w:color="auto" w:fill="auto"/>
          </w:tcPr>
          <w:p w:rsidR="00BD4C9E" w:rsidRPr="00BD4C9E" w:rsidRDefault="00BD4C9E" w:rsidP="00BD4C9E">
            <w:pPr>
              <w:widowControl w:val="0"/>
              <w:autoSpaceDE w:val="0"/>
              <w:contextualSpacing/>
              <w:rPr>
                <w:rFonts w:ascii="Arial" w:eastAsia="SimSun" w:hAnsi="Arial" w:cs="Arial"/>
                <w:kern w:val="1"/>
                <w:sz w:val="24"/>
                <w:szCs w:val="24"/>
              </w:rPr>
            </w:pPr>
            <w:r w:rsidRPr="00BD4C9E">
              <w:rPr>
                <w:rFonts w:ascii="Arial" w:eastAsia="SimSun" w:hAnsi="Arial" w:cs="Arial"/>
                <w:kern w:val="1"/>
                <w:sz w:val="24"/>
                <w:szCs w:val="24"/>
              </w:rPr>
              <w:t>«О</w:t>
            </w:r>
            <w:r w:rsidRPr="00BD4C9E">
              <w:rPr>
                <w:rFonts w:ascii="Arial" w:eastAsia="SimSun" w:hAnsi="Arial" w:cs="Arial"/>
                <w:bCs/>
                <w:kern w:val="1"/>
                <w:sz w:val="24"/>
                <w:szCs w:val="24"/>
              </w:rPr>
              <w:t>беспечение жильем молодых семей в Ермаковском муниципальном округе</w:t>
            </w:r>
            <w:r w:rsidRPr="00BD4C9E">
              <w:rPr>
                <w:rFonts w:ascii="Arial" w:eastAsia="SimSun" w:hAnsi="Arial" w:cs="Arial"/>
                <w:kern w:val="1"/>
                <w:sz w:val="24"/>
                <w:szCs w:val="24"/>
              </w:rPr>
              <w:t xml:space="preserve">» (далее – подпрограмма № 3) </w:t>
            </w:r>
          </w:p>
        </w:tc>
      </w:tr>
      <w:tr w:rsidR="00BD4C9E" w:rsidRPr="00BD4C9E" w:rsidTr="002D535D">
        <w:tc>
          <w:tcPr>
            <w:tcW w:w="1742" w:type="pct"/>
            <w:shd w:val="clear" w:color="auto" w:fill="auto"/>
          </w:tcPr>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Наименование муниципальной программы, в рамках которой реализуется Подпрограмма</w:t>
            </w:r>
          </w:p>
        </w:tc>
        <w:tc>
          <w:tcPr>
            <w:tcW w:w="3258" w:type="pct"/>
            <w:shd w:val="clear" w:color="auto" w:fill="auto"/>
          </w:tcPr>
          <w:p w:rsidR="00BD4C9E" w:rsidRPr="00BD4C9E" w:rsidRDefault="00BD4C9E" w:rsidP="00BD4C9E">
            <w:pPr>
              <w:widowControl w:val="0"/>
              <w:ind w:left="55"/>
              <w:contextualSpacing/>
              <w:rPr>
                <w:rFonts w:ascii="Arial" w:eastAsia="SimSun" w:hAnsi="Arial" w:cs="Arial"/>
                <w:b/>
                <w:bCs/>
                <w:kern w:val="1"/>
                <w:sz w:val="24"/>
                <w:szCs w:val="24"/>
              </w:rPr>
            </w:pPr>
            <w:r w:rsidRPr="00BD4C9E">
              <w:rPr>
                <w:rFonts w:ascii="Arial" w:eastAsia="SimSun" w:hAnsi="Arial" w:cs="Arial"/>
                <w:bCs/>
                <w:kern w:val="1"/>
                <w:sz w:val="24"/>
                <w:szCs w:val="24"/>
              </w:rPr>
              <w:t xml:space="preserve">«Молодежь Ермаковского муниципального округа в XXI веке» </w:t>
            </w:r>
          </w:p>
        </w:tc>
      </w:tr>
      <w:tr w:rsidR="00BD4C9E" w:rsidRPr="00BD4C9E" w:rsidTr="002D535D">
        <w:tc>
          <w:tcPr>
            <w:tcW w:w="1742" w:type="pct"/>
            <w:shd w:val="clear" w:color="auto" w:fill="auto"/>
          </w:tcPr>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Исполнитель Подпрограммы</w:t>
            </w:r>
          </w:p>
        </w:tc>
        <w:tc>
          <w:tcPr>
            <w:tcW w:w="3258" w:type="pct"/>
            <w:shd w:val="clear" w:color="auto" w:fill="auto"/>
          </w:tcPr>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 xml:space="preserve">Управления образования администрации Ермаковского района </w:t>
            </w:r>
          </w:p>
        </w:tc>
      </w:tr>
      <w:tr w:rsidR="00BD4C9E" w:rsidRPr="00BD4C9E" w:rsidTr="002D535D">
        <w:tc>
          <w:tcPr>
            <w:tcW w:w="1742" w:type="pct"/>
            <w:shd w:val="clear" w:color="auto" w:fill="auto"/>
          </w:tcPr>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 xml:space="preserve">Цель Подпрограммы </w:t>
            </w:r>
          </w:p>
        </w:tc>
        <w:tc>
          <w:tcPr>
            <w:tcW w:w="3258" w:type="pct"/>
            <w:shd w:val="clear" w:color="auto" w:fill="auto"/>
          </w:tcPr>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 xml:space="preserve">Государственная поддержка в решении жилищной проблемы молодых семей, признанных в установленном </w:t>
            </w:r>
            <w:proofErr w:type="gramStart"/>
            <w:r w:rsidRPr="00BD4C9E">
              <w:rPr>
                <w:rFonts w:ascii="Arial" w:eastAsia="SimSun" w:hAnsi="Arial" w:cs="Arial"/>
                <w:kern w:val="1"/>
                <w:sz w:val="24"/>
                <w:szCs w:val="24"/>
              </w:rPr>
              <w:t>порядке</w:t>
            </w:r>
            <w:proofErr w:type="gramEnd"/>
            <w:r w:rsidRPr="00BD4C9E">
              <w:rPr>
                <w:rFonts w:ascii="Arial" w:eastAsia="SimSun" w:hAnsi="Arial" w:cs="Arial"/>
                <w:kern w:val="1"/>
                <w:sz w:val="24"/>
                <w:szCs w:val="24"/>
              </w:rPr>
              <w:t xml:space="preserve"> нуждающимися в улучшении жилищных условий</w:t>
            </w:r>
          </w:p>
        </w:tc>
      </w:tr>
      <w:tr w:rsidR="00BD4C9E" w:rsidRPr="00BD4C9E" w:rsidTr="002D535D">
        <w:tc>
          <w:tcPr>
            <w:tcW w:w="1742" w:type="pct"/>
            <w:shd w:val="clear" w:color="auto" w:fill="auto"/>
          </w:tcPr>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Задачи Подпрограммы</w:t>
            </w:r>
          </w:p>
        </w:tc>
        <w:tc>
          <w:tcPr>
            <w:tcW w:w="3258" w:type="pct"/>
            <w:shd w:val="clear" w:color="auto" w:fill="auto"/>
          </w:tcPr>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 xml:space="preserve"> Оказание содействия в улучшении жилищных условий отдельным категориям граждан, проживающих на территории Красноярского края.</w:t>
            </w:r>
          </w:p>
        </w:tc>
      </w:tr>
      <w:tr w:rsidR="00BD4C9E" w:rsidRPr="00BD4C9E" w:rsidTr="002D535D">
        <w:tc>
          <w:tcPr>
            <w:tcW w:w="1742" w:type="pct"/>
            <w:shd w:val="clear" w:color="auto" w:fill="auto"/>
          </w:tcPr>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Сроки реализации подпрограммы</w:t>
            </w:r>
          </w:p>
        </w:tc>
        <w:tc>
          <w:tcPr>
            <w:tcW w:w="3258" w:type="pct"/>
            <w:shd w:val="clear" w:color="auto" w:fill="auto"/>
          </w:tcPr>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2015 - 2030 годы</w:t>
            </w:r>
          </w:p>
        </w:tc>
      </w:tr>
      <w:tr w:rsidR="00BD4C9E" w:rsidRPr="00BD4C9E" w:rsidTr="002D535D">
        <w:tc>
          <w:tcPr>
            <w:tcW w:w="1742" w:type="pct"/>
            <w:shd w:val="clear" w:color="auto" w:fill="auto"/>
          </w:tcPr>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 xml:space="preserve">Объемы и источники финансирования Подпрограммы </w:t>
            </w:r>
          </w:p>
        </w:tc>
        <w:tc>
          <w:tcPr>
            <w:tcW w:w="3258" w:type="pct"/>
            <w:shd w:val="clear" w:color="auto" w:fill="auto"/>
          </w:tcPr>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 xml:space="preserve">Объем бюджетных ассигнований на реализацию мероприятий подпрограммы составляет всего 24 542,6 тыс. </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рублей, в том числе по годам:</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2014 - всего 6 788,7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2015 - всего 2 601,8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2016 - всего 1 512,0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2017 - всего 864,0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2018 - всего 1 080,9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2019 - всего 1 170,5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2020 - всего 1 172,2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2021 - всего 873,5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2022 – всего 1 634,9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2023 – всего 1 259,0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2024 – всего 1 777,3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2025 – всего 2 430,9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2026 – всего 545,3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2027 – всего 422,6 тыс. рублей;</w:t>
            </w:r>
          </w:p>
          <w:p w:rsidR="00BD4C9E" w:rsidRPr="00BD4C9E" w:rsidRDefault="00BD4C9E" w:rsidP="00BD4C9E">
            <w:pPr>
              <w:snapToGrid w:val="0"/>
              <w:contextualSpacing/>
              <w:rPr>
                <w:rFonts w:ascii="Arial" w:eastAsia="SimSun" w:hAnsi="Arial" w:cs="Arial"/>
                <w:kern w:val="1"/>
                <w:sz w:val="24"/>
                <w:szCs w:val="24"/>
              </w:rPr>
            </w:pPr>
            <w:r w:rsidRPr="00BD4C9E">
              <w:rPr>
                <w:rFonts w:ascii="Arial" w:eastAsia="SimSun" w:hAnsi="Arial" w:cs="Arial"/>
                <w:kern w:val="1"/>
                <w:sz w:val="24"/>
                <w:szCs w:val="24"/>
              </w:rPr>
              <w:t>в 2028 – всего 409,0 тыс. рублей.</w:t>
            </w:r>
          </w:p>
        </w:tc>
      </w:tr>
      <w:tr w:rsidR="00BD4C9E" w:rsidRPr="00BD4C9E" w:rsidTr="002D535D">
        <w:tc>
          <w:tcPr>
            <w:tcW w:w="1742" w:type="pct"/>
            <w:shd w:val="clear" w:color="auto" w:fill="auto"/>
          </w:tcPr>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 xml:space="preserve">Система организации </w:t>
            </w:r>
            <w:proofErr w:type="gramStart"/>
            <w:r w:rsidRPr="00BD4C9E">
              <w:rPr>
                <w:rFonts w:ascii="Arial" w:eastAsia="SimSun" w:hAnsi="Arial" w:cs="Arial"/>
                <w:kern w:val="1"/>
                <w:sz w:val="24"/>
                <w:szCs w:val="24"/>
              </w:rPr>
              <w:t>контроля за</w:t>
            </w:r>
            <w:proofErr w:type="gramEnd"/>
            <w:r w:rsidRPr="00BD4C9E">
              <w:rPr>
                <w:rFonts w:ascii="Arial" w:eastAsia="SimSun" w:hAnsi="Arial" w:cs="Arial"/>
                <w:kern w:val="1"/>
                <w:sz w:val="24"/>
                <w:szCs w:val="24"/>
              </w:rPr>
              <w:t xml:space="preserve"> исполнением Подпрограммы</w:t>
            </w:r>
          </w:p>
        </w:tc>
        <w:tc>
          <w:tcPr>
            <w:tcW w:w="3258" w:type="pct"/>
            <w:shd w:val="clear" w:color="auto" w:fill="auto"/>
          </w:tcPr>
          <w:p w:rsidR="00BD4C9E" w:rsidRPr="00BD4C9E" w:rsidRDefault="00BD4C9E" w:rsidP="00BD4C9E">
            <w:pPr>
              <w:widowControl w:val="0"/>
              <w:contextualSpacing/>
              <w:rPr>
                <w:rFonts w:ascii="Arial" w:eastAsia="SimSun" w:hAnsi="Arial" w:cs="Arial"/>
                <w:kern w:val="1"/>
                <w:sz w:val="24"/>
                <w:szCs w:val="24"/>
              </w:rPr>
            </w:pPr>
            <w:proofErr w:type="gramStart"/>
            <w:r w:rsidRPr="00BD4C9E">
              <w:rPr>
                <w:rFonts w:ascii="Arial" w:eastAsia="SimSun" w:hAnsi="Arial" w:cs="Arial"/>
                <w:kern w:val="1"/>
                <w:sz w:val="24"/>
                <w:szCs w:val="24"/>
              </w:rPr>
              <w:t>контроль за</w:t>
            </w:r>
            <w:proofErr w:type="gramEnd"/>
            <w:r w:rsidRPr="00BD4C9E">
              <w:rPr>
                <w:rFonts w:ascii="Arial" w:eastAsia="SimSun" w:hAnsi="Arial" w:cs="Arial"/>
                <w:kern w:val="1"/>
                <w:sz w:val="24"/>
                <w:szCs w:val="24"/>
              </w:rPr>
              <w:t xml:space="preserve"> ходом реализации подпрограммы осуществляет администрация Ермаковского района,</w:t>
            </w:r>
          </w:p>
          <w:p w:rsidR="00BD4C9E" w:rsidRPr="00BD4C9E" w:rsidRDefault="00BD4C9E" w:rsidP="00BD4C9E">
            <w:pPr>
              <w:widowControl w:val="0"/>
              <w:contextualSpacing/>
              <w:rPr>
                <w:rFonts w:ascii="Arial" w:eastAsia="SimSun" w:hAnsi="Arial" w:cs="Arial"/>
                <w:kern w:val="1"/>
                <w:sz w:val="24"/>
                <w:szCs w:val="24"/>
              </w:rPr>
            </w:pPr>
            <w:r w:rsidRPr="00BD4C9E">
              <w:rPr>
                <w:rFonts w:ascii="Arial" w:eastAsia="SimSun" w:hAnsi="Arial" w:cs="Arial"/>
                <w:kern w:val="1"/>
                <w:sz w:val="24"/>
                <w:szCs w:val="24"/>
              </w:rPr>
              <w:t xml:space="preserve">контроль за целевым использованием средств </w:t>
            </w:r>
            <w:proofErr w:type="gramStart"/>
            <w:r w:rsidRPr="00BD4C9E">
              <w:rPr>
                <w:rFonts w:ascii="Arial" w:eastAsia="SimSun" w:hAnsi="Arial" w:cs="Arial"/>
                <w:kern w:val="1"/>
                <w:sz w:val="24"/>
                <w:szCs w:val="24"/>
              </w:rPr>
              <w:t>районного</w:t>
            </w:r>
            <w:proofErr w:type="gramEnd"/>
            <w:r w:rsidRPr="00BD4C9E">
              <w:rPr>
                <w:rFonts w:ascii="Arial" w:eastAsia="SimSun" w:hAnsi="Arial" w:cs="Arial"/>
                <w:kern w:val="1"/>
                <w:sz w:val="24"/>
                <w:szCs w:val="24"/>
              </w:rPr>
              <w:t xml:space="preserve"> бюджета осуществляет районный совет депутатов, районное финансовое управление </w:t>
            </w:r>
            <w:r w:rsidRPr="00BD4C9E">
              <w:rPr>
                <w:rFonts w:ascii="Arial" w:eastAsia="SimSun" w:hAnsi="Arial" w:cs="Arial"/>
                <w:kern w:val="1"/>
                <w:sz w:val="24"/>
                <w:szCs w:val="24"/>
              </w:rPr>
              <w:lastRenderedPageBreak/>
              <w:t>администрации Ермаковского района</w:t>
            </w:r>
          </w:p>
        </w:tc>
      </w:tr>
    </w:tbl>
    <w:p w:rsidR="00BD4C9E" w:rsidRPr="00BD4C9E" w:rsidRDefault="00BD4C9E" w:rsidP="00BD4C9E">
      <w:pPr>
        <w:autoSpaceDE w:val="0"/>
        <w:contextualSpacing/>
        <w:jc w:val="both"/>
        <w:rPr>
          <w:rFonts w:ascii="Arial" w:eastAsia="SimSun" w:hAnsi="Arial" w:cs="Arial"/>
          <w:kern w:val="1"/>
          <w:sz w:val="24"/>
          <w:szCs w:val="24"/>
        </w:rPr>
      </w:pPr>
    </w:p>
    <w:p w:rsidR="00BD4C9E" w:rsidRPr="00BD4C9E" w:rsidRDefault="00BD4C9E" w:rsidP="00BD4C9E">
      <w:pPr>
        <w:widowControl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2. Основные разделы подпрограммы</w:t>
      </w:r>
    </w:p>
    <w:p w:rsidR="00BD4C9E" w:rsidRPr="00BD4C9E" w:rsidRDefault="00BD4C9E" w:rsidP="00BD4C9E">
      <w:pPr>
        <w:widowControl w:val="0"/>
        <w:ind w:firstLine="709"/>
        <w:contextualSpacing/>
        <w:jc w:val="both"/>
        <w:rPr>
          <w:rFonts w:ascii="Arial" w:eastAsia="SimSun" w:hAnsi="Arial" w:cs="Arial"/>
          <w:kern w:val="1"/>
          <w:sz w:val="24"/>
          <w:szCs w:val="24"/>
        </w:rPr>
      </w:pPr>
    </w:p>
    <w:p w:rsidR="00BD4C9E" w:rsidRPr="00BD4C9E" w:rsidRDefault="00BD4C9E" w:rsidP="00BD4C9E">
      <w:pPr>
        <w:widowControl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2.1.Постановка проблемы и обоснование необходимости разработки подпрограммы № 3 .</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 xml:space="preserve">Обеспечение жильем молодых семей, нуждающихся в улучшении жилищных условий, является одной из первоочередных задач государственной жилищной политики. </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 xml:space="preserve">В рамках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г. N 1710. </w:t>
      </w:r>
      <w:proofErr w:type="gramStart"/>
      <w:r w:rsidRPr="00BD4C9E">
        <w:rPr>
          <w:rFonts w:ascii="Arial" w:eastAsia="SimSun" w:hAnsi="Arial" w:cs="Arial"/>
          <w:kern w:val="1"/>
          <w:sz w:val="24"/>
          <w:szCs w:val="24"/>
        </w:rPr>
        <w:t>В рамках государственной программы «Создание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 от 30.09.2013 года № 514-п, подпрограммы «Улучшение жилищных условий отдельных категорий граждан, проживающих на территории Красноярского края», мероприятия «Субсидия бюджетам муниципальных образований Красноярского края на предоставление социальных выплат молодым семьям на приобретение (строительство) жилья» (с последующими редакциями), которая одним из приоритетов</w:t>
      </w:r>
      <w:proofErr w:type="gramEnd"/>
      <w:r w:rsidRPr="00BD4C9E">
        <w:rPr>
          <w:rFonts w:ascii="Arial" w:eastAsia="SimSun" w:hAnsi="Arial" w:cs="Arial"/>
          <w:kern w:val="1"/>
          <w:sz w:val="24"/>
          <w:szCs w:val="24"/>
        </w:rPr>
        <w:t xml:space="preserve"> государственной жилищной политики устанавливает государственную поддержку в решении жилищной проблемы молодых семей, признанных в установленном </w:t>
      </w:r>
      <w:proofErr w:type="gramStart"/>
      <w:r w:rsidRPr="00BD4C9E">
        <w:rPr>
          <w:rFonts w:ascii="Arial" w:eastAsia="SimSun" w:hAnsi="Arial" w:cs="Arial"/>
          <w:kern w:val="1"/>
          <w:sz w:val="24"/>
          <w:szCs w:val="24"/>
        </w:rPr>
        <w:t>порядке</w:t>
      </w:r>
      <w:proofErr w:type="gramEnd"/>
      <w:r w:rsidRPr="00BD4C9E">
        <w:rPr>
          <w:rFonts w:ascii="Arial" w:eastAsia="SimSun" w:hAnsi="Arial" w:cs="Arial"/>
          <w:kern w:val="1"/>
          <w:sz w:val="24"/>
          <w:szCs w:val="24"/>
        </w:rPr>
        <w:t xml:space="preserve"> нуждающимися в улучшении жилищных условий.</w:t>
      </w:r>
    </w:p>
    <w:p w:rsidR="00BD4C9E" w:rsidRPr="00BD4C9E" w:rsidRDefault="00BD4C9E" w:rsidP="00BD4C9E">
      <w:pPr>
        <w:snapToGrid w:val="0"/>
        <w:spacing w:after="200"/>
        <w:ind w:firstLine="709"/>
        <w:contextualSpacing/>
        <w:jc w:val="both"/>
        <w:rPr>
          <w:rFonts w:ascii="Arial" w:eastAsia="Droid Sans Fallback" w:hAnsi="Arial" w:cs="Arial"/>
          <w:color w:val="000000"/>
          <w:kern w:val="1"/>
          <w:sz w:val="24"/>
          <w:szCs w:val="24"/>
          <w:lang w:bidi="hi-IN"/>
        </w:rPr>
      </w:pPr>
      <w:proofErr w:type="gramStart"/>
      <w:r w:rsidRPr="00BD4C9E">
        <w:rPr>
          <w:rFonts w:ascii="Arial" w:eastAsia="SimSun" w:hAnsi="Arial" w:cs="Arial"/>
          <w:kern w:val="1"/>
          <w:sz w:val="24"/>
          <w:szCs w:val="24"/>
        </w:rPr>
        <w:t>Государственная поддержка в приобретении жилья молодыми семьями в районе осуществляется с 2006 года в соответствии с краевой целевой программой «Обеспечение жильем молодых семей» на 2006 - 2008 годы», утвержденной Законом Красноярского края от 25.04.2006 г. № 18-4702, и в соответствии с долгосрочной целевой программой «Обеспечение жильем молодых семей» на 2009-2011 годы, утвержденной постановлением Правительства Красноярского края от 19.12.2008 г. № 247-п, государственной программы</w:t>
      </w:r>
      <w:proofErr w:type="gramEnd"/>
      <w:r w:rsidRPr="00BD4C9E">
        <w:rPr>
          <w:rFonts w:ascii="Arial" w:eastAsia="SimSun" w:hAnsi="Arial" w:cs="Arial"/>
          <w:kern w:val="1"/>
          <w:sz w:val="24"/>
          <w:szCs w:val="24"/>
        </w:rPr>
        <w:t xml:space="preserve"> «</w:t>
      </w:r>
      <w:proofErr w:type="gramStart"/>
      <w:r w:rsidRPr="00BD4C9E">
        <w:rPr>
          <w:rFonts w:ascii="Arial" w:eastAsia="SimSun" w:hAnsi="Arial" w:cs="Arial"/>
          <w:kern w:val="1"/>
          <w:sz w:val="24"/>
          <w:szCs w:val="24"/>
        </w:rPr>
        <w:t xml:space="preserve">Создание условий для обеспечения доступным и комфортным жильем граждан Красноярского края», утвержденной постановлением Правительства Красноярского края от 30.09.2013 года № 514-п, подпрограммы «Улучшение жилищных условий отдельных категорий граждан, проживающих на территории Красноярского края», мероприятия «Субсидия бюджетам муниципальных образований Красноярского края на предоставление социальных выплат молодым семьям на приобретение (строительство) жилья» (с последующими редакциями), муниципальная </w:t>
      </w:r>
      <w:r w:rsidRPr="00BD4C9E">
        <w:rPr>
          <w:rFonts w:ascii="Arial" w:eastAsia="Droid Sans Fallback" w:hAnsi="Arial" w:cs="Arial"/>
          <w:color w:val="000000"/>
          <w:kern w:val="1"/>
          <w:sz w:val="24"/>
          <w:szCs w:val="24"/>
          <w:lang w:bidi="hi-IN"/>
        </w:rPr>
        <w:t xml:space="preserve">программа «Молодежь Ермаковского муниципального округа в </w:t>
      </w:r>
      <w:r w:rsidRPr="00BD4C9E">
        <w:rPr>
          <w:rFonts w:ascii="Arial" w:eastAsia="Droid Sans Fallback" w:hAnsi="Arial" w:cs="Arial"/>
          <w:color w:val="000000"/>
          <w:kern w:val="1"/>
          <w:sz w:val="24"/>
          <w:szCs w:val="24"/>
          <w:lang w:val="en-US" w:bidi="hi-IN"/>
        </w:rPr>
        <w:t>XXI</w:t>
      </w:r>
      <w:proofErr w:type="gramEnd"/>
      <w:r w:rsidRPr="00BD4C9E">
        <w:rPr>
          <w:rFonts w:ascii="Arial" w:eastAsia="Droid Sans Fallback" w:hAnsi="Arial" w:cs="Arial"/>
          <w:color w:val="000000"/>
          <w:kern w:val="1"/>
          <w:sz w:val="24"/>
          <w:szCs w:val="24"/>
          <w:lang w:bidi="hi-IN"/>
        </w:rPr>
        <w:t xml:space="preserve"> веке» </w:t>
      </w:r>
      <w:proofErr w:type="gramStart"/>
      <w:r w:rsidRPr="00BD4C9E">
        <w:rPr>
          <w:rFonts w:ascii="Arial" w:eastAsia="Droid Sans Fallback" w:hAnsi="Arial" w:cs="Arial"/>
          <w:color w:val="000000"/>
          <w:kern w:val="1"/>
          <w:sz w:val="24"/>
          <w:szCs w:val="24"/>
          <w:lang w:bidi="hi-IN"/>
        </w:rPr>
        <w:t>утверждена</w:t>
      </w:r>
      <w:proofErr w:type="gramEnd"/>
      <w:r w:rsidRPr="00BD4C9E">
        <w:rPr>
          <w:rFonts w:ascii="Arial" w:eastAsia="Droid Sans Fallback" w:hAnsi="Arial" w:cs="Arial"/>
          <w:color w:val="000000"/>
          <w:kern w:val="1"/>
          <w:sz w:val="24"/>
          <w:szCs w:val="24"/>
          <w:lang w:bidi="hi-IN"/>
        </w:rPr>
        <w:t xml:space="preserve"> постановление администрации Ермаковского района 24.10.2013 года № 699-п.</w:t>
      </w:r>
    </w:p>
    <w:p w:rsidR="00BD4C9E" w:rsidRPr="00BD4C9E" w:rsidRDefault="00BD4C9E" w:rsidP="00BD4C9E">
      <w:pPr>
        <w:snapToGrid w:val="0"/>
        <w:spacing w:after="200"/>
        <w:ind w:firstLine="709"/>
        <w:contextualSpacing/>
        <w:jc w:val="both"/>
        <w:rPr>
          <w:rFonts w:ascii="Arial" w:eastAsia="Droid Sans Fallback" w:hAnsi="Arial" w:cs="Arial"/>
          <w:color w:val="000000"/>
          <w:kern w:val="1"/>
          <w:sz w:val="24"/>
          <w:szCs w:val="24"/>
          <w:lang w:bidi="hi-IN"/>
        </w:rPr>
      </w:pPr>
      <w:r w:rsidRPr="00BD4C9E">
        <w:rPr>
          <w:rFonts w:ascii="Arial" w:eastAsia="SimSun" w:hAnsi="Arial" w:cs="Arial"/>
          <w:kern w:val="1"/>
          <w:sz w:val="24"/>
          <w:szCs w:val="24"/>
        </w:rPr>
        <w:t xml:space="preserve">В рамках указанных программ собственным жильем обзавелись 49 молодых семей. </w:t>
      </w:r>
    </w:p>
    <w:p w:rsidR="00BD4C9E" w:rsidRPr="00BD4C9E" w:rsidRDefault="00BD4C9E" w:rsidP="00BD4C9E">
      <w:pPr>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 xml:space="preserve">В 2014 году свидетельства о предоставлении социальной выплаты выданы 6 молодым семьям, 5 из которых были реализованы; </w:t>
      </w:r>
      <w:proofErr w:type="gramStart"/>
      <w:r w:rsidRPr="00BD4C9E">
        <w:rPr>
          <w:rFonts w:ascii="Arial" w:eastAsia="SimSun" w:hAnsi="Arial" w:cs="Arial"/>
          <w:kern w:val="1"/>
          <w:sz w:val="24"/>
          <w:szCs w:val="24"/>
        </w:rPr>
        <w:t>в 2016 — свидетельства получили 1 молодая семья, в 2017 — свидетельства получили 1 молодая семья, в 2018 — свидетельства получили 1 молодая семья, в 2019 — свидетельства получили 1 молодая семья, в 2020 — свидетельства получили 1 молодая семья, в 2021 году – свидетельства получила одна молодая семья, в 2022 — свидетельства получила 1 молодая семья, в 2023 году – 1 семья, в 2024 году – 1 семья</w:t>
      </w:r>
      <w:proofErr w:type="gramEnd"/>
      <w:r w:rsidRPr="00BD4C9E">
        <w:rPr>
          <w:rFonts w:ascii="Arial" w:eastAsia="SimSun" w:hAnsi="Arial" w:cs="Arial"/>
          <w:kern w:val="1"/>
          <w:sz w:val="24"/>
          <w:szCs w:val="24"/>
        </w:rPr>
        <w:t xml:space="preserve">, заявления на включение в список молодых семей-претендентов на получение </w:t>
      </w:r>
      <w:r w:rsidRPr="00BD4C9E">
        <w:rPr>
          <w:rFonts w:ascii="Arial" w:eastAsia="SimSun" w:hAnsi="Arial" w:cs="Arial"/>
          <w:kern w:val="1"/>
          <w:sz w:val="24"/>
          <w:szCs w:val="24"/>
        </w:rPr>
        <w:lastRenderedPageBreak/>
        <w:t xml:space="preserve">социальной выплаты в 2025 году приняты от 2 молодых семей — участников подпрограммы. </w:t>
      </w:r>
    </w:p>
    <w:p w:rsidR="00BD4C9E" w:rsidRPr="00BD4C9E" w:rsidRDefault="00BD4C9E" w:rsidP="00BD4C9E">
      <w:pPr>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Практика реализации программы показывает,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 Подобный интерес со стороны молодых семей к улучшению жилищных условий подтверждает целесообразность продолжения реализации подпрограммы.</w:t>
      </w:r>
    </w:p>
    <w:p w:rsidR="00BD4C9E" w:rsidRPr="00BD4C9E" w:rsidRDefault="00BD4C9E" w:rsidP="00BD4C9E">
      <w:pPr>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денежные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BD4C9E" w:rsidRPr="00BD4C9E" w:rsidRDefault="00BD4C9E" w:rsidP="00BD4C9E">
      <w:pPr>
        <w:ind w:firstLine="709"/>
        <w:contextualSpacing/>
        <w:jc w:val="both"/>
        <w:rPr>
          <w:rFonts w:ascii="Arial" w:eastAsia="SimSun" w:hAnsi="Arial" w:cs="Arial"/>
          <w:b/>
          <w:kern w:val="1"/>
          <w:sz w:val="24"/>
          <w:szCs w:val="24"/>
        </w:rPr>
      </w:pPr>
      <w:r w:rsidRPr="00BD4C9E">
        <w:rPr>
          <w:rFonts w:ascii="Arial" w:eastAsia="SimSun" w:hAnsi="Arial" w:cs="Arial"/>
          <w:kern w:val="1"/>
          <w:sz w:val="24"/>
          <w:szCs w:val="24"/>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Ермаковском районе и в Красноярском крае в целом.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людей позволит сформировать экономически активный слой населения.</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2.2. Основная цель, задачи, этапы и сроки выполнения подпрограммы, целевые индикаторы.</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bCs/>
          <w:kern w:val="1"/>
          <w:sz w:val="24"/>
          <w:szCs w:val="24"/>
        </w:rPr>
        <w:t>2.2.</w:t>
      </w:r>
      <w:r w:rsidRPr="00BD4C9E">
        <w:rPr>
          <w:rFonts w:ascii="Arial" w:eastAsia="SimSun" w:hAnsi="Arial" w:cs="Arial"/>
          <w:kern w:val="1"/>
          <w:sz w:val="24"/>
          <w:szCs w:val="24"/>
        </w:rPr>
        <w:t xml:space="preserve">1. Целью подпрограммы является Государственная поддержка в решении жилищной проблемы молодых семей, признанных в установленном </w:t>
      </w:r>
      <w:proofErr w:type="gramStart"/>
      <w:r w:rsidRPr="00BD4C9E">
        <w:rPr>
          <w:rFonts w:ascii="Arial" w:eastAsia="SimSun" w:hAnsi="Arial" w:cs="Arial"/>
          <w:kern w:val="1"/>
          <w:sz w:val="24"/>
          <w:szCs w:val="24"/>
        </w:rPr>
        <w:t>порядке</w:t>
      </w:r>
      <w:proofErr w:type="gramEnd"/>
      <w:r w:rsidRPr="00BD4C9E">
        <w:rPr>
          <w:rFonts w:ascii="Arial" w:eastAsia="SimSun" w:hAnsi="Arial" w:cs="Arial"/>
          <w:kern w:val="1"/>
          <w:sz w:val="24"/>
          <w:szCs w:val="24"/>
        </w:rPr>
        <w:t xml:space="preserve"> нуждающимися в улучшении жилищных условий. </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2.2.2. Задачи подпрограммы:</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Оказание содействия в улучшении жилищных условий отдельным категориям граждан, проживающих на территории Ермаковского округа.</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В рамках подпрограммы молодым семьям — участникам подпрограммы кроме социальных выплат предоставляется дополнительная социальная выплата при рождении (усыновлении) 1 ребенка.</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2.2.3. Подпрограмма реализуется в период 2014 - 2028 годов.</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 xml:space="preserve">2.2.4. Эффективность реализации подпрограммы и целевое использование </w:t>
      </w:r>
      <w:proofErr w:type="gramStart"/>
      <w:r w:rsidRPr="00BD4C9E">
        <w:rPr>
          <w:rFonts w:ascii="Arial" w:eastAsia="SimSun" w:hAnsi="Arial" w:cs="Arial"/>
          <w:kern w:val="1"/>
          <w:sz w:val="24"/>
          <w:szCs w:val="24"/>
        </w:rPr>
        <w:t>выделенных</w:t>
      </w:r>
      <w:proofErr w:type="gramEnd"/>
      <w:r w:rsidRPr="00BD4C9E">
        <w:rPr>
          <w:rFonts w:ascii="Arial" w:eastAsia="SimSun" w:hAnsi="Arial" w:cs="Arial"/>
          <w:kern w:val="1"/>
          <w:sz w:val="24"/>
          <w:szCs w:val="24"/>
        </w:rPr>
        <w:t xml:space="preserve"> на данные цели средств будут обеспечены за счет:</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 государственного регулирования порядка расчета размера и предоставления социальной выплаты;</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 адресного предоставления средств социальной выплаты;</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 xml:space="preserve">- привлечения молодыми семьями </w:t>
      </w:r>
      <w:proofErr w:type="gramStart"/>
      <w:r w:rsidRPr="00BD4C9E">
        <w:rPr>
          <w:rFonts w:ascii="Arial" w:eastAsia="SimSun" w:hAnsi="Arial" w:cs="Arial"/>
          <w:kern w:val="1"/>
          <w:sz w:val="24"/>
          <w:szCs w:val="24"/>
        </w:rPr>
        <w:t>собственных</w:t>
      </w:r>
      <w:proofErr w:type="gramEnd"/>
      <w:r w:rsidRPr="00BD4C9E">
        <w:rPr>
          <w:rFonts w:ascii="Arial" w:eastAsia="SimSun" w:hAnsi="Arial" w:cs="Arial"/>
          <w:kern w:val="1"/>
          <w:sz w:val="24"/>
          <w:szCs w:val="24"/>
        </w:rPr>
        <w:t>, кредитных и заемных средств для приобретения жилья или строительства индивидуального жилья.</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 xml:space="preserve">2.2.5. Оценка эффективности реализации мер по обеспечению жильем молодых семей будет осуществляться на основе показателей реализации </w:t>
      </w:r>
      <w:r w:rsidRPr="00BD4C9E">
        <w:rPr>
          <w:rFonts w:ascii="Arial" w:eastAsia="SimSun" w:hAnsi="Arial" w:cs="Arial"/>
          <w:kern w:val="1"/>
          <w:sz w:val="24"/>
          <w:szCs w:val="24"/>
        </w:rPr>
        <w:lastRenderedPageBreak/>
        <w:t>подпрограммы.</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 xml:space="preserve">2.2.6. Целевым индикатором подпрограммы является: </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proofErr w:type="gramStart"/>
      <w:r w:rsidRPr="00BD4C9E">
        <w:rPr>
          <w:rFonts w:ascii="Arial" w:eastAsia="SimSun" w:hAnsi="Arial" w:cs="Arial"/>
          <w:kern w:val="1"/>
          <w:sz w:val="24"/>
          <w:szCs w:val="24"/>
        </w:rPr>
        <w:t xml:space="preserve">- удельный вес молодых семей, улучшивших жилищные условия за счет полученных социальных выплат (за весь период действия подпрограммы (с 2014 года), к общему количеству молодых семей, состоящих на учете нуждающихся в улучшении жилищных условий. </w:t>
      </w:r>
      <w:proofErr w:type="gramEnd"/>
    </w:p>
    <w:p w:rsidR="00BD4C9E" w:rsidRPr="00BD4C9E" w:rsidRDefault="00BD4C9E" w:rsidP="00BD4C9E">
      <w:pPr>
        <w:widowControl w:val="0"/>
        <w:autoSpaceDE w:val="0"/>
        <w:ind w:firstLine="709"/>
        <w:contextualSpacing/>
        <w:jc w:val="both"/>
        <w:rPr>
          <w:rFonts w:ascii="Arial" w:hAnsi="Arial" w:cs="Arial"/>
          <w:kern w:val="1"/>
          <w:sz w:val="24"/>
          <w:szCs w:val="24"/>
        </w:rPr>
      </w:pPr>
      <w:proofErr w:type="gramStart"/>
      <w:r w:rsidRPr="00BD4C9E">
        <w:rPr>
          <w:rFonts w:ascii="Arial" w:eastAsia="SimSun" w:hAnsi="Arial" w:cs="Arial"/>
          <w:kern w:val="1"/>
          <w:sz w:val="24"/>
          <w:szCs w:val="24"/>
        </w:rPr>
        <w:t>- доля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 (сохранение в размере 100%).</w:t>
      </w:r>
      <w:r w:rsidRPr="00BD4C9E">
        <w:rPr>
          <w:rFonts w:ascii="Arial" w:hAnsi="Arial" w:cs="Arial"/>
          <w:kern w:val="1"/>
          <w:sz w:val="24"/>
          <w:szCs w:val="24"/>
        </w:rPr>
        <w:t xml:space="preserve"> </w:t>
      </w:r>
      <w:proofErr w:type="gramEnd"/>
    </w:p>
    <w:p w:rsidR="00BD4C9E" w:rsidRPr="00BD4C9E" w:rsidRDefault="00BD4C9E" w:rsidP="00BD4C9E">
      <w:pPr>
        <w:widowControl w:val="0"/>
        <w:autoSpaceDE w:val="0"/>
        <w:autoSpaceDN w:val="0"/>
        <w:adjustRightInd w:val="0"/>
        <w:spacing w:before="108" w:after="108"/>
        <w:ind w:firstLine="709"/>
        <w:contextualSpacing/>
        <w:jc w:val="both"/>
        <w:outlineLvl w:val="0"/>
        <w:rPr>
          <w:rFonts w:ascii="Arial" w:hAnsi="Arial" w:cs="Arial"/>
          <w:bCs/>
          <w:sz w:val="24"/>
          <w:szCs w:val="24"/>
          <w:lang w:eastAsia="ru-RU"/>
        </w:rPr>
      </w:pPr>
      <w:r w:rsidRPr="00BD4C9E">
        <w:rPr>
          <w:rFonts w:ascii="Arial" w:hAnsi="Arial" w:cs="Arial"/>
          <w:bCs/>
          <w:sz w:val="24"/>
          <w:szCs w:val="24"/>
          <w:lang w:eastAsia="ru-RU"/>
        </w:rPr>
        <w:t>2.3. Механизм реализации подпрограммы.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2.3.1. Механизм реализации подпрограммы предполагает оказание гос</w:t>
      </w:r>
      <w:r w:rsidRPr="00BD4C9E">
        <w:rPr>
          <w:rFonts w:ascii="Arial" w:hAnsi="Arial" w:cs="Arial"/>
          <w:bCs/>
          <w:sz w:val="24"/>
          <w:szCs w:val="24"/>
          <w:lang w:eastAsia="ru-RU"/>
        </w:rPr>
        <w:t>у</w:t>
      </w:r>
      <w:r w:rsidRPr="00BD4C9E">
        <w:rPr>
          <w:rFonts w:ascii="Arial" w:hAnsi="Arial" w:cs="Arial"/>
          <w:bCs/>
          <w:sz w:val="24"/>
          <w:szCs w:val="24"/>
          <w:lang w:eastAsia="ru-RU"/>
        </w:rPr>
        <w:t>дарственной поддержки молодым семьям - участникам подпрограммы в улучш</w:t>
      </w:r>
      <w:r w:rsidRPr="00BD4C9E">
        <w:rPr>
          <w:rFonts w:ascii="Arial" w:hAnsi="Arial" w:cs="Arial"/>
          <w:bCs/>
          <w:sz w:val="24"/>
          <w:szCs w:val="24"/>
          <w:lang w:eastAsia="ru-RU"/>
        </w:rPr>
        <w:t>е</w:t>
      </w:r>
      <w:r w:rsidRPr="00BD4C9E">
        <w:rPr>
          <w:rFonts w:ascii="Arial" w:hAnsi="Arial" w:cs="Arial"/>
          <w:bCs/>
          <w:sz w:val="24"/>
          <w:szCs w:val="24"/>
          <w:lang w:eastAsia="ru-RU"/>
        </w:rPr>
        <w:t>нии жилищных условий путем предоставления им социальных выплат.</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2.3.2. Участие в подпрограмме 3 является добровольным.</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2.3.3. Право на улучшение жилищных условий с использованием социал</w:t>
      </w:r>
      <w:r w:rsidRPr="00BD4C9E">
        <w:rPr>
          <w:rFonts w:ascii="Arial" w:hAnsi="Arial" w:cs="Arial"/>
          <w:bCs/>
          <w:sz w:val="24"/>
          <w:szCs w:val="24"/>
          <w:lang w:eastAsia="ru-RU"/>
        </w:rPr>
        <w:t>ь</w:t>
      </w:r>
      <w:r w:rsidRPr="00BD4C9E">
        <w:rPr>
          <w:rFonts w:ascii="Arial" w:hAnsi="Arial" w:cs="Arial"/>
          <w:bCs/>
          <w:sz w:val="24"/>
          <w:szCs w:val="24"/>
          <w:lang w:eastAsia="ru-RU"/>
        </w:rPr>
        <w:t>ной выплаты за счет средств федерального, краевого и местного бюджетов предоставляется молодой семье только один раз.</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2.3.4. Социальная выплата может быть использована: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для оплаты цены договора купли-продажи жилого помещения (за искл</w:t>
      </w:r>
      <w:r w:rsidRPr="00BD4C9E">
        <w:rPr>
          <w:rFonts w:ascii="Arial" w:hAnsi="Arial" w:cs="Arial"/>
          <w:bCs/>
          <w:sz w:val="24"/>
          <w:szCs w:val="24"/>
          <w:lang w:eastAsia="ru-RU"/>
        </w:rPr>
        <w:t>ю</w:t>
      </w:r>
      <w:r w:rsidRPr="00BD4C9E">
        <w:rPr>
          <w:rFonts w:ascii="Arial" w:hAnsi="Arial" w:cs="Arial"/>
          <w:bCs/>
          <w:sz w:val="24"/>
          <w:szCs w:val="24"/>
          <w:lang w:eastAsia="ru-RU"/>
        </w:rPr>
        <w:t>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стандартного жилья на первичном рынке жилья);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w:t>
      </w:r>
      <w:r w:rsidRPr="00BD4C9E">
        <w:rPr>
          <w:rFonts w:ascii="Arial" w:hAnsi="Arial" w:cs="Arial"/>
          <w:bCs/>
          <w:sz w:val="24"/>
          <w:szCs w:val="24"/>
          <w:lang w:eastAsia="ru-RU"/>
        </w:rPr>
        <w:t>и</w:t>
      </w:r>
      <w:r w:rsidRPr="00BD4C9E">
        <w:rPr>
          <w:rFonts w:ascii="Arial" w:hAnsi="Arial" w:cs="Arial"/>
          <w:bCs/>
          <w:sz w:val="24"/>
          <w:szCs w:val="24"/>
          <w:lang w:eastAsia="ru-RU"/>
        </w:rPr>
        <w:t xml:space="preserve">тельного кооператива (далее - кооператив), после </w:t>
      </w:r>
      <w:proofErr w:type="gramStart"/>
      <w:r w:rsidRPr="00BD4C9E">
        <w:rPr>
          <w:rFonts w:ascii="Arial" w:hAnsi="Arial" w:cs="Arial"/>
          <w:bCs/>
          <w:sz w:val="24"/>
          <w:szCs w:val="24"/>
          <w:lang w:eastAsia="ru-RU"/>
        </w:rPr>
        <w:t>уплаты</w:t>
      </w:r>
      <w:proofErr w:type="gramEnd"/>
      <w:r w:rsidRPr="00BD4C9E">
        <w:rPr>
          <w:rFonts w:ascii="Arial" w:hAnsi="Arial" w:cs="Arial"/>
          <w:bCs/>
          <w:sz w:val="24"/>
          <w:szCs w:val="24"/>
          <w:lang w:eastAsia="ru-RU"/>
        </w:rPr>
        <w:t xml:space="preserve"> которого жилое пом</w:t>
      </w:r>
      <w:r w:rsidRPr="00BD4C9E">
        <w:rPr>
          <w:rFonts w:ascii="Arial" w:hAnsi="Arial" w:cs="Arial"/>
          <w:bCs/>
          <w:sz w:val="24"/>
          <w:szCs w:val="24"/>
          <w:lang w:eastAsia="ru-RU"/>
        </w:rPr>
        <w:t>е</w:t>
      </w:r>
      <w:r w:rsidRPr="00BD4C9E">
        <w:rPr>
          <w:rFonts w:ascii="Arial" w:hAnsi="Arial" w:cs="Arial"/>
          <w:bCs/>
          <w:sz w:val="24"/>
          <w:szCs w:val="24"/>
          <w:lang w:eastAsia="ru-RU"/>
        </w:rPr>
        <w:t>щение, приобретенное, переходит в собственность этой молодой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для оплаты цены договора с уполномоченной организацией на приобрет</w:t>
      </w:r>
      <w:r w:rsidRPr="00BD4C9E">
        <w:rPr>
          <w:rFonts w:ascii="Arial" w:hAnsi="Arial" w:cs="Arial"/>
          <w:bCs/>
          <w:sz w:val="24"/>
          <w:szCs w:val="24"/>
          <w:lang w:eastAsia="ru-RU"/>
        </w:rPr>
        <w:t>е</w:t>
      </w:r>
      <w:r w:rsidRPr="00BD4C9E">
        <w:rPr>
          <w:rFonts w:ascii="Arial" w:hAnsi="Arial" w:cs="Arial"/>
          <w:bCs/>
          <w:sz w:val="24"/>
          <w:szCs w:val="24"/>
          <w:lang w:eastAsia="ru-RU"/>
        </w:rPr>
        <w:t>ние в интересах молодой семьи жилого помещения стандартного жилья на пе</w:t>
      </w:r>
      <w:r w:rsidRPr="00BD4C9E">
        <w:rPr>
          <w:rFonts w:ascii="Arial" w:hAnsi="Arial" w:cs="Arial"/>
          <w:bCs/>
          <w:sz w:val="24"/>
          <w:szCs w:val="24"/>
          <w:lang w:eastAsia="ru-RU"/>
        </w:rPr>
        <w:t>р</w:t>
      </w:r>
      <w:r w:rsidRPr="00BD4C9E">
        <w:rPr>
          <w:rFonts w:ascii="Arial" w:hAnsi="Arial" w:cs="Arial"/>
          <w:bCs/>
          <w:sz w:val="24"/>
          <w:szCs w:val="24"/>
          <w:lang w:eastAsia="ru-RU"/>
        </w:rPr>
        <w:t>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для оплаты цены договора строительного подряда на создание объекта индивидуального жилищного строительства (далее - жилой дом);</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для погашения основной суммы долга и уплаты процентов по жилищным кредитам, в том числе ипотечным, или жилищным займам на приобретение жил</w:t>
      </w:r>
      <w:r w:rsidRPr="00BD4C9E">
        <w:rPr>
          <w:rFonts w:ascii="Arial" w:hAnsi="Arial" w:cs="Arial"/>
          <w:bCs/>
          <w:sz w:val="24"/>
          <w:szCs w:val="24"/>
          <w:lang w:eastAsia="ru-RU"/>
        </w:rPr>
        <w:t>о</w:t>
      </w:r>
      <w:r w:rsidRPr="00BD4C9E">
        <w:rPr>
          <w:rFonts w:ascii="Arial" w:hAnsi="Arial" w:cs="Arial"/>
          <w:bCs/>
          <w:sz w:val="24"/>
          <w:szCs w:val="24"/>
          <w:lang w:eastAsia="ru-RU"/>
        </w:rPr>
        <w:t>го помещения или строительство жилого дома, за исключением иных процентов, штрафов, комиссий, пеней за просрочку исполнения обязательств по этим кред</w:t>
      </w:r>
      <w:r w:rsidRPr="00BD4C9E">
        <w:rPr>
          <w:rFonts w:ascii="Arial" w:hAnsi="Arial" w:cs="Arial"/>
          <w:bCs/>
          <w:sz w:val="24"/>
          <w:szCs w:val="24"/>
          <w:lang w:eastAsia="ru-RU"/>
        </w:rPr>
        <w:t>и</w:t>
      </w:r>
      <w:r w:rsidRPr="00BD4C9E">
        <w:rPr>
          <w:rFonts w:ascii="Arial" w:hAnsi="Arial" w:cs="Arial"/>
          <w:bCs/>
          <w:sz w:val="24"/>
          <w:szCs w:val="24"/>
          <w:lang w:eastAsia="ru-RU"/>
        </w:rPr>
        <w:t>там или займам;</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w:t>
      </w:r>
      <w:proofErr w:type="gramStart"/>
      <w:r w:rsidRPr="00BD4C9E">
        <w:rPr>
          <w:rFonts w:ascii="Arial" w:hAnsi="Arial" w:cs="Arial"/>
          <w:bCs/>
          <w:sz w:val="24"/>
          <w:szCs w:val="24"/>
          <w:lang w:eastAsia="ru-RU"/>
        </w:rPr>
        <w:t>соответствующих</w:t>
      </w:r>
      <w:proofErr w:type="gramEnd"/>
      <w:r w:rsidRPr="00BD4C9E">
        <w:rPr>
          <w:rFonts w:ascii="Arial" w:hAnsi="Arial" w:cs="Arial"/>
          <w:bCs/>
          <w:sz w:val="24"/>
          <w:szCs w:val="24"/>
          <w:lang w:eastAsia="ru-RU"/>
        </w:rPr>
        <w:t xml:space="preserve"> средств на счет </w:t>
      </w:r>
      <w:proofErr w:type="spellStart"/>
      <w:r w:rsidRPr="00BD4C9E">
        <w:rPr>
          <w:rFonts w:ascii="Arial" w:hAnsi="Arial" w:cs="Arial"/>
          <w:bCs/>
          <w:sz w:val="24"/>
          <w:szCs w:val="24"/>
          <w:lang w:eastAsia="ru-RU"/>
        </w:rPr>
        <w:t>эскроу</w:t>
      </w:r>
      <w:proofErr w:type="spellEnd"/>
      <w:r w:rsidRPr="00BD4C9E">
        <w:rPr>
          <w:rFonts w:ascii="Arial" w:hAnsi="Arial" w:cs="Arial"/>
          <w:bCs/>
          <w:sz w:val="24"/>
          <w:szCs w:val="24"/>
          <w:lang w:eastAsia="ru-RU"/>
        </w:rPr>
        <w:t>.</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2.3.4.1. Социальная выплата не может быть использована на приобретение жилого помещения у близких родственников (супруга (супруги), дедушки (бабу</w:t>
      </w:r>
      <w:r w:rsidRPr="00BD4C9E">
        <w:rPr>
          <w:rFonts w:ascii="Arial" w:hAnsi="Arial" w:cs="Arial"/>
          <w:bCs/>
          <w:sz w:val="24"/>
          <w:szCs w:val="24"/>
          <w:lang w:eastAsia="ru-RU"/>
        </w:rPr>
        <w:t>ш</w:t>
      </w:r>
      <w:r w:rsidRPr="00BD4C9E">
        <w:rPr>
          <w:rFonts w:ascii="Arial" w:hAnsi="Arial" w:cs="Arial"/>
          <w:bCs/>
          <w:sz w:val="24"/>
          <w:szCs w:val="24"/>
          <w:lang w:eastAsia="ru-RU"/>
        </w:rPr>
        <w:lastRenderedPageBreak/>
        <w:t>ки), внуков, родителей (в том числе усыновителей), детей (в том числе усыно</w:t>
      </w:r>
      <w:r w:rsidRPr="00BD4C9E">
        <w:rPr>
          <w:rFonts w:ascii="Arial" w:hAnsi="Arial" w:cs="Arial"/>
          <w:bCs/>
          <w:sz w:val="24"/>
          <w:szCs w:val="24"/>
          <w:lang w:eastAsia="ru-RU"/>
        </w:rPr>
        <w:t>в</w:t>
      </w:r>
      <w:r w:rsidRPr="00BD4C9E">
        <w:rPr>
          <w:rFonts w:ascii="Arial" w:hAnsi="Arial" w:cs="Arial"/>
          <w:bCs/>
          <w:sz w:val="24"/>
          <w:szCs w:val="24"/>
          <w:lang w:eastAsia="ru-RU"/>
        </w:rPr>
        <w:t xml:space="preserve">ленных), полнородных и не полнородных братьев и сестер). </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2.3.5. Участником подпрограммы 3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w:t>
      </w:r>
      <w:r w:rsidRPr="00BD4C9E">
        <w:rPr>
          <w:rFonts w:ascii="Arial" w:hAnsi="Arial" w:cs="Arial"/>
          <w:bCs/>
          <w:sz w:val="24"/>
          <w:szCs w:val="24"/>
          <w:lang w:eastAsia="ru-RU"/>
        </w:rPr>
        <w:t>я</w:t>
      </w:r>
      <w:r w:rsidRPr="00BD4C9E">
        <w:rPr>
          <w:rFonts w:ascii="Arial" w:hAnsi="Arial" w:cs="Arial"/>
          <w:bCs/>
          <w:sz w:val="24"/>
          <w:szCs w:val="24"/>
          <w:lang w:eastAsia="ru-RU"/>
        </w:rPr>
        <w:t>щая из одного молодого родителя, являющегося гражданином Российской Фед</w:t>
      </w:r>
      <w:r w:rsidRPr="00BD4C9E">
        <w:rPr>
          <w:rFonts w:ascii="Arial" w:hAnsi="Arial" w:cs="Arial"/>
          <w:bCs/>
          <w:sz w:val="24"/>
          <w:szCs w:val="24"/>
          <w:lang w:eastAsia="ru-RU"/>
        </w:rPr>
        <w:t>е</w:t>
      </w:r>
      <w:r w:rsidRPr="00BD4C9E">
        <w:rPr>
          <w:rFonts w:ascii="Arial" w:hAnsi="Arial" w:cs="Arial"/>
          <w:bCs/>
          <w:sz w:val="24"/>
          <w:szCs w:val="24"/>
          <w:lang w:eastAsia="ru-RU"/>
        </w:rPr>
        <w:t>рации, и одного и более детей, соответствующие следующим требованиям:</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возраст каждого из супругов либо одного родителя в неполной семье на дату утверждения министерством списка молодых семей - претендентов на пол</w:t>
      </w:r>
      <w:r w:rsidRPr="00BD4C9E">
        <w:rPr>
          <w:rFonts w:ascii="Arial" w:hAnsi="Arial" w:cs="Arial"/>
          <w:bCs/>
          <w:sz w:val="24"/>
          <w:szCs w:val="24"/>
          <w:lang w:eastAsia="ru-RU"/>
        </w:rPr>
        <w:t>у</w:t>
      </w:r>
      <w:r w:rsidRPr="00BD4C9E">
        <w:rPr>
          <w:rFonts w:ascii="Arial" w:hAnsi="Arial" w:cs="Arial"/>
          <w:bCs/>
          <w:sz w:val="24"/>
          <w:szCs w:val="24"/>
          <w:lang w:eastAsia="ru-RU"/>
        </w:rPr>
        <w:t>чение социальных выплат в текущем году не превышает 35 лет;</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 признание </w:t>
      </w:r>
      <w:proofErr w:type="gramStart"/>
      <w:r w:rsidRPr="00BD4C9E">
        <w:rPr>
          <w:rFonts w:ascii="Arial" w:hAnsi="Arial" w:cs="Arial"/>
          <w:bCs/>
          <w:sz w:val="24"/>
          <w:szCs w:val="24"/>
          <w:lang w:eastAsia="ru-RU"/>
        </w:rPr>
        <w:t>молодой</w:t>
      </w:r>
      <w:proofErr w:type="gramEnd"/>
      <w:r w:rsidRPr="00BD4C9E">
        <w:rPr>
          <w:rFonts w:ascii="Arial" w:hAnsi="Arial" w:cs="Arial"/>
          <w:bCs/>
          <w:sz w:val="24"/>
          <w:szCs w:val="24"/>
          <w:lang w:eastAsia="ru-RU"/>
        </w:rPr>
        <w:t xml:space="preserve"> семьи нуждающейся в жилом помещении в соотве</w:t>
      </w:r>
      <w:r w:rsidRPr="00BD4C9E">
        <w:rPr>
          <w:rFonts w:ascii="Arial" w:hAnsi="Arial" w:cs="Arial"/>
          <w:bCs/>
          <w:sz w:val="24"/>
          <w:szCs w:val="24"/>
          <w:lang w:eastAsia="ru-RU"/>
        </w:rPr>
        <w:t>т</w:t>
      </w:r>
      <w:r w:rsidRPr="00BD4C9E">
        <w:rPr>
          <w:rFonts w:ascii="Arial" w:hAnsi="Arial" w:cs="Arial"/>
          <w:bCs/>
          <w:sz w:val="24"/>
          <w:szCs w:val="24"/>
          <w:lang w:eastAsia="ru-RU"/>
        </w:rPr>
        <w:t>ствии с пунктом 6 настоящего мероприятия;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наличие у семьи доходов, позволяющих получить кредит, либо иных д</w:t>
      </w:r>
      <w:r w:rsidRPr="00BD4C9E">
        <w:rPr>
          <w:rFonts w:ascii="Arial" w:hAnsi="Arial" w:cs="Arial"/>
          <w:bCs/>
          <w:sz w:val="24"/>
          <w:szCs w:val="24"/>
          <w:lang w:eastAsia="ru-RU"/>
        </w:rPr>
        <w:t>е</w:t>
      </w:r>
      <w:r w:rsidRPr="00BD4C9E">
        <w:rPr>
          <w:rFonts w:ascii="Arial" w:hAnsi="Arial" w:cs="Arial"/>
          <w:bCs/>
          <w:sz w:val="24"/>
          <w:szCs w:val="24"/>
          <w:lang w:eastAsia="ru-RU"/>
        </w:rPr>
        <w:t>нежных средств, достаточных для оплаты расчетной (средней) стоимости жилья в части, превышающей размер предоставляемой социальной выплаты.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 При формировании списка молодых семей - претендентов на получение социальных выплат нормативным правовым актом субъекта Российской Федер</w:t>
      </w:r>
      <w:r w:rsidRPr="00BD4C9E">
        <w:rPr>
          <w:rFonts w:ascii="Arial" w:hAnsi="Arial" w:cs="Arial"/>
          <w:bCs/>
          <w:sz w:val="24"/>
          <w:szCs w:val="24"/>
          <w:lang w:eastAsia="ru-RU"/>
        </w:rPr>
        <w:t>а</w:t>
      </w:r>
      <w:r w:rsidRPr="00BD4C9E">
        <w:rPr>
          <w:rFonts w:ascii="Arial" w:hAnsi="Arial" w:cs="Arial"/>
          <w:bCs/>
          <w:sz w:val="24"/>
          <w:szCs w:val="24"/>
          <w:lang w:eastAsia="ru-RU"/>
        </w:rPr>
        <w:t>ции может быть установлена квота для молодых семей, не относящихся к мол</w:t>
      </w:r>
      <w:r w:rsidRPr="00BD4C9E">
        <w:rPr>
          <w:rFonts w:ascii="Arial" w:hAnsi="Arial" w:cs="Arial"/>
          <w:bCs/>
          <w:sz w:val="24"/>
          <w:szCs w:val="24"/>
          <w:lang w:eastAsia="ru-RU"/>
        </w:rPr>
        <w:t>о</w:t>
      </w:r>
      <w:r w:rsidRPr="00BD4C9E">
        <w:rPr>
          <w:rFonts w:ascii="Arial" w:hAnsi="Arial" w:cs="Arial"/>
          <w:bCs/>
          <w:sz w:val="24"/>
          <w:szCs w:val="24"/>
          <w:lang w:eastAsia="ru-RU"/>
        </w:rPr>
        <w:t>дым семьям, поставленным на учет в качестве нуждающихся в улучшении ж</w:t>
      </w:r>
      <w:r w:rsidRPr="00BD4C9E">
        <w:rPr>
          <w:rFonts w:ascii="Arial" w:hAnsi="Arial" w:cs="Arial"/>
          <w:bCs/>
          <w:sz w:val="24"/>
          <w:szCs w:val="24"/>
          <w:lang w:eastAsia="ru-RU"/>
        </w:rPr>
        <w:t>и</w:t>
      </w:r>
      <w:r w:rsidRPr="00BD4C9E">
        <w:rPr>
          <w:rFonts w:ascii="Arial" w:hAnsi="Arial" w:cs="Arial"/>
          <w:bCs/>
          <w:sz w:val="24"/>
          <w:szCs w:val="24"/>
          <w:lang w:eastAsia="ru-RU"/>
        </w:rPr>
        <w:t>лищных условий до 1 марта 2005 г., или молодым семьям, имеющим 3 и более детей, в размере не более 30 процентов общего количества молодых</w:t>
      </w:r>
      <w:proofErr w:type="gramEnd"/>
      <w:r w:rsidRPr="00BD4C9E">
        <w:rPr>
          <w:rFonts w:ascii="Arial" w:hAnsi="Arial" w:cs="Arial"/>
          <w:bCs/>
          <w:sz w:val="24"/>
          <w:szCs w:val="24"/>
          <w:lang w:eastAsia="ru-RU"/>
        </w:rPr>
        <w:t xml:space="preserve"> семей, включаемых в указанный список.</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Условием участия в подпрограмме 3 и предоставления социальной выпл</w:t>
      </w:r>
      <w:r w:rsidRPr="00BD4C9E">
        <w:rPr>
          <w:rFonts w:ascii="Arial" w:hAnsi="Arial" w:cs="Arial"/>
          <w:bCs/>
          <w:sz w:val="24"/>
          <w:szCs w:val="24"/>
          <w:lang w:eastAsia="ru-RU"/>
        </w:rPr>
        <w:t>а</w:t>
      </w:r>
      <w:r w:rsidRPr="00BD4C9E">
        <w:rPr>
          <w:rFonts w:ascii="Arial" w:hAnsi="Arial" w:cs="Arial"/>
          <w:bCs/>
          <w:sz w:val="24"/>
          <w:szCs w:val="24"/>
          <w:lang w:eastAsia="ru-RU"/>
        </w:rPr>
        <w:t>ты является согласие совершеннолетних членов молодой семьи на обработку о</w:t>
      </w:r>
      <w:r w:rsidRPr="00BD4C9E">
        <w:rPr>
          <w:rFonts w:ascii="Arial" w:hAnsi="Arial" w:cs="Arial"/>
          <w:bCs/>
          <w:sz w:val="24"/>
          <w:szCs w:val="24"/>
          <w:lang w:eastAsia="ru-RU"/>
        </w:rPr>
        <w:t>р</w:t>
      </w:r>
      <w:r w:rsidRPr="00BD4C9E">
        <w:rPr>
          <w:rFonts w:ascii="Arial" w:hAnsi="Arial" w:cs="Arial"/>
          <w:bCs/>
          <w:sz w:val="24"/>
          <w:szCs w:val="24"/>
          <w:lang w:eastAsia="ru-RU"/>
        </w:rPr>
        <w:t>ганами местного самоуправления муниципальных образований Красноярского края, органами исполнительной власти Красноярского края, федеральными орг</w:t>
      </w:r>
      <w:r w:rsidRPr="00BD4C9E">
        <w:rPr>
          <w:rFonts w:ascii="Arial" w:hAnsi="Arial" w:cs="Arial"/>
          <w:bCs/>
          <w:sz w:val="24"/>
          <w:szCs w:val="24"/>
          <w:lang w:eastAsia="ru-RU"/>
        </w:rPr>
        <w:t>а</w:t>
      </w:r>
      <w:r w:rsidRPr="00BD4C9E">
        <w:rPr>
          <w:rFonts w:ascii="Arial" w:hAnsi="Arial" w:cs="Arial"/>
          <w:bCs/>
          <w:sz w:val="24"/>
          <w:szCs w:val="24"/>
          <w:lang w:eastAsia="ru-RU"/>
        </w:rPr>
        <w:t>нами исполнительной власти персональных данных о членах молодой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Согласие должно быть оформлено в соответствии со статьей 9 Федерал</w:t>
      </w:r>
      <w:r w:rsidRPr="00BD4C9E">
        <w:rPr>
          <w:rFonts w:ascii="Arial" w:hAnsi="Arial" w:cs="Arial"/>
          <w:bCs/>
          <w:sz w:val="24"/>
          <w:szCs w:val="24"/>
          <w:lang w:eastAsia="ru-RU"/>
        </w:rPr>
        <w:t>ь</w:t>
      </w:r>
      <w:r w:rsidRPr="00BD4C9E">
        <w:rPr>
          <w:rFonts w:ascii="Arial" w:hAnsi="Arial" w:cs="Arial"/>
          <w:bCs/>
          <w:sz w:val="24"/>
          <w:szCs w:val="24"/>
          <w:lang w:eastAsia="ru-RU"/>
        </w:rPr>
        <w:t>ного закона от 27.07.2006 г. N 152-ФЗ "О персональных данных".</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2.3.6. Применительно к настоящему мероприятию под </w:t>
      </w:r>
      <w:proofErr w:type="gramStart"/>
      <w:r w:rsidRPr="00BD4C9E">
        <w:rPr>
          <w:rFonts w:ascii="Arial" w:hAnsi="Arial" w:cs="Arial"/>
          <w:bCs/>
          <w:sz w:val="24"/>
          <w:szCs w:val="24"/>
          <w:lang w:eastAsia="ru-RU"/>
        </w:rPr>
        <w:t>нуждающимися</w:t>
      </w:r>
      <w:proofErr w:type="gramEnd"/>
      <w:r w:rsidRPr="00BD4C9E">
        <w:rPr>
          <w:rFonts w:ascii="Arial" w:hAnsi="Arial" w:cs="Arial"/>
          <w:bCs/>
          <w:sz w:val="24"/>
          <w:szCs w:val="24"/>
          <w:lang w:eastAsia="ru-RU"/>
        </w:rPr>
        <w:t xml:space="preserve"> в ж</w:t>
      </w:r>
      <w:r w:rsidRPr="00BD4C9E">
        <w:rPr>
          <w:rFonts w:ascii="Arial" w:hAnsi="Arial" w:cs="Arial"/>
          <w:bCs/>
          <w:sz w:val="24"/>
          <w:szCs w:val="24"/>
          <w:lang w:eastAsia="ru-RU"/>
        </w:rPr>
        <w:t>и</w:t>
      </w:r>
      <w:r w:rsidRPr="00BD4C9E">
        <w:rPr>
          <w:rFonts w:ascii="Arial" w:hAnsi="Arial" w:cs="Arial"/>
          <w:bCs/>
          <w:sz w:val="24"/>
          <w:szCs w:val="24"/>
          <w:lang w:eastAsia="ru-RU"/>
        </w:rPr>
        <w:t>лых помещениях понимаются молодые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 </w:t>
      </w:r>
      <w:proofErr w:type="gramStart"/>
      <w:r w:rsidRPr="00BD4C9E">
        <w:rPr>
          <w:rFonts w:ascii="Arial" w:hAnsi="Arial" w:cs="Arial"/>
          <w:bCs/>
          <w:sz w:val="24"/>
          <w:szCs w:val="24"/>
          <w:lang w:eastAsia="ru-RU"/>
        </w:rPr>
        <w:t>поставленные</w:t>
      </w:r>
      <w:proofErr w:type="gramEnd"/>
      <w:r w:rsidRPr="00BD4C9E">
        <w:rPr>
          <w:rFonts w:ascii="Arial" w:hAnsi="Arial" w:cs="Arial"/>
          <w:bCs/>
          <w:sz w:val="24"/>
          <w:szCs w:val="24"/>
          <w:lang w:eastAsia="ru-RU"/>
        </w:rPr>
        <w:t xml:space="preserve"> на учет граждан в качестве нуждающихся в улучшении ж</w:t>
      </w:r>
      <w:r w:rsidRPr="00BD4C9E">
        <w:rPr>
          <w:rFonts w:ascii="Arial" w:hAnsi="Arial" w:cs="Arial"/>
          <w:bCs/>
          <w:sz w:val="24"/>
          <w:szCs w:val="24"/>
          <w:lang w:eastAsia="ru-RU"/>
        </w:rPr>
        <w:t>и</w:t>
      </w:r>
      <w:r w:rsidRPr="00BD4C9E">
        <w:rPr>
          <w:rFonts w:ascii="Arial" w:hAnsi="Arial" w:cs="Arial"/>
          <w:bCs/>
          <w:sz w:val="24"/>
          <w:szCs w:val="24"/>
          <w:lang w:eastAsia="ru-RU"/>
        </w:rPr>
        <w:t>лищных условий до 1 марта 2005 года;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 признанные для цели участия в подпрограмме 3 органами местного сам</w:t>
      </w:r>
      <w:r w:rsidRPr="00BD4C9E">
        <w:rPr>
          <w:rFonts w:ascii="Arial" w:hAnsi="Arial" w:cs="Arial"/>
          <w:bCs/>
          <w:sz w:val="24"/>
          <w:szCs w:val="24"/>
          <w:lang w:eastAsia="ru-RU"/>
        </w:rPr>
        <w:t>о</w:t>
      </w:r>
      <w:r w:rsidRPr="00BD4C9E">
        <w:rPr>
          <w:rFonts w:ascii="Arial" w:hAnsi="Arial" w:cs="Arial"/>
          <w:bCs/>
          <w:sz w:val="24"/>
          <w:szCs w:val="24"/>
          <w:lang w:eastAsia="ru-RU"/>
        </w:rPr>
        <w:t>управления по месту их постоянного жительства нуждающимися в жилых пом</w:t>
      </w:r>
      <w:r w:rsidRPr="00BD4C9E">
        <w:rPr>
          <w:rFonts w:ascii="Arial" w:hAnsi="Arial" w:cs="Arial"/>
          <w:bCs/>
          <w:sz w:val="24"/>
          <w:szCs w:val="24"/>
          <w:lang w:eastAsia="ru-RU"/>
        </w:rPr>
        <w:t>е</w:t>
      </w:r>
      <w:r w:rsidRPr="00BD4C9E">
        <w:rPr>
          <w:rFonts w:ascii="Arial" w:hAnsi="Arial" w:cs="Arial"/>
          <w:bCs/>
          <w:sz w:val="24"/>
          <w:szCs w:val="24"/>
          <w:lang w:eastAsia="ru-RU"/>
        </w:rPr>
        <w:t>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w:t>
      </w:r>
      <w:r w:rsidRPr="00BD4C9E">
        <w:rPr>
          <w:rFonts w:ascii="Arial" w:hAnsi="Arial" w:cs="Arial"/>
          <w:bCs/>
          <w:sz w:val="24"/>
          <w:szCs w:val="24"/>
          <w:lang w:eastAsia="ru-RU"/>
        </w:rPr>
        <w:t>о</w:t>
      </w:r>
      <w:r w:rsidRPr="00BD4C9E">
        <w:rPr>
          <w:rFonts w:ascii="Arial" w:hAnsi="Arial" w:cs="Arial"/>
          <w:bCs/>
          <w:sz w:val="24"/>
          <w:szCs w:val="24"/>
          <w:lang w:eastAsia="ru-RU"/>
        </w:rPr>
        <w:t>го найма, вне зависимости от того, поставлены ли они на учет в качестве нужд</w:t>
      </w:r>
      <w:r w:rsidRPr="00BD4C9E">
        <w:rPr>
          <w:rFonts w:ascii="Arial" w:hAnsi="Arial" w:cs="Arial"/>
          <w:bCs/>
          <w:sz w:val="24"/>
          <w:szCs w:val="24"/>
          <w:lang w:eastAsia="ru-RU"/>
        </w:rPr>
        <w:t>а</w:t>
      </w:r>
      <w:r w:rsidRPr="00BD4C9E">
        <w:rPr>
          <w:rFonts w:ascii="Arial" w:hAnsi="Arial" w:cs="Arial"/>
          <w:bCs/>
          <w:sz w:val="24"/>
          <w:szCs w:val="24"/>
          <w:lang w:eastAsia="ru-RU"/>
        </w:rPr>
        <w:t>ющихся</w:t>
      </w:r>
      <w:proofErr w:type="gramEnd"/>
      <w:r w:rsidRPr="00BD4C9E">
        <w:rPr>
          <w:rFonts w:ascii="Arial" w:hAnsi="Arial" w:cs="Arial"/>
          <w:bCs/>
          <w:sz w:val="24"/>
          <w:szCs w:val="24"/>
          <w:lang w:eastAsia="ru-RU"/>
        </w:rPr>
        <w:t xml:space="preserve"> в жилых помещениях.</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При определении для молодой семьи уровня обеспеченности общей пл</w:t>
      </w:r>
      <w:r w:rsidRPr="00BD4C9E">
        <w:rPr>
          <w:rFonts w:ascii="Arial" w:hAnsi="Arial" w:cs="Arial"/>
          <w:bCs/>
          <w:sz w:val="24"/>
          <w:szCs w:val="24"/>
          <w:lang w:eastAsia="ru-RU"/>
        </w:rPr>
        <w:t>о</w:t>
      </w:r>
      <w:r w:rsidRPr="00BD4C9E">
        <w:rPr>
          <w:rFonts w:ascii="Arial" w:hAnsi="Arial" w:cs="Arial"/>
          <w:bCs/>
          <w:sz w:val="24"/>
          <w:szCs w:val="24"/>
          <w:lang w:eastAsia="ru-RU"/>
        </w:rPr>
        <w:t>щадью жилого помещения учитывается суммарный размер общей площади всех пригодных для проживания жилых помещений, занимаемых членами молодой с</w:t>
      </w:r>
      <w:r w:rsidRPr="00BD4C9E">
        <w:rPr>
          <w:rFonts w:ascii="Arial" w:hAnsi="Arial" w:cs="Arial"/>
          <w:bCs/>
          <w:sz w:val="24"/>
          <w:szCs w:val="24"/>
          <w:lang w:eastAsia="ru-RU"/>
        </w:rPr>
        <w:t>е</w:t>
      </w:r>
      <w:r w:rsidRPr="00BD4C9E">
        <w:rPr>
          <w:rFonts w:ascii="Arial" w:hAnsi="Arial" w:cs="Arial"/>
          <w:bCs/>
          <w:sz w:val="24"/>
          <w:szCs w:val="24"/>
          <w:lang w:eastAsia="ru-RU"/>
        </w:rPr>
        <w:t>мьи по договорам социального найма, и (или) жилых помещений и (или) части ж</w:t>
      </w:r>
      <w:r w:rsidRPr="00BD4C9E">
        <w:rPr>
          <w:rFonts w:ascii="Arial" w:hAnsi="Arial" w:cs="Arial"/>
          <w:bCs/>
          <w:sz w:val="24"/>
          <w:szCs w:val="24"/>
          <w:lang w:eastAsia="ru-RU"/>
        </w:rPr>
        <w:t>и</w:t>
      </w:r>
      <w:r w:rsidRPr="00BD4C9E">
        <w:rPr>
          <w:rFonts w:ascii="Arial" w:hAnsi="Arial" w:cs="Arial"/>
          <w:bCs/>
          <w:sz w:val="24"/>
          <w:szCs w:val="24"/>
          <w:lang w:eastAsia="ru-RU"/>
        </w:rPr>
        <w:t>лого помещения (жилых помещений), принадлежащих членам молодой семьи на праве собственности.</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2.3.7. </w:t>
      </w:r>
      <w:proofErr w:type="gramStart"/>
      <w:r w:rsidRPr="00BD4C9E">
        <w:rPr>
          <w:rFonts w:ascii="Arial" w:hAnsi="Arial" w:cs="Arial"/>
          <w:bCs/>
          <w:sz w:val="24"/>
          <w:szCs w:val="24"/>
          <w:lang w:eastAsia="ru-RU"/>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w:t>
      </w:r>
      <w:r w:rsidRPr="00BD4C9E">
        <w:rPr>
          <w:rFonts w:ascii="Arial" w:hAnsi="Arial" w:cs="Arial"/>
          <w:bCs/>
          <w:sz w:val="24"/>
          <w:szCs w:val="24"/>
          <w:lang w:eastAsia="ru-RU"/>
        </w:rPr>
        <w:t>в</w:t>
      </w:r>
      <w:r w:rsidRPr="00BD4C9E">
        <w:rPr>
          <w:rFonts w:ascii="Arial" w:hAnsi="Arial" w:cs="Arial"/>
          <w:bCs/>
          <w:sz w:val="24"/>
          <w:szCs w:val="24"/>
          <w:lang w:eastAsia="ru-RU"/>
        </w:rPr>
        <w:t>ляемой социальной выплаты, устанавливаются Законом Красноярского края от 06.10.2011 г. N 13-6224 "О порядке и условиях признания молодой семьи име</w:t>
      </w:r>
      <w:r w:rsidRPr="00BD4C9E">
        <w:rPr>
          <w:rFonts w:ascii="Arial" w:hAnsi="Arial" w:cs="Arial"/>
          <w:bCs/>
          <w:sz w:val="24"/>
          <w:szCs w:val="24"/>
          <w:lang w:eastAsia="ru-RU"/>
        </w:rPr>
        <w:t>ю</w:t>
      </w:r>
      <w:r w:rsidRPr="00BD4C9E">
        <w:rPr>
          <w:rFonts w:ascii="Arial" w:hAnsi="Arial" w:cs="Arial"/>
          <w:bCs/>
          <w:sz w:val="24"/>
          <w:szCs w:val="24"/>
          <w:lang w:eastAsia="ru-RU"/>
        </w:rPr>
        <w:t xml:space="preserve">щей достаточные доходы, позволяющие получить кредит, либо иные денежные </w:t>
      </w:r>
      <w:r w:rsidRPr="00BD4C9E">
        <w:rPr>
          <w:rFonts w:ascii="Arial" w:hAnsi="Arial" w:cs="Arial"/>
          <w:bCs/>
          <w:sz w:val="24"/>
          <w:szCs w:val="24"/>
          <w:lang w:eastAsia="ru-RU"/>
        </w:rPr>
        <w:lastRenderedPageBreak/>
        <w:t>средства для оплаты расчетной (средней) стоимости</w:t>
      </w:r>
      <w:proofErr w:type="gramEnd"/>
      <w:r w:rsidRPr="00BD4C9E">
        <w:rPr>
          <w:rFonts w:ascii="Arial" w:hAnsi="Arial" w:cs="Arial"/>
          <w:bCs/>
          <w:sz w:val="24"/>
          <w:szCs w:val="24"/>
          <w:lang w:eastAsia="ru-RU"/>
        </w:rPr>
        <w:t xml:space="preserve"> жилья в части, превыша</w:t>
      </w:r>
      <w:r w:rsidRPr="00BD4C9E">
        <w:rPr>
          <w:rFonts w:ascii="Arial" w:hAnsi="Arial" w:cs="Arial"/>
          <w:bCs/>
          <w:sz w:val="24"/>
          <w:szCs w:val="24"/>
          <w:lang w:eastAsia="ru-RU"/>
        </w:rPr>
        <w:t>ю</w:t>
      </w:r>
      <w:r w:rsidRPr="00BD4C9E">
        <w:rPr>
          <w:rFonts w:ascii="Arial" w:hAnsi="Arial" w:cs="Arial"/>
          <w:bCs/>
          <w:sz w:val="24"/>
          <w:szCs w:val="24"/>
          <w:lang w:eastAsia="ru-RU"/>
        </w:rPr>
        <w:t>щей размер предоставляемой социальной выплаты на приобретение жилья или строительство индивидуального жилого дома" (далее - Закон края N 13-6224).</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2.3.8. Порядок признания молодой семьи участником подпрограммы 3 и формирования списков молодых семей – участников мероприятия, изъявивших желание получить социальную выплату в планируемом году согласно приложению № 4 к подпрограмме 3.</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2.3.8.1. </w:t>
      </w:r>
      <w:proofErr w:type="gramStart"/>
      <w:r w:rsidRPr="00BD4C9E">
        <w:rPr>
          <w:rFonts w:ascii="Arial" w:hAnsi="Arial" w:cs="Arial"/>
          <w:bCs/>
          <w:sz w:val="24"/>
          <w:szCs w:val="24"/>
          <w:lang w:eastAsia="ru-RU"/>
        </w:rPr>
        <w:t>Для участия в подпрограмме 3 в целях использования социальной выплаты в соответствии с условиями подпрограммы 3 молодая семья до 20 мая года, предшествующего планируемому, подает в орган местного самоуправления по месту жительства следующие документы:</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а) заявление по форме согласно приложению N 3 к настоящей подпрогра</w:t>
      </w:r>
      <w:r w:rsidRPr="00BD4C9E">
        <w:rPr>
          <w:rFonts w:ascii="Arial" w:hAnsi="Arial" w:cs="Arial"/>
          <w:bCs/>
          <w:sz w:val="24"/>
          <w:szCs w:val="24"/>
          <w:lang w:eastAsia="ru-RU"/>
        </w:rPr>
        <w:t>м</w:t>
      </w:r>
      <w:r w:rsidRPr="00BD4C9E">
        <w:rPr>
          <w:rFonts w:ascii="Arial" w:hAnsi="Arial" w:cs="Arial"/>
          <w:bCs/>
          <w:sz w:val="24"/>
          <w:szCs w:val="24"/>
          <w:lang w:eastAsia="ru-RU"/>
        </w:rPr>
        <w:t>ме в 2 экземплярах (один экземпляр возвращается заявителю с указанием даты принятия заявления и приложенных к нему документов);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б) копии документов, удостоверяющих личность каждого члена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в) копию свидетельства о заключении брака (на неполную семью не ра</w:t>
      </w:r>
      <w:r w:rsidRPr="00BD4C9E">
        <w:rPr>
          <w:rFonts w:ascii="Arial" w:hAnsi="Arial" w:cs="Arial"/>
          <w:bCs/>
          <w:sz w:val="24"/>
          <w:szCs w:val="24"/>
          <w:lang w:eastAsia="ru-RU"/>
        </w:rPr>
        <w:t>с</w:t>
      </w:r>
      <w:r w:rsidRPr="00BD4C9E">
        <w:rPr>
          <w:rFonts w:ascii="Arial" w:hAnsi="Arial" w:cs="Arial"/>
          <w:bCs/>
          <w:sz w:val="24"/>
          <w:szCs w:val="24"/>
          <w:lang w:eastAsia="ru-RU"/>
        </w:rPr>
        <w:t>пространяется).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Молодая семья, указанная в пункте 2.3.5. настоящего раздела, вправе по собственной инициативе представить в орган местного самоуправления по месту жительства: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а) выписку из решения органа местного самоуправления о постановке м</w:t>
      </w:r>
      <w:r w:rsidRPr="00BD4C9E">
        <w:rPr>
          <w:rFonts w:ascii="Arial" w:hAnsi="Arial" w:cs="Arial"/>
          <w:bCs/>
          <w:sz w:val="24"/>
          <w:szCs w:val="24"/>
          <w:lang w:eastAsia="ru-RU"/>
        </w:rPr>
        <w:t>о</w:t>
      </w:r>
      <w:r w:rsidRPr="00BD4C9E">
        <w:rPr>
          <w:rFonts w:ascii="Arial" w:hAnsi="Arial" w:cs="Arial"/>
          <w:bCs/>
          <w:sz w:val="24"/>
          <w:szCs w:val="24"/>
          <w:lang w:eastAsia="ru-RU"/>
        </w:rPr>
        <w:t>лодой семьи на учет в качестве нуждающейся в улучшении жилищных условий до 1 марта 2005 года или документ о признании для цели участия в подпрограмме 3 молодой семьи органом местного самоуправления по месту ее постоянного ж</w:t>
      </w:r>
      <w:r w:rsidRPr="00BD4C9E">
        <w:rPr>
          <w:rFonts w:ascii="Arial" w:hAnsi="Arial" w:cs="Arial"/>
          <w:bCs/>
          <w:sz w:val="24"/>
          <w:szCs w:val="24"/>
          <w:lang w:eastAsia="ru-RU"/>
        </w:rPr>
        <w:t>и</w:t>
      </w:r>
      <w:r w:rsidRPr="00BD4C9E">
        <w:rPr>
          <w:rFonts w:ascii="Arial" w:hAnsi="Arial" w:cs="Arial"/>
          <w:bCs/>
          <w:sz w:val="24"/>
          <w:szCs w:val="24"/>
          <w:lang w:eastAsia="ru-RU"/>
        </w:rPr>
        <w:t>тельства нуждающейся в жилых помещениях после 1 марта 2005 года по тем же основаниям, которые установлены</w:t>
      </w:r>
      <w:proofErr w:type="gramEnd"/>
      <w:r w:rsidRPr="00BD4C9E">
        <w:rPr>
          <w:rFonts w:ascii="Arial" w:hAnsi="Arial" w:cs="Arial"/>
          <w:bCs/>
          <w:sz w:val="24"/>
          <w:szCs w:val="24"/>
          <w:lang w:eastAsia="ru-RU"/>
        </w:rPr>
        <w:t xml:space="preserve"> статьей 51 Жилищного кодекса Российской Федерации для признания граждан </w:t>
      </w:r>
      <w:proofErr w:type="gramStart"/>
      <w:r w:rsidRPr="00BD4C9E">
        <w:rPr>
          <w:rFonts w:ascii="Arial" w:hAnsi="Arial" w:cs="Arial"/>
          <w:bCs/>
          <w:sz w:val="24"/>
          <w:szCs w:val="24"/>
          <w:lang w:eastAsia="ru-RU"/>
        </w:rPr>
        <w:t>нуждающимися</w:t>
      </w:r>
      <w:proofErr w:type="gramEnd"/>
      <w:r w:rsidRPr="00BD4C9E">
        <w:rPr>
          <w:rFonts w:ascii="Arial" w:hAnsi="Arial" w:cs="Arial"/>
          <w:bCs/>
          <w:sz w:val="24"/>
          <w:szCs w:val="24"/>
          <w:lang w:eastAsia="ru-RU"/>
        </w:rPr>
        <w:t xml:space="preserve"> в жилых помещениях, пред</w:t>
      </w:r>
      <w:r w:rsidRPr="00BD4C9E">
        <w:rPr>
          <w:rFonts w:ascii="Arial" w:hAnsi="Arial" w:cs="Arial"/>
          <w:bCs/>
          <w:sz w:val="24"/>
          <w:szCs w:val="24"/>
          <w:lang w:eastAsia="ru-RU"/>
        </w:rPr>
        <w:t>о</w:t>
      </w:r>
      <w:r w:rsidRPr="00BD4C9E">
        <w:rPr>
          <w:rFonts w:ascii="Arial" w:hAnsi="Arial" w:cs="Arial"/>
          <w:bCs/>
          <w:sz w:val="24"/>
          <w:szCs w:val="24"/>
          <w:lang w:eastAsia="ru-RU"/>
        </w:rPr>
        <w:t>ставляемых по договорам социального найма;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б) документ органа местного самоуправления, подтверждающий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w:t>
      </w:r>
      <w:r w:rsidRPr="00BD4C9E">
        <w:rPr>
          <w:rFonts w:ascii="Arial" w:hAnsi="Arial" w:cs="Arial"/>
          <w:bCs/>
          <w:sz w:val="24"/>
          <w:szCs w:val="24"/>
          <w:lang w:eastAsia="ru-RU"/>
        </w:rPr>
        <w:t>т</w:t>
      </w:r>
      <w:r w:rsidRPr="00BD4C9E">
        <w:rPr>
          <w:rFonts w:ascii="Arial" w:hAnsi="Arial" w:cs="Arial"/>
          <w:bCs/>
          <w:sz w:val="24"/>
          <w:szCs w:val="24"/>
          <w:lang w:eastAsia="ru-RU"/>
        </w:rPr>
        <w:t>ствии с Законом края N 13-6224;</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в) копию свидетельства о заключении брака (на неполную семью не ра</w:t>
      </w:r>
      <w:r w:rsidRPr="00BD4C9E">
        <w:rPr>
          <w:rFonts w:ascii="Arial" w:hAnsi="Arial" w:cs="Arial"/>
          <w:bCs/>
          <w:sz w:val="24"/>
          <w:szCs w:val="24"/>
          <w:lang w:eastAsia="ru-RU"/>
        </w:rPr>
        <w:t>с</w:t>
      </w:r>
      <w:r w:rsidRPr="00BD4C9E">
        <w:rPr>
          <w:rFonts w:ascii="Arial" w:hAnsi="Arial" w:cs="Arial"/>
          <w:bCs/>
          <w:sz w:val="24"/>
          <w:szCs w:val="24"/>
          <w:lang w:eastAsia="ru-RU"/>
        </w:rPr>
        <w:t>пространяется).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Для участия в подпрограмме 3, в целях использования социальной выпл</w:t>
      </w:r>
      <w:r w:rsidRPr="00BD4C9E">
        <w:rPr>
          <w:rFonts w:ascii="Arial" w:hAnsi="Arial" w:cs="Arial"/>
          <w:bCs/>
          <w:sz w:val="24"/>
          <w:szCs w:val="24"/>
          <w:lang w:eastAsia="ru-RU"/>
        </w:rPr>
        <w:t>а</w:t>
      </w:r>
      <w:r w:rsidRPr="00BD4C9E">
        <w:rPr>
          <w:rFonts w:ascii="Arial" w:hAnsi="Arial" w:cs="Arial"/>
          <w:bCs/>
          <w:sz w:val="24"/>
          <w:szCs w:val="24"/>
          <w:lang w:eastAsia="ru-RU"/>
        </w:rPr>
        <w:t>ты, в соответствии условиями подпрограммы 3 молодая семья до 20 мая года, предшествующего планируемому, подает в орган местного самоуправления по месту жительства следующие документы:</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а) заявление по форме согласно приложению N 4 к настоящей подпрогра</w:t>
      </w:r>
      <w:r w:rsidRPr="00BD4C9E">
        <w:rPr>
          <w:rFonts w:ascii="Arial" w:hAnsi="Arial" w:cs="Arial"/>
          <w:bCs/>
          <w:sz w:val="24"/>
          <w:szCs w:val="24"/>
          <w:lang w:eastAsia="ru-RU"/>
        </w:rPr>
        <w:t>м</w:t>
      </w:r>
      <w:r w:rsidRPr="00BD4C9E">
        <w:rPr>
          <w:rFonts w:ascii="Arial" w:hAnsi="Arial" w:cs="Arial"/>
          <w:bCs/>
          <w:sz w:val="24"/>
          <w:szCs w:val="24"/>
          <w:lang w:eastAsia="ru-RU"/>
        </w:rPr>
        <w:t>ме в 2 экземплярах (один экземпляр возвращается заявителю с указанием даты принятия заявления и приложенных к нему документов);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б) копии документов, удостоверяющих личность каждого члена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в) копия свидетельства о заключении брака (на неполную семью не распр</w:t>
      </w:r>
      <w:r w:rsidRPr="00BD4C9E">
        <w:rPr>
          <w:rFonts w:ascii="Arial" w:hAnsi="Arial" w:cs="Arial"/>
          <w:bCs/>
          <w:sz w:val="24"/>
          <w:szCs w:val="24"/>
          <w:lang w:eastAsia="ru-RU"/>
        </w:rPr>
        <w:t>о</w:t>
      </w:r>
      <w:r w:rsidRPr="00BD4C9E">
        <w:rPr>
          <w:rFonts w:ascii="Arial" w:hAnsi="Arial" w:cs="Arial"/>
          <w:bCs/>
          <w:sz w:val="24"/>
          <w:szCs w:val="24"/>
          <w:lang w:eastAsia="ru-RU"/>
        </w:rPr>
        <w:t>страняется);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г) копия кредитного договора (договора займа);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д) справку кредитора (заимодавца) о сумме остатка основного долга и су</w:t>
      </w:r>
      <w:r w:rsidRPr="00BD4C9E">
        <w:rPr>
          <w:rFonts w:ascii="Arial" w:hAnsi="Arial" w:cs="Arial"/>
          <w:bCs/>
          <w:sz w:val="24"/>
          <w:szCs w:val="24"/>
          <w:lang w:eastAsia="ru-RU"/>
        </w:rPr>
        <w:t>м</w:t>
      </w:r>
      <w:r w:rsidRPr="00BD4C9E">
        <w:rPr>
          <w:rFonts w:ascii="Arial" w:hAnsi="Arial" w:cs="Arial"/>
          <w:bCs/>
          <w:sz w:val="24"/>
          <w:szCs w:val="24"/>
          <w:lang w:eastAsia="ru-RU"/>
        </w:rPr>
        <w:t>ме задолженности по уплате процентов за пользование ипотечным жилищным кредитом (займом);</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е) выписку (выписки) из Единого государственного реестра недвижимости о правах на жилое помещение (жилой дом), приобретенное (построенное) с испол</w:t>
      </w:r>
      <w:r w:rsidRPr="00BD4C9E">
        <w:rPr>
          <w:rFonts w:ascii="Arial" w:hAnsi="Arial" w:cs="Arial"/>
          <w:bCs/>
          <w:sz w:val="24"/>
          <w:szCs w:val="24"/>
          <w:lang w:eastAsia="ru-RU"/>
        </w:rPr>
        <w:t>ь</w:t>
      </w:r>
      <w:r w:rsidRPr="00BD4C9E">
        <w:rPr>
          <w:rFonts w:ascii="Arial" w:hAnsi="Arial" w:cs="Arial"/>
          <w:bCs/>
          <w:sz w:val="24"/>
          <w:szCs w:val="24"/>
          <w:lang w:eastAsia="ru-RU"/>
        </w:rPr>
        <w:t>зованием средств ипотечного жилищного кредита (займа), либо договор стро</w:t>
      </w:r>
      <w:r w:rsidRPr="00BD4C9E">
        <w:rPr>
          <w:rFonts w:ascii="Arial" w:hAnsi="Arial" w:cs="Arial"/>
          <w:bCs/>
          <w:sz w:val="24"/>
          <w:szCs w:val="24"/>
          <w:lang w:eastAsia="ru-RU"/>
        </w:rPr>
        <w:t>и</w:t>
      </w:r>
      <w:r w:rsidRPr="00BD4C9E">
        <w:rPr>
          <w:rFonts w:ascii="Arial" w:hAnsi="Arial" w:cs="Arial"/>
          <w:bCs/>
          <w:sz w:val="24"/>
          <w:szCs w:val="24"/>
          <w:lang w:eastAsia="ru-RU"/>
        </w:rPr>
        <w:lastRenderedPageBreak/>
        <w:t>тельного подряда или иные документы, подтверждающие расходы по строител</w:t>
      </w:r>
      <w:r w:rsidRPr="00BD4C9E">
        <w:rPr>
          <w:rFonts w:ascii="Arial" w:hAnsi="Arial" w:cs="Arial"/>
          <w:bCs/>
          <w:sz w:val="24"/>
          <w:szCs w:val="24"/>
          <w:lang w:eastAsia="ru-RU"/>
        </w:rPr>
        <w:t>ь</w:t>
      </w:r>
      <w:r w:rsidRPr="00BD4C9E">
        <w:rPr>
          <w:rFonts w:ascii="Arial" w:hAnsi="Arial" w:cs="Arial"/>
          <w:bCs/>
          <w:sz w:val="24"/>
          <w:szCs w:val="24"/>
          <w:lang w:eastAsia="ru-RU"/>
        </w:rPr>
        <w:t>ству жилого дома, - при незавершенном строительстве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Молодая семья, указанная в пункте 5.2.3. настоящего раздела, вправе по собственной инициативе представить в орган местного самоуправления по месту жительства: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а) выписку из решения органа местного самоуправления о постановке м</w:t>
      </w:r>
      <w:r w:rsidRPr="00BD4C9E">
        <w:rPr>
          <w:rFonts w:ascii="Arial" w:hAnsi="Arial" w:cs="Arial"/>
          <w:bCs/>
          <w:sz w:val="24"/>
          <w:szCs w:val="24"/>
          <w:lang w:eastAsia="ru-RU"/>
        </w:rPr>
        <w:t>о</w:t>
      </w:r>
      <w:r w:rsidRPr="00BD4C9E">
        <w:rPr>
          <w:rFonts w:ascii="Arial" w:hAnsi="Arial" w:cs="Arial"/>
          <w:bCs/>
          <w:sz w:val="24"/>
          <w:szCs w:val="24"/>
          <w:lang w:eastAsia="ru-RU"/>
        </w:rPr>
        <w:t>лодой семьи на учет в качестве нуждающейся в улучшении жилищных условий до 1 марта 2005 года или документ о признании для цели участия в мероприятии 8 молодой семьи органом местного самоуправления по месту ее постоянного ж</w:t>
      </w:r>
      <w:r w:rsidRPr="00BD4C9E">
        <w:rPr>
          <w:rFonts w:ascii="Arial" w:hAnsi="Arial" w:cs="Arial"/>
          <w:bCs/>
          <w:sz w:val="24"/>
          <w:szCs w:val="24"/>
          <w:lang w:eastAsia="ru-RU"/>
        </w:rPr>
        <w:t>и</w:t>
      </w:r>
      <w:r w:rsidRPr="00BD4C9E">
        <w:rPr>
          <w:rFonts w:ascii="Arial" w:hAnsi="Arial" w:cs="Arial"/>
          <w:bCs/>
          <w:sz w:val="24"/>
          <w:szCs w:val="24"/>
          <w:lang w:eastAsia="ru-RU"/>
        </w:rPr>
        <w:t>тельства нуждающейся в жилых помещениях после 1 марта 2005 года по тем же основаниям, которые установлены</w:t>
      </w:r>
      <w:proofErr w:type="gramEnd"/>
      <w:r w:rsidRPr="00BD4C9E">
        <w:rPr>
          <w:rFonts w:ascii="Arial" w:hAnsi="Arial" w:cs="Arial"/>
          <w:bCs/>
          <w:sz w:val="24"/>
          <w:szCs w:val="24"/>
          <w:lang w:eastAsia="ru-RU"/>
        </w:rPr>
        <w:t xml:space="preserve"> статьей 51 Жилищного кодекса Российской Федерации для признания граждан </w:t>
      </w:r>
      <w:proofErr w:type="gramStart"/>
      <w:r w:rsidRPr="00BD4C9E">
        <w:rPr>
          <w:rFonts w:ascii="Arial" w:hAnsi="Arial" w:cs="Arial"/>
          <w:bCs/>
          <w:sz w:val="24"/>
          <w:szCs w:val="24"/>
          <w:lang w:eastAsia="ru-RU"/>
        </w:rPr>
        <w:t>нуждающимися</w:t>
      </w:r>
      <w:proofErr w:type="gramEnd"/>
      <w:r w:rsidRPr="00BD4C9E">
        <w:rPr>
          <w:rFonts w:ascii="Arial" w:hAnsi="Arial" w:cs="Arial"/>
          <w:bCs/>
          <w:sz w:val="24"/>
          <w:szCs w:val="24"/>
          <w:lang w:eastAsia="ru-RU"/>
        </w:rPr>
        <w:t xml:space="preserve"> в жилых помещениях, пред</w:t>
      </w:r>
      <w:r w:rsidRPr="00BD4C9E">
        <w:rPr>
          <w:rFonts w:ascii="Arial" w:hAnsi="Arial" w:cs="Arial"/>
          <w:bCs/>
          <w:sz w:val="24"/>
          <w:szCs w:val="24"/>
          <w:lang w:eastAsia="ru-RU"/>
        </w:rPr>
        <w:t>о</w:t>
      </w:r>
      <w:r w:rsidRPr="00BD4C9E">
        <w:rPr>
          <w:rFonts w:ascii="Arial" w:hAnsi="Arial" w:cs="Arial"/>
          <w:bCs/>
          <w:sz w:val="24"/>
          <w:szCs w:val="24"/>
          <w:lang w:eastAsia="ru-RU"/>
        </w:rPr>
        <w:t>ставляемых по договорам социального найма;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б) копию страхового свидетельства обязательного пенсионного страхования каждого совершеннолетнего члена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Копии документов, предъявляемые заявителями, заверяются уполномоче</w:t>
      </w:r>
      <w:r w:rsidRPr="00BD4C9E">
        <w:rPr>
          <w:rFonts w:ascii="Arial" w:hAnsi="Arial" w:cs="Arial"/>
          <w:bCs/>
          <w:sz w:val="24"/>
          <w:szCs w:val="24"/>
          <w:lang w:eastAsia="ru-RU"/>
        </w:rPr>
        <w:t>н</w:t>
      </w:r>
      <w:r w:rsidRPr="00BD4C9E">
        <w:rPr>
          <w:rFonts w:ascii="Arial" w:hAnsi="Arial" w:cs="Arial"/>
          <w:bCs/>
          <w:sz w:val="24"/>
          <w:szCs w:val="24"/>
          <w:lang w:eastAsia="ru-RU"/>
        </w:rPr>
        <w:t>ным должностным лицом органа местного самоуправления при предъявлении оригиналов документов.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От имени молодой семьи документы, могут быть поданы одним из ее с</w:t>
      </w:r>
      <w:r w:rsidRPr="00BD4C9E">
        <w:rPr>
          <w:rFonts w:ascii="Arial" w:hAnsi="Arial" w:cs="Arial"/>
          <w:bCs/>
          <w:sz w:val="24"/>
          <w:szCs w:val="24"/>
          <w:lang w:eastAsia="ru-RU"/>
        </w:rPr>
        <w:t>о</w:t>
      </w:r>
      <w:r w:rsidRPr="00BD4C9E">
        <w:rPr>
          <w:rFonts w:ascii="Arial" w:hAnsi="Arial" w:cs="Arial"/>
          <w:bCs/>
          <w:sz w:val="24"/>
          <w:szCs w:val="24"/>
          <w:lang w:eastAsia="ru-RU"/>
        </w:rPr>
        <w:t>вершеннолетних членов либо иным уполномоченным лицом при наличии надл</w:t>
      </w:r>
      <w:r w:rsidRPr="00BD4C9E">
        <w:rPr>
          <w:rFonts w:ascii="Arial" w:hAnsi="Arial" w:cs="Arial"/>
          <w:bCs/>
          <w:sz w:val="24"/>
          <w:szCs w:val="24"/>
          <w:lang w:eastAsia="ru-RU"/>
        </w:rPr>
        <w:t>е</w:t>
      </w:r>
      <w:r w:rsidRPr="00BD4C9E">
        <w:rPr>
          <w:rFonts w:ascii="Arial" w:hAnsi="Arial" w:cs="Arial"/>
          <w:bCs/>
          <w:sz w:val="24"/>
          <w:szCs w:val="24"/>
          <w:lang w:eastAsia="ru-RU"/>
        </w:rPr>
        <w:t>жащим образом оформленных полномочий.</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2.3.8.2. </w:t>
      </w:r>
      <w:proofErr w:type="gramStart"/>
      <w:r w:rsidRPr="00BD4C9E">
        <w:rPr>
          <w:rFonts w:ascii="Arial" w:hAnsi="Arial" w:cs="Arial"/>
          <w:bCs/>
          <w:sz w:val="24"/>
          <w:szCs w:val="24"/>
          <w:lang w:eastAsia="ru-RU"/>
        </w:rPr>
        <w:t>При непредставлении молодой семьей по собственной инициативе документов, указанных в пункте 2.3.8.1. настоящего раздела, орган местного с</w:t>
      </w:r>
      <w:r w:rsidRPr="00BD4C9E">
        <w:rPr>
          <w:rFonts w:ascii="Arial" w:hAnsi="Arial" w:cs="Arial"/>
          <w:bCs/>
          <w:sz w:val="24"/>
          <w:szCs w:val="24"/>
          <w:lang w:eastAsia="ru-RU"/>
        </w:rPr>
        <w:t>а</w:t>
      </w:r>
      <w:r w:rsidRPr="00BD4C9E">
        <w:rPr>
          <w:rFonts w:ascii="Arial" w:hAnsi="Arial" w:cs="Arial"/>
          <w:bCs/>
          <w:sz w:val="24"/>
          <w:szCs w:val="24"/>
          <w:lang w:eastAsia="ru-RU"/>
        </w:rPr>
        <w:t>моуправления запрашивает их по истечении 2 рабочих дней после получения д</w:t>
      </w:r>
      <w:r w:rsidRPr="00BD4C9E">
        <w:rPr>
          <w:rFonts w:ascii="Arial" w:hAnsi="Arial" w:cs="Arial"/>
          <w:bCs/>
          <w:sz w:val="24"/>
          <w:szCs w:val="24"/>
          <w:lang w:eastAsia="ru-RU"/>
        </w:rPr>
        <w:t>о</w:t>
      </w:r>
      <w:r w:rsidRPr="00BD4C9E">
        <w:rPr>
          <w:rFonts w:ascii="Arial" w:hAnsi="Arial" w:cs="Arial"/>
          <w:bCs/>
          <w:sz w:val="24"/>
          <w:szCs w:val="24"/>
          <w:lang w:eastAsia="ru-RU"/>
        </w:rPr>
        <w:t>кументов, указанных в пунктах 2.3.8.1. настоящего раздела, посредством межв</w:t>
      </w:r>
      <w:r w:rsidRPr="00BD4C9E">
        <w:rPr>
          <w:rFonts w:ascii="Arial" w:hAnsi="Arial" w:cs="Arial"/>
          <w:bCs/>
          <w:sz w:val="24"/>
          <w:szCs w:val="24"/>
          <w:lang w:eastAsia="ru-RU"/>
        </w:rPr>
        <w:t>е</w:t>
      </w:r>
      <w:r w:rsidRPr="00BD4C9E">
        <w:rPr>
          <w:rFonts w:ascii="Arial" w:hAnsi="Arial" w:cs="Arial"/>
          <w:bCs/>
          <w:sz w:val="24"/>
          <w:szCs w:val="24"/>
          <w:lang w:eastAsia="ru-RU"/>
        </w:rPr>
        <w:t>домственных запросов в соответствии с Федеральным законом от 27.07.2010 г. N 210-ФЗ "Об организации предоставления государственных и муниципальных услуг" (далее - Федеральный закон).</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2.3.8.3. Орган местного самоуправления в 10-дневный срок со дня получ</w:t>
      </w:r>
      <w:r w:rsidRPr="00BD4C9E">
        <w:rPr>
          <w:rFonts w:ascii="Arial" w:hAnsi="Arial" w:cs="Arial"/>
          <w:bCs/>
          <w:sz w:val="24"/>
          <w:szCs w:val="24"/>
          <w:lang w:eastAsia="ru-RU"/>
        </w:rPr>
        <w:t>е</w:t>
      </w:r>
      <w:r w:rsidRPr="00BD4C9E">
        <w:rPr>
          <w:rFonts w:ascii="Arial" w:hAnsi="Arial" w:cs="Arial"/>
          <w:bCs/>
          <w:sz w:val="24"/>
          <w:szCs w:val="24"/>
          <w:lang w:eastAsia="ru-RU"/>
        </w:rPr>
        <w:t>ния документов, указанных в пункте 2.3.8.1. настоящего раздела, организует р</w:t>
      </w:r>
      <w:r w:rsidRPr="00BD4C9E">
        <w:rPr>
          <w:rFonts w:ascii="Arial" w:hAnsi="Arial" w:cs="Arial"/>
          <w:bCs/>
          <w:sz w:val="24"/>
          <w:szCs w:val="24"/>
          <w:lang w:eastAsia="ru-RU"/>
        </w:rPr>
        <w:t>а</w:t>
      </w:r>
      <w:r w:rsidRPr="00BD4C9E">
        <w:rPr>
          <w:rFonts w:ascii="Arial" w:hAnsi="Arial" w:cs="Arial"/>
          <w:bCs/>
          <w:sz w:val="24"/>
          <w:szCs w:val="24"/>
          <w:lang w:eastAsia="ru-RU"/>
        </w:rPr>
        <w:t>боту по проверке сведений, содержащихся в этих документах, и принимает реш</w:t>
      </w:r>
      <w:r w:rsidRPr="00BD4C9E">
        <w:rPr>
          <w:rFonts w:ascii="Arial" w:hAnsi="Arial" w:cs="Arial"/>
          <w:bCs/>
          <w:sz w:val="24"/>
          <w:szCs w:val="24"/>
          <w:lang w:eastAsia="ru-RU"/>
        </w:rPr>
        <w:t>е</w:t>
      </w:r>
      <w:r w:rsidRPr="00BD4C9E">
        <w:rPr>
          <w:rFonts w:ascii="Arial" w:hAnsi="Arial" w:cs="Arial"/>
          <w:bCs/>
          <w:sz w:val="24"/>
          <w:szCs w:val="24"/>
          <w:lang w:eastAsia="ru-RU"/>
        </w:rPr>
        <w:t>ние о признании либо об отказе в признании молодой семьи участником подпр</w:t>
      </w:r>
      <w:r w:rsidRPr="00BD4C9E">
        <w:rPr>
          <w:rFonts w:ascii="Arial" w:hAnsi="Arial" w:cs="Arial"/>
          <w:bCs/>
          <w:sz w:val="24"/>
          <w:szCs w:val="24"/>
          <w:lang w:eastAsia="ru-RU"/>
        </w:rPr>
        <w:t>о</w:t>
      </w:r>
      <w:r w:rsidRPr="00BD4C9E">
        <w:rPr>
          <w:rFonts w:ascii="Arial" w:hAnsi="Arial" w:cs="Arial"/>
          <w:bCs/>
          <w:sz w:val="24"/>
          <w:szCs w:val="24"/>
          <w:lang w:eastAsia="ru-RU"/>
        </w:rPr>
        <w:t>граммы.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краевого бюджетов орган местного самоуправления направляет соответствующие запросы в муниципальные образования по месту предыдущего жительства членов молодой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О принятом решении молодая семья письменно уведомляется органом местного самоуправления в 5-дневный срок.</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2.3.8.4. Орган местного самоуправления регистрирует заявления и док</w:t>
      </w:r>
      <w:r w:rsidRPr="00BD4C9E">
        <w:rPr>
          <w:rFonts w:ascii="Arial" w:hAnsi="Arial" w:cs="Arial"/>
          <w:bCs/>
          <w:sz w:val="24"/>
          <w:szCs w:val="24"/>
          <w:lang w:eastAsia="ru-RU"/>
        </w:rPr>
        <w:t>у</w:t>
      </w:r>
      <w:r w:rsidRPr="00BD4C9E">
        <w:rPr>
          <w:rFonts w:ascii="Arial" w:hAnsi="Arial" w:cs="Arial"/>
          <w:bCs/>
          <w:sz w:val="24"/>
          <w:szCs w:val="24"/>
          <w:lang w:eastAsia="ru-RU"/>
        </w:rPr>
        <w:t>менты, поданные молодыми семьями на участие в подпрограмме 3, в соотве</w:t>
      </w:r>
      <w:r w:rsidRPr="00BD4C9E">
        <w:rPr>
          <w:rFonts w:ascii="Arial" w:hAnsi="Arial" w:cs="Arial"/>
          <w:bCs/>
          <w:sz w:val="24"/>
          <w:szCs w:val="24"/>
          <w:lang w:eastAsia="ru-RU"/>
        </w:rPr>
        <w:t>т</w:t>
      </w:r>
      <w:r w:rsidRPr="00BD4C9E">
        <w:rPr>
          <w:rFonts w:ascii="Arial" w:hAnsi="Arial" w:cs="Arial"/>
          <w:bCs/>
          <w:sz w:val="24"/>
          <w:szCs w:val="24"/>
          <w:lang w:eastAsia="ru-RU"/>
        </w:rPr>
        <w:t xml:space="preserve">ствии </w:t>
      </w:r>
      <w:proofErr w:type="gramStart"/>
      <w:r w:rsidRPr="00BD4C9E">
        <w:rPr>
          <w:rFonts w:ascii="Arial" w:hAnsi="Arial" w:cs="Arial"/>
          <w:bCs/>
          <w:sz w:val="24"/>
          <w:szCs w:val="24"/>
          <w:lang w:eastAsia="ru-RU"/>
        </w:rPr>
        <w:t>с</w:t>
      </w:r>
      <w:proofErr w:type="gramEnd"/>
      <w:r w:rsidRPr="00BD4C9E">
        <w:rPr>
          <w:rFonts w:ascii="Arial" w:hAnsi="Arial" w:cs="Arial"/>
          <w:bCs/>
          <w:sz w:val="24"/>
          <w:szCs w:val="24"/>
          <w:lang w:eastAsia="ru-RU"/>
        </w:rPr>
        <w:t xml:space="preserve"> </w:t>
      </w:r>
      <w:proofErr w:type="gramStart"/>
      <w:r w:rsidRPr="00BD4C9E">
        <w:rPr>
          <w:rFonts w:ascii="Arial" w:hAnsi="Arial" w:cs="Arial"/>
          <w:bCs/>
          <w:sz w:val="24"/>
          <w:szCs w:val="24"/>
          <w:lang w:eastAsia="ru-RU"/>
        </w:rPr>
        <w:t>пунктам</w:t>
      </w:r>
      <w:proofErr w:type="gramEnd"/>
      <w:r w:rsidRPr="00BD4C9E">
        <w:rPr>
          <w:rFonts w:ascii="Arial" w:hAnsi="Arial" w:cs="Arial"/>
          <w:bCs/>
          <w:sz w:val="24"/>
          <w:szCs w:val="24"/>
          <w:lang w:eastAsia="ru-RU"/>
        </w:rPr>
        <w:t xml:space="preserve"> 2.3.8.1. настоящего раздела в книге регистрации и учета (далее - книга регистрации и учета).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Книга регистрации и учета является документом строгой отчетности, пр</w:t>
      </w:r>
      <w:r w:rsidRPr="00BD4C9E">
        <w:rPr>
          <w:rFonts w:ascii="Arial" w:hAnsi="Arial" w:cs="Arial"/>
          <w:bCs/>
          <w:sz w:val="24"/>
          <w:szCs w:val="24"/>
          <w:lang w:eastAsia="ru-RU"/>
        </w:rPr>
        <w:t>о</w:t>
      </w:r>
      <w:r w:rsidRPr="00BD4C9E">
        <w:rPr>
          <w:rFonts w:ascii="Arial" w:hAnsi="Arial" w:cs="Arial"/>
          <w:bCs/>
          <w:sz w:val="24"/>
          <w:szCs w:val="24"/>
          <w:lang w:eastAsia="ru-RU"/>
        </w:rPr>
        <w:t>шивается, пронумеровывается, удостоверяется подписью должностного лица, уполномоченного органом местного самоуправления, и печатью органа местного самоуправления. В ней не допускаются подчистки, поправки. Изменения, внос</w:t>
      </w:r>
      <w:r w:rsidRPr="00BD4C9E">
        <w:rPr>
          <w:rFonts w:ascii="Arial" w:hAnsi="Arial" w:cs="Arial"/>
          <w:bCs/>
          <w:sz w:val="24"/>
          <w:szCs w:val="24"/>
          <w:lang w:eastAsia="ru-RU"/>
        </w:rPr>
        <w:t>и</w:t>
      </w:r>
      <w:r w:rsidRPr="00BD4C9E">
        <w:rPr>
          <w:rFonts w:ascii="Arial" w:hAnsi="Arial" w:cs="Arial"/>
          <w:bCs/>
          <w:sz w:val="24"/>
          <w:szCs w:val="24"/>
          <w:lang w:eastAsia="ru-RU"/>
        </w:rPr>
        <w:t xml:space="preserve">мые на </w:t>
      </w:r>
      <w:proofErr w:type="gramStart"/>
      <w:r w:rsidRPr="00BD4C9E">
        <w:rPr>
          <w:rFonts w:ascii="Arial" w:hAnsi="Arial" w:cs="Arial"/>
          <w:bCs/>
          <w:sz w:val="24"/>
          <w:szCs w:val="24"/>
          <w:lang w:eastAsia="ru-RU"/>
        </w:rPr>
        <w:t>основании</w:t>
      </w:r>
      <w:proofErr w:type="gramEnd"/>
      <w:r w:rsidRPr="00BD4C9E">
        <w:rPr>
          <w:rFonts w:ascii="Arial" w:hAnsi="Arial" w:cs="Arial"/>
          <w:bCs/>
          <w:sz w:val="24"/>
          <w:szCs w:val="24"/>
          <w:lang w:eastAsia="ru-RU"/>
        </w:rPr>
        <w:t xml:space="preserve"> документов, заверяются подписью должностного лица, уполн</w:t>
      </w:r>
      <w:r w:rsidRPr="00BD4C9E">
        <w:rPr>
          <w:rFonts w:ascii="Arial" w:hAnsi="Arial" w:cs="Arial"/>
          <w:bCs/>
          <w:sz w:val="24"/>
          <w:szCs w:val="24"/>
          <w:lang w:eastAsia="ru-RU"/>
        </w:rPr>
        <w:t>о</w:t>
      </w:r>
      <w:r w:rsidRPr="00BD4C9E">
        <w:rPr>
          <w:rFonts w:ascii="Arial" w:hAnsi="Arial" w:cs="Arial"/>
          <w:bCs/>
          <w:sz w:val="24"/>
          <w:szCs w:val="24"/>
          <w:lang w:eastAsia="ru-RU"/>
        </w:rPr>
        <w:t>моченного органом местного самоуправления, и печатью.</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2.3.8.5. Основаниями для отказа в признании молодой семьи участником подпрограммы 3 являются: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lastRenderedPageBreak/>
        <w:t>а) несоответствие молодой семьи требованиям, указанным в подпрогра</w:t>
      </w:r>
      <w:r w:rsidRPr="00BD4C9E">
        <w:rPr>
          <w:rFonts w:ascii="Arial" w:hAnsi="Arial" w:cs="Arial"/>
          <w:bCs/>
          <w:sz w:val="24"/>
          <w:szCs w:val="24"/>
          <w:lang w:eastAsia="ru-RU"/>
        </w:rPr>
        <w:t>м</w:t>
      </w:r>
      <w:r w:rsidRPr="00BD4C9E">
        <w:rPr>
          <w:rFonts w:ascii="Arial" w:hAnsi="Arial" w:cs="Arial"/>
          <w:bCs/>
          <w:sz w:val="24"/>
          <w:szCs w:val="24"/>
          <w:lang w:eastAsia="ru-RU"/>
        </w:rPr>
        <w:t>ме;</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б) непредставление или неполное представление документов, устанавл</w:t>
      </w:r>
      <w:r w:rsidRPr="00BD4C9E">
        <w:rPr>
          <w:rFonts w:ascii="Arial" w:hAnsi="Arial" w:cs="Arial"/>
          <w:bCs/>
          <w:sz w:val="24"/>
          <w:szCs w:val="24"/>
          <w:lang w:eastAsia="ru-RU"/>
        </w:rPr>
        <w:t>и</w:t>
      </w:r>
      <w:r w:rsidRPr="00BD4C9E">
        <w:rPr>
          <w:rFonts w:ascii="Arial" w:hAnsi="Arial" w:cs="Arial"/>
          <w:bCs/>
          <w:sz w:val="24"/>
          <w:szCs w:val="24"/>
          <w:lang w:eastAsia="ru-RU"/>
        </w:rPr>
        <w:t>ваемых условиями данной подпрограммы;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в) недостоверность сведений, содержащихся в представленных докуме</w:t>
      </w:r>
      <w:r w:rsidRPr="00BD4C9E">
        <w:rPr>
          <w:rFonts w:ascii="Arial" w:hAnsi="Arial" w:cs="Arial"/>
          <w:bCs/>
          <w:sz w:val="24"/>
          <w:szCs w:val="24"/>
          <w:lang w:eastAsia="ru-RU"/>
        </w:rPr>
        <w:t>н</w:t>
      </w:r>
      <w:r w:rsidRPr="00BD4C9E">
        <w:rPr>
          <w:rFonts w:ascii="Arial" w:hAnsi="Arial" w:cs="Arial"/>
          <w:bCs/>
          <w:sz w:val="24"/>
          <w:szCs w:val="24"/>
          <w:lang w:eastAsia="ru-RU"/>
        </w:rPr>
        <w:t>тах;</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г) ранее реализованное право на улучшение жилищных условий с испол</w:t>
      </w:r>
      <w:r w:rsidRPr="00BD4C9E">
        <w:rPr>
          <w:rFonts w:ascii="Arial" w:hAnsi="Arial" w:cs="Arial"/>
          <w:bCs/>
          <w:sz w:val="24"/>
          <w:szCs w:val="24"/>
          <w:lang w:eastAsia="ru-RU"/>
        </w:rPr>
        <w:t>ь</w:t>
      </w:r>
      <w:r w:rsidRPr="00BD4C9E">
        <w:rPr>
          <w:rFonts w:ascii="Arial" w:hAnsi="Arial" w:cs="Arial"/>
          <w:bCs/>
          <w:sz w:val="24"/>
          <w:szCs w:val="24"/>
          <w:lang w:eastAsia="ru-RU"/>
        </w:rPr>
        <w:t>зованием социальной выплаты или иной формы государственной поддержки за счет средств федерального и краевого бюджетов, за исключением средств (части средств) материнского (семейного) капитала.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2.3.8.6. Повторное обращение с заявлением об участии в подпрограмме 3 допускается после устранения оснований для отказа в признании молодой семьи участником подпрограммы.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2.3.8.7. </w:t>
      </w:r>
      <w:proofErr w:type="gramStart"/>
      <w:r w:rsidRPr="00BD4C9E">
        <w:rPr>
          <w:rFonts w:ascii="Arial" w:hAnsi="Arial" w:cs="Arial"/>
          <w:bCs/>
          <w:sz w:val="24"/>
          <w:szCs w:val="24"/>
          <w:lang w:eastAsia="ru-RU"/>
        </w:rPr>
        <w:t>Органы местного самоуправления до 1 июня года, предшествующ</w:t>
      </w:r>
      <w:r w:rsidRPr="00BD4C9E">
        <w:rPr>
          <w:rFonts w:ascii="Arial" w:hAnsi="Arial" w:cs="Arial"/>
          <w:bCs/>
          <w:sz w:val="24"/>
          <w:szCs w:val="24"/>
          <w:lang w:eastAsia="ru-RU"/>
        </w:rPr>
        <w:t>е</w:t>
      </w:r>
      <w:r w:rsidRPr="00BD4C9E">
        <w:rPr>
          <w:rFonts w:ascii="Arial" w:hAnsi="Arial" w:cs="Arial"/>
          <w:bCs/>
          <w:sz w:val="24"/>
          <w:szCs w:val="24"/>
          <w:lang w:eastAsia="ru-RU"/>
        </w:rPr>
        <w:t>го планируемому, формируют из молодых семей, признанных участниками по</w:t>
      </w:r>
      <w:r w:rsidRPr="00BD4C9E">
        <w:rPr>
          <w:rFonts w:ascii="Arial" w:hAnsi="Arial" w:cs="Arial"/>
          <w:bCs/>
          <w:sz w:val="24"/>
          <w:szCs w:val="24"/>
          <w:lang w:eastAsia="ru-RU"/>
        </w:rPr>
        <w:t>д</w:t>
      </w:r>
      <w:r w:rsidRPr="00BD4C9E">
        <w:rPr>
          <w:rFonts w:ascii="Arial" w:hAnsi="Arial" w:cs="Arial"/>
          <w:bCs/>
          <w:sz w:val="24"/>
          <w:szCs w:val="24"/>
          <w:lang w:eastAsia="ru-RU"/>
        </w:rPr>
        <w:t>программы, списки молодых семей - участников подпрограммы, изъявивших ж</w:t>
      </w:r>
      <w:r w:rsidRPr="00BD4C9E">
        <w:rPr>
          <w:rFonts w:ascii="Arial" w:hAnsi="Arial" w:cs="Arial"/>
          <w:bCs/>
          <w:sz w:val="24"/>
          <w:szCs w:val="24"/>
          <w:lang w:eastAsia="ru-RU"/>
        </w:rPr>
        <w:t>е</w:t>
      </w:r>
      <w:r w:rsidRPr="00BD4C9E">
        <w:rPr>
          <w:rFonts w:ascii="Arial" w:hAnsi="Arial" w:cs="Arial"/>
          <w:bCs/>
          <w:sz w:val="24"/>
          <w:szCs w:val="24"/>
          <w:lang w:eastAsia="ru-RU"/>
        </w:rPr>
        <w:t>лание получить социальную выплату в планируемом году (далее - списки мол</w:t>
      </w:r>
      <w:r w:rsidRPr="00BD4C9E">
        <w:rPr>
          <w:rFonts w:ascii="Arial" w:hAnsi="Arial" w:cs="Arial"/>
          <w:bCs/>
          <w:sz w:val="24"/>
          <w:szCs w:val="24"/>
          <w:lang w:eastAsia="ru-RU"/>
        </w:rPr>
        <w:t>о</w:t>
      </w:r>
      <w:r w:rsidRPr="00BD4C9E">
        <w:rPr>
          <w:rFonts w:ascii="Arial" w:hAnsi="Arial" w:cs="Arial"/>
          <w:bCs/>
          <w:sz w:val="24"/>
          <w:szCs w:val="24"/>
          <w:lang w:eastAsia="ru-RU"/>
        </w:rPr>
        <w:t>дых семей - участников), утверждают их и представляют эти списки в министе</w:t>
      </w:r>
      <w:r w:rsidRPr="00BD4C9E">
        <w:rPr>
          <w:rFonts w:ascii="Arial" w:hAnsi="Arial" w:cs="Arial"/>
          <w:bCs/>
          <w:sz w:val="24"/>
          <w:szCs w:val="24"/>
          <w:lang w:eastAsia="ru-RU"/>
        </w:rPr>
        <w:t>р</w:t>
      </w:r>
      <w:r w:rsidRPr="00BD4C9E">
        <w:rPr>
          <w:rFonts w:ascii="Arial" w:hAnsi="Arial" w:cs="Arial"/>
          <w:bCs/>
          <w:sz w:val="24"/>
          <w:szCs w:val="24"/>
          <w:lang w:eastAsia="ru-RU"/>
        </w:rPr>
        <w:t>ство строительства Красноярского края (далее - министерство) по форме согла</w:t>
      </w:r>
      <w:r w:rsidRPr="00BD4C9E">
        <w:rPr>
          <w:rFonts w:ascii="Arial" w:hAnsi="Arial" w:cs="Arial"/>
          <w:bCs/>
          <w:sz w:val="24"/>
          <w:szCs w:val="24"/>
          <w:lang w:eastAsia="ru-RU"/>
        </w:rPr>
        <w:t>с</w:t>
      </w:r>
      <w:r w:rsidRPr="00BD4C9E">
        <w:rPr>
          <w:rFonts w:ascii="Arial" w:hAnsi="Arial" w:cs="Arial"/>
          <w:bCs/>
          <w:sz w:val="24"/>
          <w:szCs w:val="24"/>
          <w:lang w:eastAsia="ru-RU"/>
        </w:rPr>
        <w:t>но приложению №5 к подпрограмме.</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2.3.8.8. Органы местного самоуправления формируют списки молодых с</w:t>
      </w:r>
      <w:r w:rsidRPr="00BD4C9E">
        <w:rPr>
          <w:rFonts w:ascii="Arial" w:hAnsi="Arial" w:cs="Arial"/>
          <w:bCs/>
          <w:sz w:val="24"/>
          <w:szCs w:val="24"/>
          <w:lang w:eastAsia="ru-RU"/>
        </w:rPr>
        <w:t>е</w:t>
      </w:r>
      <w:r w:rsidRPr="00BD4C9E">
        <w:rPr>
          <w:rFonts w:ascii="Arial" w:hAnsi="Arial" w:cs="Arial"/>
          <w:bCs/>
          <w:sz w:val="24"/>
          <w:szCs w:val="24"/>
          <w:lang w:eastAsia="ru-RU"/>
        </w:rPr>
        <w:t>мей - участников подпрограммы 3 в хронологическом порядке согласно дате пр</w:t>
      </w:r>
      <w:r w:rsidRPr="00BD4C9E">
        <w:rPr>
          <w:rFonts w:ascii="Arial" w:hAnsi="Arial" w:cs="Arial"/>
          <w:bCs/>
          <w:sz w:val="24"/>
          <w:szCs w:val="24"/>
          <w:lang w:eastAsia="ru-RU"/>
        </w:rPr>
        <w:t>и</w:t>
      </w:r>
      <w:r w:rsidRPr="00BD4C9E">
        <w:rPr>
          <w:rFonts w:ascii="Arial" w:hAnsi="Arial" w:cs="Arial"/>
          <w:bCs/>
          <w:sz w:val="24"/>
          <w:szCs w:val="24"/>
          <w:lang w:eastAsia="ru-RU"/>
        </w:rPr>
        <w:t>нятия решения о признании молодой семьи нуждающейся в жилом помещении</w:t>
      </w:r>
      <w:proofErr w:type="gramStart"/>
      <w:r w:rsidRPr="00BD4C9E">
        <w:rPr>
          <w:rFonts w:ascii="Arial" w:hAnsi="Arial" w:cs="Arial"/>
          <w:bCs/>
          <w:sz w:val="24"/>
          <w:szCs w:val="24"/>
          <w:lang w:eastAsia="ru-RU"/>
        </w:rPr>
        <w:t>.</w:t>
      </w:r>
      <w:proofErr w:type="gramEnd"/>
      <w:r w:rsidRPr="00BD4C9E">
        <w:rPr>
          <w:rFonts w:ascii="Arial" w:hAnsi="Arial" w:cs="Arial"/>
          <w:bCs/>
          <w:sz w:val="24"/>
          <w:szCs w:val="24"/>
          <w:lang w:eastAsia="ru-RU"/>
        </w:rPr>
        <w:t xml:space="preserve"> (</w:t>
      </w:r>
      <w:proofErr w:type="gramStart"/>
      <w:r w:rsidRPr="00BD4C9E">
        <w:rPr>
          <w:rFonts w:ascii="Arial" w:hAnsi="Arial" w:cs="Arial"/>
          <w:bCs/>
          <w:sz w:val="24"/>
          <w:szCs w:val="24"/>
          <w:lang w:eastAsia="ru-RU"/>
        </w:rPr>
        <w:t>в</w:t>
      </w:r>
      <w:proofErr w:type="gramEnd"/>
      <w:r w:rsidRPr="00BD4C9E">
        <w:rPr>
          <w:rFonts w:ascii="Arial" w:hAnsi="Arial" w:cs="Arial"/>
          <w:bCs/>
          <w:sz w:val="24"/>
          <w:szCs w:val="24"/>
          <w:lang w:eastAsia="ru-RU"/>
        </w:rPr>
        <w:t xml:space="preserve"> ред. Постановления Правительства Красноярского края от 29.01.2019 г. N 37-п)</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В первую очередь в указанные списки включаются молодые семьи - учас</w:t>
      </w:r>
      <w:r w:rsidRPr="00BD4C9E">
        <w:rPr>
          <w:rFonts w:ascii="Arial" w:hAnsi="Arial" w:cs="Arial"/>
          <w:bCs/>
          <w:sz w:val="24"/>
          <w:szCs w:val="24"/>
          <w:lang w:eastAsia="ru-RU"/>
        </w:rPr>
        <w:t>т</w:t>
      </w:r>
      <w:r w:rsidRPr="00BD4C9E">
        <w:rPr>
          <w:rFonts w:ascii="Arial" w:hAnsi="Arial" w:cs="Arial"/>
          <w:bCs/>
          <w:sz w:val="24"/>
          <w:szCs w:val="24"/>
          <w:lang w:eastAsia="ru-RU"/>
        </w:rPr>
        <w:t>ники подпрограммы, поставленные на учет в качестве нуждающихся в улучшении жилищных условий до 1 марта 2005 года, - по дате такой постановки, а также м</w:t>
      </w:r>
      <w:r w:rsidRPr="00BD4C9E">
        <w:rPr>
          <w:rFonts w:ascii="Arial" w:hAnsi="Arial" w:cs="Arial"/>
          <w:bCs/>
          <w:sz w:val="24"/>
          <w:szCs w:val="24"/>
          <w:lang w:eastAsia="ru-RU"/>
        </w:rPr>
        <w:t>о</w:t>
      </w:r>
      <w:r w:rsidRPr="00BD4C9E">
        <w:rPr>
          <w:rFonts w:ascii="Arial" w:hAnsi="Arial" w:cs="Arial"/>
          <w:bCs/>
          <w:sz w:val="24"/>
          <w:szCs w:val="24"/>
          <w:lang w:eastAsia="ru-RU"/>
        </w:rPr>
        <w:t>лодые семьи, имеющие 3 и более детей, - по дате принятия решения о признании молодой семьи нуждающейся в жилых помещениях.</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Молодые семьи, поставленные на учет в качестве нуждающихся в улучш</w:t>
      </w:r>
      <w:r w:rsidRPr="00BD4C9E">
        <w:rPr>
          <w:rFonts w:ascii="Arial" w:hAnsi="Arial" w:cs="Arial"/>
          <w:bCs/>
          <w:sz w:val="24"/>
          <w:szCs w:val="24"/>
          <w:lang w:eastAsia="ru-RU"/>
        </w:rPr>
        <w:t>е</w:t>
      </w:r>
      <w:r w:rsidRPr="00BD4C9E">
        <w:rPr>
          <w:rFonts w:ascii="Arial" w:hAnsi="Arial" w:cs="Arial"/>
          <w:bCs/>
          <w:sz w:val="24"/>
          <w:szCs w:val="24"/>
          <w:lang w:eastAsia="ru-RU"/>
        </w:rPr>
        <w:t>нии жилищных условий в один и тот же день или признанные в один и тот же день нуждающимися в жилых помещениях, включаются в данные списки по старши</w:t>
      </w:r>
      <w:r w:rsidRPr="00BD4C9E">
        <w:rPr>
          <w:rFonts w:ascii="Arial" w:hAnsi="Arial" w:cs="Arial"/>
          <w:bCs/>
          <w:sz w:val="24"/>
          <w:szCs w:val="24"/>
          <w:lang w:eastAsia="ru-RU"/>
        </w:rPr>
        <w:t>н</w:t>
      </w:r>
      <w:r w:rsidRPr="00BD4C9E">
        <w:rPr>
          <w:rFonts w:ascii="Arial" w:hAnsi="Arial" w:cs="Arial"/>
          <w:bCs/>
          <w:sz w:val="24"/>
          <w:szCs w:val="24"/>
          <w:lang w:eastAsia="ru-RU"/>
        </w:rPr>
        <w:t>ству одного из супругов (одного родителя в неполной семье).</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2.3.8.9. </w:t>
      </w:r>
      <w:proofErr w:type="gramStart"/>
      <w:r w:rsidRPr="00BD4C9E">
        <w:rPr>
          <w:rFonts w:ascii="Arial" w:hAnsi="Arial" w:cs="Arial"/>
          <w:bCs/>
          <w:sz w:val="24"/>
          <w:szCs w:val="24"/>
          <w:lang w:eastAsia="ru-RU"/>
        </w:rPr>
        <w:t>Для включения в списки молодых семей - участников подпрограммы 3 на 2018 - 2020 годы молодые семьи, состоявшие в списках молодых семей - участников подпрограммы 3, участников мероприятия 13 и участников подпр</w:t>
      </w:r>
      <w:r w:rsidRPr="00BD4C9E">
        <w:rPr>
          <w:rFonts w:ascii="Arial" w:hAnsi="Arial" w:cs="Arial"/>
          <w:bCs/>
          <w:sz w:val="24"/>
          <w:szCs w:val="24"/>
          <w:lang w:eastAsia="ru-RU"/>
        </w:rPr>
        <w:t>о</w:t>
      </w:r>
      <w:r w:rsidRPr="00BD4C9E">
        <w:rPr>
          <w:rFonts w:ascii="Arial" w:hAnsi="Arial" w:cs="Arial"/>
          <w:bCs/>
          <w:sz w:val="24"/>
          <w:szCs w:val="24"/>
          <w:lang w:eastAsia="ru-RU"/>
        </w:rPr>
        <w:t>граммы "Обеспечение жильем молодых семей в Красноярском крае" госуда</w:t>
      </w:r>
      <w:r w:rsidRPr="00BD4C9E">
        <w:rPr>
          <w:rFonts w:ascii="Arial" w:hAnsi="Arial" w:cs="Arial"/>
          <w:bCs/>
          <w:sz w:val="24"/>
          <w:szCs w:val="24"/>
          <w:lang w:eastAsia="ru-RU"/>
        </w:rPr>
        <w:t>р</w:t>
      </w:r>
      <w:r w:rsidRPr="00BD4C9E">
        <w:rPr>
          <w:rFonts w:ascii="Arial" w:hAnsi="Arial" w:cs="Arial"/>
          <w:bCs/>
          <w:sz w:val="24"/>
          <w:szCs w:val="24"/>
          <w:lang w:eastAsia="ru-RU"/>
        </w:rPr>
        <w:t>ственной программы "Молодежь Красноярского края в XXI веке", но не получи</w:t>
      </w:r>
      <w:r w:rsidRPr="00BD4C9E">
        <w:rPr>
          <w:rFonts w:ascii="Arial" w:hAnsi="Arial" w:cs="Arial"/>
          <w:bCs/>
          <w:sz w:val="24"/>
          <w:szCs w:val="24"/>
          <w:lang w:eastAsia="ru-RU"/>
        </w:rPr>
        <w:t>в</w:t>
      </w:r>
      <w:r w:rsidRPr="00BD4C9E">
        <w:rPr>
          <w:rFonts w:ascii="Arial" w:hAnsi="Arial" w:cs="Arial"/>
          <w:bCs/>
          <w:sz w:val="24"/>
          <w:szCs w:val="24"/>
          <w:lang w:eastAsia="ru-RU"/>
        </w:rPr>
        <w:t>шие социальные выплаты, представляют в орган местного самоуправления в срок до 20 мая года</w:t>
      </w:r>
      <w:proofErr w:type="gramEnd"/>
      <w:r w:rsidRPr="00BD4C9E">
        <w:rPr>
          <w:rFonts w:ascii="Arial" w:hAnsi="Arial" w:cs="Arial"/>
          <w:bCs/>
          <w:sz w:val="24"/>
          <w:szCs w:val="24"/>
          <w:lang w:eastAsia="ru-RU"/>
        </w:rPr>
        <w:t xml:space="preserve">, </w:t>
      </w:r>
      <w:proofErr w:type="gramStart"/>
      <w:r w:rsidRPr="00BD4C9E">
        <w:rPr>
          <w:rFonts w:ascii="Arial" w:hAnsi="Arial" w:cs="Arial"/>
          <w:bCs/>
          <w:sz w:val="24"/>
          <w:szCs w:val="24"/>
          <w:lang w:eastAsia="ru-RU"/>
        </w:rPr>
        <w:t>предшествующего</w:t>
      </w:r>
      <w:proofErr w:type="gramEnd"/>
      <w:r w:rsidRPr="00BD4C9E">
        <w:rPr>
          <w:rFonts w:ascii="Arial" w:hAnsi="Arial" w:cs="Arial"/>
          <w:bCs/>
          <w:sz w:val="24"/>
          <w:szCs w:val="24"/>
          <w:lang w:eastAsia="ru-RU"/>
        </w:rPr>
        <w:t xml:space="preserve"> планируемому, заявление по форме согласно приложению N 6 к настоящей подпрограмме.</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2.3.8.10. Если в месте жительства или составе молодой семьи произошли изменения, молодая семья в течение 10 дней со дня произошедших изменений, представляет в орган местного самоуправления документы, подтверждающие произошедшие изменения (паспорт, свидетельство о браке, свидетельство о ра</w:t>
      </w:r>
      <w:r w:rsidRPr="00BD4C9E">
        <w:rPr>
          <w:rFonts w:ascii="Arial" w:hAnsi="Arial" w:cs="Arial"/>
          <w:bCs/>
          <w:sz w:val="24"/>
          <w:szCs w:val="24"/>
          <w:lang w:eastAsia="ru-RU"/>
        </w:rPr>
        <w:t>с</w:t>
      </w:r>
      <w:r w:rsidRPr="00BD4C9E">
        <w:rPr>
          <w:rFonts w:ascii="Arial" w:hAnsi="Arial" w:cs="Arial"/>
          <w:bCs/>
          <w:sz w:val="24"/>
          <w:szCs w:val="24"/>
          <w:lang w:eastAsia="ru-RU"/>
        </w:rPr>
        <w:t>торжении брака, свидетельство о рождении, свидетельство о смерти). Утрата м</w:t>
      </w:r>
      <w:r w:rsidRPr="00BD4C9E">
        <w:rPr>
          <w:rFonts w:ascii="Arial" w:hAnsi="Arial" w:cs="Arial"/>
          <w:bCs/>
          <w:sz w:val="24"/>
          <w:szCs w:val="24"/>
          <w:lang w:eastAsia="ru-RU"/>
        </w:rPr>
        <w:t>о</w:t>
      </w:r>
      <w:r w:rsidRPr="00BD4C9E">
        <w:rPr>
          <w:rFonts w:ascii="Arial" w:hAnsi="Arial" w:cs="Arial"/>
          <w:bCs/>
          <w:sz w:val="24"/>
          <w:szCs w:val="24"/>
          <w:lang w:eastAsia="ru-RU"/>
        </w:rPr>
        <w:t>лодой семьей нуждаемости в жилых помещениях, за исключением случая прио</w:t>
      </w:r>
      <w:r w:rsidRPr="00BD4C9E">
        <w:rPr>
          <w:rFonts w:ascii="Arial" w:hAnsi="Arial" w:cs="Arial"/>
          <w:bCs/>
          <w:sz w:val="24"/>
          <w:szCs w:val="24"/>
          <w:lang w:eastAsia="ru-RU"/>
        </w:rPr>
        <w:t>б</w:t>
      </w:r>
      <w:r w:rsidRPr="00BD4C9E">
        <w:rPr>
          <w:rFonts w:ascii="Arial" w:hAnsi="Arial" w:cs="Arial"/>
          <w:bCs/>
          <w:sz w:val="24"/>
          <w:szCs w:val="24"/>
          <w:lang w:eastAsia="ru-RU"/>
        </w:rPr>
        <w:t>ретения (строительства) жилого помещения с использованием средств, пред</w:t>
      </w:r>
      <w:r w:rsidRPr="00BD4C9E">
        <w:rPr>
          <w:rFonts w:ascii="Arial" w:hAnsi="Arial" w:cs="Arial"/>
          <w:bCs/>
          <w:sz w:val="24"/>
          <w:szCs w:val="24"/>
          <w:lang w:eastAsia="ru-RU"/>
        </w:rPr>
        <w:t>о</w:t>
      </w:r>
      <w:r w:rsidRPr="00BD4C9E">
        <w:rPr>
          <w:rFonts w:ascii="Arial" w:hAnsi="Arial" w:cs="Arial"/>
          <w:bCs/>
          <w:sz w:val="24"/>
          <w:szCs w:val="24"/>
          <w:lang w:eastAsia="ru-RU"/>
        </w:rPr>
        <w:t>ставленных по ипотечному кредитному договору (договору займа), является осн</w:t>
      </w:r>
      <w:r w:rsidRPr="00BD4C9E">
        <w:rPr>
          <w:rFonts w:ascii="Arial" w:hAnsi="Arial" w:cs="Arial"/>
          <w:bCs/>
          <w:sz w:val="24"/>
          <w:szCs w:val="24"/>
          <w:lang w:eastAsia="ru-RU"/>
        </w:rPr>
        <w:t>о</w:t>
      </w:r>
      <w:r w:rsidRPr="00BD4C9E">
        <w:rPr>
          <w:rFonts w:ascii="Arial" w:hAnsi="Arial" w:cs="Arial"/>
          <w:bCs/>
          <w:sz w:val="24"/>
          <w:szCs w:val="24"/>
          <w:lang w:eastAsia="ru-RU"/>
        </w:rPr>
        <w:t>ванием для снятия органом местного самоуправления молодой семьи с учета (и</w:t>
      </w:r>
      <w:r w:rsidRPr="00BD4C9E">
        <w:rPr>
          <w:rFonts w:ascii="Arial" w:hAnsi="Arial" w:cs="Arial"/>
          <w:bCs/>
          <w:sz w:val="24"/>
          <w:szCs w:val="24"/>
          <w:lang w:eastAsia="ru-RU"/>
        </w:rPr>
        <w:t>с</w:t>
      </w:r>
      <w:r w:rsidRPr="00BD4C9E">
        <w:rPr>
          <w:rFonts w:ascii="Arial" w:hAnsi="Arial" w:cs="Arial"/>
          <w:bCs/>
          <w:sz w:val="24"/>
          <w:szCs w:val="24"/>
          <w:lang w:eastAsia="ru-RU"/>
        </w:rPr>
        <w:t>ключения из списка молодых семей - участников) в соответствии подпунктом "ж" пункта 2.3.8.13. настоящего раздела.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lastRenderedPageBreak/>
        <w:t>Министерство на основании списков молодых семей - участников подпр</w:t>
      </w:r>
      <w:r w:rsidRPr="00BD4C9E">
        <w:rPr>
          <w:rFonts w:ascii="Arial" w:hAnsi="Arial" w:cs="Arial"/>
          <w:bCs/>
          <w:sz w:val="24"/>
          <w:szCs w:val="24"/>
          <w:lang w:eastAsia="ru-RU"/>
        </w:rPr>
        <w:t>о</w:t>
      </w:r>
      <w:r w:rsidRPr="00BD4C9E">
        <w:rPr>
          <w:rFonts w:ascii="Arial" w:hAnsi="Arial" w:cs="Arial"/>
          <w:bCs/>
          <w:sz w:val="24"/>
          <w:szCs w:val="24"/>
          <w:lang w:eastAsia="ru-RU"/>
        </w:rPr>
        <w:t>граммы 3, поступивших от органов местного самоуправления, отобранных по р</w:t>
      </w:r>
      <w:r w:rsidRPr="00BD4C9E">
        <w:rPr>
          <w:rFonts w:ascii="Arial" w:hAnsi="Arial" w:cs="Arial"/>
          <w:bCs/>
          <w:sz w:val="24"/>
          <w:szCs w:val="24"/>
          <w:lang w:eastAsia="ru-RU"/>
        </w:rPr>
        <w:t>е</w:t>
      </w:r>
      <w:r w:rsidRPr="00BD4C9E">
        <w:rPr>
          <w:rFonts w:ascii="Arial" w:hAnsi="Arial" w:cs="Arial"/>
          <w:bCs/>
          <w:sz w:val="24"/>
          <w:szCs w:val="24"/>
          <w:lang w:eastAsia="ru-RU"/>
        </w:rPr>
        <w:t>зультатам конкурсного отбора муниципальных образований для участия в мер</w:t>
      </w:r>
      <w:r w:rsidRPr="00BD4C9E">
        <w:rPr>
          <w:rFonts w:ascii="Arial" w:hAnsi="Arial" w:cs="Arial"/>
          <w:bCs/>
          <w:sz w:val="24"/>
          <w:szCs w:val="24"/>
          <w:lang w:eastAsia="ru-RU"/>
        </w:rPr>
        <w:t>о</w:t>
      </w:r>
      <w:r w:rsidRPr="00BD4C9E">
        <w:rPr>
          <w:rFonts w:ascii="Arial" w:hAnsi="Arial" w:cs="Arial"/>
          <w:bCs/>
          <w:sz w:val="24"/>
          <w:szCs w:val="24"/>
          <w:lang w:eastAsia="ru-RU"/>
        </w:rPr>
        <w:t>приятии 8, и с учетом средств, которые планируется выделить на софинансиров</w:t>
      </w:r>
      <w:r w:rsidRPr="00BD4C9E">
        <w:rPr>
          <w:rFonts w:ascii="Arial" w:hAnsi="Arial" w:cs="Arial"/>
          <w:bCs/>
          <w:sz w:val="24"/>
          <w:szCs w:val="24"/>
          <w:lang w:eastAsia="ru-RU"/>
        </w:rPr>
        <w:t>а</w:t>
      </w:r>
      <w:r w:rsidRPr="00BD4C9E">
        <w:rPr>
          <w:rFonts w:ascii="Arial" w:hAnsi="Arial" w:cs="Arial"/>
          <w:bCs/>
          <w:sz w:val="24"/>
          <w:szCs w:val="24"/>
          <w:lang w:eastAsia="ru-RU"/>
        </w:rPr>
        <w:t>ние мероприятия 8 из бюджета Красноярского края и (или) из местных бюджетов на соответствующий год, и (при наличии) средств, предоставляемых организац</w:t>
      </w:r>
      <w:r w:rsidRPr="00BD4C9E">
        <w:rPr>
          <w:rFonts w:ascii="Arial" w:hAnsi="Arial" w:cs="Arial"/>
          <w:bCs/>
          <w:sz w:val="24"/>
          <w:szCs w:val="24"/>
          <w:lang w:eastAsia="ru-RU"/>
        </w:rPr>
        <w:t>и</w:t>
      </w:r>
      <w:r w:rsidRPr="00BD4C9E">
        <w:rPr>
          <w:rFonts w:ascii="Arial" w:hAnsi="Arial" w:cs="Arial"/>
          <w:bCs/>
          <w:sz w:val="24"/>
          <w:szCs w:val="24"/>
          <w:lang w:eastAsia="ru-RU"/>
        </w:rPr>
        <w:t>ями, участвующими в реализации мероприятия 8</w:t>
      </w:r>
      <w:proofErr w:type="gramEnd"/>
      <w:r w:rsidRPr="00BD4C9E">
        <w:rPr>
          <w:rFonts w:ascii="Arial" w:hAnsi="Arial" w:cs="Arial"/>
          <w:bCs/>
          <w:sz w:val="24"/>
          <w:szCs w:val="24"/>
          <w:lang w:eastAsia="ru-RU"/>
        </w:rPr>
        <w:t>, за исключением организаций, предоставляющих жилищные кредиты и займы, в соответствии с очередностью, установленной пунктом 2.3.8.7. настоящего раздела, формирует и утверждает сводный список молодых семей - участников мероприятия 8, изъявивших желание получить социальную выплату в планируемом году (далее - сводный список м</w:t>
      </w:r>
      <w:r w:rsidRPr="00BD4C9E">
        <w:rPr>
          <w:rFonts w:ascii="Arial" w:hAnsi="Arial" w:cs="Arial"/>
          <w:bCs/>
          <w:sz w:val="24"/>
          <w:szCs w:val="24"/>
          <w:lang w:eastAsia="ru-RU"/>
        </w:rPr>
        <w:t>о</w:t>
      </w:r>
      <w:r w:rsidRPr="00BD4C9E">
        <w:rPr>
          <w:rFonts w:ascii="Arial" w:hAnsi="Arial" w:cs="Arial"/>
          <w:bCs/>
          <w:sz w:val="24"/>
          <w:szCs w:val="24"/>
          <w:lang w:eastAsia="ru-RU"/>
        </w:rPr>
        <w:t>лодых семей - участников).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2.3.8.11. Министерство публикует в срок не позднее 31 декабря до начала планируемого года на едином краевом </w:t>
      </w:r>
      <w:proofErr w:type="gramStart"/>
      <w:r w:rsidRPr="00BD4C9E">
        <w:rPr>
          <w:rFonts w:ascii="Arial" w:hAnsi="Arial" w:cs="Arial"/>
          <w:bCs/>
          <w:sz w:val="24"/>
          <w:szCs w:val="24"/>
          <w:lang w:eastAsia="ru-RU"/>
        </w:rPr>
        <w:t>портале</w:t>
      </w:r>
      <w:proofErr w:type="gramEnd"/>
      <w:r w:rsidRPr="00BD4C9E">
        <w:rPr>
          <w:rFonts w:ascii="Arial" w:hAnsi="Arial" w:cs="Arial"/>
          <w:bCs/>
          <w:sz w:val="24"/>
          <w:szCs w:val="24"/>
          <w:lang w:eastAsia="ru-RU"/>
        </w:rPr>
        <w:t xml:space="preserve"> "Красноярский край" в информ</w:t>
      </w:r>
      <w:r w:rsidRPr="00BD4C9E">
        <w:rPr>
          <w:rFonts w:ascii="Arial" w:hAnsi="Arial" w:cs="Arial"/>
          <w:bCs/>
          <w:sz w:val="24"/>
          <w:szCs w:val="24"/>
          <w:lang w:eastAsia="ru-RU"/>
        </w:rPr>
        <w:t>а</w:t>
      </w:r>
      <w:r w:rsidRPr="00BD4C9E">
        <w:rPr>
          <w:rFonts w:ascii="Arial" w:hAnsi="Arial" w:cs="Arial"/>
          <w:bCs/>
          <w:sz w:val="24"/>
          <w:szCs w:val="24"/>
          <w:lang w:eastAsia="ru-RU"/>
        </w:rPr>
        <w:t>ционно-телекоммуникационной сети Интернет www.krskstate.ru сведения из сво</w:t>
      </w:r>
      <w:r w:rsidRPr="00BD4C9E">
        <w:rPr>
          <w:rFonts w:ascii="Arial" w:hAnsi="Arial" w:cs="Arial"/>
          <w:bCs/>
          <w:sz w:val="24"/>
          <w:szCs w:val="24"/>
          <w:lang w:eastAsia="ru-RU"/>
        </w:rPr>
        <w:t>д</w:t>
      </w:r>
      <w:r w:rsidRPr="00BD4C9E">
        <w:rPr>
          <w:rFonts w:ascii="Arial" w:hAnsi="Arial" w:cs="Arial"/>
          <w:bCs/>
          <w:sz w:val="24"/>
          <w:szCs w:val="24"/>
          <w:lang w:eastAsia="ru-RU"/>
        </w:rPr>
        <w:t>ного списка молодых семей - участников: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о фамилии, имени, отчестве членов молодой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о дате принятия гражданина с членами семьи на учет в качестве нужда</w:t>
      </w:r>
      <w:r w:rsidRPr="00BD4C9E">
        <w:rPr>
          <w:rFonts w:ascii="Arial" w:hAnsi="Arial" w:cs="Arial"/>
          <w:bCs/>
          <w:sz w:val="24"/>
          <w:szCs w:val="24"/>
          <w:lang w:eastAsia="ru-RU"/>
        </w:rPr>
        <w:t>ю</w:t>
      </w:r>
      <w:r w:rsidRPr="00BD4C9E">
        <w:rPr>
          <w:rFonts w:ascii="Arial" w:hAnsi="Arial" w:cs="Arial"/>
          <w:bCs/>
          <w:sz w:val="24"/>
          <w:szCs w:val="24"/>
          <w:lang w:eastAsia="ru-RU"/>
        </w:rPr>
        <w:t>щегося в улучшении жилищных условий в муниципальном образовании Красноя</w:t>
      </w:r>
      <w:r w:rsidRPr="00BD4C9E">
        <w:rPr>
          <w:rFonts w:ascii="Arial" w:hAnsi="Arial" w:cs="Arial"/>
          <w:bCs/>
          <w:sz w:val="24"/>
          <w:szCs w:val="24"/>
          <w:lang w:eastAsia="ru-RU"/>
        </w:rPr>
        <w:t>р</w:t>
      </w:r>
      <w:r w:rsidRPr="00BD4C9E">
        <w:rPr>
          <w:rFonts w:ascii="Arial" w:hAnsi="Arial" w:cs="Arial"/>
          <w:bCs/>
          <w:sz w:val="24"/>
          <w:szCs w:val="24"/>
          <w:lang w:eastAsia="ru-RU"/>
        </w:rPr>
        <w:t>ского края, в котором молодая семья поставлена на учет для участия в меропри</w:t>
      </w:r>
      <w:r w:rsidRPr="00BD4C9E">
        <w:rPr>
          <w:rFonts w:ascii="Arial" w:hAnsi="Arial" w:cs="Arial"/>
          <w:bCs/>
          <w:sz w:val="24"/>
          <w:szCs w:val="24"/>
          <w:lang w:eastAsia="ru-RU"/>
        </w:rPr>
        <w:t>я</w:t>
      </w:r>
      <w:r w:rsidRPr="00BD4C9E">
        <w:rPr>
          <w:rFonts w:ascii="Arial" w:hAnsi="Arial" w:cs="Arial"/>
          <w:bCs/>
          <w:sz w:val="24"/>
          <w:szCs w:val="24"/>
          <w:lang w:eastAsia="ru-RU"/>
        </w:rPr>
        <w:t>тии 8.</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2.3.8.12. При изменении фамилии, имени, отчества, паспортных данных членов молодой семьи, состоящей в списках молодых семей - участников мер</w:t>
      </w:r>
      <w:r w:rsidRPr="00BD4C9E">
        <w:rPr>
          <w:rFonts w:ascii="Arial" w:hAnsi="Arial" w:cs="Arial"/>
          <w:bCs/>
          <w:sz w:val="24"/>
          <w:szCs w:val="24"/>
          <w:lang w:eastAsia="ru-RU"/>
        </w:rPr>
        <w:t>о</w:t>
      </w:r>
      <w:r w:rsidRPr="00BD4C9E">
        <w:rPr>
          <w:rFonts w:ascii="Arial" w:hAnsi="Arial" w:cs="Arial"/>
          <w:bCs/>
          <w:sz w:val="24"/>
          <w:szCs w:val="24"/>
          <w:lang w:eastAsia="ru-RU"/>
        </w:rPr>
        <w:t>приятия 8, ее жилищных условий, иных обстоятельств, влияющих на получение социальной выплаты в текущем году, она подает в орган местного самоуправл</w:t>
      </w:r>
      <w:r w:rsidRPr="00BD4C9E">
        <w:rPr>
          <w:rFonts w:ascii="Arial" w:hAnsi="Arial" w:cs="Arial"/>
          <w:bCs/>
          <w:sz w:val="24"/>
          <w:szCs w:val="24"/>
          <w:lang w:eastAsia="ru-RU"/>
        </w:rPr>
        <w:t>е</w:t>
      </w:r>
      <w:r w:rsidRPr="00BD4C9E">
        <w:rPr>
          <w:rFonts w:ascii="Arial" w:hAnsi="Arial" w:cs="Arial"/>
          <w:bCs/>
          <w:sz w:val="24"/>
          <w:szCs w:val="24"/>
          <w:lang w:eastAsia="ru-RU"/>
        </w:rPr>
        <w:t>ния заявление с приложением подтверждающих документов. На основании пре</w:t>
      </w:r>
      <w:r w:rsidRPr="00BD4C9E">
        <w:rPr>
          <w:rFonts w:ascii="Arial" w:hAnsi="Arial" w:cs="Arial"/>
          <w:bCs/>
          <w:sz w:val="24"/>
          <w:szCs w:val="24"/>
          <w:lang w:eastAsia="ru-RU"/>
        </w:rPr>
        <w:t>д</w:t>
      </w:r>
      <w:r w:rsidRPr="00BD4C9E">
        <w:rPr>
          <w:rFonts w:ascii="Arial" w:hAnsi="Arial" w:cs="Arial"/>
          <w:bCs/>
          <w:sz w:val="24"/>
          <w:szCs w:val="24"/>
          <w:lang w:eastAsia="ru-RU"/>
        </w:rPr>
        <w:t>ставленных документов орган местного самоуправления в течение 7 рабочих дней принимает решение о внесении изменений в список молодых семей - участников, копию которого в течение 7 рабочих дней с момента принятия направляет в мин</w:t>
      </w:r>
      <w:r w:rsidRPr="00BD4C9E">
        <w:rPr>
          <w:rFonts w:ascii="Arial" w:hAnsi="Arial" w:cs="Arial"/>
          <w:bCs/>
          <w:sz w:val="24"/>
          <w:szCs w:val="24"/>
          <w:lang w:eastAsia="ru-RU"/>
        </w:rPr>
        <w:t>и</w:t>
      </w:r>
      <w:r w:rsidRPr="00BD4C9E">
        <w:rPr>
          <w:rFonts w:ascii="Arial" w:hAnsi="Arial" w:cs="Arial"/>
          <w:bCs/>
          <w:sz w:val="24"/>
          <w:szCs w:val="24"/>
          <w:lang w:eastAsia="ru-RU"/>
        </w:rPr>
        <w:t>стерство. Министерство учитывает произошедшие изменения при формировании списка молодых семей - претендентов на получение социальных выплат в тек</w:t>
      </w:r>
      <w:r w:rsidRPr="00BD4C9E">
        <w:rPr>
          <w:rFonts w:ascii="Arial" w:hAnsi="Arial" w:cs="Arial"/>
          <w:bCs/>
          <w:sz w:val="24"/>
          <w:szCs w:val="24"/>
          <w:lang w:eastAsia="ru-RU"/>
        </w:rPr>
        <w:t>у</w:t>
      </w:r>
      <w:r w:rsidRPr="00BD4C9E">
        <w:rPr>
          <w:rFonts w:ascii="Arial" w:hAnsi="Arial" w:cs="Arial"/>
          <w:bCs/>
          <w:sz w:val="24"/>
          <w:szCs w:val="24"/>
          <w:lang w:eastAsia="ru-RU"/>
        </w:rPr>
        <w:t>щем году, установленного пунктом 1 раздела 3 мероприятия 8.</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2.3.8.13. Решение о снятии молодой семьи с учета (исключении молодой семьи из списка молодых семей - участников), принимается органом местного с</w:t>
      </w:r>
      <w:r w:rsidRPr="00BD4C9E">
        <w:rPr>
          <w:rFonts w:ascii="Arial" w:hAnsi="Arial" w:cs="Arial"/>
          <w:bCs/>
          <w:sz w:val="24"/>
          <w:szCs w:val="24"/>
          <w:lang w:eastAsia="ru-RU"/>
        </w:rPr>
        <w:t>а</w:t>
      </w:r>
      <w:r w:rsidRPr="00BD4C9E">
        <w:rPr>
          <w:rFonts w:ascii="Arial" w:hAnsi="Arial" w:cs="Arial"/>
          <w:bCs/>
          <w:sz w:val="24"/>
          <w:szCs w:val="24"/>
          <w:lang w:eastAsia="ru-RU"/>
        </w:rPr>
        <w:t>моуправления в случаях:</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а) получения социальной выплаты за счет средств федерального, краевого бюджетов на приобретение или строительство жилья кем-либо из членов молодой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б) переезда в другое муниципальное образование Красноярского края на постоянное место жительства;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в) выявления недостоверных сведений в представленных документах;</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г) письменного отказа молодой семьи от участия в подпрограмме 3;</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д) расторжения брака молодой семьей, не имеющей детей;</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е) достижения возраста 36 лет одним из супругов;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ж) утраты молодой семьей нуждаемости в жилых помещениях;</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з) выявления факта несоответствия условиям подпрограммы 3 либо нев</w:t>
      </w:r>
      <w:r w:rsidRPr="00BD4C9E">
        <w:rPr>
          <w:rFonts w:ascii="Arial" w:hAnsi="Arial" w:cs="Arial"/>
          <w:bCs/>
          <w:sz w:val="24"/>
          <w:szCs w:val="24"/>
          <w:lang w:eastAsia="ru-RU"/>
        </w:rPr>
        <w:t>ы</w:t>
      </w:r>
      <w:r w:rsidRPr="00BD4C9E">
        <w:rPr>
          <w:rFonts w:ascii="Arial" w:hAnsi="Arial" w:cs="Arial"/>
          <w:bCs/>
          <w:sz w:val="24"/>
          <w:szCs w:val="24"/>
          <w:lang w:eastAsia="ru-RU"/>
        </w:rPr>
        <w:t>полнения условий мероприятия 8, в соответствии с которыми молодая семья б</w:t>
      </w:r>
      <w:r w:rsidRPr="00BD4C9E">
        <w:rPr>
          <w:rFonts w:ascii="Arial" w:hAnsi="Arial" w:cs="Arial"/>
          <w:bCs/>
          <w:sz w:val="24"/>
          <w:szCs w:val="24"/>
          <w:lang w:eastAsia="ru-RU"/>
        </w:rPr>
        <w:t>ы</w:t>
      </w:r>
      <w:r w:rsidRPr="00BD4C9E">
        <w:rPr>
          <w:rFonts w:ascii="Arial" w:hAnsi="Arial" w:cs="Arial"/>
          <w:bCs/>
          <w:sz w:val="24"/>
          <w:szCs w:val="24"/>
          <w:lang w:eastAsia="ru-RU"/>
        </w:rPr>
        <w:t>ла признана участником мероприятия 8.</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2.3.8.14. Орган местного самоуправления в течение 7 рабочих дней с м</w:t>
      </w:r>
      <w:r w:rsidRPr="00BD4C9E">
        <w:rPr>
          <w:rFonts w:ascii="Arial" w:hAnsi="Arial" w:cs="Arial"/>
          <w:bCs/>
          <w:sz w:val="24"/>
          <w:szCs w:val="24"/>
          <w:lang w:eastAsia="ru-RU"/>
        </w:rPr>
        <w:t>о</w:t>
      </w:r>
      <w:r w:rsidRPr="00BD4C9E">
        <w:rPr>
          <w:rFonts w:ascii="Arial" w:hAnsi="Arial" w:cs="Arial"/>
          <w:bCs/>
          <w:sz w:val="24"/>
          <w:szCs w:val="24"/>
          <w:lang w:eastAsia="ru-RU"/>
        </w:rPr>
        <w:t>мента установления обстоятельств, указанных в пункте 2.3.8.13 настоящего ра</w:t>
      </w:r>
      <w:r w:rsidRPr="00BD4C9E">
        <w:rPr>
          <w:rFonts w:ascii="Arial" w:hAnsi="Arial" w:cs="Arial"/>
          <w:bCs/>
          <w:sz w:val="24"/>
          <w:szCs w:val="24"/>
          <w:lang w:eastAsia="ru-RU"/>
        </w:rPr>
        <w:t>з</w:t>
      </w:r>
      <w:r w:rsidRPr="00BD4C9E">
        <w:rPr>
          <w:rFonts w:ascii="Arial" w:hAnsi="Arial" w:cs="Arial"/>
          <w:bCs/>
          <w:sz w:val="24"/>
          <w:szCs w:val="24"/>
          <w:lang w:eastAsia="ru-RU"/>
        </w:rPr>
        <w:t>дела, принимает решение о снятии молодой семьи с учета (исключении из списка молодых семей - участников) и уведомляет об этом министерство с предоставл</w:t>
      </w:r>
      <w:r w:rsidRPr="00BD4C9E">
        <w:rPr>
          <w:rFonts w:ascii="Arial" w:hAnsi="Arial" w:cs="Arial"/>
          <w:bCs/>
          <w:sz w:val="24"/>
          <w:szCs w:val="24"/>
          <w:lang w:eastAsia="ru-RU"/>
        </w:rPr>
        <w:t>е</w:t>
      </w:r>
      <w:r w:rsidRPr="00BD4C9E">
        <w:rPr>
          <w:rFonts w:ascii="Arial" w:hAnsi="Arial" w:cs="Arial"/>
          <w:bCs/>
          <w:sz w:val="24"/>
          <w:szCs w:val="24"/>
          <w:lang w:eastAsia="ru-RU"/>
        </w:rPr>
        <w:lastRenderedPageBreak/>
        <w:t>нием соответствующих документов в течение 10 рабочих дней с момента прин</w:t>
      </w:r>
      <w:r w:rsidRPr="00BD4C9E">
        <w:rPr>
          <w:rFonts w:ascii="Arial" w:hAnsi="Arial" w:cs="Arial"/>
          <w:bCs/>
          <w:sz w:val="24"/>
          <w:szCs w:val="24"/>
          <w:lang w:eastAsia="ru-RU"/>
        </w:rPr>
        <w:t>я</w:t>
      </w:r>
      <w:r w:rsidRPr="00BD4C9E">
        <w:rPr>
          <w:rFonts w:ascii="Arial" w:hAnsi="Arial" w:cs="Arial"/>
          <w:bCs/>
          <w:sz w:val="24"/>
          <w:szCs w:val="24"/>
          <w:lang w:eastAsia="ru-RU"/>
        </w:rPr>
        <w:t>тия решения.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Министерство готовит приказ об исключении молодой семьи из сводного списка молодых семей - участников в течение 10 рабочих дней с момента получ</w:t>
      </w:r>
      <w:r w:rsidRPr="00BD4C9E">
        <w:rPr>
          <w:rFonts w:ascii="Arial" w:hAnsi="Arial" w:cs="Arial"/>
          <w:bCs/>
          <w:sz w:val="24"/>
          <w:szCs w:val="24"/>
          <w:lang w:eastAsia="ru-RU"/>
        </w:rPr>
        <w:t>е</w:t>
      </w:r>
      <w:r w:rsidRPr="00BD4C9E">
        <w:rPr>
          <w:rFonts w:ascii="Arial" w:hAnsi="Arial" w:cs="Arial"/>
          <w:bCs/>
          <w:sz w:val="24"/>
          <w:szCs w:val="24"/>
          <w:lang w:eastAsia="ru-RU"/>
        </w:rPr>
        <w:t>ния решения о снятии молодой семьи с учета от органа местного самоуправл</w:t>
      </w:r>
      <w:r w:rsidRPr="00BD4C9E">
        <w:rPr>
          <w:rFonts w:ascii="Arial" w:hAnsi="Arial" w:cs="Arial"/>
          <w:bCs/>
          <w:sz w:val="24"/>
          <w:szCs w:val="24"/>
          <w:lang w:eastAsia="ru-RU"/>
        </w:rPr>
        <w:t>е</w:t>
      </w:r>
      <w:r w:rsidRPr="00BD4C9E">
        <w:rPr>
          <w:rFonts w:ascii="Arial" w:hAnsi="Arial" w:cs="Arial"/>
          <w:bCs/>
          <w:sz w:val="24"/>
          <w:szCs w:val="24"/>
          <w:lang w:eastAsia="ru-RU"/>
        </w:rPr>
        <w:t>ния.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Если у молодой семьи после снятия с учета вновь возникло право на пол</w:t>
      </w:r>
      <w:r w:rsidRPr="00BD4C9E">
        <w:rPr>
          <w:rFonts w:ascii="Arial" w:hAnsi="Arial" w:cs="Arial"/>
          <w:bCs/>
          <w:sz w:val="24"/>
          <w:szCs w:val="24"/>
          <w:lang w:eastAsia="ru-RU"/>
        </w:rPr>
        <w:t>у</w:t>
      </w:r>
      <w:r w:rsidRPr="00BD4C9E">
        <w:rPr>
          <w:rFonts w:ascii="Arial" w:hAnsi="Arial" w:cs="Arial"/>
          <w:bCs/>
          <w:sz w:val="24"/>
          <w:szCs w:val="24"/>
          <w:lang w:eastAsia="ru-RU"/>
        </w:rPr>
        <w:t>чение социальных выплат, то ее повторное обращение с заявлением на участие в подпрограмме 3 производится на общих основаниях.</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2.3.9. Формирование списка молодых семей – претендентов на получение социальной выплаты в текущем году.</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2.3.9.1. </w:t>
      </w:r>
      <w:proofErr w:type="gramStart"/>
      <w:r w:rsidRPr="00BD4C9E">
        <w:rPr>
          <w:rFonts w:ascii="Arial" w:hAnsi="Arial" w:cs="Arial"/>
          <w:bCs/>
          <w:sz w:val="24"/>
          <w:szCs w:val="24"/>
          <w:lang w:eastAsia="ru-RU"/>
        </w:rPr>
        <w:t>После доведения ответственным исполнителем федеральной пр</w:t>
      </w:r>
      <w:r w:rsidRPr="00BD4C9E">
        <w:rPr>
          <w:rFonts w:ascii="Arial" w:hAnsi="Arial" w:cs="Arial"/>
          <w:bCs/>
          <w:sz w:val="24"/>
          <w:szCs w:val="24"/>
          <w:lang w:eastAsia="ru-RU"/>
        </w:rPr>
        <w:t>о</w:t>
      </w:r>
      <w:r w:rsidRPr="00BD4C9E">
        <w:rPr>
          <w:rFonts w:ascii="Arial" w:hAnsi="Arial" w:cs="Arial"/>
          <w:bCs/>
          <w:sz w:val="24"/>
          <w:szCs w:val="24"/>
          <w:lang w:eastAsia="ru-RU"/>
        </w:rPr>
        <w:t>граммы сведений о размере субсидии, предоставляемой бюджету субъекта Ро</w:t>
      </w:r>
      <w:r w:rsidRPr="00BD4C9E">
        <w:rPr>
          <w:rFonts w:ascii="Arial" w:hAnsi="Arial" w:cs="Arial"/>
          <w:bCs/>
          <w:sz w:val="24"/>
          <w:szCs w:val="24"/>
          <w:lang w:eastAsia="ru-RU"/>
        </w:rPr>
        <w:t>с</w:t>
      </w:r>
      <w:r w:rsidRPr="00BD4C9E">
        <w:rPr>
          <w:rFonts w:ascii="Arial" w:hAnsi="Arial" w:cs="Arial"/>
          <w:bCs/>
          <w:sz w:val="24"/>
          <w:szCs w:val="24"/>
          <w:lang w:eastAsia="ru-RU"/>
        </w:rPr>
        <w:t>сийской Федерации на планируемый (текущий) год, до органов исполнительной власти субъектов Российской Федерации министерство на основании сводного списка молодых семей - участников мероприятия и с учетом объема субсидий, предоставляемых из федерального бюджета, размера бюджетных ассигнований, предусматриваемых в краевом бюджете и местных бюджетах на соответствующий год на софинансирование мероприятия</w:t>
      </w:r>
      <w:proofErr w:type="gramEnd"/>
      <w:r w:rsidRPr="00BD4C9E">
        <w:rPr>
          <w:rFonts w:ascii="Arial" w:hAnsi="Arial" w:cs="Arial"/>
          <w:bCs/>
          <w:sz w:val="24"/>
          <w:szCs w:val="24"/>
          <w:lang w:eastAsia="ru-RU"/>
        </w:rPr>
        <w:t>, и (при наличии) средств, предоставля</w:t>
      </w:r>
      <w:r w:rsidRPr="00BD4C9E">
        <w:rPr>
          <w:rFonts w:ascii="Arial" w:hAnsi="Arial" w:cs="Arial"/>
          <w:bCs/>
          <w:sz w:val="24"/>
          <w:szCs w:val="24"/>
          <w:lang w:eastAsia="ru-RU"/>
        </w:rPr>
        <w:t>е</w:t>
      </w:r>
      <w:r w:rsidRPr="00BD4C9E">
        <w:rPr>
          <w:rFonts w:ascii="Arial" w:hAnsi="Arial" w:cs="Arial"/>
          <w:bCs/>
          <w:sz w:val="24"/>
          <w:szCs w:val="24"/>
          <w:lang w:eastAsia="ru-RU"/>
        </w:rPr>
        <w:t>мых организациями, участвующими в реализации мероприятия</w:t>
      </w:r>
      <w:proofErr w:type="gramStart"/>
      <w:r w:rsidRPr="00BD4C9E">
        <w:rPr>
          <w:rFonts w:ascii="Arial" w:hAnsi="Arial" w:cs="Arial"/>
          <w:bCs/>
          <w:sz w:val="24"/>
          <w:szCs w:val="24"/>
          <w:lang w:eastAsia="ru-RU"/>
        </w:rPr>
        <w:t xml:space="preserve"> ,</w:t>
      </w:r>
      <w:proofErr w:type="gramEnd"/>
      <w:r w:rsidRPr="00BD4C9E">
        <w:rPr>
          <w:rFonts w:ascii="Arial" w:hAnsi="Arial" w:cs="Arial"/>
          <w:bCs/>
          <w:sz w:val="24"/>
          <w:szCs w:val="24"/>
          <w:lang w:eastAsia="ru-RU"/>
        </w:rPr>
        <w:t xml:space="preserve"> за исключением организаций, предоставляющих жилищные кредиты и займы, утверждает список молодых семей - претендентов на получение социальных выплат в соответств</w:t>
      </w:r>
      <w:r w:rsidRPr="00BD4C9E">
        <w:rPr>
          <w:rFonts w:ascii="Arial" w:hAnsi="Arial" w:cs="Arial"/>
          <w:bCs/>
          <w:sz w:val="24"/>
          <w:szCs w:val="24"/>
          <w:lang w:eastAsia="ru-RU"/>
        </w:rPr>
        <w:t>у</w:t>
      </w:r>
      <w:r w:rsidRPr="00BD4C9E">
        <w:rPr>
          <w:rFonts w:ascii="Arial" w:hAnsi="Arial" w:cs="Arial"/>
          <w:bCs/>
          <w:sz w:val="24"/>
          <w:szCs w:val="24"/>
          <w:lang w:eastAsia="ru-RU"/>
        </w:rPr>
        <w:t>ющем году.</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В случае если на момент формирования министерством списка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w:t>
      </w:r>
      <w:proofErr w:type="gramStart"/>
      <w:r w:rsidRPr="00BD4C9E">
        <w:rPr>
          <w:rFonts w:ascii="Arial" w:hAnsi="Arial" w:cs="Arial"/>
          <w:bCs/>
          <w:sz w:val="24"/>
          <w:szCs w:val="24"/>
          <w:lang w:eastAsia="ru-RU"/>
        </w:rPr>
        <w:t xml:space="preserve"> .</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Список молодых семей - претендентов формируется в порядке очередн</w:t>
      </w:r>
      <w:r w:rsidRPr="00BD4C9E">
        <w:rPr>
          <w:rFonts w:ascii="Arial" w:hAnsi="Arial" w:cs="Arial"/>
          <w:bCs/>
          <w:sz w:val="24"/>
          <w:szCs w:val="24"/>
          <w:lang w:eastAsia="ru-RU"/>
        </w:rPr>
        <w:t>о</w:t>
      </w:r>
      <w:r w:rsidRPr="00BD4C9E">
        <w:rPr>
          <w:rFonts w:ascii="Arial" w:hAnsi="Arial" w:cs="Arial"/>
          <w:bCs/>
          <w:sz w:val="24"/>
          <w:szCs w:val="24"/>
          <w:lang w:eastAsia="ru-RU"/>
        </w:rPr>
        <w:t>сти, установленной в сводном списке молодых семей - участников.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2.3.9.2. Министерство в течение 10 дней со дня утверждения списка мол</w:t>
      </w:r>
      <w:r w:rsidRPr="00BD4C9E">
        <w:rPr>
          <w:rFonts w:ascii="Arial" w:hAnsi="Arial" w:cs="Arial"/>
          <w:bCs/>
          <w:sz w:val="24"/>
          <w:szCs w:val="24"/>
          <w:lang w:eastAsia="ru-RU"/>
        </w:rPr>
        <w:t>о</w:t>
      </w:r>
      <w:r w:rsidRPr="00BD4C9E">
        <w:rPr>
          <w:rFonts w:ascii="Arial" w:hAnsi="Arial" w:cs="Arial"/>
          <w:bCs/>
          <w:sz w:val="24"/>
          <w:szCs w:val="24"/>
          <w:lang w:eastAsia="ru-RU"/>
        </w:rPr>
        <w:t>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w:t>
      </w:r>
      <w:r w:rsidRPr="00BD4C9E">
        <w:rPr>
          <w:rFonts w:ascii="Arial" w:hAnsi="Arial" w:cs="Arial"/>
          <w:bCs/>
          <w:sz w:val="24"/>
          <w:szCs w:val="24"/>
          <w:lang w:eastAsia="ru-RU"/>
        </w:rPr>
        <w:t>т</w:t>
      </w:r>
      <w:r w:rsidRPr="00BD4C9E">
        <w:rPr>
          <w:rFonts w:ascii="Arial" w:hAnsi="Arial" w:cs="Arial"/>
          <w:bCs/>
          <w:sz w:val="24"/>
          <w:szCs w:val="24"/>
          <w:lang w:eastAsia="ru-RU"/>
        </w:rPr>
        <w:t>ветствующем году.</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Орган местного самоуправления доводит до сведения молодых семей - участников мероприятия</w:t>
      </w:r>
      <w:proofErr w:type="gramStart"/>
      <w:r w:rsidRPr="00BD4C9E">
        <w:rPr>
          <w:rFonts w:ascii="Arial" w:hAnsi="Arial" w:cs="Arial"/>
          <w:bCs/>
          <w:sz w:val="24"/>
          <w:szCs w:val="24"/>
          <w:lang w:eastAsia="ru-RU"/>
        </w:rPr>
        <w:t xml:space="preserve"> ,</w:t>
      </w:r>
      <w:proofErr w:type="gramEnd"/>
      <w:r w:rsidRPr="00BD4C9E">
        <w:rPr>
          <w:rFonts w:ascii="Arial" w:hAnsi="Arial" w:cs="Arial"/>
          <w:bCs/>
          <w:sz w:val="24"/>
          <w:szCs w:val="24"/>
          <w:lang w:eastAsia="ru-RU"/>
        </w:rPr>
        <w:t xml:space="preserve"> решение министерства по вопросу включения их в сп</w:t>
      </w:r>
      <w:r w:rsidRPr="00BD4C9E">
        <w:rPr>
          <w:rFonts w:ascii="Arial" w:hAnsi="Arial" w:cs="Arial"/>
          <w:bCs/>
          <w:sz w:val="24"/>
          <w:szCs w:val="24"/>
          <w:lang w:eastAsia="ru-RU"/>
        </w:rPr>
        <w:t>и</w:t>
      </w:r>
      <w:r w:rsidRPr="00BD4C9E">
        <w:rPr>
          <w:rFonts w:ascii="Arial" w:hAnsi="Arial" w:cs="Arial"/>
          <w:bCs/>
          <w:sz w:val="24"/>
          <w:szCs w:val="24"/>
          <w:lang w:eastAsia="ru-RU"/>
        </w:rPr>
        <w:t>сок молодых семей - претендентов на получение социальных выплат в соотве</w:t>
      </w:r>
      <w:r w:rsidRPr="00BD4C9E">
        <w:rPr>
          <w:rFonts w:ascii="Arial" w:hAnsi="Arial" w:cs="Arial"/>
          <w:bCs/>
          <w:sz w:val="24"/>
          <w:szCs w:val="24"/>
          <w:lang w:eastAsia="ru-RU"/>
        </w:rPr>
        <w:t>т</w:t>
      </w:r>
      <w:r w:rsidRPr="00BD4C9E">
        <w:rPr>
          <w:rFonts w:ascii="Arial" w:hAnsi="Arial" w:cs="Arial"/>
          <w:bCs/>
          <w:sz w:val="24"/>
          <w:szCs w:val="24"/>
          <w:lang w:eastAsia="ru-RU"/>
        </w:rPr>
        <w:t>ствующем году.</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2.3.9.3. Внесение изменений в список молодых семей - претендентов пр</w:t>
      </w:r>
      <w:r w:rsidRPr="00BD4C9E">
        <w:rPr>
          <w:rFonts w:ascii="Arial" w:hAnsi="Arial" w:cs="Arial"/>
          <w:bCs/>
          <w:sz w:val="24"/>
          <w:szCs w:val="24"/>
          <w:lang w:eastAsia="ru-RU"/>
        </w:rPr>
        <w:t>о</w:t>
      </w:r>
      <w:r w:rsidRPr="00BD4C9E">
        <w:rPr>
          <w:rFonts w:ascii="Arial" w:hAnsi="Arial" w:cs="Arial"/>
          <w:bCs/>
          <w:sz w:val="24"/>
          <w:szCs w:val="24"/>
          <w:lang w:eastAsia="ru-RU"/>
        </w:rPr>
        <w:t>изводится в следующих случаях:</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а) изменения состава молодой семьи, за исключением изменений, влия</w:t>
      </w:r>
      <w:r w:rsidRPr="00BD4C9E">
        <w:rPr>
          <w:rFonts w:ascii="Arial" w:hAnsi="Arial" w:cs="Arial"/>
          <w:bCs/>
          <w:sz w:val="24"/>
          <w:szCs w:val="24"/>
          <w:lang w:eastAsia="ru-RU"/>
        </w:rPr>
        <w:t>ю</w:t>
      </w:r>
      <w:r w:rsidRPr="00BD4C9E">
        <w:rPr>
          <w:rFonts w:ascii="Arial" w:hAnsi="Arial" w:cs="Arial"/>
          <w:bCs/>
          <w:sz w:val="24"/>
          <w:szCs w:val="24"/>
          <w:lang w:eastAsia="ru-RU"/>
        </w:rPr>
        <w:t>щих на увеличение размера социальной выплаты, жилищных условий, изменения фамилии, имени, отчества, паспортных данных членов молодой семьи, иных о</w:t>
      </w:r>
      <w:r w:rsidRPr="00BD4C9E">
        <w:rPr>
          <w:rFonts w:ascii="Arial" w:hAnsi="Arial" w:cs="Arial"/>
          <w:bCs/>
          <w:sz w:val="24"/>
          <w:szCs w:val="24"/>
          <w:lang w:eastAsia="ru-RU"/>
        </w:rPr>
        <w:t>б</w:t>
      </w:r>
      <w:r w:rsidRPr="00BD4C9E">
        <w:rPr>
          <w:rFonts w:ascii="Arial" w:hAnsi="Arial" w:cs="Arial"/>
          <w:bCs/>
          <w:sz w:val="24"/>
          <w:szCs w:val="24"/>
          <w:lang w:eastAsia="ru-RU"/>
        </w:rPr>
        <w:t>стоятельств, влияющих на получение социальной выплаты в текущем году;</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б) письменного отказа молодой семьи от получения выделенной социал</w:t>
      </w:r>
      <w:r w:rsidRPr="00BD4C9E">
        <w:rPr>
          <w:rFonts w:ascii="Arial" w:hAnsi="Arial" w:cs="Arial"/>
          <w:bCs/>
          <w:sz w:val="24"/>
          <w:szCs w:val="24"/>
          <w:lang w:eastAsia="ru-RU"/>
        </w:rPr>
        <w:t>ь</w:t>
      </w:r>
      <w:r w:rsidRPr="00BD4C9E">
        <w:rPr>
          <w:rFonts w:ascii="Arial" w:hAnsi="Arial" w:cs="Arial"/>
          <w:bCs/>
          <w:sz w:val="24"/>
          <w:szCs w:val="24"/>
          <w:lang w:eastAsia="ru-RU"/>
        </w:rPr>
        <w:t>ной выплаты;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в) непредставления молодой семьей необходимых документов для получ</w:t>
      </w:r>
      <w:r w:rsidRPr="00BD4C9E">
        <w:rPr>
          <w:rFonts w:ascii="Arial" w:hAnsi="Arial" w:cs="Arial"/>
          <w:bCs/>
          <w:sz w:val="24"/>
          <w:szCs w:val="24"/>
          <w:lang w:eastAsia="ru-RU"/>
        </w:rPr>
        <w:t>е</w:t>
      </w:r>
      <w:r w:rsidRPr="00BD4C9E">
        <w:rPr>
          <w:rFonts w:ascii="Arial" w:hAnsi="Arial" w:cs="Arial"/>
          <w:bCs/>
          <w:sz w:val="24"/>
          <w:szCs w:val="24"/>
          <w:lang w:eastAsia="ru-RU"/>
        </w:rPr>
        <w:t>ния свидетельства в установленный срок;</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г) изменения объемов финансирования мероприятия в текущем году.</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2.3.9.4. В случаях, указанных в пункте 3 настоящего раздела, орган местн</w:t>
      </w:r>
      <w:r w:rsidRPr="00BD4C9E">
        <w:rPr>
          <w:rFonts w:ascii="Arial" w:hAnsi="Arial" w:cs="Arial"/>
          <w:bCs/>
          <w:sz w:val="24"/>
          <w:szCs w:val="24"/>
          <w:lang w:eastAsia="ru-RU"/>
        </w:rPr>
        <w:t>о</w:t>
      </w:r>
      <w:r w:rsidRPr="00BD4C9E">
        <w:rPr>
          <w:rFonts w:ascii="Arial" w:hAnsi="Arial" w:cs="Arial"/>
          <w:bCs/>
          <w:sz w:val="24"/>
          <w:szCs w:val="24"/>
          <w:lang w:eastAsia="ru-RU"/>
        </w:rPr>
        <w:t>го самоуправления в течение 7 рабочих дней с момента их возникновения направляет в министерство уведомление в письменной форме.</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lastRenderedPageBreak/>
        <w:t xml:space="preserve">2.3.9.5. </w:t>
      </w:r>
      <w:proofErr w:type="gramStart"/>
      <w:r w:rsidRPr="00BD4C9E">
        <w:rPr>
          <w:rFonts w:ascii="Arial" w:hAnsi="Arial" w:cs="Arial"/>
          <w:bCs/>
          <w:sz w:val="24"/>
          <w:szCs w:val="24"/>
          <w:lang w:eastAsia="ru-RU"/>
        </w:rPr>
        <w:t>После утверждения списка молодых семей - претендентов на пол</w:t>
      </w:r>
      <w:r w:rsidRPr="00BD4C9E">
        <w:rPr>
          <w:rFonts w:ascii="Arial" w:hAnsi="Arial" w:cs="Arial"/>
          <w:bCs/>
          <w:sz w:val="24"/>
          <w:szCs w:val="24"/>
          <w:lang w:eastAsia="ru-RU"/>
        </w:rPr>
        <w:t>у</w:t>
      </w:r>
      <w:r w:rsidRPr="00BD4C9E">
        <w:rPr>
          <w:rFonts w:ascii="Arial" w:hAnsi="Arial" w:cs="Arial"/>
          <w:bCs/>
          <w:sz w:val="24"/>
          <w:szCs w:val="24"/>
          <w:lang w:eastAsia="ru-RU"/>
        </w:rPr>
        <w:t>чение социальных выплат при внесении в него изменений, министерство в теч</w:t>
      </w:r>
      <w:r w:rsidRPr="00BD4C9E">
        <w:rPr>
          <w:rFonts w:ascii="Arial" w:hAnsi="Arial" w:cs="Arial"/>
          <w:bCs/>
          <w:sz w:val="24"/>
          <w:szCs w:val="24"/>
          <w:lang w:eastAsia="ru-RU"/>
        </w:rPr>
        <w:t>е</w:t>
      </w:r>
      <w:r w:rsidRPr="00BD4C9E">
        <w:rPr>
          <w:rFonts w:ascii="Arial" w:hAnsi="Arial" w:cs="Arial"/>
          <w:bCs/>
          <w:sz w:val="24"/>
          <w:szCs w:val="24"/>
          <w:lang w:eastAsia="ru-RU"/>
        </w:rPr>
        <w:t>ние 10 рабочих дней с момента получения решения от органа местного сам</w:t>
      </w:r>
      <w:r w:rsidRPr="00BD4C9E">
        <w:rPr>
          <w:rFonts w:ascii="Arial" w:hAnsi="Arial" w:cs="Arial"/>
          <w:bCs/>
          <w:sz w:val="24"/>
          <w:szCs w:val="24"/>
          <w:lang w:eastAsia="ru-RU"/>
        </w:rPr>
        <w:t>о</w:t>
      </w:r>
      <w:r w:rsidRPr="00BD4C9E">
        <w:rPr>
          <w:rFonts w:ascii="Arial" w:hAnsi="Arial" w:cs="Arial"/>
          <w:bCs/>
          <w:sz w:val="24"/>
          <w:szCs w:val="24"/>
          <w:lang w:eastAsia="ru-RU"/>
        </w:rPr>
        <w:t>управления о соответствующих изменениях у молодой семьи готовит приказ о внесении соответствующих изменений в указанный список.</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О произведенных изменениях в списке молодых семей - претендентов м</w:t>
      </w:r>
      <w:r w:rsidRPr="00BD4C9E">
        <w:rPr>
          <w:rFonts w:ascii="Arial" w:hAnsi="Arial" w:cs="Arial"/>
          <w:bCs/>
          <w:sz w:val="24"/>
          <w:szCs w:val="24"/>
          <w:lang w:eastAsia="ru-RU"/>
        </w:rPr>
        <w:t>и</w:t>
      </w:r>
      <w:r w:rsidRPr="00BD4C9E">
        <w:rPr>
          <w:rFonts w:ascii="Arial" w:hAnsi="Arial" w:cs="Arial"/>
          <w:bCs/>
          <w:sz w:val="24"/>
          <w:szCs w:val="24"/>
          <w:lang w:eastAsia="ru-RU"/>
        </w:rPr>
        <w:t>нистерство уведомляет органы местного самоуправления в течение 10 рабочих дней со дня внесения изменений в список молодых семей - претендентов.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2.3.9.6. </w:t>
      </w:r>
      <w:proofErr w:type="gramStart"/>
      <w:r w:rsidRPr="00BD4C9E">
        <w:rPr>
          <w:rFonts w:ascii="Arial" w:hAnsi="Arial" w:cs="Arial"/>
          <w:bCs/>
          <w:sz w:val="24"/>
          <w:szCs w:val="24"/>
          <w:lang w:eastAsia="ru-RU"/>
        </w:rPr>
        <w:t>Министерство в течение 10 рабочих дней после получения уведо</w:t>
      </w:r>
      <w:r w:rsidRPr="00BD4C9E">
        <w:rPr>
          <w:rFonts w:ascii="Arial" w:hAnsi="Arial" w:cs="Arial"/>
          <w:bCs/>
          <w:sz w:val="24"/>
          <w:szCs w:val="24"/>
          <w:lang w:eastAsia="ru-RU"/>
        </w:rPr>
        <w:t>м</w:t>
      </w:r>
      <w:r w:rsidRPr="00BD4C9E">
        <w:rPr>
          <w:rFonts w:ascii="Arial" w:hAnsi="Arial" w:cs="Arial"/>
          <w:bCs/>
          <w:sz w:val="24"/>
          <w:szCs w:val="24"/>
          <w:lang w:eastAsia="ru-RU"/>
        </w:rPr>
        <w:t>ления о лимитах бюджетных обязательств, предусмотренных на предоставление субсидии из федерального бюджета бюджету Красноярского края, предназначе</w:t>
      </w:r>
      <w:r w:rsidRPr="00BD4C9E">
        <w:rPr>
          <w:rFonts w:ascii="Arial" w:hAnsi="Arial" w:cs="Arial"/>
          <w:bCs/>
          <w:sz w:val="24"/>
          <w:szCs w:val="24"/>
          <w:lang w:eastAsia="ru-RU"/>
        </w:rPr>
        <w:t>н</w:t>
      </w:r>
      <w:r w:rsidRPr="00BD4C9E">
        <w:rPr>
          <w:rFonts w:ascii="Arial" w:hAnsi="Arial" w:cs="Arial"/>
          <w:bCs/>
          <w:sz w:val="24"/>
          <w:szCs w:val="24"/>
          <w:lang w:eastAsia="ru-RU"/>
        </w:rPr>
        <w:t>ной для предоставления социальных выплат, направляет органам местного сам</w:t>
      </w:r>
      <w:r w:rsidRPr="00BD4C9E">
        <w:rPr>
          <w:rFonts w:ascii="Arial" w:hAnsi="Arial" w:cs="Arial"/>
          <w:bCs/>
          <w:sz w:val="24"/>
          <w:szCs w:val="24"/>
          <w:lang w:eastAsia="ru-RU"/>
        </w:rPr>
        <w:t>о</w:t>
      </w:r>
      <w:r w:rsidRPr="00BD4C9E">
        <w:rPr>
          <w:rFonts w:ascii="Arial" w:hAnsi="Arial" w:cs="Arial"/>
          <w:bCs/>
          <w:sz w:val="24"/>
          <w:szCs w:val="24"/>
          <w:lang w:eastAsia="ru-RU"/>
        </w:rPr>
        <w:t>управления уведомление о лимитах бюджетных обязательств, предусмотренных на предоставление субсидий из бюджета бюджету Красноярского края местным бюджетам, предназначенных для предоставления социальных выплат.</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2.3.10. Определение размера социальной выплаты.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1. Социальная выплата, предоставляемая участнику мероприятия 8, фо</w:t>
      </w:r>
      <w:r w:rsidRPr="00BD4C9E">
        <w:rPr>
          <w:rFonts w:ascii="Arial" w:hAnsi="Arial" w:cs="Arial"/>
          <w:bCs/>
          <w:sz w:val="24"/>
          <w:szCs w:val="24"/>
          <w:lang w:eastAsia="ru-RU"/>
        </w:rPr>
        <w:t>р</w:t>
      </w:r>
      <w:r w:rsidRPr="00BD4C9E">
        <w:rPr>
          <w:rFonts w:ascii="Arial" w:hAnsi="Arial" w:cs="Arial"/>
          <w:bCs/>
          <w:sz w:val="24"/>
          <w:szCs w:val="24"/>
          <w:lang w:eastAsia="ru-RU"/>
        </w:rPr>
        <w:t xml:space="preserve">мируется на условиях софинансирования за счет средств </w:t>
      </w:r>
      <w:proofErr w:type="gramStart"/>
      <w:r w:rsidRPr="00BD4C9E">
        <w:rPr>
          <w:rFonts w:ascii="Arial" w:hAnsi="Arial" w:cs="Arial"/>
          <w:bCs/>
          <w:sz w:val="24"/>
          <w:szCs w:val="24"/>
          <w:lang w:eastAsia="ru-RU"/>
        </w:rPr>
        <w:t>федерального</w:t>
      </w:r>
      <w:proofErr w:type="gramEnd"/>
      <w:r w:rsidRPr="00BD4C9E">
        <w:rPr>
          <w:rFonts w:ascii="Arial" w:hAnsi="Arial" w:cs="Arial"/>
          <w:bCs/>
          <w:sz w:val="24"/>
          <w:szCs w:val="24"/>
          <w:lang w:eastAsia="ru-RU"/>
        </w:rPr>
        <w:t>, краевого и местного бюджетов.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Размер социальной выплаты составляет не менее:</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- 35 процентов расчетной (средней) стоимости жилья, определяемой в с</w:t>
      </w:r>
      <w:r w:rsidRPr="00BD4C9E">
        <w:rPr>
          <w:rFonts w:ascii="Arial" w:hAnsi="Arial" w:cs="Arial"/>
          <w:bCs/>
          <w:sz w:val="24"/>
          <w:szCs w:val="24"/>
          <w:lang w:eastAsia="ru-RU"/>
        </w:rPr>
        <w:t>о</w:t>
      </w:r>
      <w:r w:rsidRPr="00BD4C9E">
        <w:rPr>
          <w:rFonts w:ascii="Arial" w:hAnsi="Arial" w:cs="Arial"/>
          <w:bCs/>
          <w:sz w:val="24"/>
          <w:szCs w:val="24"/>
          <w:lang w:eastAsia="ru-RU"/>
        </w:rPr>
        <w:t>ответствии с требованиями мероприятия, для молодых семей, не имеющих детей;</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- 40 процентов расчетной (средней) стоимости жилья, определяемой в с</w:t>
      </w:r>
      <w:r w:rsidRPr="00BD4C9E">
        <w:rPr>
          <w:rFonts w:ascii="Arial" w:hAnsi="Arial" w:cs="Arial"/>
          <w:bCs/>
          <w:sz w:val="24"/>
          <w:szCs w:val="24"/>
          <w:lang w:eastAsia="ru-RU"/>
        </w:rPr>
        <w:t>о</w:t>
      </w:r>
      <w:r w:rsidRPr="00BD4C9E">
        <w:rPr>
          <w:rFonts w:ascii="Arial" w:hAnsi="Arial" w:cs="Arial"/>
          <w:bCs/>
          <w:sz w:val="24"/>
          <w:szCs w:val="24"/>
          <w:lang w:eastAsia="ru-RU"/>
        </w:rPr>
        <w:t>ответствии с требованиями мероприятия, для молодых семей, имеющих 1 ребе</w:t>
      </w:r>
      <w:r w:rsidRPr="00BD4C9E">
        <w:rPr>
          <w:rFonts w:ascii="Arial" w:hAnsi="Arial" w:cs="Arial"/>
          <w:bCs/>
          <w:sz w:val="24"/>
          <w:szCs w:val="24"/>
          <w:lang w:eastAsia="ru-RU"/>
        </w:rPr>
        <w:t>н</w:t>
      </w:r>
      <w:r w:rsidRPr="00BD4C9E">
        <w:rPr>
          <w:rFonts w:ascii="Arial" w:hAnsi="Arial" w:cs="Arial"/>
          <w:bCs/>
          <w:sz w:val="24"/>
          <w:szCs w:val="24"/>
          <w:lang w:eastAsia="ru-RU"/>
        </w:rPr>
        <w:t>ка и более, а также для неполных молодых семей, состоящих из 1 молодого род</w:t>
      </w:r>
      <w:r w:rsidRPr="00BD4C9E">
        <w:rPr>
          <w:rFonts w:ascii="Arial" w:hAnsi="Arial" w:cs="Arial"/>
          <w:bCs/>
          <w:sz w:val="24"/>
          <w:szCs w:val="24"/>
          <w:lang w:eastAsia="ru-RU"/>
        </w:rPr>
        <w:t>и</w:t>
      </w:r>
      <w:r w:rsidRPr="00BD4C9E">
        <w:rPr>
          <w:rFonts w:ascii="Arial" w:hAnsi="Arial" w:cs="Arial"/>
          <w:bCs/>
          <w:sz w:val="24"/>
          <w:szCs w:val="24"/>
          <w:lang w:eastAsia="ru-RU"/>
        </w:rPr>
        <w:t>теля и 1 ребенка и более (далее - неполные молодые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 Расчет размера социальной выплаты производится исходя из размера общей площади жилого помещения, установленной для семей разной численн</w:t>
      </w:r>
      <w:r w:rsidRPr="00BD4C9E">
        <w:rPr>
          <w:rFonts w:ascii="Arial" w:hAnsi="Arial" w:cs="Arial"/>
          <w:bCs/>
          <w:sz w:val="24"/>
          <w:szCs w:val="24"/>
          <w:lang w:eastAsia="ru-RU"/>
        </w:rPr>
        <w:t>о</w:t>
      </w:r>
      <w:r w:rsidRPr="00BD4C9E">
        <w:rPr>
          <w:rFonts w:ascii="Arial" w:hAnsi="Arial" w:cs="Arial"/>
          <w:bCs/>
          <w:sz w:val="24"/>
          <w:szCs w:val="24"/>
          <w:lang w:eastAsia="ru-RU"/>
        </w:rPr>
        <w:t>сти, количества членов молодой семьи - участника мероприятия и норматива ст</w:t>
      </w:r>
      <w:r w:rsidRPr="00BD4C9E">
        <w:rPr>
          <w:rFonts w:ascii="Arial" w:hAnsi="Arial" w:cs="Arial"/>
          <w:bCs/>
          <w:sz w:val="24"/>
          <w:szCs w:val="24"/>
          <w:lang w:eastAsia="ru-RU"/>
        </w:rPr>
        <w:t>о</w:t>
      </w:r>
      <w:r w:rsidRPr="00BD4C9E">
        <w:rPr>
          <w:rFonts w:ascii="Arial" w:hAnsi="Arial" w:cs="Arial"/>
          <w:bCs/>
          <w:sz w:val="24"/>
          <w:szCs w:val="24"/>
          <w:lang w:eastAsia="ru-RU"/>
        </w:rPr>
        <w:t>имости 1 кв. метра общей площади жилья по муниципальному образованию Кра</w:t>
      </w:r>
      <w:r w:rsidRPr="00BD4C9E">
        <w:rPr>
          <w:rFonts w:ascii="Arial" w:hAnsi="Arial" w:cs="Arial"/>
          <w:bCs/>
          <w:sz w:val="24"/>
          <w:szCs w:val="24"/>
          <w:lang w:eastAsia="ru-RU"/>
        </w:rPr>
        <w:t>с</w:t>
      </w:r>
      <w:r w:rsidRPr="00BD4C9E">
        <w:rPr>
          <w:rFonts w:ascii="Arial" w:hAnsi="Arial" w:cs="Arial"/>
          <w:bCs/>
          <w:sz w:val="24"/>
          <w:szCs w:val="24"/>
          <w:lang w:eastAsia="ru-RU"/>
        </w:rPr>
        <w:t>ноярского края, в котором молодая семья включена в список участников меропр</w:t>
      </w:r>
      <w:r w:rsidRPr="00BD4C9E">
        <w:rPr>
          <w:rFonts w:ascii="Arial" w:hAnsi="Arial" w:cs="Arial"/>
          <w:bCs/>
          <w:sz w:val="24"/>
          <w:szCs w:val="24"/>
          <w:lang w:eastAsia="ru-RU"/>
        </w:rPr>
        <w:t>и</w:t>
      </w:r>
      <w:r w:rsidRPr="00BD4C9E">
        <w:rPr>
          <w:rFonts w:ascii="Arial" w:hAnsi="Arial" w:cs="Arial"/>
          <w:bCs/>
          <w:sz w:val="24"/>
          <w:szCs w:val="24"/>
          <w:lang w:eastAsia="ru-RU"/>
        </w:rPr>
        <w:t>ятия</w:t>
      </w:r>
      <w:proofErr w:type="gramStart"/>
      <w:r w:rsidRPr="00BD4C9E">
        <w:rPr>
          <w:rFonts w:ascii="Arial" w:hAnsi="Arial" w:cs="Arial"/>
          <w:bCs/>
          <w:sz w:val="24"/>
          <w:szCs w:val="24"/>
          <w:lang w:eastAsia="ru-RU"/>
        </w:rPr>
        <w:t xml:space="preserve"> .</w:t>
      </w:r>
      <w:proofErr w:type="gramEnd"/>
      <w:r w:rsidRPr="00BD4C9E">
        <w:rPr>
          <w:rFonts w:ascii="Arial" w:hAnsi="Arial" w:cs="Arial"/>
          <w:bCs/>
          <w:sz w:val="24"/>
          <w:szCs w:val="24"/>
          <w:lang w:eastAsia="ru-RU"/>
        </w:rPr>
        <w:t xml:space="preserve"> Норматив стоимости 1 кв. м общей площади жилья по муниципальному о</w:t>
      </w:r>
      <w:r w:rsidRPr="00BD4C9E">
        <w:rPr>
          <w:rFonts w:ascii="Arial" w:hAnsi="Arial" w:cs="Arial"/>
          <w:bCs/>
          <w:sz w:val="24"/>
          <w:szCs w:val="24"/>
          <w:lang w:eastAsia="ru-RU"/>
        </w:rPr>
        <w:t>б</w:t>
      </w:r>
      <w:r w:rsidRPr="00BD4C9E">
        <w:rPr>
          <w:rFonts w:ascii="Arial" w:hAnsi="Arial" w:cs="Arial"/>
          <w:bCs/>
          <w:sz w:val="24"/>
          <w:szCs w:val="24"/>
          <w:lang w:eastAsia="ru-RU"/>
        </w:rPr>
        <w:t>разованию Красноярского края для расчета размера социальной выплаты уст</w:t>
      </w:r>
      <w:r w:rsidRPr="00BD4C9E">
        <w:rPr>
          <w:rFonts w:ascii="Arial" w:hAnsi="Arial" w:cs="Arial"/>
          <w:bCs/>
          <w:sz w:val="24"/>
          <w:szCs w:val="24"/>
          <w:lang w:eastAsia="ru-RU"/>
        </w:rPr>
        <w:t>а</w:t>
      </w:r>
      <w:r w:rsidRPr="00BD4C9E">
        <w:rPr>
          <w:rFonts w:ascii="Arial" w:hAnsi="Arial" w:cs="Arial"/>
          <w:bCs/>
          <w:sz w:val="24"/>
          <w:szCs w:val="24"/>
          <w:lang w:eastAsia="ru-RU"/>
        </w:rPr>
        <w:t xml:space="preserve">навливается органом местного самоуправления Красноярского края, но не выше средней рыночной стоимости 1 кв. м общей площади жилья по Красноярскому краю, </w:t>
      </w:r>
      <w:proofErr w:type="gramStart"/>
      <w:r w:rsidRPr="00BD4C9E">
        <w:rPr>
          <w:rFonts w:ascii="Arial" w:hAnsi="Arial" w:cs="Arial"/>
          <w:bCs/>
          <w:sz w:val="24"/>
          <w:szCs w:val="24"/>
          <w:lang w:eastAsia="ru-RU"/>
        </w:rPr>
        <w:t>определяемую</w:t>
      </w:r>
      <w:proofErr w:type="gramEnd"/>
      <w:r w:rsidRPr="00BD4C9E">
        <w:rPr>
          <w:rFonts w:ascii="Arial" w:hAnsi="Arial" w:cs="Arial"/>
          <w:bCs/>
          <w:sz w:val="24"/>
          <w:szCs w:val="24"/>
          <w:lang w:eastAsia="ru-RU"/>
        </w:rPr>
        <w:t xml:space="preserve"> Министерством строительства и жилищно-коммунального хозяйства Российской Федерации.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w:t>
      </w:r>
      <w:r w:rsidRPr="00BD4C9E">
        <w:rPr>
          <w:rFonts w:ascii="Arial" w:hAnsi="Arial" w:cs="Arial"/>
          <w:bCs/>
          <w:sz w:val="24"/>
          <w:szCs w:val="24"/>
          <w:lang w:eastAsia="ru-RU"/>
        </w:rPr>
        <w:t>е</w:t>
      </w:r>
      <w:r w:rsidRPr="00BD4C9E">
        <w:rPr>
          <w:rFonts w:ascii="Arial" w:hAnsi="Arial" w:cs="Arial"/>
          <w:bCs/>
          <w:sz w:val="24"/>
          <w:szCs w:val="24"/>
          <w:lang w:eastAsia="ru-RU"/>
        </w:rPr>
        <w:t>рации.</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3. Размер общей площади жилого помещения, с учетом которой определ</w:t>
      </w:r>
      <w:r w:rsidRPr="00BD4C9E">
        <w:rPr>
          <w:rFonts w:ascii="Arial" w:hAnsi="Arial" w:cs="Arial"/>
          <w:bCs/>
          <w:sz w:val="24"/>
          <w:szCs w:val="24"/>
          <w:lang w:eastAsia="ru-RU"/>
        </w:rPr>
        <w:t>я</w:t>
      </w:r>
      <w:r w:rsidRPr="00BD4C9E">
        <w:rPr>
          <w:rFonts w:ascii="Arial" w:hAnsi="Arial" w:cs="Arial"/>
          <w:bCs/>
          <w:sz w:val="24"/>
          <w:szCs w:val="24"/>
          <w:lang w:eastAsia="ru-RU"/>
        </w:rPr>
        <w:t>ется размер социальной выплаты, составляет:</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 для семьи, состоящей из 2 человек (молодые супруги или 1 молодой род</w:t>
      </w:r>
      <w:r w:rsidRPr="00BD4C9E">
        <w:rPr>
          <w:rFonts w:ascii="Arial" w:hAnsi="Arial" w:cs="Arial"/>
          <w:bCs/>
          <w:sz w:val="24"/>
          <w:szCs w:val="24"/>
          <w:lang w:eastAsia="ru-RU"/>
        </w:rPr>
        <w:t>и</w:t>
      </w:r>
      <w:r w:rsidRPr="00BD4C9E">
        <w:rPr>
          <w:rFonts w:ascii="Arial" w:hAnsi="Arial" w:cs="Arial"/>
          <w:bCs/>
          <w:sz w:val="24"/>
          <w:szCs w:val="24"/>
          <w:lang w:eastAsia="ru-RU"/>
        </w:rPr>
        <w:t>тель и ребенок), - 42 кв. м;</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 для семьи, </w:t>
      </w:r>
      <w:proofErr w:type="gramStart"/>
      <w:r w:rsidRPr="00BD4C9E">
        <w:rPr>
          <w:rFonts w:ascii="Arial" w:hAnsi="Arial" w:cs="Arial"/>
          <w:bCs/>
          <w:sz w:val="24"/>
          <w:szCs w:val="24"/>
          <w:lang w:eastAsia="ru-RU"/>
        </w:rPr>
        <w:t>состоящей</w:t>
      </w:r>
      <w:proofErr w:type="gramEnd"/>
      <w:r w:rsidRPr="00BD4C9E">
        <w:rPr>
          <w:rFonts w:ascii="Arial" w:hAnsi="Arial" w:cs="Arial"/>
          <w:bCs/>
          <w:sz w:val="24"/>
          <w:szCs w:val="24"/>
          <w:lang w:eastAsia="ru-RU"/>
        </w:rPr>
        <w:t xml:space="preserve"> из 3 и более человек, включающей помимо мол</w:t>
      </w:r>
      <w:r w:rsidRPr="00BD4C9E">
        <w:rPr>
          <w:rFonts w:ascii="Arial" w:hAnsi="Arial" w:cs="Arial"/>
          <w:bCs/>
          <w:sz w:val="24"/>
          <w:szCs w:val="24"/>
          <w:lang w:eastAsia="ru-RU"/>
        </w:rPr>
        <w:t>о</w:t>
      </w:r>
      <w:r w:rsidRPr="00BD4C9E">
        <w:rPr>
          <w:rFonts w:ascii="Arial" w:hAnsi="Arial" w:cs="Arial"/>
          <w:bCs/>
          <w:sz w:val="24"/>
          <w:szCs w:val="24"/>
          <w:lang w:eastAsia="ru-RU"/>
        </w:rPr>
        <w:t>дых супругов одного и более детей (либо семьи, состоящей из 1 молодого род</w:t>
      </w:r>
      <w:r w:rsidRPr="00BD4C9E">
        <w:rPr>
          <w:rFonts w:ascii="Arial" w:hAnsi="Arial" w:cs="Arial"/>
          <w:bCs/>
          <w:sz w:val="24"/>
          <w:szCs w:val="24"/>
          <w:lang w:eastAsia="ru-RU"/>
        </w:rPr>
        <w:t>и</w:t>
      </w:r>
      <w:r w:rsidRPr="00BD4C9E">
        <w:rPr>
          <w:rFonts w:ascii="Arial" w:hAnsi="Arial" w:cs="Arial"/>
          <w:bCs/>
          <w:sz w:val="24"/>
          <w:szCs w:val="24"/>
          <w:lang w:eastAsia="ru-RU"/>
        </w:rPr>
        <w:t>теля и 2 или более детей), - по 18 кв. м на 1 человека.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4. Расчетная (средняя) стоимость жилья, используемая при расчете разм</w:t>
      </w:r>
      <w:r w:rsidRPr="00BD4C9E">
        <w:rPr>
          <w:rFonts w:ascii="Arial" w:hAnsi="Arial" w:cs="Arial"/>
          <w:bCs/>
          <w:sz w:val="24"/>
          <w:szCs w:val="24"/>
          <w:lang w:eastAsia="ru-RU"/>
        </w:rPr>
        <w:t>е</w:t>
      </w:r>
      <w:r w:rsidRPr="00BD4C9E">
        <w:rPr>
          <w:rFonts w:ascii="Arial" w:hAnsi="Arial" w:cs="Arial"/>
          <w:bCs/>
          <w:sz w:val="24"/>
          <w:szCs w:val="24"/>
          <w:lang w:eastAsia="ru-RU"/>
        </w:rPr>
        <w:t>ра социальной выплаты, определяется по формуле:</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spellStart"/>
      <w:r w:rsidRPr="00BD4C9E">
        <w:rPr>
          <w:rFonts w:ascii="Arial" w:hAnsi="Arial" w:cs="Arial"/>
          <w:bCs/>
          <w:sz w:val="24"/>
          <w:szCs w:val="24"/>
          <w:lang w:eastAsia="ru-RU"/>
        </w:rPr>
        <w:lastRenderedPageBreak/>
        <w:t>СтЖ</w:t>
      </w:r>
      <w:proofErr w:type="spellEnd"/>
      <w:r w:rsidRPr="00BD4C9E">
        <w:rPr>
          <w:rFonts w:ascii="Arial" w:hAnsi="Arial" w:cs="Arial"/>
          <w:bCs/>
          <w:sz w:val="24"/>
          <w:szCs w:val="24"/>
          <w:lang w:eastAsia="ru-RU"/>
        </w:rPr>
        <w:t xml:space="preserve"> = Н x РЖ, где:</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spellStart"/>
      <w:r w:rsidRPr="00BD4C9E">
        <w:rPr>
          <w:rFonts w:ascii="Arial" w:hAnsi="Arial" w:cs="Arial"/>
          <w:bCs/>
          <w:sz w:val="24"/>
          <w:szCs w:val="24"/>
          <w:lang w:eastAsia="ru-RU"/>
        </w:rPr>
        <w:t>СтЖ</w:t>
      </w:r>
      <w:proofErr w:type="spellEnd"/>
      <w:r w:rsidRPr="00BD4C9E">
        <w:rPr>
          <w:rFonts w:ascii="Arial" w:hAnsi="Arial" w:cs="Arial"/>
          <w:bCs/>
          <w:sz w:val="24"/>
          <w:szCs w:val="24"/>
          <w:lang w:eastAsia="ru-RU"/>
        </w:rPr>
        <w:t xml:space="preserve"> - расчетная (средняя) стоимость жилья, используемая при расчете размера социальной выплаты;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Н - норматив стоимости 1 кв. м общей площади жилья по муниципальному образованию Красноярского края, в котором молодая семья включена в список молодых семей - участников;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РЖ - размер общей площади жилого помещения, определяемый исходя из численного состава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5. Размер социальной выплаты рассчитывается на дату утверждения мин</w:t>
      </w:r>
      <w:r w:rsidRPr="00BD4C9E">
        <w:rPr>
          <w:rFonts w:ascii="Arial" w:hAnsi="Arial" w:cs="Arial"/>
          <w:bCs/>
          <w:sz w:val="24"/>
          <w:szCs w:val="24"/>
          <w:lang w:eastAsia="ru-RU"/>
        </w:rPr>
        <w:t>и</w:t>
      </w:r>
      <w:r w:rsidRPr="00BD4C9E">
        <w:rPr>
          <w:rFonts w:ascii="Arial" w:hAnsi="Arial" w:cs="Arial"/>
          <w:bCs/>
          <w:sz w:val="24"/>
          <w:szCs w:val="24"/>
          <w:lang w:eastAsia="ru-RU"/>
        </w:rPr>
        <w:t>стерством списков молодых семей - претендентов, указывается в свидетельстве и остается неизменным в течение всего срока его действия.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2.3.11. Правила выдачи и реализации свидетельств на получение социал</w:t>
      </w:r>
      <w:r w:rsidRPr="00BD4C9E">
        <w:rPr>
          <w:rFonts w:ascii="Arial" w:hAnsi="Arial" w:cs="Arial"/>
          <w:bCs/>
          <w:sz w:val="24"/>
          <w:szCs w:val="24"/>
          <w:lang w:eastAsia="ru-RU"/>
        </w:rPr>
        <w:t>ь</w:t>
      </w:r>
      <w:r w:rsidRPr="00BD4C9E">
        <w:rPr>
          <w:rFonts w:ascii="Arial" w:hAnsi="Arial" w:cs="Arial"/>
          <w:bCs/>
          <w:sz w:val="24"/>
          <w:szCs w:val="24"/>
          <w:lang w:eastAsia="ru-RU"/>
        </w:rPr>
        <w:t>ных выплат на приобретение жилья или строительство индивидуального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1. Право молодой семьи - участницы мероприятия 8 на получение социал</w:t>
      </w:r>
      <w:r w:rsidRPr="00BD4C9E">
        <w:rPr>
          <w:rFonts w:ascii="Arial" w:hAnsi="Arial" w:cs="Arial"/>
          <w:bCs/>
          <w:sz w:val="24"/>
          <w:szCs w:val="24"/>
          <w:lang w:eastAsia="ru-RU"/>
        </w:rPr>
        <w:t>ь</w:t>
      </w:r>
      <w:r w:rsidRPr="00BD4C9E">
        <w:rPr>
          <w:rFonts w:ascii="Arial" w:hAnsi="Arial" w:cs="Arial"/>
          <w:bCs/>
          <w:sz w:val="24"/>
          <w:szCs w:val="24"/>
          <w:lang w:eastAsia="ru-RU"/>
        </w:rPr>
        <w:t>ной выплаты удостоверяется именным документом - свидетельством о праве на получение социальной выплаты на приобретение жилого помещения или стро</w:t>
      </w:r>
      <w:r w:rsidRPr="00BD4C9E">
        <w:rPr>
          <w:rFonts w:ascii="Arial" w:hAnsi="Arial" w:cs="Arial"/>
          <w:bCs/>
          <w:sz w:val="24"/>
          <w:szCs w:val="24"/>
          <w:lang w:eastAsia="ru-RU"/>
        </w:rPr>
        <w:t>и</w:t>
      </w:r>
      <w:r w:rsidRPr="00BD4C9E">
        <w:rPr>
          <w:rFonts w:ascii="Arial" w:hAnsi="Arial" w:cs="Arial"/>
          <w:bCs/>
          <w:sz w:val="24"/>
          <w:szCs w:val="24"/>
          <w:lang w:eastAsia="ru-RU"/>
        </w:rPr>
        <w:t>тельство индивидуального жилого дома (далее - свидетельство), которое не я</w:t>
      </w:r>
      <w:r w:rsidRPr="00BD4C9E">
        <w:rPr>
          <w:rFonts w:ascii="Arial" w:hAnsi="Arial" w:cs="Arial"/>
          <w:bCs/>
          <w:sz w:val="24"/>
          <w:szCs w:val="24"/>
          <w:lang w:eastAsia="ru-RU"/>
        </w:rPr>
        <w:t>в</w:t>
      </w:r>
      <w:r w:rsidRPr="00BD4C9E">
        <w:rPr>
          <w:rFonts w:ascii="Arial" w:hAnsi="Arial" w:cs="Arial"/>
          <w:bCs/>
          <w:sz w:val="24"/>
          <w:szCs w:val="24"/>
          <w:lang w:eastAsia="ru-RU"/>
        </w:rPr>
        <w:t>ляется ценной бумагой.</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Срок действия свидетельства составляет не более 7 месяцев </w:t>
      </w:r>
      <w:proofErr w:type="gramStart"/>
      <w:r w:rsidRPr="00BD4C9E">
        <w:rPr>
          <w:rFonts w:ascii="Arial" w:hAnsi="Arial" w:cs="Arial"/>
          <w:bCs/>
          <w:sz w:val="24"/>
          <w:szCs w:val="24"/>
          <w:lang w:eastAsia="ru-RU"/>
        </w:rPr>
        <w:t>с даты выд</w:t>
      </w:r>
      <w:r w:rsidRPr="00BD4C9E">
        <w:rPr>
          <w:rFonts w:ascii="Arial" w:hAnsi="Arial" w:cs="Arial"/>
          <w:bCs/>
          <w:sz w:val="24"/>
          <w:szCs w:val="24"/>
          <w:lang w:eastAsia="ru-RU"/>
        </w:rPr>
        <w:t>а</w:t>
      </w:r>
      <w:r w:rsidRPr="00BD4C9E">
        <w:rPr>
          <w:rFonts w:ascii="Arial" w:hAnsi="Arial" w:cs="Arial"/>
          <w:bCs/>
          <w:sz w:val="24"/>
          <w:szCs w:val="24"/>
          <w:lang w:eastAsia="ru-RU"/>
        </w:rPr>
        <w:t>чи</w:t>
      </w:r>
      <w:proofErr w:type="gramEnd"/>
      <w:r w:rsidRPr="00BD4C9E">
        <w:rPr>
          <w:rFonts w:ascii="Arial" w:hAnsi="Arial" w:cs="Arial"/>
          <w:bCs/>
          <w:sz w:val="24"/>
          <w:szCs w:val="24"/>
          <w:lang w:eastAsia="ru-RU"/>
        </w:rPr>
        <w:t>, указанной в свидетельстве.</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Выдача свидетельства осуществляется по форме согласно приложению N 5 к Подпрограмме 3 предоставления молодым семьям социальных выплат на пр</w:t>
      </w:r>
      <w:r w:rsidRPr="00BD4C9E">
        <w:rPr>
          <w:rFonts w:ascii="Arial" w:hAnsi="Arial" w:cs="Arial"/>
          <w:bCs/>
          <w:sz w:val="24"/>
          <w:szCs w:val="24"/>
          <w:lang w:eastAsia="ru-RU"/>
        </w:rPr>
        <w:t>и</w:t>
      </w:r>
      <w:r w:rsidRPr="00BD4C9E">
        <w:rPr>
          <w:rFonts w:ascii="Arial" w:hAnsi="Arial" w:cs="Arial"/>
          <w:bCs/>
          <w:sz w:val="24"/>
          <w:szCs w:val="24"/>
          <w:lang w:eastAsia="ru-RU"/>
        </w:rPr>
        <w:t>обретение (строительство) жилья и их использования (согласно Постановлению Правительства Российской Федерации от 17.12.2010 г. N 1050 "О реализации о</w:t>
      </w:r>
      <w:r w:rsidRPr="00BD4C9E">
        <w:rPr>
          <w:rFonts w:ascii="Arial" w:hAnsi="Arial" w:cs="Arial"/>
          <w:bCs/>
          <w:sz w:val="24"/>
          <w:szCs w:val="24"/>
          <w:lang w:eastAsia="ru-RU"/>
        </w:rPr>
        <w:t>т</w:t>
      </w:r>
      <w:r w:rsidRPr="00BD4C9E">
        <w:rPr>
          <w:rFonts w:ascii="Arial" w:hAnsi="Arial" w:cs="Arial"/>
          <w:bCs/>
          <w:sz w:val="24"/>
          <w:szCs w:val="24"/>
          <w:lang w:eastAsia="ru-RU"/>
        </w:rPr>
        <w:t>дельных мероприятий государственной программы Российской Федерации "Обе</w:t>
      </w:r>
      <w:r w:rsidRPr="00BD4C9E">
        <w:rPr>
          <w:rFonts w:ascii="Arial" w:hAnsi="Arial" w:cs="Arial"/>
          <w:bCs/>
          <w:sz w:val="24"/>
          <w:szCs w:val="24"/>
          <w:lang w:eastAsia="ru-RU"/>
        </w:rPr>
        <w:t>с</w:t>
      </w:r>
      <w:r w:rsidRPr="00BD4C9E">
        <w:rPr>
          <w:rFonts w:ascii="Arial" w:hAnsi="Arial" w:cs="Arial"/>
          <w:bCs/>
          <w:sz w:val="24"/>
          <w:szCs w:val="24"/>
          <w:lang w:eastAsia="ru-RU"/>
        </w:rPr>
        <w:t>печение доступным и комфортным жильем и коммунальными услугами граждан Российской Федерации") органом местного самоуправления в соответствии с в</w:t>
      </w:r>
      <w:r w:rsidRPr="00BD4C9E">
        <w:rPr>
          <w:rFonts w:ascii="Arial" w:hAnsi="Arial" w:cs="Arial"/>
          <w:bCs/>
          <w:sz w:val="24"/>
          <w:szCs w:val="24"/>
          <w:lang w:eastAsia="ru-RU"/>
        </w:rPr>
        <w:t>ы</w:t>
      </w:r>
      <w:r w:rsidRPr="00BD4C9E">
        <w:rPr>
          <w:rFonts w:ascii="Arial" w:hAnsi="Arial" w:cs="Arial"/>
          <w:bCs/>
          <w:sz w:val="24"/>
          <w:szCs w:val="24"/>
          <w:lang w:eastAsia="ru-RU"/>
        </w:rPr>
        <w:t>пиской</w:t>
      </w:r>
      <w:proofErr w:type="gramEnd"/>
      <w:r w:rsidRPr="00BD4C9E">
        <w:rPr>
          <w:rFonts w:ascii="Arial" w:hAnsi="Arial" w:cs="Arial"/>
          <w:bCs/>
          <w:sz w:val="24"/>
          <w:szCs w:val="24"/>
          <w:lang w:eastAsia="ru-RU"/>
        </w:rPr>
        <w:t xml:space="preserve"> из утвержденного министерством списка молодых семей - претендентов.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 </w:t>
      </w:r>
      <w:proofErr w:type="gramStart"/>
      <w:r w:rsidRPr="00BD4C9E">
        <w:rPr>
          <w:rFonts w:ascii="Arial" w:hAnsi="Arial" w:cs="Arial"/>
          <w:bCs/>
          <w:sz w:val="24"/>
          <w:szCs w:val="24"/>
          <w:lang w:eastAsia="ru-RU"/>
        </w:rPr>
        <w:t>Орган местного самоуправления в течение 5 рабочих дней после получ</w:t>
      </w:r>
      <w:r w:rsidRPr="00BD4C9E">
        <w:rPr>
          <w:rFonts w:ascii="Arial" w:hAnsi="Arial" w:cs="Arial"/>
          <w:bCs/>
          <w:sz w:val="24"/>
          <w:szCs w:val="24"/>
          <w:lang w:eastAsia="ru-RU"/>
        </w:rPr>
        <w:t>е</w:t>
      </w:r>
      <w:r w:rsidRPr="00BD4C9E">
        <w:rPr>
          <w:rFonts w:ascii="Arial" w:hAnsi="Arial" w:cs="Arial"/>
          <w:bCs/>
          <w:sz w:val="24"/>
          <w:szCs w:val="24"/>
          <w:lang w:eastAsia="ru-RU"/>
        </w:rPr>
        <w:t>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w:t>
      </w:r>
      <w:r w:rsidRPr="00BD4C9E">
        <w:rPr>
          <w:rFonts w:ascii="Arial" w:hAnsi="Arial" w:cs="Arial"/>
          <w:bCs/>
          <w:sz w:val="24"/>
          <w:szCs w:val="24"/>
          <w:lang w:eastAsia="ru-RU"/>
        </w:rPr>
        <w:t>д</w:t>
      </w:r>
      <w:r w:rsidRPr="00BD4C9E">
        <w:rPr>
          <w:rFonts w:ascii="Arial" w:hAnsi="Arial" w:cs="Arial"/>
          <w:bCs/>
          <w:sz w:val="24"/>
          <w:szCs w:val="24"/>
          <w:lang w:eastAsia="ru-RU"/>
        </w:rPr>
        <w:t>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w:t>
      </w:r>
      <w:proofErr w:type="gramEnd"/>
      <w:r w:rsidRPr="00BD4C9E">
        <w:rPr>
          <w:rFonts w:ascii="Arial" w:hAnsi="Arial" w:cs="Arial"/>
          <w:bCs/>
          <w:sz w:val="24"/>
          <w:szCs w:val="24"/>
          <w:lang w:eastAsia="ru-RU"/>
        </w:rPr>
        <w:t xml:space="preserve"> и использования социальной выплаты, предоставляемой по этому св</w:t>
      </w:r>
      <w:r w:rsidRPr="00BD4C9E">
        <w:rPr>
          <w:rFonts w:ascii="Arial" w:hAnsi="Arial" w:cs="Arial"/>
          <w:bCs/>
          <w:sz w:val="24"/>
          <w:szCs w:val="24"/>
          <w:lang w:eastAsia="ru-RU"/>
        </w:rPr>
        <w:t>и</w:t>
      </w:r>
      <w:r w:rsidRPr="00BD4C9E">
        <w:rPr>
          <w:rFonts w:ascii="Arial" w:hAnsi="Arial" w:cs="Arial"/>
          <w:bCs/>
          <w:sz w:val="24"/>
          <w:szCs w:val="24"/>
          <w:lang w:eastAsia="ru-RU"/>
        </w:rPr>
        <w:t>детельству.</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3. </w:t>
      </w:r>
      <w:proofErr w:type="gramStart"/>
      <w:r w:rsidRPr="00BD4C9E">
        <w:rPr>
          <w:rFonts w:ascii="Arial" w:hAnsi="Arial" w:cs="Arial"/>
          <w:bCs/>
          <w:sz w:val="24"/>
          <w:szCs w:val="24"/>
          <w:lang w:eastAsia="ru-RU"/>
        </w:rPr>
        <w:t>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w:t>
      </w:r>
      <w:r w:rsidRPr="00BD4C9E">
        <w:rPr>
          <w:rFonts w:ascii="Arial" w:hAnsi="Arial" w:cs="Arial"/>
          <w:bCs/>
          <w:sz w:val="24"/>
          <w:szCs w:val="24"/>
          <w:lang w:eastAsia="ru-RU"/>
        </w:rPr>
        <w:t>е</w:t>
      </w:r>
      <w:r w:rsidRPr="00BD4C9E">
        <w:rPr>
          <w:rFonts w:ascii="Arial" w:hAnsi="Arial" w:cs="Arial"/>
          <w:bCs/>
          <w:sz w:val="24"/>
          <w:szCs w:val="24"/>
          <w:lang w:eastAsia="ru-RU"/>
        </w:rPr>
        <w:t>тельства в целях использования социальной выплаты в соответствии с абзацами вторым - шестым пункта 4 раздела 1 мероприятия 8 направляет в орган местного самоуправления, принявший решение о признании молодой семьи участницей мероприятия 8, заявление</w:t>
      </w:r>
      <w:proofErr w:type="gramEnd"/>
      <w:r w:rsidRPr="00BD4C9E">
        <w:rPr>
          <w:rFonts w:ascii="Arial" w:hAnsi="Arial" w:cs="Arial"/>
          <w:bCs/>
          <w:sz w:val="24"/>
          <w:szCs w:val="24"/>
          <w:lang w:eastAsia="ru-RU"/>
        </w:rPr>
        <w:t xml:space="preserve"> о выдаче свидетельства (в произвольной форме) и следующие документы: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а) копии документов, удостоверяющих личность каждого члена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б) копию свидетельства о заключении брака (на неполную семью не ра</w:t>
      </w:r>
      <w:r w:rsidRPr="00BD4C9E">
        <w:rPr>
          <w:rFonts w:ascii="Arial" w:hAnsi="Arial" w:cs="Arial"/>
          <w:bCs/>
          <w:sz w:val="24"/>
          <w:szCs w:val="24"/>
          <w:lang w:eastAsia="ru-RU"/>
        </w:rPr>
        <w:t>с</w:t>
      </w:r>
      <w:r w:rsidRPr="00BD4C9E">
        <w:rPr>
          <w:rFonts w:ascii="Arial" w:hAnsi="Arial" w:cs="Arial"/>
          <w:bCs/>
          <w:sz w:val="24"/>
          <w:szCs w:val="24"/>
          <w:lang w:eastAsia="ru-RU"/>
        </w:rPr>
        <w:t>пространяется);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в) документ, подтверждающий признание молодой семьи </w:t>
      </w:r>
      <w:proofErr w:type="gramStart"/>
      <w:r w:rsidRPr="00BD4C9E">
        <w:rPr>
          <w:rFonts w:ascii="Arial" w:hAnsi="Arial" w:cs="Arial"/>
          <w:bCs/>
          <w:sz w:val="24"/>
          <w:szCs w:val="24"/>
          <w:lang w:eastAsia="ru-RU"/>
        </w:rPr>
        <w:t>нуждающейся</w:t>
      </w:r>
      <w:proofErr w:type="gramEnd"/>
      <w:r w:rsidRPr="00BD4C9E">
        <w:rPr>
          <w:rFonts w:ascii="Arial" w:hAnsi="Arial" w:cs="Arial"/>
          <w:bCs/>
          <w:sz w:val="24"/>
          <w:szCs w:val="24"/>
          <w:lang w:eastAsia="ru-RU"/>
        </w:rPr>
        <w:t xml:space="preserve"> в жилых помещениях;</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lastRenderedPageBreak/>
        <w:t>г) выписку (выписки) из Единого государственного реестра недвижимости о правах на жилое помещение (жилой дом), приобретенное (построенное) с испол</w:t>
      </w:r>
      <w:r w:rsidRPr="00BD4C9E">
        <w:rPr>
          <w:rFonts w:ascii="Arial" w:hAnsi="Arial" w:cs="Arial"/>
          <w:bCs/>
          <w:sz w:val="24"/>
          <w:szCs w:val="24"/>
          <w:lang w:eastAsia="ru-RU"/>
        </w:rPr>
        <w:t>ь</w:t>
      </w:r>
      <w:r w:rsidRPr="00BD4C9E">
        <w:rPr>
          <w:rFonts w:ascii="Arial" w:hAnsi="Arial" w:cs="Arial"/>
          <w:bCs/>
          <w:sz w:val="24"/>
          <w:szCs w:val="24"/>
          <w:lang w:eastAsia="ru-RU"/>
        </w:rPr>
        <w:t>зованием средств ипотечного жилищного кредита (займа), либо договор стро</w:t>
      </w:r>
      <w:r w:rsidRPr="00BD4C9E">
        <w:rPr>
          <w:rFonts w:ascii="Arial" w:hAnsi="Arial" w:cs="Arial"/>
          <w:bCs/>
          <w:sz w:val="24"/>
          <w:szCs w:val="24"/>
          <w:lang w:eastAsia="ru-RU"/>
        </w:rPr>
        <w:t>и</w:t>
      </w:r>
      <w:r w:rsidRPr="00BD4C9E">
        <w:rPr>
          <w:rFonts w:ascii="Arial" w:hAnsi="Arial" w:cs="Arial"/>
          <w:bCs/>
          <w:sz w:val="24"/>
          <w:szCs w:val="24"/>
          <w:lang w:eastAsia="ru-RU"/>
        </w:rPr>
        <w:t>тельного подряда или иные документы, подтверждающие расходы по строител</w:t>
      </w:r>
      <w:r w:rsidRPr="00BD4C9E">
        <w:rPr>
          <w:rFonts w:ascii="Arial" w:hAnsi="Arial" w:cs="Arial"/>
          <w:bCs/>
          <w:sz w:val="24"/>
          <w:szCs w:val="24"/>
          <w:lang w:eastAsia="ru-RU"/>
        </w:rPr>
        <w:t>ь</w:t>
      </w:r>
      <w:r w:rsidRPr="00BD4C9E">
        <w:rPr>
          <w:rFonts w:ascii="Arial" w:hAnsi="Arial" w:cs="Arial"/>
          <w:bCs/>
          <w:sz w:val="24"/>
          <w:szCs w:val="24"/>
          <w:lang w:eastAsia="ru-RU"/>
        </w:rPr>
        <w:t>ству жилого дома, - при незавершенном строительстве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4. </w:t>
      </w:r>
      <w:proofErr w:type="gramStart"/>
      <w:r w:rsidRPr="00BD4C9E">
        <w:rPr>
          <w:rFonts w:ascii="Arial" w:hAnsi="Arial" w:cs="Arial"/>
          <w:bCs/>
          <w:sz w:val="24"/>
          <w:szCs w:val="24"/>
          <w:lang w:eastAsia="ru-RU"/>
        </w:rPr>
        <w:t>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w:t>
      </w:r>
      <w:r w:rsidRPr="00BD4C9E">
        <w:rPr>
          <w:rFonts w:ascii="Arial" w:hAnsi="Arial" w:cs="Arial"/>
          <w:bCs/>
          <w:sz w:val="24"/>
          <w:szCs w:val="24"/>
          <w:lang w:eastAsia="ru-RU"/>
        </w:rPr>
        <w:t>е</w:t>
      </w:r>
      <w:r w:rsidRPr="00BD4C9E">
        <w:rPr>
          <w:rFonts w:ascii="Arial" w:hAnsi="Arial" w:cs="Arial"/>
          <w:bCs/>
          <w:sz w:val="24"/>
          <w:szCs w:val="24"/>
          <w:lang w:eastAsia="ru-RU"/>
        </w:rPr>
        <w:t>тельства в целях использования социальной выплаты в соответствии с условиями подпрограммы 3 направляет в орган местного самоуправления по месту жител</w:t>
      </w:r>
      <w:r w:rsidRPr="00BD4C9E">
        <w:rPr>
          <w:rFonts w:ascii="Arial" w:hAnsi="Arial" w:cs="Arial"/>
          <w:bCs/>
          <w:sz w:val="24"/>
          <w:szCs w:val="24"/>
          <w:lang w:eastAsia="ru-RU"/>
        </w:rPr>
        <w:t>ь</w:t>
      </w:r>
      <w:r w:rsidRPr="00BD4C9E">
        <w:rPr>
          <w:rFonts w:ascii="Arial" w:hAnsi="Arial" w:cs="Arial"/>
          <w:bCs/>
          <w:sz w:val="24"/>
          <w:szCs w:val="24"/>
          <w:lang w:eastAsia="ru-RU"/>
        </w:rPr>
        <w:t>ства заявление о выдаче свидетельства (в произвольной форме) и следующие документы:</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а) копии документов, удостоверяющих личность каждого члена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б) копию свидетельства о заключении брака (на неполную семью не ра</w:t>
      </w:r>
      <w:r w:rsidRPr="00BD4C9E">
        <w:rPr>
          <w:rFonts w:ascii="Arial" w:hAnsi="Arial" w:cs="Arial"/>
          <w:bCs/>
          <w:sz w:val="24"/>
          <w:szCs w:val="24"/>
          <w:lang w:eastAsia="ru-RU"/>
        </w:rPr>
        <w:t>с</w:t>
      </w:r>
      <w:r w:rsidRPr="00BD4C9E">
        <w:rPr>
          <w:rFonts w:ascii="Arial" w:hAnsi="Arial" w:cs="Arial"/>
          <w:bCs/>
          <w:sz w:val="24"/>
          <w:szCs w:val="24"/>
          <w:lang w:eastAsia="ru-RU"/>
        </w:rPr>
        <w:t>пространяется);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в) документ, подтверждающий признание молодой семьи </w:t>
      </w:r>
      <w:proofErr w:type="gramStart"/>
      <w:r w:rsidRPr="00BD4C9E">
        <w:rPr>
          <w:rFonts w:ascii="Arial" w:hAnsi="Arial" w:cs="Arial"/>
          <w:bCs/>
          <w:sz w:val="24"/>
          <w:szCs w:val="24"/>
          <w:lang w:eastAsia="ru-RU"/>
        </w:rPr>
        <w:t>нуждающейся</w:t>
      </w:r>
      <w:proofErr w:type="gramEnd"/>
      <w:r w:rsidRPr="00BD4C9E">
        <w:rPr>
          <w:rFonts w:ascii="Arial" w:hAnsi="Arial" w:cs="Arial"/>
          <w:bCs/>
          <w:sz w:val="24"/>
          <w:szCs w:val="24"/>
          <w:lang w:eastAsia="ru-RU"/>
        </w:rPr>
        <w:t xml:space="preserve"> в жилых помещениях;</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г) копию выписки (выписок) из Единого государственного реестра недвиж</w:t>
      </w:r>
      <w:r w:rsidRPr="00BD4C9E">
        <w:rPr>
          <w:rFonts w:ascii="Arial" w:hAnsi="Arial" w:cs="Arial"/>
          <w:bCs/>
          <w:sz w:val="24"/>
          <w:szCs w:val="24"/>
          <w:lang w:eastAsia="ru-RU"/>
        </w:rPr>
        <w:t>и</w:t>
      </w:r>
      <w:r w:rsidRPr="00BD4C9E">
        <w:rPr>
          <w:rFonts w:ascii="Arial" w:hAnsi="Arial" w:cs="Arial"/>
          <w:bCs/>
          <w:sz w:val="24"/>
          <w:szCs w:val="24"/>
          <w:lang w:eastAsia="ru-RU"/>
        </w:rPr>
        <w:t>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w:t>
      </w:r>
      <w:r w:rsidRPr="00BD4C9E">
        <w:rPr>
          <w:rFonts w:ascii="Arial" w:hAnsi="Arial" w:cs="Arial"/>
          <w:bCs/>
          <w:sz w:val="24"/>
          <w:szCs w:val="24"/>
          <w:lang w:eastAsia="ru-RU"/>
        </w:rPr>
        <w:t>и</w:t>
      </w:r>
      <w:r w:rsidRPr="00BD4C9E">
        <w:rPr>
          <w:rFonts w:ascii="Arial" w:hAnsi="Arial" w:cs="Arial"/>
          <w:bCs/>
          <w:sz w:val="24"/>
          <w:szCs w:val="24"/>
          <w:lang w:eastAsia="ru-RU"/>
        </w:rPr>
        <w:t>тельству жилого дома (далее - документы на строительство), - при незаверше</w:t>
      </w:r>
      <w:r w:rsidRPr="00BD4C9E">
        <w:rPr>
          <w:rFonts w:ascii="Arial" w:hAnsi="Arial" w:cs="Arial"/>
          <w:bCs/>
          <w:sz w:val="24"/>
          <w:szCs w:val="24"/>
          <w:lang w:eastAsia="ru-RU"/>
        </w:rPr>
        <w:t>н</w:t>
      </w:r>
      <w:r w:rsidRPr="00BD4C9E">
        <w:rPr>
          <w:rFonts w:ascii="Arial" w:hAnsi="Arial" w:cs="Arial"/>
          <w:bCs/>
          <w:sz w:val="24"/>
          <w:szCs w:val="24"/>
          <w:lang w:eastAsia="ru-RU"/>
        </w:rPr>
        <w:t>ном строительстве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д) копию кредитного договора (договора займа);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е) справку кредитора (заимодавца) о сумме остатка основного долга и су</w:t>
      </w:r>
      <w:r w:rsidRPr="00BD4C9E">
        <w:rPr>
          <w:rFonts w:ascii="Arial" w:hAnsi="Arial" w:cs="Arial"/>
          <w:bCs/>
          <w:sz w:val="24"/>
          <w:szCs w:val="24"/>
          <w:lang w:eastAsia="ru-RU"/>
        </w:rPr>
        <w:t>м</w:t>
      </w:r>
      <w:r w:rsidRPr="00BD4C9E">
        <w:rPr>
          <w:rFonts w:ascii="Arial" w:hAnsi="Arial" w:cs="Arial"/>
          <w:bCs/>
          <w:sz w:val="24"/>
          <w:szCs w:val="24"/>
          <w:lang w:eastAsia="ru-RU"/>
        </w:rPr>
        <w:t>ме задолженности по уплате процентов за пользование ипотечным жилищным кредитом (займом).</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5. В заявлении о выдаче свидетельства молодая семья дает письменное согласие на получение социальной выплаты в порядке и на условиях, которые указаны в подпрограмме.</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Копии документов, предъявляемые молодыми семьями в соответствии с пунктами 3, 4 настоящего раздела, заверяются должностным лицом органа мес</w:t>
      </w:r>
      <w:r w:rsidRPr="00BD4C9E">
        <w:rPr>
          <w:rFonts w:ascii="Arial" w:hAnsi="Arial" w:cs="Arial"/>
          <w:bCs/>
          <w:sz w:val="24"/>
          <w:szCs w:val="24"/>
          <w:lang w:eastAsia="ru-RU"/>
        </w:rPr>
        <w:t>т</w:t>
      </w:r>
      <w:r w:rsidRPr="00BD4C9E">
        <w:rPr>
          <w:rFonts w:ascii="Arial" w:hAnsi="Arial" w:cs="Arial"/>
          <w:bCs/>
          <w:sz w:val="24"/>
          <w:szCs w:val="24"/>
          <w:lang w:eastAsia="ru-RU"/>
        </w:rPr>
        <w:t>ного самоуправления при предъявлении оригиналов документов.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От имени молодой семьи документы, предусмотренные пунктами 3, 4 настоящего раздела, могут быть поданы одним из ее совершеннолетних членов либо иным уполномоченным лицом при наличии надлежащим образом офор</w:t>
      </w:r>
      <w:r w:rsidRPr="00BD4C9E">
        <w:rPr>
          <w:rFonts w:ascii="Arial" w:hAnsi="Arial" w:cs="Arial"/>
          <w:bCs/>
          <w:sz w:val="24"/>
          <w:szCs w:val="24"/>
          <w:lang w:eastAsia="ru-RU"/>
        </w:rPr>
        <w:t>м</w:t>
      </w:r>
      <w:r w:rsidRPr="00BD4C9E">
        <w:rPr>
          <w:rFonts w:ascii="Arial" w:hAnsi="Arial" w:cs="Arial"/>
          <w:bCs/>
          <w:sz w:val="24"/>
          <w:szCs w:val="24"/>
          <w:lang w:eastAsia="ru-RU"/>
        </w:rPr>
        <w:t>ленных полномочий.</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6. Орган местного самоуправления организует работу по проверке свед</w:t>
      </w:r>
      <w:r w:rsidRPr="00BD4C9E">
        <w:rPr>
          <w:rFonts w:ascii="Arial" w:hAnsi="Arial" w:cs="Arial"/>
          <w:bCs/>
          <w:sz w:val="24"/>
          <w:szCs w:val="24"/>
          <w:lang w:eastAsia="ru-RU"/>
        </w:rPr>
        <w:t>е</w:t>
      </w:r>
      <w:r w:rsidRPr="00BD4C9E">
        <w:rPr>
          <w:rFonts w:ascii="Arial" w:hAnsi="Arial" w:cs="Arial"/>
          <w:bCs/>
          <w:sz w:val="24"/>
          <w:szCs w:val="24"/>
          <w:lang w:eastAsia="ru-RU"/>
        </w:rPr>
        <w:t>ний, содержащихся в документах, предусмотренных пунктом 3 или 4 настоящего раздела.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7. Основаниями для отказа в выдаче свидетельства являются: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непредставление необходимых документов для получения свидетельства в срок, установленный абзацем первым пункта 3 настоящего раздела или абзацем первым пункта 4 настоящего раздела;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непредставление или представление не в полном объеме документов, установленных подпунктами "а" - "г" пункта 3 или подпунктами "а" - "е" пункта 4 настоящего раздела;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недостоверность сведений, содержащихся в представленных документах;</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несоответствие жилого помещения, приобретенного (построенного) с п</w:t>
      </w:r>
      <w:r w:rsidRPr="00BD4C9E">
        <w:rPr>
          <w:rFonts w:ascii="Arial" w:hAnsi="Arial" w:cs="Arial"/>
          <w:bCs/>
          <w:sz w:val="24"/>
          <w:szCs w:val="24"/>
          <w:lang w:eastAsia="ru-RU"/>
        </w:rPr>
        <w:t>о</w:t>
      </w:r>
      <w:r w:rsidRPr="00BD4C9E">
        <w:rPr>
          <w:rFonts w:ascii="Arial" w:hAnsi="Arial" w:cs="Arial"/>
          <w:bCs/>
          <w:sz w:val="24"/>
          <w:szCs w:val="24"/>
          <w:lang w:eastAsia="ru-RU"/>
        </w:rPr>
        <w:t>мощью кредитных (заемных) средств, требованиям пунктов 16, 17 раздела 5 м</w:t>
      </w:r>
      <w:r w:rsidRPr="00BD4C9E">
        <w:rPr>
          <w:rFonts w:ascii="Arial" w:hAnsi="Arial" w:cs="Arial"/>
          <w:bCs/>
          <w:sz w:val="24"/>
          <w:szCs w:val="24"/>
          <w:lang w:eastAsia="ru-RU"/>
        </w:rPr>
        <w:t>е</w:t>
      </w:r>
      <w:r w:rsidRPr="00BD4C9E">
        <w:rPr>
          <w:rFonts w:ascii="Arial" w:hAnsi="Arial" w:cs="Arial"/>
          <w:bCs/>
          <w:sz w:val="24"/>
          <w:szCs w:val="24"/>
          <w:lang w:eastAsia="ru-RU"/>
        </w:rPr>
        <w:t>роприятия</w:t>
      </w:r>
      <w:proofErr w:type="gramStart"/>
      <w:r w:rsidRPr="00BD4C9E">
        <w:rPr>
          <w:rFonts w:ascii="Arial" w:hAnsi="Arial" w:cs="Arial"/>
          <w:bCs/>
          <w:sz w:val="24"/>
          <w:szCs w:val="24"/>
          <w:lang w:eastAsia="ru-RU"/>
        </w:rPr>
        <w:t xml:space="preserve"> .</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lastRenderedPageBreak/>
        <w:t xml:space="preserve">8. </w:t>
      </w:r>
      <w:proofErr w:type="gramStart"/>
      <w:r w:rsidRPr="00BD4C9E">
        <w:rPr>
          <w:rFonts w:ascii="Arial" w:hAnsi="Arial" w:cs="Arial"/>
          <w:bCs/>
          <w:sz w:val="24"/>
          <w:szCs w:val="24"/>
          <w:lang w:eastAsia="ru-RU"/>
        </w:rPr>
        <w:t>В течение 1 месяца после получения уведомления о лимитах бюджетных ассигнований из краевого бюджета, предназначенных для предоставления соц</w:t>
      </w:r>
      <w:r w:rsidRPr="00BD4C9E">
        <w:rPr>
          <w:rFonts w:ascii="Arial" w:hAnsi="Arial" w:cs="Arial"/>
          <w:bCs/>
          <w:sz w:val="24"/>
          <w:szCs w:val="24"/>
          <w:lang w:eastAsia="ru-RU"/>
        </w:rPr>
        <w:t>и</w:t>
      </w:r>
      <w:r w:rsidRPr="00BD4C9E">
        <w:rPr>
          <w:rFonts w:ascii="Arial" w:hAnsi="Arial" w:cs="Arial"/>
          <w:bCs/>
          <w:sz w:val="24"/>
          <w:szCs w:val="24"/>
          <w:lang w:eastAsia="ru-RU"/>
        </w:rPr>
        <w:t>альных выплат, орган местного самоуправления производит оформление свид</w:t>
      </w:r>
      <w:r w:rsidRPr="00BD4C9E">
        <w:rPr>
          <w:rFonts w:ascii="Arial" w:hAnsi="Arial" w:cs="Arial"/>
          <w:bCs/>
          <w:sz w:val="24"/>
          <w:szCs w:val="24"/>
          <w:lang w:eastAsia="ru-RU"/>
        </w:rPr>
        <w:t>е</w:t>
      </w:r>
      <w:r w:rsidRPr="00BD4C9E">
        <w:rPr>
          <w:rFonts w:ascii="Arial" w:hAnsi="Arial" w:cs="Arial"/>
          <w:bCs/>
          <w:sz w:val="24"/>
          <w:szCs w:val="24"/>
          <w:lang w:eastAsia="ru-RU"/>
        </w:rPr>
        <w:t>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министерством.</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9. </w:t>
      </w:r>
      <w:proofErr w:type="gramStart"/>
      <w:r w:rsidRPr="00BD4C9E">
        <w:rPr>
          <w:rFonts w:ascii="Arial" w:hAnsi="Arial" w:cs="Arial"/>
          <w:bCs/>
          <w:sz w:val="24"/>
          <w:szCs w:val="24"/>
          <w:lang w:eastAsia="ru-RU"/>
        </w:rPr>
        <w:t>При возникновении у молодой семьи - претендента на получение соц</w:t>
      </w:r>
      <w:r w:rsidRPr="00BD4C9E">
        <w:rPr>
          <w:rFonts w:ascii="Arial" w:hAnsi="Arial" w:cs="Arial"/>
          <w:bCs/>
          <w:sz w:val="24"/>
          <w:szCs w:val="24"/>
          <w:lang w:eastAsia="ru-RU"/>
        </w:rPr>
        <w:t>и</w:t>
      </w:r>
      <w:r w:rsidRPr="00BD4C9E">
        <w:rPr>
          <w:rFonts w:ascii="Arial" w:hAnsi="Arial" w:cs="Arial"/>
          <w:bCs/>
          <w:sz w:val="24"/>
          <w:szCs w:val="24"/>
          <w:lang w:eastAsia="ru-RU"/>
        </w:rPr>
        <w:t>альной выплаты в текущем году обстоятельств, потребовавших замены выданн</w:t>
      </w:r>
      <w:r w:rsidRPr="00BD4C9E">
        <w:rPr>
          <w:rFonts w:ascii="Arial" w:hAnsi="Arial" w:cs="Arial"/>
          <w:bCs/>
          <w:sz w:val="24"/>
          <w:szCs w:val="24"/>
          <w:lang w:eastAsia="ru-RU"/>
        </w:rPr>
        <w:t>о</w:t>
      </w:r>
      <w:r w:rsidRPr="00BD4C9E">
        <w:rPr>
          <w:rFonts w:ascii="Arial" w:hAnsi="Arial" w:cs="Arial"/>
          <w:bCs/>
          <w:sz w:val="24"/>
          <w:szCs w:val="24"/>
          <w:lang w:eastAsia="ru-RU"/>
        </w:rPr>
        <w:t>го свидетельства, молодая семья представляет в орган местного самоуправл</w:t>
      </w:r>
      <w:r w:rsidRPr="00BD4C9E">
        <w:rPr>
          <w:rFonts w:ascii="Arial" w:hAnsi="Arial" w:cs="Arial"/>
          <w:bCs/>
          <w:sz w:val="24"/>
          <w:szCs w:val="24"/>
          <w:lang w:eastAsia="ru-RU"/>
        </w:rPr>
        <w:t>е</w:t>
      </w:r>
      <w:r w:rsidRPr="00BD4C9E">
        <w:rPr>
          <w:rFonts w:ascii="Arial" w:hAnsi="Arial" w:cs="Arial"/>
          <w:bCs/>
          <w:sz w:val="24"/>
          <w:szCs w:val="24"/>
          <w:lang w:eastAsia="ru-RU"/>
        </w:rPr>
        <w:t>ния, выдавший свидетельство, заявление о его замене с указанием обстоятел</w:t>
      </w:r>
      <w:r w:rsidRPr="00BD4C9E">
        <w:rPr>
          <w:rFonts w:ascii="Arial" w:hAnsi="Arial" w:cs="Arial"/>
          <w:bCs/>
          <w:sz w:val="24"/>
          <w:szCs w:val="24"/>
          <w:lang w:eastAsia="ru-RU"/>
        </w:rPr>
        <w:t>ь</w:t>
      </w:r>
      <w:r w:rsidRPr="00BD4C9E">
        <w:rPr>
          <w:rFonts w:ascii="Arial" w:hAnsi="Arial" w:cs="Arial"/>
          <w:bCs/>
          <w:sz w:val="24"/>
          <w:szCs w:val="24"/>
          <w:lang w:eastAsia="ru-RU"/>
        </w:rPr>
        <w:t>ств, потребовавших такой замены, и приложением документов, подтверждающих эти обстоятельства.</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К указанным обстоятельствам относятся утрата (хищение) или порча свид</w:t>
      </w:r>
      <w:r w:rsidRPr="00BD4C9E">
        <w:rPr>
          <w:rFonts w:ascii="Arial" w:hAnsi="Arial" w:cs="Arial"/>
          <w:bCs/>
          <w:sz w:val="24"/>
          <w:szCs w:val="24"/>
          <w:lang w:eastAsia="ru-RU"/>
        </w:rPr>
        <w:t>е</w:t>
      </w:r>
      <w:r w:rsidRPr="00BD4C9E">
        <w:rPr>
          <w:rFonts w:ascii="Arial" w:hAnsi="Arial" w:cs="Arial"/>
          <w:bCs/>
          <w:sz w:val="24"/>
          <w:szCs w:val="24"/>
          <w:lang w:eastAsia="ru-RU"/>
        </w:rPr>
        <w:t>тельства, уважительные причины, не позволившие молодой семье представить свидетельство в банк в установленный срок, а также изменение состава семьи, влияющее на уменьшение размера социальной выплаты (расторжение брака, смерть членов семьи).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В течение 30 дней </w:t>
      </w:r>
      <w:proofErr w:type="gramStart"/>
      <w:r w:rsidRPr="00BD4C9E">
        <w:rPr>
          <w:rFonts w:ascii="Arial" w:hAnsi="Arial" w:cs="Arial"/>
          <w:bCs/>
          <w:sz w:val="24"/>
          <w:szCs w:val="24"/>
          <w:lang w:eastAsia="ru-RU"/>
        </w:rPr>
        <w:t>с даты получения</w:t>
      </w:r>
      <w:proofErr w:type="gramEnd"/>
      <w:r w:rsidRPr="00BD4C9E">
        <w:rPr>
          <w:rFonts w:ascii="Arial" w:hAnsi="Arial" w:cs="Arial"/>
          <w:bCs/>
          <w:sz w:val="24"/>
          <w:szCs w:val="24"/>
          <w:lang w:eastAsia="ru-RU"/>
        </w:rPr>
        <w:t xml:space="preserve"> заявления о замене свидетельства о</w:t>
      </w:r>
      <w:r w:rsidRPr="00BD4C9E">
        <w:rPr>
          <w:rFonts w:ascii="Arial" w:hAnsi="Arial" w:cs="Arial"/>
          <w:bCs/>
          <w:sz w:val="24"/>
          <w:szCs w:val="24"/>
          <w:lang w:eastAsia="ru-RU"/>
        </w:rPr>
        <w:t>р</w:t>
      </w:r>
      <w:r w:rsidRPr="00BD4C9E">
        <w:rPr>
          <w:rFonts w:ascii="Arial" w:hAnsi="Arial" w:cs="Arial"/>
          <w:bCs/>
          <w:sz w:val="24"/>
          <w:szCs w:val="24"/>
          <w:lang w:eastAsia="ru-RU"/>
        </w:rPr>
        <w:t>ган местного самоуправления, выдававший свидетельство, выдает новое свид</w:t>
      </w:r>
      <w:r w:rsidRPr="00BD4C9E">
        <w:rPr>
          <w:rFonts w:ascii="Arial" w:hAnsi="Arial" w:cs="Arial"/>
          <w:bCs/>
          <w:sz w:val="24"/>
          <w:szCs w:val="24"/>
          <w:lang w:eastAsia="ru-RU"/>
        </w:rPr>
        <w:t>е</w:t>
      </w:r>
      <w:r w:rsidRPr="00BD4C9E">
        <w:rPr>
          <w:rFonts w:ascii="Arial" w:hAnsi="Arial" w:cs="Arial"/>
          <w:bCs/>
          <w:sz w:val="24"/>
          <w:szCs w:val="24"/>
          <w:lang w:eastAsia="ru-RU"/>
        </w:rPr>
        <w:t>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В случае замены свидетельства в связи с изменением состава семьи пр</w:t>
      </w:r>
      <w:r w:rsidRPr="00BD4C9E">
        <w:rPr>
          <w:rFonts w:ascii="Arial" w:hAnsi="Arial" w:cs="Arial"/>
          <w:bCs/>
          <w:sz w:val="24"/>
          <w:szCs w:val="24"/>
          <w:lang w:eastAsia="ru-RU"/>
        </w:rPr>
        <w:t>о</w:t>
      </w:r>
      <w:r w:rsidRPr="00BD4C9E">
        <w:rPr>
          <w:rFonts w:ascii="Arial" w:hAnsi="Arial" w:cs="Arial"/>
          <w:bCs/>
          <w:sz w:val="24"/>
          <w:szCs w:val="24"/>
          <w:lang w:eastAsia="ru-RU"/>
        </w:rPr>
        <w:t>изводится перерасчет размера социальной выплаты исходя из нового состава с</w:t>
      </w:r>
      <w:r w:rsidRPr="00BD4C9E">
        <w:rPr>
          <w:rFonts w:ascii="Arial" w:hAnsi="Arial" w:cs="Arial"/>
          <w:bCs/>
          <w:sz w:val="24"/>
          <w:szCs w:val="24"/>
          <w:lang w:eastAsia="ru-RU"/>
        </w:rPr>
        <w:t>е</w:t>
      </w:r>
      <w:r w:rsidRPr="00BD4C9E">
        <w:rPr>
          <w:rFonts w:ascii="Arial" w:hAnsi="Arial" w:cs="Arial"/>
          <w:bCs/>
          <w:sz w:val="24"/>
          <w:szCs w:val="24"/>
          <w:lang w:eastAsia="ru-RU"/>
        </w:rPr>
        <w:t>мьи и норматива стоимости 1 кв. м общей площади жилья по муниципальному о</w:t>
      </w:r>
      <w:r w:rsidRPr="00BD4C9E">
        <w:rPr>
          <w:rFonts w:ascii="Arial" w:hAnsi="Arial" w:cs="Arial"/>
          <w:bCs/>
          <w:sz w:val="24"/>
          <w:szCs w:val="24"/>
          <w:lang w:eastAsia="ru-RU"/>
        </w:rPr>
        <w:t>б</w:t>
      </w:r>
      <w:r w:rsidRPr="00BD4C9E">
        <w:rPr>
          <w:rFonts w:ascii="Arial" w:hAnsi="Arial" w:cs="Arial"/>
          <w:bCs/>
          <w:sz w:val="24"/>
          <w:szCs w:val="24"/>
          <w:lang w:eastAsia="ru-RU"/>
        </w:rPr>
        <w:t xml:space="preserve">разованию Красноярского края, установленному на момент выдачи замененного свидетельства. </w:t>
      </w:r>
      <w:proofErr w:type="gramStart"/>
      <w:r w:rsidRPr="00BD4C9E">
        <w:rPr>
          <w:rFonts w:ascii="Arial" w:hAnsi="Arial" w:cs="Arial"/>
          <w:bCs/>
          <w:sz w:val="24"/>
          <w:szCs w:val="24"/>
          <w:lang w:eastAsia="ru-RU"/>
        </w:rPr>
        <w:t>Замена свидетельства в этом случае производится в рамках л</w:t>
      </w:r>
      <w:r w:rsidRPr="00BD4C9E">
        <w:rPr>
          <w:rFonts w:ascii="Arial" w:hAnsi="Arial" w:cs="Arial"/>
          <w:bCs/>
          <w:sz w:val="24"/>
          <w:szCs w:val="24"/>
          <w:lang w:eastAsia="ru-RU"/>
        </w:rPr>
        <w:t>и</w:t>
      </w:r>
      <w:r w:rsidRPr="00BD4C9E">
        <w:rPr>
          <w:rFonts w:ascii="Arial" w:hAnsi="Arial" w:cs="Arial"/>
          <w:bCs/>
          <w:sz w:val="24"/>
          <w:szCs w:val="24"/>
          <w:lang w:eastAsia="ru-RU"/>
        </w:rPr>
        <w:t>митов средств федерального, краевого и местного бюджетов, утвержденных на плановый (текущий) период.</w:t>
      </w:r>
      <w:proofErr w:type="gramEnd"/>
      <w:r w:rsidRPr="00BD4C9E">
        <w:rPr>
          <w:rFonts w:ascii="Arial" w:hAnsi="Arial" w:cs="Arial"/>
          <w:bCs/>
          <w:sz w:val="24"/>
          <w:szCs w:val="24"/>
          <w:lang w:eastAsia="ru-RU"/>
        </w:rPr>
        <w:t xml:space="preserve"> При этом срок действия свидетельства, выданного при данной замене, остается неизменным.</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10. Полученное свидетельство молодая семья (далее - владелец свид</w:t>
      </w:r>
      <w:r w:rsidRPr="00BD4C9E">
        <w:rPr>
          <w:rFonts w:ascii="Arial" w:hAnsi="Arial" w:cs="Arial"/>
          <w:bCs/>
          <w:sz w:val="24"/>
          <w:szCs w:val="24"/>
          <w:lang w:eastAsia="ru-RU"/>
        </w:rPr>
        <w:t>е</w:t>
      </w:r>
      <w:r w:rsidRPr="00BD4C9E">
        <w:rPr>
          <w:rFonts w:ascii="Arial" w:hAnsi="Arial" w:cs="Arial"/>
          <w:bCs/>
          <w:sz w:val="24"/>
          <w:szCs w:val="24"/>
          <w:lang w:eastAsia="ru-RU"/>
        </w:rPr>
        <w:t xml:space="preserve">тельства) сдает в течение 1 месяца </w:t>
      </w:r>
      <w:proofErr w:type="gramStart"/>
      <w:r w:rsidRPr="00BD4C9E">
        <w:rPr>
          <w:rFonts w:ascii="Arial" w:hAnsi="Arial" w:cs="Arial"/>
          <w:bCs/>
          <w:sz w:val="24"/>
          <w:szCs w:val="24"/>
          <w:lang w:eastAsia="ru-RU"/>
        </w:rPr>
        <w:t>с даты</w:t>
      </w:r>
      <w:proofErr w:type="gramEnd"/>
      <w:r w:rsidRPr="00BD4C9E">
        <w:rPr>
          <w:rFonts w:ascii="Arial" w:hAnsi="Arial" w:cs="Arial"/>
          <w:bCs/>
          <w:sz w:val="24"/>
          <w:szCs w:val="24"/>
          <w:lang w:eastAsia="ru-RU"/>
        </w:rPr>
        <w:t xml:space="preserve"> его выдачи в банк, отобранный для о</w:t>
      </w:r>
      <w:r w:rsidRPr="00BD4C9E">
        <w:rPr>
          <w:rFonts w:ascii="Arial" w:hAnsi="Arial" w:cs="Arial"/>
          <w:bCs/>
          <w:sz w:val="24"/>
          <w:szCs w:val="24"/>
          <w:lang w:eastAsia="ru-RU"/>
        </w:rPr>
        <w:t>б</w:t>
      </w:r>
      <w:r w:rsidRPr="00BD4C9E">
        <w:rPr>
          <w:rFonts w:ascii="Arial" w:hAnsi="Arial" w:cs="Arial"/>
          <w:bCs/>
          <w:sz w:val="24"/>
          <w:szCs w:val="24"/>
          <w:lang w:eastAsia="ru-RU"/>
        </w:rPr>
        <w:t>служивания средств, предусмотренных на предоставление социальных выплат (далее - банк), где на его имя открывается банковский счет, предназначенный для зачисления социальной выплаты. Отбор банков для участия в реализации мер</w:t>
      </w:r>
      <w:r w:rsidRPr="00BD4C9E">
        <w:rPr>
          <w:rFonts w:ascii="Arial" w:hAnsi="Arial" w:cs="Arial"/>
          <w:bCs/>
          <w:sz w:val="24"/>
          <w:szCs w:val="24"/>
          <w:lang w:eastAsia="ru-RU"/>
        </w:rPr>
        <w:t>о</w:t>
      </w:r>
      <w:r w:rsidRPr="00BD4C9E">
        <w:rPr>
          <w:rFonts w:ascii="Arial" w:hAnsi="Arial" w:cs="Arial"/>
          <w:bCs/>
          <w:sz w:val="24"/>
          <w:szCs w:val="24"/>
          <w:lang w:eastAsia="ru-RU"/>
        </w:rPr>
        <w:t>приятия 8 осуществляется комиссией, созданной в министерстве.</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Критерии отбора банков определяются Министерством строительства и ж</w:t>
      </w:r>
      <w:r w:rsidRPr="00BD4C9E">
        <w:rPr>
          <w:rFonts w:ascii="Arial" w:hAnsi="Arial" w:cs="Arial"/>
          <w:bCs/>
          <w:sz w:val="24"/>
          <w:szCs w:val="24"/>
          <w:lang w:eastAsia="ru-RU"/>
        </w:rPr>
        <w:t>и</w:t>
      </w:r>
      <w:r w:rsidRPr="00BD4C9E">
        <w:rPr>
          <w:rFonts w:ascii="Arial" w:hAnsi="Arial" w:cs="Arial"/>
          <w:bCs/>
          <w:sz w:val="24"/>
          <w:szCs w:val="24"/>
          <w:lang w:eastAsia="ru-RU"/>
        </w:rPr>
        <w:t>лищно-коммунального хозяйства Российской Федерации совместно с Централ</w:t>
      </w:r>
      <w:r w:rsidRPr="00BD4C9E">
        <w:rPr>
          <w:rFonts w:ascii="Arial" w:hAnsi="Arial" w:cs="Arial"/>
          <w:bCs/>
          <w:sz w:val="24"/>
          <w:szCs w:val="24"/>
          <w:lang w:eastAsia="ru-RU"/>
        </w:rPr>
        <w:t>ь</w:t>
      </w:r>
      <w:r w:rsidRPr="00BD4C9E">
        <w:rPr>
          <w:rFonts w:ascii="Arial" w:hAnsi="Arial" w:cs="Arial"/>
          <w:bCs/>
          <w:sz w:val="24"/>
          <w:szCs w:val="24"/>
          <w:lang w:eastAsia="ru-RU"/>
        </w:rPr>
        <w:t>ным банком Российской Федерации.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По результатам отбора банков с учетом рекомендации комиссии министе</w:t>
      </w:r>
      <w:r w:rsidRPr="00BD4C9E">
        <w:rPr>
          <w:rFonts w:ascii="Arial" w:hAnsi="Arial" w:cs="Arial"/>
          <w:bCs/>
          <w:sz w:val="24"/>
          <w:szCs w:val="24"/>
          <w:lang w:eastAsia="ru-RU"/>
        </w:rPr>
        <w:t>р</w:t>
      </w:r>
      <w:r w:rsidRPr="00BD4C9E">
        <w:rPr>
          <w:rFonts w:ascii="Arial" w:hAnsi="Arial" w:cs="Arial"/>
          <w:bCs/>
          <w:sz w:val="24"/>
          <w:szCs w:val="24"/>
          <w:lang w:eastAsia="ru-RU"/>
        </w:rPr>
        <w:t>ство заключает с ними соглашения.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Рекомендации комиссии по отбору банков, претендующих на участие в ре</w:t>
      </w:r>
      <w:r w:rsidRPr="00BD4C9E">
        <w:rPr>
          <w:rFonts w:ascii="Arial" w:hAnsi="Arial" w:cs="Arial"/>
          <w:bCs/>
          <w:sz w:val="24"/>
          <w:szCs w:val="24"/>
          <w:lang w:eastAsia="ru-RU"/>
        </w:rPr>
        <w:t>а</w:t>
      </w:r>
      <w:r w:rsidRPr="00BD4C9E">
        <w:rPr>
          <w:rFonts w:ascii="Arial" w:hAnsi="Arial" w:cs="Arial"/>
          <w:bCs/>
          <w:sz w:val="24"/>
          <w:szCs w:val="24"/>
          <w:lang w:eastAsia="ru-RU"/>
        </w:rPr>
        <w:t>лизации мероприятия</w:t>
      </w:r>
      <w:proofErr w:type="gramStart"/>
      <w:r w:rsidRPr="00BD4C9E">
        <w:rPr>
          <w:rFonts w:ascii="Arial" w:hAnsi="Arial" w:cs="Arial"/>
          <w:bCs/>
          <w:sz w:val="24"/>
          <w:szCs w:val="24"/>
          <w:lang w:eastAsia="ru-RU"/>
        </w:rPr>
        <w:t xml:space="preserve"> ,</w:t>
      </w:r>
      <w:proofErr w:type="gramEnd"/>
      <w:r w:rsidRPr="00BD4C9E">
        <w:rPr>
          <w:rFonts w:ascii="Arial" w:hAnsi="Arial" w:cs="Arial"/>
          <w:bCs/>
          <w:sz w:val="24"/>
          <w:szCs w:val="24"/>
          <w:lang w:eastAsia="ru-RU"/>
        </w:rPr>
        <w:t xml:space="preserve"> оформляются соответствующим протоколом, подписыва</w:t>
      </w:r>
      <w:r w:rsidRPr="00BD4C9E">
        <w:rPr>
          <w:rFonts w:ascii="Arial" w:hAnsi="Arial" w:cs="Arial"/>
          <w:bCs/>
          <w:sz w:val="24"/>
          <w:szCs w:val="24"/>
          <w:lang w:eastAsia="ru-RU"/>
        </w:rPr>
        <w:t>е</w:t>
      </w:r>
      <w:r w:rsidRPr="00BD4C9E">
        <w:rPr>
          <w:rFonts w:ascii="Arial" w:hAnsi="Arial" w:cs="Arial"/>
          <w:bCs/>
          <w:sz w:val="24"/>
          <w:szCs w:val="24"/>
          <w:lang w:eastAsia="ru-RU"/>
        </w:rPr>
        <w:t>мым всеми членами комиссии.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Порядок отбора банков, состав комиссии по отбору банков, участвующих в реализации мероприятия, положение о ней устанавливаются министерством.</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Социальная выплата предоставляется владельцу свидетельства в безн</w:t>
      </w:r>
      <w:r w:rsidRPr="00BD4C9E">
        <w:rPr>
          <w:rFonts w:ascii="Arial" w:hAnsi="Arial" w:cs="Arial"/>
          <w:bCs/>
          <w:sz w:val="24"/>
          <w:szCs w:val="24"/>
          <w:lang w:eastAsia="ru-RU"/>
        </w:rPr>
        <w:t>а</w:t>
      </w:r>
      <w:r w:rsidRPr="00BD4C9E">
        <w:rPr>
          <w:rFonts w:ascii="Arial" w:hAnsi="Arial" w:cs="Arial"/>
          <w:bCs/>
          <w:sz w:val="24"/>
          <w:szCs w:val="24"/>
          <w:lang w:eastAsia="ru-RU"/>
        </w:rPr>
        <w:t xml:space="preserve">личной форме путем зачисления </w:t>
      </w:r>
      <w:proofErr w:type="gramStart"/>
      <w:r w:rsidRPr="00BD4C9E">
        <w:rPr>
          <w:rFonts w:ascii="Arial" w:hAnsi="Arial" w:cs="Arial"/>
          <w:bCs/>
          <w:sz w:val="24"/>
          <w:szCs w:val="24"/>
          <w:lang w:eastAsia="ru-RU"/>
        </w:rPr>
        <w:t>соответствующих</w:t>
      </w:r>
      <w:proofErr w:type="gramEnd"/>
      <w:r w:rsidRPr="00BD4C9E">
        <w:rPr>
          <w:rFonts w:ascii="Arial" w:hAnsi="Arial" w:cs="Arial"/>
          <w:bCs/>
          <w:sz w:val="24"/>
          <w:szCs w:val="24"/>
          <w:lang w:eastAsia="ru-RU"/>
        </w:rPr>
        <w:t xml:space="preserve"> средств на основании заявки банка на перечисление бюджетных средств на его банковский счет.</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Свидетельство, сданное в банк, после заключения договора банковского счета его владельцу не возвращается.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lastRenderedPageBreak/>
        <w:t xml:space="preserve">11. Свидетельство, представленное в банк по истечении 1-месячного срока </w:t>
      </w:r>
      <w:proofErr w:type="gramStart"/>
      <w:r w:rsidRPr="00BD4C9E">
        <w:rPr>
          <w:rFonts w:ascii="Arial" w:hAnsi="Arial" w:cs="Arial"/>
          <w:bCs/>
          <w:sz w:val="24"/>
          <w:szCs w:val="24"/>
          <w:lang w:eastAsia="ru-RU"/>
        </w:rPr>
        <w:t>с даты</w:t>
      </w:r>
      <w:proofErr w:type="gramEnd"/>
      <w:r w:rsidRPr="00BD4C9E">
        <w:rPr>
          <w:rFonts w:ascii="Arial" w:hAnsi="Arial" w:cs="Arial"/>
          <w:bCs/>
          <w:sz w:val="24"/>
          <w:szCs w:val="24"/>
          <w:lang w:eastAsia="ru-RU"/>
        </w:rPr>
        <w:t xml:space="preserve"> его выдачи, банком не принимается. По истечении этого срока владелец свидетельства вправе обратиться в порядке, предусмотренном пунктом 9 насто</w:t>
      </w:r>
      <w:r w:rsidRPr="00BD4C9E">
        <w:rPr>
          <w:rFonts w:ascii="Arial" w:hAnsi="Arial" w:cs="Arial"/>
          <w:bCs/>
          <w:sz w:val="24"/>
          <w:szCs w:val="24"/>
          <w:lang w:eastAsia="ru-RU"/>
        </w:rPr>
        <w:t>я</w:t>
      </w:r>
      <w:r w:rsidRPr="00BD4C9E">
        <w:rPr>
          <w:rFonts w:ascii="Arial" w:hAnsi="Arial" w:cs="Arial"/>
          <w:bCs/>
          <w:sz w:val="24"/>
          <w:szCs w:val="24"/>
          <w:lang w:eastAsia="ru-RU"/>
        </w:rPr>
        <w:t>щего раздела, в орган местного самоуправления, выдавший свидетельство, с з</w:t>
      </w:r>
      <w:r w:rsidRPr="00BD4C9E">
        <w:rPr>
          <w:rFonts w:ascii="Arial" w:hAnsi="Arial" w:cs="Arial"/>
          <w:bCs/>
          <w:sz w:val="24"/>
          <w:szCs w:val="24"/>
          <w:lang w:eastAsia="ru-RU"/>
        </w:rPr>
        <w:t>а</w:t>
      </w:r>
      <w:r w:rsidRPr="00BD4C9E">
        <w:rPr>
          <w:rFonts w:ascii="Arial" w:hAnsi="Arial" w:cs="Arial"/>
          <w:bCs/>
          <w:sz w:val="24"/>
          <w:szCs w:val="24"/>
          <w:lang w:eastAsia="ru-RU"/>
        </w:rPr>
        <w:t>явлением о замене свидетельства.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12. Банк проверяет соответствие данных, указанных в свидетельстве, да</w:t>
      </w:r>
      <w:r w:rsidRPr="00BD4C9E">
        <w:rPr>
          <w:rFonts w:ascii="Arial" w:hAnsi="Arial" w:cs="Arial"/>
          <w:bCs/>
          <w:sz w:val="24"/>
          <w:szCs w:val="24"/>
          <w:lang w:eastAsia="ru-RU"/>
        </w:rPr>
        <w:t>н</w:t>
      </w:r>
      <w:r w:rsidRPr="00BD4C9E">
        <w:rPr>
          <w:rFonts w:ascii="Arial" w:hAnsi="Arial" w:cs="Arial"/>
          <w:bCs/>
          <w:sz w:val="24"/>
          <w:szCs w:val="24"/>
          <w:lang w:eastAsia="ru-RU"/>
        </w:rPr>
        <w:t>ным, содержащимся в документе, удостоверяющем личность владельца свид</w:t>
      </w:r>
      <w:r w:rsidRPr="00BD4C9E">
        <w:rPr>
          <w:rFonts w:ascii="Arial" w:hAnsi="Arial" w:cs="Arial"/>
          <w:bCs/>
          <w:sz w:val="24"/>
          <w:szCs w:val="24"/>
          <w:lang w:eastAsia="ru-RU"/>
        </w:rPr>
        <w:t>е</w:t>
      </w:r>
      <w:r w:rsidRPr="00BD4C9E">
        <w:rPr>
          <w:rFonts w:ascii="Arial" w:hAnsi="Arial" w:cs="Arial"/>
          <w:bCs/>
          <w:sz w:val="24"/>
          <w:szCs w:val="24"/>
          <w:lang w:eastAsia="ru-RU"/>
        </w:rPr>
        <w:t>тельства, а также своевременность представления свидетельства в банк.</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В случае выявления несоответствия данных, указанных в свидетельстве, данным, содержащимся в представленных документах, банк отказывает в закл</w:t>
      </w:r>
      <w:r w:rsidRPr="00BD4C9E">
        <w:rPr>
          <w:rFonts w:ascii="Arial" w:hAnsi="Arial" w:cs="Arial"/>
          <w:bCs/>
          <w:sz w:val="24"/>
          <w:szCs w:val="24"/>
          <w:lang w:eastAsia="ru-RU"/>
        </w:rPr>
        <w:t>ю</w:t>
      </w:r>
      <w:r w:rsidRPr="00BD4C9E">
        <w:rPr>
          <w:rFonts w:ascii="Arial" w:hAnsi="Arial" w:cs="Arial"/>
          <w:bCs/>
          <w:sz w:val="24"/>
          <w:szCs w:val="24"/>
          <w:lang w:eastAsia="ru-RU"/>
        </w:rPr>
        <w:t>чени</w:t>
      </w:r>
      <w:proofErr w:type="gramStart"/>
      <w:r w:rsidRPr="00BD4C9E">
        <w:rPr>
          <w:rFonts w:ascii="Arial" w:hAnsi="Arial" w:cs="Arial"/>
          <w:bCs/>
          <w:sz w:val="24"/>
          <w:szCs w:val="24"/>
          <w:lang w:eastAsia="ru-RU"/>
        </w:rPr>
        <w:t>и</w:t>
      </w:r>
      <w:proofErr w:type="gramEnd"/>
      <w:r w:rsidRPr="00BD4C9E">
        <w:rPr>
          <w:rFonts w:ascii="Arial" w:hAnsi="Arial" w:cs="Arial"/>
          <w:bCs/>
          <w:sz w:val="24"/>
          <w:szCs w:val="24"/>
          <w:lang w:eastAsia="ru-RU"/>
        </w:rPr>
        <w:t xml:space="preserve">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w:t>
      </w:r>
      <w:r w:rsidRPr="00BD4C9E">
        <w:rPr>
          <w:rFonts w:ascii="Arial" w:hAnsi="Arial" w:cs="Arial"/>
          <w:bCs/>
          <w:sz w:val="24"/>
          <w:szCs w:val="24"/>
          <w:lang w:eastAsia="ru-RU"/>
        </w:rPr>
        <w:t>н</w:t>
      </w:r>
      <w:r w:rsidRPr="00BD4C9E">
        <w:rPr>
          <w:rFonts w:ascii="Arial" w:hAnsi="Arial" w:cs="Arial"/>
          <w:bCs/>
          <w:sz w:val="24"/>
          <w:szCs w:val="24"/>
          <w:lang w:eastAsia="ru-RU"/>
        </w:rPr>
        <w:t>ных в качестве социальной выплаты.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13. В договоре банковского счета </w:t>
      </w:r>
      <w:proofErr w:type="gramStart"/>
      <w:r w:rsidRPr="00BD4C9E">
        <w:rPr>
          <w:rFonts w:ascii="Arial" w:hAnsi="Arial" w:cs="Arial"/>
          <w:bCs/>
          <w:sz w:val="24"/>
          <w:szCs w:val="24"/>
          <w:lang w:eastAsia="ru-RU"/>
        </w:rPr>
        <w:t>устанавливаются условия</w:t>
      </w:r>
      <w:proofErr w:type="gramEnd"/>
      <w:r w:rsidRPr="00BD4C9E">
        <w:rPr>
          <w:rFonts w:ascii="Arial" w:hAnsi="Arial" w:cs="Arial"/>
          <w:bCs/>
          <w:sz w:val="24"/>
          <w:szCs w:val="24"/>
          <w:lang w:eastAsia="ru-RU"/>
        </w:rPr>
        <w:t xml:space="preserve">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w:t>
      </w:r>
      <w:r w:rsidRPr="00BD4C9E">
        <w:rPr>
          <w:rFonts w:ascii="Arial" w:hAnsi="Arial" w:cs="Arial"/>
          <w:bCs/>
          <w:sz w:val="24"/>
          <w:szCs w:val="24"/>
          <w:lang w:eastAsia="ru-RU"/>
        </w:rPr>
        <w:t>я</w:t>
      </w:r>
      <w:r w:rsidRPr="00BD4C9E">
        <w:rPr>
          <w:rFonts w:ascii="Arial" w:hAnsi="Arial" w:cs="Arial"/>
          <w:bCs/>
          <w:sz w:val="24"/>
          <w:szCs w:val="24"/>
          <w:lang w:eastAsia="ru-RU"/>
        </w:rPr>
        <w:t>док перевода средств с банковского счета. В договоре банковского счета может быть указано лицо, которому доверяется распоряжаться указанным счетом, а та</w:t>
      </w:r>
      <w:r w:rsidRPr="00BD4C9E">
        <w:rPr>
          <w:rFonts w:ascii="Arial" w:hAnsi="Arial" w:cs="Arial"/>
          <w:bCs/>
          <w:sz w:val="24"/>
          <w:szCs w:val="24"/>
          <w:lang w:eastAsia="ru-RU"/>
        </w:rPr>
        <w:t>к</w:t>
      </w:r>
      <w:r w:rsidRPr="00BD4C9E">
        <w:rPr>
          <w:rFonts w:ascii="Arial" w:hAnsi="Arial" w:cs="Arial"/>
          <w:bCs/>
          <w:sz w:val="24"/>
          <w:szCs w:val="24"/>
          <w:lang w:eastAsia="ru-RU"/>
        </w:rPr>
        <w:t xml:space="preserve">же условия перечисления </w:t>
      </w:r>
      <w:proofErr w:type="gramStart"/>
      <w:r w:rsidRPr="00BD4C9E">
        <w:rPr>
          <w:rFonts w:ascii="Arial" w:hAnsi="Arial" w:cs="Arial"/>
          <w:bCs/>
          <w:sz w:val="24"/>
          <w:szCs w:val="24"/>
          <w:lang w:eastAsia="ru-RU"/>
        </w:rPr>
        <w:t>поступивших</w:t>
      </w:r>
      <w:proofErr w:type="gramEnd"/>
      <w:r w:rsidRPr="00BD4C9E">
        <w:rPr>
          <w:rFonts w:ascii="Arial" w:hAnsi="Arial" w:cs="Arial"/>
          <w:bCs/>
          <w:sz w:val="24"/>
          <w:szCs w:val="24"/>
          <w:lang w:eastAsia="ru-RU"/>
        </w:rPr>
        <w:t xml:space="preserve"> на банковский счет распорядителя счета средств.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14. Договор банковского счета заключается на срок, оставшийся до истеч</w:t>
      </w:r>
      <w:r w:rsidRPr="00BD4C9E">
        <w:rPr>
          <w:rFonts w:ascii="Arial" w:hAnsi="Arial" w:cs="Arial"/>
          <w:bCs/>
          <w:sz w:val="24"/>
          <w:szCs w:val="24"/>
          <w:lang w:eastAsia="ru-RU"/>
        </w:rPr>
        <w:t>е</w:t>
      </w:r>
      <w:r w:rsidRPr="00BD4C9E">
        <w:rPr>
          <w:rFonts w:ascii="Arial" w:hAnsi="Arial" w:cs="Arial"/>
          <w:bCs/>
          <w:sz w:val="24"/>
          <w:szCs w:val="24"/>
          <w:lang w:eastAsia="ru-RU"/>
        </w:rPr>
        <w:t>ния срока действия свидетельства, и может быть расторгнут в течение срока де</w:t>
      </w:r>
      <w:r w:rsidRPr="00BD4C9E">
        <w:rPr>
          <w:rFonts w:ascii="Arial" w:hAnsi="Arial" w:cs="Arial"/>
          <w:bCs/>
          <w:sz w:val="24"/>
          <w:szCs w:val="24"/>
          <w:lang w:eastAsia="ru-RU"/>
        </w:rPr>
        <w:t>й</w:t>
      </w:r>
      <w:r w:rsidRPr="00BD4C9E">
        <w:rPr>
          <w:rFonts w:ascii="Arial" w:hAnsi="Arial" w:cs="Arial"/>
          <w:bCs/>
          <w:sz w:val="24"/>
          <w:szCs w:val="24"/>
          <w:lang w:eastAsia="ru-RU"/>
        </w:rPr>
        <w:t>ствия договора по письменному заявлению распорядителя счета. В случае д</w:t>
      </w:r>
      <w:r w:rsidRPr="00BD4C9E">
        <w:rPr>
          <w:rFonts w:ascii="Arial" w:hAnsi="Arial" w:cs="Arial"/>
          <w:bCs/>
          <w:sz w:val="24"/>
          <w:szCs w:val="24"/>
          <w:lang w:eastAsia="ru-RU"/>
        </w:rPr>
        <w:t>о</w:t>
      </w:r>
      <w:r w:rsidRPr="00BD4C9E">
        <w:rPr>
          <w:rFonts w:ascii="Arial" w:hAnsi="Arial" w:cs="Arial"/>
          <w:bCs/>
          <w:sz w:val="24"/>
          <w:szCs w:val="24"/>
          <w:lang w:eastAsia="ru-RU"/>
        </w:rPr>
        <w:t xml:space="preserve">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BD4C9E">
        <w:rPr>
          <w:rFonts w:ascii="Arial" w:hAnsi="Arial" w:cs="Arial"/>
          <w:bCs/>
          <w:sz w:val="24"/>
          <w:szCs w:val="24"/>
          <w:lang w:eastAsia="ru-RU"/>
        </w:rPr>
        <w:t xml:space="preserve">выплаты) </w:t>
      </w:r>
      <w:proofErr w:type="gramEnd"/>
      <w:r w:rsidRPr="00BD4C9E">
        <w:rPr>
          <w:rFonts w:ascii="Arial" w:hAnsi="Arial" w:cs="Arial"/>
          <w:bCs/>
          <w:sz w:val="24"/>
          <w:szCs w:val="24"/>
          <w:lang w:eastAsia="ru-RU"/>
        </w:rPr>
        <w:t>банк выдает распорядителю счета справку о расторжении договора банковского счета без перечисления средств социальной выплаты.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15. Банк ежемесячно до 10-го числа представляет в орган местного сам</w:t>
      </w:r>
      <w:r w:rsidRPr="00BD4C9E">
        <w:rPr>
          <w:rFonts w:ascii="Arial" w:hAnsi="Arial" w:cs="Arial"/>
          <w:bCs/>
          <w:sz w:val="24"/>
          <w:szCs w:val="24"/>
          <w:lang w:eastAsia="ru-RU"/>
        </w:rPr>
        <w:t>о</w:t>
      </w:r>
      <w:r w:rsidRPr="00BD4C9E">
        <w:rPr>
          <w:rFonts w:ascii="Arial" w:hAnsi="Arial" w:cs="Arial"/>
          <w:bCs/>
          <w:sz w:val="24"/>
          <w:szCs w:val="24"/>
          <w:lang w:eastAsia="ru-RU"/>
        </w:rPr>
        <w:t>управления информацию по состоянию на 1-е число о фактах заключения догов</w:t>
      </w:r>
      <w:r w:rsidRPr="00BD4C9E">
        <w:rPr>
          <w:rFonts w:ascii="Arial" w:hAnsi="Arial" w:cs="Arial"/>
          <w:bCs/>
          <w:sz w:val="24"/>
          <w:szCs w:val="24"/>
          <w:lang w:eastAsia="ru-RU"/>
        </w:rPr>
        <w:t>о</w:t>
      </w:r>
      <w:r w:rsidRPr="00BD4C9E">
        <w:rPr>
          <w:rFonts w:ascii="Arial" w:hAnsi="Arial" w:cs="Arial"/>
          <w:bCs/>
          <w:sz w:val="24"/>
          <w:szCs w:val="24"/>
          <w:lang w:eastAsia="ru-RU"/>
        </w:rPr>
        <w:t>ров банковского счета с владельцами свидетельств, об отказе в заключени</w:t>
      </w:r>
      <w:proofErr w:type="gramStart"/>
      <w:r w:rsidRPr="00BD4C9E">
        <w:rPr>
          <w:rFonts w:ascii="Arial" w:hAnsi="Arial" w:cs="Arial"/>
          <w:bCs/>
          <w:sz w:val="24"/>
          <w:szCs w:val="24"/>
          <w:lang w:eastAsia="ru-RU"/>
        </w:rPr>
        <w:t>и</w:t>
      </w:r>
      <w:proofErr w:type="gramEnd"/>
      <w:r w:rsidRPr="00BD4C9E">
        <w:rPr>
          <w:rFonts w:ascii="Arial" w:hAnsi="Arial" w:cs="Arial"/>
          <w:bCs/>
          <w:sz w:val="24"/>
          <w:szCs w:val="24"/>
          <w:lang w:eastAsia="ru-RU"/>
        </w:rPr>
        <w:t xml:space="preserve"> дог</w:t>
      </w:r>
      <w:r w:rsidRPr="00BD4C9E">
        <w:rPr>
          <w:rFonts w:ascii="Arial" w:hAnsi="Arial" w:cs="Arial"/>
          <w:bCs/>
          <w:sz w:val="24"/>
          <w:szCs w:val="24"/>
          <w:lang w:eastAsia="ru-RU"/>
        </w:rPr>
        <w:t>о</w:t>
      </w:r>
      <w:r w:rsidRPr="00BD4C9E">
        <w:rPr>
          <w:rFonts w:ascii="Arial" w:hAnsi="Arial" w:cs="Arial"/>
          <w:bCs/>
          <w:sz w:val="24"/>
          <w:szCs w:val="24"/>
          <w:lang w:eastAsia="ru-RU"/>
        </w:rPr>
        <w:t>воров, об их расторжении без зачисления средств, предоставляемых в качестве социальной выплаты, и о перечислении средств с банковского счета в счет опл</w:t>
      </w:r>
      <w:r w:rsidRPr="00BD4C9E">
        <w:rPr>
          <w:rFonts w:ascii="Arial" w:hAnsi="Arial" w:cs="Arial"/>
          <w:bCs/>
          <w:sz w:val="24"/>
          <w:szCs w:val="24"/>
          <w:lang w:eastAsia="ru-RU"/>
        </w:rPr>
        <w:t>а</w:t>
      </w:r>
      <w:r w:rsidRPr="00BD4C9E">
        <w:rPr>
          <w:rFonts w:ascii="Arial" w:hAnsi="Arial" w:cs="Arial"/>
          <w:bCs/>
          <w:sz w:val="24"/>
          <w:szCs w:val="24"/>
          <w:lang w:eastAsia="ru-RU"/>
        </w:rPr>
        <w:t>ты приобретаемого жилого помещения (строительства объекта индивидуального жилищного строительства).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16. </w:t>
      </w:r>
      <w:proofErr w:type="gramStart"/>
      <w:r w:rsidRPr="00BD4C9E">
        <w:rPr>
          <w:rFonts w:ascii="Arial" w:hAnsi="Arial" w:cs="Arial"/>
          <w:bCs/>
          <w:sz w:val="24"/>
          <w:szCs w:val="24"/>
          <w:lang w:eastAsia="ru-RU"/>
        </w:rPr>
        <w:t>Распорядитель счета имеет право использовать социальную выплату для приобретения на территории Красноярского края у любых физических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w:t>
      </w:r>
      <w:r w:rsidRPr="00BD4C9E">
        <w:rPr>
          <w:rFonts w:ascii="Arial" w:hAnsi="Arial" w:cs="Arial"/>
          <w:bCs/>
          <w:sz w:val="24"/>
          <w:szCs w:val="24"/>
          <w:lang w:eastAsia="ru-RU"/>
        </w:rPr>
        <w:t>а</w:t>
      </w:r>
      <w:r w:rsidRPr="00BD4C9E">
        <w:rPr>
          <w:rFonts w:ascii="Arial" w:hAnsi="Arial" w:cs="Arial"/>
          <w:bCs/>
          <w:sz w:val="24"/>
          <w:szCs w:val="24"/>
          <w:lang w:eastAsia="ru-RU"/>
        </w:rPr>
        <w:t>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w:t>
      </w:r>
      <w:proofErr w:type="gramEnd"/>
      <w:r w:rsidRPr="00BD4C9E">
        <w:rPr>
          <w:rFonts w:ascii="Arial" w:hAnsi="Arial" w:cs="Arial"/>
          <w:bCs/>
          <w:sz w:val="24"/>
          <w:szCs w:val="24"/>
          <w:lang w:eastAsia="ru-RU"/>
        </w:rPr>
        <w:t xml:space="preserve"> Российской Федерации, </w:t>
      </w:r>
      <w:proofErr w:type="gramStart"/>
      <w:r w:rsidRPr="00BD4C9E">
        <w:rPr>
          <w:rFonts w:ascii="Arial" w:hAnsi="Arial" w:cs="Arial"/>
          <w:bCs/>
          <w:sz w:val="24"/>
          <w:szCs w:val="24"/>
          <w:lang w:eastAsia="ru-RU"/>
        </w:rPr>
        <w:t>благоустроенных</w:t>
      </w:r>
      <w:proofErr w:type="gramEnd"/>
      <w:r w:rsidRPr="00BD4C9E">
        <w:rPr>
          <w:rFonts w:ascii="Arial" w:hAnsi="Arial" w:cs="Arial"/>
          <w:bCs/>
          <w:sz w:val="24"/>
          <w:szCs w:val="24"/>
          <w:lang w:eastAsia="ru-RU"/>
        </w:rPr>
        <w:t xml:space="preserve"> примен</w:t>
      </w:r>
      <w:r w:rsidRPr="00BD4C9E">
        <w:rPr>
          <w:rFonts w:ascii="Arial" w:hAnsi="Arial" w:cs="Arial"/>
          <w:bCs/>
          <w:sz w:val="24"/>
          <w:szCs w:val="24"/>
          <w:lang w:eastAsia="ru-RU"/>
        </w:rPr>
        <w:t>и</w:t>
      </w:r>
      <w:r w:rsidRPr="00BD4C9E">
        <w:rPr>
          <w:rFonts w:ascii="Arial" w:hAnsi="Arial" w:cs="Arial"/>
          <w:bCs/>
          <w:sz w:val="24"/>
          <w:szCs w:val="24"/>
          <w:lang w:eastAsia="ru-RU"/>
        </w:rPr>
        <w:t>тельно к условиям населенного пункта, выбранного для постоянного проживания, в котором приобретается (строится) жилое помещение для постоянного прожив</w:t>
      </w:r>
      <w:r w:rsidRPr="00BD4C9E">
        <w:rPr>
          <w:rFonts w:ascii="Arial" w:hAnsi="Arial" w:cs="Arial"/>
          <w:bCs/>
          <w:sz w:val="24"/>
          <w:szCs w:val="24"/>
          <w:lang w:eastAsia="ru-RU"/>
        </w:rPr>
        <w:t>а</w:t>
      </w:r>
      <w:r w:rsidRPr="00BD4C9E">
        <w:rPr>
          <w:rFonts w:ascii="Arial" w:hAnsi="Arial" w:cs="Arial"/>
          <w:bCs/>
          <w:sz w:val="24"/>
          <w:szCs w:val="24"/>
          <w:lang w:eastAsia="ru-RU"/>
        </w:rPr>
        <w:t>ния.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17. </w:t>
      </w:r>
      <w:proofErr w:type="gramStart"/>
      <w:r w:rsidRPr="00BD4C9E">
        <w:rPr>
          <w:rFonts w:ascii="Arial" w:hAnsi="Arial" w:cs="Arial"/>
          <w:bCs/>
          <w:sz w:val="24"/>
          <w:szCs w:val="24"/>
          <w:lang w:eastAsia="ru-RU"/>
        </w:rPr>
        <w:t>В случае использования социальной выплаты в соответствии с абзац</w:t>
      </w:r>
      <w:r w:rsidRPr="00BD4C9E">
        <w:rPr>
          <w:rFonts w:ascii="Arial" w:hAnsi="Arial" w:cs="Arial"/>
          <w:bCs/>
          <w:sz w:val="24"/>
          <w:szCs w:val="24"/>
          <w:lang w:eastAsia="ru-RU"/>
        </w:rPr>
        <w:t>а</w:t>
      </w:r>
      <w:r w:rsidRPr="00BD4C9E">
        <w:rPr>
          <w:rFonts w:ascii="Arial" w:hAnsi="Arial" w:cs="Arial"/>
          <w:bCs/>
          <w:sz w:val="24"/>
          <w:szCs w:val="24"/>
          <w:lang w:eastAsia="ru-RU"/>
        </w:rPr>
        <w:t>ми вторым - шестым, восьмым пункта 4 раздела 1 мероприятия 8 общая площадь приобретаемого жилого помещения (строящегося жилого дома, жилого помещ</w:t>
      </w:r>
      <w:r w:rsidRPr="00BD4C9E">
        <w:rPr>
          <w:rFonts w:ascii="Arial" w:hAnsi="Arial" w:cs="Arial"/>
          <w:bCs/>
          <w:sz w:val="24"/>
          <w:szCs w:val="24"/>
          <w:lang w:eastAsia="ru-RU"/>
        </w:rPr>
        <w:t>е</w:t>
      </w:r>
      <w:r w:rsidRPr="00BD4C9E">
        <w:rPr>
          <w:rFonts w:ascii="Arial" w:hAnsi="Arial" w:cs="Arial"/>
          <w:bCs/>
          <w:sz w:val="24"/>
          <w:szCs w:val="24"/>
          <w:lang w:eastAsia="ru-RU"/>
        </w:rPr>
        <w:t>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w:t>
      </w:r>
      <w:proofErr w:type="gramEnd"/>
      <w:r w:rsidRPr="00BD4C9E">
        <w:rPr>
          <w:rFonts w:ascii="Arial" w:hAnsi="Arial" w:cs="Arial"/>
          <w:bCs/>
          <w:sz w:val="24"/>
          <w:szCs w:val="24"/>
          <w:lang w:eastAsia="ru-RU"/>
        </w:rPr>
        <w:t xml:space="preserve"> </w:t>
      </w:r>
      <w:proofErr w:type="gramStart"/>
      <w:r w:rsidRPr="00BD4C9E">
        <w:rPr>
          <w:rFonts w:ascii="Arial" w:hAnsi="Arial" w:cs="Arial"/>
          <w:bCs/>
          <w:sz w:val="24"/>
          <w:szCs w:val="24"/>
          <w:lang w:eastAsia="ru-RU"/>
        </w:rPr>
        <w:t>целях</w:t>
      </w:r>
      <w:proofErr w:type="gramEnd"/>
      <w:r w:rsidRPr="00BD4C9E">
        <w:rPr>
          <w:rFonts w:ascii="Arial" w:hAnsi="Arial" w:cs="Arial"/>
          <w:bCs/>
          <w:sz w:val="24"/>
          <w:szCs w:val="24"/>
          <w:lang w:eastAsia="ru-RU"/>
        </w:rPr>
        <w:t xml:space="preserve"> принятия граждан на учет в качестве </w:t>
      </w:r>
      <w:r w:rsidRPr="00BD4C9E">
        <w:rPr>
          <w:rFonts w:ascii="Arial" w:hAnsi="Arial" w:cs="Arial"/>
          <w:bCs/>
          <w:sz w:val="24"/>
          <w:szCs w:val="24"/>
          <w:lang w:eastAsia="ru-RU"/>
        </w:rPr>
        <w:lastRenderedPageBreak/>
        <w:t>нуждающихся в улучшении жилищных условий в месте приобретения жилого п</w:t>
      </w:r>
      <w:r w:rsidRPr="00BD4C9E">
        <w:rPr>
          <w:rFonts w:ascii="Arial" w:hAnsi="Arial" w:cs="Arial"/>
          <w:bCs/>
          <w:sz w:val="24"/>
          <w:szCs w:val="24"/>
          <w:lang w:eastAsia="ru-RU"/>
        </w:rPr>
        <w:t>о</w:t>
      </w:r>
      <w:r w:rsidRPr="00BD4C9E">
        <w:rPr>
          <w:rFonts w:ascii="Arial" w:hAnsi="Arial" w:cs="Arial"/>
          <w:bCs/>
          <w:sz w:val="24"/>
          <w:szCs w:val="24"/>
          <w:lang w:eastAsia="ru-RU"/>
        </w:rPr>
        <w:t>мещения или строительства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В случае использования социальной выплаты в соответствии с абзацем седьмым пункта 4 раздела 1 мероприятия 8 общая площадь приобретаемого ж</w:t>
      </w:r>
      <w:r w:rsidRPr="00BD4C9E">
        <w:rPr>
          <w:rFonts w:ascii="Arial" w:hAnsi="Arial" w:cs="Arial"/>
          <w:bCs/>
          <w:sz w:val="24"/>
          <w:szCs w:val="24"/>
          <w:lang w:eastAsia="ru-RU"/>
        </w:rPr>
        <w:t>и</w:t>
      </w:r>
      <w:r w:rsidRPr="00BD4C9E">
        <w:rPr>
          <w:rFonts w:ascii="Arial" w:hAnsi="Arial" w:cs="Arial"/>
          <w:bCs/>
          <w:sz w:val="24"/>
          <w:szCs w:val="24"/>
          <w:lang w:eastAsia="ru-RU"/>
        </w:rPr>
        <w:t>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w:t>
      </w:r>
      <w:proofErr w:type="gramEnd"/>
      <w:r w:rsidRPr="00BD4C9E">
        <w:rPr>
          <w:rFonts w:ascii="Arial" w:hAnsi="Arial" w:cs="Arial"/>
          <w:bCs/>
          <w:sz w:val="24"/>
          <w:szCs w:val="24"/>
          <w:lang w:eastAsia="ru-RU"/>
        </w:rPr>
        <w:t xml:space="preserve"> граждан на учет в качестве нуждающихся в жилых помещениях в месте приобретения жилого помещения или строительство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18. </w:t>
      </w:r>
      <w:proofErr w:type="gramStart"/>
      <w:r w:rsidRPr="00BD4C9E">
        <w:rPr>
          <w:rFonts w:ascii="Arial" w:hAnsi="Arial" w:cs="Arial"/>
          <w:bCs/>
          <w:sz w:val="24"/>
          <w:szCs w:val="24"/>
          <w:lang w:eastAsia="ru-RU"/>
        </w:rPr>
        <w:t>Приобретаемое жилое помещение (создаваемый объект индивидуал</w:t>
      </w:r>
      <w:r w:rsidRPr="00BD4C9E">
        <w:rPr>
          <w:rFonts w:ascii="Arial" w:hAnsi="Arial" w:cs="Arial"/>
          <w:bCs/>
          <w:sz w:val="24"/>
          <w:szCs w:val="24"/>
          <w:lang w:eastAsia="ru-RU"/>
        </w:rPr>
        <w:t>ь</w:t>
      </w:r>
      <w:r w:rsidRPr="00BD4C9E">
        <w:rPr>
          <w:rFonts w:ascii="Arial" w:hAnsi="Arial" w:cs="Arial"/>
          <w:bCs/>
          <w:sz w:val="24"/>
          <w:szCs w:val="24"/>
          <w:lang w:eastAsia="ru-RU"/>
        </w:rPr>
        <w:t>ного жилищного строительства) оформляется в общую собственность всех членов молодой семьи, указанных в свидетельстве.</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19. В случае использования средств социальной выплаты на уплату перв</w:t>
      </w:r>
      <w:r w:rsidRPr="00BD4C9E">
        <w:rPr>
          <w:rFonts w:ascii="Arial" w:hAnsi="Arial" w:cs="Arial"/>
          <w:bCs/>
          <w:sz w:val="24"/>
          <w:szCs w:val="24"/>
          <w:lang w:eastAsia="ru-RU"/>
        </w:rPr>
        <w:t>о</w:t>
      </w:r>
      <w:r w:rsidRPr="00BD4C9E">
        <w:rPr>
          <w:rFonts w:ascii="Arial" w:hAnsi="Arial" w:cs="Arial"/>
          <w:bCs/>
          <w:sz w:val="24"/>
          <w:szCs w:val="24"/>
          <w:lang w:eastAsia="ru-RU"/>
        </w:rPr>
        <w:t>начального взноса по ипотечному жилищному кредиту (займу), а также для пог</w:t>
      </w:r>
      <w:r w:rsidRPr="00BD4C9E">
        <w:rPr>
          <w:rFonts w:ascii="Arial" w:hAnsi="Arial" w:cs="Arial"/>
          <w:bCs/>
          <w:sz w:val="24"/>
          <w:szCs w:val="24"/>
          <w:lang w:eastAsia="ru-RU"/>
        </w:rPr>
        <w:t>а</w:t>
      </w:r>
      <w:r w:rsidRPr="00BD4C9E">
        <w:rPr>
          <w:rFonts w:ascii="Arial" w:hAnsi="Arial" w:cs="Arial"/>
          <w:bCs/>
          <w:sz w:val="24"/>
          <w:szCs w:val="24"/>
          <w:lang w:eastAsia="ru-RU"/>
        </w:rPr>
        <w:t xml:space="preserve">шения основной суммы долга и уплаты процентов по жилищному (ипотечному) кредиту (займу) допускается оформление приобретенного жилого помещения в собственность одного из супругов или обоих супругов. </w:t>
      </w:r>
      <w:proofErr w:type="gramStart"/>
      <w:r w:rsidRPr="00BD4C9E">
        <w:rPr>
          <w:rFonts w:ascii="Arial" w:hAnsi="Arial" w:cs="Arial"/>
          <w:bCs/>
          <w:sz w:val="24"/>
          <w:szCs w:val="24"/>
          <w:lang w:eastAsia="ru-RU"/>
        </w:rPr>
        <w:t>При этом член молодой с</w:t>
      </w:r>
      <w:r w:rsidRPr="00BD4C9E">
        <w:rPr>
          <w:rFonts w:ascii="Arial" w:hAnsi="Arial" w:cs="Arial"/>
          <w:bCs/>
          <w:sz w:val="24"/>
          <w:szCs w:val="24"/>
          <w:lang w:eastAsia="ru-RU"/>
        </w:rPr>
        <w:t>е</w:t>
      </w:r>
      <w:r w:rsidRPr="00BD4C9E">
        <w:rPr>
          <w:rFonts w:ascii="Arial" w:hAnsi="Arial" w:cs="Arial"/>
          <w:bCs/>
          <w:sz w:val="24"/>
          <w:szCs w:val="24"/>
          <w:lang w:eastAsia="ru-RU"/>
        </w:rPr>
        <w:t>мьи,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w:t>
      </w:r>
      <w:proofErr w:type="gramEnd"/>
      <w:r w:rsidRPr="00BD4C9E">
        <w:rPr>
          <w:rFonts w:ascii="Arial" w:hAnsi="Arial" w:cs="Arial"/>
          <w:bCs/>
          <w:sz w:val="24"/>
          <w:szCs w:val="24"/>
          <w:lang w:eastAsia="ru-RU"/>
        </w:rPr>
        <w:t xml:space="preserve"> или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В случае использования средств социальной выплаты для уплаты цены д</w:t>
      </w:r>
      <w:r w:rsidRPr="00BD4C9E">
        <w:rPr>
          <w:rFonts w:ascii="Arial" w:hAnsi="Arial" w:cs="Arial"/>
          <w:bCs/>
          <w:sz w:val="24"/>
          <w:szCs w:val="24"/>
          <w:lang w:eastAsia="ru-RU"/>
        </w:rPr>
        <w:t>о</w:t>
      </w:r>
      <w:r w:rsidRPr="00BD4C9E">
        <w:rPr>
          <w:rFonts w:ascii="Arial" w:hAnsi="Arial" w:cs="Arial"/>
          <w:bCs/>
          <w:sz w:val="24"/>
          <w:szCs w:val="24"/>
          <w:lang w:eastAsia="ru-RU"/>
        </w:rPr>
        <w:t>говора участия в долевом строительстве, который предусматривает в качестве объекта долевого строительства жилое помещение, путем внесения соответств</w:t>
      </w:r>
      <w:r w:rsidRPr="00BD4C9E">
        <w:rPr>
          <w:rFonts w:ascii="Arial" w:hAnsi="Arial" w:cs="Arial"/>
          <w:bCs/>
          <w:sz w:val="24"/>
          <w:szCs w:val="24"/>
          <w:lang w:eastAsia="ru-RU"/>
        </w:rPr>
        <w:t>у</w:t>
      </w:r>
      <w:r w:rsidRPr="00BD4C9E">
        <w:rPr>
          <w:rFonts w:ascii="Arial" w:hAnsi="Arial" w:cs="Arial"/>
          <w:bCs/>
          <w:sz w:val="24"/>
          <w:szCs w:val="24"/>
          <w:lang w:eastAsia="ru-RU"/>
        </w:rPr>
        <w:t xml:space="preserve">ющих средств на счет </w:t>
      </w:r>
      <w:proofErr w:type="spellStart"/>
      <w:r w:rsidRPr="00BD4C9E">
        <w:rPr>
          <w:rFonts w:ascii="Arial" w:hAnsi="Arial" w:cs="Arial"/>
          <w:bCs/>
          <w:sz w:val="24"/>
          <w:szCs w:val="24"/>
          <w:lang w:eastAsia="ru-RU"/>
        </w:rPr>
        <w:t>эскроу</w:t>
      </w:r>
      <w:proofErr w:type="spellEnd"/>
      <w:r w:rsidRPr="00BD4C9E">
        <w:rPr>
          <w:rFonts w:ascii="Arial" w:hAnsi="Arial" w:cs="Arial"/>
          <w:bCs/>
          <w:sz w:val="24"/>
          <w:szCs w:val="24"/>
          <w:lang w:eastAsia="ru-RU"/>
        </w:rPr>
        <w:t>,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орган местного самоуправления нотар</w:t>
      </w:r>
      <w:r w:rsidRPr="00BD4C9E">
        <w:rPr>
          <w:rFonts w:ascii="Arial" w:hAnsi="Arial" w:cs="Arial"/>
          <w:bCs/>
          <w:sz w:val="24"/>
          <w:szCs w:val="24"/>
          <w:lang w:eastAsia="ru-RU"/>
        </w:rPr>
        <w:t>и</w:t>
      </w:r>
      <w:r w:rsidRPr="00BD4C9E">
        <w:rPr>
          <w:rFonts w:ascii="Arial" w:hAnsi="Arial" w:cs="Arial"/>
          <w:bCs/>
          <w:sz w:val="24"/>
          <w:szCs w:val="24"/>
          <w:lang w:eastAsia="ru-RU"/>
        </w:rPr>
        <w:t>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20. Молодые семьи - участники мероприятия 8 могут привлекать в целях приобретения жилого помещения (строительства жилого дома, уплаты цены дог</w:t>
      </w:r>
      <w:r w:rsidRPr="00BD4C9E">
        <w:rPr>
          <w:rFonts w:ascii="Arial" w:hAnsi="Arial" w:cs="Arial"/>
          <w:bCs/>
          <w:sz w:val="24"/>
          <w:szCs w:val="24"/>
          <w:lang w:eastAsia="ru-RU"/>
        </w:rPr>
        <w:t>о</w:t>
      </w:r>
      <w:r w:rsidRPr="00BD4C9E">
        <w:rPr>
          <w:rFonts w:ascii="Arial" w:hAnsi="Arial" w:cs="Arial"/>
          <w:bCs/>
          <w:sz w:val="24"/>
          <w:szCs w:val="24"/>
          <w:lang w:eastAsia="ru-RU"/>
        </w:rPr>
        <w:t>вора участия в долевом строительстве) собственные средства, средства мат</w:t>
      </w:r>
      <w:r w:rsidRPr="00BD4C9E">
        <w:rPr>
          <w:rFonts w:ascii="Arial" w:hAnsi="Arial" w:cs="Arial"/>
          <w:bCs/>
          <w:sz w:val="24"/>
          <w:szCs w:val="24"/>
          <w:lang w:eastAsia="ru-RU"/>
        </w:rPr>
        <w:t>е</w:t>
      </w:r>
      <w:r w:rsidRPr="00BD4C9E">
        <w:rPr>
          <w:rFonts w:ascii="Arial" w:hAnsi="Arial" w:cs="Arial"/>
          <w:bCs/>
          <w:sz w:val="24"/>
          <w:szCs w:val="24"/>
          <w:lang w:eastAsia="ru-RU"/>
        </w:rPr>
        <w:t>ринского (семейного) капитала и средства кредитов или займов, предоставляемых любыми организациями и (или) физическими лицами.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21. Для оплаты приобретаемого жилого помещения распорядитель счета представляет в банк:</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а) при использовании социальной выплаты в качестве оплаты первон</w:t>
      </w:r>
      <w:r w:rsidRPr="00BD4C9E">
        <w:rPr>
          <w:rFonts w:ascii="Arial" w:hAnsi="Arial" w:cs="Arial"/>
          <w:bCs/>
          <w:sz w:val="24"/>
          <w:szCs w:val="24"/>
          <w:lang w:eastAsia="ru-RU"/>
        </w:rPr>
        <w:t>а</w:t>
      </w:r>
      <w:r w:rsidRPr="00BD4C9E">
        <w:rPr>
          <w:rFonts w:ascii="Arial" w:hAnsi="Arial" w:cs="Arial"/>
          <w:bCs/>
          <w:sz w:val="24"/>
          <w:szCs w:val="24"/>
          <w:lang w:eastAsia="ru-RU"/>
        </w:rPr>
        <w:t>чального взноса при получении жилищного кредита (займа), в том числе ипоте</w:t>
      </w:r>
      <w:r w:rsidRPr="00BD4C9E">
        <w:rPr>
          <w:rFonts w:ascii="Arial" w:hAnsi="Arial" w:cs="Arial"/>
          <w:bCs/>
          <w:sz w:val="24"/>
          <w:szCs w:val="24"/>
          <w:lang w:eastAsia="ru-RU"/>
        </w:rPr>
        <w:t>ч</w:t>
      </w:r>
      <w:r w:rsidRPr="00BD4C9E">
        <w:rPr>
          <w:rFonts w:ascii="Arial" w:hAnsi="Arial" w:cs="Arial"/>
          <w:bCs/>
          <w:sz w:val="24"/>
          <w:szCs w:val="24"/>
          <w:lang w:eastAsia="ru-RU"/>
        </w:rPr>
        <w:t>ного, на строительство индивидуального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кредитный договор (договор займа);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договор банковского счета;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договор строительного подряда;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б)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кредитный договор (договор займа);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lastRenderedPageBreak/>
        <w:t>- договор банковского счета;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договор купли-продажи жилого помещения;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в) при использовании социальной выплаты на погашение основной суммы долга и уплату процентов по жилищным кредитам, в том числе ипотечным, или жилищным займам на приобретение жилья или строительство индивидуального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договор банковского счета;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кредитный договор (договор займа);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свидетельство о государственной регистрации права собственности на приобретенное жилое помещение или выписку из Единого государственного р</w:t>
      </w:r>
      <w:r w:rsidRPr="00BD4C9E">
        <w:rPr>
          <w:rFonts w:ascii="Arial" w:hAnsi="Arial" w:cs="Arial"/>
          <w:bCs/>
          <w:sz w:val="24"/>
          <w:szCs w:val="24"/>
          <w:lang w:eastAsia="ru-RU"/>
        </w:rPr>
        <w:t>е</w:t>
      </w:r>
      <w:r w:rsidRPr="00BD4C9E">
        <w:rPr>
          <w:rFonts w:ascii="Arial" w:hAnsi="Arial" w:cs="Arial"/>
          <w:bCs/>
          <w:sz w:val="24"/>
          <w:szCs w:val="24"/>
          <w:lang w:eastAsia="ru-RU"/>
        </w:rPr>
        <w:t>естра недвижимости (предоставляется по собственной инициативе), или докуме</w:t>
      </w:r>
      <w:r w:rsidRPr="00BD4C9E">
        <w:rPr>
          <w:rFonts w:ascii="Arial" w:hAnsi="Arial" w:cs="Arial"/>
          <w:bCs/>
          <w:sz w:val="24"/>
          <w:szCs w:val="24"/>
          <w:lang w:eastAsia="ru-RU"/>
        </w:rPr>
        <w:t>н</w:t>
      </w:r>
      <w:r w:rsidRPr="00BD4C9E">
        <w:rPr>
          <w:rFonts w:ascii="Arial" w:hAnsi="Arial" w:cs="Arial"/>
          <w:bCs/>
          <w:sz w:val="24"/>
          <w:szCs w:val="24"/>
          <w:lang w:eastAsia="ru-RU"/>
        </w:rPr>
        <w:t>ты на строительство - при незавершенном строительстве индивидуального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справку кредитора (заимодавца) о сумме остатка основного долга и сумме задолженности по выплате процентов за пользование ипотечным жилищным кр</w:t>
      </w:r>
      <w:r w:rsidRPr="00BD4C9E">
        <w:rPr>
          <w:rFonts w:ascii="Arial" w:hAnsi="Arial" w:cs="Arial"/>
          <w:bCs/>
          <w:sz w:val="24"/>
          <w:szCs w:val="24"/>
          <w:lang w:eastAsia="ru-RU"/>
        </w:rPr>
        <w:t>е</w:t>
      </w:r>
      <w:r w:rsidRPr="00BD4C9E">
        <w:rPr>
          <w:rFonts w:ascii="Arial" w:hAnsi="Arial" w:cs="Arial"/>
          <w:bCs/>
          <w:sz w:val="24"/>
          <w:szCs w:val="24"/>
          <w:lang w:eastAsia="ru-RU"/>
        </w:rPr>
        <w:t>дитом (займом).</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г) при использовании социальной выплаты для оплаты цены договора ку</w:t>
      </w:r>
      <w:r w:rsidRPr="00BD4C9E">
        <w:rPr>
          <w:rFonts w:ascii="Arial" w:hAnsi="Arial" w:cs="Arial"/>
          <w:bCs/>
          <w:sz w:val="24"/>
          <w:szCs w:val="24"/>
          <w:lang w:eastAsia="ru-RU"/>
        </w:rPr>
        <w:t>п</w:t>
      </w:r>
      <w:r w:rsidRPr="00BD4C9E">
        <w:rPr>
          <w:rFonts w:ascii="Arial" w:hAnsi="Arial" w:cs="Arial"/>
          <w:bCs/>
          <w:sz w:val="24"/>
          <w:szCs w:val="24"/>
          <w:lang w:eastAsia="ru-RU"/>
        </w:rPr>
        <w:t>ли-продажи жилого помещения: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договор банковского счета;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договор купли-продажи жилого помещения, в котором указываются рекв</w:t>
      </w:r>
      <w:r w:rsidRPr="00BD4C9E">
        <w:rPr>
          <w:rFonts w:ascii="Arial" w:hAnsi="Arial" w:cs="Arial"/>
          <w:bCs/>
          <w:sz w:val="24"/>
          <w:szCs w:val="24"/>
          <w:lang w:eastAsia="ru-RU"/>
        </w:rPr>
        <w:t>и</w:t>
      </w:r>
      <w:r w:rsidRPr="00BD4C9E">
        <w:rPr>
          <w:rFonts w:ascii="Arial" w:hAnsi="Arial" w:cs="Arial"/>
          <w:bCs/>
          <w:sz w:val="24"/>
          <w:szCs w:val="24"/>
          <w:lang w:eastAsia="ru-RU"/>
        </w:rPr>
        <w:t>зиты свидетельства (номер, дата выдачи, наименование органа, выдавшего св</w:t>
      </w:r>
      <w:r w:rsidRPr="00BD4C9E">
        <w:rPr>
          <w:rFonts w:ascii="Arial" w:hAnsi="Arial" w:cs="Arial"/>
          <w:bCs/>
          <w:sz w:val="24"/>
          <w:szCs w:val="24"/>
          <w:lang w:eastAsia="ru-RU"/>
        </w:rPr>
        <w:t>и</w:t>
      </w:r>
      <w:r w:rsidRPr="00BD4C9E">
        <w:rPr>
          <w:rFonts w:ascii="Arial" w:hAnsi="Arial" w:cs="Arial"/>
          <w:bCs/>
          <w:sz w:val="24"/>
          <w:szCs w:val="24"/>
          <w:lang w:eastAsia="ru-RU"/>
        </w:rPr>
        <w:t>детельство) и банковского счета (банковских счетов), с которого будут осущест</w:t>
      </w:r>
      <w:r w:rsidRPr="00BD4C9E">
        <w:rPr>
          <w:rFonts w:ascii="Arial" w:hAnsi="Arial" w:cs="Arial"/>
          <w:bCs/>
          <w:sz w:val="24"/>
          <w:szCs w:val="24"/>
          <w:lang w:eastAsia="ru-RU"/>
        </w:rPr>
        <w:t>в</w:t>
      </w:r>
      <w:r w:rsidRPr="00BD4C9E">
        <w:rPr>
          <w:rFonts w:ascii="Arial" w:hAnsi="Arial" w:cs="Arial"/>
          <w:bCs/>
          <w:sz w:val="24"/>
          <w:szCs w:val="24"/>
          <w:lang w:eastAsia="ru-RU"/>
        </w:rPr>
        <w:t>ляться операции по оплате жилого помещения, приобретаемого на основании эт</w:t>
      </w:r>
      <w:r w:rsidRPr="00BD4C9E">
        <w:rPr>
          <w:rFonts w:ascii="Arial" w:hAnsi="Arial" w:cs="Arial"/>
          <w:bCs/>
          <w:sz w:val="24"/>
          <w:szCs w:val="24"/>
          <w:lang w:eastAsia="ru-RU"/>
        </w:rPr>
        <w:t>о</w:t>
      </w:r>
      <w:r w:rsidRPr="00BD4C9E">
        <w:rPr>
          <w:rFonts w:ascii="Arial" w:hAnsi="Arial" w:cs="Arial"/>
          <w:bCs/>
          <w:sz w:val="24"/>
          <w:szCs w:val="24"/>
          <w:lang w:eastAsia="ru-RU"/>
        </w:rPr>
        <w:t>го договора, а также порядок уплаты суммы, превышающей размер предоставл</w:t>
      </w:r>
      <w:r w:rsidRPr="00BD4C9E">
        <w:rPr>
          <w:rFonts w:ascii="Arial" w:hAnsi="Arial" w:cs="Arial"/>
          <w:bCs/>
          <w:sz w:val="24"/>
          <w:szCs w:val="24"/>
          <w:lang w:eastAsia="ru-RU"/>
        </w:rPr>
        <w:t>я</w:t>
      </w:r>
      <w:r w:rsidRPr="00BD4C9E">
        <w:rPr>
          <w:rFonts w:ascii="Arial" w:hAnsi="Arial" w:cs="Arial"/>
          <w:bCs/>
          <w:sz w:val="24"/>
          <w:szCs w:val="24"/>
          <w:lang w:eastAsia="ru-RU"/>
        </w:rPr>
        <w:t>емой социальной выплаты;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выписку из Единого государственного реестра недвижимости;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 документы, подтверждающие наличие достаточных средств для оплаты приобретаемого жилого помещения в части, превышающей размер предоставл</w:t>
      </w:r>
      <w:r w:rsidRPr="00BD4C9E">
        <w:rPr>
          <w:rFonts w:ascii="Arial" w:hAnsi="Arial" w:cs="Arial"/>
          <w:bCs/>
          <w:sz w:val="24"/>
          <w:szCs w:val="24"/>
          <w:lang w:eastAsia="ru-RU"/>
        </w:rPr>
        <w:t>я</w:t>
      </w:r>
      <w:r w:rsidRPr="00BD4C9E">
        <w:rPr>
          <w:rFonts w:ascii="Arial" w:hAnsi="Arial" w:cs="Arial"/>
          <w:bCs/>
          <w:sz w:val="24"/>
          <w:szCs w:val="24"/>
          <w:lang w:eastAsia="ru-RU"/>
        </w:rPr>
        <w:t>емой социальной выплаты, либо документ о передаче денежных средств прода</w:t>
      </w:r>
      <w:r w:rsidRPr="00BD4C9E">
        <w:rPr>
          <w:rFonts w:ascii="Arial" w:hAnsi="Arial" w:cs="Arial"/>
          <w:bCs/>
          <w:sz w:val="24"/>
          <w:szCs w:val="24"/>
          <w:lang w:eastAsia="ru-RU"/>
        </w:rPr>
        <w:t>в</w:t>
      </w:r>
      <w:r w:rsidRPr="00BD4C9E">
        <w:rPr>
          <w:rFonts w:ascii="Arial" w:hAnsi="Arial" w:cs="Arial"/>
          <w:bCs/>
          <w:sz w:val="24"/>
          <w:szCs w:val="24"/>
          <w:lang w:eastAsia="ru-RU"/>
        </w:rPr>
        <w:t>цу жилья в сумме, превышающей размер предоставляемой социальной выплаты, если в договоре купли-продажи жилья отсутствует положение о передаче покуп</w:t>
      </w:r>
      <w:r w:rsidRPr="00BD4C9E">
        <w:rPr>
          <w:rFonts w:ascii="Arial" w:hAnsi="Arial" w:cs="Arial"/>
          <w:bCs/>
          <w:sz w:val="24"/>
          <w:szCs w:val="24"/>
          <w:lang w:eastAsia="ru-RU"/>
        </w:rPr>
        <w:t>а</w:t>
      </w:r>
      <w:r w:rsidRPr="00BD4C9E">
        <w:rPr>
          <w:rFonts w:ascii="Arial" w:hAnsi="Arial" w:cs="Arial"/>
          <w:bCs/>
          <w:sz w:val="24"/>
          <w:szCs w:val="24"/>
          <w:lang w:eastAsia="ru-RU"/>
        </w:rPr>
        <w:t>телем собственных (заемных) средств в сумме, превышающей размер предоста</w:t>
      </w:r>
      <w:r w:rsidRPr="00BD4C9E">
        <w:rPr>
          <w:rFonts w:ascii="Arial" w:hAnsi="Arial" w:cs="Arial"/>
          <w:bCs/>
          <w:sz w:val="24"/>
          <w:szCs w:val="24"/>
          <w:lang w:eastAsia="ru-RU"/>
        </w:rPr>
        <w:t>в</w:t>
      </w:r>
      <w:r w:rsidRPr="00BD4C9E">
        <w:rPr>
          <w:rFonts w:ascii="Arial" w:hAnsi="Arial" w:cs="Arial"/>
          <w:bCs/>
          <w:sz w:val="24"/>
          <w:szCs w:val="24"/>
          <w:lang w:eastAsia="ru-RU"/>
        </w:rPr>
        <w:t>ляемой социальной выплаты, продавцу до подписания договора купли-продажи жилья;</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д) при использовании социальной выплаты для оплаты цены договора строительного подряда на строительство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договор банковского счета;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 договор строительного подряда, предусматривающий информацию об общей площади жилого дома, планируемого к строительству, в котором указыв</w:t>
      </w:r>
      <w:r w:rsidRPr="00BD4C9E">
        <w:rPr>
          <w:rFonts w:ascii="Arial" w:hAnsi="Arial" w:cs="Arial"/>
          <w:bCs/>
          <w:sz w:val="24"/>
          <w:szCs w:val="24"/>
          <w:lang w:eastAsia="ru-RU"/>
        </w:rPr>
        <w:t>а</w:t>
      </w:r>
      <w:r w:rsidRPr="00BD4C9E">
        <w:rPr>
          <w:rFonts w:ascii="Arial" w:hAnsi="Arial" w:cs="Arial"/>
          <w:bCs/>
          <w:sz w:val="24"/>
          <w:szCs w:val="24"/>
          <w:lang w:eastAsia="ru-RU"/>
        </w:rPr>
        <w:t>ются реквизиты свидетельства (номер, дата выдачи, наименование органа, в</w:t>
      </w:r>
      <w:r w:rsidRPr="00BD4C9E">
        <w:rPr>
          <w:rFonts w:ascii="Arial" w:hAnsi="Arial" w:cs="Arial"/>
          <w:bCs/>
          <w:sz w:val="24"/>
          <w:szCs w:val="24"/>
          <w:lang w:eastAsia="ru-RU"/>
        </w:rPr>
        <w:t>ы</w:t>
      </w:r>
      <w:r w:rsidRPr="00BD4C9E">
        <w:rPr>
          <w:rFonts w:ascii="Arial" w:hAnsi="Arial" w:cs="Arial"/>
          <w:bCs/>
          <w:sz w:val="24"/>
          <w:szCs w:val="24"/>
          <w:lang w:eastAsia="ru-RU"/>
        </w:rPr>
        <w:t>давшего свидетельство) и банковского счета (банковских счетов), с которого будут осуществляться операции по оплате, строящегося жилого помещения на основ</w:t>
      </w:r>
      <w:r w:rsidRPr="00BD4C9E">
        <w:rPr>
          <w:rFonts w:ascii="Arial" w:hAnsi="Arial" w:cs="Arial"/>
          <w:bCs/>
          <w:sz w:val="24"/>
          <w:szCs w:val="24"/>
          <w:lang w:eastAsia="ru-RU"/>
        </w:rPr>
        <w:t>а</w:t>
      </w:r>
      <w:r w:rsidRPr="00BD4C9E">
        <w:rPr>
          <w:rFonts w:ascii="Arial" w:hAnsi="Arial" w:cs="Arial"/>
          <w:bCs/>
          <w:sz w:val="24"/>
          <w:szCs w:val="24"/>
          <w:lang w:eastAsia="ru-RU"/>
        </w:rPr>
        <w:t>нии этого договора, а также порядок уплаты суммы, превышающей размер пред</w:t>
      </w:r>
      <w:r w:rsidRPr="00BD4C9E">
        <w:rPr>
          <w:rFonts w:ascii="Arial" w:hAnsi="Arial" w:cs="Arial"/>
          <w:bCs/>
          <w:sz w:val="24"/>
          <w:szCs w:val="24"/>
          <w:lang w:eastAsia="ru-RU"/>
        </w:rPr>
        <w:t>о</w:t>
      </w:r>
      <w:r w:rsidRPr="00BD4C9E">
        <w:rPr>
          <w:rFonts w:ascii="Arial" w:hAnsi="Arial" w:cs="Arial"/>
          <w:bCs/>
          <w:sz w:val="24"/>
          <w:szCs w:val="24"/>
          <w:lang w:eastAsia="ru-RU"/>
        </w:rPr>
        <w:t>ставляемой социальной выплаты;</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документы, подтверждающие право собственности, постоянного (бессро</w:t>
      </w:r>
      <w:r w:rsidRPr="00BD4C9E">
        <w:rPr>
          <w:rFonts w:ascii="Arial" w:hAnsi="Arial" w:cs="Arial"/>
          <w:bCs/>
          <w:sz w:val="24"/>
          <w:szCs w:val="24"/>
          <w:lang w:eastAsia="ru-RU"/>
        </w:rPr>
        <w:t>ч</w:t>
      </w:r>
      <w:r w:rsidRPr="00BD4C9E">
        <w:rPr>
          <w:rFonts w:ascii="Arial" w:hAnsi="Arial" w:cs="Arial"/>
          <w:bCs/>
          <w:sz w:val="24"/>
          <w:szCs w:val="24"/>
          <w:lang w:eastAsia="ru-RU"/>
        </w:rPr>
        <w:t>ного) пользования или пожизненного наследуемого владения членов молодой с</w:t>
      </w:r>
      <w:r w:rsidRPr="00BD4C9E">
        <w:rPr>
          <w:rFonts w:ascii="Arial" w:hAnsi="Arial" w:cs="Arial"/>
          <w:bCs/>
          <w:sz w:val="24"/>
          <w:szCs w:val="24"/>
          <w:lang w:eastAsia="ru-RU"/>
        </w:rPr>
        <w:t>е</w:t>
      </w:r>
      <w:r w:rsidRPr="00BD4C9E">
        <w:rPr>
          <w:rFonts w:ascii="Arial" w:hAnsi="Arial" w:cs="Arial"/>
          <w:bCs/>
          <w:sz w:val="24"/>
          <w:szCs w:val="24"/>
          <w:lang w:eastAsia="ru-RU"/>
        </w:rPr>
        <w:t>мьи на земельный участок;</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 разрешение на строительство, выданное одному из членов </w:t>
      </w:r>
      <w:proofErr w:type="gramStart"/>
      <w:r w:rsidRPr="00BD4C9E">
        <w:rPr>
          <w:rFonts w:ascii="Arial" w:hAnsi="Arial" w:cs="Arial"/>
          <w:bCs/>
          <w:sz w:val="24"/>
          <w:szCs w:val="24"/>
          <w:lang w:eastAsia="ru-RU"/>
        </w:rPr>
        <w:t>молодой</w:t>
      </w:r>
      <w:proofErr w:type="gramEnd"/>
      <w:r w:rsidRPr="00BD4C9E">
        <w:rPr>
          <w:rFonts w:ascii="Arial" w:hAnsi="Arial" w:cs="Arial"/>
          <w:bCs/>
          <w:sz w:val="24"/>
          <w:szCs w:val="24"/>
          <w:lang w:eastAsia="ru-RU"/>
        </w:rPr>
        <w:t xml:space="preserve"> с</w:t>
      </w:r>
      <w:r w:rsidRPr="00BD4C9E">
        <w:rPr>
          <w:rFonts w:ascii="Arial" w:hAnsi="Arial" w:cs="Arial"/>
          <w:bCs/>
          <w:sz w:val="24"/>
          <w:szCs w:val="24"/>
          <w:lang w:eastAsia="ru-RU"/>
        </w:rPr>
        <w:t>е</w:t>
      </w:r>
      <w:r w:rsidRPr="00BD4C9E">
        <w:rPr>
          <w:rFonts w:ascii="Arial" w:hAnsi="Arial" w:cs="Arial"/>
          <w:bCs/>
          <w:sz w:val="24"/>
          <w:szCs w:val="24"/>
          <w:lang w:eastAsia="ru-RU"/>
        </w:rPr>
        <w:t>мьи;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lastRenderedPageBreak/>
        <w:t>- расчет стоимости производимых работ по строительству жилого дома;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е) при использовании социальной выплаты для оплаты цены договора с уполномоченной организацией на приобретение в интересах молодой семьи ж</w:t>
      </w:r>
      <w:r w:rsidRPr="00BD4C9E">
        <w:rPr>
          <w:rFonts w:ascii="Arial" w:hAnsi="Arial" w:cs="Arial"/>
          <w:bCs/>
          <w:sz w:val="24"/>
          <w:szCs w:val="24"/>
          <w:lang w:eastAsia="ru-RU"/>
        </w:rPr>
        <w:t>и</w:t>
      </w:r>
      <w:r w:rsidRPr="00BD4C9E">
        <w:rPr>
          <w:rFonts w:ascii="Arial" w:hAnsi="Arial" w:cs="Arial"/>
          <w:bCs/>
          <w:sz w:val="24"/>
          <w:szCs w:val="24"/>
          <w:lang w:eastAsia="ru-RU"/>
        </w:rPr>
        <w:t>лого помещения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договор банковского счета;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договор с уполномоченной организацией.</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Условия примерного договора с уполномоченной организацией утвержд</w:t>
      </w:r>
      <w:r w:rsidRPr="00BD4C9E">
        <w:rPr>
          <w:rFonts w:ascii="Arial" w:hAnsi="Arial" w:cs="Arial"/>
          <w:bCs/>
          <w:sz w:val="24"/>
          <w:szCs w:val="24"/>
          <w:lang w:eastAsia="ru-RU"/>
        </w:rPr>
        <w:t>а</w:t>
      </w:r>
      <w:r w:rsidRPr="00BD4C9E">
        <w:rPr>
          <w:rFonts w:ascii="Arial" w:hAnsi="Arial" w:cs="Arial"/>
          <w:bCs/>
          <w:sz w:val="24"/>
          <w:szCs w:val="24"/>
          <w:lang w:eastAsia="ru-RU"/>
        </w:rPr>
        <w:t>ются Министерством строительства и жилищно-коммунального хозяйства Росси</w:t>
      </w:r>
      <w:r w:rsidRPr="00BD4C9E">
        <w:rPr>
          <w:rFonts w:ascii="Arial" w:hAnsi="Arial" w:cs="Arial"/>
          <w:bCs/>
          <w:sz w:val="24"/>
          <w:szCs w:val="24"/>
          <w:lang w:eastAsia="ru-RU"/>
        </w:rPr>
        <w:t>й</w:t>
      </w:r>
      <w:r w:rsidRPr="00BD4C9E">
        <w:rPr>
          <w:rFonts w:ascii="Arial" w:hAnsi="Arial" w:cs="Arial"/>
          <w:bCs/>
          <w:sz w:val="24"/>
          <w:szCs w:val="24"/>
          <w:lang w:eastAsia="ru-RU"/>
        </w:rPr>
        <w:t>ской Федерации.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В договоре с уполномоченной организацией, осуществляющей оказание услуг для молодых семей - участников мероприятия 8,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ста</w:t>
      </w:r>
      <w:r w:rsidRPr="00BD4C9E">
        <w:rPr>
          <w:rFonts w:ascii="Arial" w:hAnsi="Arial" w:cs="Arial"/>
          <w:bCs/>
          <w:sz w:val="24"/>
          <w:szCs w:val="24"/>
          <w:lang w:eastAsia="ru-RU"/>
        </w:rPr>
        <w:t>н</w:t>
      </w:r>
      <w:r w:rsidRPr="00BD4C9E">
        <w:rPr>
          <w:rFonts w:ascii="Arial" w:hAnsi="Arial" w:cs="Arial"/>
          <w:bCs/>
          <w:sz w:val="24"/>
          <w:szCs w:val="24"/>
          <w:lang w:eastAsia="ru-RU"/>
        </w:rPr>
        <w:t>дартного жилья на первичном рынке жилья;</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ж) при использовании социальной выплаты для осуществления последнего платежа в счет уплаты паевого взноса в полном размере, после </w:t>
      </w:r>
      <w:proofErr w:type="gramStart"/>
      <w:r w:rsidRPr="00BD4C9E">
        <w:rPr>
          <w:rFonts w:ascii="Arial" w:hAnsi="Arial" w:cs="Arial"/>
          <w:bCs/>
          <w:sz w:val="24"/>
          <w:szCs w:val="24"/>
          <w:lang w:eastAsia="ru-RU"/>
        </w:rPr>
        <w:t>уплаты</w:t>
      </w:r>
      <w:proofErr w:type="gramEnd"/>
      <w:r w:rsidRPr="00BD4C9E">
        <w:rPr>
          <w:rFonts w:ascii="Arial" w:hAnsi="Arial" w:cs="Arial"/>
          <w:bCs/>
          <w:sz w:val="24"/>
          <w:szCs w:val="24"/>
          <w:lang w:eastAsia="ru-RU"/>
        </w:rPr>
        <w:t xml:space="preserve"> которого жилое помещение переходит в собственность молодой семьи (в случае, если м</w:t>
      </w:r>
      <w:r w:rsidRPr="00BD4C9E">
        <w:rPr>
          <w:rFonts w:ascii="Arial" w:hAnsi="Arial" w:cs="Arial"/>
          <w:bCs/>
          <w:sz w:val="24"/>
          <w:szCs w:val="24"/>
          <w:lang w:eastAsia="ru-RU"/>
        </w:rPr>
        <w:t>о</w:t>
      </w:r>
      <w:r w:rsidRPr="00BD4C9E">
        <w:rPr>
          <w:rFonts w:ascii="Arial" w:hAnsi="Arial" w:cs="Arial"/>
          <w:bCs/>
          <w:sz w:val="24"/>
          <w:szCs w:val="24"/>
          <w:lang w:eastAsia="ru-RU"/>
        </w:rPr>
        <w:t>лодая семья или один из супругов в молодой семье является членом жилищного, жилищно-строительного, жилищного накопительного кооператива):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справку об оставшейся неуплаченной сумме паевого взноса, необходимой для приобретения им права собственности на жилое помещение, переданное к</w:t>
      </w:r>
      <w:r w:rsidRPr="00BD4C9E">
        <w:rPr>
          <w:rFonts w:ascii="Arial" w:hAnsi="Arial" w:cs="Arial"/>
          <w:bCs/>
          <w:sz w:val="24"/>
          <w:szCs w:val="24"/>
          <w:lang w:eastAsia="ru-RU"/>
        </w:rPr>
        <w:t>о</w:t>
      </w:r>
      <w:r w:rsidRPr="00BD4C9E">
        <w:rPr>
          <w:rFonts w:ascii="Arial" w:hAnsi="Arial" w:cs="Arial"/>
          <w:bCs/>
          <w:sz w:val="24"/>
          <w:szCs w:val="24"/>
          <w:lang w:eastAsia="ru-RU"/>
        </w:rPr>
        <w:t>оперативом в его пользование;</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копию устава кооператива;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выписку из реестра членов кооператива, подтверждающую его членство в кооперативе;</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копию выписки из Единого государственного реестра недвижимости о пр</w:t>
      </w:r>
      <w:r w:rsidRPr="00BD4C9E">
        <w:rPr>
          <w:rFonts w:ascii="Arial" w:hAnsi="Arial" w:cs="Arial"/>
          <w:bCs/>
          <w:sz w:val="24"/>
          <w:szCs w:val="24"/>
          <w:lang w:eastAsia="ru-RU"/>
        </w:rPr>
        <w:t>а</w:t>
      </w:r>
      <w:r w:rsidRPr="00BD4C9E">
        <w:rPr>
          <w:rFonts w:ascii="Arial" w:hAnsi="Arial" w:cs="Arial"/>
          <w:bCs/>
          <w:sz w:val="24"/>
          <w:szCs w:val="24"/>
          <w:lang w:eastAsia="ru-RU"/>
        </w:rPr>
        <w:t>вах кооператива на жилое помещение, которое приобретено для молодой семьи - участницы мероприятия 8;</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копию решения о передаче жилого помещения в пользование члена к</w:t>
      </w:r>
      <w:r w:rsidRPr="00BD4C9E">
        <w:rPr>
          <w:rFonts w:ascii="Arial" w:hAnsi="Arial" w:cs="Arial"/>
          <w:bCs/>
          <w:sz w:val="24"/>
          <w:szCs w:val="24"/>
          <w:lang w:eastAsia="ru-RU"/>
        </w:rPr>
        <w:t>о</w:t>
      </w:r>
      <w:r w:rsidRPr="00BD4C9E">
        <w:rPr>
          <w:rFonts w:ascii="Arial" w:hAnsi="Arial" w:cs="Arial"/>
          <w:bCs/>
          <w:sz w:val="24"/>
          <w:szCs w:val="24"/>
          <w:lang w:eastAsia="ru-RU"/>
        </w:rPr>
        <w:t>оператива.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21.1. </w:t>
      </w:r>
      <w:proofErr w:type="gramStart"/>
      <w:r w:rsidRPr="00BD4C9E">
        <w:rPr>
          <w:rFonts w:ascii="Arial" w:hAnsi="Arial" w:cs="Arial"/>
          <w:bCs/>
          <w:sz w:val="24"/>
          <w:szCs w:val="24"/>
          <w:lang w:eastAsia="ru-RU"/>
        </w:rPr>
        <w:t>В случае направления социальной выплаты для уплаты цены догов</w:t>
      </w:r>
      <w:r w:rsidRPr="00BD4C9E">
        <w:rPr>
          <w:rFonts w:ascii="Arial" w:hAnsi="Arial" w:cs="Arial"/>
          <w:bCs/>
          <w:sz w:val="24"/>
          <w:szCs w:val="24"/>
          <w:lang w:eastAsia="ru-RU"/>
        </w:rPr>
        <w:t>о</w:t>
      </w:r>
      <w:r w:rsidRPr="00BD4C9E">
        <w:rPr>
          <w:rFonts w:ascii="Arial" w:hAnsi="Arial" w:cs="Arial"/>
          <w:bCs/>
          <w:sz w:val="24"/>
          <w:szCs w:val="24"/>
          <w:lang w:eastAsia="ru-RU"/>
        </w:rPr>
        <w:t>ра участия в долевом строительстве, который предусматривает в качестве объе</w:t>
      </w:r>
      <w:r w:rsidRPr="00BD4C9E">
        <w:rPr>
          <w:rFonts w:ascii="Arial" w:hAnsi="Arial" w:cs="Arial"/>
          <w:bCs/>
          <w:sz w:val="24"/>
          <w:szCs w:val="24"/>
          <w:lang w:eastAsia="ru-RU"/>
        </w:rPr>
        <w:t>к</w:t>
      </w:r>
      <w:r w:rsidRPr="00BD4C9E">
        <w:rPr>
          <w:rFonts w:ascii="Arial" w:hAnsi="Arial" w:cs="Arial"/>
          <w:bCs/>
          <w:sz w:val="24"/>
          <w:szCs w:val="24"/>
          <w:lang w:eastAsia="ru-RU"/>
        </w:rPr>
        <w:t xml:space="preserve">та долевого строительства жилое помещение, путем внесения соответствующих средств на счет </w:t>
      </w:r>
      <w:proofErr w:type="spellStart"/>
      <w:r w:rsidRPr="00BD4C9E">
        <w:rPr>
          <w:rFonts w:ascii="Arial" w:hAnsi="Arial" w:cs="Arial"/>
          <w:bCs/>
          <w:sz w:val="24"/>
          <w:szCs w:val="24"/>
          <w:lang w:eastAsia="ru-RU"/>
        </w:rPr>
        <w:t>эскроу</w:t>
      </w:r>
      <w:proofErr w:type="spellEnd"/>
      <w:r w:rsidRPr="00BD4C9E">
        <w:rPr>
          <w:rFonts w:ascii="Arial" w:hAnsi="Arial" w:cs="Arial"/>
          <w:bCs/>
          <w:sz w:val="24"/>
          <w:szCs w:val="24"/>
          <w:lang w:eastAsia="ru-RU"/>
        </w:rPr>
        <w:t>, распорядитель счета представляет в банк договор ба</w:t>
      </w:r>
      <w:r w:rsidRPr="00BD4C9E">
        <w:rPr>
          <w:rFonts w:ascii="Arial" w:hAnsi="Arial" w:cs="Arial"/>
          <w:bCs/>
          <w:sz w:val="24"/>
          <w:szCs w:val="24"/>
          <w:lang w:eastAsia="ru-RU"/>
        </w:rPr>
        <w:t>н</w:t>
      </w:r>
      <w:r w:rsidRPr="00BD4C9E">
        <w:rPr>
          <w:rFonts w:ascii="Arial" w:hAnsi="Arial" w:cs="Arial"/>
          <w:bCs/>
          <w:sz w:val="24"/>
          <w:szCs w:val="24"/>
          <w:lang w:eastAsia="ru-RU"/>
        </w:rPr>
        <w:t>ковского счета, договор участия в долевом строительстве и документы, подтве</w:t>
      </w:r>
      <w:r w:rsidRPr="00BD4C9E">
        <w:rPr>
          <w:rFonts w:ascii="Arial" w:hAnsi="Arial" w:cs="Arial"/>
          <w:bCs/>
          <w:sz w:val="24"/>
          <w:szCs w:val="24"/>
          <w:lang w:eastAsia="ru-RU"/>
        </w:rPr>
        <w:t>р</w:t>
      </w:r>
      <w:r w:rsidRPr="00BD4C9E">
        <w:rPr>
          <w:rFonts w:ascii="Arial" w:hAnsi="Arial" w:cs="Arial"/>
          <w:bCs/>
          <w:sz w:val="24"/>
          <w:szCs w:val="24"/>
          <w:lang w:eastAsia="ru-RU"/>
        </w:rPr>
        <w:t>ждающие наличие достаточных средств для уплаты цены договора участия в д</w:t>
      </w:r>
      <w:r w:rsidRPr="00BD4C9E">
        <w:rPr>
          <w:rFonts w:ascii="Arial" w:hAnsi="Arial" w:cs="Arial"/>
          <w:bCs/>
          <w:sz w:val="24"/>
          <w:szCs w:val="24"/>
          <w:lang w:eastAsia="ru-RU"/>
        </w:rPr>
        <w:t>о</w:t>
      </w:r>
      <w:r w:rsidRPr="00BD4C9E">
        <w:rPr>
          <w:rFonts w:ascii="Arial" w:hAnsi="Arial" w:cs="Arial"/>
          <w:bCs/>
          <w:sz w:val="24"/>
          <w:szCs w:val="24"/>
          <w:lang w:eastAsia="ru-RU"/>
        </w:rPr>
        <w:t>левом строительстве в части, превышающей размер</w:t>
      </w:r>
      <w:proofErr w:type="gramEnd"/>
      <w:r w:rsidRPr="00BD4C9E">
        <w:rPr>
          <w:rFonts w:ascii="Arial" w:hAnsi="Arial" w:cs="Arial"/>
          <w:bCs/>
          <w:sz w:val="24"/>
          <w:szCs w:val="24"/>
          <w:lang w:eastAsia="ru-RU"/>
        </w:rPr>
        <w:t xml:space="preserve"> предоставляемой социал</w:t>
      </w:r>
      <w:r w:rsidRPr="00BD4C9E">
        <w:rPr>
          <w:rFonts w:ascii="Arial" w:hAnsi="Arial" w:cs="Arial"/>
          <w:bCs/>
          <w:sz w:val="24"/>
          <w:szCs w:val="24"/>
          <w:lang w:eastAsia="ru-RU"/>
        </w:rPr>
        <w:t>ь</w:t>
      </w:r>
      <w:r w:rsidRPr="00BD4C9E">
        <w:rPr>
          <w:rFonts w:ascii="Arial" w:hAnsi="Arial" w:cs="Arial"/>
          <w:bCs/>
          <w:sz w:val="24"/>
          <w:szCs w:val="24"/>
          <w:lang w:eastAsia="ru-RU"/>
        </w:rPr>
        <w:t>ной выплаты.</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roofErr w:type="gramStart"/>
      <w:r w:rsidRPr="00BD4C9E">
        <w:rPr>
          <w:rFonts w:ascii="Arial" w:hAnsi="Arial" w:cs="Arial"/>
          <w:bCs/>
          <w:sz w:val="24"/>
          <w:szCs w:val="24"/>
          <w:lang w:eastAsia="ru-RU"/>
        </w:rPr>
        <w:t>В договоре участия в долевом строительстве указываются реквизиты св</w:t>
      </w:r>
      <w:r w:rsidRPr="00BD4C9E">
        <w:rPr>
          <w:rFonts w:ascii="Arial" w:hAnsi="Arial" w:cs="Arial"/>
          <w:bCs/>
          <w:sz w:val="24"/>
          <w:szCs w:val="24"/>
          <w:lang w:eastAsia="ru-RU"/>
        </w:rPr>
        <w:t>и</w:t>
      </w:r>
      <w:r w:rsidRPr="00BD4C9E">
        <w:rPr>
          <w:rFonts w:ascii="Arial" w:hAnsi="Arial" w:cs="Arial"/>
          <w:bCs/>
          <w:sz w:val="24"/>
          <w:szCs w:val="24"/>
          <w:lang w:eastAsia="ru-RU"/>
        </w:rPr>
        <w:t>детельства о праве на получение социальной выплаты (номер, дата выдачи, о</w:t>
      </w:r>
      <w:r w:rsidRPr="00BD4C9E">
        <w:rPr>
          <w:rFonts w:ascii="Arial" w:hAnsi="Arial" w:cs="Arial"/>
          <w:bCs/>
          <w:sz w:val="24"/>
          <w:szCs w:val="24"/>
          <w:lang w:eastAsia="ru-RU"/>
        </w:rPr>
        <w:t>р</w:t>
      </w:r>
      <w:r w:rsidRPr="00BD4C9E">
        <w:rPr>
          <w:rFonts w:ascii="Arial" w:hAnsi="Arial" w:cs="Arial"/>
          <w:bCs/>
          <w:sz w:val="24"/>
          <w:szCs w:val="24"/>
          <w:lang w:eastAsia="ru-RU"/>
        </w:rPr>
        <w:t>ган, выдавший свидетельство) и банковского счета (банковских счетов), с которого (которых) будут осуществляться операции по уплате цены договора участия в д</w:t>
      </w:r>
      <w:r w:rsidRPr="00BD4C9E">
        <w:rPr>
          <w:rFonts w:ascii="Arial" w:hAnsi="Arial" w:cs="Arial"/>
          <w:bCs/>
          <w:sz w:val="24"/>
          <w:szCs w:val="24"/>
          <w:lang w:eastAsia="ru-RU"/>
        </w:rPr>
        <w:t>о</w:t>
      </w:r>
      <w:r w:rsidRPr="00BD4C9E">
        <w:rPr>
          <w:rFonts w:ascii="Arial" w:hAnsi="Arial" w:cs="Arial"/>
          <w:bCs/>
          <w:sz w:val="24"/>
          <w:szCs w:val="24"/>
          <w:lang w:eastAsia="ru-RU"/>
        </w:rPr>
        <w:t>левом строительстве, а также определяется порядок уплаты суммы, превыша</w:t>
      </w:r>
      <w:r w:rsidRPr="00BD4C9E">
        <w:rPr>
          <w:rFonts w:ascii="Arial" w:hAnsi="Arial" w:cs="Arial"/>
          <w:bCs/>
          <w:sz w:val="24"/>
          <w:szCs w:val="24"/>
          <w:lang w:eastAsia="ru-RU"/>
        </w:rPr>
        <w:t>ю</w:t>
      </w:r>
      <w:r w:rsidRPr="00BD4C9E">
        <w:rPr>
          <w:rFonts w:ascii="Arial" w:hAnsi="Arial" w:cs="Arial"/>
          <w:bCs/>
          <w:sz w:val="24"/>
          <w:szCs w:val="24"/>
          <w:lang w:eastAsia="ru-RU"/>
        </w:rPr>
        <w:t>щей размер предоставляемой социальной выплаты.</w:t>
      </w:r>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22. Банк в течение 5 рабочих дней со дня получения документов, пред</w:t>
      </w:r>
      <w:r w:rsidRPr="00BD4C9E">
        <w:rPr>
          <w:rFonts w:ascii="Arial" w:hAnsi="Arial" w:cs="Arial"/>
          <w:bCs/>
          <w:sz w:val="24"/>
          <w:szCs w:val="24"/>
          <w:lang w:eastAsia="ru-RU"/>
        </w:rPr>
        <w:t>у</w:t>
      </w:r>
      <w:r w:rsidRPr="00BD4C9E">
        <w:rPr>
          <w:rFonts w:ascii="Arial" w:hAnsi="Arial" w:cs="Arial"/>
          <w:bCs/>
          <w:sz w:val="24"/>
          <w:szCs w:val="24"/>
          <w:lang w:eastAsia="ru-RU"/>
        </w:rPr>
        <w:t>смотренных пунктами 21, 21.1 настоящего раздела, осуществляет проверку с</w:t>
      </w:r>
      <w:r w:rsidRPr="00BD4C9E">
        <w:rPr>
          <w:rFonts w:ascii="Arial" w:hAnsi="Arial" w:cs="Arial"/>
          <w:bCs/>
          <w:sz w:val="24"/>
          <w:szCs w:val="24"/>
          <w:lang w:eastAsia="ru-RU"/>
        </w:rPr>
        <w:t>о</w:t>
      </w:r>
      <w:r w:rsidRPr="00BD4C9E">
        <w:rPr>
          <w:rFonts w:ascii="Arial" w:hAnsi="Arial" w:cs="Arial"/>
          <w:bCs/>
          <w:sz w:val="24"/>
          <w:szCs w:val="24"/>
          <w:lang w:eastAsia="ru-RU"/>
        </w:rPr>
        <w:t xml:space="preserve">держащихся в них сведений, включающую проверку соответствия приобретаемого </w:t>
      </w:r>
      <w:r w:rsidRPr="00BD4C9E">
        <w:rPr>
          <w:rFonts w:ascii="Arial" w:hAnsi="Arial" w:cs="Arial"/>
          <w:bCs/>
          <w:sz w:val="24"/>
          <w:szCs w:val="24"/>
          <w:lang w:eastAsia="ru-RU"/>
        </w:rPr>
        <w:lastRenderedPageBreak/>
        <w:t>жилого помещения (строящегося жилого дома, жилого помещения, являющегося объектом долевого строительства) условиям отнесения жилых помещений к ста</w:t>
      </w:r>
      <w:r w:rsidRPr="00BD4C9E">
        <w:rPr>
          <w:rFonts w:ascii="Arial" w:hAnsi="Arial" w:cs="Arial"/>
          <w:bCs/>
          <w:sz w:val="24"/>
          <w:szCs w:val="24"/>
          <w:lang w:eastAsia="ru-RU"/>
        </w:rPr>
        <w:t>н</w:t>
      </w:r>
      <w:r w:rsidRPr="00BD4C9E">
        <w:rPr>
          <w:rFonts w:ascii="Arial" w:hAnsi="Arial" w:cs="Arial"/>
          <w:bCs/>
          <w:sz w:val="24"/>
          <w:szCs w:val="24"/>
          <w:lang w:eastAsia="ru-RU"/>
        </w:rPr>
        <w:t>дартному жилью, утвержденным Министерством строительства и жилищно-коммунального хозяйства.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23. </w:t>
      </w:r>
      <w:proofErr w:type="gramStart"/>
      <w:r w:rsidRPr="00BD4C9E">
        <w:rPr>
          <w:rFonts w:ascii="Arial" w:hAnsi="Arial" w:cs="Arial"/>
          <w:bCs/>
          <w:sz w:val="24"/>
          <w:szCs w:val="24"/>
          <w:lang w:eastAsia="ru-RU"/>
        </w:rPr>
        <w:t>В случае принятия банком решения об отказе в принятии договора ку</w:t>
      </w:r>
      <w:r w:rsidRPr="00BD4C9E">
        <w:rPr>
          <w:rFonts w:ascii="Arial" w:hAnsi="Arial" w:cs="Arial"/>
          <w:bCs/>
          <w:sz w:val="24"/>
          <w:szCs w:val="24"/>
          <w:lang w:eastAsia="ru-RU"/>
        </w:rPr>
        <w:t>п</w:t>
      </w:r>
      <w:r w:rsidRPr="00BD4C9E">
        <w:rPr>
          <w:rFonts w:ascii="Arial" w:hAnsi="Arial" w:cs="Arial"/>
          <w:bCs/>
          <w:sz w:val="24"/>
          <w:szCs w:val="24"/>
          <w:lang w:eastAsia="ru-RU"/>
        </w:rPr>
        <w:t>ли-продажи жилого помещения, документов на строительство и документов, предусмотренных пунктами 21, 21.1 настоящего раздела,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w:t>
      </w:r>
      <w:r w:rsidRPr="00BD4C9E">
        <w:rPr>
          <w:rFonts w:ascii="Arial" w:hAnsi="Arial" w:cs="Arial"/>
          <w:bCs/>
          <w:sz w:val="24"/>
          <w:szCs w:val="24"/>
          <w:lang w:eastAsia="ru-RU"/>
        </w:rPr>
        <w:t>е</w:t>
      </w:r>
      <w:r w:rsidRPr="00BD4C9E">
        <w:rPr>
          <w:rFonts w:ascii="Arial" w:hAnsi="Arial" w:cs="Arial"/>
          <w:bCs/>
          <w:sz w:val="24"/>
          <w:szCs w:val="24"/>
          <w:lang w:eastAsia="ru-RU"/>
        </w:rPr>
        <w:t>ния указанных документов соответствующее уведомление в письменной форме с указанием</w:t>
      </w:r>
      <w:proofErr w:type="gramEnd"/>
      <w:r w:rsidRPr="00BD4C9E">
        <w:rPr>
          <w:rFonts w:ascii="Arial" w:hAnsi="Arial" w:cs="Arial"/>
          <w:bCs/>
          <w:sz w:val="24"/>
          <w:szCs w:val="24"/>
          <w:lang w:eastAsia="ru-RU"/>
        </w:rPr>
        <w:t xml:space="preserve"> причин отказа. При этом документы, принятые банком для проверки, возвращаются.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24. Оригиналы договора купли-продажи жилого помещения, документов на строительство и документов, предусмотренных пунктом 21 настоящего 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25. Банк в течение одного рабочего дня после вынесения решения о прин</w:t>
      </w:r>
      <w:r w:rsidRPr="00BD4C9E">
        <w:rPr>
          <w:rFonts w:ascii="Arial" w:hAnsi="Arial" w:cs="Arial"/>
          <w:bCs/>
          <w:sz w:val="24"/>
          <w:szCs w:val="24"/>
          <w:lang w:eastAsia="ru-RU"/>
        </w:rPr>
        <w:t>я</w:t>
      </w:r>
      <w:r w:rsidRPr="00BD4C9E">
        <w:rPr>
          <w:rFonts w:ascii="Arial" w:hAnsi="Arial" w:cs="Arial"/>
          <w:bCs/>
          <w:sz w:val="24"/>
          <w:szCs w:val="24"/>
          <w:lang w:eastAsia="ru-RU"/>
        </w:rPr>
        <w:t>тии договора купли-продажи жилого помещения, документов на строительство и документов, предусмотренных пунктом 21 настоящего раздела, направляет в о</w:t>
      </w:r>
      <w:r w:rsidRPr="00BD4C9E">
        <w:rPr>
          <w:rFonts w:ascii="Arial" w:hAnsi="Arial" w:cs="Arial"/>
          <w:bCs/>
          <w:sz w:val="24"/>
          <w:szCs w:val="24"/>
          <w:lang w:eastAsia="ru-RU"/>
        </w:rPr>
        <w:t>р</w:t>
      </w:r>
      <w:r w:rsidRPr="00BD4C9E">
        <w:rPr>
          <w:rFonts w:ascii="Arial" w:hAnsi="Arial" w:cs="Arial"/>
          <w:bCs/>
          <w:sz w:val="24"/>
          <w:szCs w:val="24"/>
          <w:lang w:eastAsia="ru-RU"/>
        </w:rPr>
        <w:t>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26. Орган местного самоуправления в течение 10 рабочих дней </w:t>
      </w:r>
      <w:proofErr w:type="gramStart"/>
      <w:r w:rsidRPr="00BD4C9E">
        <w:rPr>
          <w:rFonts w:ascii="Arial" w:hAnsi="Arial" w:cs="Arial"/>
          <w:bCs/>
          <w:sz w:val="24"/>
          <w:szCs w:val="24"/>
          <w:lang w:eastAsia="ru-RU"/>
        </w:rPr>
        <w:t>с даты п</w:t>
      </w:r>
      <w:r w:rsidRPr="00BD4C9E">
        <w:rPr>
          <w:rFonts w:ascii="Arial" w:hAnsi="Arial" w:cs="Arial"/>
          <w:bCs/>
          <w:sz w:val="24"/>
          <w:szCs w:val="24"/>
          <w:lang w:eastAsia="ru-RU"/>
        </w:rPr>
        <w:t>о</w:t>
      </w:r>
      <w:r w:rsidRPr="00BD4C9E">
        <w:rPr>
          <w:rFonts w:ascii="Arial" w:hAnsi="Arial" w:cs="Arial"/>
          <w:bCs/>
          <w:sz w:val="24"/>
          <w:szCs w:val="24"/>
          <w:lang w:eastAsia="ru-RU"/>
        </w:rPr>
        <w:t>лучения</w:t>
      </w:r>
      <w:proofErr w:type="gramEnd"/>
      <w:r w:rsidRPr="00BD4C9E">
        <w:rPr>
          <w:rFonts w:ascii="Arial" w:hAnsi="Arial" w:cs="Arial"/>
          <w:bCs/>
          <w:sz w:val="24"/>
          <w:szCs w:val="24"/>
          <w:lang w:eastAsia="ru-RU"/>
        </w:rPr>
        <w:t xml:space="preserve"> от банка заявки на перечисление средств из местного бюджета на ба</w:t>
      </w:r>
      <w:r w:rsidRPr="00BD4C9E">
        <w:rPr>
          <w:rFonts w:ascii="Arial" w:hAnsi="Arial" w:cs="Arial"/>
          <w:bCs/>
          <w:sz w:val="24"/>
          <w:szCs w:val="24"/>
          <w:lang w:eastAsia="ru-RU"/>
        </w:rPr>
        <w:t>н</w:t>
      </w:r>
      <w:r w:rsidRPr="00BD4C9E">
        <w:rPr>
          <w:rFonts w:ascii="Arial" w:hAnsi="Arial" w:cs="Arial"/>
          <w:bCs/>
          <w:sz w:val="24"/>
          <w:szCs w:val="24"/>
          <w:lang w:eastAsia="ru-RU"/>
        </w:rPr>
        <w:t>ковский счет проверяет ее на соответствие данным о выданных свидетельствах и при их соответствии перечисляет средства, предоставляемые в качестве соц</w:t>
      </w:r>
      <w:r w:rsidRPr="00BD4C9E">
        <w:rPr>
          <w:rFonts w:ascii="Arial" w:hAnsi="Arial" w:cs="Arial"/>
          <w:bCs/>
          <w:sz w:val="24"/>
          <w:szCs w:val="24"/>
          <w:lang w:eastAsia="ru-RU"/>
        </w:rPr>
        <w:t>и</w:t>
      </w:r>
      <w:r w:rsidRPr="00BD4C9E">
        <w:rPr>
          <w:rFonts w:ascii="Arial" w:hAnsi="Arial" w:cs="Arial"/>
          <w:bCs/>
          <w:sz w:val="24"/>
          <w:szCs w:val="24"/>
          <w:lang w:eastAsia="ru-RU"/>
        </w:rPr>
        <w:t>альной выплаты, банку. При несоответствии заявки данным о выданных свид</w:t>
      </w:r>
      <w:r w:rsidRPr="00BD4C9E">
        <w:rPr>
          <w:rFonts w:ascii="Arial" w:hAnsi="Arial" w:cs="Arial"/>
          <w:bCs/>
          <w:sz w:val="24"/>
          <w:szCs w:val="24"/>
          <w:lang w:eastAsia="ru-RU"/>
        </w:rPr>
        <w:t>е</w:t>
      </w:r>
      <w:r w:rsidRPr="00BD4C9E">
        <w:rPr>
          <w:rFonts w:ascii="Arial" w:hAnsi="Arial" w:cs="Arial"/>
          <w:bCs/>
          <w:sz w:val="24"/>
          <w:szCs w:val="24"/>
          <w:lang w:eastAsia="ru-RU"/>
        </w:rPr>
        <w:t>тельствах либо несоответствии представленных документов условиям меропри</w:t>
      </w:r>
      <w:r w:rsidRPr="00BD4C9E">
        <w:rPr>
          <w:rFonts w:ascii="Arial" w:hAnsi="Arial" w:cs="Arial"/>
          <w:bCs/>
          <w:sz w:val="24"/>
          <w:szCs w:val="24"/>
          <w:lang w:eastAsia="ru-RU"/>
        </w:rPr>
        <w:t>я</w:t>
      </w:r>
      <w:r w:rsidRPr="00BD4C9E">
        <w:rPr>
          <w:rFonts w:ascii="Arial" w:hAnsi="Arial" w:cs="Arial"/>
          <w:bCs/>
          <w:sz w:val="24"/>
          <w:szCs w:val="24"/>
          <w:lang w:eastAsia="ru-RU"/>
        </w:rPr>
        <w:t>тия 8 перечисление указанных средств не производится, о чем орган местного с</w:t>
      </w:r>
      <w:r w:rsidRPr="00BD4C9E">
        <w:rPr>
          <w:rFonts w:ascii="Arial" w:hAnsi="Arial" w:cs="Arial"/>
          <w:bCs/>
          <w:sz w:val="24"/>
          <w:szCs w:val="24"/>
          <w:lang w:eastAsia="ru-RU"/>
        </w:rPr>
        <w:t>а</w:t>
      </w:r>
      <w:r w:rsidRPr="00BD4C9E">
        <w:rPr>
          <w:rFonts w:ascii="Arial" w:hAnsi="Arial" w:cs="Arial"/>
          <w:bCs/>
          <w:sz w:val="24"/>
          <w:szCs w:val="24"/>
          <w:lang w:eastAsia="ru-RU"/>
        </w:rPr>
        <w:t>моуправления в указанный срок письменно уведомляет банк.</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27. Перечисление средств с банковского счета лицу, в пользу которого ра</w:t>
      </w:r>
      <w:r w:rsidRPr="00BD4C9E">
        <w:rPr>
          <w:rFonts w:ascii="Arial" w:hAnsi="Arial" w:cs="Arial"/>
          <w:bCs/>
          <w:sz w:val="24"/>
          <w:szCs w:val="24"/>
          <w:lang w:eastAsia="ru-RU"/>
        </w:rPr>
        <w:t>с</w:t>
      </w:r>
      <w:r w:rsidRPr="00BD4C9E">
        <w:rPr>
          <w:rFonts w:ascii="Arial" w:hAnsi="Arial" w:cs="Arial"/>
          <w:bCs/>
          <w:sz w:val="24"/>
          <w:szCs w:val="24"/>
          <w:lang w:eastAsia="ru-RU"/>
        </w:rPr>
        <w:t>порядитель счета должен осуществить платеж, осуществляется в безналичной форме в течение 5 рабочих дней со дня поступления средств из местного бюдж</w:t>
      </w:r>
      <w:r w:rsidRPr="00BD4C9E">
        <w:rPr>
          <w:rFonts w:ascii="Arial" w:hAnsi="Arial" w:cs="Arial"/>
          <w:bCs/>
          <w:sz w:val="24"/>
          <w:szCs w:val="24"/>
          <w:lang w:eastAsia="ru-RU"/>
        </w:rPr>
        <w:t>е</w:t>
      </w:r>
      <w:r w:rsidRPr="00BD4C9E">
        <w:rPr>
          <w:rFonts w:ascii="Arial" w:hAnsi="Arial" w:cs="Arial"/>
          <w:bCs/>
          <w:sz w:val="24"/>
          <w:szCs w:val="24"/>
          <w:lang w:eastAsia="ru-RU"/>
        </w:rPr>
        <w:t>та для предоставления социальной выплаты на банковский счет.</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28. По соглашению сторон договор банковского счета может быть продлен, если: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а) до истечения срока действия договора банковского счета банк принял д</w:t>
      </w:r>
      <w:r w:rsidRPr="00BD4C9E">
        <w:rPr>
          <w:rFonts w:ascii="Arial" w:hAnsi="Arial" w:cs="Arial"/>
          <w:bCs/>
          <w:sz w:val="24"/>
          <w:szCs w:val="24"/>
          <w:lang w:eastAsia="ru-RU"/>
        </w:rPr>
        <w:t>о</w:t>
      </w:r>
      <w:r w:rsidRPr="00BD4C9E">
        <w:rPr>
          <w:rFonts w:ascii="Arial" w:hAnsi="Arial" w:cs="Arial"/>
          <w:bCs/>
          <w:sz w:val="24"/>
          <w:szCs w:val="24"/>
          <w:lang w:eastAsia="ru-RU"/>
        </w:rPr>
        <w:t>говор купли-продажи жилого помещения, документы на строительство и докуме</w:t>
      </w:r>
      <w:r w:rsidRPr="00BD4C9E">
        <w:rPr>
          <w:rFonts w:ascii="Arial" w:hAnsi="Arial" w:cs="Arial"/>
          <w:bCs/>
          <w:sz w:val="24"/>
          <w:szCs w:val="24"/>
          <w:lang w:eastAsia="ru-RU"/>
        </w:rPr>
        <w:t>н</w:t>
      </w:r>
      <w:r w:rsidRPr="00BD4C9E">
        <w:rPr>
          <w:rFonts w:ascii="Arial" w:hAnsi="Arial" w:cs="Arial"/>
          <w:bCs/>
          <w:sz w:val="24"/>
          <w:szCs w:val="24"/>
          <w:lang w:eastAsia="ru-RU"/>
        </w:rPr>
        <w:t>ты, предусмотренные пунктами 21, 21.1 настоящего раздела, но оплата не прои</w:t>
      </w:r>
      <w:r w:rsidRPr="00BD4C9E">
        <w:rPr>
          <w:rFonts w:ascii="Arial" w:hAnsi="Arial" w:cs="Arial"/>
          <w:bCs/>
          <w:sz w:val="24"/>
          <w:szCs w:val="24"/>
          <w:lang w:eastAsia="ru-RU"/>
        </w:rPr>
        <w:t>з</w:t>
      </w:r>
      <w:r w:rsidRPr="00BD4C9E">
        <w:rPr>
          <w:rFonts w:ascii="Arial" w:hAnsi="Arial" w:cs="Arial"/>
          <w:bCs/>
          <w:sz w:val="24"/>
          <w:szCs w:val="24"/>
          <w:lang w:eastAsia="ru-RU"/>
        </w:rPr>
        <w:t>ведена;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б) в банк до истечения срока действия договора банковского счета пре</w:t>
      </w:r>
      <w:r w:rsidRPr="00BD4C9E">
        <w:rPr>
          <w:rFonts w:ascii="Arial" w:hAnsi="Arial" w:cs="Arial"/>
          <w:bCs/>
          <w:sz w:val="24"/>
          <w:szCs w:val="24"/>
          <w:lang w:eastAsia="ru-RU"/>
        </w:rPr>
        <w:t>д</w:t>
      </w:r>
      <w:r w:rsidRPr="00BD4C9E">
        <w:rPr>
          <w:rFonts w:ascii="Arial" w:hAnsi="Arial" w:cs="Arial"/>
          <w:bCs/>
          <w:sz w:val="24"/>
          <w:szCs w:val="24"/>
          <w:lang w:eastAsia="ru-RU"/>
        </w:rPr>
        <w:t>ставлена расписка органа, осуществляющего государственную регистрацию прав на недвижимое имущество и сделок с ним, о получении им документов для гос</w:t>
      </w:r>
      <w:r w:rsidRPr="00BD4C9E">
        <w:rPr>
          <w:rFonts w:ascii="Arial" w:hAnsi="Arial" w:cs="Arial"/>
          <w:bCs/>
          <w:sz w:val="24"/>
          <w:szCs w:val="24"/>
          <w:lang w:eastAsia="ru-RU"/>
        </w:rPr>
        <w:t>у</w:t>
      </w:r>
      <w:r w:rsidRPr="00BD4C9E">
        <w:rPr>
          <w:rFonts w:ascii="Arial" w:hAnsi="Arial" w:cs="Arial"/>
          <w:bCs/>
          <w:sz w:val="24"/>
          <w:szCs w:val="24"/>
          <w:lang w:eastAsia="ru-RU"/>
        </w:rPr>
        <w:t>дарственной регистрации права собственности на приобретенное жилое помещ</w:t>
      </w:r>
      <w:r w:rsidRPr="00BD4C9E">
        <w:rPr>
          <w:rFonts w:ascii="Arial" w:hAnsi="Arial" w:cs="Arial"/>
          <w:bCs/>
          <w:sz w:val="24"/>
          <w:szCs w:val="24"/>
          <w:lang w:eastAsia="ru-RU"/>
        </w:rPr>
        <w:t>е</w:t>
      </w:r>
      <w:r w:rsidRPr="00BD4C9E">
        <w:rPr>
          <w:rFonts w:ascii="Arial" w:hAnsi="Arial" w:cs="Arial"/>
          <w:bCs/>
          <w:sz w:val="24"/>
          <w:szCs w:val="24"/>
          <w:lang w:eastAsia="ru-RU"/>
        </w:rPr>
        <w:t xml:space="preserve">ние или построенный жилой дом с указанием срока оформления государственной регистрации указанного права. </w:t>
      </w:r>
      <w:proofErr w:type="gramStart"/>
      <w:r w:rsidRPr="00BD4C9E">
        <w:rPr>
          <w:rFonts w:ascii="Arial" w:hAnsi="Arial" w:cs="Arial"/>
          <w:bCs/>
          <w:sz w:val="24"/>
          <w:szCs w:val="24"/>
          <w:lang w:eastAsia="ru-RU"/>
        </w:rPr>
        <w:t>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w:t>
      </w:r>
      <w:r w:rsidRPr="00BD4C9E">
        <w:rPr>
          <w:rFonts w:ascii="Arial" w:hAnsi="Arial" w:cs="Arial"/>
          <w:bCs/>
          <w:sz w:val="24"/>
          <w:szCs w:val="24"/>
          <w:lang w:eastAsia="ru-RU"/>
        </w:rPr>
        <w:t>у</w:t>
      </w:r>
      <w:r w:rsidRPr="00BD4C9E">
        <w:rPr>
          <w:rFonts w:ascii="Arial" w:hAnsi="Arial" w:cs="Arial"/>
          <w:bCs/>
          <w:sz w:val="24"/>
          <w:szCs w:val="24"/>
          <w:lang w:eastAsia="ru-RU"/>
        </w:rPr>
        <w:t>ществляется в порядке, установленном пунктом 25 настоящего</w:t>
      </w:r>
      <w:proofErr w:type="gramEnd"/>
      <w:r w:rsidRPr="00BD4C9E">
        <w:rPr>
          <w:rFonts w:ascii="Arial" w:hAnsi="Arial" w:cs="Arial"/>
          <w:bCs/>
          <w:sz w:val="24"/>
          <w:szCs w:val="24"/>
          <w:lang w:eastAsia="ru-RU"/>
        </w:rPr>
        <w:t xml:space="preserve"> раздела.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lastRenderedPageBreak/>
        <w:t>29. Социальная выплата считается предоставленной участнику меропри</w:t>
      </w:r>
      <w:r w:rsidRPr="00BD4C9E">
        <w:rPr>
          <w:rFonts w:ascii="Arial" w:hAnsi="Arial" w:cs="Arial"/>
          <w:bCs/>
          <w:sz w:val="24"/>
          <w:szCs w:val="24"/>
          <w:lang w:eastAsia="ru-RU"/>
        </w:rPr>
        <w:t>я</w:t>
      </w:r>
      <w:r w:rsidRPr="00BD4C9E">
        <w:rPr>
          <w:rFonts w:ascii="Arial" w:hAnsi="Arial" w:cs="Arial"/>
          <w:bCs/>
          <w:sz w:val="24"/>
          <w:szCs w:val="24"/>
          <w:lang w:eastAsia="ru-RU"/>
        </w:rPr>
        <w:t>тия 8 с даты исполнения банком распоряжения распорядителя счета о перечисл</w:t>
      </w:r>
      <w:r w:rsidRPr="00BD4C9E">
        <w:rPr>
          <w:rFonts w:ascii="Arial" w:hAnsi="Arial" w:cs="Arial"/>
          <w:bCs/>
          <w:sz w:val="24"/>
          <w:szCs w:val="24"/>
          <w:lang w:eastAsia="ru-RU"/>
        </w:rPr>
        <w:t>е</w:t>
      </w:r>
      <w:r w:rsidRPr="00BD4C9E">
        <w:rPr>
          <w:rFonts w:ascii="Arial" w:hAnsi="Arial" w:cs="Arial"/>
          <w:bCs/>
          <w:sz w:val="24"/>
          <w:szCs w:val="24"/>
          <w:lang w:eastAsia="ru-RU"/>
        </w:rPr>
        <w:t xml:space="preserve">нии банком </w:t>
      </w:r>
      <w:proofErr w:type="gramStart"/>
      <w:r w:rsidRPr="00BD4C9E">
        <w:rPr>
          <w:rFonts w:ascii="Arial" w:hAnsi="Arial" w:cs="Arial"/>
          <w:bCs/>
          <w:sz w:val="24"/>
          <w:szCs w:val="24"/>
          <w:lang w:eastAsia="ru-RU"/>
        </w:rPr>
        <w:t>зачисленных</w:t>
      </w:r>
      <w:proofErr w:type="gramEnd"/>
      <w:r w:rsidRPr="00BD4C9E">
        <w:rPr>
          <w:rFonts w:ascii="Arial" w:hAnsi="Arial" w:cs="Arial"/>
          <w:bCs/>
          <w:sz w:val="24"/>
          <w:szCs w:val="24"/>
          <w:lang w:eastAsia="ru-RU"/>
        </w:rPr>
        <w:t xml:space="preserve"> на его банковский счет средств на цели предусмотре</w:t>
      </w:r>
      <w:r w:rsidRPr="00BD4C9E">
        <w:rPr>
          <w:rFonts w:ascii="Arial" w:hAnsi="Arial" w:cs="Arial"/>
          <w:bCs/>
          <w:sz w:val="24"/>
          <w:szCs w:val="24"/>
          <w:lang w:eastAsia="ru-RU"/>
        </w:rPr>
        <w:t>н</w:t>
      </w:r>
      <w:r w:rsidRPr="00BD4C9E">
        <w:rPr>
          <w:rFonts w:ascii="Arial" w:hAnsi="Arial" w:cs="Arial"/>
          <w:bCs/>
          <w:sz w:val="24"/>
          <w:szCs w:val="24"/>
          <w:lang w:eastAsia="ru-RU"/>
        </w:rPr>
        <w:t>ные абзацами вторым - седьмым пункта 4 раздела 1 мероприятия.</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30. Свидетельства, находящиеся в банке, погашаются банком в устанавл</w:t>
      </w:r>
      <w:r w:rsidRPr="00BD4C9E">
        <w:rPr>
          <w:rFonts w:ascii="Arial" w:hAnsi="Arial" w:cs="Arial"/>
          <w:bCs/>
          <w:sz w:val="24"/>
          <w:szCs w:val="24"/>
          <w:lang w:eastAsia="ru-RU"/>
        </w:rPr>
        <w:t>и</w:t>
      </w:r>
      <w:r w:rsidRPr="00BD4C9E">
        <w:rPr>
          <w:rFonts w:ascii="Arial" w:hAnsi="Arial" w:cs="Arial"/>
          <w:bCs/>
          <w:sz w:val="24"/>
          <w:szCs w:val="24"/>
          <w:lang w:eastAsia="ru-RU"/>
        </w:rPr>
        <w:t>ваемом им порядке. Погашенные свидетельства подлежат хранению в течение 3 лет. Свидетельства, не предъявленные в банк в сроки, установленные пунктом 8 настоящего раздела, считаются недействительными.</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31. </w:t>
      </w:r>
      <w:proofErr w:type="gramStart"/>
      <w:r w:rsidRPr="00BD4C9E">
        <w:rPr>
          <w:rFonts w:ascii="Arial" w:hAnsi="Arial" w:cs="Arial"/>
          <w:bCs/>
          <w:sz w:val="24"/>
          <w:szCs w:val="24"/>
          <w:lang w:eastAsia="ru-RU"/>
        </w:rPr>
        <w:t>В случае если владелец свидетельства по какой-либо причине не смог в установленный срок действия свидетельства воспользоваться правом на получ</w:t>
      </w:r>
      <w:r w:rsidRPr="00BD4C9E">
        <w:rPr>
          <w:rFonts w:ascii="Arial" w:hAnsi="Arial" w:cs="Arial"/>
          <w:bCs/>
          <w:sz w:val="24"/>
          <w:szCs w:val="24"/>
          <w:lang w:eastAsia="ru-RU"/>
        </w:rPr>
        <w:t>е</w:t>
      </w:r>
      <w:r w:rsidRPr="00BD4C9E">
        <w:rPr>
          <w:rFonts w:ascii="Arial" w:hAnsi="Arial" w:cs="Arial"/>
          <w:bCs/>
          <w:sz w:val="24"/>
          <w:szCs w:val="24"/>
          <w:lang w:eastAsia="ru-RU"/>
        </w:rPr>
        <w:t>ние выделенной ему социальной выплаты, он представляет в орган местного с</w:t>
      </w:r>
      <w:r w:rsidRPr="00BD4C9E">
        <w:rPr>
          <w:rFonts w:ascii="Arial" w:hAnsi="Arial" w:cs="Arial"/>
          <w:bCs/>
          <w:sz w:val="24"/>
          <w:szCs w:val="24"/>
          <w:lang w:eastAsia="ru-RU"/>
        </w:rPr>
        <w:t>а</w:t>
      </w:r>
      <w:r w:rsidRPr="00BD4C9E">
        <w:rPr>
          <w:rFonts w:ascii="Arial" w:hAnsi="Arial" w:cs="Arial"/>
          <w:bCs/>
          <w:sz w:val="24"/>
          <w:szCs w:val="24"/>
          <w:lang w:eastAsia="ru-RU"/>
        </w:rPr>
        <w:t>моуправления, выдавший свидетельство, справку о закрытии договора банковск</w:t>
      </w:r>
      <w:r w:rsidRPr="00BD4C9E">
        <w:rPr>
          <w:rFonts w:ascii="Arial" w:hAnsi="Arial" w:cs="Arial"/>
          <w:bCs/>
          <w:sz w:val="24"/>
          <w:szCs w:val="24"/>
          <w:lang w:eastAsia="ru-RU"/>
        </w:rPr>
        <w:t>о</w:t>
      </w:r>
      <w:r w:rsidRPr="00BD4C9E">
        <w:rPr>
          <w:rFonts w:ascii="Arial" w:hAnsi="Arial" w:cs="Arial"/>
          <w:bCs/>
          <w:sz w:val="24"/>
          <w:szCs w:val="24"/>
          <w:lang w:eastAsia="ru-RU"/>
        </w:rPr>
        <w:t>го счета без перечисления средств социальной выплаты и сохраняет право на улучшение жилищных условий, в том числе на дальнейшее участие в меропри</w:t>
      </w:r>
      <w:r w:rsidRPr="00BD4C9E">
        <w:rPr>
          <w:rFonts w:ascii="Arial" w:hAnsi="Arial" w:cs="Arial"/>
          <w:bCs/>
          <w:sz w:val="24"/>
          <w:szCs w:val="24"/>
          <w:lang w:eastAsia="ru-RU"/>
        </w:rPr>
        <w:t>я</w:t>
      </w:r>
      <w:r w:rsidRPr="00BD4C9E">
        <w:rPr>
          <w:rFonts w:ascii="Arial" w:hAnsi="Arial" w:cs="Arial"/>
          <w:bCs/>
          <w:sz w:val="24"/>
          <w:szCs w:val="24"/>
          <w:lang w:eastAsia="ru-RU"/>
        </w:rPr>
        <w:t>тии на общих основаниях.</w:t>
      </w:r>
      <w:bookmarkStart w:id="2" w:name="sub_3241"/>
      <w:proofErr w:type="gramEnd"/>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r w:rsidRPr="00BD4C9E">
        <w:rPr>
          <w:rFonts w:ascii="Arial" w:hAnsi="Arial" w:cs="Arial"/>
          <w:bCs/>
          <w:sz w:val="24"/>
          <w:szCs w:val="24"/>
          <w:lang w:eastAsia="ru-RU"/>
        </w:rPr>
        <w:t xml:space="preserve">3. </w:t>
      </w:r>
      <w:r w:rsidRPr="00BD4C9E">
        <w:rPr>
          <w:rFonts w:ascii="Arial" w:hAnsi="Arial" w:cs="Arial"/>
          <w:sz w:val="24"/>
          <w:szCs w:val="24"/>
          <w:lang w:eastAsia="ru-RU"/>
        </w:rPr>
        <w:t>Текущее управление реализацией подпрограммы осуществляется Упра</w:t>
      </w:r>
      <w:r w:rsidRPr="00BD4C9E">
        <w:rPr>
          <w:rFonts w:ascii="Arial" w:hAnsi="Arial" w:cs="Arial"/>
          <w:sz w:val="24"/>
          <w:szCs w:val="24"/>
          <w:lang w:eastAsia="ru-RU"/>
        </w:rPr>
        <w:t>в</w:t>
      </w:r>
      <w:r w:rsidRPr="00BD4C9E">
        <w:rPr>
          <w:rFonts w:ascii="Arial" w:hAnsi="Arial" w:cs="Arial"/>
          <w:sz w:val="24"/>
          <w:szCs w:val="24"/>
          <w:lang w:eastAsia="ru-RU"/>
        </w:rPr>
        <w:t>ление образования администрации Ермаковского района.</w:t>
      </w:r>
    </w:p>
    <w:p w:rsidR="00BD4C9E" w:rsidRPr="00BD4C9E" w:rsidRDefault="00BD4C9E" w:rsidP="00BD4C9E">
      <w:pPr>
        <w:suppressAutoHyphens w:val="0"/>
        <w:spacing w:after="150"/>
        <w:ind w:firstLine="709"/>
        <w:contextualSpacing/>
        <w:jc w:val="both"/>
        <w:rPr>
          <w:rFonts w:ascii="Arial" w:hAnsi="Arial" w:cs="Arial"/>
          <w:bCs/>
          <w:sz w:val="24"/>
          <w:szCs w:val="24"/>
          <w:lang w:eastAsia="ru-RU"/>
        </w:rPr>
      </w:pPr>
    </w:p>
    <w:p w:rsidR="00BD4C9E" w:rsidRPr="00BD4C9E" w:rsidRDefault="00BD4C9E" w:rsidP="00BD4C9E">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3" w:name="sub_3242"/>
      <w:bookmarkEnd w:id="2"/>
      <w:proofErr w:type="gramStart"/>
      <w:r w:rsidRPr="00BD4C9E">
        <w:rPr>
          <w:rFonts w:ascii="Arial" w:hAnsi="Arial" w:cs="Arial"/>
          <w:bCs/>
          <w:sz w:val="24"/>
          <w:szCs w:val="24"/>
          <w:lang w:eastAsia="ru-RU"/>
        </w:rPr>
        <w:t>Министерство строительства Красноярского края</w:t>
      </w:r>
      <w:r w:rsidRPr="00BD4C9E">
        <w:rPr>
          <w:rFonts w:ascii="Arial" w:hAnsi="Arial" w:cs="Arial"/>
          <w:sz w:val="24"/>
          <w:szCs w:val="24"/>
          <w:lang w:eastAsia="ru-RU"/>
        </w:rPr>
        <w:t xml:space="preserve"> с учетом средств, выд</w:t>
      </w:r>
      <w:r w:rsidRPr="00BD4C9E">
        <w:rPr>
          <w:rFonts w:ascii="Arial" w:hAnsi="Arial" w:cs="Arial"/>
          <w:sz w:val="24"/>
          <w:szCs w:val="24"/>
          <w:lang w:eastAsia="ru-RU"/>
        </w:rPr>
        <w:t>е</w:t>
      </w:r>
      <w:r w:rsidRPr="00BD4C9E">
        <w:rPr>
          <w:rFonts w:ascii="Arial" w:hAnsi="Arial" w:cs="Arial"/>
          <w:sz w:val="24"/>
          <w:szCs w:val="24"/>
          <w:lang w:eastAsia="ru-RU"/>
        </w:rPr>
        <w:t>ленных на реализацию подпрограммы из краевого и местных бюджетов на соо</w:t>
      </w:r>
      <w:r w:rsidRPr="00BD4C9E">
        <w:rPr>
          <w:rFonts w:ascii="Arial" w:hAnsi="Arial" w:cs="Arial"/>
          <w:sz w:val="24"/>
          <w:szCs w:val="24"/>
          <w:lang w:eastAsia="ru-RU"/>
        </w:rPr>
        <w:t>т</w:t>
      </w:r>
      <w:r w:rsidRPr="00BD4C9E">
        <w:rPr>
          <w:rFonts w:ascii="Arial" w:hAnsi="Arial" w:cs="Arial"/>
          <w:sz w:val="24"/>
          <w:szCs w:val="24"/>
          <w:lang w:eastAsia="ru-RU"/>
        </w:rPr>
        <w:t>ветствующий год, на основании списков, полученных от органов местного сам</w:t>
      </w:r>
      <w:r w:rsidRPr="00BD4C9E">
        <w:rPr>
          <w:rFonts w:ascii="Arial" w:hAnsi="Arial" w:cs="Arial"/>
          <w:sz w:val="24"/>
          <w:szCs w:val="24"/>
          <w:lang w:eastAsia="ru-RU"/>
        </w:rPr>
        <w:t>о</w:t>
      </w:r>
      <w:r w:rsidRPr="00BD4C9E">
        <w:rPr>
          <w:rFonts w:ascii="Arial" w:hAnsi="Arial" w:cs="Arial"/>
          <w:sz w:val="24"/>
          <w:szCs w:val="24"/>
          <w:lang w:eastAsia="ru-RU"/>
        </w:rPr>
        <w:t>управления, формирует сводный список молодых семей - участников подпр</w:t>
      </w:r>
      <w:r w:rsidRPr="00BD4C9E">
        <w:rPr>
          <w:rFonts w:ascii="Arial" w:hAnsi="Arial" w:cs="Arial"/>
          <w:sz w:val="24"/>
          <w:szCs w:val="24"/>
          <w:lang w:eastAsia="ru-RU"/>
        </w:rPr>
        <w:t>о</w:t>
      </w:r>
      <w:r w:rsidRPr="00BD4C9E">
        <w:rPr>
          <w:rFonts w:ascii="Arial" w:hAnsi="Arial" w:cs="Arial"/>
          <w:sz w:val="24"/>
          <w:szCs w:val="24"/>
          <w:lang w:eastAsia="ru-RU"/>
        </w:rPr>
        <w:t>граммы, утверждает его и формирует заявку на выделение из федерального бюджета средств для софинансирования мероприятий настоящей подпрограммы.</w:t>
      </w:r>
      <w:proofErr w:type="gramEnd"/>
    </w:p>
    <w:bookmarkEnd w:id="3"/>
    <w:p w:rsidR="00BD4C9E" w:rsidRPr="00BD4C9E" w:rsidRDefault="00BD4C9E" w:rsidP="00BD4C9E">
      <w:pPr>
        <w:widowControl w:val="0"/>
        <w:suppressAutoHyphens w:val="0"/>
        <w:autoSpaceDE w:val="0"/>
        <w:autoSpaceDN w:val="0"/>
        <w:adjustRightInd w:val="0"/>
        <w:ind w:firstLine="709"/>
        <w:contextualSpacing/>
        <w:jc w:val="both"/>
        <w:rPr>
          <w:rFonts w:ascii="Arial" w:hAnsi="Arial" w:cs="Arial"/>
          <w:sz w:val="24"/>
          <w:szCs w:val="24"/>
          <w:lang w:eastAsia="ru-RU"/>
        </w:rPr>
      </w:pPr>
      <w:r w:rsidRPr="00BD4C9E">
        <w:rPr>
          <w:rFonts w:ascii="Arial" w:hAnsi="Arial" w:cs="Arial"/>
          <w:sz w:val="24"/>
          <w:szCs w:val="24"/>
          <w:lang w:eastAsia="ru-RU"/>
        </w:rPr>
        <w:t>Заявка представляется в Федеральное агентство по строительству и ж</w:t>
      </w:r>
      <w:r w:rsidRPr="00BD4C9E">
        <w:rPr>
          <w:rFonts w:ascii="Arial" w:hAnsi="Arial" w:cs="Arial"/>
          <w:sz w:val="24"/>
          <w:szCs w:val="24"/>
          <w:lang w:eastAsia="ru-RU"/>
        </w:rPr>
        <w:t>и</w:t>
      </w:r>
      <w:r w:rsidRPr="00BD4C9E">
        <w:rPr>
          <w:rFonts w:ascii="Arial" w:hAnsi="Arial" w:cs="Arial"/>
          <w:sz w:val="24"/>
          <w:szCs w:val="24"/>
          <w:lang w:eastAsia="ru-RU"/>
        </w:rPr>
        <w:t>лищно-коммунальному хозяйству в установленный им срок.</w:t>
      </w:r>
    </w:p>
    <w:p w:rsidR="00BD4C9E" w:rsidRPr="00BD4C9E" w:rsidRDefault="00BD4C9E" w:rsidP="00BD4C9E">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4" w:name="sub_3243"/>
      <w:r w:rsidRPr="00BD4C9E">
        <w:rPr>
          <w:rFonts w:ascii="Arial" w:hAnsi="Arial" w:cs="Arial"/>
          <w:bCs/>
          <w:sz w:val="24"/>
          <w:szCs w:val="24"/>
          <w:lang w:eastAsia="ru-RU"/>
        </w:rPr>
        <w:t>Министерство строительства Красноярского края</w:t>
      </w:r>
      <w:r w:rsidRPr="00BD4C9E">
        <w:rPr>
          <w:rFonts w:ascii="Arial" w:hAnsi="Arial" w:cs="Arial"/>
          <w:sz w:val="24"/>
          <w:szCs w:val="24"/>
          <w:lang w:eastAsia="ru-RU"/>
        </w:rPr>
        <w:t xml:space="preserve"> контролирует выполнение подпрограммных мероприятий, выявляет несоответствие результатов реализации мероприятий результатам, предусмотренным подпрограммой, устанавливает пр</w:t>
      </w:r>
      <w:r w:rsidRPr="00BD4C9E">
        <w:rPr>
          <w:rFonts w:ascii="Arial" w:hAnsi="Arial" w:cs="Arial"/>
          <w:sz w:val="24"/>
          <w:szCs w:val="24"/>
          <w:lang w:eastAsia="ru-RU"/>
        </w:rPr>
        <w:t>и</w:t>
      </w:r>
      <w:r w:rsidRPr="00BD4C9E">
        <w:rPr>
          <w:rFonts w:ascii="Arial" w:hAnsi="Arial" w:cs="Arial"/>
          <w:sz w:val="24"/>
          <w:szCs w:val="24"/>
          <w:lang w:eastAsia="ru-RU"/>
        </w:rPr>
        <w:t xml:space="preserve">чины их невыполнения. В рамках осуществления </w:t>
      </w:r>
      <w:proofErr w:type="gramStart"/>
      <w:r w:rsidRPr="00BD4C9E">
        <w:rPr>
          <w:rFonts w:ascii="Arial" w:hAnsi="Arial" w:cs="Arial"/>
          <w:sz w:val="24"/>
          <w:szCs w:val="24"/>
          <w:lang w:eastAsia="ru-RU"/>
        </w:rPr>
        <w:t>контроля за</w:t>
      </w:r>
      <w:proofErr w:type="gramEnd"/>
      <w:r w:rsidRPr="00BD4C9E">
        <w:rPr>
          <w:rFonts w:ascii="Arial" w:hAnsi="Arial" w:cs="Arial"/>
          <w:sz w:val="24"/>
          <w:szCs w:val="24"/>
          <w:lang w:eastAsia="ru-RU"/>
        </w:rPr>
        <w:t xml:space="preserve"> ходом выполнения мероприятий подпрограммы министерство вправе выборочно запрашивать у м</w:t>
      </w:r>
      <w:r w:rsidRPr="00BD4C9E">
        <w:rPr>
          <w:rFonts w:ascii="Arial" w:hAnsi="Arial" w:cs="Arial"/>
          <w:sz w:val="24"/>
          <w:szCs w:val="24"/>
          <w:lang w:eastAsia="ru-RU"/>
        </w:rPr>
        <w:t>у</w:t>
      </w:r>
      <w:r w:rsidRPr="00BD4C9E">
        <w:rPr>
          <w:rFonts w:ascii="Arial" w:hAnsi="Arial" w:cs="Arial"/>
          <w:sz w:val="24"/>
          <w:szCs w:val="24"/>
          <w:lang w:eastAsia="ru-RU"/>
        </w:rPr>
        <w:t>ниципальных образований, участвующих в реализации подпрограммы, документы, представленные молодыми семьями - претендентами на получение социальной выплаты в текущем году, для признания их участниками подпрограммы.</w:t>
      </w:r>
    </w:p>
    <w:p w:rsidR="00BD4C9E" w:rsidRPr="00BD4C9E" w:rsidRDefault="00BD4C9E" w:rsidP="00BD4C9E">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5" w:name="sub_3244"/>
      <w:bookmarkEnd w:id="4"/>
      <w:r w:rsidRPr="00BD4C9E">
        <w:rPr>
          <w:rFonts w:ascii="Arial" w:hAnsi="Arial" w:cs="Arial"/>
          <w:sz w:val="24"/>
          <w:szCs w:val="24"/>
          <w:lang w:eastAsia="ru-RU"/>
        </w:rPr>
        <w:t xml:space="preserve">Отчеты о выполнении мероприятий подпрограммы представляются </w:t>
      </w:r>
      <w:r w:rsidRPr="00BD4C9E">
        <w:rPr>
          <w:rFonts w:ascii="Arial" w:hAnsi="Arial" w:cs="Arial"/>
          <w:bCs/>
          <w:sz w:val="24"/>
          <w:szCs w:val="24"/>
          <w:lang w:eastAsia="ru-RU"/>
        </w:rPr>
        <w:t>Мин</w:t>
      </w:r>
      <w:r w:rsidRPr="00BD4C9E">
        <w:rPr>
          <w:rFonts w:ascii="Arial" w:hAnsi="Arial" w:cs="Arial"/>
          <w:bCs/>
          <w:sz w:val="24"/>
          <w:szCs w:val="24"/>
          <w:lang w:eastAsia="ru-RU"/>
        </w:rPr>
        <w:t>и</w:t>
      </w:r>
      <w:r w:rsidRPr="00BD4C9E">
        <w:rPr>
          <w:rFonts w:ascii="Arial" w:hAnsi="Arial" w:cs="Arial"/>
          <w:bCs/>
          <w:sz w:val="24"/>
          <w:szCs w:val="24"/>
          <w:lang w:eastAsia="ru-RU"/>
        </w:rPr>
        <w:t>стерством строительства и жилищно-коммунального хозяйства Красноярского края</w:t>
      </w:r>
      <w:r w:rsidRPr="00BD4C9E">
        <w:rPr>
          <w:rFonts w:ascii="Arial" w:hAnsi="Arial" w:cs="Arial"/>
          <w:sz w:val="24"/>
          <w:szCs w:val="24"/>
          <w:lang w:eastAsia="ru-RU"/>
        </w:rPr>
        <w:t xml:space="preserve"> в Федеральное агентство по строительству и жилищно-коммунальному х</w:t>
      </w:r>
      <w:r w:rsidRPr="00BD4C9E">
        <w:rPr>
          <w:rFonts w:ascii="Arial" w:hAnsi="Arial" w:cs="Arial"/>
          <w:sz w:val="24"/>
          <w:szCs w:val="24"/>
          <w:lang w:eastAsia="ru-RU"/>
        </w:rPr>
        <w:t>о</w:t>
      </w:r>
      <w:r w:rsidRPr="00BD4C9E">
        <w:rPr>
          <w:rFonts w:ascii="Arial" w:hAnsi="Arial" w:cs="Arial"/>
          <w:sz w:val="24"/>
          <w:szCs w:val="24"/>
          <w:lang w:eastAsia="ru-RU"/>
        </w:rPr>
        <w:t>зяйству согласно формам и срокам, определенным в соглашении о реализации подпрограммы на территории края.</w:t>
      </w:r>
      <w:bookmarkStart w:id="6" w:name="sub_3245"/>
      <w:bookmarkEnd w:id="5"/>
    </w:p>
    <w:p w:rsidR="00BD4C9E" w:rsidRPr="00BD4C9E" w:rsidRDefault="00BD4C9E" w:rsidP="00BD4C9E">
      <w:pPr>
        <w:widowControl w:val="0"/>
        <w:suppressAutoHyphens w:val="0"/>
        <w:autoSpaceDE w:val="0"/>
        <w:autoSpaceDN w:val="0"/>
        <w:adjustRightInd w:val="0"/>
        <w:ind w:firstLine="709"/>
        <w:contextualSpacing/>
        <w:jc w:val="both"/>
        <w:rPr>
          <w:rFonts w:ascii="Arial" w:hAnsi="Arial" w:cs="Arial"/>
          <w:sz w:val="24"/>
          <w:szCs w:val="24"/>
          <w:lang w:eastAsia="ru-RU"/>
        </w:rPr>
      </w:pPr>
      <w:r w:rsidRPr="00BD4C9E">
        <w:rPr>
          <w:rFonts w:ascii="Arial" w:hAnsi="Arial" w:cs="Arial"/>
          <w:sz w:val="24"/>
          <w:szCs w:val="24"/>
          <w:lang w:eastAsia="ru-RU"/>
        </w:rPr>
        <w:t>Управление образования администрации Ермаковского района несет отве</w:t>
      </w:r>
      <w:r w:rsidRPr="00BD4C9E">
        <w:rPr>
          <w:rFonts w:ascii="Arial" w:hAnsi="Arial" w:cs="Arial"/>
          <w:sz w:val="24"/>
          <w:szCs w:val="24"/>
          <w:lang w:eastAsia="ru-RU"/>
        </w:rPr>
        <w:t>т</w:t>
      </w:r>
      <w:r w:rsidRPr="00BD4C9E">
        <w:rPr>
          <w:rFonts w:ascii="Arial" w:hAnsi="Arial" w:cs="Arial"/>
          <w:sz w:val="24"/>
          <w:szCs w:val="24"/>
          <w:lang w:eastAsia="ru-RU"/>
        </w:rPr>
        <w:t xml:space="preserve">ственность за реализацию подпрограммы на территории Ермаковского района, достижение конечного результата и эффективное использование </w:t>
      </w:r>
      <w:proofErr w:type="gramStart"/>
      <w:r w:rsidRPr="00BD4C9E">
        <w:rPr>
          <w:rFonts w:ascii="Arial" w:hAnsi="Arial" w:cs="Arial"/>
          <w:sz w:val="24"/>
          <w:szCs w:val="24"/>
          <w:lang w:eastAsia="ru-RU"/>
        </w:rPr>
        <w:t>финансовых</w:t>
      </w:r>
      <w:proofErr w:type="gramEnd"/>
      <w:r w:rsidRPr="00BD4C9E">
        <w:rPr>
          <w:rFonts w:ascii="Arial" w:hAnsi="Arial" w:cs="Arial"/>
          <w:sz w:val="24"/>
          <w:szCs w:val="24"/>
          <w:lang w:eastAsia="ru-RU"/>
        </w:rPr>
        <w:t xml:space="preserve"> средств, выделяемых на выполнение подпрограммы.</w:t>
      </w:r>
    </w:p>
    <w:p w:rsidR="00BD4C9E" w:rsidRPr="00BD4C9E" w:rsidRDefault="00BD4C9E" w:rsidP="00BD4C9E">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7" w:name="sub_3246"/>
      <w:bookmarkEnd w:id="6"/>
      <w:r w:rsidRPr="00BD4C9E">
        <w:rPr>
          <w:rFonts w:ascii="Arial" w:hAnsi="Arial" w:cs="Arial"/>
          <w:sz w:val="24"/>
          <w:szCs w:val="24"/>
          <w:lang w:eastAsia="ru-RU"/>
        </w:rPr>
        <w:t>Управление образования администрации Ермаковского района ежеква</w:t>
      </w:r>
      <w:r w:rsidRPr="00BD4C9E">
        <w:rPr>
          <w:rFonts w:ascii="Arial" w:hAnsi="Arial" w:cs="Arial"/>
          <w:sz w:val="24"/>
          <w:szCs w:val="24"/>
          <w:lang w:eastAsia="ru-RU"/>
        </w:rPr>
        <w:t>р</w:t>
      </w:r>
      <w:r w:rsidRPr="00BD4C9E">
        <w:rPr>
          <w:rFonts w:ascii="Arial" w:hAnsi="Arial" w:cs="Arial"/>
          <w:sz w:val="24"/>
          <w:szCs w:val="24"/>
          <w:lang w:eastAsia="ru-RU"/>
        </w:rPr>
        <w:t>тально до 10-го числа месяца, следующего за отчетным периодом, и по итогам года до 20 января очередного финансового года представляет в министерство строительства и архитектуры Красноярского края отчет об исполнении соотве</w:t>
      </w:r>
      <w:r w:rsidRPr="00BD4C9E">
        <w:rPr>
          <w:rFonts w:ascii="Arial" w:hAnsi="Arial" w:cs="Arial"/>
          <w:sz w:val="24"/>
          <w:szCs w:val="24"/>
          <w:lang w:eastAsia="ru-RU"/>
        </w:rPr>
        <w:t>т</w:t>
      </w:r>
      <w:r w:rsidRPr="00BD4C9E">
        <w:rPr>
          <w:rFonts w:ascii="Arial" w:hAnsi="Arial" w:cs="Arial"/>
          <w:sz w:val="24"/>
          <w:szCs w:val="24"/>
          <w:lang w:eastAsia="ru-RU"/>
        </w:rPr>
        <w:t>ствующих мероприятий подпрограммы.</w:t>
      </w:r>
    </w:p>
    <w:bookmarkEnd w:id="7"/>
    <w:p w:rsidR="00BD4C9E" w:rsidRPr="00BD4C9E" w:rsidRDefault="00BD4C9E" w:rsidP="00BD4C9E">
      <w:pPr>
        <w:widowControl w:val="0"/>
        <w:suppressAutoHyphens w:val="0"/>
        <w:autoSpaceDE w:val="0"/>
        <w:autoSpaceDN w:val="0"/>
        <w:adjustRightInd w:val="0"/>
        <w:ind w:firstLine="709"/>
        <w:contextualSpacing/>
        <w:jc w:val="both"/>
        <w:rPr>
          <w:rFonts w:ascii="Arial" w:hAnsi="Arial" w:cs="Arial"/>
          <w:sz w:val="24"/>
          <w:szCs w:val="24"/>
          <w:lang w:eastAsia="ru-RU"/>
        </w:rPr>
      </w:pPr>
      <w:r w:rsidRPr="00BD4C9E">
        <w:rPr>
          <w:rFonts w:ascii="Arial" w:hAnsi="Arial" w:cs="Arial"/>
          <w:sz w:val="24"/>
          <w:szCs w:val="24"/>
          <w:lang w:eastAsia="ru-RU"/>
        </w:rPr>
        <w:t>Отчет по итогам года должен содержать информацию о достигнутых коне</w:t>
      </w:r>
      <w:r w:rsidRPr="00BD4C9E">
        <w:rPr>
          <w:rFonts w:ascii="Arial" w:hAnsi="Arial" w:cs="Arial"/>
          <w:sz w:val="24"/>
          <w:szCs w:val="24"/>
          <w:lang w:eastAsia="ru-RU"/>
        </w:rPr>
        <w:t>ч</w:t>
      </w:r>
      <w:r w:rsidRPr="00BD4C9E">
        <w:rPr>
          <w:rFonts w:ascii="Arial" w:hAnsi="Arial" w:cs="Arial"/>
          <w:sz w:val="24"/>
          <w:szCs w:val="24"/>
          <w:lang w:eastAsia="ru-RU"/>
        </w:rPr>
        <w:t>ных результатах и значениях целевых индикаторов, указанных в паспорте подпр</w:t>
      </w:r>
      <w:r w:rsidRPr="00BD4C9E">
        <w:rPr>
          <w:rFonts w:ascii="Arial" w:hAnsi="Arial" w:cs="Arial"/>
          <w:sz w:val="24"/>
          <w:szCs w:val="24"/>
          <w:lang w:eastAsia="ru-RU"/>
        </w:rPr>
        <w:t>о</w:t>
      </w:r>
      <w:r w:rsidRPr="00BD4C9E">
        <w:rPr>
          <w:rFonts w:ascii="Arial" w:hAnsi="Arial" w:cs="Arial"/>
          <w:sz w:val="24"/>
          <w:szCs w:val="24"/>
          <w:lang w:eastAsia="ru-RU"/>
        </w:rPr>
        <w:t>граммы.</w:t>
      </w:r>
    </w:p>
    <w:p w:rsidR="00BD4C9E" w:rsidRPr="00BD4C9E" w:rsidRDefault="00BD4C9E" w:rsidP="00BD4C9E">
      <w:pPr>
        <w:widowControl w:val="0"/>
        <w:suppressAutoHyphens w:val="0"/>
        <w:autoSpaceDE w:val="0"/>
        <w:autoSpaceDN w:val="0"/>
        <w:adjustRightInd w:val="0"/>
        <w:ind w:firstLine="709"/>
        <w:contextualSpacing/>
        <w:jc w:val="both"/>
        <w:rPr>
          <w:rFonts w:ascii="Arial" w:hAnsi="Arial" w:cs="Arial"/>
          <w:sz w:val="24"/>
          <w:szCs w:val="24"/>
          <w:lang w:eastAsia="ru-RU"/>
        </w:rPr>
      </w:pPr>
      <w:r w:rsidRPr="00BD4C9E">
        <w:rPr>
          <w:rFonts w:ascii="Arial" w:hAnsi="Arial" w:cs="Arial"/>
          <w:sz w:val="24"/>
          <w:szCs w:val="24"/>
          <w:lang w:eastAsia="ru-RU"/>
        </w:rPr>
        <w:lastRenderedPageBreak/>
        <w:t>Согласованный с министерством строительства и архитектуры Красноя</w:t>
      </w:r>
      <w:r w:rsidRPr="00BD4C9E">
        <w:rPr>
          <w:rFonts w:ascii="Arial" w:hAnsi="Arial" w:cs="Arial"/>
          <w:sz w:val="24"/>
          <w:szCs w:val="24"/>
          <w:lang w:eastAsia="ru-RU"/>
        </w:rPr>
        <w:t>р</w:t>
      </w:r>
      <w:r w:rsidRPr="00BD4C9E">
        <w:rPr>
          <w:rFonts w:ascii="Arial" w:hAnsi="Arial" w:cs="Arial"/>
          <w:sz w:val="24"/>
          <w:szCs w:val="24"/>
          <w:lang w:eastAsia="ru-RU"/>
        </w:rPr>
        <w:t>ского края годовой отчет представляется в министерство экономики и регионал</w:t>
      </w:r>
      <w:r w:rsidRPr="00BD4C9E">
        <w:rPr>
          <w:rFonts w:ascii="Arial" w:hAnsi="Arial" w:cs="Arial"/>
          <w:sz w:val="24"/>
          <w:szCs w:val="24"/>
          <w:lang w:eastAsia="ru-RU"/>
        </w:rPr>
        <w:t>ь</w:t>
      </w:r>
      <w:r w:rsidRPr="00BD4C9E">
        <w:rPr>
          <w:rFonts w:ascii="Arial" w:hAnsi="Arial" w:cs="Arial"/>
          <w:sz w:val="24"/>
          <w:szCs w:val="24"/>
          <w:lang w:eastAsia="ru-RU"/>
        </w:rPr>
        <w:t xml:space="preserve">ного развития Красноярского края до 1 марта года, следующего </w:t>
      </w:r>
      <w:proofErr w:type="gramStart"/>
      <w:r w:rsidRPr="00BD4C9E">
        <w:rPr>
          <w:rFonts w:ascii="Arial" w:hAnsi="Arial" w:cs="Arial"/>
          <w:sz w:val="24"/>
          <w:szCs w:val="24"/>
          <w:lang w:eastAsia="ru-RU"/>
        </w:rPr>
        <w:t>за</w:t>
      </w:r>
      <w:proofErr w:type="gramEnd"/>
      <w:r w:rsidRPr="00BD4C9E">
        <w:rPr>
          <w:rFonts w:ascii="Arial" w:hAnsi="Arial" w:cs="Arial"/>
          <w:sz w:val="24"/>
          <w:szCs w:val="24"/>
          <w:lang w:eastAsia="ru-RU"/>
        </w:rPr>
        <w:t xml:space="preserve"> отчетным.</w:t>
      </w:r>
    </w:p>
    <w:p w:rsidR="00BD4C9E" w:rsidRPr="00BD4C9E" w:rsidRDefault="00BD4C9E" w:rsidP="00BD4C9E">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8" w:name="sub_3249"/>
      <w:r w:rsidRPr="00BD4C9E">
        <w:rPr>
          <w:rFonts w:ascii="Arial" w:hAnsi="Arial" w:cs="Arial"/>
          <w:sz w:val="24"/>
          <w:szCs w:val="24"/>
          <w:lang w:eastAsia="ru-RU"/>
        </w:rPr>
        <w:t xml:space="preserve">Текущий </w:t>
      </w:r>
      <w:proofErr w:type="gramStart"/>
      <w:r w:rsidRPr="00BD4C9E">
        <w:rPr>
          <w:rFonts w:ascii="Arial" w:hAnsi="Arial" w:cs="Arial"/>
          <w:sz w:val="24"/>
          <w:szCs w:val="24"/>
          <w:lang w:eastAsia="ru-RU"/>
        </w:rPr>
        <w:t>контроль за</w:t>
      </w:r>
      <w:proofErr w:type="gramEnd"/>
      <w:r w:rsidRPr="00BD4C9E">
        <w:rPr>
          <w:rFonts w:ascii="Arial" w:hAnsi="Arial" w:cs="Arial"/>
          <w:sz w:val="24"/>
          <w:szCs w:val="24"/>
          <w:lang w:eastAsia="ru-RU"/>
        </w:rPr>
        <w:t xml:space="preserve"> ходом реализации подпрограммы осуществляет агентство молодежной политики Красноярского края.</w:t>
      </w:r>
    </w:p>
    <w:p w:rsidR="00BD4C9E" w:rsidRPr="00BD4C9E" w:rsidRDefault="00BD4C9E" w:rsidP="00BD4C9E">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9" w:name="sub_32410"/>
      <w:bookmarkEnd w:id="8"/>
      <w:r w:rsidRPr="00BD4C9E">
        <w:rPr>
          <w:rFonts w:ascii="Arial" w:hAnsi="Arial" w:cs="Arial"/>
          <w:sz w:val="24"/>
          <w:szCs w:val="24"/>
          <w:lang w:eastAsia="ru-RU"/>
        </w:rPr>
        <w:t>Служба финансово-экономического контроля Красноярского края осущест</w:t>
      </w:r>
      <w:r w:rsidRPr="00BD4C9E">
        <w:rPr>
          <w:rFonts w:ascii="Arial" w:hAnsi="Arial" w:cs="Arial"/>
          <w:sz w:val="24"/>
          <w:szCs w:val="24"/>
          <w:lang w:eastAsia="ru-RU"/>
        </w:rPr>
        <w:t>в</w:t>
      </w:r>
      <w:r w:rsidRPr="00BD4C9E">
        <w:rPr>
          <w:rFonts w:ascii="Arial" w:hAnsi="Arial" w:cs="Arial"/>
          <w:sz w:val="24"/>
          <w:szCs w:val="24"/>
          <w:lang w:eastAsia="ru-RU"/>
        </w:rPr>
        <w:t xml:space="preserve">ляет </w:t>
      </w:r>
      <w:proofErr w:type="gramStart"/>
      <w:r w:rsidRPr="00BD4C9E">
        <w:rPr>
          <w:rFonts w:ascii="Arial" w:hAnsi="Arial" w:cs="Arial"/>
          <w:sz w:val="24"/>
          <w:szCs w:val="24"/>
          <w:lang w:eastAsia="ru-RU"/>
        </w:rPr>
        <w:t>контроль за</w:t>
      </w:r>
      <w:proofErr w:type="gramEnd"/>
      <w:r w:rsidRPr="00BD4C9E">
        <w:rPr>
          <w:rFonts w:ascii="Arial" w:hAnsi="Arial" w:cs="Arial"/>
          <w:sz w:val="24"/>
          <w:szCs w:val="24"/>
          <w:lang w:eastAsia="ru-RU"/>
        </w:rPr>
        <w:t xml:space="preserve"> целевым использованием средств краевого бюджета.</w:t>
      </w:r>
    </w:p>
    <w:p w:rsidR="00BD4C9E" w:rsidRPr="00BD4C9E" w:rsidRDefault="00BD4C9E" w:rsidP="00BD4C9E">
      <w:pPr>
        <w:widowControl w:val="0"/>
        <w:suppressAutoHyphens w:val="0"/>
        <w:autoSpaceDE w:val="0"/>
        <w:autoSpaceDN w:val="0"/>
        <w:adjustRightInd w:val="0"/>
        <w:ind w:firstLine="709"/>
        <w:contextualSpacing/>
        <w:jc w:val="both"/>
        <w:rPr>
          <w:rFonts w:ascii="Arial" w:hAnsi="Arial" w:cs="Arial"/>
          <w:sz w:val="24"/>
          <w:szCs w:val="24"/>
          <w:lang w:eastAsia="ru-RU"/>
        </w:rPr>
      </w:pPr>
      <w:bookmarkStart w:id="10" w:name="sub_32411"/>
      <w:bookmarkEnd w:id="9"/>
      <w:proofErr w:type="gramStart"/>
      <w:r w:rsidRPr="00BD4C9E">
        <w:rPr>
          <w:rFonts w:ascii="Arial" w:hAnsi="Arial" w:cs="Arial"/>
          <w:sz w:val="24"/>
          <w:szCs w:val="24"/>
          <w:lang w:eastAsia="ru-RU"/>
        </w:rPr>
        <w:t>Контроль за</w:t>
      </w:r>
      <w:proofErr w:type="gramEnd"/>
      <w:r w:rsidRPr="00BD4C9E">
        <w:rPr>
          <w:rFonts w:ascii="Arial" w:hAnsi="Arial" w:cs="Arial"/>
          <w:sz w:val="24"/>
          <w:szCs w:val="24"/>
          <w:lang w:eastAsia="ru-RU"/>
        </w:rPr>
        <w:t xml:space="preserve"> законностью, результативностью (эффективностью и эконо</w:t>
      </w:r>
      <w:r w:rsidRPr="00BD4C9E">
        <w:rPr>
          <w:rFonts w:ascii="Arial" w:hAnsi="Arial" w:cs="Arial"/>
          <w:sz w:val="24"/>
          <w:szCs w:val="24"/>
          <w:lang w:eastAsia="ru-RU"/>
        </w:rPr>
        <w:t>м</w:t>
      </w:r>
      <w:r w:rsidRPr="00BD4C9E">
        <w:rPr>
          <w:rFonts w:ascii="Arial" w:hAnsi="Arial" w:cs="Arial"/>
          <w:sz w:val="24"/>
          <w:szCs w:val="24"/>
          <w:lang w:eastAsia="ru-RU"/>
        </w:rPr>
        <w:t>ностью) использования средств краевого бюджета осуществляет Счетная палата Красноярского края.</w:t>
      </w:r>
      <w:bookmarkEnd w:id="10"/>
    </w:p>
    <w:p w:rsidR="00BD4C9E" w:rsidRPr="00BD4C9E" w:rsidRDefault="00BD4C9E" w:rsidP="00BD4C9E">
      <w:pPr>
        <w:ind w:firstLine="709"/>
        <w:contextualSpacing/>
        <w:jc w:val="both"/>
        <w:rPr>
          <w:rFonts w:ascii="Arial" w:hAnsi="Arial" w:cs="Arial"/>
          <w:kern w:val="1"/>
          <w:sz w:val="24"/>
          <w:szCs w:val="24"/>
        </w:rPr>
      </w:pPr>
    </w:p>
    <w:p w:rsidR="00BD4C9E" w:rsidRPr="00BD4C9E" w:rsidRDefault="00BD4C9E" w:rsidP="00BD4C9E">
      <w:pPr>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4. Оценка социально-экономической эффективности от реализации подпрограммы</w:t>
      </w:r>
    </w:p>
    <w:p w:rsidR="00BD4C9E" w:rsidRPr="00BD4C9E" w:rsidRDefault="00BD4C9E" w:rsidP="00BD4C9E">
      <w:pPr>
        <w:autoSpaceDE w:val="0"/>
        <w:ind w:firstLine="709"/>
        <w:contextualSpacing/>
        <w:jc w:val="both"/>
        <w:rPr>
          <w:rFonts w:ascii="Arial" w:eastAsia="SimSun" w:hAnsi="Arial" w:cs="Arial"/>
          <w:kern w:val="1"/>
          <w:sz w:val="24"/>
          <w:szCs w:val="24"/>
          <w:lang w:eastAsia="ru-RU"/>
        </w:rPr>
      </w:pPr>
    </w:p>
    <w:p w:rsidR="00BD4C9E" w:rsidRPr="00BD4C9E" w:rsidRDefault="00BD4C9E" w:rsidP="00BD4C9E">
      <w:pPr>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lang w:eastAsia="ru-RU"/>
        </w:rPr>
        <w:t>4.1. Реализация подпрограммы должна обеспечить достижение следующих социально-экономических результатов:</w:t>
      </w:r>
    </w:p>
    <w:p w:rsidR="00BD4C9E" w:rsidRPr="00BD4C9E" w:rsidRDefault="00BD4C9E" w:rsidP="00BD4C9E">
      <w:pPr>
        <w:ind w:firstLine="709"/>
        <w:contextualSpacing/>
        <w:jc w:val="both"/>
        <w:rPr>
          <w:rFonts w:ascii="Arial" w:eastAsia="SimSun" w:hAnsi="Arial" w:cs="Arial"/>
          <w:kern w:val="1"/>
          <w:sz w:val="24"/>
          <w:szCs w:val="24"/>
          <w:lang w:eastAsia="ru-RU"/>
        </w:rPr>
      </w:pPr>
      <w:proofErr w:type="gramStart"/>
      <w:r w:rsidRPr="00BD4C9E">
        <w:rPr>
          <w:rFonts w:ascii="Arial" w:eastAsia="SimSun" w:hAnsi="Arial" w:cs="Arial"/>
          <w:kern w:val="1"/>
          <w:sz w:val="24"/>
          <w:szCs w:val="24"/>
        </w:rPr>
        <w:t>- обеспечение жильем не менее 7 молодых семей, состоящих на учете нуждающихся в улучшении жилищных условий, в том числе по годам: 2015 –2 молодые семьи , 2016– 1 молодых семей, в 2017 – 1; в 2018 – 1; в 2019 – 1; в 2020 – 1; в 2020 – 1; в 2021 – 1; в 2022 – 1, 2023 – 1, 2024 г. – 1.</w:t>
      </w:r>
      <w:proofErr w:type="gramEnd"/>
    </w:p>
    <w:p w:rsidR="00BD4C9E" w:rsidRPr="00BD4C9E" w:rsidRDefault="00BD4C9E" w:rsidP="00BD4C9E">
      <w:pPr>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lang w:eastAsia="ru-RU"/>
        </w:rPr>
        <w:t xml:space="preserve">4.2. </w:t>
      </w:r>
      <w:proofErr w:type="gramStart"/>
      <w:r w:rsidRPr="00BD4C9E">
        <w:rPr>
          <w:rFonts w:ascii="Arial" w:eastAsia="SimSun" w:hAnsi="Arial" w:cs="Arial"/>
          <w:kern w:val="1"/>
          <w:sz w:val="24"/>
          <w:szCs w:val="24"/>
          <w:lang w:eastAsia="ru-RU"/>
        </w:rPr>
        <w:t xml:space="preserve">Косвенный социальный эффект реализации подпрограммы заключается в </w:t>
      </w:r>
      <w:r w:rsidRPr="00BD4C9E">
        <w:rPr>
          <w:rFonts w:ascii="Arial" w:eastAsia="SimSun" w:hAnsi="Arial" w:cs="Arial"/>
          <w:kern w:val="1"/>
          <w:sz w:val="24"/>
          <w:szCs w:val="24"/>
        </w:rPr>
        <w:t>привлечении в целях развития строительной отрасли дополнительных финансовых средств кредитных и других организаций, предоставляющих кредиты и займы на приобретение или строительство жилья, собственных средств граждан, в развитии и закреплении положительных демографических тенденций в обществе и в создании условия для формирования активной жизненной позиции молодежи.</w:t>
      </w:r>
      <w:proofErr w:type="gramEnd"/>
    </w:p>
    <w:p w:rsidR="00BD4C9E" w:rsidRPr="00BD4C9E" w:rsidRDefault="00BD4C9E" w:rsidP="00BD4C9E">
      <w:pPr>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При этом в процессе реализации подпрограммы возможны отклонения в достижении результатов из-за финансово-экономических изменений на жилищном рынке.</w:t>
      </w:r>
    </w:p>
    <w:p w:rsidR="00BD4C9E" w:rsidRPr="00BD4C9E" w:rsidRDefault="00BD4C9E" w:rsidP="00BD4C9E">
      <w:pPr>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 xml:space="preserve">Негативное влияние на реализацию подпрограммы может оказать недостаточное финансирование подпрограммы из различных источников, а также нестабильная ситуация на </w:t>
      </w:r>
      <w:proofErr w:type="gramStart"/>
      <w:r w:rsidRPr="00BD4C9E">
        <w:rPr>
          <w:rFonts w:ascii="Arial" w:eastAsia="SimSun" w:hAnsi="Arial" w:cs="Arial"/>
          <w:kern w:val="1"/>
          <w:sz w:val="24"/>
          <w:szCs w:val="24"/>
        </w:rPr>
        <w:t>рынке</w:t>
      </w:r>
      <w:proofErr w:type="gramEnd"/>
      <w:r w:rsidRPr="00BD4C9E">
        <w:rPr>
          <w:rFonts w:ascii="Arial" w:eastAsia="SimSun" w:hAnsi="Arial" w:cs="Arial"/>
          <w:kern w:val="1"/>
          <w:sz w:val="24"/>
          <w:szCs w:val="24"/>
        </w:rPr>
        <w:t xml:space="preserve"> жилья.</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 xml:space="preserve">В целях минимизации негативного влияния данного фактора в подпрограмме предусмотрена возможность не только приобретения, но и строительства жилья, в том числе </w:t>
      </w:r>
      <w:proofErr w:type="spellStart"/>
      <w:r w:rsidRPr="00BD4C9E">
        <w:rPr>
          <w:rFonts w:ascii="Arial" w:eastAsia="SimSun" w:hAnsi="Arial" w:cs="Arial"/>
          <w:kern w:val="1"/>
          <w:sz w:val="24"/>
          <w:szCs w:val="24"/>
        </w:rPr>
        <w:t>экономкласса</w:t>
      </w:r>
      <w:proofErr w:type="spellEnd"/>
      <w:r w:rsidRPr="00BD4C9E">
        <w:rPr>
          <w:rFonts w:ascii="Arial" w:eastAsia="SimSun" w:hAnsi="Arial" w:cs="Arial"/>
          <w:kern w:val="1"/>
          <w:sz w:val="24"/>
          <w:szCs w:val="24"/>
        </w:rPr>
        <w:t>.</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5. Система подпрограммных мероприятий</w:t>
      </w: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p>
    <w:p w:rsidR="00BD4C9E" w:rsidRPr="00BD4C9E" w:rsidRDefault="00BD4C9E" w:rsidP="00BD4C9E">
      <w:pPr>
        <w:widowControl w:val="0"/>
        <w:autoSpaceDE w:val="0"/>
        <w:ind w:firstLine="709"/>
        <w:contextualSpacing/>
        <w:jc w:val="both"/>
        <w:rPr>
          <w:rFonts w:ascii="Arial" w:eastAsia="SimSun" w:hAnsi="Arial" w:cs="Arial"/>
          <w:kern w:val="1"/>
          <w:sz w:val="24"/>
          <w:szCs w:val="24"/>
        </w:rPr>
      </w:pPr>
      <w:r w:rsidRPr="00BD4C9E">
        <w:rPr>
          <w:rFonts w:ascii="Arial" w:eastAsia="SimSun" w:hAnsi="Arial" w:cs="Arial"/>
          <w:kern w:val="1"/>
          <w:sz w:val="24"/>
          <w:szCs w:val="24"/>
        </w:rPr>
        <w:t>Перечень мероприятий подпрограммы приведен в приложении № 3 к подпрограмме.</w:t>
      </w:r>
    </w:p>
    <w:p w:rsidR="00BD4C9E" w:rsidRPr="00BD4C9E" w:rsidRDefault="00BD4C9E" w:rsidP="00BD4C9E">
      <w:pPr>
        <w:autoSpaceDE w:val="0"/>
        <w:ind w:firstLine="540"/>
        <w:contextualSpacing/>
        <w:jc w:val="both"/>
        <w:rPr>
          <w:rFonts w:ascii="Arial" w:hAnsi="Arial" w:cs="Arial"/>
          <w:kern w:val="1"/>
          <w:sz w:val="24"/>
          <w:szCs w:val="24"/>
        </w:rPr>
        <w:sectPr w:rsidR="00BD4C9E" w:rsidRPr="00BD4C9E" w:rsidSect="00F31505">
          <w:headerReference w:type="default" r:id="rId18"/>
          <w:pgSz w:w="11906" w:h="16838"/>
          <w:pgMar w:top="1134" w:right="850" w:bottom="1134" w:left="1701" w:header="510" w:footer="311" w:gutter="0"/>
          <w:cols w:space="720"/>
          <w:docGrid w:linePitch="299" w:charSpace="36864"/>
        </w:sectPr>
      </w:pP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lastRenderedPageBreak/>
        <w:t>Приложение № 1</w:t>
      </w: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к Подпрограмме 3</w:t>
      </w:r>
    </w:p>
    <w:p w:rsidR="00BD4C9E" w:rsidRPr="00BD4C9E" w:rsidRDefault="00BD4C9E" w:rsidP="00BD4C9E">
      <w:pPr>
        <w:widowControl w:val="0"/>
        <w:spacing w:line="100" w:lineRule="atLeast"/>
        <w:jc w:val="right"/>
        <w:rPr>
          <w:rFonts w:ascii="Arial" w:eastAsia="SimSun" w:hAnsi="Arial" w:cs="Arial"/>
          <w:bCs/>
          <w:kern w:val="1"/>
          <w:sz w:val="22"/>
          <w:szCs w:val="22"/>
        </w:rPr>
      </w:pPr>
      <w:r w:rsidRPr="00BD4C9E">
        <w:rPr>
          <w:rFonts w:ascii="Arial" w:eastAsia="SimSun" w:hAnsi="Arial" w:cs="Arial"/>
          <w:bCs/>
          <w:kern w:val="1"/>
          <w:sz w:val="24"/>
          <w:szCs w:val="24"/>
        </w:rPr>
        <w:t>«Обеспечение жильем молодых семей в Ермаковском муниципальном округе»</w:t>
      </w:r>
    </w:p>
    <w:p w:rsidR="00BD4C9E" w:rsidRPr="00BD4C9E" w:rsidRDefault="00BD4C9E" w:rsidP="00BD4C9E">
      <w:pPr>
        <w:autoSpaceDE w:val="0"/>
        <w:ind w:firstLine="540"/>
        <w:contextualSpacing/>
        <w:jc w:val="both"/>
        <w:rPr>
          <w:rFonts w:ascii="Arial" w:hAnsi="Arial" w:cs="Arial"/>
          <w:kern w:val="1"/>
          <w:sz w:val="24"/>
          <w:szCs w:val="24"/>
        </w:rPr>
      </w:pPr>
    </w:p>
    <w:p w:rsidR="00BD4C9E" w:rsidRPr="00BD4C9E" w:rsidRDefault="00BD4C9E" w:rsidP="00BD4C9E">
      <w:pPr>
        <w:widowControl w:val="0"/>
        <w:autoSpaceDE w:val="0"/>
        <w:ind w:firstLine="709"/>
        <w:jc w:val="both"/>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t>Перечень целевых индикаторов подпрограммы</w:t>
      </w:r>
    </w:p>
    <w:p w:rsidR="00BD4C9E" w:rsidRPr="00BD4C9E" w:rsidRDefault="00BD4C9E" w:rsidP="00BD4C9E">
      <w:pPr>
        <w:autoSpaceDE w:val="0"/>
        <w:ind w:firstLine="540"/>
        <w:contextualSpacing/>
        <w:jc w:val="both"/>
        <w:rPr>
          <w:rFonts w:ascii="Arial" w:hAnsi="Arial" w:cs="Arial"/>
          <w:kern w:val="1"/>
          <w:sz w:val="24"/>
          <w:szCs w:val="24"/>
        </w:rPr>
      </w:pPr>
    </w:p>
    <w:tbl>
      <w:tblPr>
        <w:tblW w:w="5000" w:type="pct"/>
        <w:tblCellMar>
          <w:left w:w="70" w:type="dxa"/>
          <w:right w:w="70" w:type="dxa"/>
        </w:tblCellMar>
        <w:tblLook w:val="0000" w:firstRow="0" w:lastRow="0" w:firstColumn="0" w:lastColumn="0" w:noHBand="0" w:noVBand="0"/>
      </w:tblPr>
      <w:tblGrid>
        <w:gridCol w:w="301"/>
        <w:gridCol w:w="789"/>
        <w:gridCol w:w="730"/>
        <w:gridCol w:w="992"/>
        <w:gridCol w:w="834"/>
        <w:gridCol w:w="834"/>
        <w:gridCol w:w="834"/>
        <w:gridCol w:w="834"/>
        <w:gridCol w:w="834"/>
        <w:gridCol w:w="834"/>
        <w:gridCol w:w="834"/>
        <w:gridCol w:w="834"/>
        <w:gridCol w:w="699"/>
        <w:gridCol w:w="699"/>
        <w:gridCol w:w="699"/>
        <w:gridCol w:w="699"/>
        <w:gridCol w:w="749"/>
        <w:gridCol w:w="699"/>
        <w:gridCol w:w="699"/>
      </w:tblGrid>
      <w:tr w:rsidR="00BD4C9E" w:rsidRPr="00BD4C9E" w:rsidTr="002D535D">
        <w:tc>
          <w:tcPr>
            <w:tcW w:w="104"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 xml:space="preserve">№ </w:t>
            </w:r>
            <w:proofErr w:type="gramStart"/>
            <w:r w:rsidRPr="00BD4C9E">
              <w:rPr>
                <w:rFonts w:ascii="Arial" w:hAnsi="Arial" w:cs="Arial"/>
                <w:kern w:val="1"/>
                <w:sz w:val="24"/>
                <w:szCs w:val="24"/>
              </w:rPr>
              <w:t>п</w:t>
            </w:r>
            <w:proofErr w:type="gramEnd"/>
            <w:r w:rsidRPr="00BD4C9E">
              <w:rPr>
                <w:rFonts w:ascii="Arial" w:hAnsi="Arial" w:cs="Arial"/>
                <w:kern w:val="1"/>
                <w:sz w:val="24"/>
                <w:szCs w:val="24"/>
              </w:rPr>
              <w:t>/п</w:t>
            </w:r>
          </w:p>
        </w:tc>
        <w:tc>
          <w:tcPr>
            <w:tcW w:w="273"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 xml:space="preserve">Цель, целевые индикаторы </w:t>
            </w:r>
          </w:p>
        </w:tc>
        <w:tc>
          <w:tcPr>
            <w:tcW w:w="253"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Единица измерения</w:t>
            </w:r>
          </w:p>
        </w:tc>
        <w:tc>
          <w:tcPr>
            <w:tcW w:w="344"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Источник информации</w:t>
            </w:r>
          </w:p>
        </w:tc>
        <w:tc>
          <w:tcPr>
            <w:tcW w:w="289"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год 2014</w:t>
            </w:r>
          </w:p>
        </w:tc>
        <w:tc>
          <w:tcPr>
            <w:tcW w:w="289"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год 2015</w:t>
            </w:r>
          </w:p>
        </w:tc>
        <w:tc>
          <w:tcPr>
            <w:tcW w:w="289"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год 2016</w:t>
            </w:r>
          </w:p>
        </w:tc>
        <w:tc>
          <w:tcPr>
            <w:tcW w:w="289"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год 2017</w:t>
            </w:r>
          </w:p>
        </w:tc>
        <w:tc>
          <w:tcPr>
            <w:tcW w:w="289"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год 2018</w:t>
            </w:r>
          </w:p>
        </w:tc>
        <w:tc>
          <w:tcPr>
            <w:tcW w:w="289" w:type="pct"/>
            <w:tcBorders>
              <w:top w:val="single" w:sz="6" w:space="0" w:color="000000"/>
              <w:left w:val="single" w:sz="6" w:space="0" w:color="000000"/>
              <w:bottom w:val="single" w:sz="6" w:space="0" w:color="000000"/>
              <w:right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год 2019</w:t>
            </w:r>
          </w:p>
        </w:tc>
        <w:tc>
          <w:tcPr>
            <w:tcW w:w="289"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год 2020</w:t>
            </w:r>
          </w:p>
        </w:tc>
        <w:tc>
          <w:tcPr>
            <w:tcW w:w="289"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Отчетный финансовый год 2021</w:t>
            </w:r>
          </w:p>
        </w:tc>
        <w:tc>
          <w:tcPr>
            <w:tcW w:w="242"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proofErr w:type="gramStart"/>
            <w:r w:rsidRPr="00BD4C9E">
              <w:rPr>
                <w:rFonts w:ascii="Arial" w:hAnsi="Arial" w:cs="Arial"/>
                <w:kern w:val="1"/>
                <w:sz w:val="24"/>
                <w:szCs w:val="24"/>
              </w:rPr>
              <w:t>Отчетный</w:t>
            </w:r>
            <w:proofErr w:type="gramEnd"/>
            <w:r w:rsidRPr="00BD4C9E">
              <w:rPr>
                <w:rFonts w:ascii="Arial" w:hAnsi="Arial" w:cs="Arial"/>
                <w:kern w:val="1"/>
                <w:sz w:val="24"/>
                <w:szCs w:val="24"/>
              </w:rPr>
              <w:t xml:space="preserve"> год планового периода 2022</w:t>
            </w:r>
          </w:p>
        </w:tc>
        <w:tc>
          <w:tcPr>
            <w:tcW w:w="242"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proofErr w:type="gramStart"/>
            <w:r w:rsidRPr="00BD4C9E">
              <w:rPr>
                <w:rFonts w:ascii="Arial" w:hAnsi="Arial" w:cs="Arial"/>
                <w:kern w:val="1"/>
                <w:sz w:val="24"/>
                <w:szCs w:val="24"/>
              </w:rPr>
              <w:t>Отчетный</w:t>
            </w:r>
            <w:proofErr w:type="gramEnd"/>
            <w:r w:rsidRPr="00BD4C9E">
              <w:rPr>
                <w:rFonts w:ascii="Arial" w:hAnsi="Arial" w:cs="Arial"/>
                <w:kern w:val="1"/>
                <w:sz w:val="24"/>
                <w:szCs w:val="24"/>
              </w:rPr>
              <w:t xml:space="preserve"> год планового периода 2023</w:t>
            </w:r>
          </w:p>
        </w:tc>
        <w:tc>
          <w:tcPr>
            <w:tcW w:w="242"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proofErr w:type="gramStart"/>
            <w:r w:rsidRPr="00BD4C9E">
              <w:rPr>
                <w:rFonts w:ascii="Arial" w:hAnsi="Arial" w:cs="Arial"/>
                <w:kern w:val="1"/>
                <w:sz w:val="24"/>
                <w:szCs w:val="24"/>
              </w:rPr>
              <w:t>Отчетный</w:t>
            </w:r>
            <w:proofErr w:type="gramEnd"/>
            <w:r w:rsidRPr="00BD4C9E">
              <w:rPr>
                <w:rFonts w:ascii="Arial" w:hAnsi="Arial" w:cs="Arial"/>
                <w:kern w:val="1"/>
                <w:sz w:val="24"/>
                <w:szCs w:val="24"/>
              </w:rPr>
              <w:t xml:space="preserve"> год планового периода 2024</w:t>
            </w:r>
          </w:p>
        </w:tc>
        <w:tc>
          <w:tcPr>
            <w:tcW w:w="242"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proofErr w:type="gramStart"/>
            <w:r w:rsidRPr="00BD4C9E">
              <w:rPr>
                <w:rFonts w:ascii="Arial" w:hAnsi="Arial" w:cs="Arial"/>
                <w:kern w:val="1"/>
                <w:sz w:val="24"/>
                <w:szCs w:val="24"/>
              </w:rPr>
              <w:t>Текущий</w:t>
            </w:r>
            <w:proofErr w:type="gramEnd"/>
            <w:r w:rsidRPr="00BD4C9E">
              <w:rPr>
                <w:rFonts w:ascii="Arial" w:hAnsi="Arial" w:cs="Arial"/>
                <w:kern w:val="1"/>
                <w:sz w:val="24"/>
                <w:szCs w:val="24"/>
              </w:rPr>
              <w:t xml:space="preserve"> год планового периода 2025</w:t>
            </w:r>
          </w:p>
        </w:tc>
        <w:tc>
          <w:tcPr>
            <w:tcW w:w="260"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proofErr w:type="gramStart"/>
            <w:r w:rsidRPr="00BD4C9E">
              <w:rPr>
                <w:rFonts w:ascii="Arial" w:hAnsi="Arial" w:cs="Arial"/>
                <w:kern w:val="1"/>
                <w:sz w:val="24"/>
                <w:szCs w:val="24"/>
              </w:rPr>
              <w:t>Очередной</w:t>
            </w:r>
            <w:proofErr w:type="gramEnd"/>
            <w:r w:rsidRPr="00BD4C9E">
              <w:rPr>
                <w:rFonts w:ascii="Arial" w:hAnsi="Arial" w:cs="Arial"/>
                <w:kern w:val="1"/>
                <w:sz w:val="24"/>
                <w:szCs w:val="24"/>
              </w:rPr>
              <w:t xml:space="preserve"> год планового периода 2026</w:t>
            </w:r>
          </w:p>
        </w:tc>
        <w:tc>
          <w:tcPr>
            <w:tcW w:w="242"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 xml:space="preserve">Первый год планового периода 2027 </w:t>
            </w:r>
          </w:p>
        </w:tc>
        <w:tc>
          <w:tcPr>
            <w:tcW w:w="242"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 xml:space="preserve">Второй год планового периода 2028 </w:t>
            </w:r>
          </w:p>
        </w:tc>
      </w:tr>
      <w:tr w:rsidR="00BD4C9E" w:rsidRPr="00BD4C9E" w:rsidTr="002D535D">
        <w:tc>
          <w:tcPr>
            <w:tcW w:w="104"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p>
        </w:tc>
        <w:tc>
          <w:tcPr>
            <w:tcW w:w="4896" w:type="pct"/>
            <w:gridSpan w:val="18"/>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 xml:space="preserve">Цель подпрограммы: Государственная поддержка в решении жилищной проблемы молодых семей, признанных в установленном </w:t>
            </w:r>
            <w:proofErr w:type="gramStart"/>
            <w:r w:rsidRPr="00BD4C9E">
              <w:rPr>
                <w:rFonts w:ascii="Arial" w:hAnsi="Arial" w:cs="Arial"/>
                <w:kern w:val="1"/>
                <w:sz w:val="24"/>
                <w:szCs w:val="24"/>
              </w:rPr>
              <w:t>порядке</w:t>
            </w:r>
            <w:proofErr w:type="gramEnd"/>
            <w:r w:rsidRPr="00BD4C9E">
              <w:rPr>
                <w:rFonts w:ascii="Arial" w:hAnsi="Arial" w:cs="Arial"/>
                <w:kern w:val="1"/>
                <w:sz w:val="24"/>
                <w:szCs w:val="24"/>
              </w:rPr>
              <w:t xml:space="preserve"> нуждающимися в улучшении жилищных условий</w:t>
            </w:r>
          </w:p>
        </w:tc>
      </w:tr>
      <w:tr w:rsidR="00BD4C9E" w:rsidRPr="00BD4C9E" w:rsidTr="002D535D">
        <w:tc>
          <w:tcPr>
            <w:tcW w:w="104" w:type="pct"/>
            <w:vMerge w:val="restart"/>
            <w:tcBorders>
              <w:top w:val="single" w:sz="6" w:space="0" w:color="000000"/>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1</w:t>
            </w:r>
          </w:p>
        </w:tc>
        <w:tc>
          <w:tcPr>
            <w:tcW w:w="4896" w:type="pct"/>
            <w:gridSpan w:val="18"/>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 xml:space="preserve">Целевой индикатор 1: Доля молодых семей, улучшивших жилищные условия за </w:t>
            </w:r>
            <w:r w:rsidRPr="00BD4C9E">
              <w:rPr>
                <w:rFonts w:ascii="Arial" w:eastAsia="Lucida Sans" w:hAnsi="Arial" w:cs="Arial"/>
                <w:kern w:val="1"/>
                <w:sz w:val="24"/>
                <w:szCs w:val="24"/>
              </w:rPr>
              <w:t>счет полученных социальных выплат, к общему количеству молодых семей, состоящих на учете нуждающихся в улучшении жилищных условий</w:t>
            </w:r>
          </w:p>
        </w:tc>
      </w:tr>
      <w:tr w:rsidR="00BD4C9E" w:rsidRPr="00BD4C9E" w:rsidTr="002D535D">
        <w:tc>
          <w:tcPr>
            <w:tcW w:w="104" w:type="pct"/>
            <w:vMerge/>
            <w:tcBorders>
              <w:top w:val="single" w:sz="6" w:space="0" w:color="000000"/>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p>
        </w:tc>
        <w:tc>
          <w:tcPr>
            <w:tcW w:w="273"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p>
        </w:tc>
        <w:tc>
          <w:tcPr>
            <w:tcW w:w="253"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w:t>
            </w:r>
          </w:p>
        </w:tc>
        <w:tc>
          <w:tcPr>
            <w:tcW w:w="344"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Ведомственная отчетность</w:t>
            </w:r>
          </w:p>
        </w:tc>
        <w:tc>
          <w:tcPr>
            <w:tcW w:w="289"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10,2</w:t>
            </w:r>
          </w:p>
        </w:tc>
        <w:tc>
          <w:tcPr>
            <w:tcW w:w="289"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16,6</w:t>
            </w:r>
          </w:p>
        </w:tc>
        <w:tc>
          <w:tcPr>
            <w:tcW w:w="289"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 xml:space="preserve">20 </w:t>
            </w:r>
          </w:p>
        </w:tc>
        <w:tc>
          <w:tcPr>
            <w:tcW w:w="289"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20</w:t>
            </w:r>
          </w:p>
        </w:tc>
        <w:tc>
          <w:tcPr>
            <w:tcW w:w="289" w:type="pct"/>
            <w:tcBorders>
              <w:top w:val="single" w:sz="6" w:space="0" w:color="000000"/>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20</w:t>
            </w:r>
          </w:p>
        </w:tc>
        <w:tc>
          <w:tcPr>
            <w:tcW w:w="289" w:type="pct"/>
            <w:tcBorders>
              <w:top w:val="single" w:sz="6" w:space="0" w:color="000000"/>
              <w:left w:val="single" w:sz="6" w:space="0" w:color="000000"/>
              <w:bottom w:val="single" w:sz="6" w:space="0" w:color="000000"/>
              <w:right w:val="single" w:sz="6" w:space="0" w:color="000000"/>
            </w:tcBorders>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20</w:t>
            </w:r>
          </w:p>
        </w:tc>
        <w:tc>
          <w:tcPr>
            <w:tcW w:w="289"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20</w:t>
            </w:r>
          </w:p>
        </w:tc>
        <w:tc>
          <w:tcPr>
            <w:tcW w:w="289"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12,5</w:t>
            </w:r>
          </w:p>
        </w:tc>
        <w:tc>
          <w:tcPr>
            <w:tcW w:w="242"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14,2</w:t>
            </w:r>
          </w:p>
        </w:tc>
        <w:tc>
          <w:tcPr>
            <w:tcW w:w="242"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50</w:t>
            </w:r>
          </w:p>
        </w:tc>
        <w:tc>
          <w:tcPr>
            <w:tcW w:w="242"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50</w:t>
            </w:r>
          </w:p>
        </w:tc>
        <w:tc>
          <w:tcPr>
            <w:tcW w:w="242"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60"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42"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42" w:type="pct"/>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r>
      <w:tr w:rsidR="00BD4C9E" w:rsidRPr="00BD4C9E" w:rsidTr="002D535D">
        <w:tc>
          <w:tcPr>
            <w:tcW w:w="104" w:type="pct"/>
            <w:vMerge w:val="restart"/>
            <w:tcBorders>
              <w:top w:val="single" w:sz="6" w:space="0" w:color="000000"/>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2</w:t>
            </w:r>
          </w:p>
        </w:tc>
        <w:tc>
          <w:tcPr>
            <w:tcW w:w="4896" w:type="pct"/>
            <w:gridSpan w:val="18"/>
            <w:tcBorders>
              <w:top w:val="single" w:sz="6" w:space="0" w:color="000000"/>
              <w:left w:val="single" w:sz="6" w:space="0" w:color="000000"/>
              <w:bottom w:val="single" w:sz="6" w:space="0" w:color="000000"/>
              <w:right w:val="single" w:sz="6" w:space="0" w:color="000000"/>
            </w:tcBorders>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 xml:space="preserve">Целевой индикатор 2: </w:t>
            </w:r>
            <w:proofErr w:type="gramStart"/>
            <w:r w:rsidRPr="00BD4C9E">
              <w:rPr>
                <w:rFonts w:ascii="Arial" w:hAnsi="Arial" w:cs="Arial"/>
                <w:kern w:val="1"/>
                <w:sz w:val="24"/>
                <w:szCs w:val="24"/>
              </w:rPr>
              <w:t xml:space="preserve">Доля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 </w:t>
            </w:r>
            <w:proofErr w:type="gramEnd"/>
          </w:p>
        </w:tc>
      </w:tr>
      <w:tr w:rsidR="00BD4C9E" w:rsidRPr="00BD4C9E" w:rsidTr="002D535D">
        <w:tc>
          <w:tcPr>
            <w:tcW w:w="104" w:type="pct"/>
            <w:vMerge/>
            <w:tcBorders>
              <w:top w:val="single" w:sz="6" w:space="0" w:color="000000"/>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p>
        </w:tc>
        <w:tc>
          <w:tcPr>
            <w:tcW w:w="273" w:type="pct"/>
            <w:tcBorders>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p>
        </w:tc>
        <w:tc>
          <w:tcPr>
            <w:tcW w:w="253" w:type="pct"/>
            <w:tcBorders>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w:t>
            </w:r>
          </w:p>
        </w:tc>
        <w:tc>
          <w:tcPr>
            <w:tcW w:w="344" w:type="pct"/>
            <w:tcBorders>
              <w:left w:val="single" w:sz="6" w:space="0" w:color="000000"/>
              <w:bottom w:val="single" w:sz="6" w:space="0" w:color="000000"/>
            </w:tcBorders>
            <w:shd w:val="clear" w:color="auto" w:fill="auto"/>
          </w:tcPr>
          <w:p w:rsidR="00BD4C9E" w:rsidRPr="00BD4C9E" w:rsidRDefault="00BD4C9E" w:rsidP="00BD4C9E">
            <w:pPr>
              <w:rPr>
                <w:rFonts w:ascii="Arial" w:hAnsi="Arial" w:cs="Arial"/>
                <w:kern w:val="1"/>
                <w:sz w:val="24"/>
                <w:szCs w:val="24"/>
              </w:rPr>
            </w:pPr>
            <w:r w:rsidRPr="00BD4C9E">
              <w:rPr>
                <w:rFonts w:ascii="Arial" w:hAnsi="Arial" w:cs="Arial"/>
                <w:kern w:val="1"/>
                <w:sz w:val="24"/>
                <w:szCs w:val="24"/>
              </w:rPr>
              <w:t>Ведомственная отчетность</w:t>
            </w:r>
          </w:p>
        </w:tc>
        <w:tc>
          <w:tcPr>
            <w:tcW w:w="289" w:type="pct"/>
            <w:tcBorders>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89" w:type="pct"/>
            <w:tcBorders>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90</w:t>
            </w:r>
          </w:p>
        </w:tc>
        <w:tc>
          <w:tcPr>
            <w:tcW w:w="289" w:type="pct"/>
            <w:tcBorders>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89" w:type="pct"/>
            <w:tcBorders>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89" w:type="pct"/>
            <w:tcBorders>
              <w:left w:val="single" w:sz="6" w:space="0" w:color="000000"/>
              <w:bottom w:val="single" w:sz="6" w:space="0" w:color="000000"/>
            </w:tcBorders>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89" w:type="pct"/>
            <w:tcBorders>
              <w:left w:val="single" w:sz="6" w:space="0" w:color="000000"/>
              <w:bottom w:val="single" w:sz="6" w:space="0" w:color="000000"/>
              <w:right w:val="single" w:sz="6" w:space="0" w:color="000000"/>
            </w:tcBorders>
            <w:shd w:val="clear" w:color="auto" w:fill="auto"/>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89" w:type="pct"/>
            <w:tcBorders>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89" w:type="pct"/>
            <w:tcBorders>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42" w:type="pct"/>
            <w:tcBorders>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42" w:type="pct"/>
            <w:tcBorders>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42" w:type="pct"/>
            <w:tcBorders>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42" w:type="pct"/>
            <w:tcBorders>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60" w:type="pct"/>
            <w:tcBorders>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42" w:type="pct"/>
            <w:tcBorders>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c>
          <w:tcPr>
            <w:tcW w:w="242" w:type="pct"/>
            <w:tcBorders>
              <w:left w:val="single" w:sz="6" w:space="0" w:color="000000"/>
              <w:bottom w:val="single" w:sz="6" w:space="0" w:color="000000"/>
              <w:right w:val="single" w:sz="6" w:space="0" w:color="000000"/>
            </w:tcBorders>
          </w:tcPr>
          <w:p w:rsidR="00BD4C9E" w:rsidRPr="00BD4C9E" w:rsidRDefault="00BD4C9E" w:rsidP="00BD4C9E">
            <w:pPr>
              <w:snapToGrid w:val="0"/>
              <w:rPr>
                <w:rFonts w:ascii="Arial" w:hAnsi="Arial" w:cs="Arial"/>
                <w:kern w:val="1"/>
                <w:sz w:val="24"/>
                <w:szCs w:val="24"/>
              </w:rPr>
            </w:pPr>
            <w:r w:rsidRPr="00BD4C9E">
              <w:rPr>
                <w:rFonts w:ascii="Arial" w:hAnsi="Arial" w:cs="Arial"/>
                <w:kern w:val="1"/>
                <w:sz w:val="24"/>
                <w:szCs w:val="24"/>
              </w:rPr>
              <w:t>100</w:t>
            </w:r>
          </w:p>
        </w:tc>
      </w:tr>
    </w:tbl>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lastRenderedPageBreak/>
        <w:t>Приложение № 2</w:t>
      </w: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к Подпрограмме 3</w:t>
      </w:r>
    </w:p>
    <w:p w:rsidR="00BD4C9E" w:rsidRPr="00BD4C9E" w:rsidRDefault="00BD4C9E" w:rsidP="00BD4C9E">
      <w:pPr>
        <w:widowControl w:val="0"/>
        <w:spacing w:line="100" w:lineRule="atLeast"/>
        <w:jc w:val="right"/>
        <w:rPr>
          <w:rFonts w:ascii="Arial" w:eastAsia="SimSun" w:hAnsi="Arial" w:cs="Arial"/>
          <w:bCs/>
          <w:kern w:val="1"/>
          <w:sz w:val="22"/>
          <w:szCs w:val="22"/>
        </w:rPr>
      </w:pPr>
      <w:r w:rsidRPr="00BD4C9E">
        <w:rPr>
          <w:rFonts w:ascii="Arial" w:eastAsia="SimSun" w:hAnsi="Arial" w:cs="Arial"/>
          <w:bCs/>
          <w:kern w:val="1"/>
          <w:sz w:val="24"/>
          <w:szCs w:val="24"/>
        </w:rPr>
        <w:t>«Обеспечение жильем молодых семей в Ермаковском муниципальном округе»</w:t>
      </w:r>
    </w:p>
    <w:p w:rsidR="00BD4C9E" w:rsidRPr="00BD4C9E" w:rsidRDefault="00BD4C9E" w:rsidP="00BD4C9E">
      <w:pPr>
        <w:autoSpaceDE w:val="0"/>
        <w:ind w:firstLine="540"/>
        <w:contextualSpacing/>
        <w:jc w:val="both"/>
        <w:rPr>
          <w:rFonts w:ascii="Arial" w:hAnsi="Arial" w:cs="Arial"/>
          <w:kern w:val="1"/>
          <w:sz w:val="24"/>
          <w:szCs w:val="24"/>
        </w:rPr>
      </w:pPr>
    </w:p>
    <w:p w:rsidR="00BD4C9E" w:rsidRPr="00BD4C9E" w:rsidRDefault="00BD4C9E" w:rsidP="00BD4C9E">
      <w:pPr>
        <w:autoSpaceDE w:val="0"/>
        <w:contextualSpacing/>
        <w:jc w:val="center"/>
        <w:rPr>
          <w:rFonts w:ascii="Arial" w:hAnsi="Arial" w:cs="Arial"/>
          <w:kern w:val="1"/>
          <w:sz w:val="24"/>
          <w:szCs w:val="24"/>
        </w:rPr>
      </w:pPr>
      <w:r w:rsidRPr="00BD4C9E">
        <w:rPr>
          <w:rFonts w:ascii="Arial" w:hAnsi="Arial" w:cs="Arial"/>
          <w:kern w:val="1"/>
          <w:sz w:val="24"/>
          <w:szCs w:val="24"/>
        </w:rPr>
        <w:t xml:space="preserve">Список молодых семей - участников мероприятия "Субсидии бюджетам муниципальных образований на предоставление социальных выплат молодым семьям на приобретение (строительство) жилья", изъявивших желание получить социальную выплату в 20__ году, </w:t>
      </w:r>
      <w:proofErr w:type="gramStart"/>
      <w:r w:rsidRPr="00BD4C9E">
        <w:rPr>
          <w:rFonts w:ascii="Arial" w:hAnsi="Arial" w:cs="Arial"/>
          <w:kern w:val="1"/>
          <w:sz w:val="24"/>
          <w:szCs w:val="24"/>
        </w:rPr>
        <w:t>по</w:t>
      </w:r>
      <w:proofErr w:type="gramEnd"/>
      <w:r w:rsidRPr="00BD4C9E">
        <w:rPr>
          <w:rFonts w:ascii="Arial" w:hAnsi="Arial" w:cs="Arial"/>
          <w:kern w:val="1"/>
          <w:sz w:val="24"/>
          <w:szCs w:val="24"/>
        </w:rPr>
        <w:t xml:space="preserve"> ____________________________________________________</w:t>
      </w:r>
    </w:p>
    <w:p w:rsidR="00BD4C9E" w:rsidRPr="00BD4C9E" w:rsidRDefault="00BD4C9E" w:rsidP="00BD4C9E">
      <w:pPr>
        <w:autoSpaceDE w:val="0"/>
        <w:contextualSpacing/>
        <w:jc w:val="center"/>
        <w:rPr>
          <w:rFonts w:ascii="Arial" w:hAnsi="Arial" w:cs="Arial"/>
          <w:kern w:val="1"/>
          <w:sz w:val="24"/>
          <w:szCs w:val="24"/>
        </w:rPr>
      </w:pPr>
      <w:r w:rsidRPr="00BD4C9E">
        <w:rPr>
          <w:rFonts w:ascii="Arial" w:hAnsi="Arial" w:cs="Arial"/>
          <w:kern w:val="1"/>
          <w:sz w:val="24"/>
          <w:szCs w:val="24"/>
        </w:rPr>
        <w:t>(наименование муниципального образования)</w:t>
      </w:r>
    </w:p>
    <w:p w:rsidR="00BD4C9E" w:rsidRPr="00BD4C9E" w:rsidRDefault="00BD4C9E" w:rsidP="00BD4C9E">
      <w:pPr>
        <w:autoSpaceDE w:val="0"/>
        <w:contextualSpacing/>
        <w:jc w:val="both"/>
        <w:rPr>
          <w:rFonts w:ascii="Arial" w:hAnsi="Arial" w:cs="Arial"/>
          <w:kern w:val="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2"/>
        <w:gridCol w:w="1052"/>
        <w:gridCol w:w="621"/>
        <w:gridCol w:w="1176"/>
        <w:gridCol w:w="726"/>
        <w:gridCol w:w="720"/>
        <w:gridCol w:w="954"/>
        <w:gridCol w:w="779"/>
        <w:gridCol w:w="715"/>
        <w:gridCol w:w="1275"/>
        <w:gridCol w:w="1275"/>
        <w:gridCol w:w="1561"/>
        <w:gridCol w:w="1135"/>
        <w:gridCol w:w="1135"/>
        <w:gridCol w:w="954"/>
        <w:gridCol w:w="15"/>
      </w:tblGrid>
      <w:tr w:rsidR="00BD4C9E" w:rsidRPr="00BD4C9E" w:rsidTr="002D535D">
        <w:trPr>
          <w:gridAfter w:val="1"/>
          <w:wAfter w:w="5" w:type="pct"/>
        </w:trPr>
        <w:tc>
          <w:tcPr>
            <w:tcW w:w="169"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 xml:space="preserve">N </w:t>
            </w:r>
            <w:proofErr w:type="gramStart"/>
            <w:r w:rsidRPr="00BD4C9E">
              <w:rPr>
                <w:rFonts w:ascii="Arial" w:hAnsi="Arial" w:cs="Arial"/>
                <w:color w:val="2D2D2D"/>
                <w:sz w:val="24"/>
                <w:szCs w:val="24"/>
                <w:lang w:eastAsia="ru-RU"/>
              </w:rPr>
              <w:t>п</w:t>
            </w:r>
            <w:proofErr w:type="gramEnd"/>
            <w:r w:rsidRPr="00BD4C9E">
              <w:rPr>
                <w:rFonts w:ascii="Arial" w:hAnsi="Arial" w:cs="Arial"/>
                <w:color w:val="2D2D2D"/>
                <w:sz w:val="24"/>
                <w:szCs w:val="24"/>
                <w:lang w:eastAsia="ru-RU"/>
              </w:rPr>
              <w:t>/п</w:t>
            </w:r>
          </w:p>
        </w:tc>
        <w:tc>
          <w:tcPr>
            <w:tcW w:w="2312" w:type="pct"/>
            <w:gridSpan w:val="8"/>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 xml:space="preserve">Данные о членах </w:t>
            </w:r>
            <w:proofErr w:type="gramStart"/>
            <w:r w:rsidRPr="00BD4C9E">
              <w:rPr>
                <w:rFonts w:ascii="Arial" w:hAnsi="Arial" w:cs="Arial"/>
                <w:color w:val="2D2D2D"/>
                <w:sz w:val="24"/>
                <w:szCs w:val="24"/>
                <w:lang w:eastAsia="ru-RU"/>
              </w:rPr>
              <w:t>молодой</w:t>
            </w:r>
            <w:proofErr w:type="gramEnd"/>
            <w:r w:rsidRPr="00BD4C9E">
              <w:rPr>
                <w:rFonts w:ascii="Arial" w:hAnsi="Arial" w:cs="Arial"/>
                <w:color w:val="2D2D2D"/>
                <w:sz w:val="24"/>
                <w:szCs w:val="24"/>
                <w:lang w:eastAsia="ru-RU"/>
              </w:rPr>
              <w:t xml:space="preserve"> семьи</w:t>
            </w:r>
          </w:p>
        </w:tc>
        <w:tc>
          <w:tcPr>
            <w:tcW w:w="437"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Дата призн</w:t>
            </w:r>
            <w:r w:rsidRPr="00BD4C9E">
              <w:rPr>
                <w:rFonts w:ascii="Arial" w:hAnsi="Arial" w:cs="Arial"/>
                <w:color w:val="2D2D2D"/>
                <w:sz w:val="24"/>
                <w:szCs w:val="24"/>
                <w:lang w:eastAsia="ru-RU"/>
              </w:rPr>
              <w:t>а</w:t>
            </w:r>
            <w:r w:rsidRPr="00BD4C9E">
              <w:rPr>
                <w:rFonts w:ascii="Arial" w:hAnsi="Arial" w:cs="Arial"/>
                <w:color w:val="2D2D2D"/>
                <w:sz w:val="24"/>
                <w:szCs w:val="24"/>
                <w:lang w:eastAsia="ru-RU"/>
              </w:rPr>
              <w:t xml:space="preserve">ния </w:t>
            </w:r>
            <w:proofErr w:type="gramStart"/>
            <w:r w:rsidRPr="00BD4C9E">
              <w:rPr>
                <w:rFonts w:ascii="Arial" w:hAnsi="Arial" w:cs="Arial"/>
                <w:color w:val="2D2D2D"/>
                <w:sz w:val="24"/>
                <w:szCs w:val="24"/>
                <w:lang w:eastAsia="ru-RU"/>
              </w:rPr>
              <w:t>м</w:t>
            </w:r>
            <w:r w:rsidRPr="00BD4C9E">
              <w:rPr>
                <w:rFonts w:ascii="Arial" w:hAnsi="Arial" w:cs="Arial"/>
                <w:color w:val="2D2D2D"/>
                <w:sz w:val="24"/>
                <w:szCs w:val="24"/>
                <w:lang w:eastAsia="ru-RU"/>
              </w:rPr>
              <w:t>о</w:t>
            </w:r>
            <w:r w:rsidRPr="00BD4C9E">
              <w:rPr>
                <w:rFonts w:ascii="Arial" w:hAnsi="Arial" w:cs="Arial"/>
                <w:color w:val="2D2D2D"/>
                <w:sz w:val="24"/>
                <w:szCs w:val="24"/>
                <w:lang w:eastAsia="ru-RU"/>
              </w:rPr>
              <w:t>лодой</w:t>
            </w:r>
            <w:proofErr w:type="gramEnd"/>
            <w:r w:rsidRPr="00BD4C9E">
              <w:rPr>
                <w:rFonts w:ascii="Arial" w:hAnsi="Arial" w:cs="Arial"/>
                <w:color w:val="2D2D2D"/>
                <w:sz w:val="24"/>
                <w:szCs w:val="24"/>
                <w:lang w:eastAsia="ru-RU"/>
              </w:rPr>
              <w:t xml:space="preserve"> семьи учас</w:t>
            </w:r>
            <w:r w:rsidRPr="00BD4C9E">
              <w:rPr>
                <w:rFonts w:ascii="Arial" w:hAnsi="Arial" w:cs="Arial"/>
                <w:color w:val="2D2D2D"/>
                <w:sz w:val="24"/>
                <w:szCs w:val="24"/>
                <w:lang w:eastAsia="ru-RU"/>
              </w:rPr>
              <w:t>т</w:t>
            </w:r>
            <w:r w:rsidRPr="00BD4C9E">
              <w:rPr>
                <w:rFonts w:ascii="Arial" w:hAnsi="Arial" w:cs="Arial"/>
                <w:color w:val="2D2D2D"/>
                <w:sz w:val="24"/>
                <w:szCs w:val="24"/>
                <w:lang w:eastAsia="ru-RU"/>
              </w:rPr>
              <w:t>ником мер</w:t>
            </w:r>
            <w:r w:rsidRPr="00BD4C9E">
              <w:rPr>
                <w:rFonts w:ascii="Arial" w:hAnsi="Arial" w:cs="Arial"/>
                <w:color w:val="2D2D2D"/>
                <w:sz w:val="24"/>
                <w:szCs w:val="24"/>
                <w:lang w:eastAsia="ru-RU"/>
              </w:rPr>
              <w:t>о</w:t>
            </w:r>
            <w:r w:rsidRPr="00BD4C9E">
              <w:rPr>
                <w:rFonts w:ascii="Arial" w:hAnsi="Arial" w:cs="Arial"/>
                <w:color w:val="2D2D2D"/>
                <w:sz w:val="24"/>
                <w:szCs w:val="24"/>
                <w:lang w:eastAsia="ru-RU"/>
              </w:rPr>
              <w:t>приятия</w:t>
            </w:r>
          </w:p>
        </w:tc>
        <w:tc>
          <w:tcPr>
            <w:tcW w:w="437"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Дата прин</w:t>
            </w:r>
            <w:r w:rsidRPr="00BD4C9E">
              <w:rPr>
                <w:rFonts w:ascii="Arial" w:hAnsi="Arial" w:cs="Arial"/>
                <w:color w:val="2D2D2D"/>
                <w:sz w:val="24"/>
                <w:szCs w:val="24"/>
                <w:lang w:eastAsia="ru-RU"/>
              </w:rPr>
              <w:t>я</w:t>
            </w:r>
            <w:r w:rsidRPr="00BD4C9E">
              <w:rPr>
                <w:rFonts w:ascii="Arial" w:hAnsi="Arial" w:cs="Arial"/>
                <w:color w:val="2D2D2D"/>
                <w:sz w:val="24"/>
                <w:szCs w:val="24"/>
                <w:lang w:eastAsia="ru-RU"/>
              </w:rPr>
              <w:t>тия м</w:t>
            </w:r>
            <w:r w:rsidRPr="00BD4C9E">
              <w:rPr>
                <w:rFonts w:ascii="Arial" w:hAnsi="Arial" w:cs="Arial"/>
                <w:color w:val="2D2D2D"/>
                <w:sz w:val="24"/>
                <w:szCs w:val="24"/>
                <w:lang w:eastAsia="ru-RU"/>
              </w:rPr>
              <w:t>о</w:t>
            </w:r>
            <w:r w:rsidRPr="00BD4C9E">
              <w:rPr>
                <w:rFonts w:ascii="Arial" w:hAnsi="Arial" w:cs="Arial"/>
                <w:color w:val="2D2D2D"/>
                <w:sz w:val="24"/>
                <w:szCs w:val="24"/>
                <w:lang w:eastAsia="ru-RU"/>
              </w:rPr>
              <w:t>лодой семьи на учет в кач</w:t>
            </w:r>
            <w:r w:rsidRPr="00BD4C9E">
              <w:rPr>
                <w:rFonts w:ascii="Arial" w:hAnsi="Arial" w:cs="Arial"/>
                <w:color w:val="2D2D2D"/>
                <w:sz w:val="24"/>
                <w:szCs w:val="24"/>
                <w:lang w:eastAsia="ru-RU"/>
              </w:rPr>
              <w:t>е</w:t>
            </w:r>
            <w:r w:rsidRPr="00BD4C9E">
              <w:rPr>
                <w:rFonts w:ascii="Arial" w:hAnsi="Arial" w:cs="Arial"/>
                <w:color w:val="2D2D2D"/>
                <w:sz w:val="24"/>
                <w:szCs w:val="24"/>
                <w:lang w:eastAsia="ru-RU"/>
              </w:rPr>
              <w:t xml:space="preserve">стве </w:t>
            </w:r>
            <w:proofErr w:type="gramStart"/>
            <w:r w:rsidRPr="00BD4C9E">
              <w:rPr>
                <w:rFonts w:ascii="Arial" w:hAnsi="Arial" w:cs="Arial"/>
                <w:color w:val="2D2D2D"/>
                <w:sz w:val="24"/>
                <w:szCs w:val="24"/>
                <w:lang w:eastAsia="ru-RU"/>
              </w:rPr>
              <w:t>нужд</w:t>
            </w:r>
            <w:r w:rsidRPr="00BD4C9E">
              <w:rPr>
                <w:rFonts w:ascii="Arial" w:hAnsi="Arial" w:cs="Arial"/>
                <w:color w:val="2D2D2D"/>
                <w:sz w:val="24"/>
                <w:szCs w:val="24"/>
                <w:lang w:eastAsia="ru-RU"/>
              </w:rPr>
              <w:t>а</w:t>
            </w:r>
            <w:r w:rsidRPr="00BD4C9E">
              <w:rPr>
                <w:rFonts w:ascii="Arial" w:hAnsi="Arial" w:cs="Arial"/>
                <w:color w:val="2D2D2D"/>
                <w:sz w:val="24"/>
                <w:szCs w:val="24"/>
                <w:lang w:eastAsia="ru-RU"/>
              </w:rPr>
              <w:t>ющейся</w:t>
            </w:r>
            <w:proofErr w:type="gramEnd"/>
            <w:r w:rsidRPr="00BD4C9E">
              <w:rPr>
                <w:rFonts w:ascii="Arial" w:hAnsi="Arial" w:cs="Arial"/>
                <w:color w:val="2D2D2D"/>
                <w:sz w:val="24"/>
                <w:szCs w:val="24"/>
                <w:lang w:eastAsia="ru-RU"/>
              </w:rPr>
              <w:t xml:space="preserve"> в улу</w:t>
            </w:r>
            <w:r w:rsidRPr="00BD4C9E">
              <w:rPr>
                <w:rFonts w:ascii="Arial" w:hAnsi="Arial" w:cs="Arial"/>
                <w:color w:val="2D2D2D"/>
                <w:sz w:val="24"/>
                <w:szCs w:val="24"/>
                <w:lang w:eastAsia="ru-RU"/>
              </w:rPr>
              <w:t>ч</w:t>
            </w:r>
            <w:r w:rsidRPr="00BD4C9E">
              <w:rPr>
                <w:rFonts w:ascii="Arial" w:hAnsi="Arial" w:cs="Arial"/>
                <w:color w:val="2D2D2D"/>
                <w:sz w:val="24"/>
                <w:szCs w:val="24"/>
                <w:lang w:eastAsia="ru-RU"/>
              </w:rPr>
              <w:t>шении жили</w:t>
            </w:r>
            <w:r w:rsidRPr="00BD4C9E">
              <w:rPr>
                <w:rFonts w:ascii="Arial" w:hAnsi="Arial" w:cs="Arial"/>
                <w:color w:val="2D2D2D"/>
                <w:sz w:val="24"/>
                <w:szCs w:val="24"/>
                <w:lang w:eastAsia="ru-RU"/>
              </w:rPr>
              <w:t>щ</w:t>
            </w:r>
            <w:r w:rsidRPr="00BD4C9E">
              <w:rPr>
                <w:rFonts w:ascii="Arial" w:hAnsi="Arial" w:cs="Arial"/>
                <w:color w:val="2D2D2D"/>
                <w:sz w:val="24"/>
                <w:szCs w:val="24"/>
                <w:lang w:eastAsia="ru-RU"/>
              </w:rPr>
              <w:t>ных условий</w:t>
            </w:r>
          </w:p>
        </w:tc>
        <w:tc>
          <w:tcPr>
            <w:tcW w:w="535"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Орган местного сам</w:t>
            </w:r>
            <w:r w:rsidRPr="00BD4C9E">
              <w:rPr>
                <w:rFonts w:ascii="Arial" w:hAnsi="Arial" w:cs="Arial"/>
                <w:color w:val="2D2D2D"/>
                <w:sz w:val="24"/>
                <w:szCs w:val="24"/>
                <w:lang w:eastAsia="ru-RU"/>
              </w:rPr>
              <w:t>о</w:t>
            </w:r>
            <w:r w:rsidRPr="00BD4C9E">
              <w:rPr>
                <w:rFonts w:ascii="Arial" w:hAnsi="Arial" w:cs="Arial"/>
                <w:color w:val="2D2D2D"/>
                <w:sz w:val="24"/>
                <w:szCs w:val="24"/>
                <w:lang w:eastAsia="ru-RU"/>
              </w:rPr>
              <w:t>управл</w:t>
            </w:r>
            <w:r w:rsidRPr="00BD4C9E">
              <w:rPr>
                <w:rFonts w:ascii="Arial" w:hAnsi="Arial" w:cs="Arial"/>
                <w:color w:val="2D2D2D"/>
                <w:sz w:val="24"/>
                <w:szCs w:val="24"/>
                <w:lang w:eastAsia="ru-RU"/>
              </w:rPr>
              <w:t>е</w:t>
            </w:r>
            <w:r w:rsidRPr="00BD4C9E">
              <w:rPr>
                <w:rFonts w:ascii="Arial" w:hAnsi="Arial" w:cs="Arial"/>
                <w:color w:val="2D2D2D"/>
                <w:sz w:val="24"/>
                <w:szCs w:val="24"/>
                <w:lang w:eastAsia="ru-RU"/>
              </w:rPr>
              <w:t xml:space="preserve">ния, на </w:t>
            </w:r>
            <w:proofErr w:type="gramStart"/>
            <w:r w:rsidRPr="00BD4C9E">
              <w:rPr>
                <w:rFonts w:ascii="Arial" w:hAnsi="Arial" w:cs="Arial"/>
                <w:color w:val="2D2D2D"/>
                <w:sz w:val="24"/>
                <w:szCs w:val="24"/>
                <w:lang w:eastAsia="ru-RU"/>
              </w:rPr>
              <w:t>о</w:t>
            </w:r>
            <w:r w:rsidRPr="00BD4C9E">
              <w:rPr>
                <w:rFonts w:ascii="Arial" w:hAnsi="Arial" w:cs="Arial"/>
                <w:color w:val="2D2D2D"/>
                <w:sz w:val="24"/>
                <w:szCs w:val="24"/>
                <w:lang w:eastAsia="ru-RU"/>
              </w:rPr>
              <w:t>с</w:t>
            </w:r>
            <w:r w:rsidRPr="00BD4C9E">
              <w:rPr>
                <w:rFonts w:ascii="Arial" w:hAnsi="Arial" w:cs="Arial"/>
                <w:color w:val="2D2D2D"/>
                <w:sz w:val="24"/>
                <w:szCs w:val="24"/>
                <w:lang w:eastAsia="ru-RU"/>
              </w:rPr>
              <w:t>новании</w:t>
            </w:r>
            <w:proofErr w:type="gramEnd"/>
            <w:r w:rsidRPr="00BD4C9E">
              <w:rPr>
                <w:rFonts w:ascii="Arial" w:hAnsi="Arial" w:cs="Arial"/>
                <w:color w:val="2D2D2D"/>
                <w:sz w:val="24"/>
                <w:szCs w:val="24"/>
                <w:lang w:eastAsia="ru-RU"/>
              </w:rPr>
              <w:t xml:space="preserve"> решения которого молодая семья включена в список участников меропри</w:t>
            </w:r>
            <w:r w:rsidRPr="00BD4C9E">
              <w:rPr>
                <w:rFonts w:ascii="Arial" w:hAnsi="Arial" w:cs="Arial"/>
                <w:color w:val="2D2D2D"/>
                <w:sz w:val="24"/>
                <w:szCs w:val="24"/>
                <w:lang w:eastAsia="ru-RU"/>
              </w:rPr>
              <w:t>я</w:t>
            </w:r>
            <w:r w:rsidRPr="00BD4C9E">
              <w:rPr>
                <w:rFonts w:ascii="Arial" w:hAnsi="Arial" w:cs="Arial"/>
                <w:color w:val="2D2D2D"/>
                <w:sz w:val="24"/>
                <w:szCs w:val="24"/>
                <w:lang w:eastAsia="ru-RU"/>
              </w:rPr>
              <w:t>тия</w:t>
            </w:r>
          </w:p>
        </w:tc>
        <w:tc>
          <w:tcPr>
            <w:tcW w:w="1105" w:type="pct"/>
            <w:gridSpan w:val="3"/>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Расчетная стоимость ж</w:t>
            </w:r>
            <w:r w:rsidRPr="00BD4C9E">
              <w:rPr>
                <w:rFonts w:ascii="Arial" w:hAnsi="Arial" w:cs="Arial"/>
                <w:color w:val="2D2D2D"/>
                <w:sz w:val="24"/>
                <w:szCs w:val="24"/>
                <w:lang w:eastAsia="ru-RU"/>
              </w:rPr>
              <w:t>и</w:t>
            </w:r>
            <w:r w:rsidRPr="00BD4C9E">
              <w:rPr>
                <w:rFonts w:ascii="Arial" w:hAnsi="Arial" w:cs="Arial"/>
                <w:color w:val="2D2D2D"/>
                <w:sz w:val="24"/>
                <w:szCs w:val="24"/>
                <w:lang w:eastAsia="ru-RU"/>
              </w:rPr>
              <w:t>лья</w:t>
            </w:r>
          </w:p>
        </w:tc>
      </w:tr>
      <w:tr w:rsidR="00BD4C9E" w:rsidRPr="00BD4C9E" w:rsidTr="002D535D">
        <w:trPr>
          <w:gridAfter w:val="1"/>
          <w:wAfter w:w="5" w:type="pct"/>
        </w:trPr>
        <w:tc>
          <w:tcPr>
            <w:tcW w:w="169"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361"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кол</w:t>
            </w:r>
            <w:r w:rsidRPr="00BD4C9E">
              <w:rPr>
                <w:rFonts w:ascii="Arial" w:hAnsi="Arial" w:cs="Arial"/>
                <w:color w:val="2D2D2D"/>
                <w:sz w:val="24"/>
                <w:szCs w:val="24"/>
                <w:lang w:eastAsia="ru-RU"/>
              </w:rPr>
              <w:t>и</w:t>
            </w:r>
            <w:r w:rsidRPr="00BD4C9E">
              <w:rPr>
                <w:rFonts w:ascii="Arial" w:hAnsi="Arial" w:cs="Arial"/>
                <w:color w:val="2D2D2D"/>
                <w:sz w:val="24"/>
                <w:szCs w:val="24"/>
                <w:lang w:eastAsia="ru-RU"/>
              </w:rPr>
              <w:t>чество чл</w:t>
            </w:r>
            <w:r w:rsidRPr="00BD4C9E">
              <w:rPr>
                <w:rFonts w:ascii="Arial" w:hAnsi="Arial" w:cs="Arial"/>
                <w:color w:val="2D2D2D"/>
                <w:sz w:val="24"/>
                <w:szCs w:val="24"/>
                <w:lang w:eastAsia="ru-RU"/>
              </w:rPr>
              <w:t>е</w:t>
            </w:r>
            <w:r w:rsidRPr="00BD4C9E">
              <w:rPr>
                <w:rFonts w:ascii="Arial" w:hAnsi="Arial" w:cs="Arial"/>
                <w:color w:val="2D2D2D"/>
                <w:sz w:val="24"/>
                <w:szCs w:val="24"/>
                <w:lang w:eastAsia="ru-RU"/>
              </w:rPr>
              <w:t>нов семьи (чел</w:t>
            </w:r>
            <w:r w:rsidRPr="00BD4C9E">
              <w:rPr>
                <w:rFonts w:ascii="Arial" w:hAnsi="Arial" w:cs="Arial"/>
                <w:color w:val="2D2D2D"/>
                <w:sz w:val="24"/>
                <w:szCs w:val="24"/>
                <w:lang w:eastAsia="ru-RU"/>
              </w:rPr>
              <w:t>о</w:t>
            </w:r>
            <w:r w:rsidRPr="00BD4C9E">
              <w:rPr>
                <w:rFonts w:ascii="Arial" w:hAnsi="Arial" w:cs="Arial"/>
                <w:color w:val="2D2D2D"/>
                <w:sz w:val="24"/>
                <w:szCs w:val="24"/>
                <w:lang w:eastAsia="ru-RU"/>
              </w:rPr>
              <w:t>век)</w:t>
            </w:r>
          </w:p>
        </w:tc>
        <w:tc>
          <w:tcPr>
            <w:tcW w:w="213"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ФИО</w:t>
            </w:r>
          </w:p>
        </w:tc>
        <w:tc>
          <w:tcPr>
            <w:tcW w:w="403"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ро</w:t>
            </w:r>
            <w:r w:rsidRPr="00BD4C9E">
              <w:rPr>
                <w:rFonts w:ascii="Arial" w:hAnsi="Arial" w:cs="Arial"/>
                <w:color w:val="2D2D2D"/>
                <w:sz w:val="24"/>
                <w:szCs w:val="24"/>
                <w:lang w:eastAsia="ru-RU"/>
              </w:rPr>
              <w:t>д</w:t>
            </w:r>
            <w:r w:rsidRPr="00BD4C9E">
              <w:rPr>
                <w:rFonts w:ascii="Arial" w:hAnsi="Arial" w:cs="Arial"/>
                <w:color w:val="2D2D2D"/>
                <w:sz w:val="24"/>
                <w:szCs w:val="24"/>
                <w:lang w:eastAsia="ru-RU"/>
              </w:rPr>
              <w:t>стве</w:t>
            </w:r>
            <w:r w:rsidRPr="00BD4C9E">
              <w:rPr>
                <w:rFonts w:ascii="Arial" w:hAnsi="Arial" w:cs="Arial"/>
                <w:color w:val="2D2D2D"/>
                <w:sz w:val="24"/>
                <w:szCs w:val="24"/>
                <w:lang w:eastAsia="ru-RU"/>
              </w:rPr>
              <w:t>н</w:t>
            </w:r>
            <w:r w:rsidRPr="00BD4C9E">
              <w:rPr>
                <w:rFonts w:ascii="Arial" w:hAnsi="Arial" w:cs="Arial"/>
                <w:color w:val="2D2D2D"/>
                <w:sz w:val="24"/>
                <w:szCs w:val="24"/>
                <w:lang w:eastAsia="ru-RU"/>
              </w:rPr>
              <w:t>ные отн</w:t>
            </w:r>
            <w:r w:rsidRPr="00BD4C9E">
              <w:rPr>
                <w:rFonts w:ascii="Arial" w:hAnsi="Arial" w:cs="Arial"/>
                <w:color w:val="2D2D2D"/>
                <w:sz w:val="24"/>
                <w:szCs w:val="24"/>
                <w:lang w:eastAsia="ru-RU"/>
              </w:rPr>
              <w:t>о</w:t>
            </w:r>
            <w:r w:rsidRPr="00BD4C9E">
              <w:rPr>
                <w:rFonts w:ascii="Arial" w:hAnsi="Arial" w:cs="Arial"/>
                <w:color w:val="2D2D2D"/>
                <w:sz w:val="24"/>
                <w:szCs w:val="24"/>
                <w:lang w:eastAsia="ru-RU"/>
              </w:rPr>
              <w:t>шения</w:t>
            </w:r>
          </w:p>
        </w:tc>
        <w:tc>
          <w:tcPr>
            <w:tcW w:w="496" w:type="pct"/>
            <w:gridSpan w:val="2"/>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паспорт гражд</w:t>
            </w:r>
            <w:r w:rsidRPr="00BD4C9E">
              <w:rPr>
                <w:rFonts w:ascii="Arial" w:hAnsi="Arial" w:cs="Arial"/>
                <w:color w:val="2D2D2D"/>
                <w:sz w:val="24"/>
                <w:szCs w:val="24"/>
                <w:lang w:eastAsia="ru-RU"/>
              </w:rPr>
              <w:t>а</w:t>
            </w:r>
            <w:r w:rsidRPr="00BD4C9E">
              <w:rPr>
                <w:rFonts w:ascii="Arial" w:hAnsi="Arial" w:cs="Arial"/>
                <w:color w:val="2D2D2D"/>
                <w:sz w:val="24"/>
                <w:szCs w:val="24"/>
                <w:lang w:eastAsia="ru-RU"/>
              </w:rPr>
              <w:t>нина Ро</w:t>
            </w:r>
            <w:r w:rsidRPr="00BD4C9E">
              <w:rPr>
                <w:rFonts w:ascii="Arial" w:hAnsi="Arial" w:cs="Arial"/>
                <w:color w:val="2D2D2D"/>
                <w:sz w:val="24"/>
                <w:szCs w:val="24"/>
                <w:lang w:eastAsia="ru-RU"/>
              </w:rPr>
              <w:t>с</w:t>
            </w:r>
            <w:r w:rsidRPr="00BD4C9E">
              <w:rPr>
                <w:rFonts w:ascii="Arial" w:hAnsi="Arial" w:cs="Arial"/>
                <w:color w:val="2D2D2D"/>
                <w:sz w:val="24"/>
                <w:szCs w:val="24"/>
                <w:lang w:eastAsia="ru-RU"/>
              </w:rPr>
              <w:t>сийской Федер</w:t>
            </w:r>
            <w:r w:rsidRPr="00BD4C9E">
              <w:rPr>
                <w:rFonts w:ascii="Arial" w:hAnsi="Arial" w:cs="Arial"/>
                <w:color w:val="2D2D2D"/>
                <w:sz w:val="24"/>
                <w:szCs w:val="24"/>
                <w:lang w:eastAsia="ru-RU"/>
              </w:rPr>
              <w:t>а</w:t>
            </w:r>
            <w:r w:rsidRPr="00BD4C9E">
              <w:rPr>
                <w:rFonts w:ascii="Arial" w:hAnsi="Arial" w:cs="Arial"/>
                <w:color w:val="2D2D2D"/>
                <w:sz w:val="24"/>
                <w:szCs w:val="24"/>
                <w:lang w:eastAsia="ru-RU"/>
              </w:rPr>
              <w:t>ции или свид</w:t>
            </w:r>
            <w:r w:rsidRPr="00BD4C9E">
              <w:rPr>
                <w:rFonts w:ascii="Arial" w:hAnsi="Arial" w:cs="Arial"/>
                <w:color w:val="2D2D2D"/>
                <w:sz w:val="24"/>
                <w:szCs w:val="24"/>
                <w:lang w:eastAsia="ru-RU"/>
              </w:rPr>
              <w:t>е</w:t>
            </w:r>
            <w:r w:rsidRPr="00BD4C9E">
              <w:rPr>
                <w:rFonts w:ascii="Arial" w:hAnsi="Arial" w:cs="Arial"/>
                <w:color w:val="2D2D2D"/>
                <w:sz w:val="24"/>
                <w:szCs w:val="24"/>
                <w:lang w:eastAsia="ru-RU"/>
              </w:rPr>
              <w:t>тельство о рожд</w:t>
            </w:r>
            <w:r w:rsidRPr="00BD4C9E">
              <w:rPr>
                <w:rFonts w:ascii="Arial" w:hAnsi="Arial" w:cs="Arial"/>
                <w:color w:val="2D2D2D"/>
                <w:sz w:val="24"/>
                <w:szCs w:val="24"/>
                <w:lang w:eastAsia="ru-RU"/>
              </w:rPr>
              <w:t>е</w:t>
            </w:r>
            <w:r w:rsidRPr="00BD4C9E">
              <w:rPr>
                <w:rFonts w:ascii="Arial" w:hAnsi="Arial" w:cs="Arial"/>
                <w:color w:val="2D2D2D"/>
                <w:sz w:val="24"/>
                <w:szCs w:val="24"/>
                <w:lang w:eastAsia="ru-RU"/>
              </w:rPr>
              <w:t>нии</w:t>
            </w:r>
          </w:p>
        </w:tc>
        <w:tc>
          <w:tcPr>
            <w:tcW w:w="327"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чи</w:t>
            </w:r>
            <w:r w:rsidRPr="00BD4C9E">
              <w:rPr>
                <w:rFonts w:ascii="Arial" w:hAnsi="Arial" w:cs="Arial"/>
                <w:color w:val="2D2D2D"/>
                <w:sz w:val="24"/>
                <w:szCs w:val="24"/>
                <w:lang w:eastAsia="ru-RU"/>
              </w:rPr>
              <w:t>с</w:t>
            </w:r>
            <w:r w:rsidRPr="00BD4C9E">
              <w:rPr>
                <w:rFonts w:ascii="Arial" w:hAnsi="Arial" w:cs="Arial"/>
                <w:color w:val="2D2D2D"/>
                <w:sz w:val="24"/>
                <w:szCs w:val="24"/>
                <w:lang w:eastAsia="ru-RU"/>
              </w:rPr>
              <w:t>ло, м</w:t>
            </w:r>
            <w:r w:rsidRPr="00BD4C9E">
              <w:rPr>
                <w:rFonts w:ascii="Arial" w:hAnsi="Arial" w:cs="Arial"/>
                <w:color w:val="2D2D2D"/>
                <w:sz w:val="24"/>
                <w:szCs w:val="24"/>
                <w:lang w:eastAsia="ru-RU"/>
              </w:rPr>
              <w:t>е</w:t>
            </w:r>
            <w:r w:rsidRPr="00BD4C9E">
              <w:rPr>
                <w:rFonts w:ascii="Arial" w:hAnsi="Arial" w:cs="Arial"/>
                <w:color w:val="2D2D2D"/>
                <w:sz w:val="24"/>
                <w:szCs w:val="24"/>
                <w:lang w:eastAsia="ru-RU"/>
              </w:rPr>
              <w:t>сяц, год ро</w:t>
            </w:r>
            <w:r w:rsidRPr="00BD4C9E">
              <w:rPr>
                <w:rFonts w:ascii="Arial" w:hAnsi="Arial" w:cs="Arial"/>
                <w:color w:val="2D2D2D"/>
                <w:sz w:val="24"/>
                <w:szCs w:val="24"/>
                <w:lang w:eastAsia="ru-RU"/>
              </w:rPr>
              <w:t>ж</w:t>
            </w:r>
            <w:r w:rsidRPr="00BD4C9E">
              <w:rPr>
                <w:rFonts w:ascii="Arial" w:hAnsi="Arial" w:cs="Arial"/>
                <w:color w:val="2D2D2D"/>
                <w:sz w:val="24"/>
                <w:szCs w:val="24"/>
                <w:lang w:eastAsia="ru-RU"/>
              </w:rPr>
              <w:t>д</w:t>
            </w:r>
            <w:r w:rsidRPr="00BD4C9E">
              <w:rPr>
                <w:rFonts w:ascii="Arial" w:hAnsi="Arial" w:cs="Arial"/>
                <w:color w:val="2D2D2D"/>
                <w:sz w:val="24"/>
                <w:szCs w:val="24"/>
                <w:lang w:eastAsia="ru-RU"/>
              </w:rPr>
              <w:t>е</w:t>
            </w:r>
            <w:r w:rsidRPr="00BD4C9E">
              <w:rPr>
                <w:rFonts w:ascii="Arial" w:hAnsi="Arial" w:cs="Arial"/>
                <w:color w:val="2D2D2D"/>
                <w:sz w:val="24"/>
                <w:szCs w:val="24"/>
                <w:lang w:eastAsia="ru-RU"/>
              </w:rPr>
              <w:t>ния</w:t>
            </w:r>
          </w:p>
        </w:tc>
        <w:tc>
          <w:tcPr>
            <w:tcW w:w="512" w:type="pct"/>
            <w:gridSpan w:val="2"/>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свид</w:t>
            </w:r>
            <w:r w:rsidRPr="00BD4C9E">
              <w:rPr>
                <w:rFonts w:ascii="Arial" w:hAnsi="Arial" w:cs="Arial"/>
                <w:color w:val="2D2D2D"/>
                <w:sz w:val="24"/>
                <w:szCs w:val="24"/>
                <w:lang w:eastAsia="ru-RU"/>
              </w:rPr>
              <w:t>е</w:t>
            </w:r>
            <w:r w:rsidRPr="00BD4C9E">
              <w:rPr>
                <w:rFonts w:ascii="Arial" w:hAnsi="Arial" w:cs="Arial"/>
                <w:color w:val="2D2D2D"/>
                <w:sz w:val="24"/>
                <w:szCs w:val="24"/>
                <w:lang w:eastAsia="ru-RU"/>
              </w:rPr>
              <w:t>тельство о браке</w:t>
            </w:r>
          </w:p>
        </w:tc>
        <w:tc>
          <w:tcPr>
            <w:tcW w:w="437"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437"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535"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389"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сто</w:t>
            </w:r>
            <w:r w:rsidRPr="00BD4C9E">
              <w:rPr>
                <w:rFonts w:ascii="Arial" w:hAnsi="Arial" w:cs="Arial"/>
                <w:color w:val="2D2D2D"/>
                <w:sz w:val="24"/>
                <w:szCs w:val="24"/>
                <w:lang w:eastAsia="ru-RU"/>
              </w:rPr>
              <w:t>и</w:t>
            </w:r>
            <w:r w:rsidRPr="00BD4C9E">
              <w:rPr>
                <w:rFonts w:ascii="Arial" w:hAnsi="Arial" w:cs="Arial"/>
                <w:color w:val="2D2D2D"/>
                <w:sz w:val="24"/>
                <w:szCs w:val="24"/>
                <w:lang w:eastAsia="ru-RU"/>
              </w:rPr>
              <w:t>мость 1 кв. м (тыс. ру</w:t>
            </w:r>
            <w:r w:rsidRPr="00BD4C9E">
              <w:rPr>
                <w:rFonts w:ascii="Arial" w:hAnsi="Arial" w:cs="Arial"/>
                <w:color w:val="2D2D2D"/>
                <w:sz w:val="24"/>
                <w:szCs w:val="24"/>
                <w:lang w:eastAsia="ru-RU"/>
              </w:rPr>
              <w:t>б</w:t>
            </w:r>
            <w:r w:rsidRPr="00BD4C9E">
              <w:rPr>
                <w:rFonts w:ascii="Arial" w:hAnsi="Arial" w:cs="Arial"/>
                <w:color w:val="2D2D2D"/>
                <w:sz w:val="24"/>
                <w:szCs w:val="24"/>
                <w:lang w:eastAsia="ru-RU"/>
              </w:rPr>
              <w:t>лей)</w:t>
            </w:r>
          </w:p>
        </w:tc>
        <w:tc>
          <w:tcPr>
            <w:tcW w:w="389"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размер общей пл</w:t>
            </w:r>
            <w:r w:rsidRPr="00BD4C9E">
              <w:rPr>
                <w:rFonts w:ascii="Arial" w:hAnsi="Arial" w:cs="Arial"/>
                <w:color w:val="2D2D2D"/>
                <w:sz w:val="24"/>
                <w:szCs w:val="24"/>
                <w:lang w:eastAsia="ru-RU"/>
              </w:rPr>
              <w:t>о</w:t>
            </w:r>
            <w:r w:rsidRPr="00BD4C9E">
              <w:rPr>
                <w:rFonts w:ascii="Arial" w:hAnsi="Arial" w:cs="Arial"/>
                <w:color w:val="2D2D2D"/>
                <w:sz w:val="24"/>
                <w:szCs w:val="24"/>
                <w:lang w:eastAsia="ru-RU"/>
              </w:rPr>
              <w:t>щади жилого пом</w:t>
            </w:r>
            <w:r w:rsidRPr="00BD4C9E">
              <w:rPr>
                <w:rFonts w:ascii="Arial" w:hAnsi="Arial" w:cs="Arial"/>
                <w:color w:val="2D2D2D"/>
                <w:sz w:val="24"/>
                <w:szCs w:val="24"/>
                <w:lang w:eastAsia="ru-RU"/>
              </w:rPr>
              <w:t>е</w:t>
            </w:r>
            <w:r w:rsidRPr="00BD4C9E">
              <w:rPr>
                <w:rFonts w:ascii="Arial" w:hAnsi="Arial" w:cs="Arial"/>
                <w:color w:val="2D2D2D"/>
                <w:sz w:val="24"/>
                <w:szCs w:val="24"/>
                <w:lang w:eastAsia="ru-RU"/>
              </w:rPr>
              <w:t>щения на с</w:t>
            </w:r>
            <w:r w:rsidRPr="00BD4C9E">
              <w:rPr>
                <w:rFonts w:ascii="Arial" w:hAnsi="Arial" w:cs="Arial"/>
                <w:color w:val="2D2D2D"/>
                <w:sz w:val="24"/>
                <w:szCs w:val="24"/>
                <w:lang w:eastAsia="ru-RU"/>
              </w:rPr>
              <w:t>е</w:t>
            </w:r>
            <w:r w:rsidRPr="00BD4C9E">
              <w:rPr>
                <w:rFonts w:ascii="Arial" w:hAnsi="Arial" w:cs="Arial"/>
                <w:color w:val="2D2D2D"/>
                <w:sz w:val="24"/>
                <w:szCs w:val="24"/>
                <w:lang w:eastAsia="ru-RU"/>
              </w:rPr>
              <w:t>мью (кв. м)</w:t>
            </w:r>
          </w:p>
        </w:tc>
        <w:tc>
          <w:tcPr>
            <w:tcW w:w="327"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всего (гр</w:t>
            </w:r>
            <w:r w:rsidRPr="00BD4C9E">
              <w:rPr>
                <w:rFonts w:ascii="Arial" w:hAnsi="Arial" w:cs="Arial"/>
                <w:color w:val="2D2D2D"/>
                <w:sz w:val="24"/>
                <w:szCs w:val="24"/>
                <w:lang w:eastAsia="ru-RU"/>
              </w:rPr>
              <w:t>а</w:t>
            </w:r>
            <w:r w:rsidRPr="00BD4C9E">
              <w:rPr>
                <w:rFonts w:ascii="Arial" w:hAnsi="Arial" w:cs="Arial"/>
                <w:color w:val="2D2D2D"/>
                <w:sz w:val="24"/>
                <w:szCs w:val="24"/>
                <w:lang w:eastAsia="ru-RU"/>
              </w:rPr>
              <w:t>фа 13 x гр</w:t>
            </w:r>
            <w:r w:rsidRPr="00BD4C9E">
              <w:rPr>
                <w:rFonts w:ascii="Arial" w:hAnsi="Arial" w:cs="Arial"/>
                <w:color w:val="2D2D2D"/>
                <w:sz w:val="24"/>
                <w:szCs w:val="24"/>
                <w:lang w:eastAsia="ru-RU"/>
              </w:rPr>
              <w:t>а</w:t>
            </w:r>
            <w:r w:rsidRPr="00BD4C9E">
              <w:rPr>
                <w:rFonts w:ascii="Arial" w:hAnsi="Arial" w:cs="Arial"/>
                <w:color w:val="2D2D2D"/>
                <w:sz w:val="24"/>
                <w:szCs w:val="24"/>
                <w:lang w:eastAsia="ru-RU"/>
              </w:rPr>
              <w:t>фа 14)</w:t>
            </w:r>
          </w:p>
        </w:tc>
      </w:tr>
      <w:tr w:rsidR="00BD4C9E" w:rsidRPr="00BD4C9E" w:rsidTr="002D535D">
        <w:tc>
          <w:tcPr>
            <w:tcW w:w="169"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361"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213"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403"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249"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с</w:t>
            </w:r>
            <w:r w:rsidRPr="00BD4C9E">
              <w:rPr>
                <w:rFonts w:ascii="Arial" w:hAnsi="Arial" w:cs="Arial"/>
                <w:color w:val="2D2D2D"/>
                <w:sz w:val="24"/>
                <w:szCs w:val="24"/>
                <w:lang w:eastAsia="ru-RU"/>
              </w:rPr>
              <w:t>е</w:t>
            </w:r>
            <w:r w:rsidRPr="00BD4C9E">
              <w:rPr>
                <w:rFonts w:ascii="Arial" w:hAnsi="Arial" w:cs="Arial"/>
                <w:color w:val="2D2D2D"/>
                <w:sz w:val="24"/>
                <w:szCs w:val="24"/>
                <w:lang w:eastAsia="ru-RU"/>
              </w:rPr>
              <w:t>рия, номер</w:t>
            </w:r>
          </w:p>
        </w:tc>
        <w:tc>
          <w:tcPr>
            <w:tcW w:w="247"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кем, к</w:t>
            </w:r>
            <w:r w:rsidRPr="00BD4C9E">
              <w:rPr>
                <w:rFonts w:ascii="Arial" w:hAnsi="Arial" w:cs="Arial"/>
                <w:color w:val="2D2D2D"/>
                <w:sz w:val="24"/>
                <w:szCs w:val="24"/>
                <w:lang w:eastAsia="ru-RU"/>
              </w:rPr>
              <w:t>о</w:t>
            </w:r>
            <w:r w:rsidRPr="00BD4C9E">
              <w:rPr>
                <w:rFonts w:ascii="Arial" w:hAnsi="Arial" w:cs="Arial"/>
                <w:color w:val="2D2D2D"/>
                <w:sz w:val="24"/>
                <w:szCs w:val="24"/>
                <w:lang w:eastAsia="ru-RU"/>
              </w:rPr>
              <w:t xml:space="preserve">гда </w:t>
            </w:r>
            <w:proofErr w:type="gramStart"/>
            <w:r w:rsidRPr="00BD4C9E">
              <w:rPr>
                <w:rFonts w:ascii="Arial" w:hAnsi="Arial" w:cs="Arial"/>
                <w:color w:val="2D2D2D"/>
                <w:sz w:val="24"/>
                <w:szCs w:val="24"/>
                <w:lang w:eastAsia="ru-RU"/>
              </w:rPr>
              <w:t>выдан</w:t>
            </w:r>
            <w:proofErr w:type="gramEnd"/>
          </w:p>
        </w:tc>
        <w:tc>
          <w:tcPr>
            <w:tcW w:w="327"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267"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с</w:t>
            </w:r>
            <w:r w:rsidRPr="00BD4C9E">
              <w:rPr>
                <w:rFonts w:ascii="Arial" w:hAnsi="Arial" w:cs="Arial"/>
                <w:color w:val="2D2D2D"/>
                <w:sz w:val="24"/>
                <w:szCs w:val="24"/>
                <w:lang w:eastAsia="ru-RU"/>
              </w:rPr>
              <w:t>е</w:t>
            </w:r>
            <w:r w:rsidRPr="00BD4C9E">
              <w:rPr>
                <w:rFonts w:ascii="Arial" w:hAnsi="Arial" w:cs="Arial"/>
                <w:color w:val="2D2D2D"/>
                <w:sz w:val="24"/>
                <w:szCs w:val="24"/>
                <w:lang w:eastAsia="ru-RU"/>
              </w:rPr>
              <w:t>рия, н</w:t>
            </w:r>
            <w:r w:rsidRPr="00BD4C9E">
              <w:rPr>
                <w:rFonts w:ascii="Arial" w:hAnsi="Arial" w:cs="Arial"/>
                <w:color w:val="2D2D2D"/>
                <w:sz w:val="24"/>
                <w:szCs w:val="24"/>
                <w:lang w:eastAsia="ru-RU"/>
              </w:rPr>
              <w:t>о</w:t>
            </w:r>
            <w:r w:rsidRPr="00BD4C9E">
              <w:rPr>
                <w:rFonts w:ascii="Arial" w:hAnsi="Arial" w:cs="Arial"/>
                <w:color w:val="2D2D2D"/>
                <w:sz w:val="24"/>
                <w:szCs w:val="24"/>
                <w:lang w:eastAsia="ru-RU"/>
              </w:rPr>
              <w:t>мер</w:t>
            </w:r>
          </w:p>
        </w:tc>
        <w:tc>
          <w:tcPr>
            <w:tcW w:w="245" w:type="pct"/>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кем, к</w:t>
            </w:r>
            <w:r w:rsidRPr="00BD4C9E">
              <w:rPr>
                <w:rFonts w:ascii="Arial" w:hAnsi="Arial" w:cs="Arial"/>
                <w:color w:val="2D2D2D"/>
                <w:sz w:val="24"/>
                <w:szCs w:val="24"/>
                <w:lang w:eastAsia="ru-RU"/>
              </w:rPr>
              <w:t>о</w:t>
            </w:r>
            <w:r w:rsidRPr="00BD4C9E">
              <w:rPr>
                <w:rFonts w:ascii="Arial" w:hAnsi="Arial" w:cs="Arial"/>
                <w:color w:val="2D2D2D"/>
                <w:sz w:val="24"/>
                <w:szCs w:val="24"/>
                <w:lang w:eastAsia="ru-RU"/>
              </w:rPr>
              <w:t>гда выд</w:t>
            </w:r>
            <w:r w:rsidRPr="00BD4C9E">
              <w:rPr>
                <w:rFonts w:ascii="Arial" w:hAnsi="Arial" w:cs="Arial"/>
                <w:color w:val="2D2D2D"/>
                <w:sz w:val="24"/>
                <w:szCs w:val="24"/>
                <w:lang w:eastAsia="ru-RU"/>
              </w:rPr>
              <w:t>а</w:t>
            </w:r>
            <w:r w:rsidRPr="00BD4C9E">
              <w:rPr>
                <w:rFonts w:ascii="Arial" w:hAnsi="Arial" w:cs="Arial"/>
                <w:color w:val="2D2D2D"/>
                <w:sz w:val="24"/>
                <w:szCs w:val="24"/>
                <w:lang w:eastAsia="ru-RU"/>
              </w:rPr>
              <w:t>но</w:t>
            </w:r>
          </w:p>
        </w:tc>
        <w:tc>
          <w:tcPr>
            <w:tcW w:w="437"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437"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535"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389"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389" w:type="pct"/>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c>
          <w:tcPr>
            <w:tcW w:w="332" w:type="pct"/>
            <w:gridSpan w:val="2"/>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r>
      <w:tr w:rsidR="00BD4C9E" w:rsidRPr="00BD4C9E" w:rsidTr="002D535D">
        <w:tc>
          <w:tcPr>
            <w:tcW w:w="169"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1</w:t>
            </w:r>
          </w:p>
        </w:tc>
        <w:tc>
          <w:tcPr>
            <w:tcW w:w="361"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2</w:t>
            </w:r>
          </w:p>
        </w:tc>
        <w:tc>
          <w:tcPr>
            <w:tcW w:w="213"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3</w:t>
            </w:r>
          </w:p>
        </w:tc>
        <w:tc>
          <w:tcPr>
            <w:tcW w:w="403"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4</w:t>
            </w:r>
          </w:p>
        </w:tc>
        <w:tc>
          <w:tcPr>
            <w:tcW w:w="249"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5</w:t>
            </w:r>
          </w:p>
        </w:tc>
        <w:tc>
          <w:tcPr>
            <w:tcW w:w="247"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6</w:t>
            </w:r>
          </w:p>
        </w:tc>
        <w:tc>
          <w:tcPr>
            <w:tcW w:w="327"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7</w:t>
            </w:r>
          </w:p>
        </w:tc>
        <w:tc>
          <w:tcPr>
            <w:tcW w:w="267"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8</w:t>
            </w:r>
          </w:p>
        </w:tc>
        <w:tc>
          <w:tcPr>
            <w:tcW w:w="245"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9</w:t>
            </w:r>
          </w:p>
        </w:tc>
        <w:tc>
          <w:tcPr>
            <w:tcW w:w="437"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10</w:t>
            </w:r>
          </w:p>
        </w:tc>
        <w:tc>
          <w:tcPr>
            <w:tcW w:w="437"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11</w:t>
            </w:r>
          </w:p>
        </w:tc>
        <w:tc>
          <w:tcPr>
            <w:tcW w:w="535"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12</w:t>
            </w:r>
          </w:p>
        </w:tc>
        <w:tc>
          <w:tcPr>
            <w:tcW w:w="389"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13</w:t>
            </w:r>
          </w:p>
        </w:tc>
        <w:tc>
          <w:tcPr>
            <w:tcW w:w="389" w:type="pct"/>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14</w:t>
            </w:r>
          </w:p>
        </w:tc>
        <w:tc>
          <w:tcPr>
            <w:tcW w:w="332" w:type="pct"/>
            <w:gridSpan w:val="2"/>
            <w:tcMar>
              <w:top w:w="0" w:type="dxa"/>
              <w:left w:w="149" w:type="dxa"/>
              <w:bottom w:w="0" w:type="dxa"/>
              <w:right w:w="149" w:type="dxa"/>
            </w:tcMar>
            <w:hideMark/>
          </w:tcPr>
          <w:p w:rsidR="00BD4C9E" w:rsidRPr="00BD4C9E" w:rsidRDefault="00BD4C9E" w:rsidP="00BD4C9E">
            <w:pPr>
              <w:suppressAutoHyphens w:val="0"/>
              <w:jc w:val="center"/>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15</w:t>
            </w:r>
          </w:p>
        </w:tc>
      </w:tr>
      <w:tr w:rsidR="00BD4C9E" w:rsidRPr="00BD4C9E" w:rsidTr="002D535D">
        <w:tc>
          <w:tcPr>
            <w:tcW w:w="3890" w:type="pct"/>
            <w:gridSpan w:val="12"/>
            <w:tcMar>
              <w:top w:w="0" w:type="dxa"/>
              <w:left w:w="149" w:type="dxa"/>
              <w:bottom w:w="0" w:type="dxa"/>
              <w:right w:w="149" w:type="dxa"/>
            </w:tcMar>
            <w:hideMark/>
          </w:tcPr>
          <w:p w:rsidR="00BD4C9E" w:rsidRPr="00BD4C9E" w:rsidRDefault="00BD4C9E" w:rsidP="00BD4C9E">
            <w:pPr>
              <w:suppressAutoHyphens w:val="0"/>
              <w:textAlignment w:val="baseline"/>
              <w:rPr>
                <w:rFonts w:ascii="Arial" w:hAnsi="Arial" w:cs="Arial"/>
                <w:color w:val="2D2D2D"/>
                <w:sz w:val="24"/>
                <w:szCs w:val="24"/>
                <w:lang w:eastAsia="ru-RU"/>
              </w:rPr>
            </w:pPr>
            <w:r w:rsidRPr="00BD4C9E">
              <w:rPr>
                <w:rFonts w:ascii="Arial" w:hAnsi="Arial" w:cs="Arial"/>
                <w:color w:val="2D2D2D"/>
                <w:sz w:val="24"/>
                <w:szCs w:val="24"/>
                <w:lang w:eastAsia="ru-RU"/>
              </w:rPr>
              <w:t>Итого</w:t>
            </w:r>
          </w:p>
        </w:tc>
        <w:tc>
          <w:tcPr>
            <w:tcW w:w="1110" w:type="pct"/>
            <w:gridSpan w:val="4"/>
            <w:tcMar>
              <w:top w:w="0" w:type="dxa"/>
              <w:left w:w="149" w:type="dxa"/>
              <w:bottom w:w="0" w:type="dxa"/>
              <w:right w:w="149" w:type="dxa"/>
            </w:tcMar>
            <w:hideMark/>
          </w:tcPr>
          <w:p w:rsidR="00BD4C9E" w:rsidRPr="00BD4C9E" w:rsidRDefault="00BD4C9E" w:rsidP="00BD4C9E">
            <w:pPr>
              <w:suppressAutoHyphens w:val="0"/>
              <w:rPr>
                <w:rFonts w:ascii="Arial" w:hAnsi="Arial" w:cs="Arial"/>
                <w:sz w:val="24"/>
                <w:szCs w:val="24"/>
                <w:lang w:eastAsia="ru-RU"/>
              </w:rPr>
            </w:pPr>
          </w:p>
        </w:tc>
      </w:tr>
    </w:tbl>
    <w:p w:rsidR="00BD4C9E" w:rsidRPr="00BD4C9E" w:rsidRDefault="00BD4C9E" w:rsidP="00BD4C9E">
      <w:pPr>
        <w:autoSpaceDE w:val="0"/>
        <w:contextualSpacing/>
        <w:jc w:val="both"/>
        <w:rPr>
          <w:rFonts w:ascii="Arial" w:hAnsi="Arial" w:cs="Arial"/>
          <w:kern w:val="1"/>
          <w:sz w:val="24"/>
          <w:szCs w:val="24"/>
        </w:rPr>
      </w:pPr>
    </w:p>
    <w:p w:rsidR="00BD4C9E" w:rsidRPr="00BD4C9E" w:rsidRDefault="00BD4C9E" w:rsidP="00BD4C9E">
      <w:pPr>
        <w:autoSpaceDE w:val="0"/>
        <w:contextualSpacing/>
        <w:jc w:val="both"/>
        <w:rPr>
          <w:rFonts w:ascii="Arial" w:hAnsi="Arial" w:cs="Arial"/>
          <w:kern w:val="1"/>
          <w:sz w:val="24"/>
          <w:szCs w:val="24"/>
        </w:rPr>
      </w:pPr>
      <w:r w:rsidRPr="00BD4C9E">
        <w:rPr>
          <w:rFonts w:ascii="Arial" w:hAnsi="Arial" w:cs="Arial"/>
          <w:kern w:val="1"/>
          <w:sz w:val="24"/>
          <w:szCs w:val="24"/>
        </w:rPr>
        <w:t>Глава муниципального образования __________________ / _______________________</w:t>
      </w:r>
    </w:p>
    <w:p w:rsidR="00BD4C9E" w:rsidRPr="00BD4C9E" w:rsidRDefault="00BD4C9E" w:rsidP="00BD4C9E">
      <w:pPr>
        <w:autoSpaceDE w:val="0"/>
        <w:contextualSpacing/>
        <w:jc w:val="center"/>
        <w:rPr>
          <w:rFonts w:ascii="Arial" w:hAnsi="Arial" w:cs="Arial"/>
          <w:kern w:val="1"/>
        </w:rPr>
      </w:pPr>
      <w:r w:rsidRPr="00BD4C9E">
        <w:rPr>
          <w:rFonts w:ascii="Arial" w:hAnsi="Arial" w:cs="Arial"/>
          <w:kern w:val="1"/>
        </w:rPr>
        <w:t>(подпись) / (инициалы, фамилия)</w:t>
      </w:r>
    </w:p>
    <w:p w:rsidR="00BD4C9E" w:rsidRPr="00BD4C9E" w:rsidRDefault="00BD4C9E" w:rsidP="00BD4C9E">
      <w:pPr>
        <w:autoSpaceDE w:val="0"/>
        <w:contextualSpacing/>
        <w:jc w:val="both"/>
        <w:rPr>
          <w:rFonts w:ascii="Arial" w:hAnsi="Arial" w:cs="Arial"/>
          <w:kern w:val="1"/>
          <w:sz w:val="24"/>
          <w:szCs w:val="24"/>
        </w:rPr>
      </w:pPr>
      <w:r w:rsidRPr="00BD4C9E">
        <w:rPr>
          <w:rFonts w:ascii="Arial" w:hAnsi="Arial" w:cs="Arial"/>
          <w:kern w:val="1"/>
          <w:sz w:val="24"/>
          <w:szCs w:val="24"/>
        </w:rPr>
        <w:t>М.П.</w:t>
      </w:r>
    </w:p>
    <w:p w:rsidR="00BD4C9E" w:rsidRPr="00BD4C9E" w:rsidRDefault="00BD4C9E" w:rsidP="00BD4C9E">
      <w:pPr>
        <w:autoSpaceDE w:val="0"/>
        <w:contextualSpacing/>
        <w:jc w:val="both"/>
        <w:rPr>
          <w:rFonts w:ascii="Arial" w:hAnsi="Arial" w:cs="Arial"/>
          <w:kern w:val="1"/>
          <w:sz w:val="24"/>
          <w:szCs w:val="24"/>
        </w:rPr>
      </w:pPr>
    </w:p>
    <w:p w:rsidR="00BD4C9E" w:rsidRPr="00BD4C9E" w:rsidRDefault="00BD4C9E" w:rsidP="00BD4C9E">
      <w:pPr>
        <w:autoSpaceDE w:val="0"/>
        <w:contextualSpacing/>
        <w:jc w:val="both"/>
        <w:rPr>
          <w:rFonts w:ascii="Arial" w:hAnsi="Arial" w:cs="Arial"/>
          <w:kern w:val="1"/>
          <w:sz w:val="24"/>
          <w:szCs w:val="24"/>
        </w:rPr>
      </w:pPr>
      <w:r w:rsidRPr="00BD4C9E">
        <w:rPr>
          <w:rFonts w:ascii="Arial" w:hAnsi="Arial" w:cs="Arial"/>
          <w:kern w:val="1"/>
          <w:sz w:val="24"/>
          <w:szCs w:val="24"/>
        </w:rPr>
        <w:t>Дата</w:t>
      </w:r>
    </w:p>
    <w:p w:rsidR="00BD4C9E" w:rsidRPr="00BD4C9E" w:rsidRDefault="00BD4C9E" w:rsidP="00BD4C9E">
      <w:pPr>
        <w:autoSpaceDE w:val="0"/>
        <w:contextualSpacing/>
        <w:jc w:val="both"/>
        <w:rPr>
          <w:rFonts w:ascii="Arial" w:hAnsi="Arial" w:cs="Arial"/>
          <w:kern w:val="1"/>
          <w:sz w:val="24"/>
          <w:szCs w:val="24"/>
        </w:rPr>
      </w:pPr>
      <w:r w:rsidRPr="00BD4C9E">
        <w:rPr>
          <w:rFonts w:ascii="Arial" w:hAnsi="Arial" w:cs="Arial"/>
          <w:kern w:val="1"/>
          <w:sz w:val="24"/>
          <w:szCs w:val="24"/>
        </w:rPr>
        <w:t>________________________ / _____________________________________________________ / ___________________________</w:t>
      </w:r>
    </w:p>
    <w:p w:rsidR="00BD4C9E" w:rsidRPr="00BD4C9E" w:rsidRDefault="00BD4C9E" w:rsidP="00BD4C9E">
      <w:pPr>
        <w:autoSpaceDE w:val="0"/>
        <w:contextualSpacing/>
        <w:jc w:val="center"/>
        <w:rPr>
          <w:rFonts w:ascii="Arial" w:hAnsi="Arial" w:cs="Arial"/>
          <w:kern w:val="1"/>
        </w:rPr>
      </w:pPr>
      <w:r w:rsidRPr="00BD4C9E">
        <w:rPr>
          <w:rFonts w:ascii="Arial" w:hAnsi="Arial" w:cs="Arial"/>
          <w:kern w:val="1"/>
        </w:rPr>
        <w:t>(исполнитель) / (должность) / (телефон)</w:t>
      </w:r>
    </w:p>
    <w:p w:rsidR="00BD4C9E" w:rsidRPr="00BD4C9E" w:rsidRDefault="00BD4C9E" w:rsidP="00BD4C9E">
      <w:pPr>
        <w:autoSpaceDE w:val="0"/>
        <w:contextualSpacing/>
        <w:jc w:val="both"/>
        <w:rPr>
          <w:rFonts w:ascii="Arial" w:hAnsi="Arial" w:cs="Arial"/>
          <w:kern w:val="1"/>
          <w:sz w:val="24"/>
          <w:szCs w:val="24"/>
        </w:rPr>
      </w:pPr>
    </w:p>
    <w:p w:rsidR="00BD4C9E" w:rsidRPr="00BD4C9E" w:rsidRDefault="00BD4C9E" w:rsidP="00BD4C9E">
      <w:pPr>
        <w:autoSpaceDE w:val="0"/>
        <w:contextualSpacing/>
        <w:jc w:val="both"/>
        <w:rPr>
          <w:rFonts w:ascii="Arial" w:hAnsi="Arial" w:cs="Arial"/>
          <w:kern w:val="1"/>
          <w:sz w:val="24"/>
          <w:szCs w:val="24"/>
        </w:rPr>
        <w:sectPr w:rsidR="00BD4C9E" w:rsidRPr="00BD4C9E" w:rsidSect="00A16886">
          <w:pgSz w:w="16838" w:h="11906" w:orient="landscape"/>
          <w:pgMar w:top="1134" w:right="850" w:bottom="1134" w:left="1701" w:header="510" w:footer="311" w:gutter="0"/>
          <w:cols w:space="720"/>
          <w:docGrid w:linePitch="299" w:charSpace="36864"/>
        </w:sectPr>
      </w:pP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lastRenderedPageBreak/>
        <w:t>Приложение № 3</w:t>
      </w:r>
    </w:p>
    <w:p w:rsidR="00BD4C9E" w:rsidRPr="00BD4C9E" w:rsidRDefault="00BD4C9E" w:rsidP="00BD4C9E">
      <w:pPr>
        <w:widowControl w:val="0"/>
        <w:autoSpaceDE w:val="0"/>
        <w:ind w:firstLine="709"/>
        <w:jc w:val="right"/>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к Подпрограмме 3</w:t>
      </w:r>
    </w:p>
    <w:p w:rsidR="00BD4C9E" w:rsidRPr="00BD4C9E" w:rsidRDefault="00BD4C9E" w:rsidP="00BD4C9E">
      <w:pPr>
        <w:widowControl w:val="0"/>
        <w:spacing w:line="100" w:lineRule="atLeast"/>
        <w:jc w:val="right"/>
        <w:rPr>
          <w:rFonts w:ascii="Arial" w:eastAsia="SimSun" w:hAnsi="Arial" w:cs="Arial"/>
          <w:bCs/>
          <w:kern w:val="1"/>
          <w:sz w:val="22"/>
          <w:szCs w:val="22"/>
        </w:rPr>
      </w:pPr>
      <w:r w:rsidRPr="00BD4C9E">
        <w:rPr>
          <w:rFonts w:ascii="Arial" w:eastAsia="SimSun" w:hAnsi="Arial" w:cs="Arial"/>
          <w:bCs/>
          <w:kern w:val="1"/>
          <w:sz w:val="24"/>
          <w:szCs w:val="24"/>
        </w:rPr>
        <w:t>«Обеспечение жильем молодых семей в Ермаковском муниципальном округе»</w:t>
      </w:r>
    </w:p>
    <w:p w:rsidR="00BD4C9E" w:rsidRPr="00BD4C9E" w:rsidRDefault="00BD4C9E" w:rsidP="00BD4C9E">
      <w:pPr>
        <w:autoSpaceDE w:val="0"/>
        <w:ind w:firstLine="540"/>
        <w:contextualSpacing/>
        <w:jc w:val="both"/>
        <w:rPr>
          <w:rFonts w:ascii="Arial" w:hAnsi="Arial" w:cs="Arial"/>
          <w:kern w:val="1"/>
          <w:sz w:val="24"/>
          <w:szCs w:val="24"/>
        </w:rPr>
      </w:pPr>
    </w:p>
    <w:p w:rsidR="00BD4C9E" w:rsidRPr="00BD4C9E" w:rsidRDefault="00BD4C9E" w:rsidP="00BD4C9E">
      <w:pPr>
        <w:autoSpaceDE w:val="0"/>
        <w:spacing w:after="200" w:line="276" w:lineRule="auto"/>
        <w:ind w:firstLine="709"/>
        <w:jc w:val="both"/>
        <w:rPr>
          <w:rFonts w:ascii="Arial" w:eastAsia="SimSun" w:hAnsi="Arial" w:cs="Arial"/>
          <w:kern w:val="1"/>
          <w:sz w:val="22"/>
          <w:szCs w:val="22"/>
        </w:rPr>
      </w:pPr>
      <w:r w:rsidRPr="00BD4C9E">
        <w:rPr>
          <w:rFonts w:ascii="Arial" w:eastAsia="SimSun" w:hAnsi="Arial" w:cs="Arial"/>
          <w:kern w:val="1"/>
          <w:sz w:val="22"/>
          <w:szCs w:val="22"/>
        </w:rPr>
        <w:t>Перечень мероприятий подпрограммы с указанием объема средств на их реализацию и ожидаемых результатов</w:t>
      </w:r>
    </w:p>
    <w:tbl>
      <w:tblPr>
        <w:tblStyle w:val="aff6"/>
        <w:tblW w:w="5000" w:type="pct"/>
        <w:tblLook w:val="04A0" w:firstRow="1" w:lastRow="0" w:firstColumn="1" w:lastColumn="0" w:noHBand="0" w:noVBand="1"/>
      </w:tblPr>
      <w:tblGrid>
        <w:gridCol w:w="1403"/>
        <w:gridCol w:w="1232"/>
        <w:gridCol w:w="1014"/>
        <w:gridCol w:w="501"/>
        <w:gridCol w:w="460"/>
        <w:gridCol w:w="845"/>
        <w:gridCol w:w="399"/>
        <w:gridCol w:w="552"/>
        <w:gridCol w:w="552"/>
        <w:gridCol w:w="582"/>
        <w:gridCol w:w="522"/>
        <w:gridCol w:w="552"/>
        <w:gridCol w:w="552"/>
        <w:gridCol w:w="552"/>
        <w:gridCol w:w="491"/>
        <w:gridCol w:w="552"/>
        <w:gridCol w:w="552"/>
        <w:gridCol w:w="552"/>
        <w:gridCol w:w="552"/>
        <w:gridCol w:w="491"/>
        <w:gridCol w:w="491"/>
        <w:gridCol w:w="491"/>
        <w:gridCol w:w="613"/>
      </w:tblGrid>
      <w:tr w:rsidR="00BD4C9E" w:rsidRPr="00BD4C9E" w:rsidTr="002D535D">
        <w:tc>
          <w:tcPr>
            <w:tcW w:w="484"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Статус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пальная 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ма,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ма)</w:t>
            </w:r>
          </w:p>
        </w:tc>
        <w:tc>
          <w:tcPr>
            <w:tcW w:w="425"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Наим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нование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w:t>
            </w:r>
          </w:p>
        </w:tc>
        <w:tc>
          <w:tcPr>
            <w:tcW w:w="350"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Наименов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ГРБС</w:t>
            </w:r>
          </w:p>
        </w:tc>
        <w:tc>
          <w:tcPr>
            <w:tcW w:w="760" w:type="pct"/>
            <w:gridSpan w:val="4"/>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Код бюджетной классификации </w:t>
            </w:r>
          </w:p>
        </w:tc>
        <w:tc>
          <w:tcPr>
            <w:tcW w:w="2982" w:type="pct"/>
            <w:gridSpan w:val="16"/>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Расход</w:t>
            </w:r>
            <w:proofErr w:type="gramStart"/>
            <w:r w:rsidRPr="00BD4C9E">
              <w:rPr>
                <w:rFonts w:ascii="Arial" w:hAnsi="Arial" w:cs="Arial"/>
                <w:color w:val="000000"/>
                <w:sz w:val="24"/>
                <w:szCs w:val="24"/>
                <w:lang w:eastAsia="ru-RU"/>
              </w:rPr>
              <w:t>ы(</w:t>
            </w:r>
            <w:proofErr w:type="gramEnd"/>
            <w:r w:rsidRPr="00BD4C9E">
              <w:rPr>
                <w:rFonts w:ascii="Arial" w:hAnsi="Arial" w:cs="Arial"/>
                <w:color w:val="000000"/>
                <w:sz w:val="24"/>
                <w:szCs w:val="24"/>
                <w:lang w:eastAsia="ru-RU"/>
              </w:rPr>
              <w:t>тыс. руб.), годы</w:t>
            </w:r>
          </w:p>
        </w:tc>
      </w:tr>
      <w:tr w:rsidR="00BD4C9E" w:rsidRPr="00BD4C9E" w:rsidTr="002D535D">
        <w:trPr>
          <w:trHeight w:val="1656"/>
        </w:trPr>
        <w:tc>
          <w:tcPr>
            <w:tcW w:w="48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25"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5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ГРБС</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proofErr w:type="spellStart"/>
            <w:r w:rsidRPr="00BD4C9E">
              <w:rPr>
                <w:rFonts w:ascii="Arial" w:hAnsi="Arial" w:cs="Arial"/>
                <w:color w:val="000000"/>
                <w:sz w:val="24"/>
                <w:szCs w:val="24"/>
                <w:lang w:eastAsia="ru-RU"/>
              </w:rPr>
              <w:t>Рз</w:t>
            </w:r>
            <w:proofErr w:type="spellEnd"/>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ЦСР</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ВР</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2014</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2015</w:t>
            </w:r>
          </w:p>
        </w:tc>
        <w:tc>
          <w:tcPr>
            <w:tcW w:w="20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2016</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2017</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2018</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2019</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2021</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2022</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2023</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2024</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2025</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2026</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2027</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2028</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Итого на п</w:t>
            </w:r>
            <w:r w:rsidRPr="00BD4C9E">
              <w:rPr>
                <w:rFonts w:ascii="Arial" w:hAnsi="Arial" w:cs="Arial"/>
                <w:bCs/>
                <w:color w:val="000000"/>
                <w:sz w:val="24"/>
                <w:szCs w:val="24"/>
                <w:lang w:eastAsia="ru-RU"/>
              </w:rPr>
              <w:t>е</w:t>
            </w:r>
            <w:r w:rsidRPr="00BD4C9E">
              <w:rPr>
                <w:rFonts w:ascii="Arial" w:hAnsi="Arial" w:cs="Arial"/>
                <w:bCs/>
                <w:color w:val="000000"/>
                <w:sz w:val="24"/>
                <w:szCs w:val="24"/>
                <w:lang w:eastAsia="ru-RU"/>
              </w:rPr>
              <w:t>риод</w:t>
            </w:r>
          </w:p>
        </w:tc>
      </w:tr>
      <w:tr w:rsidR="00BD4C9E" w:rsidRPr="00BD4C9E" w:rsidTr="002D535D">
        <w:tc>
          <w:tcPr>
            <w:tcW w:w="484"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Подпр</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грамма 3</w:t>
            </w:r>
          </w:p>
        </w:tc>
        <w:tc>
          <w:tcPr>
            <w:tcW w:w="425"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«Обе</w:t>
            </w:r>
            <w:r w:rsidRPr="00BD4C9E">
              <w:rPr>
                <w:rFonts w:ascii="Arial" w:hAnsi="Arial" w:cs="Arial"/>
                <w:bCs/>
                <w:color w:val="000000"/>
                <w:sz w:val="24"/>
                <w:szCs w:val="24"/>
                <w:lang w:eastAsia="ru-RU"/>
              </w:rPr>
              <w:t>с</w:t>
            </w:r>
            <w:r w:rsidRPr="00BD4C9E">
              <w:rPr>
                <w:rFonts w:ascii="Arial" w:hAnsi="Arial" w:cs="Arial"/>
                <w:bCs/>
                <w:color w:val="000000"/>
                <w:sz w:val="24"/>
                <w:szCs w:val="24"/>
                <w:lang w:eastAsia="ru-RU"/>
              </w:rPr>
              <w:t>печение жильем молодых семей в Ерм</w:t>
            </w:r>
            <w:r w:rsidRPr="00BD4C9E">
              <w:rPr>
                <w:rFonts w:ascii="Arial" w:hAnsi="Arial" w:cs="Arial"/>
                <w:bCs/>
                <w:color w:val="000000"/>
                <w:sz w:val="24"/>
                <w:szCs w:val="24"/>
                <w:lang w:eastAsia="ru-RU"/>
              </w:rPr>
              <w:t>а</w:t>
            </w:r>
            <w:r w:rsidRPr="00BD4C9E">
              <w:rPr>
                <w:rFonts w:ascii="Arial" w:hAnsi="Arial" w:cs="Arial"/>
                <w:bCs/>
                <w:color w:val="000000"/>
                <w:sz w:val="24"/>
                <w:szCs w:val="24"/>
                <w:lang w:eastAsia="ru-RU"/>
              </w:rPr>
              <w:t>ковском муниц</w:t>
            </w:r>
            <w:r w:rsidRPr="00BD4C9E">
              <w:rPr>
                <w:rFonts w:ascii="Arial" w:hAnsi="Arial" w:cs="Arial"/>
                <w:bCs/>
                <w:color w:val="000000"/>
                <w:sz w:val="24"/>
                <w:szCs w:val="24"/>
                <w:lang w:eastAsia="ru-RU"/>
              </w:rPr>
              <w:t>и</w:t>
            </w:r>
            <w:r w:rsidRPr="00BD4C9E">
              <w:rPr>
                <w:rFonts w:ascii="Arial" w:hAnsi="Arial" w:cs="Arial"/>
                <w:bCs/>
                <w:color w:val="000000"/>
                <w:sz w:val="24"/>
                <w:szCs w:val="24"/>
                <w:lang w:eastAsia="ru-RU"/>
              </w:rPr>
              <w:t xml:space="preserve">пальном округе» </w:t>
            </w:r>
          </w:p>
        </w:tc>
        <w:tc>
          <w:tcPr>
            <w:tcW w:w="35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всего 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хо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ные обяз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 xml:space="preserve">ства </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5630084580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322</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6788,7</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2601,8</w:t>
            </w:r>
          </w:p>
        </w:tc>
        <w:tc>
          <w:tcPr>
            <w:tcW w:w="20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1512,0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864,0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1080,9</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1170,5</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1172,2</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873,5</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1634,9</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1259,0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1777,3</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2430,9</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545,3</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422,6</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409,0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24542,6</w:t>
            </w:r>
          </w:p>
        </w:tc>
      </w:tr>
      <w:tr w:rsidR="00BD4C9E" w:rsidRPr="00BD4C9E" w:rsidTr="002D535D">
        <w:tc>
          <w:tcPr>
            <w:tcW w:w="484"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35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 том числе по Управлению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bookmarkStart w:id="11" w:name="RANGE!E9"/>
            <w:r w:rsidRPr="00BD4C9E">
              <w:rPr>
                <w:rFonts w:ascii="Arial" w:hAnsi="Arial" w:cs="Arial"/>
                <w:color w:val="000000"/>
                <w:sz w:val="24"/>
                <w:szCs w:val="24"/>
                <w:lang w:eastAsia="ru-RU"/>
              </w:rPr>
              <w:t>1003</w:t>
            </w:r>
            <w:bookmarkEnd w:id="11"/>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5630084580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322</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6788,7</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2601,8</w:t>
            </w:r>
          </w:p>
        </w:tc>
        <w:tc>
          <w:tcPr>
            <w:tcW w:w="20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1512,0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864,0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1080,9</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1170,5</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1172,2</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873,5</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1634,9</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1259,0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1777,3</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2430,9</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545,3</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422,6</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409,0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24542,6</w:t>
            </w:r>
          </w:p>
        </w:tc>
      </w:tr>
      <w:tr w:rsidR="00BD4C9E" w:rsidRPr="00BD4C9E" w:rsidTr="002D535D">
        <w:tc>
          <w:tcPr>
            <w:tcW w:w="484"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35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мес</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ный 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жет</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 Х</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788,8</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264,7</w:t>
            </w:r>
          </w:p>
        </w:tc>
        <w:tc>
          <w:tcPr>
            <w:tcW w:w="20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189,9</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585,3</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425,4</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545,3</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422,6</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409,0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24542,6</w:t>
            </w:r>
          </w:p>
        </w:tc>
      </w:tr>
      <w:tr w:rsidR="00BD4C9E" w:rsidRPr="00BD4C9E" w:rsidTr="002D535D">
        <w:tc>
          <w:tcPr>
            <w:tcW w:w="484"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35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кра</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вой 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жет</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5999,9</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2337,1</w:t>
            </w:r>
          </w:p>
        </w:tc>
        <w:tc>
          <w:tcPr>
            <w:tcW w:w="20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1092,0 </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444,0 </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891,0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585,2</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578,4</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309,0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893,1</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598,7</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1029,7</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1536,1</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15729,8</w:t>
            </w:r>
          </w:p>
        </w:tc>
      </w:tr>
      <w:tr w:rsidR="00BD4C9E" w:rsidRPr="00BD4C9E" w:rsidTr="002D535D">
        <w:tc>
          <w:tcPr>
            <w:tcW w:w="484"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4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w:t>
            </w:r>
          </w:p>
        </w:tc>
        <w:tc>
          <w:tcPr>
            <w:tcW w:w="35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фед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ный 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жет</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 Х</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0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173,8</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144,5</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321,8</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240,3</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327,7</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469,3</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1932,3</w:t>
            </w:r>
          </w:p>
        </w:tc>
      </w:tr>
      <w:tr w:rsidR="00BD4C9E" w:rsidRPr="00BD4C9E" w:rsidTr="002D535D">
        <w:tc>
          <w:tcPr>
            <w:tcW w:w="4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Мер+A73:Q80оприятие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програ</w:t>
            </w:r>
            <w:r w:rsidRPr="00BD4C9E">
              <w:rPr>
                <w:rFonts w:ascii="Arial" w:hAnsi="Arial" w:cs="Arial"/>
                <w:color w:val="000000"/>
                <w:sz w:val="24"/>
                <w:szCs w:val="24"/>
                <w:lang w:eastAsia="ru-RU"/>
              </w:rPr>
              <w:t>м</w:t>
            </w:r>
            <w:r w:rsidRPr="00BD4C9E">
              <w:rPr>
                <w:rFonts w:ascii="Arial" w:hAnsi="Arial" w:cs="Arial"/>
                <w:color w:val="000000"/>
                <w:sz w:val="24"/>
                <w:szCs w:val="24"/>
                <w:lang w:eastAsia="ru-RU"/>
              </w:rPr>
              <w:t>мы 1</w:t>
            </w:r>
          </w:p>
        </w:tc>
        <w:tc>
          <w:tcPr>
            <w:tcW w:w="4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Соф</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нанс</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рование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альных выплат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дым с</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мьям на прио</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ретение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 xml:space="preserve">ство) </w:t>
            </w:r>
            <w:r w:rsidRPr="00BD4C9E">
              <w:rPr>
                <w:rFonts w:ascii="Arial" w:hAnsi="Arial" w:cs="Arial"/>
                <w:color w:val="000000"/>
                <w:sz w:val="24"/>
                <w:szCs w:val="24"/>
                <w:lang w:eastAsia="ru-RU"/>
              </w:rPr>
              <w:lastRenderedPageBreak/>
              <w:t>жилья за счет средств местного бюджета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«Обе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печение жильем молодых семей в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ковском </w:t>
            </w:r>
            <w:r w:rsidRPr="00BD4C9E">
              <w:rPr>
                <w:rFonts w:ascii="Arial" w:hAnsi="Arial" w:cs="Arial"/>
                <w:kern w:val="1"/>
                <w:sz w:val="24"/>
                <w:szCs w:val="24"/>
              </w:rPr>
              <w:t>округ</w:t>
            </w:r>
            <w:r w:rsidRPr="00BD4C9E">
              <w:rPr>
                <w:rFonts w:ascii="Arial" w:hAnsi="Arial" w:cs="Arial"/>
                <w:color w:val="000000"/>
                <w:sz w:val="24"/>
                <w:szCs w:val="24"/>
                <w:lang w:eastAsia="ru-RU"/>
              </w:rPr>
              <w:t>е»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ковского </w:t>
            </w:r>
            <w:r w:rsidRPr="00BD4C9E">
              <w:rPr>
                <w:rFonts w:ascii="Arial" w:hAnsi="Arial" w:cs="Arial"/>
                <w:kern w:val="1"/>
                <w:sz w:val="24"/>
                <w:szCs w:val="24"/>
              </w:rPr>
              <w:t>округ</w:t>
            </w:r>
            <w:r w:rsidRPr="00BD4C9E">
              <w:rPr>
                <w:rFonts w:ascii="Arial" w:hAnsi="Arial" w:cs="Arial"/>
                <w:color w:val="000000"/>
                <w:sz w:val="24"/>
                <w:szCs w:val="24"/>
                <w:lang w:eastAsia="ru-RU"/>
              </w:rPr>
              <w:t>а в XXI в</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ке»</w:t>
            </w:r>
          </w:p>
        </w:tc>
        <w:tc>
          <w:tcPr>
            <w:tcW w:w="35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56300L0200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788,8</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264,6</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189,9</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1170,5</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3253,8</w:t>
            </w:r>
          </w:p>
        </w:tc>
      </w:tr>
      <w:tr w:rsidR="00BD4C9E" w:rsidRPr="00BD4C9E" w:rsidTr="002D535D">
        <w:tc>
          <w:tcPr>
            <w:tcW w:w="4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w:t>
            </w:r>
          </w:p>
        </w:tc>
        <w:tc>
          <w:tcPr>
            <w:tcW w:w="4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лодым семьям - участн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кам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lastRenderedPageBreak/>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альных выплат на пр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обрет</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лья или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тельство индив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дуальн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жил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дома</w:t>
            </w:r>
          </w:p>
        </w:tc>
        <w:tc>
          <w:tcPr>
            <w:tcW w:w="35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5630074580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3487,3</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1854,4</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5341,7</w:t>
            </w:r>
          </w:p>
        </w:tc>
      </w:tr>
      <w:tr w:rsidR="00BD4C9E" w:rsidRPr="00BD4C9E" w:rsidTr="002D535D">
        <w:tc>
          <w:tcPr>
            <w:tcW w:w="4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3</w:t>
            </w:r>
          </w:p>
        </w:tc>
        <w:tc>
          <w:tcPr>
            <w:tcW w:w="4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Остатки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шлых лет по ме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тран</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фертам целев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назн</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чения</w:t>
            </w:r>
          </w:p>
        </w:tc>
        <w:tc>
          <w:tcPr>
            <w:tcW w:w="35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5630077890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834,8</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834,8</w:t>
            </w:r>
          </w:p>
        </w:tc>
      </w:tr>
      <w:tr w:rsidR="00BD4C9E" w:rsidRPr="00BD4C9E" w:rsidTr="002D535D">
        <w:tc>
          <w:tcPr>
            <w:tcW w:w="4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w:t>
            </w:r>
          </w:p>
        </w:tc>
        <w:tc>
          <w:tcPr>
            <w:tcW w:w="4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м</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лодым семьям - участн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lastRenderedPageBreak/>
              <w:t>кам по</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2013 г</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да соц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альных выплат на пр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обрет</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ж</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лья или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тельство индив</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дуальн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жил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дома</w:t>
            </w:r>
          </w:p>
        </w:tc>
        <w:tc>
          <w:tcPr>
            <w:tcW w:w="35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5630084590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489,0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489,0</w:t>
            </w:r>
          </w:p>
        </w:tc>
      </w:tr>
      <w:tr w:rsidR="00BD4C9E" w:rsidRPr="00BD4C9E" w:rsidTr="002D535D">
        <w:tc>
          <w:tcPr>
            <w:tcW w:w="4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5</w:t>
            </w:r>
          </w:p>
        </w:tc>
        <w:tc>
          <w:tcPr>
            <w:tcW w:w="4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Обесп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чение жильем молодых семей за счет остатков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шлых лет по ме</w:t>
            </w:r>
            <w:r w:rsidRPr="00BD4C9E">
              <w:rPr>
                <w:rFonts w:ascii="Arial" w:hAnsi="Arial" w:cs="Arial"/>
                <w:color w:val="000000"/>
                <w:sz w:val="24"/>
                <w:szCs w:val="24"/>
                <w:lang w:eastAsia="ru-RU"/>
              </w:rPr>
              <w:t>ж</w:t>
            </w:r>
            <w:r w:rsidRPr="00BD4C9E">
              <w:rPr>
                <w:rFonts w:ascii="Arial" w:hAnsi="Arial" w:cs="Arial"/>
                <w:color w:val="000000"/>
                <w:sz w:val="24"/>
                <w:szCs w:val="24"/>
                <w:lang w:eastAsia="ru-RU"/>
              </w:rPr>
              <w:t>бюдже</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ным тран</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фертам целев</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 xml:space="preserve">го </w:t>
            </w:r>
            <w:r w:rsidRPr="00BD4C9E">
              <w:rPr>
                <w:rFonts w:ascii="Arial" w:hAnsi="Arial" w:cs="Arial"/>
                <w:color w:val="000000"/>
                <w:sz w:val="24"/>
                <w:szCs w:val="24"/>
                <w:lang w:eastAsia="ru-RU"/>
              </w:rPr>
              <w:lastRenderedPageBreak/>
              <w:t>назн</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чения.</w:t>
            </w:r>
          </w:p>
        </w:tc>
        <w:tc>
          <w:tcPr>
            <w:tcW w:w="35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5630050200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1188,8</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482,8</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1671,6</w:t>
            </w:r>
          </w:p>
        </w:tc>
      </w:tr>
      <w:tr w:rsidR="00BD4C9E" w:rsidRPr="00BD4C9E" w:rsidTr="002D535D">
        <w:tc>
          <w:tcPr>
            <w:tcW w:w="4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6</w:t>
            </w:r>
          </w:p>
        </w:tc>
        <w:tc>
          <w:tcPr>
            <w:tcW w:w="4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зация мер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приятия по обе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печению жильем молодых семей фед</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ральной целевой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«Жил</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ще» на 2015 - 2020 г</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ды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"Обе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печение жильем молодых семей в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ковском </w:t>
            </w:r>
            <w:r w:rsidRPr="00BD4C9E">
              <w:rPr>
                <w:rFonts w:ascii="Arial" w:hAnsi="Arial" w:cs="Arial"/>
                <w:kern w:val="1"/>
                <w:sz w:val="24"/>
                <w:szCs w:val="24"/>
              </w:rPr>
              <w:t>округ</w:t>
            </w:r>
            <w:r w:rsidRPr="00BD4C9E">
              <w:rPr>
                <w:rFonts w:ascii="Arial" w:hAnsi="Arial" w:cs="Arial"/>
                <w:color w:val="000000"/>
                <w:sz w:val="24"/>
                <w:szCs w:val="24"/>
                <w:lang w:eastAsia="ru-RU"/>
              </w:rPr>
              <w:t>е"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 xml:space="preserve">пальной </w:t>
            </w:r>
            <w:r w:rsidRPr="00BD4C9E">
              <w:rPr>
                <w:rFonts w:ascii="Arial" w:hAnsi="Arial" w:cs="Arial"/>
                <w:color w:val="000000"/>
                <w:sz w:val="24"/>
                <w:szCs w:val="24"/>
                <w:lang w:eastAsia="ru-RU"/>
              </w:rPr>
              <w:lastRenderedPageBreak/>
              <w:t>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ковского </w:t>
            </w:r>
            <w:r w:rsidRPr="00BD4C9E">
              <w:rPr>
                <w:rFonts w:ascii="Arial" w:hAnsi="Arial" w:cs="Arial"/>
                <w:kern w:val="1"/>
                <w:sz w:val="24"/>
                <w:szCs w:val="24"/>
              </w:rPr>
              <w:t>округ</w:t>
            </w:r>
            <w:r w:rsidRPr="00BD4C9E">
              <w:rPr>
                <w:rFonts w:ascii="Arial" w:hAnsi="Arial" w:cs="Arial"/>
                <w:color w:val="000000"/>
                <w:sz w:val="24"/>
                <w:szCs w:val="24"/>
                <w:lang w:eastAsia="ru-RU"/>
              </w:rPr>
              <w:t>а в XXI в</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ке"</w:t>
            </w:r>
          </w:p>
        </w:tc>
        <w:tc>
          <w:tcPr>
            <w:tcW w:w="35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5630050200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442,2</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442,2</w:t>
            </w:r>
          </w:p>
        </w:tc>
      </w:tr>
      <w:tr w:rsidR="00BD4C9E" w:rsidRPr="00BD4C9E" w:rsidTr="002D535D">
        <w:tc>
          <w:tcPr>
            <w:tcW w:w="48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7</w:t>
            </w:r>
          </w:p>
        </w:tc>
        <w:tc>
          <w:tcPr>
            <w:tcW w:w="42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ных 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плат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дым с</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мьям на прио</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ретение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ство) жилья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«Обе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печение жильем молодых семей в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ковском </w:t>
            </w:r>
            <w:r w:rsidRPr="00BD4C9E">
              <w:rPr>
                <w:rFonts w:ascii="Arial" w:hAnsi="Arial" w:cs="Arial"/>
                <w:kern w:val="1"/>
                <w:sz w:val="24"/>
                <w:szCs w:val="24"/>
              </w:rPr>
              <w:lastRenderedPageBreak/>
              <w:t>округ</w:t>
            </w:r>
            <w:r w:rsidRPr="00BD4C9E">
              <w:rPr>
                <w:rFonts w:ascii="Arial" w:hAnsi="Arial" w:cs="Arial"/>
                <w:color w:val="000000"/>
                <w:sz w:val="24"/>
                <w:szCs w:val="24"/>
                <w:lang w:eastAsia="ru-RU"/>
              </w:rPr>
              <w:t>е»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ковского </w:t>
            </w:r>
            <w:r w:rsidRPr="00BD4C9E">
              <w:rPr>
                <w:rFonts w:ascii="Arial" w:hAnsi="Arial" w:cs="Arial"/>
                <w:kern w:val="1"/>
                <w:sz w:val="24"/>
                <w:szCs w:val="24"/>
              </w:rPr>
              <w:t>округ</w:t>
            </w:r>
            <w:r w:rsidRPr="00BD4C9E">
              <w:rPr>
                <w:rFonts w:ascii="Arial" w:hAnsi="Arial" w:cs="Arial"/>
                <w:color w:val="000000"/>
                <w:sz w:val="24"/>
                <w:szCs w:val="24"/>
                <w:lang w:eastAsia="ru-RU"/>
              </w:rPr>
              <w:t>а в XXI в</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ке»</w:t>
            </w:r>
          </w:p>
        </w:tc>
        <w:tc>
          <w:tcPr>
            <w:tcW w:w="35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w:t>
            </w:r>
          </w:p>
        </w:tc>
        <w:tc>
          <w:tcPr>
            <w:tcW w:w="17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56300R0200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649,8</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444,0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1093,8</w:t>
            </w:r>
          </w:p>
        </w:tc>
      </w:tr>
      <w:tr w:rsidR="00BD4C9E" w:rsidRPr="00BD4C9E" w:rsidTr="002D535D">
        <w:tc>
          <w:tcPr>
            <w:tcW w:w="484"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8</w:t>
            </w:r>
          </w:p>
        </w:tc>
        <w:tc>
          <w:tcPr>
            <w:tcW w:w="425"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Субс</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дии на пред</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ставл</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ние с</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циал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ных в</w:t>
            </w:r>
            <w:r w:rsidRPr="00BD4C9E">
              <w:rPr>
                <w:rFonts w:ascii="Arial" w:hAnsi="Arial" w:cs="Arial"/>
                <w:color w:val="000000"/>
                <w:sz w:val="24"/>
                <w:szCs w:val="24"/>
                <w:lang w:eastAsia="ru-RU"/>
              </w:rPr>
              <w:t>ы</w:t>
            </w:r>
            <w:r w:rsidRPr="00BD4C9E">
              <w:rPr>
                <w:rFonts w:ascii="Arial" w:hAnsi="Arial" w:cs="Arial"/>
                <w:color w:val="000000"/>
                <w:sz w:val="24"/>
                <w:szCs w:val="24"/>
                <w:lang w:eastAsia="ru-RU"/>
              </w:rPr>
              <w:t>плат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дым с</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мьям на прио</w:t>
            </w:r>
            <w:r w:rsidRPr="00BD4C9E">
              <w:rPr>
                <w:rFonts w:ascii="Arial" w:hAnsi="Arial" w:cs="Arial"/>
                <w:color w:val="000000"/>
                <w:sz w:val="24"/>
                <w:szCs w:val="24"/>
                <w:lang w:eastAsia="ru-RU"/>
              </w:rPr>
              <w:t>б</w:t>
            </w:r>
            <w:r w:rsidRPr="00BD4C9E">
              <w:rPr>
                <w:rFonts w:ascii="Arial" w:hAnsi="Arial" w:cs="Arial"/>
                <w:color w:val="000000"/>
                <w:sz w:val="24"/>
                <w:szCs w:val="24"/>
                <w:lang w:eastAsia="ru-RU"/>
              </w:rPr>
              <w:t>ретение (стро</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ство) жилья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«Обе</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 xml:space="preserve">печение </w:t>
            </w:r>
            <w:r w:rsidRPr="00BD4C9E">
              <w:rPr>
                <w:rFonts w:ascii="Arial" w:hAnsi="Arial" w:cs="Arial"/>
                <w:color w:val="000000"/>
                <w:sz w:val="24"/>
                <w:szCs w:val="24"/>
                <w:lang w:eastAsia="ru-RU"/>
              </w:rPr>
              <w:lastRenderedPageBreak/>
              <w:t>жильем молодых семей в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ковском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пальном округе»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«Мол</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дежь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ковского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пального округа в XXI в</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ке»</w:t>
            </w:r>
          </w:p>
        </w:tc>
        <w:tc>
          <w:tcPr>
            <w:tcW w:w="350"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Управление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ции 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рай</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w:t>
            </w:r>
          </w:p>
        </w:tc>
        <w:tc>
          <w:tcPr>
            <w:tcW w:w="173"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59"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1003</w:t>
            </w: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56300R4970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891,0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1172,2</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873,5</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2045,7</w:t>
            </w:r>
          </w:p>
        </w:tc>
      </w:tr>
      <w:tr w:rsidR="00BD4C9E" w:rsidRPr="00BD4C9E" w:rsidTr="002D535D">
        <w:tc>
          <w:tcPr>
            <w:tcW w:w="48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25"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5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7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5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16302R4970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327,7</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469,3</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797,7</w:t>
            </w:r>
          </w:p>
        </w:tc>
      </w:tr>
      <w:tr w:rsidR="00BD4C9E" w:rsidRPr="00BD4C9E" w:rsidTr="002D535D">
        <w:tc>
          <w:tcPr>
            <w:tcW w:w="48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25"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5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7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5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16302R4970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0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1029,7</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1536,1</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3537,4</w:t>
            </w:r>
          </w:p>
        </w:tc>
      </w:tr>
      <w:tr w:rsidR="00BD4C9E" w:rsidRPr="00BD4C9E" w:rsidTr="002D535D">
        <w:tc>
          <w:tcPr>
            <w:tcW w:w="48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425"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50"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73"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59"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29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56300L4970</w:t>
            </w:r>
          </w:p>
        </w:tc>
        <w:tc>
          <w:tcPr>
            <w:tcW w:w="13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320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0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1634,9</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1259,0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420,0</w:t>
            </w:r>
          </w:p>
        </w:tc>
        <w:tc>
          <w:tcPr>
            <w:tcW w:w="19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425,4</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454,3</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422,6</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409,0</w:t>
            </w:r>
          </w:p>
        </w:tc>
        <w:tc>
          <w:tcPr>
            <w:tcW w:w="211"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5025,2</w:t>
            </w:r>
          </w:p>
        </w:tc>
      </w:tr>
    </w:tbl>
    <w:p w:rsidR="00BD4C9E" w:rsidRDefault="00BD4C9E" w:rsidP="00A778BF">
      <w:pPr>
        <w:contextualSpacing/>
        <w:jc w:val="both"/>
        <w:rPr>
          <w:rFonts w:ascii="Arial" w:hAnsi="Arial" w:cs="Arial"/>
          <w:sz w:val="24"/>
          <w:szCs w:val="24"/>
        </w:rPr>
        <w:sectPr w:rsidR="00BD4C9E" w:rsidSect="00A16886">
          <w:pgSz w:w="16838" w:h="11906" w:orient="landscape"/>
          <w:pgMar w:top="1134" w:right="850" w:bottom="1134" w:left="1701" w:header="510" w:footer="311" w:gutter="0"/>
          <w:cols w:space="720"/>
          <w:docGrid w:linePitch="299" w:charSpace="36864"/>
        </w:sectPr>
      </w:pPr>
    </w:p>
    <w:p w:rsidR="00BD4C9E" w:rsidRPr="00BD4C9E" w:rsidRDefault="00BD4C9E" w:rsidP="00BD4C9E">
      <w:pPr>
        <w:widowControl w:val="0"/>
        <w:ind w:firstLine="709"/>
        <w:jc w:val="right"/>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lastRenderedPageBreak/>
        <w:t>Приложение № 8</w:t>
      </w:r>
    </w:p>
    <w:p w:rsidR="00BD4C9E" w:rsidRPr="00BD4C9E" w:rsidRDefault="00BD4C9E" w:rsidP="00BD4C9E">
      <w:pPr>
        <w:widowControl w:val="0"/>
        <w:ind w:firstLine="709"/>
        <w:jc w:val="right"/>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t>к Паспорту</w:t>
      </w:r>
    </w:p>
    <w:p w:rsidR="00BD4C9E" w:rsidRPr="00BD4C9E" w:rsidRDefault="00BD4C9E" w:rsidP="00BD4C9E">
      <w:pPr>
        <w:widowControl w:val="0"/>
        <w:ind w:firstLine="709"/>
        <w:jc w:val="right"/>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t>муниципальной программы</w:t>
      </w:r>
    </w:p>
    <w:p w:rsidR="00BD4C9E" w:rsidRPr="00BD4C9E" w:rsidRDefault="00BD4C9E" w:rsidP="00BD4C9E">
      <w:pPr>
        <w:widowControl w:val="0"/>
        <w:ind w:firstLine="709"/>
        <w:jc w:val="right"/>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t>«Молодежь Ермаковского округа в XXI веке»</w:t>
      </w:r>
    </w:p>
    <w:p w:rsidR="00BD4C9E" w:rsidRPr="00BD4C9E" w:rsidRDefault="00BD4C9E" w:rsidP="00BD4C9E">
      <w:pPr>
        <w:widowControl w:val="0"/>
        <w:suppressAutoHyphens w:val="0"/>
        <w:autoSpaceDE w:val="0"/>
        <w:autoSpaceDN w:val="0"/>
        <w:adjustRightInd w:val="0"/>
        <w:jc w:val="both"/>
        <w:rPr>
          <w:rFonts w:ascii="Arial" w:hAnsi="Arial" w:cs="Arial"/>
          <w:sz w:val="24"/>
          <w:szCs w:val="24"/>
          <w:lang w:eastAsia="ru-RU"/>
        </w:rPr>
      </w:pPr>
    </w:p>
    <w:p w:rsidR="00BD4C9E" w:rsidRPr="00BD4C9E" w:rsidRDefault="00BD4C9E" w:rsidP="00BD4C9E">
      <w:pPr>
        <w:widowControl w:val="0"/>
        <w:suppressAutoHyphens w:val="0"/>
        <w:autoSpaceDE w:val="0"/>
        <w:autoSpaceDN w:val="0"/>
        <w:adjustRightInd w:val="0"/>
        <w:jc w:val="center"/>
        <w:rPr>
          <w:rFonts w:ascii="Arial" w:hAnsi="Arial" w:cs="Arial"/>
          <w:sz w:val="24"/>
          <w:szCs w:val="24"/>
          <w:lang w:eastAsia="ru-RU"/>
        </w:rPr>
      </w:pPr>
      <w:r w:rsidRPr="00BD4C9E">
        <w:rPr>
          <w:rFonts w:ascii="Arial" w:hAnsi="Arial" w:cs="Arial"/>
          <w:sz w:val="24"/>
          <w:szCs w:val="24"/>
          <w:lang w:eastAsia="ru-RU"/>
        </w:rPr>
        <w:t>Подпрограмма 4</w:t>
      </w:r>
    </w:p>
    <w:p w:rsidR="00BD4C9E" w:rsidRPr="00BD4C9E" w:rsidRDefault="00BD4C9E" w:rsidP="00BD4C9E">
      <w:pPr>
        <w:widowControl w:val="0"/>
        <w:suppressAutoHyphens w:val="0"/>
        <w:autoSpaceDE w:val="0"/>
        <w:autoSpaceDN w:val="0"/>
        <w:adjustRightInd w:val="0"/>
        <w:jc w:val="center"/>
        <w:rPr>
          <w:rFonts w:ascii="Arial" w:hAnsi="Arial" w:cs="Arial"/>
          <w:sz w:val="24"/>
          <w:szCs w:val="24"/>
          <w:lang w:eastAsia="ru-RU"/>
        </w:rPr>
      </w:pPr>
      <w:r w:rsidRPr="00BD4C9E">
        <w:rPr>
          <w:rFonts w:ascii="Arial" w:hAnsi="Arial" w:cs="Arial"/>
          <w:sz w:val="24"/>
          <w:szCs w:val="24"/>
          <w:lang w:eastAsia="ru-RU"/>
        </w:rPr>
        <w:t>«</w:t>
      </w:r>
      <w:proofErr w:type="gramStart"/>
      <w:r w:rsidRPr="00BD4C9E">
        <w:rPr>
          <w:rFonts w:ascii="Arial" w:hAnsi="Arial" w:cs="Arial"/>
          <w:sz w:val="24"/>
          <w:szCs w:val="24"/>
          <w:lang w:eastAsia="ru-RU"/>
        </w:rPr>
        <w:t>Национальная</w:t>
      </w:r>
      <w:proofErr w:type="gramEnd"/>
      <w:r w:rsidRPr="00BD4C9E">
        <w:rPr>
          <w:rFonts w:ascii="Arial" w:hAnsi="Arial" w:cs="Arial"/>
          <w:sz w:val="24"/>
          <w:szCs w:val="24"/>
          <w:lang w:eastAsia="ru-RU"/>
        </w:rPr>
        <w:t xml:space="preserve"> политика в Ермаковском муниципальном округе»</w:t>
      </w:r>
    </w:p>
    <w:p w:rsidR="00BD4C9E" w:rsidRPr="00BD4C9E" w:rsidRDefault="00BD4C9E" w:rsidP="00BD4C9E">
      <w:pPr>
        <w:widowControl w:val="0"/>
        <w:suppressAutoHyphens w:val="0"/>
        <w:autoSpaceDE w:val="0"/>
        <w:autoSpaceDN w:val="0"/>
        <w:adjustRightInd w:val="0"/>
        <w:jc w:val="both"/>
        <w:rPr>
          <w:rFonts w:ascii="Arial" w:hAnsi="Arial" w:cs="Arial"/>
          <w:sz w:val="24"/>
          <w:szCs w:val="24"/>
          <w:lang w:eastAsia="ru-RU"/>
        </w:rPr>
      </w:pP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ru-RU"/>
        </w:rPr>
      </w:pPr>
      <w:r w:rsidRPr="00BD4C9E">
        <w:rPr>
          <w:rFonts w:ascii="Arial" w:hAnsi="Arial" w:cs="Arial"/>
          <w:sz w:val="24"/>
          <w:szCs w:val="24"/>
          <w:lang w:eastAsia="ru-RU"/>
        </w:rPr>
        <w:t>1. Паспорт подпрограммы</w:t>
      </w:r>
    </w:p>
    <w:p w:rsidR="00BD4C9E" w:rsidRPr="00BD4C9E" w:rsidRDefault="00BD4C9E" w:rsidP="00BD4C9E">
      <w:pPr>
        <w:widowControl w:val="0"/>
        <w:suppressAutoHyphens w:val="0"/>
        <w:autoSpaceDE w:val="0"/>
        <w:autoSpaceDN w:val="0"/>
        <w:adjustRightInd w:val="0"/>
        <w:jc w:val="both"/>
        <w:rPr>
          <w:rFonts w:ascii="Arial" w:hAnsi="Arial" w:cs="Arial"/>
          <w:sz w:val="24"/>
          <w:szCs w:val="24"/>
          <w:lang w:eastAsia="ru-RU"/>
        </w:rPr>
      </w:pP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A0" w:firstRow="1" w:lastRow="0" w:firstColumn="1" w:lastColumn="0" w:noHBand="0" w:noVBand="0"/>
      </w:tblPr>
      <w:tblGrid>
        <w:gridCol w:w="3313"/>
        <w:gridCol w:w="6302"/>
      </w:tblGrid>
      <w:tr w:rsidR="00BD4C9E" w:rsidRPr="00BD4C9E" w:rsidTr="002D535D">
        <w:tc>
          <w:tcPr>
            <w:tcW w:w="172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Наименование подпр</w:t>
            </w:r>
            <w:r w:rsidRPr="00BD4C9E">
              <w:rPr>
                <w:rFonts w:ascii="Arial" w:hAnsi="Arial" w:cs="Arial"/>
                <w:sz w:val="24"/>
                <w:szCs w:val="24"/>
                <w:lang w:eastAsia="ru-RU"/>
              </w:rPr>
              <w:t>о</w:t>
            </w:r>
            <w:r w:rsidRPr="00BD4C9E">
              <w:rPr>
                <w:rFonts w:ascii="Arial" w:hAnsi="Arial" w:cs="Arial"/>
                <w:sz w:val="24"/>
                <w:szCs w:val="24"/>
                <w:lang w:eastAsia="ru-RU"/>
              </w:rPr>
              <w:t>граммы</w:t>
            </w:r>
          </w:p>
        </w:tc>
        <w:tc>
          <w:tcPr>
            <w:tcW w:w="3277"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w:t>
            </w:r>
            <w:proofErr w:type="gramStart"/>
            <w:r w:rsidRPr="00BD4C9E">
              <w:rPr>
                <w:rFonts w:ascii="Arial" w:hAnsi="Arial" w:cs="Arial"/>
                <w:sz w:val="24"/>
                <w:szCs w:val="24"/>
                <w:lang w:eastAsia="ru-RU"/>
              </w:rPr>
              <w:t>Национальная</w:t>
            </w:r>
            <w:proofErr w:type="gramEnd"/>
            <w:r w:rsidRPr="00BD4C9E">
              <w:rPr>
                <w:rFonts w:ascii="Arial" w:hAnsi="Arial" w:cs="Arial"/>
                <w:sz w:val="24"/>
                <w:szCs w:val="24"/>
                <w:lang w:eastAsia="ru-RU"/>
              </w:rPr>
              <w:t xml:space="preserve"> политика в Ермаковском муниц</w:t>
            </w:r>
            <w:r w:rsidRPr="00BD4C9E">
              <w:rPr>
                <w:rFonts w:ascii="Arial" w:hAnsi="Arial" w:cs="Arial"/>
                <w:sz w:val="24"/>
                <w:szCs w:val="24"/>
                <w:lang w:eastAsia="ru-RU"/>
              </w:rPr>
              <w:t>и</w:t>
            </w:r>
            <w:r w:rsidRPr="00BD4C9E">
              <w:rPr>
                <w:rFonts w:ascii="Arial" w:hAnsi="Arial" w:cs="Arial"/>
                <w:sz w:val="24"/>
                <w:szCs w:val="24"/>
                <w:lang w:eastAsia="ru-RU"/>
              </w:rPr>
              <w:t>пальном округе»</w:t>
            </w:r>
          </w:p>
        </w:tc>
      </w:tr>
      <w:tr w:rsidR="00BD4C9E" w:rsidRPr="00BD4C9E" w:rsidTr="002D535D">
        <w:tc>
          <w:tcPr>
            <w:tcW w:w="172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Наименование госуда</w:t>
            </w:r>
            <w:r w:rsidRPr="00BD4C9E">
              <w:rPr>
                <w:rFonts w:ascii="Arial" w:hAnsi="Arial" w:cs="Arial"/>
                <w:sz w:val="24"/>
                <w:szCs w:val="24"/>
                <w:lang w:eastAsia="ru-RU"/>
              </w:rPr>
              <w:t>р</w:t>
            </w:r>
            <w:r w:rsidRPr="00BD4C9E">
              <w:rPr>
                <w:rFonts w:ascii="Arial" w:hAnsi="Arial" w:cs="Arial"/>
                <w:sz w:val="24"/>
                <w:szCs w:val="24"/>
                <w:lang w:eastAsia="ru-RU"/>
              </w:rPr>
              <w:t>ственной программы, в рамках которой реализуе</w:t>
            </w:r>
            <w:r w:rsidRPr="00BD4C9E">
              <w:rPr>
                <w:rFonts w:ascii="Arial" w:hAnsi="Arial" w:cs="Arial"/>
                <w:sz w:val="24"/>
                <w:szCs w:val="24"/>
                <w:lang w:eastAsia="ru-RU"/>
              </w:rPr>
              <w:t>т</w:t>
            </w:r>
            <w:r w:rsidRPr="00BD4C9E">
              <w:rPr>
                <w:rFonts w:ascii="Arial" w:hAnsi="Arial" w:cs="Arial"/>
                <w:sz w:val="24"/>
                <w:szCs w:val="24"/>
                <w:lang w:eastAsia="ru-RU"/>
              </w:rPr>
              <w:t>ся подпрограмма</w:t>
            </w:r>
          </w:p>
        </w:tc>
        <w:tc>
          <w:tcPr>
            <w:tcW w:w="3277" w:type="pct"/>
          </w:tcPr>
          <w:p w:rsidR="00BD4C9E" w:rsidRPr="00BD4C9E" w:rsidRDefault="00BD4C9E" w:rsidP="00BD4C9E">
            <w:pPr>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 xml:space="preserve">«Молодежь Ермаковского муниципального округа в </w:t>
            </w:r>
            <w:r w:rsidRPr="00BD4C9E">
              <w:rPr>
                <w:rFonts w:ascii="Arial" w:hAnsi="Arial" w:cs="Arial"/>
                <w:sz w:val="24"/>
                <w:szCs w:val="24"/>
                <w:lang w:val="en-US" w:eastAsia="ru-RU"/>
              </w:rPr>
              <w:t>XXI</w:t>
            </w:r>
            <w:r w:rsidRPr="00BD4C9E">
              <w:rPr>
                <w:rFonts w:ascii="Arial" w:hAnsi="Arial" w:cs="Arial"/>
                <w:sz w:val="24"/>
                <w:szCs w:val="24"/>
                <w:lang w:eastAsia="ru-RU"/>
              </w:rPr>
              <w:t xml:space="preserve"> веке»</w:t>
            </w:r>
          </w:p>
        </w:tc>
      </w:tr>
      <w:tr w:rsidR="00BD4C9E" w:rsidRPr="00BD4C9E" w:rsidTr="002D535D">
        <w:tc>
          <w:tcPr>
            <w:tcW w:w="172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Исполнитель подпрогра</w:t>
            </w:r>
            <w:r w:rsidRPr="00BD4C9E">
              <w:rPr>
                <w:rFonts w:ascii="Arial" w:hAnsi="Arial" w:cs="Arial"/>
                <w:sz w:val="24"/>
                <w:szCs w:val="24"/>
                <w:lang w:eastAsia="ru-RU"/>
              </w:rPr>
              <w:t>м</w:t>
            </w:r>
            <w:r w:rsidRPr="00BD4C9E">
              <w:rPr>
                <w:rFonts w:ascii="Arial" w:hAnsi="Arial" w:cs="Arial"/>
                <w:sz w:val="24"/>
                <w:szCs w:val="24"/>
                <w:lang w:eastAsia="ru-RU"/>
              </w:rPr>
              <w:t>мы</w:t>
            </w:r>
          </w:p>
        </w:tc>
        <w:tc>
          <w:tcPr>
            <w:tcW w:w="3277" w:type="pct"/>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Управление образования администрации Ермаковск</w:t>
            </w:r>
            <w:r w:rsidRPr="00BD4C9E">
              <w:rPr>
                <w:rFonts w:ascii="Arial" w:hAnsi="Arial" w:cs="Arial"/>
                <w:sz w:val="24"/>
                <w:szCs w:val="24"/>
                <w:lang w:eastAsia="ru-RU"/>
              </w:rPr>
              <w:t>о</w:t>
            </w:r>
            <w:r w:rsidRPr="00BD4C9E">
              <w:rPr>
                <w:rFonts w:ascii="Arial" w:hAnsi="Arial" w:cs="Arial"/>
                <w:sz w:val="24"/>
                <w:szCs w:val="24"/>
                <w:lang w:eastAsia="ru-RU"/>
              </w:rPr>
              <w:t>го района</w:t>
            </w:r>
          </w:p>
        </w:tc>
      </w:tr>
      <w:tr w:rsidR="00BD4C9E" w:rsidRPr="00BD4C9E" w:rsidTr="002D535D">
        <w:tc>
          <w:tcPr>
            <w:tcW w:w="172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 xml:space="preserve">Главный распорядитель </w:t>
            </w:r>
            <w:proofErr w:type="gramStart"/>
            <w:r w:rsidRPr="00BD4C9E">
              <w:rPr>
                <w:rFonts w:ascii="Arial" w:hAnsi="Arial" w:cs="Arial"/>
                <w:sz w:val="24"/>
                <w:szCs w:val="24"/>
                <w:lang w:eastAsia="ru-RU"/>
              </w:rPr>
              <w:t>бюджетных</w:t>
            </w:r>
            <w:proofErr w:type="gramEnd"/>
            <w:r w:rsidRPr="00BD4C9E">
              <w:rPr>
                <w:rFonts w:ascii="Arial" w:hAnsi="Arial" w:cs="Arial"/>
                <w:sz w:val="24"/>
                <w:szCs w:val="24"/>
                <w:lang w:eastAsia="ru-RU"/>
              </w:rPr>
              <w:t xml:space="preserve"> средств</w:t>
            </w:r>
          </w:p>
        </w:tc>
        <w:tc>
          <w:tcPr>
            <w:tcW w:w="3277" w:type="pct"/>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Управление образования администрации Ермаковск</w:t>
            </w:r>
            <w:r w:rsidRPr="00BD4C9E">
              <w:rPr>
                <w:rFonts w:ascii="Arial" w:hAnsi="Arial" w:cs="Arial"/>
                <w:sz w:val="24"/>
                <w:szCs w:val="24"/>
                <w:lang w:eastAsia="ru-RU"/>
              </w:rPr>
              <w:t>о</w:t>
            </w:r>
            <w:r w:rsidRPr="00BD4C9E">
              <w:rPr>
                <w:rFonts w:ascii="Arial" w:hAnsi="Arial" w:cs="Arial"/>
                <w:sz w:val="24"/>
                <w:szCs w:val="24"/>
                <w:lang w:eastAsia="ru-RU"/>
              </w:rPr>
              <w:t>го района</w:t>
            </w:r>
          </w:p>
        </w:tc>
      </w:tr>
      <w:tr w:rsidR="00BD4C9E" w:rsidRPr="00BD4C9E" w:rsidTr="002D535D">
        <w:tc>
          <w:tcPr>
            <w:tcW w:w="172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Цель подпрограммы</w:t>
            </w:r>
          </w:p>
        </w:tc>
        <w:tc>
          <w:tcPr>
            <w:tcW w:w="3277" w:type="pct"/>
          </w:tcPr>
          <w:p w:rsidR="00BD4C9E" w:rsidRPr="00BD4C9E" w:rsidRDefault="00BD4C9E" w:rsidP="00BD4C9E">
            <w:pPr>
              <w:widowControl w:val="0"/>
              <w:suppressAutoHyphens w:val="0"/>
              <w:autoSpaceDE w:val="0"/>
              <w:autoSpaceDN w:val="0"/>
              <w:adjustRightInd w:val="0"/>
              <w:ind w:left="77"/>
              <w:rPr>
                <w:rFonts w:ascii="Arial" w:hAnsi="Arial" w:cs="Arial"/>
                <w:sz w:val="24"/>
                <w:szCs w:val="24"/>
                <w:lang w:eastAsia="ru-RU"/>
              </w:rPr>
            </w:pPr>
            <w:r w:rsidRPr="00BD4C9E">
              <w:rPr>
                <w:rFonts w:ascii="Arial" w:hAnsi="Arial" w:cs="Arial"/>
                <w:sz w:val="24"/>
                <w:szCs w:val="24"/>
                <w:lang w:eastAsia="ru-RU"/>
              </w:rPr>
              <w:t>Обеспечение реализации стратегии государственной национальной политики Российской Федерации на период 2015 – 2028 годы на территории Ермаковск</w:t>
            </w:r>
            <w:r w:rsidRPr="00BD4C9E">
              <w:rPr>
                <w:rFonts w:ascii="Arial" w:hAnsi="Arial" w:cs="Arial"/>
                <w:sz w:val="24"/>
                <w:szCs w:val="24"/>
                <w:lang w:eastAsia="ru-RU"/>
              </w:rPr>
              <w:t>о</w:t>
            </w:r>
            <w:r w:rsidRPr="00BD4C9E">
              <w:rPr>
                <w:rFonts w:ascii="Arial" w:hAnsi="Arial" w:cs="Arial"/>
                <w:sz w:val="24"/>
                <w:szCs w:val="24"/>
                <w:lang w:eastAsia="ru-RU"/>
              </w:rPr>
              <w:t>го района</w:t>
            </w:r>
          </w:p>
        </w:tc>
      </w:tr>
      <w:tr w:rsidR="00BD4C9E" w:rsidRPr="00BD4C9E" w:rsidTr="002D535D">
        <w:tc>
          <w:tcPr>
            <w:tcW w:w="172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Задачи подпрограммы</w:t>
            </w:r>
          </w:p>
        </w:tc>
        <w:tc>
          <w:tcPr>
            <w:tcW w:w="3277" w:type="pct"/>
          </w:tcPr>
          <w:p w:rsidR="00BD4C9E" w:rsidRPr="00BD4C9E" w:rsidRDefault="00BD4C9E" w:rsidP="00BD4C9E">
            <w:pPr>
              <w:widowControl w:val="0"/>
              <w:suppressAutoHyphens w:val="0"/>
              <w:autoSpaceDE w:val="0"/>
              <w:autoSpaceDN w:val="0"/>
              <w:adjustRightInd w:val="0"/>
              <w:ind w:left="77"/>
              <w:rPr>
                <w:rFonts w:ascii="Arial" w:hAnsi="Arial" w:cs="Arial"/>
                <w:sz w:val="24"/>
                <w:szCs w:val="24"/>
                <w:lang w:eastAsia="ru-RU"/>
              </w:rPr>
            </w:pPr>
            <w:r w:rsidRPr="00BD4C9E">
              <w:rPr>
                <w:rFonts w:ascii="Arial" w:hAnsi="Arial" w:cs="Arial"/>
                <w:sz w:val="24"/>
                <w:szCs w:val="24"/>
                <w:lang w:eastAsia="ru-RU"/>
              </w:rPr>
              <w:t xml:space="preserve">Развитие этнокультурного многообразия народов Ермаковского округа, гармонизация национальных и межнациональных (межэтнических) отношений, успешная социальная и культурная </w:t>
            </w:r>
            <w:proofErr w:type="gramStart"/>
            <w:r w:rsidRPr="00BD4C9E">
              <w:rPr>
                <w:rFonts w:ascii="Arial" w:hAnsi="Arial" w:cs="Arial"/>
                <w:sz w:val="24"/>
                <w:szCs w:val="24"/>
                <w:lang w:eastAsia="ru-RU"/>
              </w:rPr>
              <w:t>адаптация</w:t>
            </w:r>
            <w:proofErr w:type="gramEnd"/>
            <w:r w:rsidRPr="00BD4C9E">
              <w:rPr>
                <w:rFonts w:ascii="Arial" w:hAnsi="Arial" w:cs="Arial"/>
                <w:sz w:val="24"/>
                <w:szCs w:val="24"/>
                <w:lang w:eastAsia="ru-RU"/>
              </w:rPr>
              <w:t xml:space="preserve"> и и</w:t>
            </w:r>
            <w:r w:rsidRPr="00BD4C9E">
              <w:rPr>
                <w:rFonts w:ascii="Arial" w:hAnsi="Arial" w:cs="Arial"/>
                <w:sz w:val="24"/>
                <w:szCs w:val="24"/>
                <w:lang w:eastAsia="ru-RU"/>
              </w:rPr>
              <w:t>н</w:t>
            </w:r>
            <w:r w:rsidRPr="00BD4C9E">
              <w:rPr>
                <w:rFonts w:ascii="Arial" w:hAnsi="Arial" w:cs="Arial"/>
                <w:sz w:val="24"/>
                <w:szCs w:val="24"/>
                <w:lang w:eastAsia="ru-RU"/>
              </w:rPr>
              <w:t>теграция мигрантов, повышение этнотолерантности в общественном социуме региона</w:t>
            </w:r>
          </w:p>
        </w:tc>
      </w:tr>
      <w:tr w:rsidR="00BD4C9E" w:rsidRPr="00BD4C9E" w:rsidTr="002D535D">
        <w:tc>
          <w:tcPr>
            <w:tcW w:w="172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Целевые индикаторы</w:t>
            </w:r>
          </w:p>
        </w:tc>
        <w:tc>
          <w:tcPr>
            <w:tcW w:w="3277" w:type="pct"/>
          </w:tcPr>
          <w:p w:rsidR="00BD4C9E" w:rsidRPr="00BD4C9E" w:rsidRDefault="00BD4C9E" w:rsidP="00BD4C9E">
            <w:pPr>
              <w:suppressAutoHyphens w:val="0"/>
              <w:rPr>
                <w:rFonts w:ascii="Arial" w:hAnsi="Arial" w:cs="Arial"/>
                <w:sz w:val="24"/>
                <w:szCs w:val="24"/>
                <w:lang w:eastAsia="ru-RU"/>
              </w:rPr>
            </w:pPr>
            <w:r w:rsidRPr="00BD4C9E">
              <w:rPr>
                <w:rFonts w:ascii="Arial" w:hAnsi="Arial" w:cs="Arial"/>
                <w:bCs/>
                <w:sz w:val="24"/>
                <w:szCs w:val="24"/>
                <w:lang w:eastAsia="ru-RU"/>
              </w:rPr>
              <w:t>Численность населения Ермаковского района, учас</w:t>
            </w:r>
            <w:r w:rsidRPr="00BD4C9E">
              <w:rPr>
                <w:rFonts w:ascii="Arial" w:hAnsi="Arial" w:cs="Arial"/>
                <w:bCs/>
                <w:sz w:val="24"/>
                <w:szCs w:val="24"/>
                <w:lang w:eastAsia="ru-RU"/>
              </w:rPr>
              <w:t>т</w:t>
            </w:r>
            <w:r w:rsidRPr="00BD4C9E">
              <w:rPr>
                <w:rFonts w:ascii="Arial" w:hAnsi="Arial" w:cs="Arial"/>
                <w:bCs/>
                <w:sz w:val="24"/>
                <w:szCs w:val="24"/>
                <w:lang w:eastAsia="ru-RU"/>
              </w:rPr>
              <w:t>вующего в национальных, казачьих и межнационал</w:t>
            </w:r>
            <w:r w:rsidRPr="00BD4C9E">
              <w:rPr>
                <w:rFonts w:ascii="Arial" w:hAnsi="Arial" w:cs="Arial"/>
                <w:bCs/>
                <w:sz w:val="24"/>
                <w:szCs w:val="24"/>
                <w:lang w:eastAsia="ru-RU"/>
              </w:rPr>
              <w:t>ь</w:t>
            </w:r>
            <w:r w:rsidRPr="00BD4C9E">
              <w:rPr>
                <w:rFonts w:ascii="Arial" w:hAnsi="Arial" w:cs="Arial"/>
                <w:bCs/>
                <w:sz w:val="24"/>
                <w:szCs w:val="24"/>
                <w:lang w:eastAsia="ru-RU"/>
              </w:rPr>
              <w:t xml:space="preserve">ных мероприятиях </w:t>
            </w:r>
            <w:r w:rsidRPr="00BD4C9E">
              <w:rPr>
                <w:rFonts w:ascii="Arial" w:hAnsi="Arial" w:cs="Arial"/>
                <w:sz w:val="24"/>
                <w:szCs w:val="24"/>
                <w:lang w:eastAsia="en-US"/>
              </w:rPr>
              <w:t xml:space="preserve">на конец 2028 года составит </w:t>
            </w:r>
            <w:r w:rsidRPr="00BD4C9E">
              <w:rPr>
                <w:rFonts w:ascii="Arial" w:hAnsi="Arial" w:cs="Arial"/>
                <w:bCs/>
                <w:sz w:val="24"/>
                <w:szCs w:val="24"/>
                <w:lang w:eastAsia="ru-RU"/>
              </w:rPr>
              <w:t>900</w:t>
            </w:r>
            <w:r w:rsidRPr="00BD4C9E">
              <w:rPr>
                <w:rFonts w:ascii="Arial" w:hAnsi="Arial" w:cs="Arial"/>
                <w:bCs/>
                <w:sz w:val="24"/>
                <w:szCs w:val="24"/>
                <w:u w:val="single"/>
                <w:lang w:eastAsia="ru-RU"/>
              </w:rPr>
              <w:t xml:space="preserve"> </w:t>
            </w:r>
            <w:r w:rsidRPr="00BD4C9E">
              <w:rPr>
                <w:rFonts w:ascii="Arial" w:hAnsi="Arial" w:cs="Arial"/>
                <w:bCs/>
                <w:sz w:val="24"/>
                <w:szCs w:val="24"/>
                <w:lang w:eastAsia="ru-RU"/>
              </w:rPr>
              <w:t>человек.</w:t>
            </w:r>
          </w:p>
        </w:tc>
      </w:tr>
      <w:tr w:rsidR="00BD4C9E" w:rsidRPr="00BD4C9E" w:rsidTr="002D535D">
        <w:tc>
          <w:tcPr>
            <w:tcW w:w="172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Сроки реализации подпр</w:t>
            </w:r>
            <w:r w:rsidRPr="00BD4C9E">
              <w:rPr>
                <w:rFonts w:ascii="Arial" w:hAnsi="Arial" w:cs="Arial"/>
                <w:sz w:val="24"/>
                <w:szCs w:val="24"/>
                <w:lang w:eastAsia="ru-RU"/>
              </w:rPr>
              <w:t>о</w:t>
            </w:r>
            <w:r w:rsidRPr="00BD4C9E">
              <w:rPr>
                <w:rFonts w:ascii="Arial" w:hAnsi="Arial" w:cs="Arial"/>
                <w:sz w:val="24"/>
                <w:szCs w:val="24"/>
                <w:lang w:eastAsia="ru-RU"/>
              </w:rPr>
              <w:t>граммы</w:t>
            </w:r>
          </w:p>
        </w:tc>
        <w:tc>
          <w:tcPr>
            <w:tcW w:w="3277"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2015-2030 годы</w:t>
            </w:r>
          </w:p>
        </w:tc>
      </w:tr>
      <w:tr w:rsidR="00BD4C9E" w:rsidRPr="00BD4C9E" w:rsidTr="002D535D">
        <w:tc>
          <w:tcPr>
            <w:tcW w:w="172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Объемы и источники ф</w:t>
            </w:r>
            <w:r w:rsidRPr="00BD4C9E">
              <w:rPr>
                <w:rFonts w:ascii="Arial" w:hAnsi="Arial" w:cs="Arial"/>
                <w:sz w:val="24"/>
                <w:szCs w:val="24"/>
                <w:lang w:eastAsia="ru-RU"/>
              </w:rPr>
              <w:t>и</w:t>
            </w:r>
            <w:r w:rsidRPr="00BD4C9E">
              <w:rPr>
                <w:rFonts w:ascii="Arial" w:hAnsi="Arial" w:cs="Arial"/>
                <w:sz w:val="24"/>
                <w:szCs w:val="24"/>
                <w:lang w:eastAsia="ru-RU"/>
              </w:rPr>
              <w:t>нансирования подпрогра</w:t>
            </w:r>
            <w:r w:rsidRPr="00BD4C9E">
              <w:rPr>
                <w:rFonts w:ascii="Arial" w:hAnsi="Arial" w:cs="Arial"/>
                <w:sz w:val="24"/>
                <w:szCs w:val="24"/>
                <w:lang w:eastAsia="ru-RU"/>
              </w:rPr>
              <w:t>м</w:t>
            </w:r>
            <w:r w:rsidRPr="00BD4C9E">
              <w:rPr>
                <w:rFonts w:ascii="Arial" w:hAnsi="Arial" w:cs="Arial"/>
                <w:sz w:val="24"/>
                <w:szCs w:val="24"/>
                <w:lang w:eastAsia="ru-RU"/>
              </w:rPr>
              <w:t>мы</w:t>
            </w:r>
          </w:p>
        </w:tc>
        <w:tc>
          <w:tcPr>
            <w:tcW w:w="3277"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 xml:space="preserve">Объем средств </w:t>
            </w:r>
            <w:proofErr w:type="gramStart"/>
            <w:r w:rsidRPr="00BD4C9E">
              <w:rPr>
                <w:rFonts w:ascii="Arial" w:hAnsi="Arial" w:cs="Arial"/>
                <w:sz w:val="24"/>
                <w:szCs w:val="24"/>
                <w:lang w:eastAsia="ru-RU"/>
              </w:rPr>
              <w:t>районного</w:t>
            </w:r>
            <w:proofErr w:type="gramEnd"/>
            <w:r w:rsidRPr="00BD4C9E">
              <w:rPr>
                <w:rFonts w:ascii="Arial" w:hAnsi="Arial" w:cs="Arial"/>
                <w:sz w:val="24"/>
                <w:szCs w:val="24"/>
                <w:lang w:eastAsia="ru-RU"/>
              </w:rPr>
              <w:t xml:space="preserve"> бюджета на реализацию мероприятий подпрограммы составляет 1 723,0 тыс. руб., в том числе по годам:</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2014 год – 0,0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2015 год – 0,0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2016 год – 50,0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2017 год – 202,2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2018 год – 189,7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2019 год – 145,7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2020 год – 50,0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2021 год – 144,4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2022 год – 196,7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2023 год – 197,8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2024 год – 217,8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2025 год – 208,9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2026 год – 52,7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lastRenderedPageBreak/>
              <w:t>2027 год – 40,8 тыс. рублей;</w:t>
            </w:r>
          </w:p>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t>2028 год – 39,5 тыс. рублей.</w:t>
            </w:r>
          </w:p>
        </w:tc>
      </w:tr>
      <w:tr w:rsidR="00BD4C9E" w:rsidRPr="00BD4C9E" w:rsidTr="002D535D">
        <w:tc>
          <w:tcPr>
            <w:tcW w:w="172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ru-RU"/>
              </w:rPr>
            </w:pPr>
            <w:r w:rsidRPr="00BD4C9E">
              <w:rPr>
                <w:rFonts w:ascii="Arial" w:hAnsi="Arial" w:cs="Arial"/>
                <w:sz w:val="24"/>
                <w:szCs w:val="24"/>
                <w:lang w:eastAsia="ru-RU"/>
              </w:rPr>
              <w:lastRenderedPageBreak/>
              <w:t xml:space="preserve">Система организации </w:t>
            </w:r>
            <w:proofErr w:type="gramStart"/>
            <w:r w:rsidRPr="00BD4C9E">
              <w:rPr>
                <w:rFonts w:ascii="Arial" w:hAnsi="Arial" w:cs="Arial"/>
                <w:sz w:val="24"/>
                <w:szCs w:val="24"/>
                <w:lang w:eastAsia="ru-RU"/>
              </w:rPr>
              <w:t>ко</w:t>
            </w:r>
            <w:r w:rsidRPr="00BD4C9E">
              <w:rPr>
                <w:rFonts w:ascii="Arial" w:hAnsi="Arial" w:cs="Arial"/>
                <w:sz w:val="24"/>
                <w:szCs w:val="24"/>
                <w:lang w:eastAsia="ru-RU"/>
              </w:rPr>
              <w:t>н</w:t>
            </w:r>
            <w:r w:rsidRPr="00BD4C9E">
              <w:rPr>
                <w:rFonts w:ascii="Arial" w:hAnsi="Arial" w:cs="Arial"/>
                <w:sz w:val="24"/>
                <w:szCs w:val="24"/>
                <w:lang w:eastAsia="ru-RU"/>
              </w:rPr>
              <w:t>троля за</w:t>
            </w:r>
            <w:proofErr w:type="gramEnd"/>
            <w:r w:rsidRPr="00BD4C9E">
              <w:rPr>
                <w:rFonts w:ascii="Arial" w:hAnsi="Arial" w:cs="Arial"/>
                <w:sz w:val="24"/>
                <w:szCs w:val="24"/>
                <w:lang w:eastAsia="ru-RU"/>
              </w:rPr>
              <w:t xml:space="preserve"> исполнением по</w:t>
            </w:r>
            <w:r w:rsidRPr="00BD4C9E">
              <w:rPr>
                <w:rFonts w:ascii="Arial" w:hAnsi="Arial" w:cs="Arial"/>
                <w:sz w:val="24"/>
                <w:szCs w:val="24"/>
                <w:lang w:eastAsia="ru-RU"/>
              </w:rPr>
              <w:t>д</w:t>
            </w:r>
            <w:r w:rsidRPr="00BD4C9E">
              <w:rPr>
                <w:rFonts w:ascii="Arial" w:hAnsi="Arial" w:cs="Arial"/>
                <w:sz w:val="24"/>
                <w:szCs w:val="24"/>
                <w:lang w:eastAsia="ru-RU"/>
              </w:rPr>
              <w:t>программы</w:t>
            </w:r>
          </w:p>
        </w:tc>
        <w:tc>
          <w:tcPr>
            <w:tcW w:w="3277" w:type="pct"/>
          </w:tcPr>
          <w:p w:rsidR="00BD4C9E" w:rsidRPr="00BD4C9E" w:rsidRDefault="00BD4C9E" w:rsidP="00BD4C9E">
            <w:pPr>
              <w:suppressAutoHyphens w:val="0"/>
              <w:rPr>
                <w:rFonts w:ascii="Arial" w:hAnsi="Arial" w:cs="Arial"/>
                <w:sz w:val="24"/>
                <w:szCs w:val="24"/>
                <w:lang w:eastAsia="ru-RU"/>
              </w:rPr>
            </w:pPr>
            <w:proofErr w:type="gramStart"/>
            <w:r w:rsidRPr="00BD4C9E">
              <w:rPr>
                <w:rFonts w:ascii="Arial" w:hAnsi="Arial" w:cs="Arial"/>
                <w:sz w:val="24"/>
                <w:szCs w:val="24"/>
                <w:lang w:eastAsia="ru-RU"/>
              </w:rPr>
              <w:t>контроль за</w:t>
            </w:r>
            <w:proofErr w:type="gramEnd"/>
            <w:r w:rsidRPr="00BD4C9E">
              <w:rPr>
                <w:rFonts w:ascii="Arial" w:hAnsi="Arial" w:cs="Arial"/>
                <w:sz w:val="24"/>
                <w:szCs w:val="24"/>
                <w:lang w:eastAsia="ru-RU"/>
              </w:rPr>
              <w:t xml:space="preserve"> ходом реализации подпрограммы ос</w:t>
            </w:r>
            <w:r w:rsidRPr="00BD4C9E">
              <w:rPr>
                <w:rFonts w:ascii="Arial" w:hAnsi="Arial" w:cs="Arial"/>
                <w:sz w:val="24"/>
                <w:szCs w:val="24"/>
                <w:lang w:eastAsia="ru-RU"/>
              </w:rPr>
              <w:t>у</w:t>
            </w:r>
            <w:r w:rsidRPr="00BD4C9E">
              <w:rPr>
                <w:rFonts w:ascii="Arial" w:hAnsi="Arial" w:cs="Arial"/>
                <w:sz w:val="24"/>
                <w:szCs w:val="24"/>
                <w:lang w:eastAsia="ru-RU"/>
              </w:rPr>
              <w:t>ществляет Управление образования администрация Ермаковского района,</w:t>
            </w:r>
          </w:p>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 xml:space="preserve">контроль за целевым использованием средств </w:t>
            </w:r>
            <w:proofErr w:type="gramStart"/>
            <w:r w:rsidRPr="00BD4C9E">
              <w:rPr>
                <w:rFonts w:ascii="Arial" w:hAnsi="Arial" w:cs="Arial"/>
                <w:sz w:val="24"/>
                <w:szCs w:val="24"/>
                <w:lang w:eastAsia="ru-RU"/>
              </w:rPr>
              <w:t>райо</w:t>
            </w:r>
            <w:r w:rsidRPr="00BD4C9E">
              <w:rPr>
                <w:rFonts w:ascii="Arial" w:hAnsi="Arial" w:cs="Arial"/>
                <w:sz w:val="24"/>
                <w:szCs w:val="24"/>
                <w:lang w:eastAsia="ru-RU"/>
              </w:rPr>
              <w:t>н</w:t>
            </w:r>
            <w:r w:rsidRPr="00BD4C9E">
              <w:rPr>
                <w:rFonts w:ascii="Arial" w:hAnsi="Arial" w:cs="Arial"/>
                <w:sz w:val="24"/>
                <w:szCs w:val="24"/>
                <w:lang w:eastAsia="ru-RU"/>
              </w:rPr>
              <w:t>ного</w:t>
            </w:r>
            <w:proofErr w:type="gramEnd"/>
            <w:r w:rsidRPr="00BD4C9E">
              <w:rPr>
                <w:rFonts w:ascii="Arial" w:hAnsi="Arial" w:cs="Arial"/>
                <w:sz w:val="24"/>
                <w:szCs w:val="24"/>
                <w:lang w:eastAsia="ru-RU"/>
              </w:rPr>
              <w:t xml:space="preserve"> бюджета осуществляет районное финансовое управление администрации Ермаковского района</w:t>
            </w:r>
          </w:p>
        </w:tc>
      </w:tr>
    </w:tbl>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ru-RU"/>
        </w:rPr>
      </w:pP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ru-RU"/>
        </w:rPr>
      </w:pPr>
      <w:r w:rsidRPr="00BD4C9E">
        <w:rPr>
          <w:rFonts w:ascii="Arial" w:hAnsi="Arial" w:cs="Arial"/>
          <w:sz w:val="24"/>
          <w:szCs w:val="24"/>
          <w:lang w:eastAsia="ru-RU"/>
        </w:rPr>
        <w:t>2. Основные разделы подпрограммы</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ru-RU"/>
        </w:rPr>
      </w:pP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ru-RU"/>
        </w:rPr>
      </w:pPr>
      <w:r w:rsidRPr="00BD4C9E">
        <w:rPr>
          <w:rFonts w:ascii="Arial" w:hAnsi="Arial" w:cs="Arial"/>
          <w:sz w:val="24"/>
          <w:szCs w:val="24"/>
          <w:lang w:eastAsia="ru-RU"/>
        </w:rPr>
        <w:t>2.1. Постановка проблемы и обоснование необходимости разработки по</w:t>
      </w:r>
      <w:r w:rsidRPr="00BD4C9E">
        <w:rPr>
          <w:rFonts w:ascii="Arial" w:hAnsi="Arial" w:cs="Arial"/>
          <w:sz w:val="24"/>
          <w:szCs w:val="24"/>
          <w:lang w:eastAsia="ru-RU"/>
        </w:rPr>
        <w:t>д</w:t>
      </w:r>
      <w:r w:rsidRPr="00BD4C9E">
        <w:rPr>
          <w:rFonts w:ascii="Arial" w:hAnsi="Arial" w:cs="Arial"/>
          <w:sz w:val="24"/>
          <w:szCs w:val="24"/>
          <w:lang w:eastAsia="ru-RU"/>
        </w:rPr>
        <w:t>программы.</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На территории Ермаковского муниципального округа проживают представ</w:t>
      </w:r>
      <w:r w:rsidRPr="00BD4C9E">
        <w:rPr>
          <w:rFonts w:ascii="Arial" w:hAnsi="Arial" w:cs="Arial"/>
          <w:sz w:val="24"/>
          <w:szCs w:val="24"/>
          <w:lang w:eastAsia="en-US"/>
        </w:rPr>
        <w:t>и</w:t>
      </w:r>
      <w:r w:rsidRPr="00BD4C9E">
        <w:rPr>
          <w:rFonts w:ascii="Arial" w:hAnsi="Arial" w:cs="Arial"/>
          <w:sz w:val="24"/>
          <w:szCs w:val="24"/>
          <w:lang w:eastAsia="en-US"/>
        </w:rPr>
        <w:t xml:space="preserve">тели 27 национальностей. Большинство из них на </w:t>
      </w:r>
      <w:proofErr w:type="gramStart"/>
      <w:r w:rsidRPr="00BD4C9E">
        <w:rPr>
          <w:rFonts w:ascii="Arial" w:hAnsi="Arial" w:cs="Arial"/>
          <w:sz w:val="24"/>
          <w:szCs w:val="24"/>
          <w:lang w:eastAsia="en-US"/>
        </w:rPr>
        <w:t>протяжении</w:t>
      </w:r>
      <w:proofErr w:type="gramEnd"/>
      <w:r w:rsidRPr="00BD4C9E">
        <w:rPr>
          <w:rFonts w:ascii="Arial" w:hAnsi="Arial" w:cs="Arial"/>
          <w:sz w:val="24"/>
          <w:szCs w:val="24"/>
          <w:lang w:eastAsia="en-US"/>
        </w:rPr>
        <w:t xml:space="preserve"> многих десятилетий осваивали территорию Ермаковского округа, внося неизгладимый вклад в его и</w:t>
      </w:r>
      <w:r w:rsidRPr="00BD4C9E">
        <w:rPr>
          <w:rFonts w:ascii="Arial" w:hAnsi="Arial" w:cs="Arial"/>
          <w:sz w:val="24"/>
          <w:szCs w:val="24"/>
          <w:lang w:eastAsia="en-US"/>
        </w:rPr>
        <w:t>с</w:t>
      </w:r>
      <w:r w:rsidRPr="00BD4C9E">
        <w:rPr>
          <w:rFonts w:ascii="Arial" w:hAnsi="Arial" w:cs="Arial"/>
          <w:sz w:val="24"/>
          <w:szCs w:val="24"/>
          <w:lang w:eastAsia="en-US"/>
        </w:rPr>
        <w:t>торию, развитие экономики, культуры, науки, спорта и общественно-политических процессов.</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По итогам Всероссийской переписи населения 2010 г. в Ермаковском округе численность населения различных национальностей (кроме русского) достигает 1 351 чел. или 6,4%. На территории района сохранились национальные села - укр</w:t>
      </w:r>
      <w:r w:rsidRPr="00BD4C9E">
        <w:rPr>
          <w:rFonts w:ascii="Arial" w:hAnsi="Arial" w:cs="Arial"/>
          <w:sz w:val="24"/>
          <w:szCs w:val="24"/>
          <w:lang w:eastAsia="en-US"/>
        </w:rPr>
        <w:t>а</w:t>
      </w:r>
      <w:r w:rsidRPr="00BD4C9E">
        <w:rPr>
          <w:rFonts w:ascii="Arial" w:hAnsi="Arial" w:cs="Arial"/>
          <w:sz w:val="24"/>
          <w:szCs w:val="24"/>
          <w:lang w:eastAsia="en-US"/>
        </w:rPr>
        <w:t xml:space="preserve">инцев, латышей, эстонцев. </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В Ермаковском муниципальном округе, проводится недостаточная работа по сохранению и развитию национального языка, культуры и традиций, научно-краеведческих исследований, культурного просветительства, развития деловых связей с исторической родины, социокультурной адаптации прибывающих в рег</w:t>
      </w:r>
      <w:r w:rsidRPr="00BD4C9E">
        <w:rPr>
          <w:rFonts w:ascii="Arial" w:hAnsi="Arial" w:cs="Arial"/>
          <w:sz w:val="24"/>
          <w:szCs w:val="24"/>
          <w:lang w:eastAsia="en-US"/>
        </w:rPr>
        <w:t>и</w:t>
      </w:r>
      <w:r w:rsidRPr="00BD4C9E">
        <w:rPr>
          <w:rFonts w:ascii="Arial" w:hAnsi="Arial" w:cs="Arial"/>
          <w:sz w:val="24"/>
          <w:szCs w:val="24"/>
          <w:lang w:eastAsia="en-US"/>
        </w:rPr>
        <w:t xml:space="preserve">он соотечественников. </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Мероприятия Подпрограммы № 4 предусматривают:</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proofErr w:type="gramStart"/>
      <w:r w:rsidRPr="00BD4C9E">
        <w:rPr>
          <w:rFonts w:ascii="Arial" w:hAnsi="Arial" w:cs="Arial"/>
          <w:sz w:val="24"/>
          <w:szCs w:val="24"/>
          <w:lang w:eastAsia="en-US"/>
        </w:rPr>
        <w:t>- проведение мероприятий, направленных на сохранение и развитие наци</w:t>
      </w:r>
      <w:r w:rsidRPr="00BD4C9E">
        <w:rPr>
          <w:rFonts w:ascii="Arial" w:hAnsi="Arial" w:cs="Arial"/>
          <w:sz w:val="24"/>
          <w:szCs w:val="24"/>
          <w:lang w:eastAsia="en-US"/>
        </w:rPr>
        <w:t>о</w:t>
      </w:r>
      <w:r w:rsidRPr="00BD4C9E">
        <w:rPr>
          <w:rFonts w:ascii="Arial" w:hAnsi="Arial" w:cs="Arial"/>
          <w:sz w:val="24"/>
          <w:szCs w:val="24"/>
          <w:lang w:eastAsia="en-US"/>
        </w:rPr>
        <w:t>нально-культурной самобытности народов Ермаковского округа, в том числе в 2015 г. - не менее 1 мероприятия, в 2016 г. – не менее 5 мероприятия, в 2017 г. – не менее 6 мероприятий, в 2018 г. – не менее 6 мероприятий, в 2019 году не м</w:t>
      </w:r>
      <w:r w:rsidRPr="00BD4C9E">
        <w:rPr>
          <w:rFonts w:ascii="Arial" w:hAnsi="Arial" w:cs="Arial"/>
          <w:sz w:val="24"/>
          <w:szCs w:val="24"/>
          <w:lang w:eastAsia="en-US"/>
        </w:rPr>
        <w:t>е</w:t>
      </w:r>
      <w:r w:rsidRPr="00BD4C9E">
        <w:rPr>
          <w:rFonts w:ascii="Arial" w:hAnsi="Arial" w:cs="Arial"/>
          <w:sz w:val="24"/>
          <w:szCs w:val="24"/>
          <w:lang w:eastAsia="en-US"/>
        </w:rPr>
        <w:t>нее 6 мероприятий, в 2020 году не менее 6 мероприятий,</w:t>
      </w:r>
      <w:r w:rsidRPr="00BD4C9E">
        <w:rPr>
          <w:rFonts w:ascii="Arial" w:eastAsiaTheme="minorHAnsi" w:hAnsi="Arial" w:cs="Arial"/>
          <w:sz w:val="24"/>
          <w:szCs w:val="24"/>
          <w:lang w:eastAsia="en-US"/>
        </w:rPr>
        <w:t xml:space="preserve"> </w:t>
      </w:r>
      <w:r w:rsidRPr="00BD4C9E">
        <w:rPr>
          <w:rFonts w:ascii="Arial" w:hAnsi="Arial" w:cs="Arial"/>
          <w:sz w:val="24"/>
          <w:szCs w:val="24"/>
          <w:lang w:eastAsia="en-US"/>
        </w:rPr>
        <w:t>в 2021 году</w:t>
      </w:r>
      <w:proofErr w:type="gramEnd"/>
      <w:r w:rsidRPr="00BD4C9E">
        <w:rPr>
          <w:rFonts w:ascii="Arial" w:hAnsi="Arial" w:cs="Arial"/>
          <w:sz w:val="24"/>
          <w:szCs w:val="24"/>
          <w:lang w:eastAsia="en-US"/>
        </w:rPr>
        <w:t xml:space="preserve"> не менее 6 мероприятий,</w:t>
      </w:r>
      <w:r w:rsidRPr="00BD4C9E">
        <w:rPr>
          <w:rFonts w:ascii="Arial" w:eastAsiaTheme="minorHAnsi" w:hAnsi="Arial" w:cs="Arial"/>
          <w:sz w:val="24"/>
          <w:szCs w:val="24"/>
          <w:lang w:eastAsia="en-US"/>
        </w:rPr>
        <w:t xml:space="preserve"> </w:t>
      </w:r>
      <w:r w:rsidRPr="00BD4C9E">
        <w:rPr>
          <w:rFonts w:ascii="Arial" w:hAnsi="Arial" w:cs="Arial"/>
          <w:sz w:val="24"/>
          <w:szCs w:val="24"/>
          <w:lang w:eastAsia="en-US"/>
        </w:rPr>
        <w:t>в 2022 году не менее 5 мероприятий.</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В последнее время вопросы интеграции иммигрантов актуализируются. По данным 2013 года в Ермаковском округе число трудовых мигрантов уже превыш</w:t>
      </w:r>
      <w:r w:rsidRPr="00BD4C9E">
        <w:rPr>
          <w:rFonts w:ascii="Arial" w:hAnsi="Arial" w:cs="Arial"/>
          <w:sz w:val="24"/>
          <w:szCs w:val="24"/>
          <w:lang w:eastAsia="en-US"/>
        </w:rPr>
        <w:t>а</w:t>
      </w:r>
      <w:r w:rsidRPr="00BD4C9E">
        <w:rPr>
          <w:rFonts w:ascii="Arial" w:hAnsi="Arial" w:cs="Arial"/>
          <w:sz w:val="24"/>
          <w:szCs w:val="24"/>
          <w:lang w:eastAsia="en-US"/>
        </w:rPr>
        <w:t xml:space="preserve">ет 859 чел., основная масса которых аккумулируется в таких крупных городах как Красноярск и Норильск. </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proofErr w:type="gramStart"/>
      <w:r w:rsidRPr="00BD4C9E">
        <w:rPr>
          <w:rFonts w:ascii="Arial" w:hAnsi="Arial" w:cs="Arial"/>
          <w:sz w:val="24"/>
          <w:szCs w:val="24"/>
          <w:lang w:eastAsia="en-US"/>
        </w:rPr>
        <w:t>Учитывая, ситуацию на Украине в перспективе можно прогнозировать дал</w:t>
      </w:r>
      <w:r w:rsidRPr="00BD4C9E">
        <w:rPr>
          <w:rFonts w:ascii="Arial" w:hAnsi="Arial" w:cs="Arial"/>
          <w:sz w:val="24"/>
          <w:szCs w:val="24"/>
          <w:lang w:eastAsia="en-US"/>
        </w:rPr>
        <w:t>ь</w:t>
      </w:r>
      <w:r w:rsidRPr="00BD4C9E">
        <w:rPr>
          <w:rFonts w:ascii="Arial" w:hAnsi="Arial" w:cs="Arial"/>
          <w:sz w:val="24"/>
          <w:szCs w:val="24"/>
          <w:lang w:eastAsia="en-US"/>
        </w:rPr>
        <w:t>нейшее развитие миграционных процессов, особое значение приобретает задача содействия интеграции мигрантов в Ермаковскую социокультурную среду через расширение культурно-просветительской деятельности национальных НКО, с</w:t>
      </w:r>
      <w:r w:rsidRPr="00BD4C9E">
        <w:rPr>
          <w:rFonts w:ascii="Arial" w:hAnsi="Arial" w:cs="Arial"/>
          <w:sz w:val="24"/>
          <w:szCs w:val="24"/>
          <w:lang w:eastAsia="en-US"/>
        </w:rPr>
        <w:t>о</w:t>
      </w:r>
      <w:r w:rsidRPr="00BD4C9E">
        <w:rPr>
          <w:rFonts w:ascii="Arial" w:hAnsi="Arial" w:cs="Arial"/>
          <w:sz w:val="24"/>
          <w:szCs w:val="24"/>
          <w:lang w:eastAsia="en-US"/>
        </w:rPr>
        <w:t>провождение с их стороны (информационное, правовое, справочное) интеграц</w:t>
      </w:r>
      <w:r w:rsidRPr="00BD4C9E">
        <w:rPr>
          <w:rFonts w:ascii="Arial" w:hAnsi="Arial" w:cs="Arial"/>
          <w:sz w:val="24"/>
          <w:szCs w:val="24"/>
          <w:lang w:eastAsia="en-US"/>
        </w:rPr>
        <w:t>и</w:t>
      </w:r>
      <w:r w:rsidRPr="00BD4C9E">
        <w:rPr>
          <w:rFonts w:ascii="Arial" w:hAnsi="Arial" w:cs="Arial"/>
          <w:sz w:val="24"/>
          <w:szCs w:val="24"/>
          <w:lang w:eastAsia="en-US"/>
        </w:rPr>
        <w:t xml:space="preserve">онных процессов среди иммигрантов, развитие мероприятий межнационального характера окружного уровня (особенно в молодежной среде, направленных на формирование здорового образа жизни и </w:t>
      </w:r>
      <w:proofErr w:type="spellStart"/>
      <w:r w:rsidRPr="00BD4C9E">
        <w:rPr>
          <w:rFonts w:ascii="Arial" w:hAnsi="Arial" w:cs="Arial"/>
          <w:sz w:val="24"/>
          <w:szCs w:val="24"/>
          <w:lang w:eastAsia="en-US"/>
        </w:rPr>
        <w:t>этнотолерантной</w:t>
      </w:r>
      <w:proofErr w:type="spellEnd"/>
      <w:r w:rsidRPr="00BD4C9E">
        <w:rPr>
          <w:rFonts w:ascii="Arial" w:hAnsi="Arial" w:cs="Arial"/>
          <w:sz w:val="24"/>
          <w:szCs w:val="24"/>
          <w:lang w:eastAsia="en-US"/>
        </w:rPr>
        <w:t xml:space="preserve"> идеологии).</w:t>
      </w:r>
      <w:proofErr w:type="gramEnd"/>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Мероприятия Подпрограммы № 4 предусматривают:</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proofErr w:type="gramStart"/>
      <w:r w:rsidRPr="00BD4C9E">
        <w:rPr>
          <w:rFonts w:ascii="Arial" w:hAnsi="Arial" w:cs="Arial"/>
          <w:sz w:val="24"/>
          <w:szCs w:val="24"/>
          <w:lang w:eastAsia="en-US"/>
        </w:rPr>
        <w:t>- организацию и проведение мероприятий праздники, фестивали, турниры, слеты, конкурсы, мероприятия, круги (съезды), семинары-тренинги, семинары, круглые столы, направленных на развитие межэтнической толерантности в Ерм</w:t>
      </w:r>
      <w:r w:rsidRPr="00BD4C9E">
        <w:rPr>
          <w:rFonts w:ascii="Arial" w:hAnsi="Arial" w:cs="Arial"/>
          <w:sz w:val="24"/>
          <w:szCs w:val="24"/>
          <w:lang w:eastAsia="en-US"/>
        </w:rPr>
        <w:t>а</w:t>
      </w:r>
      <w:r w:rsidRPr="00BD4C9E">
        <w:rPr>
          <w:rFonts w:ascii="Arial" w:hAnsi="Arial" w:cs="Arial"/>
          <w:sz w:val="24"/>
          <w:szCs w:val="24"/>
          <w:lang w:eastAsia="en-US"/>
        </w:rPr>
        <w:t>ковском муниципальном округе, в том числе: в 2016 году – не менее 1 меропри</w:t>
      </w:r>
      <w:r w:rsidRPr="00BD4C9E">
        <w:rPr>
          <w:rFonts w:ascii="Arial" w:hAnsi="Arial" w:cs="Arial"/>
          <w:sz w:val="24"/>
          <w:szCs w:val="24"/>
          <w:lang w:eastAsia="en-US"/>
        </w:rPr>
        <w:t>я</w:t>
      </w:r>
      <w:r w:rsidRPr="00BD4C9E">
        <w:rPr>
          <w:rFonts w:ascii="Arial" w:hAnsi="Arial" w:cs="Arial"/>
          <w:sz w:val="24"/>
          <w:szCs w:val="24"/>
          <w:lang w:eastAsia="en-US"/>
        </w:rPr>
        <w:t>тия, в 2017 г. – не менее – 5 мероприятия, в 2018 г. – не менее 6 мероприятий;</w:t>
      </w:r>
      <w:proofErr w:type="gramEnd"/>
      <w:r w:rsidRPr="00BD4C9E">
        <w:rPr>
          <w:rFonts w:ascii="Arial" w:hAnsi="Arial" w:cs="Arial"/>
          <w:sz w:val="24"/>
          <w:szCs w:val="24"/>
          <w:lang w:eastAsia="en-US"/>
        </w:rPr>
        <w:t xml:space="preserve"> в </w:t>
      </w:r>
      <w:r w:rsidRPr="00BD4C9E">
        <w:rPr>
          <w:rFonts w:ascii="Arial" w:hAnsi="Arial" w:cs="Arial"/>
          <w:sz w:val="24"/>
          <w:szCs w:val="24"/>
          <w:lang w:eastAsia="en-US"/>
        </w:rPr>
        <w:lastRenderedPageBreak/>
        <w:t>2019 2020-2025 гг. – по 6 мероприятий осуществление культурно-просветительского, информационного и методического обеспечения работы, направленной на развитие межэтнической и межконфессиональной толерантн</w:t>
      </w:r>
      <w:r w:rsidRPr="00BD4C9E">
        <w:rPr>
          <w:rFonts w:ascii="Arial" w:hAnsi="Arial" w:cs="Arial"/>
          <w:sz w:val="24"/>
          <w:szCs w:val="24"/>
          <w:lang w:eastAsia="en-US"/>
        </w:rPr>
        <w:t>о</w:t>
      </w:r>
      <w:r w:rsidRPr="00BD4C9E">
        <w:rPr>
          <w:rFonts w:ascii="Arial" w:hAnsi="Arial" w:cs="Arial"/>
          <w:sz w:val="24"/>
          <w:szCs w:val="24"/>
          <w:lang w:eastAsia="en-US"/>
        </w:rPr>
        <w:t>сти (размещение информации по национальной тематике в газете – ежегодно, проведение социологических опросов и мониторингов - ежегодно).</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В Ермаковском муниципальном округе наблюдается увеличение численн</w:t>
      </w:r>
      <w:r w:rsidRPr="00BD4C9E">
        <w:rPr>
          <w:rFonts w:ascii="Arial" w:hAnsi="Arial" w:cs="Arial"/>
          <w:sz w:val="24"/>
          <w:szCs w:val="24"/>
          <w:lang w:eastAsia="en-US"/>
        </w:rPr>
        <w:t>о</w:t>
      </w:r>
      <w:r w:rsidRPr="00BD4C9E">
        <w:rPr>
          <w:rFonts w:ascii="Arial" w:hAnsi="Arial" w:cs="Arial"/>
          <w:sz w:val="24"/>
          <w:szCs w:val="24"/>
          <w:lang w:eastAsia="en-US"/>
        </w:rPr>
        <w:t>сти мусульманского сообщества, это ставит вопрос о взаимодействии органов государственной власти с диаспорами Средней Азии и Кавказа на предмет гарм</w:t>
      </w:r>
      <w:r w:rsidRPr="00BD4C9E">
        <w:rPr>
          <w:rFonts w:ascii="Arial" w:hAnsi="Arial" w:cs="Arial"/>
          <w:sz w:val="24"/>
          <w:szCs w:val="24"/>
          <w:lang w:eastAsia="en-US"/>
        </w:rPr>
        <w:t>о</w:t>
      </w:r>
      <w:r w:rsidRPr="00BD4C9E">
        <w:rPr>
          <w:rFonts w:ascii="Arial" w:hAnsi="Arial" w:cs="Arial"/>
          <w:sz w:val="24"/>
          <w:szCs w:val="24"/>
          <w:lang w:eastAsia="en-US"/>
        </w:rPr>
        <w:t>низации межэтнических и межконфессиональных отношений.</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Мероприятия Подпрограммы № 4 предусматривают ежегодно:</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проведение не менее 2 национальных и межнациональных мероприятий (праздники, форумы, фестивали, круглые столы);</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проведение научно-практической конференции по вопросам миграции.</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При реализации государственной национальной политики на территории Красноярского края необходимо учитывать и потребности русского этноса. В п</w:t>
      </w:r>
      <w:r w:rsidRPr="00BD4C9E">
        <w:rPr>
          <w:rFonts w:ascii="Arial" w:hAnsi="Arial" w:cs="Arial"/>
          <w:sz w:val="24"/>
          <w:szCs w:val="24"/>
          <w:lang w:eastAsia="en-US"/>
        </w:rPr>
        <w:t>о</w:t>
      </w:r>
      <w:r w:rsidRPr="00BD4C9E">
        <w:rPr>
          <w:rFonts w:ascii="Arial" w:hAnsi="Arial" w:cs="Arial"/>
          <w:sz w:val="24"/>
          <w:szCs w:val="24"/>
          <w:lang w:eastAsia="en-US"/>
        </w:rPr>
        <w:t>следние годы в общественном сознании русских, составляющих 93,5% численн</w:t>
      </w:r>
      <w:r w:rsidRPr="00BD4C9E">
        <w:rPr>
          <w:rFonts w:ascii="Arial" w:hAnsi="Arial" w:cs="Arial"/>
          <w:sz w:val="24"/>
          <w:szCs w:val="24"/>
          <w:lang w:eastAsia="en-US"/>
        </w:rPr>
        <w:t>о</w:t>
      </w:r>
      <w:r w:rsidRPr="00BD4C9E">
        <w:rPr>
          <w:rFonts w:ascii="Arial" w:hAnsi="Arial" w:cs="Arial"/>
          <w:sz w:val="24"/>
          <w:szCs w:val="24"/>
          <w:lang w:eastAsia="en-US"/>
        </w:rPr>
        <w:t>сти населения района, наблюдается рост психологической неудовлетворенности в области сохранения и развития православных традиций, духовной культуры и э</w:t>
      </w:r>
      <w:r w:rsidRPr="00BD4C9E">
        <w:rPr>
          <w:rFonts w:ascii="Arial" w:hAnsi="Arial" w:cs="Arial"/>
          <w:sz w:val="24"/>
          <w:szCs w:val="24"/>
          <w:lang w:eastAsia="en-US"/>
        </w:rPr>
        <w:t>т</w:t>
      </w:r>
      <w:r w:rsidRPr="00BD4C9E">
        <w:rPr>
          <w:rFonts w:ascii="Arial" w:hAnsi="Arial" w:cs="Arial"/>
          <w:sz w:val="24"/>
          <w:szCs w:val="24"/>
          <w:lang w:eastAsia="en-US"/>
        </w:rPr>
        <w:t>нического самосознания. Наиболее остро данные аспекты наблюдаются среди э</w:t>
      </w:r>
      <w:r w:rsidRPr="00BD4C9E">
        <w:rPr>
          <w:rFonts w:ascii="Arial" w:hAnsi="Arial" w:cs="Arial"/>
          <w:sz w:val="24"/>
          <w:szCs w:val="24"/>
          <w:lang w:eastAsia="en-US"/>
        </w:rPr>
        <w:t>т</w:t>
      </w:r>
      <w:r w:rsidRPr="00BD4C9E">
        <w:rPr>
          <w:rFonts w:ascii="Arial" w:hAnsi="Arial" w:cs="Arial"/>
          <w:sz w:val="24"/>
          <w:szCs w:val="24"/>
          <w:lang w:eastAsia="en-US"/>
        </w:rPr>
        <w:t xml:space="preserve">нокультурных и </w:t>
      </w:r>
      <w:proofErr w:type="spellStart"/>
      <w:r w:rsidRPr="00BD4C9E">
        <w:rPr>
          <w:rFonts w:ascii="Arial" w:hAnsi="Arial" w:cs="Arial"/>
          <w:sz w:val="24"/>
          <w:szCs w:val="24"/>
          <w:lang w:eastAsia="en-US"/>
        </w:rPr>
        <w:t>этноконфессиональных</w:t>
      </w:r>
      <w:proofErr w:type="spellEnd"/>
      <w:r w:rsidRPr="00BD4C9E">
        <w:rPr>
          <w:rFonts w:ascii="Arial" w:hAnsi="Arial" w:cs="Arial"/>
          <w:sz w:val="24"/>
          <w:szCs w:val="24"/>
          <w:lang w:eastAsia="en-US"/>
        </w:rPr>
        <w:t xml:space="preserve"> групп русского населения, казаков и т.д</w:t>
      </w:r>
      <w:proofErr w:type="gramStart"/>
      <w:r w:rsidRPr="00BD4C9E">
        <w:rPr>
          <w:rFonts w:ascii="Arial" w:hAnsi="Arial" w:cs="Arial"/>
          <w:sz w:val="24"/>
          <w:szCs w:val="24"/>
          <w:lang w:eastAsia="en-US"/>
        </w:rPr>
        <w:t xml:space="preserve">.. </w:t>
      </w:r>
      <w:proofErr w:type="gramEnd"/>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xml:space="preserve">В последние годы на федеральном </w:t>
      </w:r>
      <w:proofErr w:type="gramStart"/>
      <w:r w:rsidRPr="00BD4C9E">
        <w:rPr>
          <w:rFonts w:ascii="Arial" w:hAnsi="Arial" w:cs="Arial"/>
          <w:sz w:val="24"/>
          <w:szCs w:val="24"/>
          <w:lang w:eastAsia="en-US"/>
        </w:rPr>
        <w:t>уровне</w:t>
      </w:r>
      <w:proofErr w:type="gramEnd"/>
      <w:r w:rsidRPr="00BD4C9E">
        <w:rPr>
          <w:rFonts w:ascii="Arial" w:hAnsi="Arial" w:cs="Arial"/>
          <w:sz w:val="24"/>
          <w:szCs w:val="24"/>
          <w:lang w:eastAsia="en-US"/>
        </w:rPr>
        <w:t xml:space="preserve"> резко усилился интерес к ро</w:t>
      </w:r>
      <w:r w:rsidRPr="00BD4C9E">
        <w:rPr>
          <w:rFonts w:ascii="Arial" w:hAnsi="Arial" w:cs="Arial"/>
          <w:sz w:val="24"/>
          <w:szCs w:val="24"/>
          <w:lang w:eastAsia="en-US"/>
        </w:rPr>
        <w:t>с</w:t>
      </w:r>
      <w:r w:rsidRPr="00BD4C9E">
        <w:rPr>
          <w:rFonts w:ascii="Arial" w:hAnsi="Arial" w:cs="Arial"/>
          <w:sz w:val="24"/>
          <w:szCs w:val="24"/>
          <w:lang w:eastAsia="en-US"/>
        </w:rPr>
        <w:t xml:space="preserve">сийскому казачеству, как составной части русского этноса. </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Был принят ряд законопроектов, определены приоритетные направления взаимодействия государства с казачеством: привлечение казаков к государстве</w:t>
      </w:r>
      <w:r w:rsidRPr="00BD4C9E">
        <w:rPr>
          <w:rFonts w:ascii="Arial" w:hAnsi="Arial" w:cs="Arial"/>
          <w:sz w:val="24"/>
          <w:szCs w:val="24"/>
          <w:lang w:eastAsia="en-US"/>
        </w:rPr>
        <w:t>н</w:t>
      </w:r>
      <w:r w:rsidRPr="00BD4C9E">
        <w:rPr>
          <w:rFonts w:ascii="Arial" w:hAnsi="Arial" w:cs="Arial"/>
          <w:sz w:val="24"/>
          <w:szCs w:val="24"/>
          <w:lang w:eastAsia="en-US"/>
        </w:rPr>
        <w:t>ной и иной службе, патриотическое воспитание молодежи, ее спортивная и допр</w:t>
      </w:r>
      <w:r w:rsidRPr="00BD4C9E">
        <w:rPr>
          <w:rFonts w:ascii="Arial" w:hAnsi="Arial" w:cs="Arial"/>
          <w:sz w:val="24"/>
          <w:szCs w:val="24"/>
          <w:lang w:eastAsia="en-US"/>
        </w:rPr>
        <w:t>и</w:t>
      </w:r>
      <w:r w:rsidRPr="00BD4C9E">
        <w:rPr>
          <w:rFonts w:ascii="Arial" w:hAnsi="Arial" w:cs="Arial"/>
          <w:sz w:val="24"/>
          <w:szCs w:val="24"/>
          <w:lang w:eastAsia="en-US"/>
        </w:rPr>
        <w:t>зывная подготовка, развитие кадетского казачьего движения, работа культурно-просветительского характера, пропаганда казачьих православных традиций.</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Мероприятия Подпрограммы № 4 предусматривают ежегодно:</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проведение не менее 1 мероприятия в отношении казачества;</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xml:space="preserve">- проведение не менее 1 мероприятия, </w:t>
      </w:r>
      <w:proofErr w:type="gramStart"/>
      <w:r w:rsidRPr="00BD4C9E">
        <w:rPr>
          <w:rFonts w:ascii="Arial" w:hAnsi="Arial" w:cs="Arial"/>
          <w:sz w:val="24"/>
          <w:szCs w:val="24"/>
          <w:lang w:eastAsia="en-US"/>
        </w:rPr>
        <w:t>посвященного</w:t>
      </w:r>
      <w:proofErr w:type="gramEnd"/>
      <w:r w:rsidRPr="00BD4C9E">
        <w:rPr>
          <w:rFonts w:ascii="Arial" w:hAnsi="Arial" w:cs="Arial"/>
          <w:sz w:val="24"/>
          <w:szCs w:val="24"/>
          <w:lang w:eastAsia="en-US"/>
        </w:rPr>
        <w:t xml:space="preserve"> русским и славянским традициям и культуры. </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xml:space="preserve">Вопросы межнационального и межконфессионального согласия, развития национальных культур активно обсуждались на </w:t>
      </w:r>
      <w:proofErr w:type="gramStart"/>
      <w:r w:rsidRPr="00BD4C9E">
        <w:rPr>
          <w:rFonts w:ascii="Arial" w:hAnsi="Arial" w:cs="Arial"/>
          <w:sz w:val="24"/>
          <w:szCs w:val="24"/>
          <w:lang w:eastAsia="en-US"/>
        </w:rPr>
        <w:t>заседании</w:t>
      </w:r>
      <w:proofErr w:type="gramEnd"/>
      <w:r w:rsidRPr="00BD4C9E">
        <w:rPr>
          <w:rFonts w:ascii="Arial" w:hAnsi="Arial" w:cs="Arial"/>
          <w:sz w:val="24"/>
          <w:szCs w:val="24"/>
          <w:lang w:eastAsia="en-US"/>
        </w:rPr>
        <w:t xml:space="preserve"> президиума Госуда</w:t>
      </w:r>
      <w:r w:rsidRPr="00BD4C9E">
        <w:rPr>
          <w:rFonts w:ascii="Arial" w:hAnsi="Arial" w:cs="Arial"/>
          <w:sz w:val="24"/>
          <w:szCs w:val="24"/>
          <w:lang w:eastAsia="en-US"/>
        </w:rPr>
        <w:t>р</w:t>
      </w:r>
      <w:r w:rsidRPr="00BD4C9E">
        <w:rPr>
          <w:rFonts w:ascii="Arial" w:hAnsi="Arial" w:cs="Arial"/>
          <w:sz w:val="24"/>
          <w:szCs w:val="24"/>
          <w:lang w:eastAsia="en-US"/>
        </w:rPr>
        <w:t>ственного совета, которое состоялось в г. Уфе в феврале 2011 года. По его ит</w:t>
      </w:r>
      <w:r w:rsidRPr="00BD4C9E">
        <w:rPr>
          <w:rFonts w:ascii="Arial" w:hAnsi="Arial" w:cs="Arial"/>
          <w:sz w:val="24"/>
          <w:szCs w:val="24"/>
          <w:lang w:eastAsia="en-US"/>
        </w:rPr>
        <w:t>о</w:t>
      </w:r>
      <w:r w:rsidRPr="00BD4C9E">
        <w:rPr>
          <w:rFonts w:ascii="Arial" w:hAnsi="Arial" w:cs="Arial"/>
          <w:sz w:val="24"/>
          <w:szCs w:val="24"/>
          <w:lang w:eastAsia="en-US"/>
        </w:rPr>
        <w:t>гам одним из пунктов поручений Президента Российской Федерации от 27.02.2011 г. ставилась задача подготовки региональных планов по гармонизации межэтн</w:t>
      </w:r>
      <w:r w:rsidRPr="00BD4C9E">
        <w:rPr>
          <w:rFonts w:ascii="Arial" w:hAnsi="Arial" w:cs="Arial"/>
          <w:sz w:val="24"/>
          <w:szCs w:val="24"/>
          <w:lang w:eastAsia="en-US"/>
        </w:rPr>
        <w:t>и</w:t>
      </w:r>
      <w:r w:rsidRPr="00BD4C9E">
        <w:rPr>
          <w:rFonts w:ascii="Arial" w:hAnsi="Arial" w:cs="Arial"/>
          <w:sz w:val="24"/>
          <w:szCs w:val="24"/>
          <w:lang w:eastAsia="en-US"/>
        </w:rPr>
        <w:t xml:space="preserve">ческих отношений. </w:t>
      </w:r>
      <w:proofErr w:type="gramStart"/>
      <w:r w:rsidRPr="00BD4C9E">
        <w:rPr>
          <w:rFonts w:ascii="Arial" w:hAnsi="Arial" w:cs="Arial"/>
          <w:sz w:val="24"/>
          <w:szCs w:val="24"/>
          <w:lang w:eastAsia="en-US"/>
        </w:rPr>
        <w:t>Аналогичные проблемы затрагивались в перечне поручений Президента Российской Федерации от 03.06.2011 г. по итогам совещания по в</w:t>
      </w:r>
      <w:r w:rsidRPr="00BD4C9E">
        <w:rPr>
          <w:rFonts w:ascii="Arial" w:hAnsi="Arial" w:cs="Arial"/>
          <w:sz w:val="24"/>
          <w:szCs w:val="24"/>
          <w:lang w:eastAsia="en-US"/>
        </w:rPr>
        <w:t>о</w:t>
      </w:r>
      <w:r w:rsidRPr="00BD4C9E">
        <w:rPr>
          <w:rFonts w:ascii="Arial" w:hAnsi="Arial" w:cs="Arial"/>
          <w:sz w:val="24"/>
          <w:szCs w:val="24"/>
          <w:lang w:eastAsia="en-US"/>
        </w:rPr>
        <w:t>просам противодействия экстремизму в Российской Федерации 23 мая 2011 г., а также в Указе Президента Российской Федерации № 602 от 07.05.2012 г. «Об обеспечении межнационального согласия», подпункте 3 «г» перечня поручений Президента Российской Федерации от 11 февраля 2013 г. № Пр-240.</w:t>
      </w:r>
      <w:proofErr w:type="gramEnd"/>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proofErr w:type="gramStart"/>
      <w:r w:rsidRPr="00BD4C9E">
        <w:rPr>
          <w:rFonts w:ascii="Arial" w:hAnsi="Arial" w:cs="Arial"/>
          <w:sz w:val="24"/>
          <w:szCs w:val="24"/>
          <w:lang w:eastAsia="en-US"/>
        </w:rPr>
        <w:t xml:space="preserve">13 июня 2012 г. Президент Российской Федерации утвердил Концепцию государственной миграционной политики Российской Федерации на период 2014 – 2016 годы до 2025 года, в которой целый раздел посвящен вопросам интеграции и адаптации мигрантов. </w:t>
      </w:r>
      <w:proofErr w:type="gramEnd"/>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Наконец, Указом Президента Российской Федерации от 19.12.2012 г. № 1666 утверждена Стратегия государственной национальной политики Российской Федерации на период до 2025 года. А распоряжением Правительства Российской Федерации от 15.07.2013 г. № 1226-р органам исполнительной власти субъектов Российской Федерации дано поручение: «… разработать и утвердить регионал</w:t>
      </w:r>
      <w:r w:rsidRPr="00BD4C9E">
        <w:rPr>
          <w:rFonts w:ascii="Arial" w:hAnsi="Arial" w:cs="Arial"/>
          <w:sz w:val="24"/>
          <w:szCs w:val="24"/>
          <w:lang w:eastAsia="en-US"/>
        </w:rPr>
        <w:t>ь</w:t>
      </w:r>
      <w:r w:rsidRPr="00BD4C9E">
        <w:rPr>
          <w:rFonts w:ascii="Arial" w:hAnsi="Arial" w:cs="Arial"/>
          <w:sz w:val="24"/>
          <w:szCs w:val="24"/>
          <w:lang w:eastAsia="en-US"/>
        </w:rPr>
        <w:t xml:space="preserve">ные планы мероприятий по реализации Стратегии государственной национальной </w:t>
      </w:r>
      <w:r w:rsidRPr="00BD4C9E">
        <w:rPr>
          <w:rFonts w:ascii="Arial" w:hAnsi="Arial" w:cs="Arial"/>
          <w:sz w:val="24"/>
          <w:szCs w:val="24"/>
          <w:lang w:eastAsia="en-US"/>
        </w:rPr>
        <w:lastRenderedPageBreak/>
        <w:t>политики Российской Федерации на период до 2025 года».</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ru-RU"/>
        </w:rPr>
      </w:pPr>
      <w:r w:rsidRPr="00BD4C9E">
        <w:rPr>
          <w:rFonts w:ascii="Arial" w:hAnsi="Arial" w:cs="Arial"/>
          <w:sz w:val="24"/>
          <w:szCs w:val="24"/>
          <w:lang w:eastAsia="ru-RU"/>
        </w:rPr>
        <w:t>2.2. Основная цель, задачи, этапы и сроки выполнения подпрограммы, ц</w:t>
      </w:r>
      <w:r w:rsidRPr="00BD4C9E">
        <w:rPr>
          <w:rFonts w:ascii="Arial" w:hAnsi="Arial" w:cs="Arial"/>
          <w:sz w:val="24"/>
          <w:szCs w:val="24"/>
          <w:lang w:eastAsia="ru-RU"/>
        </w:rPr>
        <w:t>е</w:t>
      </w:r>
      <w:r w:rsidRPr="00BD4C9E">
        <w:rPr>
          <w:rFonts w:ascii="Arial" w:hAnsi="Arial" w:cs="Arial"/>
          <w:sz w:val="24"/>
          <w:szCs w:val="24"/>
          <w:lang w:eastAsia="ru-RU"/>
        </w:rPr>
        <w:t>левые индикаторы.</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Целью подпрограммы является обеспечение реализации Стратегии гос</w:t>
      </w:r>
      <w:r w:rsidRPr="00BD4C9E">
        <w:rPr>
          <w:rFonts w:ascii="Arial" w:hAnsi="Arial" w:cs="Arial"/>
          <w:sz w:val="24"/>
          <w:szCs w:val="24"/>
          <w:lang w:eastAsia="en-US"/>
        </w:rPr>
        <w:t>у</w:t>
      </w:r>
      <w:r w:rsidRPr="00BD4C9E">
        <w:rPr>
          <w:rFonts w:ascii="Arial" w:hAnsi="Arial" w:cs="Arial"/>
          <w:sz w:val="24"/>
          <w:szCs w:val="24"/>
          <w:lang w:eastAsia="en-US"/>
        </w:rPr>
        <w:t>дарственной национальной политики Российской Федерации на период 2015 – 2026 годы на территории Ермаковского округа.</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Для достижения указанной цели необходимо решить задачу по развитию этнокультурного многообразия народов Ермаковского округа, гармонизации нац</w:t>
      </w:r>
      <w:r w:rsidRPr="00BD4C9E">
        <w:rPr>
          <w:rFonts w:ascii="Arial" w:hAnsi="Arial" w:cs="Arial"/>
          <w:sz w:val="24"/>
          <w:szCs w:val="24"/>
          <w:lang w:eastAsia="en-US"/>
        </w:rPr>
        <w:t>и</w:t>
      </w:r>
      <w:r w:rsidRPr="00BD4C9E">
        <w:rPr>
          <w:rFonts w:ascii="Arial" w:hAnsi="Arial" w:cs="Arial"/>
          <w:sz w:val="24"/>
          <w:szCs w:val="24"/>
          <w:lang w:eastAsia="en-US"/>
        </w:rPr>
        <w:t xml:space="preserve">ональных и межнациональных (межэтнических) отношений, успешной социальной и культурной адаптации и интеграции мигрантов, повышению этнотолерантности в общественном социуме региона. </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proofErr w:type="gramStart"/>
      <w:r w:rsidRPr="00BD4C9E">
        <w:rPr>
          <w:rFonts w:ascii="Arial" w:hAnsi="Arial" w:cs="Arial"/>
          <w:sz w:val="24"/>
          <w:szCs w:val="24"/>
          <w:lang w:eastAsia="en-US"/>
        </w:rPr>
        <w:t>Основным результатом реализации мероприятий Подпрограммы № 4, направленных на решение поставленных задач, является создание условий для сохранения атмосферы мира и согласия между представителями различных национальностей и вероисповеданий, что будет способствовать общественно-политической стабильности в Ермаковском округе, а также осуществлению э</w:t>
      </w:r>
      <w:r w:rsidRPr="00BD4C9E">
        <w:rPr>
          <w:rFonts w:ascii="Arial" w:hAnsi="Arial" w:cs="Arial"/>
          <w:sz w:val="24"/>
          <w:szCs w:val="24"/>
          <w:lang w:eastAsia="en-US"/>
        </w:rPr>
        <w:t>ф</w:t>
      </w:r>
      <w:r w:rsidRPr="00BD4C9E">
        <w:rPr>
          <w:rFonts w:ascii="Arial" w:hAnsi="Arial" w:cs="Arial"/>
          <w:sz w:val="24"/>
          <w:szCs w:val="24"/>
          <w:lang w:eastAsia="en-US"/>
        </w:rPr>
        <w:t>фективной деятельности национальных институтов гражданского общества, направленной на решение социальных, культурных и духовных проблем социума в Ермаковском округе.</w:t>
      </w:r>
      <w:proofErr w:type="gramEnd"/>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Реализация мероприятий, способствующих проведению ответственной национальной политики и поддержке национальных институтов гражданского о</w:t>
      </w:r>
      <w:r w:rsidRPr="00BD4C9E">
        <w:rPr>
          <w:rFonts w:ascii="Arial" w:hAnsi="Arial" w:cs="Arial"/>
          <w:sz w:val="24"/>
          <w:szCs w:val="24"/>
          <w:lang w:eastAsia="en-US"/>
        </w:rPr>
        <w:t>б</w:t>
      </w:r>
      <w:r w:rsidRPr="00BD4C9E">
        <w:rPr>
          <w:rFonts w:ascii="Arial" w:hAnsi="Arial" w:cs="Arial"/>
          <w:sz w:val="24"/>
          <w:szCs w:val="24"/>
          <w:lang w:eastAsia="en-US"/>
        </w:rPr>
        <w:t>щества, закреплена распоряжением Правительства Российской Федерации от 15.07.2013 г. № 1226-р; Постановлением Правительства Российской Федерации от 20 августа 2013 года № 718; Федеральным законом от 22.10.2013 г. № 284-ФЗ «О внесении изменений в отдельные законодательные акты Российской Федер</w:t>
      </w:r>
      <w:r w:rsidRPr="00BD4C9E">
        <w:rPr>
          <w:rFonts w:ascii="Arial" w:hAnsi="Arial" w:cs="Arial"/>
          <w:sz w:val="24"/>
          <w:szCs w:val="24"/>
          <w:lang w:eastAsia="en-US"/>
        </w:rPr>
        <w:t>а</w:t>
      </w:r>
      <w:r w:rsidRPr="00BD4C9E">
        <w:rPr>
          <w:rFonts w:ascii="Arial" w:hAnsi="Arial" w:cs="Arial"/>
          <w:sz w:val="24"/>
          <w:szCs w:val="24"/>
          <w:lang w:eastAsia="en-US"/>
        </w:rPr>
        <w:t>ции в части определения полномочий и ответственных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Целевым индикатором и показателем подпрограммы является:</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увеличение численности населения Ермаковского округа, участвующего в национальных, межнациональных и казачьих мероприятиях до 900 человек.</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Исполнителем подпрограммы является Управление образования админ</w:t>
      </w:r>
      <w:r w:rsidRPr="00BD4C9E">
        <w:rPr>
          <w:rFonts w:ascii="Arial" w:hAnsi="Arial" w:cs="Arial"/>
          <w:sz w:val="24"/>
          <w:szCs w:val="24"/>
          <w:lang w:eastAsia="en-US"/>
        </w:rPr>
        <w:t>и</w:t>
      </w:r>
      <w:r w:rsidRPr="00BD4C9E">
        <w:rPr>
          <w:rFonts w:ascii="Arial" w:hAnsi="Arial" w:cs="Arial"/>
          <w:sz w:val="24"/>
          <w:szCs w:val="24"/>
          <w:lang w:eastAsia="en-US"/>
        </w:rPr>
        <w:t>страции Ермаковского района.</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Исполнитель подпрограммы осуществляет:</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координацию исполнения мероприятий подпрограммы, мониторинг их р</w:t>
      </w:r>
      <w:r w:rsidRPr="00BD4C9E">
        <w:rPr>
          <w:rFonts w:ascii="Arial" w:hAnsi="Arial" w:cs="Arial"/>
          <w:sz w:val="24"/>
          <w:szCs w:val="24"/>
          <w:lang w:eastAsia="en-US"/>
        </w:rPr>
        <w:t>е</w:t>
      </w:r>
      <w:r w:rsidRPr="00BD4C9E">
        <w:rPr>
          <w:rFonts w:ascii="Arial" w:hAnsi="Arial" w:cs="Arial"/>
          <w:sz w:val="24"/>
          <w:szCs w:val="24"/>
          <w:lang w:eastAsia="en-US"/>
        </w:rPr>
        <w:t>ализации;</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xml:space="preserve">- непосредственный </w:t>
      </w:r>
      <w:proofErr w:type="gramStart"/>
      <w:r w:rsidRPr="00BD4C9E">
        <w:rPr>
          <w:rFonts w:ascii="Arial" w:hAnsi="Arial" w:cs="Arial"/>
          <w:sz w:val="24"/>
          <w:szCs w:val="24"/>
          <w:lang w:eastAsia="en-US"/>
        </w:rPr>
        <w:t>контроль за</w:t>
      </w:r>
      <w:proofErr w:type="gramEnd"/>
      <w:r w:rsidRPr="00BD4C9E">
        <w:rPr>
          <w:rFonts w:ascii="Arial" w:hAnsi="Arial" w:cs="Arial"/>
          <w:sz w:val="24"/>
          <w:szCs w:val="24"/>
          <w:lang w:eastAsia="en-US"/>
        </w:rPr>
        <w:t xml:space="preserve"> ходом реализации мероприятий подпр</w:t>
      </w:r>
      <w:r w:rsidRPr="00BD4C9E">
        <w:rPr>
          <w:rFonts w:ascii="Arial" w:hAnsi="Arial" w:cs="Arial"/>
          <w:sz w:val="24"/>
          <w:szCs w:val="24"/>
          <w:lang w:eastAsia="en-US"/>
        </w:rPr>
        <w:t>о</w:t>
      </w:r>
      <w:r w:rsidRPr="00BD4C9E">
        <w:rPr>
          <w:rFonts w:ascii="Arial" w:hAnsi="Arial" w:cs="Arial"/>
          <w:sz w:val="24"/>
          <w:szCs w:val="24"/>
          <w:lang w:eastAsia="en-US"/>
        </w:rPr>
        <w:t>грамм;</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подготовку отчетов о реализации мероприятий подпрограммы и направл</w:t>
      </w:r>
      <w:r w:rsidRPr="00BD4C9E">
        <w:rPr>
          <w:rFonts w:ascii="Arial" w:hAnsi="Arial" w:cs="Arial"/>
          <w:sz w:val="24"/>
          <w:szCs w:val="24"/>
          <w:lang w:eastAsia="en-US"/>
        </w:rPr>
        <w:t>е</w:t>
      </w:r>
      <w:r w:rsidRPr="00BD4C9E">
        <w:rPr>
          <w:rFonts w:ascii="Arial" w:hAnsi="Arial" w:cs="Arial"/>
          <w:sz w:val="24"/>
          <w:szCs w:val="24"/>
          <w:lang w:eastAsia="en-US"/>
        </w:rPr>
        <w:t>ние их ответственному исполнителю.</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Перечень целевых индикаторов Подпрограммы № 4 приведен в прилож</w:t>
      </w:r>
      <w:r w:rsidRPr="00BD4C9E">
        <w:rPr>
          <w:rFonts w:ascii="Arial" w:hAnsi="Arial" w:cs="Arial"/>
          <w:sz w:val="24"/>
          <w:szCs w:val="24"/>
          <w:lang w:eastAsia="en-US"/>
        </w:rPr>
        <w:t>е</w:t>
      </w:r>
      <w:r w:rsidRPr="00BD4C9E">
        <w:rPr>
          <w:rFonts w:ascii="Arial" w:hAnsi="Arial" w:cs="Arial"/>
          <w:sz w:val="24"/>
          <w:szCs w:val="24"/>
          <w:lang w:eastAsia="en-US"/>
        </w:rPr>
        <w:t>нии № 1 к подпрограмме № 4.</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Перечень мероприятий Подпрограммы № 4 приведен в приложении № 2 к Подпрограмме № 4.</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ru-RU"/>
        </w:rPr>
      </w:pPr>
      <w:r w:rsidRPr="00BD4C9E">
        <w:rPr>
          <w:rFonts w:ascii="Arial" w:hAnsi="Arial" w:cs="Arial"/>
          <w:sz w:val="24"/>
          <w:szCs w:val="24"/>
          <w:lang w:eastAsia="ru-RU"/>
        </w:rPr>
        <w:t>2.3. Механизм реализации подпрограммы.</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2.3.1 Источником финансирования подпрограммы является окружной бю</w:t>
      </w:r>
      <w:r w:rsidRPr="00BD4C9E">
        <w:rPr>
          <w:rFonts w:ascii="Arial" w:hAnsi="Arial" w:cs="Arial"/>
          <w:sz w:val="24"/>
          <w:szCs w:val="24"/>
          <w:lang w:eastAsia="en-US"/>
        </w:rPr>
        <w:t>д</w:t>
      </w:r>
      <w:r w:rsidRPr="00BD4C9E">
        <w:rPr>
          <w:rFonts w:ascii="Arial" w:hAnsi="Arial" w:cs="Arial"/>
          <w:sz w:val="24"/>
          <w:szCs w:val="24"/>
          <w:lang w:eastAsia="en-US"/>
        </w:rPr>
        <w:t>жет.</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xml:space="preserve">2.3.2. Главным распорядителем бюджетных средств, предусмотренных на реализацию мероприятий подпрограммы, является отдел. </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2.3.3. В рамках подпрограммы реализуются три основных мероприятия:</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1) сохранение и развитие национально-культурной самобытности народов Ермаковском муниципальном округе;</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lastRenderedPageBreak/>
        <w:t>2) развитие межэтнической толерантности в многонациональном социуме Ермаковского округа;</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3) культурно-просветительское, информационное и методическое сопр</w:t>
      </w:r>
      <w:r w:rsidRPr="00BD4C9E">
        <w:rPr>
          <w:rFonts w:ascii="Arial" w:hAnsi="Arial" w:cs="Arial"/>
          <w:sz w:val="24"/>
          <w:szCs w:val="24"/>
          <w:lang w:eastAsia="en-US"/>
        </w:rPr>
        <w:t>о</w:t>
      </w:r>
      <w:r w:rsidRPr="00BD4C9E">
        <w:rPr>
          <w:rFonts w:ascii="Arial" w:hAnsi="Arial" w:cs="Arial"/>
          <w:sz w:val="24"/>
          <w:szCs w:val="24"/>
          <w:lang w:eastAsia="en-US"/>
        </w:rPr>
        <w:t>вождение реализации национальной государственной политики в Ермаковском округе.</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xml:space="preserve">2.3.4. </w:t>
      </w:r>
      <w:proofErr w:type="gramStart"/>
      <w:r w:rsidRPr="00BD4C9E">
        <w:rPr>
          <w:rFonts w:ascii="Arial" w:hAnsi="Arial" w:cs="Arial"/>
          <w:sz w:val="24"/>
          <w:szCs w:val="24"/>
          <w:lang w:eastAsia="en-US"/>
        </w:rPr>
        <w:t>В рамках мероприятия реализуются: национальные, казачьи, славя</w:t>
      </w:r>
      <w:r w:rsidRPr="00BD4C9E">
        <w:rPr>
          <w:rFonts w:ascii="Arial" w:hAnsi="Arial" w:cs="Arial"/>
          <w:sz w:val="24"/>
          <w:szCs w:val="24"/>
          <w:lang w:eastAsia="en-US"/>
        </w:rPr>
        <w:t>н</w:t>
      </w:r>
      <w:r w:rsidRPr="00BD4C9E">
        <w:rPr>
          <w:rFonts w:ascii="Arial" w:hAnsi="Arial" w:cs="Arial"/>
          <w:sz w:val="24"/>
          <w:szCs w:val="24"/>
          <w:lang w:eastAsia="en-US"/>
        </w:rPr>
        <w:t>ские праздники, фестивали, турниры, слеты, конкурсы, мероприятия, круги (съе</w:t>
      </w:r>
      <w:r w:rsidRPr="00BD4C9E">
        <w:rPr>
          <w:rFonts w:ascii="Arial" w:hAnsi="Arial" w:cs="Arial"/>
          <w:sz w:val="24"/>
          <w:szCs w:val="24"/>
          <w:lang w:eastAsia="en-US"/>
        </w:rPr>
        <w:t>з</w:t>
      </w:r>
      <w:r w:rsidRPr="00BD4C9E">
        <w:rPr>
          <w:rFonts w:ascii="Arial" w:hAnsi="Arial" w:cs="Arial"/>
          <w:sz w:val="24"/>
          <w:szCs w:val="24"/>
          <w:lang w:eastAsia="en-US"/>
        </w:rPr>
        <w:t>ды), семинары-тренинги, семинары, круглые столы, конференции, форумы, циклы теле- и радиопередач, сбор, подготовка и размещение информационных матер</w:t>
      </w:r>
      <w:r w:rsidRPr="00BD4C9E">
        <w:rPr>
          <w:rFonts w:ascii="Arial" w:hAnsi="Arial" w:cs="Arial"/>
          <w:sz w:val="24"/>
          <w:szCs w:val="24"/>
          <w:lang w:eastAsia="en-US"/>
        </w:rPr>
        <w:t>и</w:t>
      </w:r>
      <w:r w:rsidRPr="00BD4C9E">
        <w:rPr>
          <w:rFonts w:ascii="Arial" w:hAnsi="Arial" w:cs="Arial"/>
          <w:sz w:val="24"/>
          <w:szCs w:val="24"/>
          <w:lang w:eastAsia="en-US"/>
        </w:rPr>
        <w:t>алов, проведение социологических опросов и мониторингов.</w:t>
      </w:r>
      <w:proofErr w:type="gramEnd"/>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2.3.5. Реализация мероприятий подпрограммы осуществляется в соотве</w:t>
      </w:r>
      <w:r w:rsidRPr="00BD4C9E">
        <w:rPr>
          <w:rFonts w:ascii="Arial" w:hAnsi="Arial" w:cs="Arial"/>
          <w:sz w:val="24"/>
          <w:szCs w:val="24"/>
          <w:lang w:eastAsia="en-US"/>
        </w:rPr>
        <w:t>т</w:t>
      </w:r>
      <w:r w:rsidRPr="00BD4C9E">
        <w:rPr>
          <w:rFonts w:ascii="Arial" w:hAnsi="Arial" w:cs="Arial"/>
          <w:sz w:val="24"/>
          <w:szCs w:val="24"/>
          <w:lang w:eastAsia="en-US"/>
        </w:rPr>
        <w:t>ствии с Федеральным законом от 05.04.2013 г. № 44-ФЗ «О контрактной системе в сфере закупок товаров, работ, услуг для обеспечения государственных и муниц</w:t>
      </w:r>
      <w:r w:rsidRPr="00BD4C9E">
        <w:rPr>
          <w:rFonts w:ascii="Arial" w:hAnsi="Arial" w:cs="Arial"/>
          <w:sz w:val="24"/>
          <w:szCs w:val="24"/>
          <w:lang w:eastAsia="en-US"/>
        </w:rPr>
        <w:t>и</w:t>
      </w:r>
      <w:r w:rsidRPr="00BD4C9E">
        <w:rPr>
          <w:rFonts w:ascii="Arial" w:hAnsi="Arial" w:cs="Arial"/>
          <w:sz w:val="24"/>
          <w:szCs w:val="24"/>
          <w:lang w:eastAsia="en-US"/>
        </w:rPr>
        <w:t>пальных нужд».</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xml:space="preserve">Контроль за целевым использованием </w:t>
      </w:r>
      <w:proofErr w:type="gramStart"/>
      <w:r w:rsidRPr="00BD4C9E">
        <w:rPr>
          <w:rFonts w:ascii="Arial" w:hAnsi="Arial" w:cs="Arial"/>
          <w:sz w:val="24"/>
          <w:szCs w:val="24"/>
          <w:lang w:eastAsia="en-US"/>
        </w:rPr>
        <w:t>финансовых</w:t>
      </w:r>
      <w:proofErr w:type="gramEnd"/>
      <w:r w:rsidRPr="00BD4C9E">
        <w:rPr>
          <w:rFonts w:ascii="Arial" w:hAnsi="Arial" w:cs="Arial"/>
          <w:sz w:val="24"/>
          <w:szCs w:val="24"/>
          <w:lang w:eastAsia="en-US"/>
        </w:rPr>
        <w:t xml:space="preserve"> средств, предоставле</w:t>
      </w:r>
      <w:r w:rsidRPr="00BD4C9E">
        <w:rPr>
          <w:rFonts w:ascii="Arial" w:hAnsi="Arial" w:cs="Arial"/>
          <w:sz w:val="24"/>
          <w:szCs w:val="24"/>
          <w:lang w:eastAsia="en-US"/>
        </w:rPr>
        <w:t>н</w:t>
      </w:r>
      <w:r w:rsidRPr="00BD4C9E">
        <w:rPr>
          <w:rFonts w:ascii="Arial" w:hAnsi="Arial" w:cs="Arial"/>
          <w:sz w:val="24"/>
          <w:szCs w:val="24"/>
          <w:lang w:eastAsia="en-US"/>
        </w:rPr>
        <w:t xml:space="preserve">ных получателям финансовых средств, осуществляют </w:t>
      </w:r>
      <w:r w:rsidRPr="00BD4C9E">
        <w:rPr>
          <w:rFonts w:ascii="Arial" w:hAnsi="Arial" w:cs="Arial"/>
          <w:sz w:val="24"/>
          <w:szCs w:val="24"/>
          <w:lang w:eastAsia="ru-RU"/>
        </w:rPr>
        <w:t>районное финансовое управление администрации Ермаковского района</w:t>
      </w:r>
    </w:p>
    <w:p w:rsidR="00BD4C9E" w:rsidRPr="00BD4C9E" w:rsidRDefault="00BD4C9E" w:rsidP="00BD4C9E">
      <w:pPr>
        <w:widowControl w:val="0"/>
        <w:autoSpaceDE w:val="0"/>
        <w:ind w:firstLine="720"/>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2.4. Управления подпрограммой и </w:t>
      </w:r>
      <w:proofErr w:type="gramStart"/>
      <w:r w:rsidRPr="00BD4C9E">
        <w:rPr>
          <w:rFonts w:ascii="Arial" w:eastAsia="Droid Sans Fallback" w:hAnsi="Arial" w:cs="Arial"/>
          <w:kern w:val="1"/>
          <w:sz w:val="24"/>
          <w:szCs w:val="24"/>
          <w:lang w:bidi="hi-IN"/>
        </w:rPr>
        <w:t>контроль за</w:t>
      </w:r>
      <w:proofErr w:type="gramEnd"/>
      <w:r w:rsidRPr="00BD4C9E">
        <w:rPr>
          <w:rFonts w:ascii="Arial" w:eastAsia="Droid Sans Fallback" w:hAnsi="Arial" w:cs="Arial"/>
          <w:kern w:val="1"/>
          <w:sz w:val="24"/>
          <w:szCs w:val="24"/>
          <w:lang w:bidi="hi-IN"/>
        </w:rPr>
        <w:t xml:space="preserve"> ходом ее выполнения.</w:t>
      </w:r>
    </w:p>
    <w:p w:rsidR="00BD4C9E" w:rsidRPr="00BD4C9E" w:rsidRDefault="00BD4C9E" w:rsidP="00BD4C9E">
      <w:pPr>
        <w:widowControl w:val="0"/>
        <w:autoSpaceDE w:val="0"/>
        <w:ind w:firstLine="720"/>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2.4.1. Текущее управление и </w:t>
      </w:r>
      <w:proofErr w:type="gramStart"/>
      <w:r w:rsidRPr="00BD4C9E">
        <w:rPr>
          <w:rFonts w:ascii="Arial" w:eastAsia="Droid Sans Fallback" w:hAnsi="Arial" w:cs="Arial"/>
          <w:kern w:val="1"/>
          <w:sz w:val="24"/>
          <w:szCs w:val="24"/>
          <w:lang w:bidi="hi-IN"/>
        </w:rPr>
        <w:t>контроль за</w:t>
      </w:r>
      <w:proofErr w:type="gramEnd"/>
      <w:r w:rsidRPr="00BD4C9E">
        <w:rPr>
          <w:rFonts w:ascii="Arial" w:eastAsia="Droid Sans Fallback" w:hAnsi="Arial" w:cs="Arial"/>
          <w:kern w:val="1"/>
          <w:sz w:val="24"/>
          <w:szCs w:val="24"/>
          <w:lang w:bidi="hi-IN"/>
        </w:rPr>
        <w:t xml:space="preserve"> реализацией подпрограммы осуществляет Управления образования администрации Ермаковского района.</w:t>
      </w:r>
    </w:p>
    <w:p w:rsidR="00BD4C9E" w:rsidRPr="00BD4C9E" w:rsidRDefault="00BD4C9E" w:rsidP="00BD4C9E">
      <w:pPr>
        <w:widowControl w:val="0"/>
        <w:autoSpaceDE w:val="0"/>
        <w:ind w:firstLine="720"/>
        <w:jc w:val="both"/>
        <w:rPr>
          <w:rFonts w:ascii="Arial" w:eastAsia="Droid Sans Fallback" w:hAnsi="Arial" w:cs="Arial"/>
          <w:kern w:val="1"/>
          <w:sz w:val="24"/>
          <w:szCs w:val="24"/>
          <w:lang w:bidi="hi-IN"/>
        </w:rPr>
      </w:pPr>
      <w:r w:rsidRPr="00BD4C9E">
        <w:rPr>
          <w:rFonts w:ascii="Arial" w:eastAsia="Droid Sans Fallback" w:hAnsi="Arial" w:cs="Arial"/>
          <w:kern w:val="1"/>
          <w:sz w:val="24"/>
          <w:szCs w:val="24"/>
          <w:lang w:bidi="hi-IN"/>
        </w:rPr>
        <w:t xml:space="preserve">2.4.2. Муниципальное бюджетное учреждение «Молодежный центр «Звездный» осуществляет отбор исполнителей отдельных мероприятий подпрограммы, координирует исполнение программных мероприятий, ведет мониторинг их реализации, готовит отчеты о реализации подпрограммы </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Ответственный исполнитель для обеспечения мониторинга и анализа хода реализации программы организует ведение и представление ежеквартальной о</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четности (за первый, второй и третий кварталы).</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Соисполнители программы по запросу ответственного исполнителя пр</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граммы представляют информацию о реализации подпрограмм и отдельных м</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роприятий программы, реализуемых соисполнителем, в сроки и по форме, уст</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новленной ответственным исполнителем программы.</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2.4.3. Отчеты о реализации программы представляются ответственным и</w:t>
      </w:r>
      <w:r w:rsidRPr="00BD4C9E">
        <w:rPr>
          <w:rFonts w:ascii="Arial" w:eastAsia="Calibri" w:hAnsi="Arial" w:cs="Arial"/>
          <w:sz w:val="24"/>
          <w:szCs w:val="24"/>
          <w:lang w:eastAsia="en-US"/>
        </w:rPr>
        <w:t>с</w:t>
      </w:r>
      <w:r w:rsidRPr="00BD4C9E">
        <w:rPr>
          <w:rFonts w:ascii="Arial" w:eastAsia="Calibri" w:hAnsi="Arial" w:cs="Arial"/>
          <w:sz w:val="24"/>
          <w:szCs w:val="24"/>
          <w:lang w:eastAsia="en-US"/>
        </w:rPr>
        <w:t>полнителем программы одновременно в отдел планирования и эконмического развития администрации Ермаковского района и финансовое управление админ</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страции Ермаковского района ежеквартально не позднее 10-го числа второго м</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 xml:space="preserve">сяца, следующего </w:t>
      </w:r>
      <w:proofErr w:type="gramStart"/>
      <w:r w:rsidRPr="00BD4C9E">
        <w:rPr>
          <w:rFonts w:ascii="Arial" w:eastAsia="Calibri" w:hAnsi="Arial" w:cs="Arial"/>
          <w:sz w:val="24"/>
          <w:szCs w:val="24"/>
          <w:lang w:eastAsia="en-US"/>
        </w:rPr>
        <w:t>за</w:t>
      </w:r>
      <w:proofErr w:type="gramEnd"/>
      <w:r w:rsidRPr="00BD4C9E">
        <w:rPr>
          <w:rFonts w:ascii="Arial" w:eastAsia="Calibri" w:hAnsi="Arial" w:cs="Arial"/>
          <w:sz w:val="24"/>
          <w:szCs w:val="24"/>
          <w:lang w:eastAsia="en-US"/>
        </w:rPr>
        <w:t xml:space="preserve"> отчетным; </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2.4.4. Годовой отчет о ходе реализации программы формируется отве</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ственным исполнителем программы с учетом информации, полученной от сои</w:t>
      </w:r>
      <w:r w:rsidRPr="00BD4C9E">
        <w:rPr>
          <w:rFonts w:ascii="Arial" w:eastAsia="Calibri" w:hAnsi="Arial" w:cs="Arial"/>
          <w:sz w:val="24"/>
          <w:szCs w:val="24"/>
          <w:lang w:eastAsia="en-US"/>
        </w:rPr>
        <w:t>с</w:t>
      </w:r>
      <w:r w:rsidRPr="00BD4C9E">
        <w:rPr>
          <w:rFonts w:ascii="Arial" w:eastAsia="Calibri" w:hAnsi="Arial" w:cs="Arial"/>
          <w:sz w:val="24"/>
          <w:szCs w:val="24"/>
          <w:lang w:eastAsia="en-US"/>
        </w:rPr>
        <w:t>полнителей программы.</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Согласованный с соисполнителями программы годовой отчет представл</w:t>
      </w:r>
      <w:r w:rsidRPr="00BD4C9E">
        <w:rPr>
          <w:rFonts w:ascii="Arial" w:eastAsia="Calibri" w:hAnsi="Arial" w:cs="Arial"/>
          <w:sz w:val="24"/>
          <w:szCs w:val="24"/>
          <w:lang w:eastAsia="en-US"/>
        </w:rPr>
        <w:t>я</w:t>
      </w:r>
      <w:r w:rsidRPr="00BD4C9E">
        <w:rPr>
          <w:rFonts w:ascii="Arial" w:eastAsia="Calibri" w:hAnsi="Arial" w:cs="Arial"/>
          <w:sz w:val="24"/>
          <w:szCs w:val="24"/>
          <w:lang w:eastAsia="en-US"/>
        </w:rPr>
        <w:t>ется одновременно в отдел планирования и экономического развития админ</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страции Ермаковского района и финансовое управление администрации Ерм</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 xml:space="preserve">ковского района до 1 марта года, следующего </w:t>
      </w:r>
      <w:proofErr w:type="gramStart"/>
      <w:r w:rsidRPr="00BD4C9E">
        <w:rPr>
          <w:rFonts w:ascii="Arial" w:eastAsia="Calibri" w:hAnsi="Arial" w:cs="Arial"/>
          <w:sz w:val="24"/>
          <w:szCs w:val="24"/>
          <w:lang w:eastAsia="en-US"/>
        </w:rPr>
        <w:t>за</w:t>
      </w:r>
      <w:proofErr w:type="gramEnd"/>
      <w:r w:rsidRPr="00BD4C9E">
        <w:rPr>
          <w:rFonts w:ascii="Arial" w:eastAsia="Calibri" w:hAnsi="Arial" w:cs="Arial"/>
          <w:sz w:val="24"/>
          <w:szCs w:val="24"/>
          <w:lang w:eastAsia="en-US"/>
        </w:rPr>
        <w:t xml:space="preserve"> отчетным.</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2.4.5. Годовой отчет содержит:</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proofErr w:type="gramStart"/>
      <w:r w:rsidRPr="00BD4C9E">
        <w:rPr>
          <w:rFonts w:ascii="Arial" w:eastAsia="Calibri" w:hAnsi="Arial" w:cs="Arial"/>
          <w:sz w:val="24"/>
          <w:szCs w:val="24"/>
          <w:lang w:eastAsia="en-US"/>
        </w:rPr>
        <w:t>- информацию об основных результатах, достигнутых в отчетном году, включающую качественные и количественные характеристики состояния устано</w:t>
      </w:r>
      <w:r w:rsidRPr="00BD4C9E">
        <w:rPr>
          <w:rFonts w:ascii="Arial" w:eastAsia="Calibri" w:hAnsi="Arial" w:cs="Arial"/>
          <w:sz w:val="24"/>
          <w:szCs w:val="24"/>
          <w:lang w:eastAsia="en-US"/>
        </w:rPr>
        <w:t>в</w:t>
      </w:r>
      <w:r w:rsidRPr="00BD4C9E">
        <w:rPr>
          <w:rFonts w:ascii="Arial" w:eastAsia="Calibri" w:hAnsi="Arial" w:cs="Arial"/>
          <w:sz w:val="24"/>
          <w:szCs w:val="24"/>
          <w:lang w:eastAsia="en-US"/>
        </w:rPr>
        <w:t>ленной сферы деятельности, которые планировалось достигнуть в ходе реализ</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ции программы, и фактически достигнутое состояние;</w:t>
      </w:r>
      <w:proofErr w:type="gramEnd"/>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 сведения о достижении значений показателей программы в разрезе о</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дельных мероприятий программы и подпрограмм с обоснованием отклонений по показателям, плановые значения по которым не достигнуты;</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 xml:space="preserve">- информацию о целевых показателях и показателях результативности, о </w:t>
      </w:r>
      <w:r w:rsidRPr="00BD4C9E">
        <w:rPr>
          <w:rFonts w:ascii="Arial" w:eastAsia="Calibri" w:hAnsi="Arial" w:cs="Arial"/>
          <w:sz w:val="24"/>
          <w:szCs w:val="24"/>
          <w:lang w:eastAsia="en-US"/>
        </w:rPr>
        <w:lastRenderedPageBreak/>
        <w:t>значениях данных показателей, которые планировалось достигнуть в ходе реал</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зации программы, и фактически достигнутые значения показателей;</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 информацию о запланированных, но не достигнутых результатах с указ</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нием нереализованных или реализованных не в полной мере мероприятий (с ук</w:t>
      </w:r>
      <w:r w:rsidRPr="00BD4C9E">
        <w:rPr>
          <w:rFonts w:ascii="Arial" w:eastAsia="Calibri" w:hAnsi="Arial" w:cs="Arial"/>
          <w:sz w:val="24"/>
          <w:szCs w:val="24"/>
          <w:lang w:eastAsia="en-US"/>
        </w:rPr>
        <w:t>а</w:t>
      </w:r>
      <w:r w:rsidRPr="00BD4C9E">
        <w:rPr>
          <w:rFonts w:ascii="Arial" w:eastAsia="Calibri" w:hAnsi="Arial" w:cs="Arial"/>
          <w:sz w:val="24"/>
          <w:szCs w:val="24"/>
          <w:lang w:eastAsia="en-US"/>
        </w:rPr>
        <w:t>занием причин);</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 описание результатов реализации отдельных мероприятий программы и подпрограмм в отчетном году;</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 перечень нереализованных или реализованных частично подпрограмм и отдельных мероприятий программ (из числа предусмотренных к реализации в о</w:t>
      </w:r>
      <w:r w:rsidRPr="00BD4C9E">
        <w:rPr>
          <w:rFonts w:ascii="Arial" w:eastAsia="Calibri" w:hAnsi="Arial" w:cs="Arial"/>
          <w:sz w:val="24"/>
          <w:szCs w:val="24"/>
          <w:lang w:eastAsia="en-US"/>
        </w:rPr>
        <w:t>т</w:t>
      </w:r>
      <w:r w:rsidRPr="00BD4C9E">
        <w:rPr>
          <w:rFonts w:ascii="Arial" w:eastAsia="Calibri" w:hAnsi="Arial" w:cs="Arial"/>
          <w:sz w:val="24"/>
          <w:szCs w:val="24"/>
          <w:lang w:eastAsia="en-US"/>
        </w:rPr>
        <w:t>четном году) с указанием причин их реализации не в полном объеме;</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 анализ последствий не реализации отдельных мероприятий программ, подпрограмм на реализацию программы и анализ факторов, повлиявших на их реализацию (не реализацию);</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ru-RU"/>
        </w:rPr>
        <w:t>- информацию об использовании бюджетных ассигнований районного бю</w:t>
      </w:r>
      <w:r w:rsidRPr="00BD4C9E">
        <w:rPr>
          <w:rFonts w:ascii="Arial" w:eastAsia="Calibri" w:hAnsi="Arial" w:cs="Arial"/>
          <w:sz w:val="24"/>
          <w:szCs w:val="24"/>
          <w:lang w:eastAsia="ru-RU"/>
        </w:rPr>
        <w:t>д</w:t>
      </w:r>
      <w:r w:rsidRPr="00BD4C9E">
        <w:rPr>
          <w:rFonts w:ascii="Arial" w:eastAsia="Calibri" w:hAnsi="Arial" w:cs="Arial"/>
          <w:sz w:val="24"/>
          <w:szCs w:val="24"/>
          <w:lang w:eastAsia="ru-RU"/>
        </w:rPr>
        <w:t>жета и иных средств на реализацию отдельных мероприятий программы и по</w:t>
      </w:r>
      <w:r w:rsidRPr="00BD4C9E">
        <w:rPr>
          <w:rFonts w:ascii="Arial" w:eastAsia="Calibri" w:hAnsi="Arial" w:cs="Arial"/>
          <w:sz w:val="24"/>
          <w:szCs w:val="24"/>
          <w:lang w:eastAsia="ru-RU"/>
        </w:rPr>
        <w:t>д</w:t>
      </w:r>
      <w:r w:rsidRPr="00BD4C9E">
        <w:rPr>
          <w:rFonts w:ascii="Arial" w:eastAsia="Calibri" w:hAnsi="Arial" w:cs="Arial"/>
          <w:sz w:val="24"/>
          <w:szCs w:val="24"/>
          <w:lang w:eastAsia="ru-RU"/>
        </w:rPr>
        <w:t xml:space="preserve">программ с указанием плановых и фактических </w:t>
      </w:r>
      <w:r w:rsidRPr="00BD4C9E">
        <w:rPr>
          <w:rFonts w:ascii="Arial" w:eastAsia="Calibri" w:hAnsi="Arial" w:cs="Arial"/>
          <w:color w:val="000000"/>
          <w:sz w:val="24"/>
          <w:szCs w:val="24"/>
          <w:lang w:eastAsia="ru-RU"/>
        </w:rPr>
        <w:t xml:space="preserve">значений </w:t>
      </w:r>
      <w:r w:rsidRPr="00BD4C9E">
        <w:rPr>
          <w:rFonts w:ascii="Arial" w:eastAsia="Calibri" w:hAnsi="Arial" w:cs="Arial"/>
          <w:sz w:val="24"/>
          <w:szCs w:val="24"/>
          <w:lang w:eastAsia="ru-RU"/>
        </w:rPr>
        <w:t>(с расшифровкой по главным распорядителям средств районного бюджета, подпрограммам, отдел</w:t>
      </w:r>
      <w:r w:rsidRPr="00BD4C9E">
        <w:rPr>
          <w:rFonts w:ascii="Arial" w:eastAsia="Calibri" w:hAnsi="Arial" w:cs="Arial"/>
          <w:sz w:val="24"/>
          <w:szCs w:val="24"/>
          <w:lang w:eastAsia="ru-RU"/>
        </w:rPr>
        <w:t>ь</w:t>
      </w:r>
      <w:r w:rsidRPr="00BD4C9E">
        <w:rPr>
          <w:rFonts w:ascii="Arial" w:eastAsia="Calibri" w:hAnsi="Arial" w:cs="Arial"/>
          <w:sz w:val="24"/>
          <w:szCs w:val="24"/>
          <w:lang w:eastAsia="ru-RU"/>
        </w:rPr>
        <w:t>ным мероприятиям программы, а также по годам реализации программы)</w:t>
      </w:r>
      <w:r w:rsidRPr="00BD4C9E">
        <w:rPr>
          <w:rFonts w:ascii="Arial" w:eastAsia="Calibri" w:hAnsi="Arial" w:cs="Arial"/>
          <w:sz w:val="24"/>
          <w:szCs w:val="24"/>
          <w:lang w:eastAsia="en-US"/>
        </w:rPr>
        <w:t>;</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 xml:space="preserve">- информацию об использовании бюджетных ассигнований </w:t>
      </w:r>
      <w:proofErr w:type="gramStart"/>
      <w:r w:rsidRPr="00BD4C9E">
        <w:rPr>
          <w:rFonts w:ascii="Arial" w:eastAsia="Calibri" w:hAnsi="Arial" w:cs="Arial"/>
          <w:sz w:val="24"/>
          <w:szCs w:val="24"/>
          <w:lang w:eastAsia="en-US"/>
        </w:rPr>
        <w:t>районного</w:t>
      </w:r>
      <w:proofErr w:type="gramEnd"/>
      <w:r w:rsidRPr="00BD4C9E">
        <w:rPr>
          <w:rFonts w:ascii="Arial" w:eastAsia="Calibri" w:hAnsi="Arial" w:cs="Arial"/>
          <w:sz w:val="24"/>
          <w:szCs w:val="24"/>
          <w:lang w:eastAsia="en-US"/>
        </w:rPr>
        <w:t xml:space="preserve"> бю</w:t>
      </w:r>
      <w:r w:rsidRPr="00BD4C9E">
        <w:rPr>
          <w:rFonts w:ascii="Arial" w:eastAsia="Calibri" w:hAnsi="Arial" w:cs="Arial"/>
          <w:sz w:val="24"/>
          <w:szCs w:val="24"/>
          <w:lang w:eastAsia="en-US"/>
        </w:rPr>
        <w:t>д</w:t>
      </w:r>
      <w:r w:rsidRPr="00BD4C9E">
        <w:rPr>
          <w:rFonts w:ascii="Arial" w:eastAsia="Calibri" w:hAnsi="Arial" w:cs="Arial"/>
          <w:sz w:val="24"/>
          <w:szCs w:val="24"/>
          <w:lang w:eastAsia="en-US"/>
        </w:rPr>
        <w:t xml:space="preserve">жета и иных средств на реализацию программы </w:t>
      </w:r>
      <w:r w:rsidRPr="00BD4C9E">
        <w:rPr>
          <w:rFonts w:ascii="Arial" w:eastAsia="Calibri" w:hAnsi="Arial" w:cs="Arial"/>
          <w:sz w:val="24"/>
          <w:szCs w:val="24"/>
          <w:lang w:eastAsia="ru-RU"/>
        </w:rPr>
        <w:t>с указанием плановых и фактич</w:t>
      </w:r>
      <w:r w:rsidRPr="00BD4C9E">
        <w:rPr>
          <w:rFonts w:ascii="Arial" w:eastAsia="Calibri" w:hAnsi="Arial" w:cs="Arial"/>
          <w:sz w:val="24"/>
          <w:szCs w:val="24"/>
          <w:lang w:eastAsia="ru-RU"/>
        </w:rPr>
        <w:t>е</w:t>
      </w:r>
      <w:r w:rsidRPr="00BD4C9E">
        <w:rPr>
          <w:rFonts w:ascii="Arial" w:eastAsia="Calibri" w:hAnsi="Arial" w:cs="Arial"/>
          <w:sz w:val="24"/>
          <w:szCs w:val="24"/>
          <w:lang w:eastAsia="ru-RU"/>
        </w:rPr>
        <w:t xml:space="preserve">ских </w:t>
      </w:r>
      <w:r w:rsidRPr="00BD4C9E">
        <w:rPr>
          <w:rFonts w:ascii="Arial" w:eastAsia="Calibri" w:hAnsi="Arial" w:cs="Arial"/>
          <w:color w:val="000000"/>
          <w:sz w:val="24"/>
          <w:szCs w:val="24"/>
          <w:lang w:eastAsia="ru-RU"/>
        </w:rPr>
        <w:t>значений;</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r w:rsidRPr="00BD4C9E">
        <w:rPr>
          <w:rFonts w:ascii="Arial" w:eastAsia="Calibri" w:hAnsi="Arial" w:cs="Arial"/>
          <w:sz w:val="24"/>
          <w:szCs w:val="24"/>
          <w:lang w:eastAsia="en-US"/>
        </w:rPr>
        <w:t>- информацию об использовании бюджетных ассигнований районного бю</w:t>
      </w:r>
      <w:r w:rsidRPr="00BD4C9E">
        <w:rPr>
          <w:rFonts w:ascii="Arial" w:eastAsia="Calibri" w:hAnsi="Arial" w:cs="Arial"/>
          <w:sz w:val="24"/>
          <w:szCs w:val="24"/>
          <w:lang w:eastAsia="en-US"/>
        </w:rPr>
        <w:t>д</w:t>
      </w:r>
      <w:r w:rsidRPr="00BD4C9E">
        <w:rPr>
          <w:rFonts w:ascii="Arial" w:eastAsia="Calibri" w:hAnsi="Arial" w:cs="Arial"/>
          <w:sz w:val="24"/>
          <w:szCs w:val="24"/>
          <w:lang w:eastAsia="en-US"/>
        </w:rPr>
        <w:t>жета и иных средств на реализацию программы с указанием плановых и фактич</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ских значений расшифровку финансирования по объектам недвижимого имущ</w:t>
      </w:r>
      <w:r w:rsidRPr="00BD4C9E">
        <w:rPr>
          <w:rFonts w:ascii="Arial" w:eastAsia="Calibri" w:hAnsi="Arial" w:cs="Arial"/>
          <w:sz w:val="24"/>
          <w:szCs w:val="24"/>
          <w:lang w:eastAsia="en-US"/>
        </w:rPr>
        <w:t>е</w:t>
      </w:r>
      <w:r w:rsidRPr="00BD4C9E">
        <w:rPr>
          <w:rFonts w:ascii="Arial" w:eastAsia="Calibri" w:hAnsi="Arial" w:cs="Arial"/>
          <w:sz w:val="24"/>
          <w:szCs w:val="24"/>
          <w:lang w:eastAsia="en-US"/>
        </w:rPr>
        <w:t>ства муниципальной собственности Ермаковского района, подлежащим стро</w:t>
      </w:r>
      <w:r w:rsidRPr="00BD4C9E">
        <w:rPr>
          <w:rFonts w:ascii="Arial" w:eastAsia="Calibri" w:hAnsi="Arial" w:cs="Arial"/>
          <w:sz w:val="24"/>
          <w:szCs w:val="24"/>
          <w:lang w:eastAsia="en-US"/>
        </w:rPr>
        <w:t>и</w:t>
      </w:r>
      <w:r w:rsidRPr="00BD4C9E">
        <w:rPr>
          <w:rFonts w:ascii="Arial" w:eastAsia="Calibri" w:hAnsi="Arial" w:cs="Arial"/>
          <w:sz w:val="24"/>
          <w:szCs w:val="24"/>
          <w:lang w:eastAsia="en-US"/>
        </w:rPr>
        <w:t>тельству, реконструкции, техническому перевооружению или приобретению, включенным в подпрограмму;</w:t>
      </w:r>
    </w:p>
    <w:p w:rsidR="00BD4C9E" w:rsidRPr="00BD4C9E" w:rsidRDefault="00BD4C9E" w:rsidP="00BD4C9E">
      <w:pPr>
        <w:suppressAutoHyphens w:val="0"/>
        <w:autoSpaceDE w:val="0"/>
        <w:autoSpaceDN w:val="0"/>
        <w:adjustRightInd w:val="0"/>
        <w:ind w:firstLine="720"/>
        <w:jc w:val="both"/>
        <w:outlineLvl w:val="1"/>
        <w:rPr>
          <w:rFonts w:ascii="Arial" w:eastAsia="Calibri" w:hAnsi="Arial" w:cs="Arial"/>
          <w:sz w:val="24"/>
          <w:szCs w:val="24"/>
          <w:lang w:eastAsia="ru-RU"/>
        </w:rPr>
      </w:pPr>
      <w:r w:rsidRPr="00BD4C9E">
        <w:rPr>
          <w:rFonts w:ascii="Arial" w:eastAsia="Calibri" w:hAnsi="Arial" w:cs="Arial"/>
          <w:sz w:val="24"/>
          <w:szCs w:val="24"/>
          <w:lang w:eastAsia="ru-RU"/>
        </w:rPr>
        <w:t>- информацию о планируемых значениях и фактически достигнутых знач</w:t>
      </w:r>
      <w:r w:rsidRPr="00BD4C9E">
        <w:rPr>
          <w:rFonts w:ascii="Arial" w:eastAsia="Calibri" w:hAnsi="Arial" w:cs="Arial"/>
          <w:sz w:val="24"/>
          <w:szCs w:val="24"/>
          <w:lang w:eastAsia="ru-RU"/>
        </w:rPr>
        <w:t>е</w:t>
      </w:r>
      <w:r w:rsidRPr="00BD4C9E">
        <w:rPr>
          <w:rFonts w:ascii="Arial" w:eastAsia="Calibri" w:hAnsi="Arial" w:cs="Arial"/>
          <w:sz w:val="24"/>
          <w:szCs w:val="24"/>
          <w:lang w:eastAsia="ru-RU"/>
        </w:rPr>
        <w:t>ниях сводных показателей муниципальных заданий;</w:t>
      </w:r>
    </w:p>
    <w:p w:rsidR="00BD4C9E" w:rsidRPr="00BD4C9E" w:rsidRDefault="00BD4C9E" w:rsidP="00BD4C9E">
      <w:pPr>
        <w:widowControl w:val="0"/>
        <w:suppressAutoHyphens w:val="0"/>
        <w:autoSpaceDE w:val="0"/>
        <w:autoSpaceDN w:val="0"/>
        <w:adjustRightInd w:val="0"/>
        <w:ind w:firstLine="720"/>
        <w:jc w:val="both"/>
        <w:rPr>
          <w:rFonts w:ascii="Arial" w:eastAsia="Calibri" w:hAnsi="Arial" w:cs="Arial"/>
          <w:sz w:val="24"/>
          <w:szCs w:val="24"/>
          <w:lang w:eastAsia="en-US"/>
        </w:rPr>
      </w:pPr>
      <w:proofErr w:type="gramStart"/>
      <w:r w:rsidRPr="00BD4C9E">
        <w:rPr>
          <w:rFonts w:ascii="Arial" w:eastAsia="Calibri" w:hAnsi="Arial" w:cs="Arial"/>
          <w:sz w:val="24"/>
          <w:szCs w:val="24"/>
          <w:lang w:eastAsia="en-US"/>
        </w:rPr>
        <w:t>- конкретные результаты реализации программы, достигнутые за отчетный год, в том числе информацию о сопоставлении показателей затрат и результатов при реализации программы, а также анализ результативности бюджетных расх</w:t>
      </w:r>
      <w:r w:rsidRPr="00BD4C9E">
        <w:rPr>
          <w:rFonts w:ascii="Arial" w:eastAsia="Calibri" w:hAnsi="Arial" w:cs="Arial"/>
          <w:sz w:val="24"/>
          <w:szCs w:val="24"/>
          <w:lang w:eastAsia="en-US"/>
        </w:rPr>
        <w:t>о</w:t>
      </w:r>
      <w:r w:rsidRPr="00BD4C9E">
        <w:rPr>
          <w:rFonts w:ascii="Arial" w:eastAsia="Calibri" w:hAnsi="Arial" w:cs="Arial"/>
          <w:sz w:val="24"/>
          <w:szCs w:val="24"/>
          <w:lang w:eastAsia="en-US"/>
        </w:rPr>
        <w:t>дов и обоснование мер по ее повышению.</w:t>
      </w:r>
      <w:proofErr w:type="gramEnd"/>
    </w:p>
    <w:p w:rsidR="00BD4C9E" w:rsidRPr="00BD4C9E" w:rsidRDefault="00BD4C9E" w:rsidP="00BD4C9E">
      <w:pPr>
        <w:suppressAutoHyphens w:val="0"/>
        <w:autoSpaceDE w:val="0"/>
        <w:autoSpaceDN w:val="0"/>
        <w:adjustRightInd w:val="0"/>
        <w:ind w:firstLine="720"/>
        <w:jc w:val="both"/>
        <w:rPr>
          <w:rFonts w:ascii="Arial" w:hAnsi="Arial" w:cs="Arial"/>
          <w:sz w:val="24"/>
          <w:szCs w:val="24"/>
          <w:lang w:eastAsia="ru-RU"/>
        </w:rPr>
      </w:pPr>
      <w:r w:rsidRPr="00BD4C9E">
        <w:rPr>
          <w:rFonts w:ascii="Arial" w:hAnsi="Arial" w:cs="Arial"/>
          <w:sz w:val="24"/>
          <w:szCs w:val="24"/>
          <w:lang w:eastAsia="ru-RU"/>
        </w:rPr>
        <w:t>2.5. Оценка социально-экономической эффективности.</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Реализация мероприятий подпрограммы позволит обеспечить достижение целей подпрограммы, в том числе:</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содействие поддержанию стабильности в социальной и общественно-политической сфере многонационального общественного социума Ермаковского района;</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 содействие повышению уровня социокультурной адаптации и интеграции мигрантов в районе.</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en-US"/>
        </w:rPr>
      </w:pPr>
      <w:r w:rsidRPr="00BD4C9E">
        <w:rPr>
          <w:rFonts w:ascii="Arial" w:hAnsi="Arial" w:cs="Arial"/>
          <w:sz w:val="24"/>
          <w:szCs w:val="24"/>
          <w:lang w:eastAsia="en-US"/>
        </w:rPr>
        <w:t>В итоге реализация мероприятий подпрограммы позволит достичь уровня целевых индикаторов, в соответствии с целевыми индикаторами подпрограммы №4, согласно приложению № 1 к подпрограмме.</w:t>
      </w:r>
    </w:p>
    <w:p w:rsidR="00BD4C9E" w:rsidRPr="00BD4C9E" w:rsidRDefault="00BD4C9E" w:rsidP="00BD4C9E">
      <w:pPr>
        <w:widowControl w:val="0"/>
        <w:suppressAutoHyphens w:val="0"/>
        <w:autoSpaceDE w:val="0"/>
        <w:autoSpaceDN w:val="0"/>
        <w:adjustRightInd w:val="0"/>
        <w:ind w:firstLine="720"/>
        <w:jc w:val="both"/>
        <w:rPr>
          <w:rFonts w:ascii="Arial" w:hAnsi="Arial" w:cs="Arial"/>
          <w:sz w:val="24"/>
          <w:szCs w:val="24"/>
          <w:lang w:eastAsia="ru-RU"/>
        </w:rPr>
      </w:pPr>
      <w:r w:rsidRPr="00BD4C9E">
        <w:rPr>
          <w:rFonts w:ascii="Arial" w:hAnsi="Arial" w:cs="Arial"/>
          <w:sz w:val="24"/>
          <w:szCs w:val="24"/>
          <w:lang w:eastAsia="ru-RU"/>
        </w:rPr>
        <w:t>2.6. Мероприятия подпрограммы.</w:t>
      </w:r>
    </w:p>
    <w:p w:rsidR="00BD4C9E" w:rsidRPr="00BD4C9E" w:rsidRDefault="00BD4C9E" w:rsidP="00BD4C9E">
      <w:pPr>
        <w:suppressAutoHyphens w:val="0"/>
        <w:spacing w:after="200" w:line="276" w:lineRule="auto"/>
        <w:ind w:firstLine="720"/>
        <w:jc w:val="both"/>
        <w:outlineLvl w:val="0"/>
        <w:rPr>
          <w:rFonts w:ascii="Arial" w:hAnsi="Arial" w:cs="Arial"/>
          <w:sz w:val="24"/>
          <w:szCs w:val="24"/>
          <w:lang w:eastAsia="ru-RU"/>
        </w:rPr>
      </w:pPr>
      <w:r w:rsidRPr="00BD4C9E">
        <w:rPr>
          <w:rFonts w:ascii="Arial" w:hAnsi="Arial" w:cs="Arial"/>
          <w:sz w:val="24"/>
          <w:szCs w:val="24"/>
          <w:lang w:eastAsia="ru-RU"/>
        </w:rPr>
        <w:t>Перечень подпрограммных мероприятий с указанием главных распоряд</w:t>
      </w:r>
      <w:r w:rsidRPr="00BD4C9E">
        <w:rPr>
          <w:rFonts w:ascii="Arial" w:hAnsi="Arial" w:cs="Arial"/>
          <w:sz w:val="24"/>
          <w:szCs w:val="24"/>
          <w:lang w:eastAsia="ru-RU"/>
        </w:rPr>
        <w:t>и</w:t>
      </w:r>
      <w:r w:rsidRPr="00BD4C9E">
        <w:rPr>
          <w:rFonts w:ascii="Arial" w:hAnsi="Arial" w:cs="Arial"/>
          <w:sz w:val="24"/>
          <w:szCs w:val="24"/>
          <w:lang w:eastAsia="ru-RU"/>
        </w:rPr>
        <w:t>телей, распорядителей бюджетных средств, форм расходования бюджетных средств, исполнителей подпрограммных мероприятий, сроков исполнения, объ</w:t>
      </w:r>
      <w:r w:rsidRPr="00BD4C9E">
        <w:rPr>
          <w:rFonts w:ascii="Arial" w:hAnsi="Arial" w:cs="Arial"/>
          <w:sz w:val="24"/>
          <w:szCs w:val="24"/>
          <w:lang w:eastAsia="ru-RU"/>
        </w:rPr>
        <w:t>е</w:t>
      </w:r>
      <w:r w:rsidRPr="00BD4C9E">
        <w:rPr>
          <w:rFonts w:ascii="Arial" w:hAnsi="Arial" w:cs="Arial"/>
          <w:sz w:val="24"/>
          <w:szCs w:val="24"/>
          <w:lang w:eastAsia="ru-RU"/>
        </w:rPr>
        <w:t>мов и источников финансирования всего и с разбивкой по годам представлен в перечне мероприятий подпрограммы в соответствии с приложением № 2 к по</w:t>
      </w:r>
      <w:r w:rsidRPr="00BD4C9E">
        <w:rPr>
          <w:rFonts w:ascii="Arial" w:hAnsi="Arial" w:cs="Arial"/>
          <w:sz w:val="24"/>
          <w:szCs w:val="24"/>
          <w:lang w:eastAsia="ru-RU"/>
        </w:rPr>
        <w:t>д</w:t>
      </w:r>
      <w:r w:rsidRPr="00BD4C9E">
        <w:rPr>
          <w:rFonts w:ascii="Arial" w:hAnsi="Arial" w:cs="Arial"/>
          <w:sz w:val="24"/>
          <w:szCs w:val="24"/>
          <w:lang w:eastAsia="ru-RU"/>
        </w:rPr>
        <w:t>программе.</w:t>
      </w:r>
    </w:p>
    <w:p w:rsidR="00BD4C9E" w:rsidRPr="00BD4C9E" w:rsidRDefault="00BD4C9E" w:rsidP="00BD4C9E">
      <w:pPr>
        <w:suppressAutoHyphens w:val="0"/>
        <w:spacing w:after="200" w:line="276" w:lineRule="auto"/>
        <w:jc w:val="both"/>
        <w:rPr>
          <w:rFonts w:ascii="Arial" w:hAnsi="Arial" w:cs="Arial"/>
          <w:sz w:val="24"/>
          <w:szCs w:val="24"/>
          <w:lang w:eastAsia="ru-RU"/>
        </w:rPr>
        <w:sectPr w:rsidR="00BD4C9E" w:rsidRPr="00BD4C9E" w:rsidSect="00BA3C01">
          <w:footerReference w:type="default" r:id="rId19"/>
          <w:pgSz w:w="11906" w:h="16838"/>
          <w:pgMar w:top="1134" w:right="850" w:bottom="1134" w:left="1701" w:header="708" w:footer="708" w:gutter="0"/>
          <w:pgNumType w:start="104"/>
          <w:cols w:space="708"/>
          <w:docGrid w:linePitch="360"/>
        </w:sectPr>
      </w:pPr>
    </w:p>
    <w:p w:rsidR="00BD4C9E" w:rsidRPr="00BD4C9E" w:rsidRDefault="00BD4C9E" w:rsidP="00BD4C9E">
      <w:pPr>
        <w:widowControl w:val="0"/>
        <w:suppressAutoHyphens w:val="0"/>
        <w:autoSpaceDE w:val="0"/>
        <w:ind w:firstLine="709"/>
        <w:jc w:val="right"/>
        <w:rPr>
          <w:rFonts w:ascii="Arial" w:eastAsia="Droid Sans Fallback" w:hAnsi="Arial" w:cs="Arial"/>
          <w:sz w:val="24"/>
          <w:szCs w:val="24"/>
          <w:lang w:eastAsia="en-US" w:bidi="hi-IN"/>
        </w:rPr>
      </w:pPr>
      <w:r w:rsidRPr="00BD4C9E">
        <w:rPr>
          <w:rFonts w:ascii="Arial" w:eastAsia="Droid Sans Fallback" w:hAnsi="Arial" w:cs="Arial"/>
          <w:sz w:val="24"/>
          <w:szCs w:val="24"/>
          <w:lang w:eastAsia="en-US" w:bidi="hi-IN"/>
        </w:rPr>
        <w:lastRenderedPageBreak/>
        <w:t>Приложение № 1</w:t>
      </w:r>
    </w:p>
    <w:p w:rsidR="00BD4C9E" w:rsidRPr="00BD4C9E" w:rsidRDefault="00BD4C9E" w:rsidP="00BD4C9E">
      <w:pPr>
        <w:widowControl w:val="0"/>
        <w:suppressAutoHyphens w:val="0"/>
        <w:autoSpaceDE w:val="0"/>
        <w:ind w:firstLine="709"/>
        <w:jc w:val="right"/>
        <w:rPr>
          <w:rFonts w:ascii="Arial" w:eastAsia="Droid Sans Fallback" w:hAnsi="Arial" w:cs="Arial"/>
          <w:sz w:val="24"/>
          <w:szCs w:val="24"/>
          <w:lang w:eastAsia="en-US" w:bidi="hi-IN"/>
        </w:rPr>
      </w:pPr>
      <w:r w:rsidRPr="00BD4C9E">
        <w:rPr>
          <w:rFonts w:ascii="Arial" w:eastAsia="Droid Sans Fallback" w:hAnsi="Arial" w:cs="Arial"/>
          <w:sz w:val="24"/>
          <w:szCs w:val="24"/>
          <w:lang w:eastAsia="en-US" w:bidi="hi-IN"/>
        </w:rPr>
        <w:t>к Подпрограмме 4</w:t>
      </w:r>
    </w:p>
    <w:p w:rsidR="00BD4C9E" w:rsidRPr="00BD4C9E" w:rsidRDefault="00BD4C9E" w:rsidP="00BD4C9E">
      <w:pPr>
        <w:widowControl w:val="0"/>
        <w:suppressAutoHyphens w:val="0"/>
        <w:autoSpaceDE w:val="0"/>
        <w:ind w:firstLine="709"/>
        <w:jc w:val="right"/>
        <w:rPr>
          <w:rFonts w:ascii="Arial" w:eastAsia="Droid Sans Fallback" w:hAnsi="Arial" w:cs="Arial"/>
          <w:sz w:val="24"/>
          <w:szCs w:val="24"/>
          <w:lang w:eastAsia="en-US" w:bidi="hi-IN"/>
        </w:rPr>
      </w:pPr>
      <w:r w:rsidRPr="00BD4C9E">
        <w:rPr>
          <w:rFonts w:ascii="Arial" w:hAnsi="Arial" w:cs="Arial"/>
          <w:sz w:val="24"/>
          <w:szCs w:val="24"/>
          <w:lang w:eastAsia="ru-RU"/>
        </w:rPr>
        <w:t>«</w:t>
      </w:r>
      <w:proofErr w:type="gramStart"/>
      <w:r w:rsidRPr="00BD4C9E">
        <w:rPr>
          <w:rFonts w:ascii="Arial" w:hAnsi="Arial" w:cs="Arial"/>
          <w:sz w:val="24"/>
          <w:szCs w:val="24"/>
          <w:lang w:eastAsia="ru-RU"/>
        </w:rPr>
        <w:t>Национальная</w:t>
      </w:r>
      <w:proofErr w:type="gramEnd"/>
      <w:r w:rsidRPr="00BD4C9E">
        <w:rPr>
          <w:rFonts w:ascii="Arial" w:hAnsi="Arial" w:cs="Arial"/>
          <w:sz w:val="24"/>
          <w:szCs w:val="24"/>
          <w:lang w:eastAsia="ru-RU"/>
        </w:rPr>
        <w:t xml:space="preserve"> политика в Ермаковском муниципальном округе»</w:t>
      </w:r>
    </w:p>
    <w:p w:rsidR="00BD4C9E" w:rsidRPr="00BD4C9E" w:rsidRDefault="00BD4C9E" w:rsidP="00BD4C9E">
      <w:pPr>
        <w:suppressAutoHyphens w:val="0"/>
        <w:jc w:val="both"/>
        <w:rPr>
          <w:rFonts w:ascii="Arial" w:hAnsi="Arial" w:cs="Arial"/>
          <w:sz w:val="24"/>
          <w:szCs w:val="24"/>
          <w:lang w:eastAsia="ru-RU"/>
        </w:rPr>
      </w:pPr>
    </w:p>
    <w:p w:rsidR="00BD4C9E" w:rsidRPr="00BD4C9E" w:rsidRDefault="00BD4C9E" w:rsidP="00BD4C9E">
      <w:pPr>
        <w:suppressAutoHyphens w:val="0"/>
        <w:autoSpaceDE w:val="0"/>
        <w:spacing w:after="200" w:line="276" w:lineRule="auto"/>
        <w:ind w:firstLine="709"/>
        <w:jc w:val="both"/>
        <w:rPr>
          <w:rFonts w:ascii="Arial" w:eastAsiaTheme="minorHAnsi" w:hAnsi="Arial" w:cs="Arial"/>
          <w:sz w:val="22"/>
          <w:szCs w:val="22"/>
          <w:lang w:eastAsia="en-US"/>
        </w:rPr>
      </w:pPr>
      <w:r w:rsidRPr="00BD4C9E">
        <w:rPr>
          <w:rFonts w:ascii="Arial" w:eastAsiaTheme="minorHAnsi" w:hAnsi="Arial" w:cs="Arial"/>
          <w:sz w:val="22"/>
          <w:szCs w:val="22"/>
          <w:lang w:eastAsia="en-US"/>
        </w:rPr>
        <w:t>Перечень целевых индикаторов подпрограммы</w:t>
      </w:r>
    </w:p>
    <w:p w:rsidR="00BD4C9E" w:rsidRPr="00BD4C9E" w:rsidRDefault="00BD4C9E" w:rsidP="00BD4C9E">
      <w:pPr>
        <w:suppressAutoHyphens w:val="0"/>
        <w:jc w:val="both"/>
        <w:rPr>
          <w:rFonts w:ascii="Arial" w:hAnsi="Arial" w:cs="Arial"/>
          <w:sz w:val="24"/>
          <w:szCs w:val="24"/>
          <w:lang w:eastAsia="ru-RU"/>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
        <w:gridCol w:w="1049"/>
        <w:gridCol w:w="816"/>
        <w:gridCol w:w="915"/>
        <w:gridCol w:w="782"/>
        <w:gridCol w:w="782"/>
        <w:gridCol w:w="782"/>
        <w:gridCol w:w="782"/>
        <w:gridCol w:w="782"/>
        <w:gridCol w:w="782"/>
        <w:gridCol w:w="782"/>
        <w:gridCol w:w="782"/>
        <w:gridCol w:w="782"/>
        <w:gridCol w:w="782"/>
        <w:gridCol w:w="782"/>
        <w:gridCol w:w="676"/>
        <w:gridCol w:w="716"/>
        <w:gridCol w:w="676"/>
        <w:gridCol w:w="676"/>
      </w:tblGrid>
      <w:tr w:rsidR="00BD4C9E" w:rsidRPr="00BD4C9E" w:rsidTr="002D535D">
        <w:tc>
          <w:tcPr>
            <w:tcW w:w="131"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 xml:space="preserve">№ </w:t>
            </w:r>
            <w:proofErr w:type="gramStart"/>
            <w:r w:rsidRPr="00BD4C9E">
              <w:rPr>
                <w:rFonts w:ascii="Arial" w:hAnsi="Arial" w:cs="Arial"/>
                <w:sz w:val="24"/>
                <w:szCs w:val="24"/>
                <w:lang w:eastAsia="ru-RU"/>
              </w:rPr>
              <w:t>п</w:t>
            </w:r>
            <w:proofErr w:type="gramEnd"/>
            <w:r w:rsidRPr="00BD4C9E">
              <w:rPr>
                <w:rFonts w:ascii="Arial" w:hAnsi="Arial" w:cs="Arial"/>
                <w:sz w:val="24"/>
                <w:szCs w:val="24"/>
                <w:lang w:eastAsia="ru-RU"/>
              </w:rPr>
              <w:t>/п</w:t>
            </w:r>
          </w:p>
        </w:tc>
        <w:tc>
          <w:tcPr>
            <w:tcW w:w="362"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Цель, цел</w:t>
            </w:r>
            <w:r w:rsidRPr="00BD4C9E">
              <w:rPr>
                <w:rFonts w:ascii="Arial" w:hAnsi="Arial" w:cs="Arial"/>
                <w:sz w:val="24"/>
                <w:szCs w:val="24"/>
                <w:lang w:eastAsia="ru-RU"/>
              </w:rPr>
              <w:t>е</w:t>
            </w:r>
            <w:r w:rsidRPr="00BD4C9E">
              <w:rPr>
                <w:rFonts w:ascii="Arial" w:hAnsi="Arial" w:cs="Arial"/>
                <w:sz w:val="24"/>
                <w:szCs w:val="24"/>
                <w:lang w:eastAsia="ru-RU"/>
              </w:rPr>
              <w:t>вые инд</w:t>
            </w:r>
            <w:r w:rsidRPr="00BD4C9E">
              <w:rPr>
                <w:rFonts w:ascii="Arial" w:hAnsi="Arial" w:cs="Arial"/>
                <w:sz w:val="24"/>
                <w:szCs w:val="24"/>
                <w:lang w:eastAsia="ru-RU"/>
              </w:rPr>
              <w:t>и</w:t>
            </w:r>
            <w:r w:rsidRPr="00BD4C9E">
              <w:rPr>
                <w:rFonts w:ascii="Arial" w:hAnsi="Arial" w:cs="Arial"/>
                <w:sz w:val="24"/>
                <w:szCs w:val="24"/>
                <w:lang w:eastAsia="ru-RU"/>
              </w:rPr>
              <w:t>каторы</w:t>
            </w:r>
          </w:p>
        </w:tc>
        <w:tc>
          <w:tcPr>
            <w:tcW w:w="281"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Ед</w:t>
            </w:r>
            <w:r w:rsidRPr="00BD4C9E">
              <w:rPr>
                <w:rFonts w:ascii="Arial" w:hAnsi="Arial" w:cs="Arial"/>
                <w:sz w:val="24"/>
                <w:szCs w:val="24"/>
                <w:lang w:eastAsia="ru-RU"/>
              </w:rPr>
              <w:t>и</w:t>
            </w:r>
            <w:r w:rsidRPr="00BD4C9E">
              <w:rPr>
                <w:rFonts w:ascii="Arial" w:hAnsi="Arial" w:cs="Arial"/>
                <w:sz w:val="24"/>
                <w:szCs w:val="24"/>
                <w:lang w:eastAsia="ru-RU"/>
              </w:rPr>
              <w:t>ница и</w:t>
            </w:r>
            <w:r w:rsidRPr="00BD4C9E">
              <w:rPr>
                <w:rFonts w:ascii="Arial" w:hAnsi="Arial" w:cs="Arial"/>
                <w:sz w:val="24"/>
                <w:szCs w:val="24"/>
                <w:lang w:eastAsia="ru-RU"/>
              </w:rPr>
              <w:t>з</w:t>
            </w:r>
            <w:r w:rsidRPr="00BD4C9E">
              <w:rPr>
                <w:rFonts w:ascii="Arial" w:hAnsi="Arial" w:cs="Arial"/>
                <w:sz w:val="24"/>
                <w:szCs w:val="24"/>
                <w:lang w:eastAsia="ru-RU"/>
              </w:rPr>
              <w:t>м</w:t>
            </w:r>
            <w:r w:rsidRPr="00BD4C9E">
              <w:rPr>
                <w:rFonts w:ascii="Arial" w:hAnsi="Arial" w:cs="Arial"/>
                <w:sz w:val="24"/>
                <w:szCs w:val="24"/>
                <w:lang w:eastAsia="ru-RU"/>
              </w:rPr>
              <w:t>е</w:t>
            </w:r>
            <w:r w:rsidRPr="00BD4C9E">
              <w:rPr>
                <w:rFonts w:ascii="Arial" w:hAnsi="Arial" w:cs="Arial"/>
                <w:sz w:val="24"/>
                <w:szCs w:val="24"/>
                <w:lang w:eastAsia="ru-RU"/>
              </w:rPr>
              <w:t>р</w:t>
            </w:r>
            <w:r w:rsidRPr="00BD4C9E">
              <w:rPr>
                <w:rFonts w:ascii="Arial" w:hAnsi="Arial" w:cs="Arial"/>
                <w:sz w:val="24"/>
                <w:szCs w:val="24"/>
                <w:lang w:eastAsia="ru-RU"/>
              </w:rPr>
              <w:t>е</w:t>
            </w:r>
            <w:r w:rsidRPr="00BD4C9E">
              <w:rPr>
                <w:rFonts w:ascii="Arial" w:hAnsi="Arial" w:cs="Arial"/>
                <w:sz w:val="24"/>
                <w:szCs w:val="24"/>
                <w:lang w:eastAsia="ru-RU"/>
              </w:rPr>
              <w:t>ния</w:t>
            </w:r>
          </w:p>
        </w:tc>
        <w:tc>
          <w:tcPr>
            <w:tcW w:w="315"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И</w:t>
            </w:r>
            <w:r w:rsidRPr="00BD4C9E">
              <w:rPr>
                <w:rFonts w:ascii="Arial" w:hAnsi="Arial" w:cs="Arial"/>
                <w:sz w:val="24"/>
                <w:szCs w:val="24"/>
                <w:lang w:eastAsia="ru-RU"/>
              </w:rPr>
              <w:t>с</w:t>
            </w:r>
            <w:r w:rsidRPr="00BD4C9E">
              <w:rPr>
                <w:rFonts w:ascii="Arial" w:hAnsi="Arial" w:cs="Arial"/>
                <w:sz w:val="24"/>
                <w:szCs w:val="24"/>
                <w:lang w:eastAsia="ru-RU"/>
              </w:rPr>
              <w:t>то</w:t>
            </w:r>
            <w:r w:rsidRPr="00BD4C9E">
              <w:rPr>
                <w:rFonts w:ascii="Arial" w:hAnsi="Arial" w:cs="Arial"/>
                <w:sz w:val="24"/>
                <w:szCs w:val="24"/>
                <w:lang w:eastAsia="ru-RU"/>
              </w:rPr>
              <w:t>ч</w:t>
            </w:r>
            <w:r w:rsidRPr="00BD4C9E">
              <w:rPr>
                <w:rFonts w:ascii="Arial" w:hAnsi="Arial" w:cs="Arial"/>
                <w:sz w:val="24"/>
                <w:szCs w:val="24"/>
                <w:lang w:eastAsia="ru-RU"/>
              </w:rPr>
              <w:t>ник и</w:t>
            </w:r>
            <w:r w:rsidRPr="00BD4C9E">
              <w:rPr>
                <w:rFonts w:ascii="Arial" w:hAnsi="Arial" w:cs="Arial"/>
                <w:sz w:val="24"/>
                <w:szCs w:val="24"/>
                <w:lang w:eastAsia="ru-RU"/>
              </w:rPr>
              <w:t>н</w:t>
            </w:r>
            <w:r w:rsidRPr="00BD4C9E">
              <w:rPr>
                <w:rFonts w:ascii="Arial" w:hAnsi="Arial" w:cs="Arial"/>
                <w:sz w:val="24"/>
                <w:szCs w:val="24"/>
                <w:lang w:eastAsia="ru-RU"/>
              </w:rPr>
              <w:t>фо</w:t>
            </w:r>
            <w:r w:rsidRPr="00BD4C9E">
              <w:rPr>
                <w:rFonts w:ascii="Arial" w:hAnsi="Arial" w:cs="Arial"/>
                <w:sz w:val="24"/>
                <w:szCs w:val="24"/>
                <w:lang w:eastAsia="ru-RU"/>
              </w:rPr>
              <w:t>р</w:t>
            </w:r>
            <w:r w:rsidRPr="00BD4C9E">
              <w:rPr>
                <w:rFonts w:ascii="Arial" w:hAnsi="Arial" w:cs="Arial"/>
                <w:sz w:val="24"/>
                <w:szCs w:val="24"/>
                <w:lang w:eastAsia="ru-RU"/>
              </w:rPr>
              <w:t>м</w:t>
            </w:r>
            <w:r w:rsidRPr="00BD4C9E">
              <w:rPr>
                <w:rFonts w:ascii="Arial" w:hAnsi="Arial" w:cs="Arial"/>
                <w:sz w:val="24"/>
                <w:szCs w:val="24"/>
                <w:lang w:eastAsia="ru-RU"/>
              </w:rPr>
              <w:t>а</w:t>
            </w:r>
            <w:r w:rsidRPr="00BD4C9E">
              <w:rPr>
                <w:rFonts w:ascii="Arial" w:hAnsi="Arial" w:cs="Arial"/>
                <w:sz w:val="24"/>
                <w:szCs w:val="24"/>
                <w:lang w:eastAsia="ru-RU"/>
              </w:rPr>
              <w:t>ции</w:t>
            </w:r>
          </w:p>
        </w:tc>
        <w:tc>
          <w:tcPr>
            <w:tcW w:w="270"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О</w:t>
            </w:r>
            <w:r w:rsidRPr="00BD4C9E">
              <w:rPr>
                <w:rFonts w:ascii="Arial" w:hAnsi="Arial" w:cs="Arial"/>
                <w:sz w:val="24"/>
                <w:szCs w:val="24"/>
                <w:lang w:eastAsia="ru-RU"/>
              </w:rPr>
              <w:t>т</w:t>
            </w:r>
            <w:r w:rsidRPr="00BD4C9E">
              <w:rPr>
                <w:rFonts w:ascii="Arial" w:hAnsi="Arial" w:cs="Arial"/>
                <w:sz w:val="24"/>
                <w:szCs w:val="24"/>
                <w:lang w:eastAsia="ru-RU"/>
              </w:rPr>
              <w:t>че</w:t>
            </w:r>
            <w:r w:rsidRPr="00BD4C9E">
              <w:rPr>
                <w:rFonts w:ascii="Arial" w:hAnsi="Arial" w:cs="Arial"/>
                <w:sz w:val="24"/>
                <w:szCs w:val="24"/>
                <w:lang w:eastAsia="ru-RU"/>
              </w:rPr>
              <w:t>т</w:t>
            </w:r>
            <w:r w:rsidRPr="00BD4C9E">
              <w:rPr>
                <w:rFonts w:ascii="Arial" w:hAnsi="Arial" w:cs="Arial"/>
                <w:sz w:val="24"/>
                <w:szCs w:val="24"/>
                <w:lang w:eastAsia="ru-RU"/>
              </w:rPr>
              <w:t>ный ф</w:t>
            </w:r>
            <w:r w:rsidRPr="00BD4C9E">
              <w:rPr>
                <w:rFonts w:ascii="Arial" w:hAnsi="Arial" w:cs="Arial"/>
                <w:sz w:val="24"/>
                <w:szCs w:val="24"/>
                <w:lang w:eastAsia="ru-RU"/>
              </w:rPr>
              <w:t>и</w:t>
            </w:r>
            <w:r w:rsidRPr="00BD4C9E">
              <w:rPr>
                <w:rFonts w:ascii="Arial" w:hAnsi="Arial" w:cs="Arial"/>
                <w:sz w:val="24"/>
                <w:szCs w:val="24"/>
                <w:lang w:eastAsia="ru-RU"/>
              </w:rPr>
              <w:t>на</w:t>
            </w:r>
            <w:r w:rsidRPr="00BD4C9E">
              <w:rPr>
                <w:rFonts w:ascii="Arial" w:hAnsi="Arial" w:cs="Arial"/>
                <w:sz w:val="24"/>
                <w:szCs w:val="24"/>
                <w:lang w:eastAsia="ru-RU"/>
              </w:rPr>
              <w:t>н</w:t>
            </w:r>
            <w:r w:rsidRPr="00BD4C9E">
              <w:rPr>
                <w:rFonts w:ascii="Arial" w:hAnsi="Arial" w:cs="Arial"/>
                <w:sz w:val="24"/>
                <w:szCs w:val="24"/>
                <w:lang w:eastAsia="ru-RU"/>
              </w:rPr>
              <w:t>с</w:t>
            </w:r>
            <w:r w:rsidRPr="00BD4C9E">
              <w:rPr>
                <w:rFonts w:ascii="Arial" w:hAnsi="Arial" w:cs="Arial"/>
                <w:sz w:val="24"/>
                <w:szCs w:val="24"/>
                <w:lang w:eastAsia="ru-RU"/>
              </w:rPr>
              <w:t>о</w:t>
            </w:r>
            <w:r w:rsidRPr="00BD4C9E">
              <w:rPr>
                <w:rFonts w:ascii="Arial" w:hAnsi="Arial" w:cs="Arial"/>
                <w:sz w:val="24"/>
                <w:szCs w:val="24"/>
                <w:lang w:eastAsia="ru-RU"/>
              </w:rPr>
              <w:t>вый год (2015 год)</w:t>
            </w:r>
          </w:p>
        </w:tc>
        <w:tc>
          <w:tcPr>
            <w:tcW w:w="270"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О</w:t>
            </w:r>
            <w:r w:rsidRPr="00BD4C9E">
              <w:rPr>
                <w:rFonts w:ascii="Arial" w:hAnsi="Arial" w:cs="Arial"/>
                <w:sz w:val="24"/>
                <w:szCs w:val="24"/>
                <w:lang w:eastAsia="ru-RU"/>
              </w:rPr>
              <w:t>т</w:t>
            </w:r>
            <w:r w:rsidRPr="00BD4C9E">
              <w:rPr>
                <w:rFonts w:ascii="Arial" w:hAnsi="Arial" w:cs="Arial"/>
                <w:sz w:val="24"/>
                <w:szCs w:val="24"/>
                <w:lang w:eastAsia="ru-RU"/>
              </w:rPr>
              <w:t>че</w:t>
            </w:r>
            <w:r w:rsidRPr="00BD4C9E">
              <w:rPr>
                <w:rFonts w:ascii="Arial" w:hAnsi="Arial" w:cs="Arial"/>
                <w:sz w:val="24"/>
                <w:szCs w:val="24"/>
                <w:lang w:eastAsia="ru-RU"/>
              </w:rPr>
              <w:t>т</w:t>
            </w:r>
            <w:r w:rsidRPr="00BD4C9E">
              <w:rPr>
                <w:rFonts w:ascii="Arial" w:hAnsi="Arial" w:cs="Arial"/>
                <w:sz w:val="24"/>
                <w:szCs w:val="24"/>
                <w:lang w:eastAsia="ru-RU"/>
              </w:rPr>
              <w:t>ный ф</w:t>
            </w:r>
            <w:r w:rsidRPr="00BD4C9E">
              <w:rPr>
                <w:rFonts w:ascii="Arial" w:hAnsi="Arial" w:cs="Arial"/>
                <w:sz w:val="24"/>
                <w:szCs w:val="24"/>
                <w:lang w:eastAsia="ru-RU"/>
              </w:rPr>
              <w:t>и</w:t>
            </w:r>
            <w:r w:rsidRPr="00BD4C9E">
              <w:rPr>
                <w:rFonts w:ascii="Arial" w:hAnsi="Arial" w:cs="Arial"/>
                <w:sz w:val="24"/>
                <w:szCs w:val="24"/>
                <w:lang w:eastAsia="ru-RU"/>
              </w:rPr>
              <w:t>на</w:t>
            </w:r>
            <w:r w:rsidRPr="00BD4C9E">
              <w:rPr>
                <w:rFonts w:ascii="Arial" w:hAnsi="Arial" w:cs="Arial"/>
                <w:sz w:val="24"/>
                <w:szCs w:val="24"/>
                <w:lang w:eastAsia="ru-RU"/>
              </w:rPr>
              <w:t>н</w:t>
            </w:r>
            <w:r w:rsidRPr="00BD4C9E">
              <w:rPr>
                <w:rFonts w:ascii="Arial" w:hAnsi="Arial" w:cs="Arial"/>
                <w:sz w:val="24"/>
                <w:szCs w:val="24"/>
                <w:lang w:eastAsia="ru-RU"/>
              </w:rPr>
              <w:t>с</w:t>
            </w:r>
            <w:r w:rsidRPr="00BD4C9E">
              <w:rPr>
                <w:rFonts w:ascii="Arial" w:hAnsi="Arial" w:cs="Arial"/>
                <w:sz w:val="24"/>
                <w:szCs w:val="24"/>
                <w:lang w:eastAsia="ru-RU"/>
              </w:rPr>
              <w:t>о</w:t>
            </w:r>
            <w:r w:rsidRPr="00BD4C9E">
              <w:rPr>
                <w:rFonts w:ascii="Arial" w:hAnsi="Arial" w:cs="Arial"/>
                <w:sz w:val="24"/>
                <w:szCs w:val="24"/>
                <w:lang w:eastAsia="ru-RU"/>
              </w:rPr>
              <w:t>вый год (2016 год)</w:t>
            </w:r>
          </w:p>
        </w:tc>
        <w:tc>
          <w:tcPr>
            <w:tcW w:w="270"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О</w:t>
            </w:r>
            <w:r w:rsidRPr="00BD4C9E">
              <w:rPr>
                <w:rFonts w:ascii="Arial" w:hAnsi="Arial" w:cs="Arial"/>
                <w:sz w:val="24"/>
                <w:szCs w:val="24"/>
                <w:lang w:eastAsia="ru-RU"/>
              </w:rPr>
              <w:t>т</w:t>
            </w:r>
            <w:r w:rsidRPr="00BD4C9E">
              <w:rPr>
                <w:rFonts w:ascii="Arial" w:hAnsi="Arial" w:cs="Arial"/>
                <w:sz w:val="24"/>
                <w:szCs w:val="24"/>
                <w:lang w:eastAsia="ru-RU"/>
              </w:rPr>
              <w:t>че</w:t>
            </w:r>
            <w:r w:rsidRPr="00BD4C9E">
              <w:rPr>
                <w:rFonts w:ascii="Arial" w:hAnsi="Arial" w:cs="Arial"/>
                <w:sz w:val="24"/>
                <w:szCs w:val="24"/>
                <w:lang w:eastAsia="ru-RU"/>
              </w:rPr>
              <w:t>т</w:t>
            </w:r>
            <w:r w:rsidRPr="00BD4C9E">
              <w:rPr>
                <w:rFonts w:ascii="Arial" w:hAnsi="Arial" w:cs="Arial"/>
                <w:sz w:val="24"/>
                <w:szCs w:val="24"/>
                <w:lang w:eastAsia="ru-RU"/>
              </w:rPr>
              <w:t>ный ф</w:t>
            </w:r>
            <w:r w:rsidRPr="00BD4C9E">
              <w:rPr>
                <w:rFonts w:ascii="Arial" w:hAnsi="Arial" w:cs="Arial"/>
                <w:sz w:val="24"/>
                <w:szCs w:val="24"/>
                <w:lang w:eastAsia="ru-RU"/>
              </w:rPr>
              <w:t>и</w:t>
            </w:r>
            <w:r w:rsidRPr="00BD4C9E">
              <w:rPr>
                <w:rFonts w:ascii="Arial" w:hAnsi="Arial" w:cs="Arial"/>
                <w:sz w:val="24"/>
                <w:szCs w:val="24"/>
                <w:lang w:eastAsia="ru-RU"/>
              </w:rPr>
              <w:t>на</w:t>
            </w:r>
            <w:r w:rsidRPr="00BD4C9E">
              <w:rPr>
                <w:rFonts w:ascii="Arial" w:hAnsi="Arial" w:cs="Arial"/>
                <w:sz w:val="24"/>
                <w:szCs w:val="24"/>
                <w:lang w:eastAsia="ru-RU"/>
              </w:rPr>
              <w:t>н</w:t>
            </w:r>
            <w:r w:rsidRPr="00BD4C9E">
              <w:rPr>
                <w:rFonts w:ascii="Arial" w:hAnsi="Arial" w:cs="Arial"/>
                <w:sz w:val="24"/>
                <w:szCs w:val="24"/>
                <w:lang w:eastAsia="ru-RU"/>
              </w:rPr>
              <w:t>с</w:t>
            </w:r>
            <w:r w:rsidRPr="00BD4C9E">
              <w:rPr>
                <w:rFonts w:ascii="Arial" w:hAnsi="Arial" w:cs="Arial"/>
                <w:sz w:val="24"/>
                <w:szCs w:val="24"/>
                <w:lang w:eastAsia="ru-RU"/>
              </w:rPr>
              <w:t>о</w:t>
            </w:r>
            <w:r w:rsidRPr="00BD4C9E">
              <w:rPr>
                <w:rFonts w:ascii="Arial" w:hAnsi="Arial" w:cs="Arial"/>
                <w:sz w:val="24"/>
                <w:szCs w:val="24"/>
                <w:lang w:eastAsia="ru-RU"/>
              </w:rPr>
              <w:t>вый год (2017 год)</w:t>
            </w:r>
          </w:p>
        </w:tc>
        <w:tc>
          <w:tcPr>
            <w:tcW w:w="270"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О</w:t>
            </w:r>
            <w:r w:rsidRPr="00BD4C9E">
              <w:rPr>
                <w:rFonts w:ascii="Arial" w:hAnsi="Arial" w:cs="Arial"/>
                <w:sz w:val="24"/>
                <w:szCs w:val="24"/>
                <w:lang w:eastAsia="ru-RU"/>
              </w:rPr>
              <w:t>т</w:t>
            </w:r>
            <w:r w:rsidRPr="00BD4C9E">
              <w:rPr>
                <w:rFonts w:ascii="Arial" w:hAnsi="Arial" w:cs="Arial"/>
                <w:sz w:val="24"/>
                <w:szCs w:val="24"/>
                <w:lang w:eastAsia="ru-RU"/>
              </w:rPr>
              <w:t>че</w:t>
            </w:r>
            <w:r w:rsidRPr="00BD4C9E">
              <w:rPr>
                <w:rFonts w:ascii="Arial" w:hAnsi="Arial" w:cs="Arial"/>
                <w:sz w:val="24"/>
                <w:szCs w:val="24"/>
                <w:lang w:eastAsia="ru-RU"/>
              </w:rPr>
              <w:t>т</w:t>
            </w:r>
            <w:r w:rsidRPr="00BD4C9E">
              <w:rPr>
                <w:rFonts w:ascii="Arial" w:hAnsi="Arial" w:cs="Arial"/>
                <w:sz w:val="24"/>
                <w:szCs w:val="24"/>
                <w:lang w:eastAsia="ru-RU"/>
              </w:rPr>
              <w:t>ный ф</w:t>
            </w:r>
            <w:r w:rsidRPr="00BD4C9E">
              <w:rPr>
                <w:rFonts w:ascii="Arial" w:hAnsi="Arial" w:cs="Arial"/>
                <w:sz w:val="24"/>
                <w:szCs w:val="24"/>
                <w:lang w:eastAsia="ru-RU"/>
              </w:rPr>
              <w:t>и</w:t>
            </w:r>
            <w:r w:rsidRPr="00BD4C9E">
              <w:rPr>
                <w:rFonts w:ascii="Arial" w:hAnsi="Arial" w:cs="Arial"/>
                <w:sz w:val="24"/>
                <w:szCs w:val="24"/>
                <w:lang w:eastAsia="ru-RU"/>
              </w:rPr>
              <w:t>на</w:t>
            </w:r>
            <w:r w:rsidRPr="00BD4C9E">
              <w:rPr>
                <w:rFonts w:ascii="Arial" w:hAnsi="Arial" w:cs="Arial"/>
                <w:sz w:val="24"/>
                <w:szCs w:val="24"/>
                <w:lang w:eastAsia="ru-RU"/>
              </w:rPr>
              <w:t>н</w:t>
            </w:r>
            <w:r w:rsidRPr="00BD4C9E">
              <w:rPr>
                <w:rFonts w:ascii="Arial" w:hAnsi="Arial" w:cs="Arial"/>
                <w:sz w:val="24"/>
                <w:szCs w:val="24"/>
                <w:lang w:eastAsia="ru-RU"/>
              </w:rPr>
              <w:t>с</w:t>
            </w:r>
            <w:r w:rsidRPr="00BD4C9E">
              <w:rPr>
                <w:rFonts w:ascii="Arial" w:hAnsi="Arial" w:cs="Arial"/>
                <w:sz w:val="24"/>
                <w:szCs w:val="24"/>
                <w:lang w:eastAsia="ru-RU"/>
              </w:rPr>
              <w:t>о</w:t>
            </w:r>
            <w:r w:rsidRPr="00BD4C9E">
              <w:rPr>
                <w:rFonts w:ascii="Arial" w:hAnsi="Arial" w:cs="Arial"/>
                <w:sz w:val="24"/>
                <w:szCs w:val="24"/>
                <w:lang w:eastAsia="ru-RU"/>
              </w:rPr>
              <w:t>вый год (2018 год)</w:t>
            </w:r>
          </w:p>
        </w:tc>
        <w:tc>
          <w:tcPr>
            <w:tcW w:w="270"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О</w:t>
            </w:r>
            <w:r w:rsidRPr="00BD4C9E">
              <w:rPr>
                <w:rFonts w:ascii="Arial" w:hAnsi="Arial" w:cs="Arial"/>
                <w:sz w:val="24"/>
                <w:szCs w:val="24"/>
                <w:lang w:eastAsia="ru-RU"/>
              </w:rPr>
              <w:t>т</w:t>
            </w:r>
            <w:r w:rsidRPr="00BD4C9E">
              <w:rPr>
                <w:rFonts w:ascii="Arial" w:hAnsi="Arial" w:cs="Arial"/>
                <w:sz w:val="24"/>
                <w:szCs w:val="24"/>
                <w:lang w:eastAsia="ru-RU"/>
              </w:rPr>
              <w:t>че</w:t>
            </w:r>
            <w:r w:rsidRPr="00BD4C9E">
              <w:rPr>
                <w:rFonts w:ascii="Arial" w:hAnsi="Arial" w:cs="Arial"/>
                <w:sz w:val="24"/>
                <w:szCs w:val="24"/>
                <w:lang w:eastAsia="ru-RU"/>
              </w:rPr>
              <w:t>т</w:t>
            </w:r>
            <w:r w:rsidRPr="00BD4C9E">
              <w:rPr>
                <w:rFonts w:ascii="Arial" w:hAnsi="Arial" w:cs="Arial"/>
                <w:sz w:val="24"/>
                <w:szCs w:val="24"/>
                <w:lang w:eastAsia="ru-RU"/>
              </w:rPr>
              <w:t>ный ф</w:t>
            </w:r>
            <w:r w:rsidRPr="00BD4C9E">
              <w:rPr>
                <w:rFonts w:ascii="Arial" w:hAnsi="Arial" w:cs="Arial"/>
                <w:sz w:val="24"/>
                <w:szCs w:val="24"/>
                <w:lang w:eastAsia="ru-RU"/>
              </w:rPr>
              <w:t>и</w:t>
            </w:r>
            <w:r w:rsidRPr="00BD4C9E">
              <w:rPr>
                <w:rFonts w:ascii="Arial" w:hAnsi="Arial" w:cs="Arial"/>
                <w:sz w:val="24"/>
                <w:szCs w:val="24"/>
                <w:lang w:eastAsia="ru-RU"/>
              </w:rPr>
              <w:t>на</w:t>
            </w:r>
            <w:r w:rsidRPr="00BD4C9E">
              <w:rPr>
                <w:rFonts w:ascii="Arial" w:hAnsi="Arial" w:cs="Arial"/>
                <w:sz w:val="24"/>
                <w:szCs w:val="24"/>
                <w:lang w:eastAsia="ru-RU"/>
              </w:rPr>
              <w:t>н</w:t>
            </w:r>
            <w:r w:rsidRPr="00BD4C9E">
              <w:rPr>
                <w:rFonts w:ascii="Arial" w:hAnsi="Arial" w:cs="Arial"/>
                <w:sz w:val="24"/>
                <w:szCs w:val="24"/>
                <w:lang w:eastAsia="ru-RU"/>
              </w:rPr>
              <w:t>с</w:t>
            </w:r>
            <w:r w:rsidRPr="00BD4C9E">
              <w:rPr>
                <w:rFonts w:ascii="Arial" w:hAnsi="Arial" w:cs="Arial"/>
                <w:sz w:val="24"/>
                <w:szCs w:val="24"/>
                <w:lang w:eastAsia="ru-RU"/>
              </w:rPr>
              <w:t>о</w:t>
            </w:r>
            <w:r w:rsidRPr="00BD4C9E">
              <w:rPr>
                <w:rFonts w:ascii="Arial" w:hAnsi="Arial" w:cs="Arial"/>
                <w:sz w:val="24"/>
                <w:szCs w:val="24"/>
                <w:lang w:eastAsia="ru-RU"/>
              </w:rPr>
              <w:t>вый год (2019 год)</w:t>
            </w:r>
          </w:p>
        </w:tc>
        <w:tc>
          <w:tcPr>
            <w:tcW w:w="270"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О</w:t>
            </w:r>
            <w:r w:rsidRPr="00BD4C9E">
              <w:rPr>
                <w:rFonts w:ascii="Arial" w:hAnsi="Arial" w:cs="Arial"/>
                <w:sz w:val="24"/>
                <w:szCs w:val="24"/>
                <w:lang w:eastAsia="ru-RU"/>
              </w:rPr>
              <w:t>т</w:t>
            </w:r>
            <w:r w:rsidRPr="00BD4C9E">
              <w:rPr>
                <w:rFonts w:ascii="Arial" w:hAnsi="Arial" w:cs="Arial"/>
                <w:sz w:val="24"/>
                <w:szCs w:val="24"/>
                <w:lang w:eastAsia="ru-RU"/>
              </w:rPr>
              <w:t>че</w:t>
            </w:r>
            <w:r w:rsidRPr="00BD4C9E">
              <w:rPr>
                <w:rFonts w:ascii="Arial" w:hAnsi="Arial" w:cs="Arial"/>
                <w:sz w:val="24"/>
                <w:szCs w:val="24"/>
                <w:lang w:eastAsia="ru-RU"/>
              </w:rPr>
              <w:t>т</w:t>
            </w:r>
            <w:r w:rsidRPr="00BD4C9E">
              <w:rPr>
                <w:rFonts w:ascii="Arial" w:hAnsi="Arial" w:cs="Arial"/>
                <w:sz w:val="24"/>
                <w:szCs w:val="24"/>
                <w:lang w:eastAsia="ru-RU"/>
              </w:rPr>
              <w:t>ный ф</w:t>
            </w:r>
            <w:r w:rsidRPr="00BD4C9E">
              <w:rPr>
                <w:rFonts w:ascii="Arial" w:hAnsi="Arial" w:cs="Arial"/>
                <w:sz w:val="24"/>
                <w:szCs w:val="24"/>
                <w:lang w:eastAsia="ru-RU"/>
              </w:rPr>
              <w:t>и</w:t>
            </w:r>
            <w:r w:rsidRPr="00BD4C9E">
              <w:rPr>
                <w:rFonts w:ascii="Arial" w:hAnsi="Arial" w:cs="Arial"/>
                <w:sz w:val="24"/>
                <w:szCs w:val="24"/>
                <w:lang w:eastAsia="ru-RU"/>
              </w:rPr>
              <w:t>на</w:t>
            </w:r>
            <w:r w:rsidRPr="00BD4C9E">
              <w:rPr>
                <w:rFonts w:ascii="Arial" w:hAnsi="Arial" w:cs="Arial"/>
                <w:sz w:val="24"/>
                <w:szCs w:val="24"/>
                <w:lang w:eastAsia="ru-RU"/>
              </w:rPr>
              <w:t>н</w:t>
            </w:r>
            <w:r w:rsidRPr="00BD4C9E">
              <w:rPr>
                <w:rFonts w:ascii="Arial" w:hAnsi="Arial" w:cs="Arial"/>
                <w:sz w:val="24"/>
                <w:szCs w:val="24"/>
                <w:lang w:eastAsia="ru-RU"/>
              </w:rPr>
              <w:t>с</w:t>
            </w:r>
            <w:r w:rsidRPr="00BD4C9E">
              <w:rPr>
                <w:rFonts w:ascii="Arial" w:hAnsi="Arial" w:cs="Arial"/>
                <w:sz w:val="24"/>
                <w:szCs w:val="24"/>
                <w:lang w:eastAsia="ru-RU"/>
              </w:rPr>
              <w:t>о</w:t>
            </w:r>
            <w:r w:rsidRPr="00BD4C9E">
              <w:rPr>
                <w:rFonts w:ascii="Arial" w:hAnsi="Arial" w:cs="Arial"/>
                <w:sz w:val="24"/>
                <w:szCs w:val="24"/>
                <w:lang w:eastAsia="ru-RU"/>
              </w:rPr>
              <w:t>вый год (2020 год)</w:t>
            </w:r>
          </w:p>
        </w:tc>
        <w:tc>
          <w:tcPr>
            <w:tcW w:w="270"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О</w:t>
            </w:r>
            <w:r w:rsidRPr="00BD4C9E">
              <w:rPr>
                <w:rFonts w:ascii="Arial" w:hAnsi="Arial" w:cs="Arial"/>
                <w:sz w:val="24"/>
                <w:szCs w:val="24"/>
                <w:lang w:eastAsia="ru-RU"/>
              </w:rPr>
              <w:t>т</w:t>
            </w:r>
            <w:r w:rsidRPr="00BD4C9E">
              <w:rPr>
                <w:rFonts w:ascii="Arial" w:hAnsi="Arial" w:cs="Arial"/>
                <w:sz w:val="24"/>
                <w:szCs w:val="24"/>
                <w:lang w:eastAsia="ru-RU"/>
              </w:rPr>
              <w:t>че</w:t>
            </w:r>
            <w:r w:rsidRPr="00BD4C9E">
              <w:rPr>
                <w:rFonts w:ascii="Arial" w:hAnsi="Arial" w:cs="Arial"/>
                <w:sz w:val="24"/>
                <w:szCs w:val="24"/>
                <w:lang w:eastAsia="ru-RU"/>
              </w:rPr>
              <w:t>т</w:t>
            </w:r>
            <w:r w:rsidRPr="00BD4C9E">
              <w:rPr>
                <w:rFonts w:ascii="Arial" w:hAnsi="Arial" w:cs="Arial"/>
                <w:sz w:val="24"/>
                <w:szCs w:val="24"/>
                <w:lang w:eastAsia="ru-RU"/>
              </w:rPr>
              <w:t>ный ф</w:t>
            </w:r>
            <w:r w:rsidRPr="00BD4C9E">
              <w:rPr>
                <w:rFonts w:ascii="Arial" w:hAnsi="Arial" w:cs="Arial"/>
                <w:sz w:val="24"/>
                <w:szCs w:val="24"/>
                <w:lang w:eastAsia="ru-RU"/>
              </w:rPr>
              <w:t>и</w:t>
            </w:r>
            <w:r w:rsidRPr="00BD4C9E">
              <w:rPr>
                <w:rFonts w:ascii="Arial" w:hAnsi="Arial" w:cs="Arial"/>
                <w:sz w:val="24"/>
                <w:szCs w:val="24"/>
                <w:lang w:eastAsia="ru-RU"/>
              </w:rPr>
              <w:t>на</w:t>
            </w:r>
            <w:r w:rsidRPr="00BD4C9E">
              <w:rPr>
                <w:rFonts w:ascii="Arial" w:hAnsi="Arial" w:cs="Arial"/>
                <w:sz w:val="24"/>
                <w:szCs w:val="24"/>
                <w:lang w:eastAsia="ru-RU"/>
              </w:rPr>
              <w:t>н</w:t>
            </w:r>
            <w:r w:rsidRPr="00BD4C9E">
              <w:rPr>
                <w:rFonts w:ascii="Arial" w:hAnsi="Arial" w:cs="Arial"/>
                <w:sz w:val="24"/>
                <w:szCs w:val="24"/>
                <w:lang w:eastAsia="ru-RU"/>
              </w:rPr>
              <w:t>с</w:t>
            </w:r>
            <w:r w:rsidRPr="00BD4C9E">
              <w:rPr>
                <w:rFonts w:ascii="Arial" w:hAnsi="Arial" w:cs="Arial"/>
                <w:sz w:val="24"/>
                <w:szCs w:val="24"/>
                <w:lang w:eastAsia="ru-RU"/>
              </w:rPr>
              <w:t>о</w:t>
            </w:r>
            <w:r w:rsidRPr="00BD4C9E">
              <w:rPr>
                <w:rFonts w:ascii="Arial" w:hAnsi="Arial" w:cs="Arial"/>
                <w:sz w:val="24"/>
                <w:szCs w:val="24"/>
                <w:lang w:eastAsia="ru-RU"/>
              </w:rPr>
              <w:t>вый год (2020 год)</w:t>
            </w:r>
          </w:p>
        </w:tc>
        <w:tc>
          <w:tcPr>
            <w:tcW w:w="270"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О</w:t>
            </w:r>
            <w:r w:rsidRPr="00BD4C9E">
              <w:rPr>
                <w:rFonts w:ascii="Arial" w:hAnsi="Arial" w:cs="Arial"/>
                <w:sz w:val="24"/>
                <w:szCs w:val="24"/>
                <w:lang w:eastAsia="ru-RU"/>
              </w:rPr>
              <w:t>т</w:t>
            </w:r>
            <w:r w:rsidRPr="00BD4C9E">
              <w:rPr>
                <w:rFonts w:ascii="Arial" w:hAnsi="Arial" w:cs="Arial"/>
                <w:sz w:val="24"/>
                <w:szCs w:val="24"/>
                <w:lang w:eastAsia="ru-RU"/>
              </w:rPr>
              <w:t>че</w:t>
            </w:r>
            <w:r w:rsidRPr="00BD4C9E">
              <w:rPr>
                <w:rFonts w:ascii="Arial" w:hAnsi="Arial" w:cs="Arial"/>
                <w:sz w:val="24"/>
                <w:szCs w:val="24"/>
                <w:lang w:eastAsia="ru-RU"/>
              </w:rPr>
              <w:t>т</w:t>
            </w:r>
            <w:r w:rsidRPr="00BD4C9E">
              <w:rPr>
                <w:rFonts w:ascii="Arial" w:hAnsi="Arial" w:cs="Arial"/>
                <w:sz w:val="24"/>
                <w:szCs w:val="24"/>
                <w:lang w:eastAsia="ru-RU"/>
              </w:rPr>
              <w:t>ный ф</w:t>
            </w:r>
            <w:r w:rsidRPr="00BD4C9E">
              <w:rPr>
                <w:rFonts w:ascii="Arial" w:hAnsi="Arial" w:cs="Arial"/>
                <w:sz w:val="24"/>
                <w:szCs w:val="24"/>
                <w:lang w:eastAsia="ru-RU"/>
              </w:rPr>
              <w:t>и</w:t>
            </w:r>
            <w:r w:rsidRPr="00BD4C9E">
              <w:rPr>
                <w:rFonts w:ascii="Arial" w:hAnsi="Arial" w:cs="Arial"/>
                <w:sz w:val="24"/>
                <w:szCs w:val="24"/>
                <w:lang w:eastAsia="ru-RU"/>
              </w:rPr>
              <w:t>на</w:t>
            </w:r>
            <w:r w:rsidRPr="00BD4C9E">
              <w:rPr>
                <w:rFonts w:ascii="Arial" w:hAnsi="Arial" w:cs="Arial"/>
                <w:sz w:val="24"/>
                <w:szCs w:val="24"/>
                <w:lang w:eastAsia="ru-RU"/>
              </w:rPr>
              <w:t>н</w:t>
            </w:r>
            <w:r w:rsidRPr="00BD4C9E">
              <w:rPr>
                <w:rFonts w:ascii="Arial" w:hAnsi="Arial" w:cs="Arial"/>
                <w:sz w:val="24"/>
                <w:szCs w:val="24"/>
                <w:lang w:eastAsia="ru-RU"/>
              </w:rPr>
              <w:t>с</w:t>
            </w:r>
            <w:r w:rsidRPr="00BD4C9E">
              <w:rPr>
                <w:rFonts w:ascii="Arial" w:hAnsi="Arial" w:cs="Arial"/>
                <w:sz w:val="24"/>
                <w:szCs w:val="24"/>
                <w:lang w:eastAsia="ru-RU"/>
              </w:rPr>
              <w:t>о</w:t>
            </w:r>
            <w:r w:rsidRPr="00BD4C9E">
              <w:rPr>
                <w:rFonts w:ascii="Arial" w:hAnsi="Arial" w:cs="Arial"/>
                <w:sz w:val="24"/>
                <w:szCs w:val="24"/>
                <w:lang w:eastAsia="ru-RU"/>
              </w:rPr>
              <w:t>вый год (2021 год)</w:t>
            </w:r>
          </w:p>
        </w:tc>
        <w:tc>
          <w:tcPr>
            <w:tcW w:w="270"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О</w:t>
            </w:r>
            <w:r w:rsidRPr="00BD4C9E">
              <w:rPr>
                <w:rFonts w:ascii="Arial" w:hAnsi="Arial" w:cs="Arial"/>
                <w:sz w:val="24"/>
                <w:szCs w:val="24"/>
                <w:lang w:eastAsia="ru-RU"/>
              </w:rPr>
              <w:t>т</w:t>
            </w:r>
            <w:r w:rsidRPr="00BD4C9E">
              <w:rPr>
                <w:rFonts w:ascii="Arial" w:hAnsi="Arial" w:cs="Arial"/>
                <w:sz w:val="24"/>
                <w:szCs w:val="24"/>
                <w:lang w:eastAsia="ru-RU"/>
              </w:rPr>
              <w:t>че</w:t>
            </w:r>
            <w:r w:rsidRPr="00BD4C9E">
              <w:rPr>
                <w:rFonts w:ascii="Arial" w:hAnsi="Arial" w:cs="Arial"/>
                <w:sz w:val="24"/>
                <w:szCs w:val="24"/>
                <w:lang w:eastAsia="ru-RU"/>
              </w:rPr>
              <w:t>т</w:t>
            </w:r>
            <w:r w:rsidRPr="00BD4C9E">
              <w:rPr>
                <w:rFonts w:ascii="Arial" w:hAnsi="Arial" w:cs="Arial"/>
                <w:sz w:val="24"/>
                <w:szCs w:val="24"/>
                <w:lang w:eastAsia="ru-RU"/>
              </w:rPr>
              <w:t>ный ф</w:t>
            </w:r>
            <w:r w:rsidRPr="00BD4C9E">
              <w:rPr>
                <w:rFonts w:ascii="Arial" w:hAnsi="Arial" w:cs="Arial"/>
                <w:sz w:val="24"/>
                <w:szCs w:val="24"/>
                <w:lang w:eastAsia="ru-RU"/>
              </w:rPr>
              <w:t>и</w:t>
            </w:r>
            <w:r w:rsidRPr="00BD4C9E">
              <w:rPr>
                <w:rFonts w:ascii="Arial" w:hAnsi="Arial" w:cs="Arial"/>
                <w:sz w:val="24"/>
                <w:szCs w:val="24"/>
                <w:lang w:eastAsia="ru-RU"/>
              </w:rPr>
              <w:t>на</w:t>
            </w:r>
            <w:r w:rsidRPr="00BD4C9E">
              <w:rPr>
                <w:rFonts w:ascii="Arial" w:hAnsi="Arial" w:cs="Arial"/>
                <w:sz w:val="24"/>
                <w:szCs w:val="24"/>
                <w:lang w:eastAsia="ru-RU"/>
              </w:rPr>
              <w:t>н</w:t>
            </w:r>
            <w:r w:rsidRPr="00BD4C9E">
              <w:rPr>
                <w:rFonts w:ascii="Arial" w:hAnsi="Arial" w:cs="Arial"/>
                <w:sz w:val="24"/>
                <w:szCs w:val="24"/>
                <w:lang w:eastAsia="ru-RU"/>
              </w:rPr>
              <w:t>с</w:t>
            </w:r>
            <w:r w:rsidRPr="00BD4C9E">
              <w:rPr>
                <w:rFonts w:ascii="Arial" w:hAnsi="Arial" w:cs="Arial"/>
                <w:sz w:val="24"/>
                <w:szCs w:val="24"/>
                <w:lang w:eastAsia="ru-RU"/>
              </w:rPr>
              <w:t>о</w:t>
            </w:r>
            <w:r w:rsidRPr="00BD4C9E">
              <w:rPr>
                <w:rFonts w:ascii="Arial" w:hAnsi="Arial" w:cs="Arial"/>
                <w:sz w:val="24"/>
                <w:szCs w:val="24"/>
                <w:lang w:eastAsia="ru-RU"/>
              </w:rPr>
              <w:t>вый год (2022 год)</w:t>
            </w:r>
          </w:p>
        </w:tc>
        <w:tc>
          <w:tcPr>
            <w:tcW w:w="270"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О</w:t>
            </w:r>
            <w:r w:rsidRPr="00BD4C9E">
              <w:rPr>
                <w:rFonts w:ascii="Arial" w:hAnsi="Arial" w:cs="Arial"/>
                <w:sz w:val="24"/>
                <w:szCs w:val="24"/>
                <w:lang w:eastAsia="ru-RU"/>
              </w:rPr>
              <w:t>т</w:t>
            </w:r>
            <w:r w:rsidRPr="00BD4C9E">
              <w:rPr>
                <w:rFonts w:ascii="Arial" w:hAnsi="Arial" w:cs="Arial"/>
                <w:sz w:val="24"/>
                <w:szCs w:val="24"/>
                <w:lang w:eastAsia="ru-RU"/>
              </w:rPr>
              <w:t>че</w:t>
            </w:r>
            <w:r w:rsidRPr="00BD4C9E">
              <w:rPr>
                <w:rFonts w:ascii="Arial" w:hAnsi="Arial" w:cs="Arial"/>
                <w:sz w:val="24"/>
                <w:szCs w:val="24"/>
                <w:lang w:eastAsia="ru-RU"/>
              </w:rPr>
              <w:t>т</w:t>
            </w:r>
            <w:r w:rsidRPr="00BD4C9E">
              <w:rPr>
                <w:rFonts w:ascii="Arial" w:hAnsi="Arial" w:cs="Arial"/>
                <w:sz w:val="24"/>
                <w:szCs w:val="24"/>
                <w:lang w:eastAsia="ru-RU"/>
              </w:rPr>
              <w:t>ный ф</w:t>
            </w:r>
            <w:r w:rsidRPr="00BD4C9E">
              <w:rPr>
                <w:rFonts w:ascii="Arial" w:hAnsi="Arial" w:cs="Arial"/>
                <w:sz w:val="24"/>
                <w:szCs w:val="24"/>
                <w:lang w:eastAsia="ru-RU"/>
              </w:rPr>
              <w:t>и</w:t>
            </w:r>
            <w:r w:rsidRPr="00BD4C9E">
              <w:rPr>
                <w:rFonts w:ascii="Arial" w:hAnsi="Arial" w:cs="Arial"/>
                <w:sz w:val="24"/>
                <w:szCs w:val="24"/>
                <w:lang w:eastAsia="ru-RU"/>
              </w:rPr>
              <w:t>на</w:t>
            </w:r>
            <w:r w:rsidRPr="00BD4C9E">
              <w:rPr>
                <w:rFonts w:ascii="Arial" w:hAnsi="Arial" w:cs="Arial"/>
                <w:sz w:val="24"/>
                <w:szCs w:val="24"/>
                <w:lang w:eastAsia="ru-RU"/>
              </w:rPr>
              <w:t>н</w:t>
            </w:r>
            <w:r w:rsidRPr="00BD4C9E">
              <w:rPr>
                <w:rFonts w:ascii="Arial" w:hAnsi="Arial" w:cs="Arial"/>
                <w:sz w:val="24"/>
                <w:szCs w:val="24"/>
                <w:lang w:eastAsia="ru-RU"/>
              </w:rPr>
              <w:t>с</w:t>
            </w:r>
            <w:r w:rsidRPr="00BD4C9E">
              <w:rPr>
                <w:rFonts w:ascii="Arial" w:hAnsi="Arial" w:cs="Arial"/>
                <w:sz w:val="24"/>
                <w:szCs w:val="24"/>
                <w:lang w:eastAsia="ru-RU"/>
              </w:rPr>
              <w:t>о</w:t>
            </w:r>
            <w:r w:rsidRPr="00BD4C9E">
              <w:rPr>
                <w:rFonts w:ascii="Arial" w:hAnsi="Arial" w:cs="Arial"/>
                <w:sz w:val="24"/>
                <w:szCs w:val="24"/>
                <w:lang w:eastAsia="ru-RU"/>
              </w:rPr>
              <w:t>вый год (2023 год)</w:t>
            </w:r>
          </w:p>
        </w:tc>
        <w:tc>
          <w:tcPr>
            <w:tcW w:w="270"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О</w:t>
            </w:r>
            <w:r w:rsidRPr="00BD4C9E">
              <w:rPr>
                <w:rFonts w:ascii="Arial" w:hAnsi="Arial" w:cs="Arial"/>
                <w:sz w:val="24"/>
                <w:szCs w:val="24"/>
                <w:lang w:eastAsia="ru-RU"/>
              </w:rPr>
              <w:t>т</w:t>
            </w:r>
            <w:r w:rsidRPr="00BD4C9E">
              <w:rPr>
                <w:rFonts w:ascii="Arial" w:hAnsi="Arial" w:cs="Arial"/>
                <w:sz w:val="24"/>
                <w:szCs w:val="24"/>
                <w:lang w:eastAsia="ru-RU"/>
              </w:rPr>
              <w:t>че</w:t>
            </w:r>
            <w:r w:rsidRPr="00BD4C9E">
              <w:rPr>
                <w:rFonts w:ascii="Arial" w:hAnsi="Arial" w:cs="Arial"/>
                <w:sz w:val="24"/>
                <w:szCs w:val="24"/>
                <w:lang w:eastAsia="ru-RU"/>
              </w:rPr>
              <w:t>т</w:t>
            </w:r>
            <w:r w:rsidRPr="00BD4C9E">
              <w:rPr>
                <w:rFonts w:ascii="Arial" w:hAnsi="Arial" w:cs="Arial"/>
                <w:sz w:val="24"/>
                <w:szCs w:val="24"/>
                <w:lang w:eastAsia="ru-RU"/>
              </w:rPr>
              <w:t>ный ф</w:t>
            </w:r>
            <w:r w:rsidRPr="00BD4C9E">
              <w:rPr>
                <w:rFonts w:ascii="Arial" w:hAnsi="Arial" w:cs="Arial"/>
                <w:sz w:val="24"/>
                <w:szCs w:val="24"/>
                <w:lang w:eastAsia="ru-RU"/>
              </w:rPr>
              <w:t>и</w:t>
            </w:r>
            <w:r w:rsidRPr="00BD4C9E">
              <w:rPr>
                <w:rFonts w:ascii="Arial" w:hAnsi="Arial" w:cs="Arial"/>
                <w:sz w:val="24"/>
                <w:szCs w:val="24"/>
                <w:lang w:eastAsia="ru-RU"/>
              </w:rPr>
              <w:t>на</w:t>
            </w:r>
            <w:r w:rsidRPr="00BD4C9E">
              <w:rPr>
                <w:rFonts w:ascii="Arial" w:hAnsi="Arial" w:cs="Arial"/>
                <w:sz w:val="24"/>
                <w:szCs w:val="24"/>
                <w:lang w:eastAsia="ru-RU"/>
              </w:rPr>
              <w:t>н</w:t>
            </w:r>
            <w:r w:rsidRPr="00BD4C9E">
              <w:rPr>
                <w:rFonts w:ascii="Arial" w:hAnsi="Arial" w:cs="Arial"/>
                <w:sz w:val="24"/>
                <w:szCs w:val="24"/>
                <w:lang w:eastAsia="ru-RU"/>
              </w:rPr>
              <w:t>с</w:t>
            </w:r>
            <w:r w:rsidRPr="00BD4C9E">
              <w:rPr>
                <w:rFonts w:ascii="Arial" w:hAnsi="Arial" w:cs="Arial"/>
                <w:sz w:val="24"/>
                <w:szCs w:val="24"/>
                <w:lang w:eastAsia="ru-RU"/>
              </w:rPr>
              <w:t>о</w:t>
            </w:r>
            <w:r w:rsidRPr="00BD4C9E">
              <w:rPr>
                <w:rFonts w:ascii="Arial" w:hAnsi="Arial" w:cs="Arial"/>
                <w:sz w:val="24"/>
                <w:szCs w:val="24"/>
                <w:lang w:eastAsia="ru-RU"/>
              </w:rPr>
              <w:t>вый год (2024 год)</w:t>
            </w:r>
          </w:p>
        </w:tc>
        <w:tc>
          <w:tcPr>
            <w:tcW w:w="233" w:type="pct"/>
            <w:shd w:val="clear" w:color="000000" w:fill="FFFFFF"/>
          </w:tcPr>
          <w:p w:rsidR="00BD4C9E" w:rsidRPr="00BD4C9E" w:rsidRDefault="00BD4C9E" w:rsidP="00BD4C9E">
            <w:pPr>
              <w:suppressAutoHyphens w:val="0"/>
              <w:rPr>
                <w:rFonts w:ascii="Arial" w:hAnsi="Arial" w:cs="Arial"/>
                <w:sz w:val="24"/>
                <w:szCs w:val="24"/>
                <w:lang w:eastAsia="ru-RU"/>
              </w:rPr>
            </w:pPr>
            <w:proofErr w:type="gramStart"/>
            <w:r w:rsidRPr="00BD4C9E">
              <w:rPr>
                <w:rFonts w:ascii="Arial" w:hAnsi="Arial" w:cs="Arial"/>
                <w:sz w:val="24"/>
                <w:szCs w:val="24"/>
                <w:lang w:eastAsia="ru-RU"/>
              </w:rPr>
              <w:t>т</w:t>
            </w:r>
            <w:r w:rsidRPr="00BD4C9E">
              <w:rPr>
                <w:rFonts w:ascii="Arial" w:hAnsi="Arial" w:cs="Arial"/>
                <w:sz w:val="24"/>
                <w:szCs w:val="24"/>
                <w:lang w:eastAsia="ru-RU"/>
              </w:rPr>
              <w:t>е</w:t>
            </w:r>
            <w:r w:rsidRPr="00BD4C9E">
              <w:rPr>
                <w:rFonts w:ascii="Arial" w:hAnsi="Arial" w:cs="Arial"/>
                <w:sz w:val="24"/>
                <w:szCs w:val="24"/>
                <w:lang w:eastAsia="ru-RU"/>
              </w:rPr>
              <w:t>к</w:t>
            </w:r>
            <w:r w:rsidRPr="00BD4C9E">
              <w:rPr>
                <w:rFonts w:ascii="Arial" w:hAnsi="Arial" w:cs="Arial"/>
                <w:sz w:val="24"/>
                <w:szCs w:val="24"/>
                <w:lang w:eastAsia="ru-RU"/>
              </w:rPr>
              <w:t>у</w:t>
            </w:r>
            <w:r w:rsidRPr="00BD4C9E">
              <w:rPr>
                <w:rFonts w:ascii="Arial" w:hAnsi="Arial" w:cs="Arial"/>
                <w:sz w:val="24"/>
                <w:szCs w:val="24"/>
                <w:lang w:eastAsia="ru-RU"/>
              </w:rPr>
              <w:t>щий год план</w:t>
            </w:r>
            <w:r w:rsidRPr="00BD4C9E">
              <w:rPr>
                <w:rFonts w:ascii="Arial" w:hAnsi="Arial" w:cs="Arial"/>
                <w:sz w:val="24"/>
                <w:szCs w:val="24"/>
                <w:lang w:eastAsia="ru-RU"/>
              </w:rPr>
              <w:t>о</w:t>
            </w:r>
            <w:r w:rsidRPr="00BD4C9E">
              <w:rPr>
                <w:rFonts w:ascii="Arial" w:hAnsi="Arial" w:cs="Arial"/>
                <w:sz w:val="24"/>
                <w:szCs w:val="24"/>
                <w:lang w:eastAsia="ru-RU"/>
              </w:rPr>
              <w:t>в</w:t>
            </w:r>
            <w:r w:rsidRPr="00BD4C9E">
              <w:rPr>
                <w:rFonts w:ascii="Arial" w:hAnsi="Arial" w:cs="Arial"/>
                <w:sz w:val="24"/>
                <w:szCs w:val="24"/>
                <w:lang w:eastAsia="ru-RU"/>
              </w:rPr>
              <w:t>о</w:t>
            </w:r>
            <w:r w:rsidRPr="00BD4C9E">
              <w:rPr>
                <w:rFonts w:ascii="Arial" w:hAnsi="Arial" w:cs="Arial"/>
                <w:sz w:val="24"/>
                <w:szCs w:val="24"/>
                <w:lang w:eastAsia="ru-RU"/>
              </w:rPr>
              <w:t>го п</w:t>
            </w:r>
            <w:r w:rsidRPr="00BD4C9E">
              <w:rPr>
                <w:rFonts w:ascii="Arial" w:hAnsi="Arial" w:cs="Arial"/>
                <w:sz w:val="24"/>
                <w:szCs w:val="24"/>
                <w:lang w:eastAsia="ru-RU"/>
              </w:rPr>
              <w:t>е</w:t>
            </w:r>
            <w:r w:rsidRPr="00BD4C9E">
              <w:rPr>
                <w:rFonts w:ascii="Arial" w:hAnsi="Arial" w:cs="Arial"/>
                <w:sz w:val="24"/>
                <w:szCs w:val="24"/>
                <w:lang w:eastAsia="ru-RU"/>
              </w:rPr>
              <w:t>р</w:t>
            </w:r>
            <w:r w:rsidRPr="00BD4C9E">
              <w:rPr>
                <w:rFonts w:ascii="Arial" w:hAnsi="Arial" w:cs="Arial"/>
                <w:sz w:val="24"/>
                <w:szCs w:val="24"/>
                <w:lang w:eastAsia="ru-RU"/>
              </w:rPr>
              <w:t>и</w:t>
            </w:r>
            <w:r w:rsidRPr="00BD4C9E">
              <w:rPr>
                <w:rFonts w:ascii="Arial" w:hAnsi="Arial" w:cs="Arial"/>
                <w:sz w:val="24"/>
                <w:szCs w:val="24"/>
                <w:lang w:eastAsia="ru-RU"/>
              </w:rPr>
              <w:t>ода (2025 год</w:t>
            </w:r>
            <w:proofErr w:type="gramEnd"/>
          </w:p>
        </w:tc>
        <w:tc>
          <w:tcPr>
            <w:tcW w:w="247" w:type="pct"/>
            <w:shd w:val="clear" w:color="000000" w:fill="FFFFFF"/>
          </w:tcPr>
          <w:p w:rsidR="00BD4C9E" w:rsidRPr="00BD4C9E" w:rsidRDefault="00BD4C9E" w:rsidP="00BD4C9E">
            <w:pPr>
              <w:suppressAutoHyphens w:val="0"/>
              <w:rPr>
                <w:rFonts w:ascii="Arial" w:hAnsi="Arial" w:cs="Arial"/>
                <w:sz w:val="24"/>
                <w:szCs w:val="24"/>
                <w:lang w:eastAsia="ru-RU"/>
              </w:rPr>
            </w:pPr>
            <w:proofErr w:type="gramStart"/>
            <w:r w:rsidRPr="00BD4C9E">
              <w:rPr>
                <w:rFonts w:ascii="Arial" w:hAnsi="Arial" w:cs="Arial"/>
                <w:sz w:val="24"/>
                <w:szCs w:val="24"/>
                <w:lang w:eastAsia="ru-RU"/>
              </w:rPr>
              <w:t>Очередной</w:t>
            </w:r>
            <w:proofErr w:type="gramEnd"/>
            <w:r w:rsidRPr="00BD4C9E">
              <w:rPr>
                <w:rFonts w:ascii="Arial" w:hAnsi="Arial" w:cs="Arial"/>
                <w:sz w:val="24"/>
                <w:szCs w:val="24"/>
                <w:lang w:eastAsia="ru-RU"/>
              </w:rPr>
              <w:t xml:space="preserve"> год план</w:t>
            </w:r>
            <w:r w:rsidRPr="00BD4C9E">
              <w:rPr>
                <w:rFonts w:ascii="Arial" w:hAnsi="Arial" w:cs="Arial"/>
                <w:sz w:val="24"/>
                <w:szCs w:val="24"/>
                <w:lang w:eastAsia="ru-RU"/>
              </w:rPr>
              <w:t>о</w:t>
            </w:r>
            <w:r w:rsidRPr="00BD4C9E">
              <w:rPr>
                <w:rFonts w:ascii="Arial" w:hAnsi="Arial" w:cs="Arial"/>
                <w:sz w:val="24"/>
                <w:szCs w:val="24"/>
                <w:lang w:eastAsia="ru-RU"/>
              </w:rPr>
              <w:t>вого п</w:t>
            </w:r>
            <w:r w:rsidRPr="00BD4C9E">
              <w:rPr>
                <w:rFonts w:ascii="Arial" w:hAnsi="Arial" w:cs="Arial"/>
                <w:sz w:val="24"/>
                <w:szCs w:val="24"/>
                <w:lang w:eastAsia="ru-RU"/>
              </w:rPr>
              <w:t>е</w:t>
            </w:r>
            <w:r w:rsidRPr="00BD4C9E">
              <w:rPr>
                <w:rFonts w:ascii="Arial" w:hAnsi="Arial" w:cs="Arial"/>
                <w:sz w:val="24"/>
                <w:szCs w:val="24"/>
                <w:lang w:eastAsia="ru-RU"/>
              </w:rPr>
              <w:t>р</w:t>
            </w:r>
            <w:r w:rsidRPr="00BD4C9E">
              <w:rPr>
                <w:rFonts w:ascii="Arial" w:hAnsi="Arial" w:cs="Arial"/>
                <w:sz w:val="24"/>
                <w:szCs w:val="24"/>
                <w:lang w:eastAsia="ru-RU"/>
              </w:rPr>
              <w:t>и</w:t>
            </w:r>
            <w:r w:rsidRPr="00BD4C9E">
              <w:rPr>
                <w:rFonts w:ascii="Arial" w:hAnsi="Arial" w:cs="Arial"/>
                <w:sz w:val="24"/>
                <w:szCs w:val="24"/>
                <w:lang w:eastAsia="ru-RU"/>
              </w:rPr>
              <w:t>ода (2006 год)</w:t>
            </w:r>
          </w:p>
        </w:tc>
        <w:tc>
          <w:tcPr>
            <w:tcW w:w="233"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первый год план</w:t>
            </w:r>
            <w:r w:rsidRPr="00BD4C9E">
              <w:rPr>
                <w:rFonts w:ascii="Arial" w:hAnsi="Arial" w:cs="Arial"/>
                <w:sz w:val="24"/>
                <w:szCs w:val="24"/>
                <w:lang w:eastAsia="ru-RU"/>
              </w:rPr>
              <w:t>о</w:t>
            </w:r>
            <w:r w:rsidRPr="00BD4C9E">
              <w:rPr>
                <w:rFonts w:ascii="Arial" w:hAnsi="Arial" w:cs="Arial"/>
                <w:sz w:val="24"/>
                <w:szCs w:val="24"/>
                <w:lang w:eastAsia="ru-RU"/>
              </w:rPr>
              <w:t>в</w:t>
            </w:r>
            <w:r w:rsidRPr="00BD4C9E">
              <w:rPr>
                <w:rFonts w:ascii="Arial" w:hAnsi="Arial" w:cs="Arial"/>
                <w:sz w:val="24"/>
                <w:szCs w:val="24"/>
                <w:lang w:eastAsia="ru-RU"/>
              </w:rPr>
              <w:t>о</w:t>
            </w:r>
            <w:r w:rsidRPr="00BD4C9E">
              <w:rPr>
                <w:rFonts w:ascii="Arial" w:hAnsi="Arial" w:cs="Arial"/>
                <w:sz w:val="24"/>
                <w:szCs w:val="24"/>
                <w:lang w:eastAsia="ru-RU"/>
              </w:rPr>
              <w:t>го п</w:t>
            </w:r>
            <w:r w:rsidRPr="00BD4C9E">
              <w:rPr>
                <w:rFonts w:ascii="Arial" w:hAnsi="Arial" w:cs="Arial"/>
                <w:sz w:val="24"/>
                <w:szCs w:val="24"/>
                <w:lang w:eastAsia="ru-RU"/>
              </w:rPr>
              <w:t>е</w:t>
            </w:r>
            <w:r w:rsidRPr="00BD4C9E">
              <w:rPr>
                <w:rFonts w:ascii="Arial" w:hAnsi="Arial" w:cs="Arial"/>
                <w:sz w:val="24"/>
                <w:szCs w:val="24"/>
                <w:lang w:eastAsia="ru-RU"/>
              </w:rPr>
              <w:t>р</w:t>
            </w:r>
            <w:r w:rsidRPr="00BD4C9E">
              <w:rPr>
                <w:rFonts w:ascii="Arial" w:hAnsi="Arial" w:cs="Arial"/>
                <w:sz w:val="24"/>
                <w:szCs w:val="24"/>
                <w:lang w:eastAsia="ru-RU"/>
              </w:rPr>
              <w:t>и</w:t>
            </w:r>
            <w:r w:rsidRPr="00BD4C9E">
              <w:rPr>
                <w:rFonts w:ascii="Arial" w:hAnsi="Arial" w:cs="Arial"/>
                <w:sz w:val="24"/>
                <w:szCs w:val="24"/>
                <w:lang w:eastAsia="ru-RU"/>
              </w:rPr>
              <w:t>ода (2027 год)</w:t>
            </w:r>
          </w:p>
        </w:tc>
        <w:tc>
          <w:tcPr>
            <w:tcW w:w="233" w:type="pct"/>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Второй год план</w:t>
            </w:r>
            <w:r w:rsidRPr="00BD4C9E">
              <w:rPr>
                <w:rFonts w:ascii="Arial" w:hAnsi="Arial" w:cs="Arial"/>
                <w:sz w:val="24"/>
                <w:szCs w:val="24"/>
                <w:lang w:eastAsia="ru-RU"/>
              </w:rPr>
              <w:t>о</w:t>
            </w:r>
            <w:r w:rsidRPr="00BD4C9E">
              <w:rPr>
                <w:rFonts w:ascii="Arial" w:hAnsi="Arial" w:cs="Arial"/>
                <w:sz w:val="24"/>
                <w:szCs w:val="24"/>
                <w:lang w:eastAsia="ru-RU"/>
              </w:rPr>
              <w:t>в</w:t>
            </w:r>
            <w:r w:rsidRPr="00BD4C9E">
              <w:rPr>
                <w:rFonts w:ascii="Arial" w:hAnsi="Arial" w:cs="Arial"/>
                <w:sz w:val="24"/>
                <w:szCs w:val="24"/>
                <w:lang w:eastAsia="ru-RU"/>
              </w:rPr>
              <w:t>о</w:t>
            </w:r>
            <w:r w:rsidRPr="00BD4C9E">
              <w:rPr>
                <w:rFonts w:ascii="Arial" w:hAnsi="Arial" w:cs="Arial"/>
                <w:sz w:val="24"/>
                <w:szCs w:val="24"/>
                <w:lang w:eastAsia="ru-RU"/>
              </w:rPr>
              <w:t>го п</w:t>
            </w:r>
            <w:r w:rsidRPr="00BD4C9E">
              <w:rPr>
                <w:rFonts w:ascii="Arial" w:hAnsi="Arial" w:cs="Arial"/>
                <w:sz w:val="24"/>
                <w:szCs w:val="24"/>
                <w:lang w:eastAsia="ru-RU"/>
              </w:rPr>
              <w:t>е</w:t>
            </w:r>
            <w:r w:rsidRPr="00BD4C9E">
              <w:rPr>
                <w:rFonts w:ascii="Arial" w:hAnsi="Arial" w:cs="Arial"/>
                <w:sz w:val="24"/>
                <w:szCs w:val="24"/>
                <w:lang w:eastAsia="ru-RU"/>
              </w:rPr>
              <w:t>р</w:t>
            </w:r>
            <w:r w:rsidRPr="00BD4C9E">
              <w:rPr>
                <w:rFonts w:ascii="Arial" w:hAnsi="Arial" w:cs="Arial"/>
                <w:sz w:val="24"/>
                <w:szCs w:val="24"/>
                <w:lang w:eastAsia="ru-RU"/>
              </w:rPr>
              <w:t>и</w:t>
            </w:r>
            <w:r w:rsidRPr="00BD4C9E">
              <w:rPr>
                <w:rFonts w:ascii="Arial" w:hAnsi="Arial" w:cs="Arial"/>
                <w:sz w:val="24"/>
                <w:szCs w:val="24"/>
                <w:lang w:eastAsia="ru-RU"/>
              </w:rPr>
              <w:t>ода (2028 год)</w:t>
            </w:r>
          </w:p>
        </w:tc>
      </w:tr>
      <w:tr w:rsidR="00BD4C9E" w:rsidRPr="00BD4C9E" w:rsidTr="002D535D">
        <w:tc>
          <w:tcPr>
            <w:tcW w:w="5000" w:type="pct"/>
            <w:gridSpan w:val="19"/>
            <w:shd w:val="clear" w:color="000000" w:fill="FFFFFF"/>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Цель: Обеспечение реализации стратегии государственной национальной политики Российской Федерации на период 2015 – 2028 годы на территории Ермаковского муниципального округа</w:t>
            </w:r>
          </w:p>
        </w:tc>
      </w:tr>
      <w:tr w:rsidR="00BD4C9E" w:rsidRPr="00BD4C9E" w:rsidTr="002D535D">
        <w:tc>
          <w:tcPr>
            <w:tcW w:w="131" w:type="pct"/>
            <w:shd w:val="clear" w:color="000000" w:fill="FFFFFF"/>
            <w:noWrap/>
          </w:tcPr>
          <w:p w:rsidR="00BD4C9E" w:rsidRPr="00BD4C9E" w:rsidRDefault="00BD4C9E" w:rsidP="00BD4C9E">
            <w:pPr>
              <w:suppressAutoHyphens w:val="0"/>
              <w:rPr>
                <w:rFonts w:ascii="Arial" w:hAnsi="Arial" w:cs="Arial"/>
                <w:sz w:val="24"/>
                <w:szCs w:val="24"/>
                <w:lang w:eastAsia="ru-RU"/>
              </w:rPr>
            </w:pPr>
            <w:r w:rsidRPr="00BD4C9E">
              <w:rPr>
                <w:rFonts w:ascii="Arial" w:hAnsi="Arial" w:cs="Arial"/>
                <w:sz w:val="24"/>
                <w:szCs w:val="24"/>
                <w:lang w:eastAsia="ru-RU"/>
              </w:rPr>
              <w:t>1.1.</w:t>
            </w:r>
          </w:p>
        </w:tc>
        <w:tc>
          <w:tcPr>
            <w:tcW w:w="362" w:type="pct"/>
          </w:tcPr>
          <w:p w:rsidR="00BD4C9E" w:rsidRPr="00BD4C9E" w:rsidRDefault="00BD4C9E" w:rsidP="00BD4C9E">
            <w:pPr>
              <w:widowControl w:val="0"/>
              <w:suppressAutoHyphens w:val="0"/>
              <w:autoSpaceDE w:val="0"/>
              <w:autoSpaceDN w:val="0"/>
              <w:adjustRightInd w:val="0"/>
              <w:rPr>
                <w:rFonts w:ascii="Arial" w:hAnsi="Arial" w:cs="Arial"/>
                <w:sz w:val="24"/>
                <w:szCs w:val="24"/>
                <w:highlight w:val="yellow"/>
                <w:lang w:eastAsia="ru-RU"/>
              </w:rPr>
            </w:pPr>
            <w:r w:rsidRPr="00BD4C9E">
              <w:rPr>
                <w:rFonts w:ascii="Arial" w:hAnsi="Arial" w:cs="Arial"/>
                <w:sz w:val="24"/>
                <w:szCs w:val="24"/>
                <w:lang w:eastAsia="ru-RU"/>
              </w:rPr>
              <w:t>увел</w:t>
            </w:r>
            <w:r w:rsidRPr="00BD4C9E">
              <w:rPr>
                <w:rFonts w:ascii="Arial" w:hAnsi="Arial" w:cs="Arial"/>
                <w:sz w:val="24"/>
                <w:szCs w:val="24"/>
                <w:lang w:eastAsia="ru-RU"/>
              </w:rPr>
              <w:t>и</w:t>
            </w:r>
            <w:r w:rsidRPr="00BD4C9E">
              <w:rPr>
                <w:rFonts w:ascii="Arial" w:hAnsi="Arial" w:cs="Arial"/>
                <w:sz w:val="24"/>
                <w:szCs w:val="24"/>
                <w:lang w:eastAsia="ru-RU"/>
              </w:rPr>
              <w:t>чение чи</w:t>
            </w:r>
            <w:r w:rsidRPr="00BD4C9E">
              <w:rPr>
                <w:rFonts w:ascii="Arial" w:hAnsi="Arial" w:cs="Arial"/>
                <w:sz w:val="24"/>
                <w:szCs w:val="24"/>
                <w:lang w:eastAsia="ru-RU"/>
              </w:rPr>
              <w:t>с</w:t>
            </w:r>
            <w:r w:rsidRPr="00BD4C9E">
              <w:rPr>
                <w:rFonts w:ascii="Arial" w:hAnsi="Arial" w:cs="Arial"/>
                <w:sz w:val="24"/>
                <w:szCs w:val="24"/>
                <w:lang w:eastAsia="ru-RU"/>
              </w:rPr>
              <w:t>ленн</w:t>
            </w:r>
            <w:r w:rsidRPr="00BD4C9E">
              <w:rPr>
                <w:rFonts w:ascii="Arial" w:hAnsi="Arial" w:cs="Arial"/>
                <w:sz w:val="24"/>
                <w:szCs w:val="24"/>
                <w:lang w:eastAsia="ru-RU"/>
              </w:rPr>
              <w:t>о</w:t>
            </w:r>
            <w:r w:rsidRPr="00BD4C9E">
              <w:rPr>
                <w:rFonts w:ascii="Arial" w:hAnsi="Arial" w:cs="Arial"/>
                <w:sz w:val="24"/>
                <w:szCs w:val="24"/>
                <w:lang w:eastAsia="ru-RU"/>
              </w:rPr>
              <w:t>сти нас</w:t>
            </w:r>
            <w:r w:rsidRPr="00BD4C9E">
              <w:rPr>
                <w:rFonts w:ascii="Arial" w:hAnsi="Arial" w:cs="Arial"/>
                <w:sz w:val="24"/>
                <w:szCs w:val="24"/>
                <w:lang w:eastAsia="ru-RU"/>
              </w:rPr>
              <w:t>е</w:t>
            </w:r>
            <w:r w:rsidRPr="00BD4C9E">
              <w:rPr>
                <w:rFonts w:ascii="Arial" w:hAnsi="Arial" w:cs="Arial"/>
                <w:sz w:val="24"/>
                <w:szCs w:val="24"/>
                <w:lang w:eastAsia="ru-RU"/>
              </w:rPr>
              <w:t>ления Ерм</w:t>
            </w:r>
            <w:r w:rsidRPr="00BD4C9E">
              <w:rPr>
                <w:rFonts w:ascii="Arial" w:hAnsi="Arial" w:cs="Arial"/>
                <w:sz w:val="24"/>
                <w:szCs w:val="24"/>
                <w:lang w:eastAsia="ru-RU"/>
              </w:rPr>
              <w:t>а</w:t>
            </w:r>
            <w:r w:rsidRPr="00BD4C9E">
              <w:rPr>
                <w:rFonts w:ascii="Arial" w:hAnsi="Arial" w:cs="Arial"/>
                <w:sz w:val="24"/>
                <w:szCs w:val="24"/>
                <w:lang w:eastAsia="ru-RU"/>
              </w:rPr>
              <w:t>ковск</w:t>
            </w:r>
            <w:r w:rsidRPr="00BD4C9E">
              <w:rPr>
                <w:rFonts w:ascii="Arial" w:hAnsi="Arial" w:cs="Arial"/>
                <w:sz w:val="24"/>
                <w:szCs w:val="24"/>
                <w:lang w:eastAsia="ru-RU"/>
              </w:rPr>
              <w:t>о</w:t>
            </w:r>
            <w:r w:rsidRPr="00BD4C9E">
              <w:rPr>
                <w:rFonts w:ascii="Arial" w:hAnsi="Arial" w:cs="Arial"/>
                <w:sz w:val="24"/>
                <w:szCs w:val="24"/>
                <w:lang w:eastAsia="ru-RU"/>
              </w:rPr>
              <w:t>го ра</w:t>
            </w:r>
            <w:r w:rsidRPr="00BD4C9E">
              <w:rPr>
                <w:rFonts w:ascii="Arial" w:hAnsi="Arial" w:cs="Arial"/>
                <w:sz w:val="24"/>
                <w:szCs w:val="24"/>
                <w:lang w:eastAsia="ru-RU"/>
              </w:rPr>
              <w:t>й</w:t>
            </w:r>
            <w:r w:rsidRPr="00BD4C9E">
              <w:rPr>
                <w:rFonts w:ascii="Arial" w:hAnsi="Arial" w:cs="Arial"/>
                <w:sz w:val="24"/>
                <w:szCs w:val="24"/>
                <w:lang w:eastAsia="ru-RU"/>
              </w:rPr>
              <w:lastRenderedPageBreak/>
              <w:t>она, учас</w:t>
            </w:r>
            <w:r w:rsidRPr="00BD4C9E">
              <w:rPr>
                <w:rFonts w:ascii="Arial" w:hAnsi="Arial" w:cs="Arial"/>
                <w:sz w:val="24"/>
                <w:szCs w:val="24"/>
                <w:lang w:eastAsia="ru-RU"/>
              </w:rPr>
              <w:t>т</w:t>
            </w:r>
            <w:r w:rsidRPr="00BD4C9E">
              <w:rPr>
                <w:rFonts w:ascii="Arial" w:hAnsi="Arial" w:cs="Arial"/>
                <w:sz w:val="24"/>
                <w:szCs w:val="24"/>
                <w:lang w:eastAsia="ru-RU"/>
              </w:rPr>
              <w:t>ву</w:t>
            </w:r>
            <w:r w:rsidRPr="00BD4C9E">
              <w:rPr>
                <w:rFonts w:ascii="Arial" w:hAnsi="Arial" w:cs="Arial"/>
                <w:sz w:val="24"/>
                <w:szCs w:val="24"/>
                <w:lang w:eastAsia="ru-RU"/>
              </w:rPr>
              <w:t>ю</w:t>
            </w:r>
            <w:r w:rsidRPr="00BD4C9E">
              <w:rPr>
                <w:rFonts w:ascii="Arial" w:hAnsi="Arial" w:cs="Arial"/>
                <w:sz w:val="24"/>
                <w:szCs w:val="24"/>
                <w:lang w:eastAsia="ru-RU"/>
              </w:rPr>
              <w:t>щего в наци</w:t>
            </w:r>
            <w:r w:rsidRPr="00BD4C9E">
              <w:rPr>
                <w:rFonts w:ascii="Arial" w:hAnsi="Arial" w:cs="Arial"/>
                <w:sz w:val="24"/>
                <w:szCs w:val="24"/>
                <w:lang w:eastAsia="ru-RU"/>
              </w:rPr>
              <w:t>о</w:t>
            </w:r>
            <w:r w:rsidRPr="00BD4C9E">
              <w:rPr>
                <w:rFonts w:ascii="Arial" w:hAnsi="Arial" w:cs="Arial"/>
                <w:sz w:val="24"/>
                <w:szCs w:val="24"/>
                <w:lang w:eastAsia="ru-RU"/>
              </w:rPr>
              <w:t>нал</w:t>
            </w:r>
            <w:r w:rsidRPr="00BD4C9E">
              <w:rPr>
                <w:rFonts w:ascii="Arial" w:hAnsi="Arial" w:cs="Arial"/>
                <w:sz w:val="24"/>
                <w:szCs w:val="24"/>
                <w:lang w:eastAsia="ru-RU"/>
              </w:rPr>
              <w:t>ь</w:t>
            </w:r>
            <w:r w:rsidRPr="00BD4C9E">
              <w:rPr>
                <w:rFonts w:ascii="Arial" w:hAnsi="Arial" w:cs="Arial"/>
                <w:sz w:val="24"/>
                <w:szCs w:val="24"/>
                <w:lang w:eastAsia="ru-RU"/>
              </w:rPr>
              <w:t>ных, каз</w:t>
            </w:r>
            <w:r w:rsidRPr="00BD4C9E">
              <w:rPr>
                <w:rFonts w:ascii="Arial" w:hAnsi="Arial" w:cs="Arial"/>
                <w:sz w:val="24"/>
                <w:szCs w:val="24"/>
                <w:lang w:eastAsia="ru-RU"/>
              </w:rPr>
              <w:t>а</w:t>
            </w:r>
            <w:r w:rsidRPr="00BD4C9E">
              <w:rPr>
                <w:rFonts w:ascii="Arial" w:hAnsi="Arial" w:cs="Arial"/>
                <w:sz w:val="24"/>
                <w:szCs w:val="24"/>
                <w:lang w:eastAsia="ru-RU"/>
              </w:rPr>
              <w:t>чьих и ме</w:t>
            </w:r>
            <w:r w:rsidRPr="00BD4C9E">
              <w:rPr>
                <w:rFonts w:ascii="Arial" w:hAnsi="Arial" w:cs="Arial"/>
                <w:sz w:val="24"/>
                <w:szCs w:val="24"/>
                <w:lang w:eastAsia="ru-RU"/>
              </w:rPr>
              <w:t>ж</w:t>
            </w:r>
            <w:r w:rsidRPr="00BD4C9E">
              <w:rPr>
                <w:rFonts w:ascii="Arial" w:hAnsi="Arial" w:cs="Arial"/>
                <w:sz w:val="24"/>
                <w:szCs w:val="24"/>
                <w:lang w:eastAsia="ru-RU"/>
              </w:rPr>
              <w:t>наци</w:t>
            </w:r>
            <w:r w:rsidRPr="00BD4C9E">
              <w:rPr>
                <w:rFonts w:ascii="Arial" w:hAnsi="Arial" w:cs="Arial"/>
                <w:sz w:val="24"/>
                <w:szCs w:val="24"/>
                <w:lang w:eastAsia="ru-RU"/>
              </w:rPr>
              <w:t>о</w:t>
            </w:r>
            <w:r w:rsidRPr="00BD4C9E">
              <w:rPr>
                <w:rFonts w:ascii="Arial" w:hAnsi="Arial" w:cs="Arial"/>
                <w:sz w:val="24"/>
                <w:szCs w:val="24"/>
                <w:lang w:eastAsia="ru-RU"/>
              </w:rPr>
              <w:t>нал</w:t>
            </w:r>
            <w:r w:rsidRPr="00BD4C9E">
              <w:rPr>
                <w:rFonts w:ascii="Arial" w:hAnsi="Arial" w:cs="Arial"/>
                <w:sz w:val="24"/>
                <w:szCs w:val="24"/>
                <w:lang w:eastAsia="ru-RU"/>
              </w:rPr>
              <w:t>ь</w:t>
            </w:r>
            <w:r w:rsidRPr="00BD4C9E">
              <w:rPr>
                <w:rFonts w:ascii="Arial" w:hAnsi="Arial" w:cs="Arial"/>
                <w:sz w:val="24"/>
                <w:szCs w:val="24"/>
                <w:lang w:eastAsia="ru-RU"/>
              </w:rPr>
              <w:t>ных мер</w:t>
            </w:r>
            <w:r w:rsidRPr="00BD4C9E">
              <w:rPr>
                <w:rFonts w:ascii="Arial" w:hAnsi="Arial" w:cs="Arial"/>
                <w:sz w:val="24"/>
                <w:szCs w:val="24"/>
                <w:lang w:eastAsia="ru-RU"/>
              </w:rPr>
              <w:t>о</w:t>
            </w:r>
            <w:r w:rsidRPr="00BD4C9E">
              <w:rPr>
                <w:rFonts w:ascii="Arial" w:hAnsi="Arial" w:cs="Arial"/>
                <w:sz w:val="24"/>
                <w:szCs w:val="24"/>
                <w:lang w:eastAsia="ru-RU"/>
              </w:rPr>
              <w:t>при</w:t>
            </w:r>
            <w:r w:rsidRPr="00BD4C9E">
              <w:rPr>
                <w:rFonts w:ascii="Arial" w:hAnsi="Arial" w:cs="Arial"/>
                <w:sz w:val="24"/>
                <w:szCs w:val="24"/>
                <w:lang w:eastAsia="ru-RU"/>
              </w:rPr>
              <w:t>я</w:t>
            </w:r>
            <w:r w:rsidRPr="00BD4C9E">
              <w:rPr>
                <w:rFonts w:ascii="Arial" w:hAnsi="Arial" w:cs="Arial"/>
                <w:sz w:val="24"/>
                <w:szCs w:val="24"/>
                <w:lang w:eastAsia="ru-RU"/>
              </w:rPr>
              <w:t>тиях</w:t>
            </w:r>
          </w:p>
        </w:tc>
        <w:tc>
          <w:tcPr>
            <w:tcW w:w="281" w:type="pct"/>
          </w:tcPr>
          <w:p w:rsidR="00BD4C9E" w:rsidRPr="00BD4C9E" w:rsidRDefault="00BD4C9E" w:rsidP="00BD4C9E">
            <w:pPr>
              <w:suppressAutoHyphens w:val="0"/>
              <w:spacing w:after="200" w:line="276" w:lineRule="auto"/>
              <w:rPr>
                <w:rFonts w:ascii="Arial" w:hAnsi="Arial" w:cs="Arial"/>
                <w:sz w:val="24"/>
                <w:szCs w:val="24"/>
                <w:lang w:eastAsia="ru-RU"/>
              </w:rPr>
            </w:pPr>
            <w:r w:rsidRPr="00BD4C9E">
              <w:rPr>
                <w:rFonts w:ascii="Arial" w:hAnsi="Arial" w:cs="Arial"/>
                <w:sz w:val="24"/>
                <w:szCs w:val="24"/>
                <w:lang w:eastAsia="ru-RU"/>
              </w:rPr>
              <w:lastRenderedPageBreak/>
              <w:t>М</w:t>
            </w:r>
            <w:r w:rsidRPr="00BD4C9E">
              <w:rPr>
                <w:rFonts w:ascii="Arial" w:hAnsi="Arial" w:cs="Arial"/>
                <w:sz w:val="24"/>
                <w:szCs w:val="24"/>
                <w:lang w:eastAsia="ru-RU"/>
              </w:rPr>
              <w:t>е</w:t>
            </w:r>
            <w:r w:rsidRPr="00BD4C9E">
              <w:rPr>
                <w:rFonts w:ascii="Arial" w:hAnsi="Arial" w:cs="Arial"/>
                <w:sz w:val="24"/>
                <w:szCs w:val="24"/>
                <w:lang w:eastAsia="ru-RU"/>
              </w:rPr>
              <w:t>р</w:t>
            </w:r>
            <w:r w:rsidRPr="00BD4C9E">
              <w:rPr>
                <w:rFonts w:ascii="Arial" w:hAnsi="Arial" w:cs="Arial"/>
                <w:sz w:val="24"/>
                <w:szCs w:val="24"/>
                <w:lang w:eastAsia="ru-RU"/>
              </w:rPr>
              <w:t>о</w:t>
            </w:r>
            <w:r w:rsidRPr="00BD4C9E">
              <w:rPr>
                <w:rFonts w:ascii="Arial" w:hAnsi="Arial" w:cs="Arial"/>
                <w:sz w:val="24"/>
                <w:szCs w:val="24"/>
                <w:lang w:eastAsia="ru-RU"/>
              </w:rPr>
              <w:t>пр</w:t>
            </w:r>
            <w:r w:rsidRPr="00BD4C9E">
              <w:rPr>
                <w:rFonts w:ascii="Arial" w:hAnsi="Arial" w:cs="Arial"/>
                <w:sz w:val="24"/>
                <w:szCs w:val="24"/>
                <w:lang w:eastAsia="ru-RU"/>
              </w:rPr>
              <w:t>и</w:t>
            </w:r>
            <w:r w:rsidRPr="00BD4C9E">
              <w:rPr>
                <w:rFonts w:ascii="Arial" w:hAnsi="Arial" w:cs="Arial"/>
                <w:sz w:val="24"/>
                <w:szCs w:val="24"/>
                <w:lang w:eastAsia="ru-RU"/>
              </w:rPr>
              <w:t>ятия / чел.</w:t>
            </w:r>
          </w:p>
        </w:tc>
        <w:tc>
          <w:tcPr>
            <w:tcW w:w="315"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В</w:t>
            </w:r>
            <w:r w:rsidRPr="00BD4C9E">
              <w:rPr>
                <w:rFonts w:ascii="Arial" w:hAnsi="Arial" w:cs="Arial"/>
                <w:sz w:val="24"/>
                <w:szCs w:val="24"/>
                <w:lang w:eastAsia="en-US"/>
              </w:rPr>
              <w:t>е</w:t>
            </w:r>
            <w:r w:rsidRPr="00BD4C9E">
              <w:rPr>
                <w:rFonts w:ascii="Arial" w:hAnsi="Arial" w:cs="Arial"/>
                <w:sz w:val="24"/>
                <w:szCs w:val="24"/>
                <w:lang w:eastAsia="en-US"/>
              </w:rPr>
              <w:t>до</w:t>
            </w:r>
            <w:r w:rsidRPr="00BD4C9E">
              <w:rPr>
                <w:rFonts w:ascii="Arial" w:hAnsi="Arial" w:cs="Arial"/>
                <w:sz w:val="24"/>
                <w:szCs w:val="24"/>
                <w:lang w:eastAsia="en-US"/>
              </w:rPr>
              <w:t>м</w:t>
            </w:r>
            <w:r w:rsidRPr="00BD4C9E">
              <w:rPr>
                <w:rFonts w:ascii="Arial" w:hAnsi="Arial" w:cs="Arial"/>
                <w:sz w:val="24"/>
                <w:szCs w:val="24"/>
                <w:lang w:eastAsia="en-US"/>
              </w:rPr>
              <w:t>ственная ст</w:t>
            </w:r>
            <w:r w:rsidRPr="00BD4C9E">
              <w:rPr>
                <w:rFonts w:ascii="Arial" w:hAnsi="Arial" w:cs="Arial"/>
                <w:sz w:val="24"/>
                <w:szCs w:val="24"/>
                <w:lang w:eastAsia="en-US"/>
              </w:rPr>
              <w:t>а</w:t>
            </w:r>
            <w:r w:rsidRPr="00BD4C9E">
              <w:rPr>
                <w:rFonts w:ascii="Arial" w:hAnsi="Arial" w:cs="Arial"/>
                <w:sz w:val="24"/>
                <w:szCs w:val="24"/>
                <w:lang w:eastAsia="en-US"/>
              </w:rPr>
              <w:t>т</w:t>
            </w:r>
            <w:r w:rsidRPr="00BD4C9E">
              <w:rPr>
                <w:rFonts w:ascii="Arial" w:hAnsi="Arial" w:cs="Arial"/>
                <w:sz w:val="24"/>
                <w:szCs w:val="24"/>
                <w:lang w:eastAsia="en-US"/>
              </w:rPr>
              <w:t>и</w:t>
            </w:r>
            <w:r w:rsidRPr="00BD4C9E">
              <w:rPr>
                <w:rFonts w:ascii="Arial" w:hAnsi="Arial" w:cs="Arial"/>
                <w:sz w:val="24"/>
                <w:szCs w:val="24"/>
                <w:lang w:eastAsia="en-US"/>
              </w:rPr>
              <w:t>стика</w:t>
            </w:r>
          </w:p>
        </w:tc>
        <w:tc>
          <w:tcPr>
            <w:tcW w:w="270"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5/230</w:t>
            </w:r>
          </w:p>
        </w:tc>
        <w:tc>
          <w:tcPr>
            <w:tcW w:w="270"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5/800</w:t>
            </w:r>
          </w:p>
        </w:tc>
        <w:tc>
          <w:tcPr>
            <w:tcW w:w="270"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6/900</w:t>
            </w:r>
          </w:p>
        </w:tc>
        <w:tc>
          <w:tcPr>
            <w:tcW w:w="270"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6/900</w:t>
            </w:r>
          </w:p>
        </w:tc>
        <w:tc>
          <w:tcPr>
            <w:tcW w:w="270"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6/900</w:t>
            </w:r>
          </w:p>
        </w:tc>
        <w:tc>
          <w:tcPr>
            <w:tcW w:w="270"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6/900</w:t>
            </w:r>
          </w:p>
        </w:tc>
        <w:tc>
          <w:tcPr>
            <w:tcW w:w="270" w:type="pct"/>
          </w:tcPr>
          <w:p w:rsidR="00BD4C9E" w:rsidRPr="00BD4C9E" w:rsidRDefault="00BD4C9E" w:rsidP="00BD4C9E">
            <w:pPr>
              <w:suppressAutoHyphens w:val="0"/>
              <w:spacing w:after="200" w:line="276" w:lineRule="auto"/>
              <w:rPr>
                <w:rFonts w:ascii="Arial" w:hAnsi="Arial" w:cs="Arial"/>
                <w:sz w:val="24"/>
                <w:szCs w:val="24"/>
                <w:lang w:eastAsia="en-US"/>
              </w:rPr>
            </w:pPr>
            <w:r w:rsidRPr="00BD4C9E">
              <w:rPr>
                <w:rFonts w:ascii="Arial" w:hAnsi="Arial" w:cs="Arial"/>
                <w:sz w:val="24"/>
                <w:szCs w:val="24"/>
                <w:lang w:eastAsia="en-US"/>
              </w:rPr>
              <w:t>6/900</w:t>
            </w:r>
          </w:p>
        </w:tc>
        <w:tc>
          <w:tcPr>
            <w:tcW w:w="270"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6/900</w:t>
            </w:r>
          </w:p>
        </w:tc>
        <w:tc>
          <w:tcPr>
            <w:tcW w:w="270"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6/900</w:t>
            </w:r>
          </w:p>
        </w:tc>
        <w:tc>
          <w:tcPr>
            <w:tcW w:w="270"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6/900</w:t>
            </w:r>
          </w:p>
        </w:tc>
        <w:tc>
          <w:tcPr>
            <w:tcW w:w="270"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6/900</w:t>
            </w:r>
          </w:p>
        </w:tc>
        <w:tc>
          <w:tcPr>
            <w:tcW w:w="23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6/900</w:t>
            </w:r>
          </w:p>
        </w:tc>
        <w:tc>
          <w:tcPr>
            <w:tcW w:w="247"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6/900</w:t>
            </w:r>
          </w:p>
        </w:tc>
        <w:tc>
          <w:tcPr>
            <w:tcW w:w="23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6/900</w:t>
            </w:r>
          </w:p>
        </w:tc>
        <w:tc>
          <w:tcPr>
            <w:tcW w:w="233" w:type="pct"/>
          </w:tcPr>
          <w:p w:rsidR="00BD4C9E" w:rsidRPr="00BD4C9E" w:rsidRDefault="00BD4C9E" w:rsidP="00BD4C9E">
            <w:pPr>
              <w:widowControl w:val="0"/>
              <w:suppressAutoHyphens w:val="0"/>
              <w:autoSpaceDE w:val="0"/>
              <w:autoSpaceDN w:val="0"/>
              <w:adjustRightInd w:val="0"/>
              <w:rPr>
                <w:rFonts w:ascii="Arial" w:hAnsi="Arial" w:cs="Arial"/>
                <w:sz w:val="24"/>
                <w:szCs w:val="24"/>
                <w:lang w:eastAsia="en-US"/>
              </w:rPr>
            </w:pPr>
            <w:r w:rsidRPr="00BD4C9E">
              <w:rPr>
                <w:rFonts w:ascii="Arial" w:hAnsi="Arial" w:cs="Arial"/>
                <w:sz w:val="24"/>
                <w:szCs w:val="24"/>
                <w:lang w:eastAsia="en-US"/>
              </w:rPr>
              <w:t>6-900</w:t>
            </w:r>
          </w:p>
        </w:tc>
      </w:tr>
    </w:tbl>
    <w:p w:rsidR="00BD4C9E" w:rsidRPr="00BD4C9E" w:rsidRDefault="00BD4C9E" w:rsidP="00BD4C9E">
      <w:pPr>
        <w:suppressAutoHyphens w:val="0"/>
        <w:jc w:val="both"/>
        <w:rPr>
          <w:rFonts w:ascii="Arial" w:hAnsi="Arial" w:cs="Arial"/>
          <w:sz w:val="24"/>
          <w:szCs w:val="24"/>
          <w:lang w:eastAsia="ru-RU"/>
        </w:rPr>
        <w:sectPr w:rsidR="00BD4C9E" w:rsidRPr="00BD4C9E" w:rsidSect="00876699">
          <w:footerReference w:type="default" r:id="rId20"/>
          <w:pgSz w:w="16838" w:h="11906" w:orient="landscape"/>
          <w:pgMar w:top="1134" w:right="850" w:bottom="1134" w:left="1701" w:header="709" w:footer="709" w:gutter="0"/>
          <w:cols w:space="708"/>
          <w:docGrid w:linePitch="360"/>
        </w:sectPr>
      </w:pPr>
    </w:p>
    <w:p w:rsidR="00BD4C9E" w:rsidRPr="00BD4C9E" w:rsidRDefault="00BD4C9E" w:rsidP="00BD4C9E">
      <w:pPr>
        <w:widowControl w:val="0"/>
        <w:suppressAutoHyphens w:val="0"/>
        <w:autoSpaceDE w:val="0"/>
        <w:ind w:firstLine="709"/>
        <w:jc w:val="right"/>
        <w:rPr>
          <w:rFonts w:ascii="Arial" w:eastAsia="Droid Sans Fallback" w:hAnsi="Arial" w:cs="Arial"/>
          <w:sz w:val="24"/>
          <w:szCs w:val="24"/>
          <w:lang w:eastAsia="en-US" w:bidi="hi-IN"/>
        </w:rPr>
      </w:pPr>
      <w:r w:rsidRPr="00BD4C9E">
        <w:rPr>
          <w:rFonts w:ascii="Arial" w:eastAsia="Droid Sans Fallback" w:hAnsi="Arial" w:cs="Arial"/>
          <w:sz w:val="24"/>
          <w:szCs w:val="24"/>
          <w:lang w:eastAsia="en-US" w:bidi="hi-IN"/>
        </w:rPr>
        <w:lastRenderedPageBreak/>
        <w:t>Приложение № 2</w:t>
      </w:r>
    </w:p>
    <w:p w:rsidR="00BD4C9E" w:rsidRPr="00BD4C9E" w:rsidRDefault="00BD4C9E" w:rsidP="00BD4C9E">
      <w:pPr>
        <w:widowControl w:val="0"/>
        <w:suppressAutoHyphens w:val="0"/>
        <w:autoSpaceDE w:val="0"/>
        <w:ind w:firstLine="709"/>
        <w:jc w:val="right"/>
        <w:rPr>
          <w:rFonts w:ascii="Arial" w:eastAsia="Droid Sans Fallback" w:hAnsi="Arial" w:cs="Arial"/>
          <w:sz w:val="24"/>
          <w:szCs w:val="24"/>
          <w:lang w:eastAsia="en-US" w:bidi="hi-IN"/>
        </w:rPr>
      </w:pPr>
      <w:r w:rsidRPr="00BD4C9E">
        <w:rPr>
          <w:rFonts w:ascii="Arial" w:eastAsia="Droid Sans Fallback" w:hAnsi="Arial" w:cs="Arial"/>
          <w:sz w:val="24"/>
          <w:szCs w:val="24"/>
          <w:lang w:eastAsia="en-US" w:bidi="hi-IN"/>
        </w:rPr>
        <w:t>к Подпрограмме 4</w:t>
      </w:r>
    </w:p>
    <w:p w:rsidR="00BD4C9E" w:rsidRPr="00BD4C9E" w:rsidRDefault="00BD4C9E" w:rsidP="00BD4C9E">
      <w:pPr>
        <w:widowControl w:val="0"/>
        <w:suppressAutoHyphens w:val="0"/>
        <w:autoSpaceDE w:val="0"/>
        <w:ind w:firstLine="709"/>
        <w:jc w:val="right"/>
        <w:rPr>
          <w:rFonts w:ascii="Arial" w:eastAsia="Droid Sans Fallback" w:hAnsi="Arial" w:cs="Arial"/>
          <w:sz w:val="24"/>
          <w:szCs w:val="24"/>
          <w:lang w:eastAsia="en-US" w:bidi="hi-IN"/>
        </w:rPr>
      </w:pPr>
      <w:r w:rsidRPr="00BD4C9E">
        <w:rPr>
          <w:rFonts w:ascii="Arial" w:hAnsi="Arial" w:cs="Arial"/>
          <w:sz w:val="24"/>
          <w:szCs w:val="24"/>
          <w:lang w:eastAsia="ru-RU"/>
        </w:rPr>
        <w:t>«</w:t>
      </w:r>
      <w:proofErr w:type="gramStart"/>
      <w:r w:rsidRPr="00BD4C9E">
        <w:rPr>
          <w:rFonts w:ascii="Arial" w:hAnsi="Arial" w:cs="Arial"/>
          <w:sz w:val="24"/>
          <w:szCs w:val="24"/>
          <w:lang w:eastAsia="ru-RU"/>
        </w:rPr>
        <w:t>Национальная</w:t>
      </w:r>
      <w:proofErr w:type="gramEnd"/>
      <w:r w:rsidRPr="00BD4C9E">
        <w:rPr>
          <w:rFonts w:ascii="Arial" w:hAnsi="Arial" w:cs="Arial"/>
          <w:sz w:val="24"/>
          <w:szCs w:val="24"/>
          <w:lang w:eastAsia="ru-RU"/>
        </w:rPr>
        <w:t xml:space="preserve"> политика в Ермаковском муниципальном округе»</w:t>
      </w:r>
    </w:p>
    <w:p w:rsidR="00BD4C9E" w:rsidRPr="00BD4C9E" w:rsidRDefault="00BD4C9E" w:rsidP="00BD4C9E">
      <w:pPr>
        <w:suppressAutoHyphens w:val="0"/>
        <w:jc w:val="both"/>
        <w:rPr>
          <w:rFonts w:ascii="Arial" w:hAnsi="Arial" w:cs="Arial"/>
          <w:sz w:val="24"/>
          <w:szCs w:val="24"/>
          <w:lang w:eastAsia="ru-RU"/>
        </w:rPr>
      </w:pPr>
    </w:p>
    <w:p w:rsidR="00BD4C9E" w:rsidRPr="00BD4C9E" w:rsidRDefault="00BD4C9E" w:rsidP="00BD4C9E">
      <w:pPr>
        <w:widowControl w:val="0"/>
        <w:autoSpaceDE w:val="0"/>
        <w:ind w:firstLine="709"/>
        <w:jc w:val="both"/>
        <w:rPr>
          <w:rFonts w:ascii="Arial" w:eastAsia="Droid Sans Fallback" w:hAnsi="Arial" w:cs="Arial"/>
          <w:kern w:val="2"/>
          <w:sz w:val="24"/>
          <w:szCs w:val="24"/>
          <w:lang w:bidi="hi-IN"/>
        </w:rPr>
      </w:pPr>
      <w:r w:rsidRPr="00BD4C9E">
        <w:rPr>
          <w:rFonts w:ascii="Arial" w:eastAsia="Droid Sans Fallback" w:hAnsi="Arial" w:cs="Arial"/>
          <w:kern w:val="2"/>
          <w:sz w:val="24"/>
          <w:szCs w:val="24"/>
          <w:lang w:bidi="hi-IN"/>
        </w:rPr>
        <w:t>Перечень мероприятий подпрограммы с указанием объема средств на их реализацию и ожидаемых результатов</w:t>
      </w:r>
    </w:p>
    <w:p w:rsidR="00BD4C9E" w:rsidRPr="00BD4C9E" w:rsidRDefault="00BD4C9E" w:rsidP="00BD4C9E">
      <w:pPr>
        <w:suppressAutoHyphens w:val="0"/>
        <w:jc w:val="both"/>
        <w:rPr>
          <w:rFonts w:ascii="Arial" w:hAnsi="Arial" w:cs="Arial"/>
          <w:sz w:val="24"/>
          <w:szCs w:val="24"/>
          <w:lang w:eastAsia="ru-RU"/>
        </w:rPr>
      </w:pPr>
    </w:p>
    <w:tbl>
      <w:tblPr>
        <w:tblStyle w:val="1f1"/>
        <w:tblW w:w="5000" w:type="pct"/>
        <w:tblLook w:val="04A0" w:firstRow="1" w:lastRow="0" w:firstColumn="1" w:lastColumn="0" w:noHBand="0" w:noVBand="1"/>
      </w:tblPr>
      <w:tblGrid>
        <w:gridCol w:w="1158"/>
        <w:gridCol w:w="1599"/>
        <w:gridCol w:w="1113"/>
        <w:gridCol w:w="536"/>
        <w:gridCol w:w="491"/>
        <w:gridCol w:w="917"/>
        <w:gridCol w:w="422"/>
        <w:gridCol w:w="491"/>
        <w:gridCol w:w="491"/>
        <w:gridCol w:w="491"/>
        <w:gridCol w:w="525"/>
        <w:gridCol w:w="525"/>
        <w:gridCol w:w="525"/>
        <w:gridCol w:w="491"/>
        <w:gridCol w:w="525"/>
        <w:gridCol w:w="525"/>
        <w:gridCol w:w="525"/>
        <w:gridCol w:w="525"/>
        <w:gridCol w:w="525"/>
        <w:gridCol w:w="491"/>
        <w:gridCol w:w="491"/>
        <w:gridCol w:w="491"/>
        <w:gridCol w:w="630"/>
      </w:tblGrid>
      <w:tr w:rsidR="00BD4C9E" w:rsidRPr="00BD4C9E" w:rsidTr="002D535D">
        <w:tc>
          <w:tcPr>
            <w:tcW w:w="396"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Статус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ная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грамма,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грамма)</w:t>
            </w:r>
          </w:p>
        </w:tc>
        <w:tc>
          <w:tcPr>
            <w:tcW w:w="574"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Наимен</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вание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w:t>
            </w:r>
          </w:p>
        </w:tc>
        <w:tc>
          <w:tcPr>
            <w:tcW w:w="381" w:type="pct"/>
            <w:vMerge w:val="restar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Наим</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нов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ние ГРБС</w:t>
            </w:r>
          </w:p>
        </w:tc>
        <w:tc>
          <w:tcPr>
            <w:tcW w:w="811" w:type="pct"/>
            <w:gridSpan w:val="4"/>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Код бюджетной классификации </w:t>
            </w:r>
          </w:p>
        </w:tc>
        <w:tc>
          <w:tcPr>
            <w:tcW w:w="2839" w:type="pct"/>
            <w:gridSpan w:val="16"/>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Расход</w:t>
            </w:r>
            <w:proofErr w:type="gramStart"/>
            <w:r w:rsidRPr="00BD4C9E">
              <w:rPr>
                <w:rFonts w:ascii="Arial" w:hAnsi="Arial" w:cs="Arial"/>
                <w:color w:val="000000"/>
                <w:sz w:val="24"/>
                <w:szCs w:val="24"/>
                <w:lang w:eastAsia="ru-RU"/>
              </w:rPr>
              <w:t>ы(</w:t>
            </w:r>
            <w:proofErr w:type="gramEnd"/>
            <w:r w:rsidRPr="00BD4C9E">
              <w:rPr>
                <w:rFonts w:ascii="Arial" w:hAnsi="Arial" w:cs="Arial"/>
                <w:color w:val="000000"/>
                <w:sz w:val="24"/>
                <w:szCs w:val="24"/>
                <w:lang w:eastAsia="ru-RU"/>
              </w:rPr>
              <w:t>тыс. руб.), годы</w:t>
            </w:r>
          </w:p>
        </w:tc>
      </w:tr>
      <w:tr w:rsidR="00BD4C9E" w:rsidRPr="00BD4C9E" w:rsidTr="002D535D">
        <w:trPr>
          <w:trHeight w:val="1656"/>
        </w:trPr>
        <w:tc>
          <w:tcPr>
            <w:tcW w:w="396"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574"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381" w:type="pct"/>
            <w:vMerge/>
            <w:hideMark/>
          </w:tcPr>
          <w:p w:rsidR="00BD4C9E" w:rsidRPr="00BD4C9E" w:rsidRDefault="00BD4C9E" w:rsidP="00BD4C9E">
            <w:pPr>
              <w:suppressAutoHyphens w:val="0"/>
              <w:rPr>
                <w:rFonts w:ascii="Arial" w:hAnsi="Arial" w:cs="Arial"/>
                <w:color w:val="000000"/>
                <w:sz w:val="24"/>
                <w:szCs w:val="24"/>
                <w:lang w:eastAsia="ru-RU"/>
              </w:rPr>
            </w:pPr>
          </w:p>
        </w:tc>
        <w:tc>
          <w:tcPr>
            <w:tcW w:w="1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ГРБС</w:t>
            </w:r>
          </w:p>
        </w:tc>
        <w:tc>
          <w:tcPr>
            <w:tcW w:w="168" w:type="pct"/>
            <w:hideMark/>
          </w:tcPr>
          <w:p w:rsidR="00BD4C9E" w:rsidRPr="00BD4C9E" w:rsidRDefault="00BD4C9E" w:rsidP="00BD4C9E">
            <w:pPr>
              <w:suppressAutoHyphens w:val="0"/>
              <w:rPr>
                <w:rFonts w:ascii="Arial" w:hAnsi="Arial" w:cs="Arial"/>
                <w:color w:val="000000"/>
                <w:sz w:val="24"/>
                <w:szCs w:val="24"/>
                <w:lang w:eastAsia="ru-RU"/>
              </w:rPr>
            </w:pPr>
            <w:proofErr w:type="spellStart"/>
            <w:r w:rsidRPr="00BD4C9E">
              <w:rPr>
                <w:rFonts w:ascii="Arial" w:hAnsi="Arial" w:cs="Arial"/>
                <w:color w:val="000000"/>
                <w:sz w:val="24"/>
                <w:szCs w:val="24"/>
                <w:lang w:eastAsia="ru-RU"/>
              </w:rPr>
              <w:t>Рз</w:t>
            </w:r>
            <w:proofErr w:type="spellEnd"/>
          </w:p>
        </w:tc>
        <w:tc>
          <w:tcPr>
            <w:tcW w:w="31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ЦСР</w:t>
            </w:r>
          </w:p>
        </w:tc>
        <w:tc>
          <w:tcPr>
            <w:tcW w:w="14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ВР</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2014</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2015</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2016</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2017</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2018</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2019</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2021</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2022</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2023</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2024</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2025</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2026</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2027</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2028</w:t>
            </w:r>
          </w:p>
        </w:tc>
        <w:tc>
          <w:tcPr>
            <w:tcW w:w="216"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Итого на п</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р</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од</w:t>
            </w:r>
          </w:p>
        </w:tc>
      </w:tr>
      <w:tr w:rsidR="00BD4C9E" w:rsidRPr="00BD4C9E" w:rsidTr="002D535D">
        <w:tc>
          <w:tcPr>
            <w:tcW w:w="396"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Подпр</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грамма 4</w:t>
            </w:r>
          </w:p>
        </w:tc>
        <w:tc>
          <w:tcPr>
            <w:tcW w:w="574" w:type="pct"/>
            <w:vMerge w:val="restar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w:t>
            </w:r>
            <w:proofErr w:type="gramStart"/>
            <w:r w:rsidRPr="00BD4C9E">
              <w:rPr>
                <w:rFonts w:ascii="Arial" w:hAnsi="Arial" w:cs="Arial"/>
                <w:bCs/>
                <w:color w:val="000000"/>
                <w:sz w:val="24"/>
                <w:szCs w:val="24"/>
                <w:lang w:eastAsia="ru-RU"/>
              </w:rPr>
              <w:t>Наци</w:t>
            </w:r>
            <w:r w:rsidRPr="00BD4C9E">
              <w:rPr>
                <w:rFonts w:ascii="Arial" w:hAnsi="Arial" w:cs="Arial"/>
                <w:bCs/>
                <w:color w:val="000000"/>
                <w:sz w:val="24"/>
                <w:szCs w:val="24"/>
                <w:lang w:eastAsia="ru-RU"/>
              </w:rPr>
              <w:t>о</w:t>
            </w:r>
            <w:r w:rsidRPr="00BD4C9E">
              <w:rPr>
                <w:rFonts w:ascii="Arial" w:hAnsi="Arial" w:cs="Arial"/>
                <w:bCs/>
                <w:color w:val="000000"/>
                <w:sz w:val="24"/>
                <w:szCs w:val="24"/>
                <w:lang w:eastAsia="ru-RU"/>
              </w:rPr>
              <w:t>нальная</w:t>
            </w:r>
            <w:proofErr w:type="gramEnd"/>
            <w:r w:rsidRPr="00BD4C9E">
              <w:rPr>
                <w:rFonts w:ascii="Arial" w:hAnsi="Arial" w:cs="Arial"/>
                <w:bCs/>
                <w:color w:val="000000"/>
                <w:sz w:val="24"/>
                <w:szCs w:val="24"/>
                <w:lang w:eastAsia="ru-RU"/>
              </w:rPr>
              <w:t xml:space="preserve"> политика в Ермако</w:t>
            </w:r>
            <w:r w:rsidRPr="00BD4C9E">
              <w:rPr>
                <w:rFonts w:ascii="Arial" w:hAnsi="Arial" w:cs="Arial"/>
                <w:bCs/>
                <w:color w:val="000000"/>
                <w:sz w:val="24"/>
                <w:szCs w:val="24"/>
                <w:lang w:eastAsia="ru-RU"/>
              </w:rPr>
              <w:t>в</w:t>
            </w:r>
            <w:r w:rsidRPr="00BD4C9E">
              <w:rPr>
                <w:rFonts w:ascii="Arial" w:hAnsi="Arial" w:cs="Arial"/>
                <w:bCs/>
                <w:color w:val="000000"/>
                <w:sz w:val="24"/>
                <w:szCs w:val="24"/>
                <w:lang w:eastAsia="ru-RU"/>
              </w:rPr>
              <w:t>ском мун</w:t>
            </w:r>
            <w:r w:rsidRPr="00BD4C9E">
              <w:rPr>
                <w:rFonts w:ascii="Arial" w:hAnsi="Arial" w:cs="Arial"/>
                <w:bCs/>
                <w:color w:val="000000"/>
                <w:sz w:val="24"/>
                <w:szCs w:val="24"/>
                <w:lang w:eastAsia="ru-RU"/>
              </w:rPr>
              <w:t>и</w:t>
            </w:r>
            <w:r w:rsidRPr="00BD4C9E">
              <w:rPr>
                <w:rFonts w:ascii="Arial" w:hAnsi="Arial" w:cs="Arial"/>
                <w:bCs/>
                <w:color w:val="000000"/>
                <w:sz w:val="24"/>
                <w:szCs w:val="24"/>
                <w:lang w:eastAsia="ru-RU"/>
              </w:rPr>
              <w:t xml:space="preserve">ципальном округе» </w:t>
            </w:r>
          </w:p>
        </w:tc>
        <w:tc>
          <w:tcPr>
            <w:tcW w:w="38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всего ра</w:t>
            </w:r>
            <w:r w:rsidRPr="00BD4C9E">
              <w:rPr>
                <w:rFonts w:ascii="Arial" w:hAnsi="Arial" w:cs="Arial"/>
                <w:color w:val="000000"/>
                <w:sz w:val="24"/>
                <w:szCs w:val="24"/>
                <w:lang w:eastAsia="ru-RU"/>
              </w:rPr>
              <w:t>с</w:t>
            </w:r>
            <w:r w:rsidRPr="00BD4C9E">
              <w:rPr>
                <w:rFonts w:ascii="Arial" w:hAnsi="Arial" w:cs="Arial"/>
                <w:color w:val="000000"/>
                <w:sz w:val="24"/>
                <w:szCs w:val="24"/>
                <w:lang w:eastAsia="ru-RU"/>
              </w:rPr>
              <w:t>ходные обяз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тел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ства по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грамме</w:t>
            </w:r>
          </w:p>
        </w:tc>
        <w:tc>
          <w:tcPr>
            <w:tcW w:w="1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6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1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45"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202,2</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189,7</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145,7</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144,4</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196,7</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197,8</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217,8</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208,9</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52,7</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40,8</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39,5</w:t>
            </w:r>
          </w:p>
        </w:tc>
        <w:tc>
          <w:tcPr>
            <w:tcW w:w="216"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1736,2</w:t>
            </w:r>
          </w:p>
        </w:tc>
      </w:tr>
      <w:tr w:rsidR="00BD4C9E" w:rsidRPr="00BD4C9E" w:rsidTr="002D535D">
        <w:tc>
          <w:tcPr>
            <w:tcW w:w="396"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574" w:type="pct"/>
            <w:vMerge/>
            <w:hideMark/>
          </w:tcPr>
          <w:p w:rsidR="00BD4C9E" w:rsidRPr="00BD4C9E" w:rsidRDefault="00BD4C9E" w:rsidP="00BD4C9E">
            <w:pPr>
              <w:suppressAutoHyphens w:val="0"/>
              <w:rPr>
                <w:rFonts w:ascii="Arial" w:hAnsi="Arial" w:cs="Arial"/>
                <w:bCs/>
                <w:color w:val="000000"/>
                <w:sz w:val="24"/>
                <w:szCs w:val="24"/>
                <w:lang w:eastAsia="ru-RU"/>
              </w:rPr>
            </w:pPr>
          </w:p>
        </w:tc>
        <w:tc>
          <w:tcPr>
            <w:tcW w:w="38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в том числе по 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лению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ния адм</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стр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ции </w:t>
            </w:r>
            <w:r w:rsidRPr="00BD4C9E">
              <w:rPr>
                <w:rFonts w:ascii="Arial" w:hAnsi="Arial" w:cs="Arial"/>
                <w:color w:val="000000"/>
                <w:sz w:val="24"/>
                <w:szCs w:val="24"/>
                <w:lang w:eastAsia="ru-RU"/>
              </w:rPr>
              <w:lastRenderedPageBreak/>
              <w:t>Ерм</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ковск</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го ра</w:t>
            </w:r>
            <w:r w:rsidRPr="00BD4C9E">
              <w:rPr>
                <w:rFonts w:ascii="Arial" w:hAnsi="Arial" w:cs="Arial"/>
                <w:color w:val="000000"/>
                <w:sz w:val="24"/>
                <w:szCs w:val="24"/>
                <w:lang w:eastAsia="ru-RU"/>
              </w:rPr>
              <w:t>й</w:t>
            </w:r>
            <w:r w:rsidRPr="00BD4C9E">
              <w:rPr>
                <w:rFonts w:ascii="Arial" w:hAnsi="Arial" w:cs="Arial"/>
                <w:color w:val="000000"/>
                <w:sz w:val="24"/>
                <w:szCs w:val="24"/>
                <w:lang w:eastAsia="ru-RU"/>
              </w:rPr>
              <w:t>она</w:t>
            </w:r>
          </w:p>
        </w:tc>
        <w:tc>
          <w:tcPr>
            <w:tcW w:w="1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6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0707</w:t>
            </w:r>
          </w:p>
        </w:tc>
        <w:tc>
          <w:tcPr>
            <w:tcW w:w="31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Х</w:t>
            </w:r>
          </w:p>
        </w:tc>
        <w:tc>
          <w:tcPr>
            <w:tcW w:w="145"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Х</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202,2</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189,7</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145,7</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50,0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144,4</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196,7</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197,8</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217,8</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208,9</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52,7</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40,8</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39,5</w:t>
            </w:r>
          </w:p>
        </w:tc>
        <w:tc>
          <w:tcPr>
            <w:tcW w:w="216"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1736,2</w:t>
            </w:r>
          </w:p>
        </w:tc>
      </w:tr>
      <w:tr w:rsidR="00BD4C9E" w:rsidRPr="00BD4C9E" w:rsidTr="002D535D">
        <w:tc>
          <w:tcPr>
            <w:tcW w:w="396"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lastRenderedPageBreak/>
              <w:t>1</w:t>
            </w:r>
          </w:p>
        </w:tc>
        <w:tc>
          <w:tcPr>
            <w:tcW w:w="57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Реализация меропри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тий в сфере укрепления межнаци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нального единства и межко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фесси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нального согласия,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нальная политика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ципальном округе"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«Молодежь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ципального округа в XXI веке»</w:t>
            </w:r>
          </w:p>
        </w:tc>
        <w:tc>
          <w:tcPr>
            <w:tcW w:w="38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ления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ния </w:t>
            </w:r>
          </w:p>
        </w:tc>
        <w:tc>
          <w:tcPr>
            <w:tcW w:w="1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6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1101</w:t>
            </w:r>
          </w:p>
        </w:tc>
        <w:tc>
          <w:tcPr>
            <w:tcW w:w="31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5640074100</w:t>
            </w:r>
          </w:p>
        </w:tc>
        <w:tc>
          <w:tcPr>
            <w:tcW w:w="14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152,2</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139,7</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95,7</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94,4</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146,7</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0,0</w:t>
            </w:r>
          </w:p>
        </w:tc>
        <w:tc>
          <w:tcPr>
            <w:tcW w:w="216" w:type="pct"/>
            <w:hideMark/>
          </w:tcPr>
          <w:p w:rsidR="00BD4C9E" w:rsidRPr="00BD4C9E" w:rsidRDefault="00BD4C9E" w:rsidP="00BD4C9E">
            <w:pPr>
              <w:suppressAutoHyphens w:val="0"/>
              <w:rPr>
                <w:rFonts w:ascii="Arial" w:hAnsi="Arial" w:cs="Arial"/>
                <w:bCs/>
                <w:color w:val="000000"/>
                <w:sz w:val="24"/>
                <w:szCs w:val="24"/>
                <w:lang w:eastAsia="ru-RU"/>
              </w:rPr>
            </w:pPr>
            <w:r w:rsidRPr="00BD4C9E">
              <w:rPr>
                <w:rFonts w:ascii="Arial" w:hAnsi="Arial" w:cs="Arial"/>
                <w:bCs/>
                <w:color w:val="000000"/>
                <w:sz w:val="24"/>
                <w:szCs w:val="24"/>
                <w:lang w:eastAsia="ru-RU"/>
              </w:rPr>
              <w:t>628,7</w:t>
            </w:r>
          </w:p>
        </w:tc>
      </w:tr>
      <w:tr w:rsidR="00BD4C9E" w:rsidRPr="00BD4C9E" w:rsidTr="002D535D">
        <w:tc>
          <w:tcPr>
            <w:tcW w:w="396"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2</w:t>
            </w:r>
          </w:p>
        </w:tc>
        <w:tc>
          <w:tcPr>
            <w:tcW w:w="57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Проведение меропри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тий по национал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полит</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ке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нальная политика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ципальном округе"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«Молодежь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ципального округа в XXI веке</w:t>
            </w:r>
          </w:p>
        </w:tc>
        <w:tc>
          <w:tcPr>
            <w:tcW w:w="38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ления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ния </w:t>
            </w:r>
          </w:p>
        </w:tc>
        <w:tc>
          <w:tcPr>
            <w:tcW w:w="1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6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1101</w:t>
            </w:r>
          </w:p>
        </w:tc>
        <w:tc>
          <w:tcPr>
            <w:tcW w:w="31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5640086840</w:t>
            </w:r>
          </w:p>
        </w:tc>
        <w:tc>
          <w:tcPr>
            <w:tcW w:w="14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6"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300,0</w:t>
            </w:r>
          </w:p>
        </w:tc>
      </w:tr>
      <w:tr w:rsidR="00BD4C9E" w:rsidRPr="00BD4C9E" w:rsidTr="002D535D">
        <w:tc>
          <w:tcPr>
            <w:tcW w:w="396"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w:t>
            </w:r>
          </w:p>
        </w:tc>
        <w:tc>
          <w:tcPr>
            <w:tcW w:w="57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софинанс</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рование за счет мес</w:t>
            </w:r>
            <w:r w:rsidRPr="00BD4C9E">
              <w:rPr>
                <w:rFonts w:ascii="Arial" w:hAnsi="Arial" w:cs="Arial"/>
                <w:color w:val="000000"/>
                <w:sz w:val="24"/>
                <w:szCs w:val="24"/>
                <w:lang w:eastAsia="ru-RU"/>
              </w:rPr>
              <w:t>т</w:t>
            </w:r>
            <w:r w:rsidRPr="00BD4C9E">
              <w:rPr>
                <w:rFonts w:ascii="Arial" w:hAnsi="Arial" w:cs="Arial"/>
                <w:color w:val="000000"/>
                <w:sz w:val="24"/>
                <w:szCs w:val="24"/>
                <w:lang w:eastAsia="ru-RU"/>
              </w:rPr>
              <w:t>ного бю</w:t>
            </w:r>
            <w:r w:rsidRPr="00BD4C9E">
              <w:rPr>
                <w:rFonts w:ascii="Arial" w:hAnsi="Arial" w:cs="Arial"/>
                <w:color w:val="000000"/>
                <w:sz w:val="24"/>
                <w:szCs w:val="24"/>
                <w:lang w:eastAsia="ru-RU"/>
              </w:rPr>
              <w:t>д</w:t>
            </w:r>
            <w:r w:rsidRPr="00BD4C9E">
              <w:rPr>
                <w:rFonts w:ascii="Arial" w:hAnsi="Arial" w:cs="Arial"/>
                <w:color w:val="000000"/>
                <w:sz w:val="24"/>
                <w:szCs w:val="24"/>
                <w:lang w:eastAsia="ru-RU"/>
              </w:rPr>
              <w:t>жета по р</w:t>
            </w:r>
            <w:r w:rsidRPr="00BD4C9E">
              <w:rPr>
                <w:rFonts w:ascii="Arial" w:hAnsi="Arial" w:cs="Arial"/>
                <w:color w:val="000000"/>
                <w:sz w:val="24"/>
                <w:szCs w:val="24"/>
                <w:lang w:eastAsia="ru-RU"/>
              </w:rPr>
              <w:t>е</w:t>
            </w:r>
            <w:r w:rsidRPr="00BD4C9E">
              <w:rPr>
                <w:rFonts w:ascii="Arial" w:hAnsi="Arial" w:cs="Arial"/>
                <w:color w:val="000000"/>
                <w:sz w:val="24"/>
                <w:szCs w:val="24"/>
                <w:lang w:eastAsia="ru-RU"/>
              </w:rPr>
              <w:t>ализации муниц</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пальных программ,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lastRenderedPageBreak/>
              <w:t>грамм на реализацию меропри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тия в сфере укрепления межнаци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нального и межко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фесси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нального согласия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нальная политика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ципальном округе"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«Молодежь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ципального округа в XXI веке</w:t>
            </w:r>
          </w:p>
        </w:tc>
        <w:tc>
          <w:tcPr>
            <w:tcW w:w="38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ления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 xml:space="preserve">ния </w:t>
            </w:r>
          </w:p>
        </w:tc>
        <w:tc>
          <w:tcPr>
            <w:tcW w:w="1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079</w:t>
            </w:r>
          </w:p>
        </w:tc>
        <w:tc>
          <w:tcPr>
            <w:tcW w:w="16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1101</w:t>
            </w:r>
          </w:p>
        </w:tc>
        <w:tc>
          <w:tcPr>
            <w:tcW w:w="31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5640094100</w:t>
            </w:r>
          </w:p>
        </w:tc>
        <w:tc>
          <w:tcPr>
            <w:tcW w:w="145"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216"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50,0</w:t>
            </w:r>
          </w:p>
        </w:tc>
      </w:tr>
      <w:tr w:rsidR="00BD4C9E" w:rsidRPr="00BD4C9E" w:rsidTr="002D535D">
        <w:tc>
          <w:tcPr>
            <w:tcW w:w="396"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4</w:t>
            </w:r>
          </w:p>
        </w:tc>
        <w:tc>
          <w:tcPr>
            <w:tcW w:w="574"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 xml:space="preserve"> Реализ</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ция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ципальных программ</w:t>
            </w:r>
            <w:proofErr w:type="gramStart"/>
            <w:r w:rsidRPr="00BD4C9E">
              <w:rPr>
                <w:rFonts w:ascii="Arial" w:hAnsi="Arial" w:cs="Arial"/>
                <w:color w:val="000000"/>
                <w:sz w:val="24"/>
                <w:szCs w:val="24"/>
                <w:lang w:eastAsia="ru-RU"/>
              </w:rPr>
              <w:t>.</w:t>
            </w:r>
            <w:proofErr w:type="gramEnd"/>
            <w:r w:rsidRPr="00BD4C9E">
              <w:rPr>
                <w:rFonts w:ascii="Arial" w:hAnsi="Arial" w:cs="Arial"/>
                <w:color w:val="000000"/>
                <w:sz w:val="24"/>
                <w:szCs w:val="24"/>
                <w:lang w:eastAsia="ru-RU"/>
              </w:rPr>
              <w:t xml:space="preserve"> </w:t>
            </w:r>
            <w:proofErr w:type="gramStart"/>
            <w:r w:rsidRPr="00BD4C9E">
              <w:rPr>
                <w:rFonts w:ascii="Arial" w:hAnsi="Arial" w:cs="Arial"/>
                <w:color w:val="000000"/>
                <w:sz w:val="24"/>
                <w:szCs w:val="24"/>
                <w:lang w:eastAsia="ru-RU"/>
              </w:rPr>
              <w:lastRenderedPageBreak/>
              <w:t>п</w:t>
            </w:r>
            <w:proofErr w:type="gramEnd"/>
            <w:r w:rsidRPr="00BD4C9E">
              <w:rPr>
                <w:rFonts w:ascii="Arial" w:hAnsi="Arial" w:cs="Arial"/>
                <w:color w:val="000000"/>
                <w:sz w:val="24"/>
                <w:szCs w:val="24"/>
                <w:lang w:eastAsia="ru-RU"/>
              </w:rPr>
              <w:t>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 направле</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ных на ре</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лизацию меропри</w:t>
            </w:r>
            <w:r w:rsidRPr="00BD4C9E">
              <w:rPr>
                <w:rFonts w:ascii="Arial" w:hAnsi="Arial" w:cs="Arial"/>
                <w:color w:val="000000"/>
                <w:sz w:val="24"/>
                <w:szCs w:val="24"/>
                <w:lang w:eastAsia="ru-RU"/>
              </w:rPr>
              <w:t>я</w:t>
            </w:r>
            <w:r w:rsidRPr="00BD4C9E">
              <w:rPr>
                <w:rFonts w:ascii="Arial" w:hAnsi="Arial" w:cs="Arial"/>
                <w:color w:val="000000"/>
                <w:sz w:val="24"/>
                <w:szCs w:val="24"/>
                <w:lang w:eastAsia="ru-RU"/>
              </w:rPr>
              <w:t>тий в сфере укрепления межнаци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нального единства и межко</w:t>
            </w:r>
            <w:r w:rsidRPr="00BD4C9E">
              <w:rPr>
                <w:rFonts w:ascii="Arial" w:hAnsi="Arial" w:cs="Arial"/>
                <w:color w:val="000000"/>
                <w:sz w:val="24"/>
                <w:szCs w:val="24"/>
                <w:lang w:eastAsia="ru-RU"/>
              </w:rPr>
              <w:t>н</w:t>
            </w:r>
            <w:r w:rsidRPr="00BD4C9E">
              <w:rPr>
                <w:rFonts w:ascii="Arial" w:hAnsi="Arial" w:cs="Arial"/>
                <w:color w:val="000000"/>
                <w:sz w:val="24"/>
                <w:szCs w:val="24"/>
                <w:lang w:eastAsia="ru-RU"/>
              </w:rPr>
              <w:t>фесси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нального согласия, в рамках подпр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"Наци</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нальная политика в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ском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ципальном округе" м</w:t>
            </w:r>
            <w:r w:rsidRPr="00BD4C9E">
              <w:rPr>
                <w:rFonts w:ascii="Arial" w:hAnsi="Arial" w:cs="Arial"/>
                <w:color w:val="000000"/>
                <w:sz w:val="24"/>
                <w:szCs w:val="24"/>
                <w:lang w:eastAsia="ru-RU"/>
              </w:rPr>
              <w:t>у</w:t>
            </w:r>
            <w:r w:rsidRPr="00BD4C9E">
              <w:rPr>
                <w:rFonts w:ascii="Arial" w:hAnsi="Arial" w:cs="Arial"/>
                <w:color w:val="000000"/>
                <w:sz w:val="24"/>
                <w:szCs w:val="24"/>
                <w:lang w:eastAsia="ru-RU"/>
              </w:rPr>
              <w:t>ниципал</w:t>
            </w:r>
            <w:r w:rsidRPr="00BD4C9E">
              <w:rPr>
                <w:rFonts w:ascii="Arial" w:hAnsi="Arial" w:cs="Arial"/>
                <w:color w:val="000000"/>
                <w:sz w:val="24"/>
                <w:szCs w:val="24"/>
                <w:lang w:eastAsia="ru-RU"/>
              </w:rPr>
              <w:t>ь</w:t>
            </w:r>
            <w:r w:rsidRPr="00BD4C9E">
              <w:rPr>
                <w:rFonts w:ascii="Arial" w:hAnsi="Arial" w:cs="Arial"/>
                <w:color w:val="000000"/>
                <w:sz w:val="24"/>
                <w:szCs w:val="24"/>
                <w:lang w:eastAsia="ru-RU"/>
              </w:rPr>
              <w:t>ной пр</w:t>
            </w:r>
            <w:r w:rsidRPr="00BD4C9E">
              <w:rPr>
                <w:rFonts w:ascii="Arial" w:hAnsi="Arial" w:cs="Arial"/>
                <w:color w:val="000000"/>
                <w:sz w:val="24"/>
                <w:szCs w:val="24"/>
                <w:lang w:eastAsia="ru-RU"/>
              </w:rPr>
              <w:t>о</w:t>
            </w:r>
            <w:r w:rsidRPr="00BD4C9E">
              <w:rPr>
                <w:rFonts w:ascii="Arial" w:hAnsi="Arial" w:cs="Arial"/>
                <w:color w:val="000000"/>
                <w:sz w:val="24"/>
                <w:szCs w:val="24"/>
                <w:lang w:eastAsia="ru-RU"/>
              </w:rPr>
              <w:t>граммы «Молодежь Ермако</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ского мун</w:t>
            </w:r>
            <w:r w:rsidRPr="00BD4C9E">
              <w:rPr>
                <w:rFonts w:ascii="Arial" w:hAnsi="Arial" w:cs="Arial"/>
                <w:color w:val="000000"/>
                <w:sz w:val="24"/>
                <w:szCs w:val="24"/>
                <w:lang w:eastAsia="ru-RU"/>
              </w:rPr>
              <w:t>и</w:t>
            </w:r>
            <w:r w:rsidRPr="00BD4C9E">
              <w:rPr>
                <w:rFonts w:ascii="Arial" w:hAnsi="Arial" w:cs="Arial"/>
                <w:color w:val="000000"/>
                <w:sz w:val="24"/>
                <w:szCs w:val="24"/>
                <w:lang w:eastAsia="ru-RU"/>
              </w:rPr>
              <w:t>ципального округа в XXI веке</w:t>
            </w:r>
          </w:p>
        </w:tc>
        <w:tc>
          <w:tcPr>
            <w:tcW w:w="381"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упра</w:t>
            </w:r>
            <w:r w:rsidRPr="00BD4C9E">
              <w:rPr>
                <w:rFonts w:ascii="Arial" w:hAnsi="Arial" w:cs="Arial"/>
                <w:color w:val="000000"/>
                <w:sz w:val="24"/>
                <w:szCs w:val="24"/>
                <w:lang w:eastAsia="ru-RU"/>
              </w:rPr>
              <w:t>в</w:t>
            </w:r>
            <w:r w:rsidRPr="00BD4C9E">
              <w:rPr>
                <w:rFonts w:ascii="Arial" w:hAnsi="Arial" w:cs="Arial"/>
                <w:color w:val="000000"/>
                <w:sz w:val="24"/>
                <w:szCs w:val="24"/>
                <w:lang w:eastAsia="ru-RU"/>
              </w:rPr>
              <w:t>ление обр</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t>зов</w:t>
            </w:r>
            <w:r w:rsidRPr="00BD4C9E">
              <w:rPr>
                <w:rFonts w:ascii="Arial" w:hAnsi="Arial" w:cs="Arial"/>
                <w:color w:val="000000"/>
                <w:sz w:val="24"/>
                <w:szCs w:val="24"/>
                <w:lang w:eastAsia="ru-RU"/>
              </w:rPr>
              <w:t>а</w:t>
            </w:r>
            <w:r w:rsidRPr="00BD4C9E">
              <w:rPr>
                <w:rFonts w:ascii="Arial" w:hAnsi="Arial" w:cs="Arial"/>
                <w:color w:val="000000"/>
                <w:sz w:val="24"/>
                <w:szCs w:val="24"/>
                <w:lang w:eastAsia="ru-RU"/>
              </w:rPr>
              <w:lastRenderedPageBreak/>
              <w:t>ния</w:t>
            </w:r>
          </w:p>
        </w:tc>
        <w:tc>
          <w:tcPr>
            <w:tcW w:w="183"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lastRenderedPageBreak/>
              <w:t>079</w:t>
            </w:r>
          </w:p>
        </w:tc>
        <w:tc>
          <w:tcPr>
            <w:tcW w:w="168"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1101</w:t>
            </w:r>
          </w:p>
        </w:tc>
        <w:tc>
          <w:tcPr>
            <w:tcW w:w="314"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56400S4100</w:t>
            </w:r>
          </w:p>
        </w:tc>
        <w:tc>
          <w:tcPr>
            <w:tcW w:w="145"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610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69"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0,0</w:t>
            </w:r>
          </w:p>
        </w:tc>
        <w:tc>
          <w:tcPr>
            <w:tcW w:w="180"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197,8</w:t>
            </w:r>
          </w:p>
        </w:tc>
        <w:tc>
          <w:tcPr>
            <w:tcW w:w="180"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217,8</w:t>
            </w:r>
          </w:p>
        </w:tc>
        <w:tc>
          <w:tcPr>
            <w:tcW w:w="180"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208,9</w:t>
            </w:r>
          </w:p>
        </w:tc>
        <w:tc>
          <w:tcPr>
            <w:tcW w:w="169"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52,7</w:t>
            </w:r>
          </w:p>
        </w:tc>
        <w:tc>
          <w:tcPr>
            <w:tcW w:w="169"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40,8</w:t>
            </w:r>
          </w:p>
        </w:tc>
        <w:tc>
          <w:tcPr>
            <w:tcW w:w="169"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39,5</w:t>
            </w:r>
          </w:p>
        </w:tc>
        <w:tc>
          <w:tcPr>
            <w:tcW w:w="216" w:type="pct"/>
            <w:noWrap/>
            <w:hideMark/>
          </w:tcPr>
          <w:p w:rsidR="00BD4C9E" w:rsidRPr="00BD4C9E" w:rsidRDefault="00BD4C9E" w:rsidP="00BD4C9E">
            <w:pPr>
              <w:suppressAutoHyphens w:val="0"/>
              <w:rPr>
                <w:rFonts w:ascii="Arial" w:hAnsi="Arial" w:cs="Arial"/>
                <w:color w:val="000000"/>
                <w:sz w:val="24"/>
                <w:szCs w:val="24"/>
                <w:lang w:eastAsia="ru-RU"/>
              </w:rPr>
            </w:pPr>
            <w:r w:rsidRPr="00BD4C9E">
              <w:rPr>
                <w:rFonts w:ascii="Arial" w:hAnsi="Arial" w:cs="Arial"/>
                <w:color w:val="000000"/>
                <w:sz w:val="24"/>
                <w:szCs w:val="24"/>
                <w:lang w:eastAsia="ru-RU"/>
              </w:rPr>
              <w:t>757,5</w:t>
            </w:r>
          </w:p>
        </w:tc>
      </w:tr>
    </w:tbl>
    <w:p w:rsidR="00BD4C9E" w:rsidRPr="00A778BF" w:rsidRDefault="00BD4C9E" w:rsidP="00A778BF">
      <w:pPr>
        <w:contextualSpacing/>
        <w:jc w:val="both"/>
        <w:rPr>
          <w:rFonts w:ascii="Arial" w:hAnsi="Arial" w:cs="Arial"/>
          <w:sz w:val="24"/>
          <w:szCs w:val="24"/>
        </w:rPr>
      </w:pPr>
    </w:p>
    <w:sectPr w:rsidR="00BD4C9E" w:rsidRPr="00A778BF" w:rsidSect="00876699">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Liberation Sans">
    <w:altName w:val="Arial Unicode MS"/>
    <w:charset w:val="80"/>
    <w:family w:val="swiss"/>
    <w:pitch w:val="variable"/>
  </w:font>
  <w:font w:name="Droid Sans Fallback">
    <w:altName w:val="MS Gothic"/>
    <w:charset w:val="80"/>
    <w:family w:val="auto"/>
    <w:pitch w:val="variable"/>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ont347">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76" w:rsidRDefault="00BD4C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76" w:rsidRDefault="00BD4C9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76" w:rsidRDefault="00BD4C9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9E" w:rsidRDefault="00BD4C9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9E" w:rsidRDefault="00BD4C9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9E" w:rsidRDefault="00BD4C9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9E" w:rsidRDefault="00BD4C9E">
    <w:pPr>
      <w:pStyle w:val="af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9E" w:rsidRDefault="00BD4C9E">
    <w:pPr>
      <w:pStyle w:val="afb"/>
      <w:jc w:val="right"/>
    </w:pPr>
  </w:p>
  <w:p w:rsidR="00BD4C9E" w:rsidRDefault="00BD4C9E">
    <w:pPr>
      <w:pStyle w:val="afb"/>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76" w:rsidRDefault="00BD4C9E">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76" w:rsidRDefault="00BD4C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9E" w:rsidRDefault="00BD4C9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9E" w:rsidRDefault="00BD4C9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9E" w:rsidRDefault="00BD4C9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C9E" w:rsidRDefault="00BD4C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4"/>
      <w:numFmt w:val="decimal"/>
      <w:lvlText w:val="%1.%2.%3."/>
      <w:lvlJc w:val="left"/>
      <w:pPr>
        <w:tabs>
          <w:tab w:val="num" w:pos="1778"/>
        </w:tabs>
        <w:ind w:left="1778"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7660FFA"/>
    <w:multiLevelType w:val="hybridMultilevel"/>
    <w:tmpl w:val="1D603EF6"/>
    <w:lvl w:ilvl="0" w:tplc="FA6E016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399026D"/>
    <w:multiLevelType w:val="hybridMultilevel"/>
    <w:tmpl w:val="8BB08604"/>
    <w:lvl w:ilvl="0" w:tplc="0C963AD6">
      <w:start w:val="1"/>
      <w:numFmt w:val="decimal"/>
      <w:lvlText w:val="%1."/>
      <w:lvlJc w:val="left"/>
      <w:pPr>
        <w:ind w:left="1812" w:hanging="110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8C85A8E"/>
    <w:multiLevelType w:val="multilevel"/>
    <w:tmpl w:val="48E00A10"/>
    <w:lvl w:ilvl="0">
      <w:start w:val="2"/>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6AF4E0E"/>
    <w:multiLevelType w:val="hybridMultilevel"/>
    <w:tmpl w:val="5A40A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5F46AA"/>
    <w:multiLevelType w:val="hybridMultilevel"/>
    <w:tmpl w:val="F2068F78"/>
    <w:lvl w:ilvl="0" w:tplc="BAEC7A22">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2380709"/>
    <w:multiLevelType w:val="hybridMultilevel"/>
    <w:tmpl w:val="2112E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8"/>
  </w:num>
  <w:num w:numId="6">
    <w:abstractNumId w:val="3"/>
  </w:num>
  <w:num w:numId="7">
    <w:abstractNumId w:val="4"/>
  </w:num>
  <w:num w:numId="8">
    <w:abstractNumId w:val="7"/>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9E"/>
    <w:rsid w:val="00007371"/>
    <w:rsid w:val="00074C11"/>
    <w:rsid w:val="00081A05"/>
    <w:rsid w:val="000C5A9E"/>
    <w:rsid w:val="000E50F1"/>
    <w:rsid w:val="00166454"/>
    <w:rsid w:val="00176A4D"/>
    <w:rsid w:val="001A00CF"/>
    <w:rsid w:val="001E4D9E"/>
    <w:rsid w:val="00266BD1"/>
    <w:rsid w:val="002F1AC4"/>
    <w:rsid w:val="00322CF9"/>
    <w:rsid w:val="00353BB4"/>
    <w:rsid w:val="003A37DF"/>
    <w:rsid w:val="00441B1A"/>
    <w:rsid w:val="00484894"/>
    <w:rsid w:val="004D0990"/>
    <w:rsid w:val="00525882"/>
    <w:rsid w:val="0055311C"/>
    <w:rsid w:val="005644B1"/>
    <w:rsid w:val="0057221F"/>
    <w:rsid w:val="00572E29"/>
    <w:rsid w:val="00587627"/>
    <w:rsid w:val="005B13F9"/>
    <w:rsid w:val="005C2D3A"/>
    <w:rsid w:val="005C4767"/>
    <w:rsid w:val="005E3553"/>
    <w:rsid w:val="005F1433"/>
    <w:rsid w:val="00667A63"/>
    <w:rsid w:val="006B019F"/>
    <w:rsid w:val="006B227D"/>
    <w:rsid w:val="006D7C1E"/>
    <w:rsid w:val="006E4FD3"/>
    <w:rsid w:val="00724611"/>
    <w:rsid w:val="0079611F"/>
    <w:rsid w:val="007D496E"/>
    <w:rsid w:val="00814AB0"/>
    <w:rsid w:val="00814D0D"/>
    <w:rsid w:val="008A26DA"/>
    <w:rsid w:val="008B20B6"/>
    <w:rsid w:val="008D4211"/>
    <w:rsid w:val="008E4649"/>
    <w:rsid w:val="008E7665"/>
    <w:rsid w:val="0092233E"/>
    <w:rsid w:val="00927028"/>
    <w:rsid w:val="0092774F"/>
    <w:rsid w:val="00931B4C"/>
    <w:rsid w:val="009439DE"/>
    <w:rsid w:val="00951B98"/>
    <w:rsid w:val="009C0B16"/>
    <w:rsid w:val="009E1065"/>
    <w:rsid w:val="00A53519"/>
    <w:rsid w:val="00A56F1B"/>
    <w:rsid w:val="00A778BF"/>
    <w:rsid w:val="00AC5741"/>
    <w:rsid w:val="00AD3B27"/>
    <w:rsid w:val="00AE7B60"/>
    <w:rsid w:val="00AF0FDE"/>
    <w:rsid w:val="00B4595B"/>
    <w:rsid w:val="00B46979"/>
    <w:rsid w:val="00B63F95"/>
    <w:rsid w:val="00BA7839"/>
    <w:rsid w:val="00BC5A98"/>
    <w:rsid w:val="00BD4C9E"/>
    <w:rsid w:val="00BE5CCC"/>
    <w:rsid w:val="00C01D65"/>
    <w:rsid w:val="00C038FB"/>
    <w:rsid w:val="00C344C0"/>
    <w:rsid w:val="00C34B17"/>
    <w:rsid w:val="00C41566"/>
    <w:rsid w:val="00C41E7B"/>
    <w:rsid w:val="00C47F1B"/>
    <w:rsid w:val="00C54730"/>
    <w:rsid w:val="00C60169"/>
    <w:rsid w:val="00C92480"/>
    <w:rsid w:val="00CA084E"/>
    <w:rsid w:val="00CD5910"/>
    <w:rsid w:val="00CE02ED"/>
    <w:rsid w:val="00D45FA9"/>
    <w:rsid w:val="00D46CAF"/>
    <w:rsid w:val="00D603FB"/>
    <w:rsid w:val="00D66BC0"/>
    <w:rsid w:val="00DC37AC"/>
    <w:rsid w:val="00E36A96"/>
    <w:rsid w:val="00E81B1D"/>
    <w:rsid w:val="00EA79A6"/>
    <w:rsid w:val="00F33B4E"/>
    <w:rsid w:val="00F43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link w:val="10"/>
    <w:qFormat/>
    <w:pPr>
      <w:keepNext/>
      <w:numPr>
        <w:numId w:val="1"/>
      </w:numPr>
      <w:outlineLvl w:val="0"/>
    </w:pPr>
    <w:rPr>
      <w:sz w:val="28"/>
    </w:rPr>
  </w:style>
  <w:style w:type="paragraph" w:styleId="2">
    <w:name w:val="heading 2"/>
    <w:basedOn w:val="a"/>
    <w:next w:val="a"/>
    <w:link w:val="20"/>
    <w:qFormat/>
    <w:rsid w:val="00BD4C9E"/>
    <w:pPr>
      <w:keepNext/>
      <w:tabs>
        <w:tab w:val="num" w:pos="0"/>
      </w:tabs>
      <w:spacing w:before="240" w:after="60"/>
      <w:jc w:val="both"/>
      <w:outlineLvl w:val="1"/>
    </w:pPr>
    <w:rPr>
      <w:rFonts w:ascii="Arial" w:hAnsi="Arial" w:cs="Arial"/>
      <w:b/>
      <w:i/>
      <w:sz w:val="28"/>
    </w:rPr>
  </w:style>
  <w:style w:type="paragraph" w:styleId="3">
    <w:name w:val="heading 3"/>
    <w:basedOn w:val="a"/>
    <w:next w:val="a"/>
    <w:link w:val="30"/>
    <w:qFormat/>
    <w:rsid w:val="00BD4C9E"/>
    <w:pPr>
      <w:keepNext/>
      <w:tabs>
        <w:tab w:val="num" w:pos="0"/>
      </w:tabs>
      <w:jc w:val="both"/>
      <w:outlineLvl w:val="2"/>
    </w:pPr>
    <w:rPr>
      <w:b/>
      <w:sz w:val="24"/>
    </w:rPr>
  </w:style>
  <w:style w:type="paragraph" w:styleId="4">
    <w:name w:val="heading 4"/>
    <w:basedOn w:val="a"/>
    <w:next w:val="a"/>
    <w:link w:val="40"/>
    <w:qFormat/>
    <w:rsid w:val="00BD4C9E"/>
    <w:pPr>
      <w:keepNext/>
      <w:tabs>
        <w:tab w:val="num" w:pos="0"/>
      </w:tabs>
      <w:jc w:val="center"/>
      <w:outlineLvl w:val="3"/>
    </w:pPr>
    <w:rPr>
      <w:b/>
      <w:sz w:val="24"/>
    </w:rPr>
  </w:style>
  <w:style w:type="paragraph" w:styleId="5">
    <w:name w:val="heading 5"/>
    <w:basedOn w:val="a"/>
    <w:next w:val="a"/>
    <w:link w:val="50"/>
    <w:qFormat/>
    <w:rsid w:val="00BD4C9E"/>
    <w:pPr>
      <w:keepNext/>
      <w:tabs>
        <w:tab w:val="num" w:pos="0"/>
        <w:tab w:val="left" w:pos="3402"/>
        <w:tab w:val="left" w:pos="4253"/>
        <w:tab w:val="left" w:pos="6521"/>
      </w:tabs>
      <w:ind w:right="-1047"/>
      <w:jc w:val="both"/>
      <w:outlineLvl w:val="4"/>
    </w:pPr>
    <w:rPr>
      <w:b/>
      <w:sz w:val="28"/>
    </w:rPr>
  </w:style>
  <w:style w:type="paragraph" w:styleId="6">
    <w:name w:val="heading 6"/>
    <w:basedOn w:val="a"/>
    <w:next w:val="a"/>
    <w:link w:val="60"/>
    <w:qFormat/>
    <w:rsid w:val="00BD4C9E"/>
    <w:pPr>
      <w:keepNext/>
      <w:tabs>
        <w:tab w:val="num" w:pos="0"/>
        <w:tab w:val="left" w:pos="3402"/>
        <w:tab w:val="left" w:pos="4253"/>
        <w:tab w:val="left" w:pos="6521"/>
      </w:tabs>
      <w:ind w:right="-1047"/>
      <w:jc w:val="both"/>
      <w:outlineLvl w:val="5"/>
    </w:pPr>
    <w:rPr>
      <w:b/>
      <w:sz w:val="28"/>
    </w:rPr>
  </w:style>
  <w:style w:type="paragraph" w:styleId="7">
    <w:name w:val="heading 7"/>
    <w:basedOn w:val="a"/>
    <w:next w:val="a"/>
    <w:link w:val="70"/>
    <w:qFormat/>
    <w:rsid w:val="00BD4C9E"/>
    <w:pPr>
      <w:keepNext/>
      <w:tabs>
        <w:tab w:val="num" w:pos="0"/>
        <w:tab w:val="left" w:pos="3402"/>
        <w:tab w:val="left" w:pos="4253"/>
        <w:tab w:val="left" w:pos="6521"/>
      </w:tabs>
      <w:ind w:right="-1047"/>
      <w:jc w:val="both"/>
      <w:outlineLvl w:val="6"/>
    </w:pPr>
    <w:rPr>
      <w:sz w:val="28"/>
    </w:rPr>
  </w:style>
  <w:style w:type="paragraph" w:styleId="8">
    <w:name w:val="heading 8"/>
    <w:basedOn w:val="a"/>
    <w:next w:val="a"/>
    <w:link w:val="80"/>
    <w:qFormat/>
    <w:rsid w:val="00BD4C9E"/>
    <w:pPr>
      <w:keepNext/>
      <w:tabs>
        <w:tab w:val="num" w:pos="0"/>
      </w:tabs>
      <w:jc w:val="both"/>
      <w:outlineLvl w:val="7"/>
    </w:pPr>
    <w:rPr>
      <w:sz w:val="24"/>
    </w:rPr>
  </w:style>
  <w:style w:type="paragraph" w:styleId="9">
    <w:name w:val="heading 9"/>
    <w:basedOn w:val="a"/>
    <w:next w:val="a"/>
    <w:link w:val="90"/>
    <w:qFormat/>
    <w:rsid w:val="00BD4C9E"/>
    <w:pPr>
      <w:keepNext/>
      <w:tabs>
        <w:tab w:val="num" w:pos="0"/>
      </w:tabs>
      <w:jc w:val="both"/>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1">
    <w:name w:val="Основной шрифт абзаца1"/>
  </w:style>
  <w:style w:type="paragraph" w:customStyle="1" w:styleId="a3">
    <w:name w:val="Заголовок"/>
    <w:basedOn w:val="a"/>
    <w:next w:val="a4"/>
    <w:pPr>
      <w:keepNext/>
      <w:spacing w:before="240" w:after="120"/>
    </w:pPr>
    <w:rPr>
      <w:rFonts w:ascii="Liberation Sans" w:eastAsia="Droid Sans Fallback" w:hAnsi="Liberation Sans" w:cs="Lucida Sans"/>
      <w:sz w:val="28"/>
      <w:szCs w:val="28"/>
    </w:rPr>
  </w:style>
  <w:style w:type="paragraph" w:styleId="a4">
    <w:name w:val="Body Text"/>
    <w:basedOn w:val="a"/>
    <w:link w:val="a5"/>
    <w:pPr>
      <w:jc w:val="both"/>
    </w:pPr>
    <w:rPr>
      <w:sz w:val="28"/>
    </w:rPr>
  </w:style>
  <w:style w:type="paragraph" w:styleId="a6">
    <w:name w:val="List"/>
    <w:basedOn w:val="a4"/>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12">
    <w:name w:val="Указатель1"/>
    <w:basedOn w:val="a"/>
    <w:pPr>
      <w:suppressLineNumbers/>
    </w:pPr>
    <w:rPr>
      <w:rFonts w:cs="Lucida Sans"/>
    </w:rPr>
  </w:style>
  <w:style w:type="character" w:customStyle="1" w:styleId="10">
    <w:name w:val="Заголовок 1 Знак"/>
    <w:link w:val="1"/>
    <w:rsid w:val="006B227D"/>
    <w:rPr>
      <w:sz w:val="28"/>
      <w:lang w:eastAsia="zh-CN"/>
    </w:rPr>
  </w:style>
  <w:style w:type="character" w:styleId="a8">
    <w:name w:val="Hyperlink"/>
    <w:unhideWhenUsed/>
    <w:rsid w:val="00667A63"/>
    <w:rPr>
      <w:color w:val="0563C1"/>
      <w:u w:val="single"/>
    </w:rPr>
  </w:style>
  <w:style w:type="paragraph" w:styleId="a9">
    <w:name w:val="Balloon Text"/>
    <w:basedOn w:val="a"/>
    <w:link w:val="aa"/>
    <w:unhideWhenUsed/>
    <w:rsid w:val="0055311C"/>
    <w:rPr>
      <w:rFonts w:ascii="Segoe UI" w:hAnsi="Segoe UI" w:cs="Segoe UI"/>
      <w:sz w:val="18"/>
      <w:szCs w:val="18"/>
    </w:rPr>
  </w:style>
  <w:style w:type="character" w:customStyle="1" w:styleId="aa">
    <w:name w:val="Текст выноски Знак"/>
    <w:link w:val="a9"/>
    <w:rsid w:val="0055311C"/>
    <w:rPr>
      <w:rFonts w:ascii="Segoe UI" w:hAnsi="Segoe UI" w:cs="Segoe UI"/>
      <w:sz w:val="18"/>
      <w:szCs w:val="18"/>
      <w:lang w:eastAsia="zh-CN"/>
    </w:rPr>
  </w:style>
  <w:style w:type="character" w:customStyle="1" w:styleId="20">
    <w:name w:val="Заголовок 2 Знак"/>
    <w:basedOn w:val="a0"/>
    <w:link w:val="2"/>
    <w:rsid w:val="00BD4C9E"/>
    <w:rPr>
      <w:rFonts w:ascii="Arial" w:hAnsi="Arial" w:cs="Arial"/>
      <w:b/>
      <w:i/>
      <w:sz w:val="28"/>
      <w:lang w:eastAsia="zh-CN"/>
    </w:rPr>
  </w:style>
  <w:style w:type="character" w:customStyle="1" w:styleId="30">
    <w:name w:val="Заголовок 3 Знак"/>
    <w:basedOn w:val="a0"/>
    <w:link w:val="3"/>
    <w:rsid w:val="00BD4C9E"/>
    <w:rPr>
      <w:b/>
      <w:sz w:val="24"/>
      <w:lang w:eastAsia="zh-CN"/>
    </w:rPr>
  </w:style>
  <w:style w:type="character" w:customStyle="1" w:styleId="40">
    <w:name w:val="Заголовок 4 Знак"/>
    <w:basedOn w:val="a0"/>
    <w:link w:val="4"/>
    <w:rsid w:val="00BD4C9E"/>
    <w:rPr>
      <w:b/>
      <w:sz w:val="24"/>
      <w:lang w:eastAsia="zh-CN"/>
    </w:rPr>
  </w:style>
  <w:style w:type="character" w:customStyle="1" w:styleId="50">
    <w:name w:val="Заголовок 5 Знак"/>
    <w:basedOn w:val="a0"/>
    <w:link w:val="5"/>
    <w:rsid w:val="00BD4C9E"/>
    <w:rPr>
      <w:b/>
      <w:sz w:val="28"/>
      <w:lang w:eastAsia="zh-CN"/>
    </w:rPr>
  </w:style>
  <w:style w:type="character" w:customStyle="1" w:styleId="60">
    <w:name w:val="Заголовок 6 Знак"/>
    <w:basedOn w:val="a0"/>
    <w:link w:val="6"/>
    <w:rsid w:val="00BD4C9E"/>
    <w:rPr>
      <w:b/>
      <w:sz w:val="28"/>
      <w:lang w:eastAsia="zh-CN"/>
    </w:rPr>
  </w:style>
  <w:style w:type="character" w:customStyle="1" w:styleId="70">
    <w:name w:val="Заголовок 7 Знак"/>
    <w:basedOn w:val="a0"/>
    <w:link w:val="7"/>
    <w:rsid w:val="00BD4C9E"/>
    <w:rPr>
      <w:sz w:val="28"/>
      <w:lang w:eastAsia="zh-CN"/>
    </w:rPr>
  </w:style>
  <w:style w:type="character" w:customStyle="1" w:styleId="80">
    <w:name w:val="Заголовок 8 Знак"/>
    <w:basedOn w:val="a0"/>
    <w:link w:val="8"/>
    <w:rsid w:val="00BD4C9E"/>
    <w:rPr>
      <w:sz w:val="24"/>
      <w:lang w:eastAsia="zh-CN"/>
    </w:rPr>
  </w:style>
  <w:style w:type="character" w:customStyle="1" w:styleId="90">
    <w:name w:val="Заголовок 9 Знак"/>
    <w:basedOn w:val="a0"/>
    <w:link w:val="9"/>
    <w:rsid w:val="00BD4C9E"/>
    <w:rPr>
      <w:b/>
      <w:sz w:val="24"/>
      <w:lang w:eastAsia="zh-CN"/>
    </w:rPr>
  </w:style>
  <w:style w:type="numbering" w:customStyle="1" w:styleId="13">
    <w:name w:val="Нет списка1"/>
    <w:next w:val="a2"/>
    <w:uiPriority w:val="99"/>
    <w:semiHidden/>
    <w:unhideWhenUsed/>
    <w:rsid w:val="00BD4C9E"/>
  </w:style>
  <w:style w:type="character" w:customStyle="1" w:styleId="WW-Absatz-Standardschriftart111">
    <w:name w:val="WW-Absatz-Standardschriftart111"/>
    <w:rsid w:val="00BD4C9E"/>
  </w:style>
  <w:style w:type="character" w:customStyle="1" w:styleId="WW-Absatz-Standardschriftart1111">
    <w:name w:val="WW-Absatz-Standardschriftart1111"/>
    <w:rsid w:val="00BD4C9E"/>
  </w:style>
  <w:style w:type="character" w:customStyle="1" w:styleId="WW-Absatz-Standardschriftart11111">
    <w:name w:val="WW-Absatz-Standardschriftart11111"/>
    <w:rsid w:val="00BD4C9E"/>
  </w:style>
  <w:style w:type="character" w:customStyle="1" w:styleId="WW-Absatz-Standardschriftart111111">
    <w:name w:val="WW-Absatz-Standardschriftart111111"/>
    <w:rsid w:val="00BD4C9E"/>
  </w:style>
  <w:style w:type="character" w:customStyle="1" w:styleId="WW-Absatz-Standardschriftart1111111">
    <w:name w:val="WW-Absatz-Standardschriftart1111111"/>
    <w:rsid w:val="00BD4C9E"/>
  </w:style>
  <w:style w:type="character" w:customStyle="1" w:styleId="WW-Absatz-Standardschriftart11111111">
    <w:name w:val="WW-Absatz-Standardschriftart11111111"/>
    <w:rsid w:val="00BD4C9E"/>
  </w:style>
  <w:style w:type="character" w:customStyle="1" w:styleId="WW-Absatz-Standardschriftart111111111">
    <w:name w:val="WW-Absatz-Standardschriftart111111111"/>
    <w:rsid w:val="00BD4C9E"/>
  </w:style>
  <w:style w:type="character" w:customStyle="1" w:styleId="WW-Absatz-Standardschriftart1111111111">
    <w:name w:val="WW-Absatz-Standardschriftart1111111111"/>
    <w:rsid w:val="00BD4C9E"/>
  </w:style>
  <w:style w:type="character" w:customStyle="1" w:styleId="WW-Absatz-Standardschriftart11111111111">
    <w:name w:val="WW-Absatz-Standardschriftart11111111111"/>
    <w:rsid w:val="00BD4C9E"/>
  </w:style>
  <w:style w:type="character" w:customStyle="1" w:styleId="WW8Num3z0">
    <w:name w:val="WW8Num3z0"/>
    <w:rsid w:val="00BD4C9E"/>
    <w:rPr>
      <w:rFonts w:ascii="Symbol" w:hAnsi="Symbol" w:cs="Symbol"/>
    </w:rPr>
  </w:style>
  <w:style w:type="character" w:customStyle="1" w:styleId="WW8Num5z0">
    <w:name w:val="WW8Num5z0"/>
    <w:rsid w:val="00BD4C9E"/>
    <w:rPr>
      <w:rFonts w:ascii="Times New Roman" w:hAnsi="Times New Roman" w:cs="Times New Roman"/>
    </w:rPr>
  </w:style>
  <w:style w:type="character" w:customStyle="1" w:styleId="41">
    <w:name w:val="Основной шрифт абзаца4"/>
    <w:rsid w:val="00BD4C9E"/>
  </w:style>
  <w:style w:type="character" w:customStyle="1" w:styleId="WW-Absatz-Standardschriftart111111111111">
    <w:name w:val="WW-Absatz-Standardschriftart111111111111"/>
    <w:rsid w:val="00BD4C9E"/>
  </w:style>
  <w:style w:type="character" w:customStyle="1" w:styleId="WW8Num4z1">
    <w:name w:val="WW8Num4z1"/>
    <w:rsid w:val="00BD4C9E"/>
    <w:rPr>
      <w:rFonts w:ascii="Courier New" w:hAnsi="Courier New" w:cs="Courier New"/>
    </w:rPr>
  </w:style>
  <w:style w:type="character" w:customStyle="1" w:styleId="WW8Num7z0">
    <w:name w:val="WW8Num7z0"/>
    <w:rsid w:val="00BD4C9E"/>
    <w:rPr>
      <w:rFonts w:ascii="Wingdings" w:hAnsi="Wingdings" w:cs="Wingdings"/>
    </w:rPr>
  </w:style>
  <w:style w:type="character" w:customStyle="1" w:styleId="WW8Num7z1">
    <w:name w:val="WW8Num7z1"/>
    <w:rsid w:val="00BD4C9E"/>
    <w:rPr>
      <w:rFonts w:ascii="Courier New" w:hAnsi="Courier New" w:cs="Courier New"/>
    </w:rPr>
  </w:style>
  <w:style w:type="character" w:customStyle="1" w:styleId="WW8Num7z3">
    <w:name w:val="WW8Num7z3"/>
    <w:rsid w:val="00BD4C9E"/>
    <w:rPr>
      <w:rFonts w:ascii="Symbol" w:hAnsi="Symbol" w:cs="Symbol"/>
    </w:rPr>
  </w:style>
  <w:style w:type="character" w:customStyle="1" w:styleId="WW8Num9z0">
    <w:name w:val="WW8Num9z0"/>
    <w:rsid w:val="00BD4C9E"/>
    <w:rPr>
      <w:rFonts w:ascii="Wingdings" w:hAnsi="Wingdings" w:cs="Wingdings"/>
    </w:rPr>
  </w:style>
  <w:style w:type="character" w:customStyle="1" w:styleId="WW8Num9z1">
    <w:name w:val="WW8Num9z1"/>
    <w:rsid w:val="00BD4C9E"/>
    <w:rPr>
      <w:rFonts w:ascii="Courier New" w:hAnsi="Courier New" w:cs="Courier New"/>
    </w:rPr>
  </w:style>
  <w:style w:type="character" w:customStyle="1" w:styleId="WW8Num9z3">
    <w:name w:val="WW8Num9z3"/>
    <w:rsid w:val="00BD4C9E"/>
    <w:rPr>
      <w:rFonts w:ascii="Symbol" w:hAnsi="Symbol" w:cs="Symbol"/>
    </w:rPr>
  </w:style>
  <w:style w:type="character" w:customStyle="1" w:styleId="WW8Num11z1">
    <w:name w:val="WW8Num11z1"/>
    <w:rsid w:val="00BD4C9E"/>
    <w:rPr>
      <w:rFonts w:ascii="Courier New" w:hAnsi="Courier New" w:cs="Courier New"/>
    </w:rPr>
  </w:style>
  <w:style w:type="character" w:customStyle="1" w:styleId="WW8Num13z0">
    <w:name w:val="WW8Num13z0"/>
    <w:rsid w:val="00BD4C9E"/>
    <w:rPr>
      <w:rFonts w:ascii="Symbol" w:hAnsi="Symbol" w:cs="Symbol"/>
    </w:rPr>
  </w:style>
  <w:style w:type="character" w:customStyle="1" w:styleId="WW8Num13z1">
    <w:name w:val="WW8Num13z1"/>
    <w:rsid w:val="00BD4C9E"/>
    <w:rPr>
      <w:rFonts w:ascii="Courier New" w:hAnsi="Courier New" w:cs="Courier New"/>
    </w:rPr>
  </w:style>
  <w:style w:type="character" w:customStyle="1" w:styleId="WW8Num13z2">
    <w:name w:val="WW8Num13z2"/>
    <w:rsid w:val="00BD4C9E"/>
    <w:rPr>
      <w:rFonts w:ascii="Wingdings" w:hAnsi="Wingdings" w:cs="Wingdings"/>
    </w:rPr>
  </w:style>
  <w:style w:type="character" w:customStyle="1" w:styleId="WW8Num20z0">
    <w:name w:val="WW8Num20z0"/>
    <w:rsid w:val="00BD4C9E"/>
    <w:rPr>
      <w:rFonts w:ascii="Wingdings" w:hAnsi="Wingdings" w:cs="Wingdings"/>
    </w:rPr>
  </w:style>
  <w:style w:type="character" w:customStyle="1" w:styleId="WW8Num20z1">
    <w:name w:val="WW8Num20z1"/>
    <w:rsid w:val="00BD4C9E"/>
    <w:rPr>
      <w:rFonts w:ascii="Courier New" w:hAnsi="Courier New" w:cs="Courier New"/>
    </w:rPr>
  </w:style>
  <w:style w:type="character" w:customStyle="1" w:styleId="WW8Num20z2">
    <w:name w:val="WW8Num20z2"/>
    <w:rsid w:val="00BD4C9E"/>
    <w:rPr>
      <w:rFonts w:ascii="Wingdings" w:hAnsi="Wingdings" w:cs="Wingdings"/>
    </w:rPr>
  </w:style>
  <w:style w:type="character" w:customStyle="1" w:styleId="31">
    <w:name w:val="Основной шрифт абзаца3"/>
    <w:rsid w:val="00BD4C9E"/>
  </w:style>
  <w:style w:type="character" w:customStyle="1" w:styleId="WW8Num2z0">
    <w:name w:val="WW8Num2z0"/>
    <w:rsid w:val="00BD4C9E"/>
    <w:rPr>
      <w:rFonts w:ascii="Arial" w:hAnsi="Arial" w:cs="Arial"/>
    </w:rPr>
  </w:style>
  <w:style w:type="character" w:customStyle="1" w:styleId="WW8Num6z0">
    <w:name w:val="WW8Num6z0"/>
    <w:rsid w:val="00BD4C9E"/>
    <w:rPr>
      <w:rFonts w:ascii="Wingdings" w:hAnsi="Wingdings" w:cs="Wingdings"/>
    </w:rPr>
  </w:style>
  <w:style w:type="character" w:customStyle="1" w:styleId="21">
    <w:name w:val="Основной шрифт абзаца2"/>
    <w:rsid w:val="00BD4C9E"/>
  </w:style>
  <w:style w:type="character" w:customStyle="1" w:styleId="WW-Absatz-Standardschriftart1111111111111">
    <w:name w:val="WW-Absatz-Standardschriftart1111111111111"/>
    <w:rsid w:val="00BD4C9E"/>
  </w:style>
  <w:style w:type="character" w:customStyle="1" w:styleId="WW-Absatz-Standardschriftart11111111111111">
    <w:name w:val="WW-Absatz-Standardschriftart11111111111111"/>
    <w:rsid w:val="00BD4C9E"/>
  </w:style>
  <w:style w:type="character" w:customStyle="1" w:styleId="WW-Absatz-Standardschriftart111111111111111">
    <w:name w:val="WW-Absatz-Standardschriftart111111111111111"/>
    <w:rsid w:val="00BD4C9E"/>
  </w:style>
  <w:style w:type="character" w:customStyle="1" w:styleId="WW-Absatz-Standardschriftart1111111111111111">
    <w:name w:val="WW-Absatz-Standardschriftart1111111111111111"/>
    <w:rsid w:val="00BD4C9E"/>
  </w:style>
  <w:style w:type="character" w:customStyle="1" w:styleId="WW-Absatz-Standardschriftart11111111111111111">
    <w:name w:val="WW-Absatz-Standardschriftart11111111111111111"/>
    <w:rsid w:val="00BD4C9E"/>
  </w:style>
  <w:style w:type="character" w:customStyle="1" w:styleId="WW-Absatz-Standardschriftart111111111111111111">
    <w:name w:val="WW-Absatz-Standardschriftart111111111111111111"/>
    <w:rsid w:val="00BD4C9E"/>
  </w:style>
  <w:style w:type="character" w:customStyle="1" w:styleId="WW-Absatz-Standardschriftart1111111111111111111">
    <w:name w:val="WW-Absatz-Standardschriftart1111111111111111111"/>
    <w:rsid w:val="00BD4C9E"/>
  </w:style>
  <w:style w:type="character" w:customStyle="1" w:styleId="WW-Absatz-Standardschriftart11111111111111111111">
    <w:name w:val="WW-Absatz-Standardschriftart11111111111111111111"/>
    <w:rsid w:val="00BD4C9E"/>
  </w:style>
  <w:style w:type="character" w:customStyle="1" w:styleId="WW-Absatz-Standardschriftart111111111111111111111">
    <w:name w:val="WW-Absatz-Standardschriftart111111111111111111111"/>
    <w:rsid w:val="00BD4C9E"/>
  </w:style>
  <w:style w:type="character" w:customStyle="1" w:styleId="WW8Num1z1">
    <w:name w:val="WW8Num1z1"/>
    <w:rsid w:val="00BD4C9E"/>
    <w:rPr>
      <w:rFonts w:ascii="Wingdings" w:hAnsi="Wingdings" w:cs="Wingdings"/>
    </w:rPr>
  </w:style>
  <w:style w:type="character" w:customStyle="1" w:styleId="WW8Num2z1">
    <w:name w:val="WW8Num2z1"/>
    <w:rsid w:val="00BD4C9E"/>
    <w:rPr>
      <w:rFonts w:ascii="Times New Roman" w:eastAsia="Times New Roman" w:hAnsi="Times New Roman" w:cs="Times New Roman"/>
    </w:rPr>
  </w:style>
  <w:style w:type="character" w:customStyle="1" w:styleId="WW8Num3z1">
    <w:name w:val="WW8Num3z1"/>
    <w:rsid w:val="00BD4C9E"/>
    <w:rPr>
      <w:rFonts w:ascii="Courier New" w:hAnsi="Courier New" w:cs="Courier New"/>
    </w:rPr>
  </w:style>
  <w:style w:type="character" w:customStyle="1" w:styleId="WW8Num3z2">
    <w:name w:val="WW8Num3z2"/>
    <w:rsid w:val="00BD4C9E"/>
    <w:rPr>
      <w:rFonts w:ascii="Wingdings" w:hAnsi="Wingdings" w:cs="Wingdings"/>
    </w:rPr>
  </w:style>
  <w:style w:type="character" w:customStyle="1" w:styleId="WW8Num3z3">
    <w:name w:val="WW8Num3z3"/>
    <w:rsid w:val="00BD4C9E"/>
    <w:rPr>
      <w:rFonts w:ascii="Symbol" w:hAnsi="Symbol" w:cs="Symbol"/>
    </w:rPr>
  </w:style>
  <w:style w:type="character" w:customStyle="1" w:styleId="WW8Num4z0">
    <w:name w:val="WW8Num4z0"/>
    <w:rsid w:val="00BD4C9E"/>
    <w:rPr>
      <w:rFonts w:ascii="Wingdings" w:hAnsi="Wingdings" w:cs="Wingdings"/>
    </w:rPr>
  </w:style>
  <w:style w:type="character" w:customStyle="1" w:styleId="WW8Num4z3">
    <w:name w:val="WW8Num4z3"/>
    <w:rsid w:val="00BD4C9E"/>
    <w:rPr>
      <w:rFonts w:ascii="Symbol" w:hAnsi="Symbol" w:cs="Symbol"/>
    </w:rPr>
  </w:style>
  <w:style w:type="character" w:customStyle="1" w:styleId="WW8Num5z1">
    <w:name w:val="WW8Num5z1"/>
    <w:rsid w:val="00BD4C9E"/>
    <w:rPr>
      <w:rFonts w:ascii="Courier New" w:hAnsi="Courier New" w:cs="Courier New"/>
    </w:rPr>
  </w:style>
  <w:style w:type="character" w:customStyle="1" w:styleId="WW8Num5z2">
    <w:name w:val="WW8Num5z2"/>
    <w:rsid w:val="00BD4C9E"/>
    <w:rPr>
      <w:rFonts w:ascii="Wingdings" w:hAnsi="Wingdings" w:cs="Wingdings"/>
    </w:rPr>
  </w:style>
  <w:style w:type="character" w:customStyle="1" w:styleId="WW8Num5z3">
    <w:name w:val="WW8Num5z3"/>
    <w:rsid w:val="00BD4C9E"/>
    <w:rPr>
      <w:rFonts w:ascii="Symbol" w:hAnsi="Symbol" w:cs="Symbol"/>
    </w:rPr>
  </w:style>
  <w:style w:type="character" w:customStyle="1" w:styleId="WW8Num7z2">
    <w:name w:val="WW8Num7z2"/>
    <w:rsid w:val="00BD4C9E"/>
    <w:rPr>
      <w:rFonts w:ascii="Wingdings" w:hAnsi="Wingdings" w:cs="Wingdings"/>
    </w:rPr>
  </w:style>
  <w:style w:type="character" w:customStyle="1" w:styleId="WW8Num7z4">
    <w:name w:val="WW8Num7z4"/>
    <w:rsid w:val="00BD4C9E"/>
    <w:rPr>
      <w:rFonts w:ascii="Courier New" w:hAnsi="Courier New" w:cs="Courier New"/>
    </w:rPr>
  </w:style>
  <w:style w:type="character" w:customStyle="1" w:styleId="WW8Num9z2">
    <w:name w:val="WW8Num9z2"/>
    <w:rsid w:val="00BD4C9E"/>
    <w:rPr>
      <w:rFonts w:ascii="Wingdings" w:hAnsi="Wingdings" w:cs="Wingdings"/>
    </w:rPr>
  </w:style>
  <w:style w:type="character" w:customStyle="1" w:styleId="WW8Num10z2">
    <w:name w:val="WW8Num10z2"/>
    <w:rsid w:val="00BD4C9E"/>
    <w:rPr>
      <w:rFonts w:ascii="Wingdings" w:hAnsi="Wingdings" w:cs="Wingdings"/>
    </w:rPr>
  </w:style>
  <w:style w:type="character" w:customStyle="1" w:styleId="WW8Num10z3">
    <w:name w:val="WW8Num10z3"/>
    <w:rsid w:val="00BD4C9E"/>
    <w:rPr>
      <w:rFonts w:ascii="Symbol" w:hAnsi="Symbol" w:cs="Symbol"/>
    </w:rPr>
  </w:style>
  <w:style w:type="character" w:customStyle="1" w:styleId="WW8Num10z4">
    <w:name w:val="WW8Num10z4"/>
    <w:rsid w:val="00BD4C9E"/>
    <w:rPr>
      <w:rFonts w:ascii="Courier New" w:hAnsi="Courier New" w:cs="Courier New"/>
    </w:rPr>
  </w:style>
  <w:style w:type="character" w:customStyle="1" w:styleId="WW8Num11z2">
    <w:name w:val="WW8Num11z2"/>
    <w:rsid w:val="00BD4C9E"/>
    <w:rPr>
      <w:rFonts w:ascii="Wingdings" w:hAnsi="Wingdings" w:cs="Wingdings"/>
    </w:rPr>
  </w:style>
  <w:style w:type="character" w:customStyle="1" w:styleId="WW8Num11z3">
    <w:name w:val="WW8Num11z3"/>
    <w:rsid w:val="00BD4C9E"/>
    <w:rPr>
      <w:rFonts w:ascii="Symbol" w:hAnsi="Symbol" w:cs="Symbol"/>
    </w:rPr>
  </w:style>
  <w:style w:type="character" w:customStyle="1" w:styleId="WW8Num14z2">
    <w:name w:val="WW8Num14z2"/>
    <w:rsid w:val="00BD4C9E"/>
    <w:rPr>
      <w:rFonts w:ascii="Wingdings" w:hAnsi="Wingdings" w:cs="Wingdings"/>
    </w:rPr>
  </w:style>
  <w:style w:type="character" w:customStyle="1" w:styleId="WW8Num14z3">
    <w:name w:val="WW8Num14z3"/>
    <w:rsid w:val="00BD4C9E"/>
    <w:rPr>
      <w:rFonts w:ascii="Symbol" w:hAnsi="Symbol" w:cs="Symbol"/>
    </w:rPr>
  </w:style>
  <w:style w:type="character" w:customStyle="1" w:styleId="WW8Num14z4">
    <w:name w:val="WW8Num14z4"/>
    <w:rsid w:val="00BD4C9E"/>
    <w:rPr>
      <w:rFonts w:ascii="Courier New" w:hAnsi="Courier New" w:cs="Courier New"/>
    </w:rPr>
  </w:style>
  <w:style w:type="character" w:customStyle="1" w:styleId="WW8Num15z0">
    <w:name w:val="WW8Num15z0"/>
    <w:rsid w:val="00BD4C9E"/>
    <w:rPr>
      <w:rFonts w:ascii="Wingdings" w:hAnsi="Wingdings" w:cs="Wingdings"/>
    </w:rPr>
  </w:style>
  <w:style w:type="character" w:customStyle="1" w:styleId="WW8Num15z1">
    <w:name w:val="WW8Num15z1"/>
    <w:rsid w:val="00BD4C9E"/>
    <w:rPr>
      <w:rFonts w:ascii="Courier New" w:hAnsi="Courier New" w:cs="Courier New"/>
    </w:rPr>
  </w:style>
  <w:style w:type="character" w:customStyle="1" w:styleId="WW8Num15z3">
    <w:name w:val="WW8Num15z3"/>
    <w:rsid w:val="00BD4C9E"/>
    <w:rPr>
      <w:rFonts w:ascii="Symbol" w:hAnsi="Symbol" w:cs="Symbol"/>
    </w:rPr>
  </w:style>
  <w:style w:type="character" w:customStyle="1" w:styleId="WW8Num16z0">
    <w:name w:val="WW8Num16z0"/>
    <w:rsid w:val="00BD4C9E"/>
    <w:rPr>
      <w:rFonts w:ascii="Times New Roman" w:eastAsia="Times New Roman" w:hAnsi="Times New Roman" w:cs="Times New Roman"/>
    </w:rPr>
  </w:style>
  <w:style w:type="character" w:customStyle="1" w:styleId="WW8Num16z1">
    <w:name w:val="WW8Num16z1"/>
    <w:rsid w:val="00BD4C9E"/>
    <w:rPr>
      <w:rFonts w:ascii="Courier New" w:hAnsi="Courier New" w:cs="Courier New"/>
    </w:rPr>
  </w:style>
  <w:style w:type="character" w:customStyle="1" w:styleId="WW8Num16z2">
    <w:name w:val="WW8Num16z2"/>
    <w:rsid w:val="00BD4C9E"/>
    <w:rPr>
      <w:rFonts w:ascii="Wingdings" w:hAnsi="Wingdings" w:cs="Wingdings"/>
    </w:rPr>
  </w:style>
  <w:style w:type="character" w:customStyle="1" w:styleId="WW8Num16z3">
    <w:name w:val="WW8Num16z3"/>
    <w:rsid w:val="00BD4C9E"/>
    <w:rPr>
      <w:rFonts w:ascii="Symbol" w:hAnsi="Symbol" w:cs="Symbol"/>
    </w:rPr>
  </w:style>
  <w:style w:type="character" w:customStyle="1" w:styleId="WW8Num18z0">
    <w:name w:val="WW8Num18z0"/>
    <w:rsid w:val="00BD4C9E"/>
    <w:rPr>
      <w:rFonts w:ascii="Wingdings" w:hAnsi="Wingdings" w:cs="Wingdings"/>
    </w:rPr>
  </w:style>
  <w:style w:type="character" w:customStyle="1" w:styleId="WW8Num18z1">
    <w:name w:val="WW8Num18z1"/>
    <w:rsid w:val="00BD4C9E"/>
    <w:rPr>
      <w:rFonts w:ascii="Courier New" w:hAnsi="Courier New" w:cs="Courier New"/>
    </w:rPr>
  </w:style>
  <w:style w:type="character" w:customStyle="1" w:styleId="WW8Num18z3">
    <w:name w:val="WW8Num18z3"/>
    <w:rsid w:val="00BD4C9E"/>
    <w:rPr>
      <w:rFonts w:ascii="Symbol" w:hAnsi="Symbol" w:cs="Symbol"/>
    </w:rPr>
  </w:style>
  <w:style w:type="character" w:customStyle="1" w:styleId="WW8Num19z0">
    <w:name w:val="WW8Num19z0"/>
    <w:rsid w:val="00BD4C9E"/>
    <w:rPr>
      <w:rFonts w:ascii="Wingdings" w:hAnsi="Wingdings" w:cs="Wingdings"/>
    </w:rPr>
  </w:style>
  <w:style w:type="character" w:customStyle="1" w:styleId="WW8Num19z1">
    <w:name w:val="WW8Num19z1"/>
    <w:rsid w:val="00BD4C9E"/>
    <w:rPr>
      <w:rFonts w:ascii="Courier New" w:hAnsi="Courier New" w:cs="Courier New"/>
    </w:rPr>
  </w:style>
  <w:style w:type="character" w:customStyle="1" w:styleId="WW8Num19z3">
    <w:name w:val="WW8Num19z3"/>
    <w:rsid w:val="00BD4C9E"/>
    <w:rPr>
      <w:rFonts w:ascii="Symbol" w:hAnsi="Symbol" w:cs="Symbol"/>
    </w:rPr>
  </w:style>
  <w:style w:type="character" w:customStyle="1" w:styleId="WW8Num20z3">
    <w:name w:val="WW8Num20z3"/>
    <w:rsid w:val="00BD4C9E"/>
    <w:rPr>
      <w:rFonts w:ascii="Symbol" w:hAnsi="Symbol" w:cs="Symbol"/>
    </w:rPr>
  </w:style>
  <w:style w:type="character" w:customStyle="1" w:styleId="WW8Num22z0">
    <w:name w:val="WW8Num22z0"/>
    <w:rsid w:val="00BD4C9E"/>
    <w:rPr>
      <w:rFonts w:ascii="Wingdings" w:hAnsi="Wingdings" w:cs="Wingdings"/>
    </w:rPr>
  </w:style>
  <w:style w:type="character" w:customStyle="1" w:styleId="WW8Num22z1">
    <w:name w:val="WW8Num22z1"/>
    <w:rsid w:val="00BD4C9E"/>
    <w:rPr>
      <w:rFonts w:ascii="Courier New" w:hAnsi="Courier New" w:cs="Courier New"/>
    </w:rPr>
  </w:style>
  <w:style w:type="character" w:customStyle="1" w:styleId="WW8Num22z3">
    <w:name w:val="WW8Num22z3"/>
    <w:rsid w:val="00BD4C9E"/>
    <w:rPr>
      <w:rFonts w:ascii="Symbol" w:hAnsi="Symbol" w:cs="Symbol"/>
    </w:rPr>
  </w:style>
  <w:style w:type="character" w:customStyle="1" w:styleId="WW8Num29z0">
    <w:name w:val="WW8Num29z0"/>
    <w:rsid w:val="00BD4C9E"/>
    <w:rPr>
      <w:rFonts w:ascii="Wingdings" w:hAnsi="Wingdings" w:cs="Wingdings"/>
    </w:rPr>
  </w:style>
  <w:style w:type="character" w:customStyle="1" w:styleId="WW8Num29z1">
    <w:name w:val="WW8Num29z1"/>
    <w:rsid w:val="00BD4C9E"/>
    <w:rPr>
      <w:rFonts w:ascii="Courier New" w:hAnsi="Courier New" w:cs="Courier New"/>
    </w:rPr>
  </w:style>
  <w:style w:type="character" w:customStyle="1" w:styleId="WW8Num29z3">
    <w:name w:val="WW8Num29z3"/>
    <w:rsid w:val="00BD4C9E"/>
    <w:rPr>
      <w:rFonts w:ascii="Symbol" w:hAnsi="Symbol" w:cs="Symbol"/>
    </w:rPr>
  </w:style>
  <w:style w:type="character" w:styleId="ab">
    <w:name w:val="page number"/>
    <w:basedOn w:val="11"/>
    <w:rsid w:val="00BD4C9E"/>
  </w:style>
  <w:style w:type="character" w:customStyle="1" w:styleId="ac">
    <w:name w:val="Знак Знак"/>
    <w:rsid w:val="00BD4C9E"/>
    <w:rPr>
      <w:b/>
      <w:sz w:val="28"/>
      <w:lang w:val="ru-RU" w:bidi="ar-SA"/>
    </w:rPr>
  </w:style>
  <w:style w:type="character" w:customStyle="1" w:styleId="ad">
    <w:name w:val="Основной текст ГД Знак Знак Знак Знак"/>
    <w:rsid w:val="00BD4C9E"/>
    <w:rPr>
      <w:sz w:val="24"/>
      <w:szCs w:val="24"/>
      <w:lang w:val="ru-RU" w:bidi="ar-SA"/>
    </w:rPr>
  </w:style>
  <w:style w:type="character" w:customStyle="1" w:styleId="ae">
    <w:name w:val="Верхний колонтитул Знак"/>
    <w:rsid w:val="00BD4C9E"/>
  </w:style>
  <w:style w:type="character" w:customStyle="1" w:styleId="af">
    <w:name w:val="Без интервала Знак"/>
    <w:rsid w:val="00BD4C9E"/>
    <w:rPr>
      <w:rFonts w:ascii="Calibri" w:eastAsia="Calibri" w:hAnsi="Calibri" w:cs="Calibri"/>
      <w:sz w:val="22"/>
      <w:szCs w:val="22"/>
      <w:lang w:val="ru-RU" w:bidi="ar-SA"/>
    </w:rPr>
  </w:style>
  <w:style w:type="character" w:customStyle="1" w:styleId="32">
    <w:name w:val="Основной текст с отступом 3 Знак"/>
    <w:rsid w:val="00BD4C9E"/>
    <w:rPr>
      <w:sz w:val="16"/>
      <w:szCs w:val="16"/>
    </w:rPr>
  </w:style>
  <w:style w:type="character" w:customStyle="1" w:styleId="A10">
    <w:name w:val="A1"/>
    <w:rsid w:val="00BD4C9E"/>
    <w:rPr>
      <w:color w:val="000000"/>
      <w:sz w:val="22"/>
      <w:szCs w:val="22"/>
    </w:rPr>
  </w:style>
  <w:style w:type="character" w:customStyle="1" w:styleId="14">
    <w:name w:val="Знак примечания1"/>
    <w:rsid w:val="00BD4C9E"/>
    <w:rPr>
      <w:sz w:val="16"/>
      <w:szCs w:val="16"/>
    </w:rPr>
  </w:style>
  <w:style w:type="character" w:customStyle="1" w:styleId="af0">
    <w:name w:val="Текст примечания Знак"/>
    <w:rsid w:val="00BD4C9E"/>
  </w:style>
  <w:style w:type="character" w:customStyle="1" w:styleId="51">
    <w:name w:val="Основной шрифт абзаца5"/>
    <w:rsid w:val="00BD4C9E"/>
  </w:style>
  <w:style w:type="character" w:styleId="af1">
    <w:name w:val="Strong"/>
    <w:qFormat/>
    <w:rsid w:val="00BD4C9E"/>
    <w:rPr>
      <w:b/>
      <w:bCs/>
    </w:rPr>
  </w:style>
  <w:style w:type="character" w:styleId="af2">
    <w:name w:val="Emphasis"/>
    <w:qFormat/>
    <w:rsid w:val="00BD4C9E"/>
    <w:rPr>
      <w:i/>
      <w:iCs/>
    </w:rPr>
  </w:style>
  <w:style w:type="character" w:customStyle="1" w:styleId="WW8Num1z0">
    <w:name w:val="WW8Num1z0"/>
    <w:rsid w:val="00BD4C9E"/>
    <w:rPr>
      <w:rFonts w:ascii="Times New Roman" w:eastAsia="Calibri" w:hAnsi="Times New Roman" w:cs="Times New Roman"/>
    </w:rPr>
  </w:style>
  <w:style w:type="character" w:customStyle="1" w:styleId="af3">
    <w:name w:val="Тема примечания Знак"/>
    <w:rsid w:val="00BD4C9E"/>
    <w:rPr>
      <w:rFonts w:ascii="Calibri" w:eastAsia="SimSun" w:hAnsi="Calibri" w:cs="Calibri"/>
      <w:b/>
      <w:bCs/>
      <w:kern w:val="1"/>
      <w:lang w:val="x-none"/>
    </w:rPr>
  </w:style>
  <w:style w:type="character" w:customStyle="1" w:styleId="af4">
    <w:name w:val="Нижний колонтитул Знак"/>
    <w:rsid w:val="00BD4C9E"/>
  </w:style>
  <w:style w:type="character" w:customStyle="1" w:styleId="22">
    <w:name w:val="Знак примечания2"/>
    <w:rsid w:val="00BD4C9E"/>
    <w:rPr>
      <w:sz w:val="16"/>
      <w:szCs w:val="16"/>
    </w:rPr>
  </w:style>
  <w:style w:type="character" w:customStyle="1" w:styleId="15">
    <w:name w:val="Текст примечания Знак1"/>
    <w:uiPriority w:val="99"/>
    <w:rsid w:val="00BD4C9E"/>
  </w:style>
  <w:style w:type="character" w:customStyle="1" w:styleId="ConsPlusNormal">
    <w:name w:val="ConsPlusNormal Знак"/>
    <w:rsid w:val="00BD4C9E"/>
    <w:rPr>
      <w:rFonts w:ascii="Arial" w:eastAsia="Arial" w:hAnsi="Arial" w:cs="Arial"/>
      <w:lang w:bidi="ar-SA"/>
    </w:rPr>
  </w:style>
  <w:style w:type="character" w:customStyle="1" w:styleId="af5">
    <w:name w:val="Символ нумерации"/>
    <w:rsid w:val="00BD4C9E"/>
  </w:style>
  <w:style w:type="character" w:customStyle="1" w:styleId="a5">
    <w:name w:val="Основной текст Знак"/>
    <w:basedOn w:val="a0"/>
    <w:link w:val="a4"/>
    <w:rsid w:val="00BD4C9E"/>
    <w:rPr>
      <w:sz w:val="28"/>
      <w:lang w:eastAsia="zh-CN"/>
    </w:rPr>
  </w:style>
  <w:style w:type="paragraph" w:customStyle="1" w:styleId="42">
    <w:name w:val="Указатель4"/>
    <w:basedOn w:val="a"/>
    <w:rsid w:val="00BD4C9E"/>
    <w:pPr>
      <w:suppressLineNumbers/>
      <w:jc w:val="both"/>
    </w:pPr>
    <w:rPr>
      <w:rFonts w:cs="Lucida Sans"/>
      <w:sz w:val="24"/>
      <w:szCs w:val="24"/>
    </w:rPr>
  </w:style>
  <w:style w:type="paragraph" w:customStyle="1" w:styleId="16">
    <w:name w:val="Название объекта1"/>
    <w:basedOn w:val="a"/>
    <w:next w:val="af6"/>
    <w:rsid w:val="00BD4C9E"/>
    <w:pPr>
      <w:jc w:val="center"/>
    </w:pPr>
    <w:rPr>
      <w:sz w:val="28"/>
    </w:rPr>
  </w:style>
  <w:style w:type="paragraph" w:styleId="af6">
    <w:name w:val="Subtitle"/>
    <w:basedOn w:val="a"/>
    <w:next w:val="a4"/>
    <w:link w:val="af7"/>
    <w:qFormat/>
    <w:rsid w:val="00BD4C9E"/>
    <w:pPr>
      <w:jc w:val="center"/>
    </w:pPr>
    <w:rPr>
      <w:b/>
      <w:sz w:val="28"/>
    </w:rPr>
  </w:style>
  <w:style w:type="character" w:customStyle="1" w:styleId="af7">
    <w:name w:val="Подзаголовок Знак"/>
    <w:basedOn w:val="a0"/>
    <w:link w:val="af6"/>
    <w:rsid w:val="00BD4C9E"/>
    <w:rPr>
      <w:b/>
      <w:sz w:val="28"/>
      <w:lang w:eastAsia="zh-CN"/>
    </w:rPr>
  </w:style>
  <w:style w:type="paragraph" w:customStyle="1" w:styleId="33">
    <w:name w:val="Указатель3"/>
    <w:basedOn w:val="a"/>
    <w:rsid w:val="00BD4C9E"/>
    <w:pPr>
      <w:suppressLineNumbers/>
      <w:jc w:val="both"/>
    </w:pPr>
    <w:rPr>
      <w:rFonts w:cs="Lucida Sans"/>
      <w:sz w:val="24"/>
      <w:szCs w:val="24"/>
    </w:rPr>
  </w:style>
  <w:style w:type="paragraph" w:customStyle="1" w:styleId="23">
    <w:name w:val="Название2"/>
    <w:basedOn w:val="a"/>
    <w:rsid w:val="00BD4C9E"/>
    <w:pPr>
      <w:suppressLineNumbers/>
      <w:spacing w:before="120" w:after="120"/>
      <w:jc w:val="both"/>
    </w:pPr>
    <w:rPr>
      <w:rFonts w:cs="Mangal"/>
      <w:i/>
      <w:iCs/>
      <w:sz w:val="24"/>
      <w:szCs w:val="24"/>
    </w:rPr>
  </w:style>
  <w:style w:type="paragraph" w:customStyle="1" w:styleId="24">
    <w:name w:val="Указатель2"/>
    <w:basedOn w:val="a"/>
    <w:rsid w:val="00BD4C9E"/>
    <w:pPr>
      <w:suppressLineNumbers/>
      <w:jc w:val="both"/>
    </w:pPr>
    <w:rPr>
      <w:rFonts w:cs="Mangal"/>
      <w:sz w:val="24"/>
      <w:szCs w:val="24"/>
    </w:rPr>
  </w:style>
  <w:style w:type="paragraph" w:customStyle="1" w:styleId="17">
    <w:name w:val="Название1"/>
    <w:basedOn w:val="a"/>
    <w:rsid w:val="00BD4C9E"/>
    <w:pPr>
      <w:suppressLineNumbers/>
      <w:spacing w:before="120" w:after="120"/>
      <w:jc w:val="both"/>
    </w:pPr>
    <w:rPr>
      <w:rFonts w:ascii="Arial" w:hAnsi="Arial" w:cs="Tahoma"/>
      <w:i/>
      <w:iCs/>
      <w:szCs w:val="24"/>
    </w:rPr>
  </w:style>
  <w:style w:type="paragraph" w:customStyle="1" w:styleId="210">
    <w:name w:val="Основной текст 21"/>
    <w:basedOn w:val="a"/>
    <w:rsid w:val="00BD4C9E"/>
    <w:pPr>
      <w:spacing w:after="120" w:line="480" w:lineRule="auto"/>
      <w:jc w:val="both"/>
    </w:pPr>
    <w:rPr>
      <w:sz w:val="24"/>
    </w:rPr>
  </w:style>
  <w:style w:type="paragraph" w:customStyle="1" w:styleId="310">
    <w:name w:val="Основной текст с отступом 31"/>
    <w:basedOn w:val="a"/>
    <w:rsid w:val="00BD4C9E"/>
    <w:pPr>
      <w:spacing w:after="120"/>
      <w:ind w:left="283"/>
      <w:jc w:val="both"/>
    </w:pPr>
    <w:rPr>
      <w:sz w:val="16"/>
    </w:rPr>
  </w:style>
  <w:style w:type="paragraph" w:customStyle="1" w:styleId="211">
    <w:name w:val="Основной текст с отступом 21"/>
    <w:basedOn w:val="a"/>
    <w:rsid w:val="00BD4C9E"/>
    <w:pPr>
      <w:spacing w:after="120" w:line="480" w:lineRule="auto"/>
      <w:ind w:left="283"/>
      <w:jc w:val="both"/>
    </w:pPr>
    <w:rPr>
      <w:sz w:val="24"/>
    </w:rPr>
  </w:style>
  <w:style w:type="paragraph" w:styleId="af8">
    <w:name w:val="Body Text Indent"/>
    <w:basedOn w:val="a"/>
    <w:link w:val="af9"/>
    <w:rsid w:val="00BD4C9E"/>
    <w:pPr>
      <w:spacing w:after="120"/>
      <w:ind w:left="283"/>
      <w:jc w:val="both"/>
    </w:pPr>
    <w:rPr>
      <w:sz w:val="24"/>
    </w:rPr>
  </w:style>
  <w:style w:type="character" w:customStyle="1" w:styleId="af9">
    <w:name w:val="Основной текст с отступом Знак"/>
    <w:basedOn w:val="a0"/>
    <w:link w:val="af8"/>
    <w:rsid w:val="00BD4C9E"/>
    <w:rPr>
      <w:sz w:val="24"/>
      <w:lang w:eastAsia="zh-CN"/>
    </w:rPr>
  </w:style>
  <w:style w:type="paragraph" w:customStyle="1" w:styleId="18">
    <w:name w:val="Цитата1"/>
    <w:basedOn w:val="a"/>
    <w:rsid w:val="00BD4C9E"/>
    <w:pPr>
      <w:tabs>
        <w:tab w:val="left" w:pos="2552"/>
        <w:tab w:val="left" w:pos="3402"/>
        <w:tab w:val="left" w:pos="4678"/>
      </w:tabs>
      <w:ind w:left="4678" w:right="30" w:hanging="4678"/>
      <w:jc w:val="both"/>
    </w:pPr>
    <w:rPr>
      <w:sz w:val="28"/>
    </w:rPr>
  </w:style>
  <w:style w:type="paragraph" w:customStyle="1" w:styleId="220">
    <w:name w:val="Основной текст 22"/>
    <w:basedOn w:val="a"/>
    <w:rsid w:val="00BD4C9E"/>
    <w:pPr>
      <w:ind w:right="-763" w:firstLine="567"/>
      <w:jc w:val="both"/>
    </w:pPr>
    <w:rPr>
      <w:sz w:val="28"/>
    </w:rPr>
  </w:style>
  <w:style w:type="paragraph" w:customStyle="1" w:styleId="25">
    <w:name w:val="Цитата2"/>
    <w:basedOn w:val="a"/>
    <w:rsid w:val="00BD4C9E"/>
    <w:pPr>
      <w:ind w:left="425" w:right="-763"/>
      <w:jc w:val="both"/>
    </w:pPr>
    <w:rPr>
      <w:sz w:val="28"/>
    </w:rPr>
  </w:style>
  <w:style w:type="paragraph" w:customStyle="1" w:styleId="311">
    <w:name w:val="Основной текст 31"/>
    <w:basedOn w:val="a"/>
    <w:rsid w:val="00BD4C9E"/>
    <w:pPr>
      <w:jc w:val="both"/>
    </w:pPr>
    <w:rPr>
      <w:sz w:val="24"/>
    </w:rPr>
  </w:style>
  <w:style w:type="paragraph" w:customStyle="1" w:styleId="BodyText21">
    <w:name w:val="Body Text 21"/>
    <w:basedOn w:val="a"/>
    <w:rsid w:val="00BD4C9E"/>
    <w:pPr>
      <w:overflowPunct w:val="0"/>
      <w:autoSpaceDE w:val="0"/>
      <w:jc w:val="both"/>
      <w:textAlignment w:val="baseline"/>
    </w:pPr>
    <w:rPr>
      <w:rFonts w:ascii="Arial" w:hAnsi="Arial" w:cs="Arial"/>
    </w:rPr>
  </w:style>
  <w:style w:type="paragraph" w:styleId="afa">
    <w:name w:val="header"/>
    <w:basedOn w:val="a"/>
    <w:link w:val="19"/>
    <w:rsid w:val="00BD4C9E"/>
    <w:pPr>
      <w:tabs>
        <w:tab w:val="center" w:pos="4153"/>
        <w:tab w:val="right" w:pos="8306"/>
      </w:tabs>
      <w:jc w:val="both"/>
    </w:pPr>
    <w:rPr>
      <w:lang w:val="x-none"/>
    </w:rPr>
  </w:style>
  <w:style w:type="character" w:customStyle="1" w:styleId="19">
    <w:name w:val="Верхний колонтитул Знак1"/>
    <w:basedOn w:val="a0"/>
    <w:link w:val="afa"/>
    <w:rsid w:val="00BD4C9E"/>
    <w:rPr>
      <w:lang w:val="x-none" w:eastAsia="zh-CN"/>
    </w:rPr>
  </w:style>
  <w:style w:type="paragraph" w:styleId="afb">
    <w:name w:val="footer"/>
    <w:basedOn w:val="a"/>
    <w:link w:val="1a"/>
    <w:rsid w:val="00BD4C9E"/>
    <w:pPr>
      <w:tabs>
        <w:tab w:val="center" w:pos="4677"/>
        <w:tab w:val="right" w:pos="9355"/>
      </w:tabs>
      <w:jc w:val="both"/>
    </w:pPr>
  </w:style>
  <w:style w:type="character" w:customStyle="1" w:styleId="1a">
    <w:name w:val="Нижний колонтитул Знак1"/>
    <w:basedOn w:val="a0"/>
    <w:link w:val="afb"/>
    <w:rsid w:val="00BD4C9E"/>
    <w:rPr>
      <w:lang w:eastAsia="zh-CN"/>
    </w:rPr>
  </w:style>
  <w:style w:type="paragraph" w:styleId="afc">
    <w:name w:val="Normal (Web)"/>
    <w:basedOn w:val="a"/>
    <w:rsid w:val="00BD4C9E"/>
    <w:pPr>
      <w:spacing w:before="280" w:after="280"/>
      <w:jc w:val="both"/>
    </w:pPr>
    <w:rPr>
      <w:sz w:val="24"/>
      <w:szCs w:val="24"/>
    </w:rPr>
  </w:style>
  <w:style w:type="paragraph" w:customStyle="1" w:styleId="ConsNormal">
    <w:name w:val="ConsNormal"/>
    <w:rsid w:val="00BD4C9E"/>
    <w:pPr>
      <w:widowControl w:val="0"/>
      <w:suppressAutoHyphens/>
      <w:autoSpaceDE w:val="0"/>
      <w:ind w:right="19772" w:firstLine="720"/>
      <w:jc w:val="both"/>
    </w:pPr>
    <w:rPr>
      <w:rFonts w:ascii="Arial" w:eastAsia="Arial" w:hAnsi="Arial" w:cs="Arial"/>
      <w:lang w:eastAsia="zh-CN"/>
    </w:rPr>
  </w:style>
  <w:style w:type="character" w:customStyle="1" w:styleId="1b">
    <w:name w:val="Текст выноски Знак1"/>
    <w:basedOn w:val="a0"/>
    <w:rsid w:val="00BD4C9E"/>
    <w:rPr>
      <w:rFonts w:ascii="Tahoma" w:hAnsi="Tahoma" w:cs="Tahoma"/>
      <w:sz w:val="16"/>
      <w:szCs w:val="16"/>
      <w:lang w:eastAsia="zh-CN"/>
    </w:rPr>
  </w:style>
  <w:style w:type="paragraph" w:customStyle="1" w:styleId="ConsPlusNormal0">
    <w:name w:val="ConsPlusNormal"/>
    <w:rsid w:val="00BD4C9E"/>
    <w:pPr>
      <w:widowControl w:val="0"/>
      <w:suppressAutoHyphens/>
      <w:autoSpaceDE w:val="0"/>
      <w:ind w:firstLine="720"/>
      <w:jc w:val="both"/>
    </w:pPr>
    <w:rPr>
      <w:rFonts w:ascii="Arial" w:eastAsia="Arial" w:hAnsi="Arial" w:cs="Arial"/>
      <w:lang w:eastAsia="zh-CN"/>
    </w:rPr>
  </w:style>
  <w:style w:type="paragraph" w:customStyle="1" w:styleId="afd">
    <w:name w:val="Основной текст ГД Знак Знак Знак"/>
    <w:basedOn w:val="af8"/>
    <w:rsid w:val="00BD4C9E"/>
    <w:pPr>
      <w:spacing w:after="0"/>
      <w:ind w:left="0" w:firstLine="709"/>
    </w:pPr>
    <w:rPr>
      <w:szCs w:val="24"/>
    </w:rPr>
  </w:style>
  <w:style w:type="paragraph" w:customStyle="1" w:styleId="afe">
    <w:name w:val="Основной текст ГД Знак Знак"/>
    <w:basedOn w:val="af8"/>
    <w:rsid w:val="00BD4C9E"/>
    <w:pPr>
      <w:spacing w:after="0"/>
      <w:ind w:left="0" w:firstLine="709"/>
    </w:pPr>
    <w:rPr>
      <w:sz w:val="28"/>
      <w:szCs w:val="28"/>
    </w:rPr>
  </w:style>
  <w:style w:type="paragraph" w:customStyle="1" w:styleId="1c">
    <w:name w:val="Текст1"/>
    <w:basedOn w:val="a"/>
    <w:rsid w:val="00BD4C9E"/>
    <w:pPr>
      <w:jc w:val="both"/>
    </w:pPr>
    <w:rPr>
      <w:rFonts w:ascii="Courier New" w:hAnsi="Courier New" w:cs="Courier New"/>
    </w:rPr>
  </w:style>
  <w:style w:type="paragraph" w:customStyle="1" w:styleId="rvps690070">
    <w:name w:val="rvps690070"/>
    <w:basedOn w:val="a"/>
    <w:rsid w:val="00BD4C9E"/>
    <w:pPr>
      <w:spacing w:after="176"/>
      <w:ind w:right="351"/>
      <w:jc w:val="both"/>
    </w:pPr>
    <w:rPr>
      <w:sz w:val="24"/>
      <w:szCs w:val="24"/>
    </w:rPr>
  </w:style>
  <w:style w:type="paragraph" w:customStyle="1" w:styleId="ConsPlusNonformat">
    <w:name w:val="ConsPlusNonformat"/>
    <w:rsid w:val="00BD4C9E"/>
    <w:pPr>
      <w:widowControl w:val="0"/>
      <w:suppressAutoHyphens/>
      <w:autoSpaceDE w:val="0"/>
      <w:jc w:val="both"/>
    </w:pPr>
    <w:rPr>
      <w:rFonts w:ascii="Courier New" w:eastAsia="Arial" w:hAnsi="Courier New" w:cs="Courier New"/>
      <w:lang w:eastAsia="zh-CN"/>
    </w:rPr>
  </w:style>
  <w:style w:type="paragraph" w:customStyle="1" w:styleId="aff">
    <w:name w:val="Содержимое таблицы"/>
    <w:basedOn w:val="a"/>
    <w:rsid w:val="00BD4C9E"/>
    <w:pPr>
      <w:suppressLineNumbers/>
      <w:jc w:val="both"/>
    </w:pPr>
    <w:rPr>
      <w:sz w:val="24"/>
      <w:szCs w:val="24"/>
    </w:rPr>
  </w:style>
  <w:style w:type="paragraph" w:customStyle="1" w:styleId="aff0">
    <w:name w:val="Заголовок таблицы"/>
    <w:basedOn w:val="aff"/>
    <w:rsid w:val="00BD4C9E"/>
    <w:pPr>
      <w:jc w:val="center"/>
    </w:pPr>
    <w:rPr>
      <w:b/>
      <w:bCs/>
    </w:rPr>
  </w:style>
  <w:style w:type="paragraph" w:customStyle="1" w:styleId="aff1">
    <w:name w:val="Содержимое врезки"/>
    <w:basedOn w:val="a4"/>
    <w:rsid w:val="00BD4C9E"/>
    <w:pPr>
      <w:jc w:val="center"/>
    </w:pPr>
    <w:rPr>
      <w:b/>
    </w:rPr>
  </w:style>
  <w:style w:type="paragraph" w:styleId="aff2">
    <w:name w:val="No Spacing"/>
    <w:qFormat/>
    <w:rsid w:val="00BD4C9E"/>
    <w:pPr>
      <w:suppressAutoHyphens/>
    </w:pPr>
    <w:rPr>
      <w:rFonts w:ascii="Calibri" w:eastAsia="Calibri" w:hAnsi="Calibri" w:cs="Calibri"/>
      <w:sz w:val="22"/>
      <w:szCs w:val="22"/>
      <w:lang w:eastAsia="zh-CN"/>
    </w:rPr>
  </w:style>
  <w:style w:type="paragraph" w:customStyle="1" w:styleId="320">
    <w:name w:val="Основной текст с отступом 32"/>
    <w:basedOn w:val="a"/>
    <w:rsid w:val="00BD4C9E"/>
    <w:pPr>
      <w:spacing w:after="120"/>
      <w:ind w:left="283"/>
      <w:jc w:val="both"/>
    </w:pPr>
    <w:rPr>
      <w:sz w:val="16"/>
      <w:szCs w:val="16"/>
      <w:lang w:val="x-none"/>
    </w:rPr>
  </w:style>
  <w:style w:type="paragraph" w:customStyle="1" w:styleId="ConsPlusTitle">
    <w:name w:val="ConsPlusTitle"/>
    <w:rsid w:val="00BD4C9E"/>
    <w:pPr>
      <w:widowControl w:val="0"/>
      <w:suppressAutoHyphens/>
      <w:spacing w:line="100" w:lineRule="atLeast"/>
    </w:pPr>
    <w:rPr>
      <w:rFonts w:ascii="Calibri" w:eastAsia="SimSun" w:hAnsi="Calibri" w:cs="font347"/>
      <w:b/>
      <w:bCs/>
      <w:kern w:val="1"/>
      <w:sz w:val="22"/>
      <w:szCs w:val="22"/>
      <w:lang w:eastAsia="zh-CN"/>
    </w:rPr>
  </w:style>
  <w:style w:type="paragraph" w:customStyle="1" w:styleId="ConsPlusCell">
    <w:name w:val="ConsPlusCell"/>
    <w:rsid w:val="00BD4C9E"/>
    <w:pPr>
      <w:widowControl w:val="0"/>
      <w:suppressAutoHyphens/>
      <w:spacing w:line="100" w:lineRule="atLeast"/>
    </w:pPr>
    <w:rPr>
      <w:rFonts w:ascii="Calibri" w:eastAsia="SimSun" w:hAnsi="Calibri" w:cs="font347"/>
      <w:kern w:val="1"/>
      <w:sz w:val="22"/>
      <w:szCs w:val="22"/>
      <w:lang w:eastAsia="zh-CN"/>
    </w:rPr>
  </w:style>
  <w:style w:type="paragraph" w:styleId="aff3">
    <w:name w:val="List Paragraph"/>
    <w:basedOn w:val="a"/>
    <w:qFormat/>
    <w:rsid w:val="00BD4C9E"/>
    <w:pPr>
      <w:suppressAutoHyphens w:val="0"/>
      <w:ind w:left="720"/>
    </w:pPr>
    <w:rPr>
      <w:rFonts w:ascii="Calibri" w:eastAsia="Calibri" w:hAnsi="Calibri" w:cs="Calibri"/>
      <w:sz w:val="22"/>
      <w:szCs w:val="22"/>
    </w:rPr>
  </w:style>
  <w:style w:type="paragraph" w:customStyle="1" w:styleId="1d">
    <w:name w:val="Абзац списка1"/>
    <w:basedOn w:val="a"/>
    <w:rsid w:val="00BD4C9E"/>
    <w:pPr>
      <w:suppressAutoHyphens w:val="0"/>
      <w:spacing w:after="200" w:line="276" w:lineRule="auto"/>
      <w:ind w:left="720"/>
    </w:pPr>
    <w:rPr>
      <w:rFonts w:ascii="Calibri" w:eastAsia="Calibri" w:hAnsi="Calibri" w:cs="Calibri"/>
      <w:sz w:val="22"/>
      <w:szCs w:val="22"/>
    </w:rPr>
  </w:style>
  <w:style w:type="paragraph" w:customStyle="1" w:styleId="1e">
    <w:name w:val="Обычный1"/>
    <w:rsid w:val="00BD4C9E"/>
    <w:pPr>
      <w:suppressAutoHyphens/>
      <w:autoSpaceDE w:val="0"/>
    </w:pPr>
    <w:rPr>
      <w:color w:val="000000"/>
      <w:sz w:val="24"/>
      <w:szCs w:val="24"/>
      <w:lang w:eastAsia="zh-CN"/>
    </w:rPr>
  </w:style>
  <w:style w:type="paragraph" w:customStyle="1" w:styleId="1f">
    <w:name w:val="Текст примечания1"/>
    <w:basedOn w:val="a"/>
    <w:rsid w:val="00BD4C9E"/>
    <w:pPr>
      <w:jc w:val="both"/>
    </w:pPr>
    <w:rPr>
      <w:lang w:val="x-none"/>
    </w:rPr>
  </w:style>
  <w:style w:type="paragraph" w:customStyle="1" w:styleId="26">
    <w:name w:val="Абзац списка2"/>
    <w:basedOn w:val="a"/>
    <w:rsid w:val="00BD4C9E"/>
    <w:pPr>
      <w:ind w:left="720"/>
    </w:pPr>
    <w:rPr>
      <w:kern w:val="1"/>
      <w:sz w:val="24"/>
      <w:szCs w:val="24"/>
    </w:rPr>
  </w:style>
  <w:style w:type="paragraph" w:customStyle="1" w:styleId="Standard">
    <w:name w:val="Standard"/>
    <w:rsid w:val="00BD4C9E"/>
    <w:pPr>
      <w:suppressAutoHyphens/>
      <w:spacing w:after="200" w:line="276" w:lineRule="auto"/>
      <w:textAlignment w:val="baseline"/>
    </w:pPr>
    <w:rPr>
      <w:rFonts w:ascii="Calibri" w:eastAsia="Calibri" w:hAnsi="Calibri" w:cs="Calibri"/>
      <w:kern w:val="1"/>
      <w:sz w:val="22"/>
      <w:szCs w:val="22"/>
      <w:lang w:eastAsia="zh-CN"/>
    </w:rPr>
  </w:style>
  <w:style w:type="paragraph" w:customStyle="1" w:styleId="Pa1">
    <w:name w:val="Pa1"/>
    <w:basedOn w:val="1e"/>
    <w:next w:val="1e"/>
    <w:rsid w:val="00BD4C9E"/>
    <w:pPr>
      <w:spacing w:line="241" w:lineRule="atLeast"/>
    </w:pPr>
    <w:rPr>
      <w:color w:val="auto"/>
    </w:rPr>
  </w:style>
  <w:style w:type="paragraph" w:styleId="aff4">
    <w:name w:val="annotation text"/>
    <w:basedOn w:val="a"/>
    <w:link w:val="27"/>
    <w:uiPriority w:val="99"/>
    <w:semiHidden/>
    <w:unhideWhenUsed/>
    <w:rsid w:val="00BD4C9E"/>
    <w:pPr>
      <w:jc w:val="both"/>
    </w:pPr>
  </w:style>
  <w:style w:type="character" w:customStyle="1" w:styleId="27">
    <w:name w:val="Текст примечания Знак2"/>
    <w:basedOn w:val="a0"/>
    <w:link w:val="aff4"/>
    <w:uiPriority w:val="99"/>
    <w:semiHidden/>
    <w:rsid w:val="00BD4C9E"/>
    <w:rPr>
      <w:lang w:eastAsia="zh-CN"/>
    </w:rPr>
  </w:style>
  <w:style w:type="paragraph" w:styleId="aff5">
    <w:name w:val="annotation subject"/>
    <w:basedOn w:val="1f"/>
    <w:next w:val="1f"/>
    <w:link w:val="1f0"/>
    <w:rsid w:val="00BD4C9E"/>
    <w:pPr>
      <w:spacing w:after="200" w:line="276" w:lineRule="auto"/>
      <w:jc w:val="left"/>
    </w:pPr>
    <w:rPr>
      <w:rFonts w:ascii="Calibri" w:eastAsia="SimSun" w:hAnsi="Calibri" w:cs="Calibri"/>
      <w:b/>
      <w:bCs/>
      <w:kern w:val="1"/>
    </w:rPr>
  </w:style>
  <w:style w:type="character" w:customStyle="1" w:styleId="1f0">
    <w:name w:val="Тема примечания Знак1"/>
    <w:basedOn w:val="27"/>
    <w:link w:val="aff5"/>
    <w:rsid w:val="00BD4C9E"/>
    <w:rPr>
      <w:rFonts w:ascii="Calibri" w:eastAsia="SimSun" w:hAnsi="Calibri" w:cs="Calibri"/>
      <w:b/>
      <w:bCs/>
      <w:kern w:val="1"/>
      <w:lang w:val="x-none" w:eastAsia="zh-CN"/>
    </w:rPr>
  </w:style>
  <w:style w:type="paragraph" w:customStyle="1" w:styleId="28">
    <w:name w:val="Текст примечания2"/>
    <w:basedOn w:val="a"/>
    <w:rsid w:val="00BD4C9E"/>
    <w:pPr>
      <w:spacing w:after="200" w:line="276" w:lineRule="auto"/>
    </w:pPr>
    <w:rPr>
      <w:lang w:val="x-none"/>
    </w:rPr>
  </w:style>
  <w:style w:type="table" w:styleId="aff6">
    <w:name w:val="Table Grid"/>
    <w:basedOn w:val="a1"/>
    <w:uiPriority w:val="59"/>
    <w:rsid w:val="00BD4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llowedHyperlink"/>
    <w:basedOn w:val="a0"/>
    <w:uiPriority w:val="99"/>
    <w:semiHidden/>
    <w:unhideWhenUsed/>
    <w:rsid w:val="00BD4C9E"/>
    <w:rPr>
      <w:color w:val="800080" w:themeColor="followedHyperlink"/>
      <w:u w:val="single"/>
    </w:rPr>
  </w:style>
  <w:style w:type="numbering" w:customStyle="1" w:styleId="29">
    <w:name w:val="Нет списка2"/>
    <w:next w:val="a2"/>
    <w:uiPriority w:val="99"/>
    <w:semiHidden/>
    <w:unhideWhenUsed/>
    <w:rsid w:val="00BD4C9E"/>
  </w:style>
  <w:style w:type="numbering" w:customStyle="1" w:styleId="34">
    <w:name w:val="Нет списка3"/>
    <w:next w:val="a2"/>
    <w:uiPriority w:val="99"/>
    <w:semiHidden/>
    <w:unhideWhenUsed/>
    <w:rsid w:val="00BD4C9E"/>
  </w:style>
  <w:style w:type="numbering" w:customStyle="1" w:styleId="43">
    <w:name w:val="Нет списка4"/>
    <w:next w:val="a2"/>
    <w:uiPriority w:val="99"/>
    <w:semiHidden/>
    <w:unhideWhenUsed/>
    <w:rsid w:val="00BD4C9E"/>
  </w:style>
  <w:style w:type="table" w:customStyle="1" w:styleId="1f1">
    <w:name w:val="Сетка таблицы1"/>
    <w:basedOn w:val="a1"/>
    <w:next w:val="aff6"/>
    <w:uiPriority w:val="59"/>
    <w:rsid w:val="00BD4C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link w:val="10"/>
    <w:qFormat/>
    <w:pPr>
      <w:keepNext/>
      <w:numPr>
        <w:numId w:val="1"/>
      </w:numPr>
      <w:outlineLvl w:val="0"/>
    </w:pPr>
    <w:rPr>
      <w:sz w:val="28"/>
    </w:rPr>
  </w:style>
  <w:style w:type="paragraph" w:styleId="2">
    <w:name w:val="heading 2"/>
    <w:basedOn w:val="a"/>
    <w:next w:val="a"/>
    <w:link w:val="20"/>
    <w:qFormat/>
    <w:rsid w:val="00BD4C9E"/>
    <w:pPr>
      <w:keepNext/>
      <w:tabs>
        <w:tab w:val="num" w:pos="0"/>
      </w:tabs>
      <w:spacing w:before="240" w:after="60"/>
      <w:jc w:val="both"/>
      <w:outlineLvl w:val="1"/>
    </w:pPr>
    <w:rPr>
      <w:rFonts w:ascii="Arial" w:hAnsi="Arial" w:cs="Arial"/>
      <w:b/>
      <w:i/>
      <w:sz w:val="28"/>
    </w:rPr>
  </w:style>
  <w:style w:type="paragraph" w:styleId="3">
    <w:name w:val="heading 3"/>
    <w:basedOn w:val="a"/>
    <w:next w:val="a"/>
    <w:link w:val="30"/>
    <w:qFormat/>
    <w:rsid w:val="00BD4C9E"/>
    <w:pPr>
      <w:keepNext/>
      <w:tabs>
        <w:tab w:val="num" w:pos="0"/>
      </w:tabs>
      <w:jc w:val="both"/>
      <w:outlineLvl w:val="2"/>
    </w:pPr>
    <w:rPr>
      <w:b/>
      <w:sz w:val="24"/>
    </w:rPr>
  </w:style>
  <w:style w:type="paragraph" w:styleId="4">
    <w:name w:val="heading 4"/>
    <w:basedOn w:val="a"/>
    <w:next w:val="a"/>
    <w:link w:val="40"/>
    <w:qFormat/>
    <w:rsid w:val="00BD4C9E"/>
    <w:pPr>
      <w:keepNext/>
      <w:tabs>
        <w:tab w:val="num" w:pos="0"/>
      </w:tabs>
      <w:jc w:val="center"/>
      <w:outlineLvl w:val="3"/>
    </w:pPr>
    <w:rPr>
      <w:b/>
      <w:sz w:val="24"/>
    </w:rPr>
  </w:style>
  <w:style w:type="paragraph" w:styleId="5">
    <w:name w:val="heading 5"/>
    <w:basedOn w:val="a"/>
    <w:next w:val="a"/>
    <w:link w:val="50"/>
    <w:qFormat/>
    <w:rsid w:val="00BD4C9E"/>
    <w:pPr>
      <w:keepNext/>
      <w:tabs>
        <w:tab w:val="num" w:pos="0"/>
        <w:tab w:val="left" w:pos="3402"/>
        <w:tab w:val="left" w:pos="4253"/>
        <w:tab w:val="left" w:pos="6521"/>
      </w:tabs>
      <w:ind w:right="-1047"/>
      <w:jc w:val="both"/>
      <w:outlineLvl w:val="4"/>
    </w:pPr>
    <w:rPr>
      <w:b/>
      <w:sz w:val="28"/>
    </w:rPr>
  </w:style>
  <w:style w:type="paragraph" w:styleId="6">
    <w:name w:val="heading 6"/>
    <w:basedOn w:val="a"/>
    <w:next w:val="a"/>
    <w:link w:val="60"/>
    <w:qFormat/>
    <w:rsid w:val="00BD4C9E"/>
    <w:pPr>
      <w:keepNext/>
      <w:tabs>
        <w:tab w:val="num" w:pos="0"/>
        <w:tab w:val="left" w:pos="3402"/>
        <w:tab w:val="left" w:pos="4253"/>
        <w:tab w:val="left" w:pos="6521"/>
      </w:tabs>
      <w:ind w:right="-1047"/>
      <w:jc w:val="both"/>
      <w:outlineLvl w:val="5"/>
    </w:pPr>
    <w:rPr>
      <w:b/>
      <w:sz w:val="28"/>
    </w:rPr>
  </w:style>
  <w:style w:type="paragraph" w:styleId="7">
    <w:name w:val="heading 7"/>
    <w:basedOn w:val="a"/>
    <w:next w:val="a"/>
    <w:link w:val="70"/>
    <w:qFormat/>
    <w:rsid w:val="00BD4C9E"/>
    <w:pPr>
      <w:keepNext/>
      <w:tabs>
        <w:tab w:val="num" w:pos="0"/>
        <w:tab w:val="left" w:pos="3402"/>
        <w:tab w:val="left" w:pos="4253"/>
        <w:tab w:val="left" w:pos="6521"/>
      </w:tabs>
      <w:ind w:right="-1047"/>
      <w:jc w:val="both"/>
      <w:outlineLvl w:val="6"/>
    </w:pPr>
    <w:rPr>
      <w:sz w:val="28"/>
    </w:rPr>
  </w:style>
  <w:style w:type="paragraph" w:styleId="8">
    <w:name w:val="heading 8"/>
    <w:basedOn w:val="a"/>
    <w:next w:val="a"/>
    <w:link w:val="80"/>
    <w:qFormat/>
    <w:rsid w:val="00BD4C9E"/>
    <w:pPr>
      <w:keepNext/>
      <w:tabs>
        <w:tab w:val="num" w:pos="0"/>
      </w:tabs>
      <w:jc w:val="both"/>
      <w:outlineLvl w:val="7"/>
    </w:pPr>
    <w:rPr>
      <w:sz w:val="24"/>
    </w:rPr>
  </w:style>
  <w:style w:type="paragraph" w:styleId="9">
    <w:name w:val="heading 9"/>
    <w:basedOn w:val="a"/>
    <w:next w:val="a"/>
    <w:link w:val="90"/>
    <w:qFormat/>
    <w:rsid w:val="00BD4C9E"/>
    <w:pPr>
      <w:keepNext/>
      <w:tabs>
        <w:tab w:val="num" w:pos="0"/>
      </w:tabs>
      <w:jc w:val="both"/>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1">
    <w:name w:val="Основной шрифт абзаца1"/>
  </w:style>
  <w:style w:type="paragraph" w:customStyle="1" w:styleId="a3">
    <w:name w:val="Заголовок"/>
    <w:basedOn w:val="a"/>
    <w:next w:val="a4"/>
    <w:pPr>
      <w:keepNext/>
      <w:spacing w:before="240" w:after="120"/>
    </w:pPr>
    <w:rPr>
      <w:rFonts w:ascii="Liberation Sans" w:eastAsia="Droid Sans Fallback" w:hAnsi="Liberation Sans" w:cs="Lucida Sans"/>
      <w:sz w:val="28"/>
      <w:szCs w:val="28"/>
    </w:rPr>
  </w:style>
  <w:style w:type="paragraph" w:styleId="a4">
    <w:name w:val="Body Text"/>
    <w:basedOn w:val="a"/>
    <w:link w:val="a5"/>
    <w:pPr>
      <w:jc w:val="both"/>
    </w:pPr>
    <w:rPr>
      <w:sz w:val="28"/>
    </w:rPr>
  </w:style>
  <w:style w:type="paragraph" w:styleId="a6">
    <w:name w:val="List"/>
    <w:basedOn w:val="a4"/>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12">
    <w:name w:val="Указатель1"/>
    <w:basedOn w:val="a"/>
    <w:pPr>
      <w:suppressLineNumbers/>
    </w:pPr>
    <w:rPr>
      <w:rFonts w:cs="Lucida Sans"/>
    </w:rPr>
  </w:style>
  <w:style w:type="character" w:customStyle="1" w:styleId="10">
    <w:name w:val="Заголовок 1 Знак"/>
    <w:link w:val="1"/>
    <w:rsid w:val="006B227D"/>
    <w:rPr>
      <w:sz w:val="28"/>
      <w:lang w:eastAsia="zh-CN"/>
    </w:rPr>
  </w:style>
  <w:style w:type="character" w:styleId="a8">
    <w:name w:val="Hyperlink"/>
    <w:unhideWhenUsed/>
    <w:rsid w:val="00667A63"/>
    <w:rPr>
      <w:color w:val="0563C1"/>
      <w:u w:val="single"/>
    </w:rPr>
  </w:style>
  <w:style w:type="paragraph" w:styleId="a9">
    <w:name w:val="Balloon Text"/>
    <w:basedOn w:val="a"/>
    <w:link w:val="aa"/>
    <w:unhideWhenUsed/>
    <w:rsid w:val="0055311C"/>
    <w:rPr>
      <w:rFonts w:ascii="Segoe UI" w:hAnsi="Segoe UI" w:cs="Segoe UI"/>
      <w:sz w:val="18"/>
      <w:szCs w:val="18"/>
    </w:rPr>
  </w:style>
  <w:style w:type="character" w:customStyle="1" w:styleId="aa">
    <w:name w:val="Текст выноски Знак"/>
    <w:link w:val="a9"/>
    <w:rsid w:val="0055311C"/>
    <w:rPr>
      <w:rFonts w:ascii="Segoe UI" w:hAnsi="Segoe UI" w:cs="Segoe UI"/>
      <w:sz w:val="18"/>
      <w:szCs w:val="18"/>
      <w:lang w:eastAsia="zh-CN"/>
    </w:rPr>
  </w:style>
  <w:style w:type="character" w:customStyle="1" w:styleId="20">
    <w:name w:val="Заголовок 2 Знак"/>
    <w:basedOn w:val="a0"/>
    <w:link w:val="2"/>
    <w:rsid w:val="00BD4C9E"/>
    <w:rPr>
      <w:rFonts w:ascii="Arial" w:hAnsi="Arial" w:cs="Arial"/>
      <w:b/>
      <w:i/>
      <w:sz w:val="28"/>
      <w:lang w:eastAsia="zh-CN"/>
    </w:rPr>
  </w:style>
  <w:style w:type="character" w:customStyle="1" w:styleId="30">
    <w:name w:val="Заголовок 3 Знак"/>
    <w:basedOn w:val="a0"/>
    <w:link w:val="3"/>
    <w:rsid w:val="00BD4C9E"/>
    <w:rPr>
      <w:b/>
      <w:sz w:val="24"/>
      <w:lang w:eastAsia="zh-CN"/>
    </w:rPr>
  </w:style>
  <w:style w:type="character" w:customStyle="1" w:styleId="40">
    <w:name w:val="Заголовок 4 Знак"/>
    <w:basedOn w:val="a0"/>
    <w:link w:val="4"/>
    <w:rsid w:val="00BD4C9E"/>
    <w:rPr>
      <w:b/>
      <w:sz w:val="24"/>
      <w:lang w:eastAsia="zh-CN"/>
    </w:rPr>
  </w:style>
  <w:style w:type="character" w:customStyle="1" w:styleId="50">
    <w:name w:val="Заголовок 5 Знак"/>
    <w:basedOn w:val="a0"/>
    <w:link w:val="5"/>
    <w:rsid w:val="00BD4C9E"/>
    <w:rPr>
      <w:b/>
      <w:sz w:val="28"/>
      <w:lang w:eastAsia="zh-CN"/>
    </w:rPr>
  </w:style>
  <w:style w:type="character" w:customStyle="1" w:styleId="60">
    <w:name w:val="Заголовок 6 Знак"/>
    <w:basedOn w:val="a0"/>
    <w:link w:val="6"/>
    <w:rsid w:val="00BD4C9E"/>
    <w:rPr>
      <w:b/>
      <w:sz w:val="28"/>
      <w:lang w:eastAsia="zh-CN"/>
    </w:rPr>
  </w:style>
  <w:style w:type="character" w:customStyle="1" w:styleId="70">
    <w:name w:val="Заголовок 7 Знак"/>
    <w:basedOn w:val="a0"/>
    <w:link w:val="7"/>
    <w:rsid w:val="00BD4C9E"/>
    <w:rPr>
      <w:sz w:val="28"/>
      <w:lang w:eastAsia="zh-CN"/>
    </w:rPr>
  </w:style>
  <w:style w:type="character" w:customStyle="1" w:styleId="80">
    <w:name w:val="Заголовок 8 Знак"/>
    <w:basedOn w:val="a0"/>
    <w:link w:val="8"/>
    <w:rsid w:val="00BD4C9E"/>
    <w:rPr>
      <w:sz w:val="24"/>
      <w:lang w:eastAsia="zh-CN"/>
    </w:rPr>
  </w:style>
  <w:style w:type="character" w:customStyle="1" w:styleId="90">
    <w:name w:val="Заголовок 9 Знак"/>
    <w:basedOn w:val="a0"/>
    <w:link w:val="9"/>
    <w:rsid w:val="00BD4C9E"/>
    <w:rPr>
      <w:b/>
      <w:sz w:val="24"/>
      <w:lang w:eastAsia="zh-CN"/>
    </w:rPr>
  </w:style>
  <w:style w:type="numbering" w:customStyle="1" w:styleId="13">
    <w:name w:val="Нет списка1"/>
    <w:next w:val="a2"/>
    <w:uiPriority w:val="99"/>
    <w:semiHidden/>
    <w:unhideWhenUsed/>
    <w:rsid w:val="00BD4C9E"/>
  </w:style>
  <w:style w:type="character" w:customStyle="1" w:styleId="WW-Absatz-Standardschriftart111">
    <w:name w:val="WW-Absatz-Standardschriftart111"/>
    <w:rsid w:val="00BD4C9E"/>
  </w:style>
  <w:style w:type="character" w:customStyle="1" w:styleId="WW-Absatz-Standardschriftart1111">
    <w:name w:val="WW-Absatz-Standardschriftart1111"/>
    <w:rsid w:val="00BD4C9E"/>
  </w:style>
  <w:style w:type="character" w:customStyle="1" w:styleId="WW-Absatz-Standardschriftart11111">
    <w:name w:val="WW-Absatz-Standardschriftart11111"/>
    <w:rsid w:val="00BD4C9E"/>
  </w:style>
  <w:style w:type="character" w:customStyle="1" w:styleId="WW-Absatz-Standardschriftart111111">
    <w:name w:val="WW-Absatz-Standardschriftart111111"/>
    <w:rsid w:val="00BD4C9E"/>
  </w:style>
  <w:style w:type="character" w:customStyle="1" w:styleId="WW-Absatz-Standardschriftart1111111">
    <w:name w:val="WW-Absatz-Standardschriftart1111111"/>
    <w:rsid w:val="00BD4C9E"/>
  </w:style>
  <w:style w:type="character" w:customStyle="1" w:styleId="WW-Absatz-Standardschriftart11111111">
    <w:name w:val="WW-Absatz-Standardschriftart11111111"/>
    <w:rsid w:val="00BD4C9E"/>
  </w:style>
  <w:style w:type="character" w:customStyle="1" w:styleId="WW-Absatz-Standardschriftart111111111">
    <w:name w:val="WW-Absatz-Standardschriftart111111111"/>
    <w:rsid w:val="00BD4C9E"/>
  </w:style>
  <w:style w:type="character" w:customStyle="1" w:styleId="WW-Absatz-Standardschriftart1111111111">
    <w:name w:val="WW-Absatz-Standardschriftart1111111111"/>
    <w:rsid w:val="00BD4C9E"/>
  </w:style>
  <w:style w:type="character" w:customStyle="1" w:styleId="WW-Absatz-Standardschriftart11111111111">
    <w:name w:val="WW-Absatz-Standardschriftart11111111111"/>
    <w:rsid w:val="00BD4C9E"/>
  </w:style>
  <w:style w:type="character" w:customStyle="1" w:styleId="WW8Num3z0">
    <w:name w:val="WW8Num3z0"/>
    <w:rsid w:val="00BD4C9E"/>
    <w:rPr>
      <w:rFonts w:ascii="Symbol" w:hAnsi="Symbol" w:cs="Symbol"/>
    </w:rPr>
  </w:style>
  <w:style w:type="character" w:customStyle="1" w:styleId="WW8Num5z0">
    <w:name w:val="WW8Num5z0"/>
    <w:rsid w:val="00BD4C9E"/>
    <w:rPr>
      <w:rFonts w:ascii="Times New Roman" w:hAnsi="Times New Roman" w:cs="Times New Roman"/>
    </w:rPr>
  </w:style>
  <w:style w:type="character" w:customStyle="1" w:styleId="41">
    <w:name w:val="Основной шрифт абзаца4"/>
    <w:rsid w:val="00BD4C9E"/>
  </w:style>
  <w:style w:type="character" w:customStyle="1" w:styleId="WW-Absatz-Standardschriftart111111111111">
    <w:name w:val="WW-Absatz-Standardschriftart111111111111"/>
    <w:rsid w:val="00BD4C9E"/>
  </w:style>
  <w:style w:type="character" w:customStyle="1" w:styleId="WW8Num4z1">
    <w:name w:val="WW8Num4z1"/>
    <w:rsid w:val="00BD4C9E"/>
    <w:rPr>
      <w:rFonts w:ascii="Courier New" w:hAnsi="Courier New" w:cs="Courier New"/>
    </w:rPr>
  </w:style>
  <w:style w:type="character" w:customStyle="1" w:styleId="WW8Num7z0">
    <w:name w:val="WW8Num7z0"/>
    <w:rsid w:val="00BD4C9E"/>
    <w:rPr>
      <w:rFonts w:ascii="Wingdings" w:hAnsi="Wingdings" w:cs="Wingdings"/>
    </w:rPr>
  </w:style>
  <w:style w:type="character" w:customStyle="1" w:styleId="WW8Num7z1">
    <w:name w:val="WW8Num7z1"/>
    <w:rsid w:val="00BD4C9E"/>
    <w:rPr>
      <w:rFonts w:ascii="Courier New" w:hAnsi="Courier New" w:cs="Courier New"/>
    </w:rPr>
  </w:style>
  <w:style w:type="character" w:customStyle="1" w:styleId="WW8Num7z3">
    <w:name w:val="WW8Num7z3"/>
    <w:rsid w:val="00BD4C9E"/>
    <w:rPr>
      <w:rFonts w:ascii="Symbol" w:hAnsi="Symbol" w:cs="Symbol"/>
    </w:rPr>
  </w:style>
  <w:style w:type="character" w:customStyle="1" w:styleId="WW8Num9z0">
    <w:name w:val="WW8Num9z0"/>
    <w:rsid w:val="00BD4C9E"/>
    <w:rPr>
      <w:rFonts w:ascii="Wingdings" w:hAnsi="Wingdings" w:cs="Wingdings"/>
    </w:rPr>
  </w:style>
  <w:style w:type="character" w:customStyle="1" w:styleId="WW8Num9z1">
    <w:name w:val="WW8Num9z1"/>
    <w:rsid w:val="00BD4C9E"/>
    <w:rPr>
      <w:rFonts w:ascii="Courier New" w:hAnsi="Courier New" w:cs="Courier New"/>
    </w:rPr>
  </w:style>
  <w:style w:type="character" w:customStyle="1" w:styleId="WW8Num9z3">
    <w:name w:val="WW8Num9z3"/>
    <w:rsid w:val="00BD4C9E"/>
    <w:rPr>
      <w:rFonts w:ascii="Symbol" w:hAnsi="Symbol" w:cs="Symbol"/>
    </w:rPr>
  </w:style>
  <w:style w:type="character" w:customStyle="1" w:styleId="WW8Num11z1">
    <w:name w:val="WW8Num11z1"/>
    <w:rsid w:val="00BD4C9E"/>
    <w:rPr>
      <w:rFonts w:ascii="Courier New" w:hAnsi="Courier New" w:cs="Courier New"/>
    </w:rPr>
  </w:style>
  <w:style w:type="character" w:customStyle="1" w:styleId="WW8Num13z0">
    <w:name w:val="WW8Num13z0"/>
    <w:rsid w:val="00BD4C9E"/>
    <w:rPr>
      <w:rFonts w:ascii="Symbol" w:hAnsi="Symbol" w:cs="Symbol"/>
    </w:rPr>
  </w:style>
  <w:style w:type="character" w:customStyle="1" w:styleId="WW8Num13z1">
    <w:name w:val="WW8Num13z1"/>
    <w:rsid w:val="00BD4C9E"/>
    <w:rPr>
      <w:rFonts w:ascii="Courier New" w:hAnsi="Courier New" w:cs="Courier New"/>
    </w:rPr>
  </w:style>
  <w:style w:type="character" w:customStyle="1" w:styleId="WW8Num13z2">
    <w:name w:val="WW8Num13z2"/>
    <w:rsid w:val="00BD4C9E"/>
    <w:rPr>
      <w:rFonts w:ascii="Wingdings" w:hAnsi="Wingdings" w:cs="Wingdings"/>
    </w:rPr>
  </w:style>
  <w:style w:type="character" w:customStyle="1" w:styleId="WW8Num20z0">
    <w:name w:val="WW8Num20z0"/>
    <w:rsid w:val="00BD4C9E"/>
    <w:rPr>
      <w:rFonts w:ascii="Wingdings" w:hAnsi="Wingdings" w:cs="Wingdings"/>
    </w:rPr>
  </w:style>
  <w:style w:type="character" w:customStyle="1" w:styleId="WW8Num20z1">
    <w:name w:val="WW8Num20z1"/>
    <w:rsid w:val="00BD4C9E"/>
    <w:rPr>
      <w:rFonts w:ascii="Courier New" w:hAnsi="Courier New" w:cs="Courier New"/>
    </w:rPr>
  </w:style>
  <w:style w:type="character" w:customStyle="1" w:styleId="WW8Num20z2">
    <w:name w:val="WW8Num20z2"/>
    <w:rsid w:val="00BD4C9E"/>
    <w:rPr>
      <w:rFonts w:ascii="Wingdings" w:hAnsi="Wingdings" w:cs="Wingdings"/>
    </w:rPr>
  </w:style>
  <w:style w:type="character" w:customStyle="1" w:styleId="31">
    <w:name w:val="Основной шрифт абзаца3"/>
    <w:rsid w:val="00BD4C9E"/>
  </w:style>
  <w:style w:type="character" w:customStyle="1" w:styleId="WW8Num2z0">
    <w:name w:val="WW8Num2z0"/>
    <w:rsid w:val="00BD4C9E"/>
    <w:rPr>
      <w:rFonts w:ascii="Arial" w:hAnsi="Arial" w:cs="Arial"/>
    </w:rPr>
  </w:style>
  <w:style w:type="character" w:customStyle="1" w:styleId="WW8Num6z0">
    <w:name w:val="WW8Num6z0"/>
    <w:rsid w:val="00BD4C9E"/>
    <w:rPr>
      <w:rFonts w:ascii="Wingdings" w:hAnsi="Wingdings" w:cs="Wingdings"/>
    </w:rPr>
  </w:style>
  <w:style w:type="character" w:customStyle="1" w:styleId="21">
    <w:name w:val="Основной шрифт абзаца2"/>
    <w:rsid w:val="00BD4C9E"/>
  </w:style>
  <w:style w:type="character" w:customStyle="1" w:styleId="WW-Absatz-Standardschriftart1111111111111">
    <w:name w:val="WW-Absatz-Standardschriftart1111111111111"/>
    <w:rsid w:val="00BD4C9E"/>
  </w:style>
  <w:style w:type="character" w:customStyle="1" w:styleId="WW-Absatz-Standardschriftart11111111111111">
    <w:name w:val="WW-Absatz-Standardschriftart11111111111111"/>
    <w:rsid w:val="00BD4C9E"/>
  </w:style>
  <w:style w:type="character" w:customStyle="1" w:styleId="WW-Absatz-Standardschriftart111111111111111">
    <w:name w:val="WW-Absatz-Standardschriftart111111111111111"/>
    <w:rsid w:val="00BD4C9E"/>
  </w:style>
  <w:style w:type="character" w:customStyle="1" w:styleId="WW-Absatz-Standardschriftart1111111111111111">
    <w:name w:val="WW-Absatz-Standardschriftart1111111111111111"/>
    <w:rsid w:val="00BD4C9E"/>
  </w:style>
  <w:style w:type="character" w:customStyle="1" w:styleId="WW-Absatz-Standardschriftart11111111111111111">
    <w:name w:val="WW-Absatz-Standardschriftart11111111111111111"/>
    <w:rsid w:val="00BD4C9E"/>
  </w:style>
  <w:style w:type="character" w:customStyle="1" w:styleId="WW-Absatz-Standardschriftart111111111111111111">
    <w:name w:val="WW-Absatz-Standardschriftart111111111111111111"/>
    <w:rsid w:val="00BD4C9E"/>
  </w:style>
  <w:style w:type="character" w:customStyle="1" w:styleId="WW-Absatz-Standardschriftart1111111111111111111">
    <w:name w:val="WW-Absatz-Standardschriftart1111111111111111111"/>
    <w:rsid w:val="00BD4C9E"/>
  </w:style>
  <w:style w:type="character" w:customStyle="1" w:styleId="WW-Absatz-Standardschriftart11111111111111111111">
    <w:name w:val="WW-Absatz-Standardschriftart11111111111111111111"/>
    <w:rsid w:val="00BD4C9E"/>
  </w:style>
  <w:style w:type="character" w:customStyle="1" w:styleId="WW-Absatz-Standardschriftart111111111111111111111">
    <w:name w:val="WW-Absatz-Standardschriftart111111111111111111111"/>
    <w:rsid w:val="00BD4C9E"/>
  </w:style>
  <w:style w:type="character" w:customStyle="1" w:styleId="WW8Num1z1">
    <w:name w:val="WW8Num1z1"/>
    <w:rsid w:val="00BD4C9E"/>
    <w:rPr>
      <w:rFonts w:ascii="Wingdings" w:hAnsi="Wingdings" w:cs="Wingdings"/>
    </w:rPr>
  </w:style>
  <w:style w:type="character" w:customStyle="1" w:styleId="WW8Num2z1">
    <w:name w:val="WW8Num2z1"/>
    <w:rsid w:val="00BD4C9E"/>
    <w:rPr>
      <w:rFonts w:ascii="Times New Roman" w:eastAsia="Times New Roman" w:hAnsi="Times New Roman" w:cs="Times New Roman"/>
    </w:rPr>
  </w:style>
  <w:style w:type="character" w:customStyle="1" w:styleId="WW8Num3z1">
    <w:name w:val="WW8Num3z1"/>
    <w:rsid w:val="00BD4C9E"/>
    <w:rPr>
      <w:rFonts w:ascii="Courier New" w:hAnsi="Courier New" w:cs="Courier New"/>
    </w:rPr>
  </w:style>
  <w:style w:type="character" w:customStyle="1" w:styleId="WW8Num3z2">
    <w:name w:val="WW8Num3z2"/>
    <w:rsid w:val="00BD4C9E"/>
    <w:rPr>
      <w:rFonts w:ascii="Wingdings" w:hAnsi="Wingdings" w:cs="Wingdings"/>
    </w:rPr>
  </w:style>
  <w:style w:type="character" w:customStyle="1" w:styleId="WW8Num3z3">
    <w:name w:val="WW8Num3z3"/>
    <w:rsid w:val="00BD4C9E"/>
    <w:rPr>
      <w:rFonts w:ascii="Symbol" w:hAnsi="Symbol" w:cs="Symbol"/>
    </w:rPr>
  </w:style>
  <w:style w:type="character" w:customStyle="1" w:styleId="WW8Num4z0">
    <w:name w:val="WW8Num4z0"/>
    <w:rsid w:val="00BD4C9E"/>
    <w:rPr>
      <w:rFonts w:ascii="Wingdings" w:hAnsi="Wingdings" w:cs="Wingdings"/>
    </w:rPr>
  </w:style>
  <w:style w:type="character" w:customStyle="1" w:styleId="WW8Num4z3">
    <w:name w:val="WW8Num4z3"/>
    <w:rsid w:val="00BD4C9E"/>
    <w:rPr>
      <w:rFonts w:ascii="Symbol" w:hAnsi="Symbol" w:cs="Symbol"/>
    </w:rPr>
  </w:style>
  <w:style w:type="character" w:customStyle="1" w:styleId="WW8Num5z1">
    <w:name w:val="WW8Num5z1"/>
    <w:rsid w:val="00BD4C9E"/>
    <w:rPr>
      <w:rFonts w:ascii="Courier New" w:hAnsi="Courier New" w:cs="Courier New"/>
    </w:rPr>
  </w:style>
  <w:style w:type="character" w:customStyle="1" w:styleId="WW8Num5z2">
    <w:name w:val="WW8Num5z2"/>
    <w:rsid w:val="00BD4C9E"/>
    <w:rPr>
      <w:rFonts w:ascii="Wingdings" w:hAnsi="Wingdings" w:cs="Wingdings"/>
    </w:rPr>
  </w:style>
  <w:style w:type="character" w:customStyle="1" w:styleId="WW8Num5z3">
    <w:name w:val="WW8Num5z3"/>
    <w:rsid w:val="00BD4C9E"/>
    <w:rPr>
      <w:rFonts w:ascii="Symbol" w:hAnsi="Symbol" w:cs="Symbol"/>
    </w:rPr>
  </w:style>
  <w:style w:type="character" w:customStyle="1" w:styleId="WW8Num7z2">
    <w:name w:val="WW8Num7z2"/>
    <w:rsid w:val="00BD4C9E"/>
    <w:rPr>
      <w:rFonts w:ascii="Wingdings" w:hAnsi="Wingdings" w:cs="Wingdings"/>
    </w:rPr>
  </w:style>
  <w:style w:type="character" w:customStyle="1" w:styleId="WW8Num7z4">
    <w:name w:val="WW8Num7z4"/>
    <w:rsid w:val="00BD4C9E"/>
    <w:rPr>
      <w:rFonts w:ascii="Courier New" w:hAnsi="Courier New" w:cs="Courier New"/>
    </w:rPr>
  </w:style>
  <w:style w:type="character" w:customStyle="1" w:styleId="WW8Num9z2">
    <w:name w:val="WW8Num9z2"/>
    <w:rsid w:val="00BD4C9E"/>
    <w:rPr>
      <w:rFonts w:ascii="Wingdings" w:hAnsi="Wingdings" w:cs="Wingdings"/>
    </w:rPr>
  </w:style>
  <w:style w:type="character" w:customStyle="1" w:styleId="WW8Num10z2">
    <w:name w:val="WW8Num10z2"/>
    <w:rsid w:val="00BD4C9E"/>
    <w:rPr>
      <w:rFonts w:ascii="Wingdings" w:hAnsi="Wingdings" w:cs="Wingdings"/>
    </w:rPr>
  </w:style>
  <w:style w:type="character" w:customStyle="1" w:styleId="WW8Num10z3">
    <w:name w:val="WW8Num10z3"/>
    <w:rsid w:val="00BD4C9E"/>
    <w:rPr>
      <w:rFonts w:ascii="Symbol" w:hAnsi="Symbol" w:cs="Symbol"/>
    </w:rPr>
  </w:style>
  <w:style w:type="character" w:customStyle="1" w:styleId="WW8Num10z4">
    <w:name w:val="WW8Num10z4"/>
    <w:rsid w:val="00BD4C9E"/>
    <w:rPr>
      <w:rFonts w:ascii="Courier New" w:hAnsi="Courier New" w:cs="Courier New"/>
    </w:rPr>
  </w:style>
  <w:style w:type="character" w:customStyle="1" w:styleId="WW8Num11z2">
    <w:name w:val="WW8Num11z2"/>
    <w:rsid w:val="00BD4C9E"/>
    <w:rPr>
      <w:rFonts w:ascii="Wingdings" w:hAnsi="Wingdings" w:cs="Wingdings"/>
    </w:rPr>
  </w:style>
  <w:style w:type="character" w:customStyle="1" w:styleId="WW8Num11z3">
    <w:name w:val="WW8Num11z3"/>
    <w:rsid w:val="00BD4C9E"/>
    <w:rPr>
      <w:rFonts w:ascii="Symbol" w:hAnsi="Symbol" w:cs="Symbol"/>
    </w:rPr>
  </w:style>
  <w:style w:type="character" w:customStyle="1" w:styleId="WW8Num14z2">
    <w:name w:val="WW8Num14z2"/>
    <w:rsid w:val="00BD4C9E"/>
    <w:rPr>
      <w:rFonts w:ascii="Wingdings" w:hAnsi="Wingdings" w:cs="Wingdings"/>
    </w:rPr>
  </w:style>
  <w:style w:type="character" w:customStyle="1" w:styleId="WW8Num14z3">
    <w:name w:val="WW8Num14z3"/>
    <w:rsid w:val="00BD4C9E"/>
    <w:rPr>
      <w:rFonts w:ascii="Symbol" w:hAnsi="Symbol" w:cs="Symbol"/>
    </w:rPr>
  </w:style>
  <w:style w:type="character" w:customStyle="1" w:styleId="WW8Num14z4">
    <w:name w:val="WW8Num14z4"/>
    <w:rsid w:val="00BD4C9E"/>
    <w:rPr>
      <w:rFonts w:ascii="Courier New" w:hAnsi="Courier New" w:cs="Courier New"/>
    </w:rPr>
  </w:style>
  <w:style w:type="character" w:customStyle="1" w:styleId="WW8Num15z0">
    <w:name w:val="WW8Num15z0"/>
    <w:rsid w:val="00BD4C9E"/>
    <w:rPr>
      <w:rFonts w:ascii="Wingdings" w:hAnsi="Wingdings" w:cs="Wingdings"/>
    </w:rPr>
  </w:style>
  <w:style w:type="character" w:customStyle="1" w:styleId="WW8Num15z1">
    <w:name w:val="WW8Num15z1"/>
    <w:rsid w:val="00BD4C9E"/>
    <w:rPr>
      <w:rFonts w:ascii="Courier New" w:hAnsi="Courier New" w:cs="Courier New"/>
    </w:rPr>
  </w:style>
  <w:style w:type="character" w:customStyle="1" w:styleId="WW8Num15z3">
    <w:name w:val="WW8Num15z3"/>
    <w:rsid w:val="00BD4C9E"/>
    <w:rPr>
      <w:rFonts w:ascii="Symbol" w:hAnsi="Symbol" w:cs="Symbol"/>
    </w:rPr>
  </w:style>
  <w:style w:type="character" w:customStyle="1" w:styleId="WW8Num16z0">
    <w:name w:val="WW8Num16z0"/>
    <w:rsid w:val="00BD4C9E"/>
    <w:rPr>
      <w:rFonts w:ascii="Times New Roman" w:eastAsia="Times New Roman" w:hAnsi="Times New Roman" w:cs="Times New Roman"/>
    </w:rPr>
  </w:style>
  <w:style w:type="character" w:customStyle="1" w:styleId="WW8Num16z1">
    <w:name w:val="WW8Num16z1"/>
    <w:rsid w:val="00BD4C9E"/>
    <w:rPr>
      <w:rFonts w:ascii="Courier New" w:hAnsi="Courier New" w:cs="Courier New"/>
    </w:rPr>
  </w:style>
  <w:style w:type="character" w:customStyle="1" w:styleId="WW8Num16z2">
    <w:name w:val="WW8Num16z2"/>
    <w:rsid w:val="00BD4C9E"/>
    <w:rPr>
      <w:rFonts w:ascii="Wingdings" w:hAnsi="Wingdings" w:cs="Wingdings"/>
    </w:rPr>
  </w:style>
  <w:style w:type="character" w:customStyle="1" w:styleId="WW8Num16z3">
    <w:name w:val="WW8Num16z3"/>
    <w:rsid w:val="00BD4C9E"/>
    <w:rPr>
      <w:rFonts w:ascii="Symbol" w:hAnsi="Symbol" w:cs="Symbol"/>
    </w:rPr>
  </w:style>
  <w:style w:type="character" w:customStyle="1" w:styleId="WW8Num18z0">
    <w:name w:val="WW8Num18z0"/>
    <w:rsid w:val="00BD4C9E"/>
    <w:rPr>
      <w:rFonts w:ascii="Wingdings" w:hAnsi="Wingdings" w:cs="Wingdings"/>
    </w:rPr>
  </w:style>
  <w:style w:type="character" w:customStyle="1" w:styleId="WW8Num18z1">
    <w:name w:val="WW8Num18z1"/>
    <w:rsid w:val="00BD4C9E"/>
    <w:rPr>
      <w:rFonts w:ascii="Courier New" w:hAnsi="Courier New" w:cs="Courier New"/>
    </w:rPr>
  </w:style>
  <w:style w:type="character" w:customStyle="1" w:styleId="WW8Num18z3">
    <w:name w:val="WW8Num18z3"/>
    <w:rsid w:val="00BD4C9E"/>
    <w:rPr>
      <w:rFonts w:ascii="Symbol" w:hAnsi="Symbol" w:cs="Symbol"/>
    </w:rPr>
  </w:style>
  <w:style w:type="character" w:customStyle="1" w:styleId="WW8Num19z0">
    <w:name w:val="WW8Num19z0"/>
    <w:rsid w:val="00BD4C9E"/>
    <w:rPr>
      <w:rFonts w:ascii="Wingdings" w:hAnsi="Wingdings" w:cs="Wingdings"/>
    </w:rPr>
  </w:style>
  <w:style w:type="character" w:customStyle="1" w:styleId="WW8Num19z1">
    <w:name w:val="WW8Num19z1"/>
    <w:rsid w:val="00BD4C9E"/>
    <w:rPr>
      <w:rFonts w:ascii="Courier New" w:hAnsi="Courier New" w:cs="Courier New"/>
    </w:rPr>
  </w:style>
  <w:style w:type="character" w:customStyle="1" w:styleId="WW8Num19z3">
    <w:name w:val="WW8Num19z3"/>
    <w:rsid w:val="00BD4C9E"/>
    <w:rPr>
      <w:rFonts w:ascii="Symbol" w:hAnsi="Symbol" w:cs="Symbol"/>
    </w:rPr>
  </w:style>
  <w:style w:type="character" w:customStyle="1" w:styleId="WW8Num20z3">
    <w:name w:val="WW8Num20z3"/>
    <w:rsid w:val="00BD4C9E"/>
    <w:rPr>
      <w:rFonts w:ascii="Symbol" w:hAnsi="Symbol" w:cs="Symbol"/>
    </w:rPr>
  </w:style>
  <w:style w:type="character" w:customStyle="1" w:styleId="WW8Num22z0">
    <w:name w:val="WW8Num22z0"/>
    <w:rsid w:val="00BD4C9E"/>
    <w:rPr>
      <w:rFonts w:ascii="Wingdings" w:hAnsi="Wingdings" w:cs="Wingdings"/>
    </w:rPr>
  </w:style>
  <w:style w:type="character" w:customStyle="1" w:styleId="WW8Num22z1">
    <w:name w:val="WW8Num22z1"/>
    <w:rsid w:val="00BD4C9E"/>
    <w:rPr>
      <w:rFonts w:ascii="Courier New" w:hAnsi="Courier New" w:cs="Courier New"/>
    </w:rPr>
  </w:style>
  <w:style w:type="character" w:customStyle="1" w:styleId="WW8Num22z3">
    <w:name w:val="WW8Num22z3"/>
    <w:rsid w:val="00BD4C9E"/>
    <w:rPr>
      <w:rFonts w:ascii="Symbol" w:hAnsi="Symbol" w:cs="Symbol"/>
    </w:rPr>
  </w:style>
  <w:style w:type="character" w:customStyle="1" w:styleId="WW8Num29z0">
    <w:name w:val="WW8Num29z0"/>
    <w:rsid w:val="00BD4C9E"/>
    <w:rPr>
      <w:rFonts w:ascii="Wingdings" w:hAnsi="Wingdings" w:cs="Wingdings"/>
    </w:rPr>
  </w:style>
  <w:style w:type="character" w:customStyle="1" w:styleId="WW8Num29z1">
    <w:name w:val="WW8Num29z1"/>
    <w:rsid w:val="00BD4C9E"/>
    <w:rPr>
      <w:rFonts w:ascii="Courier New" w:hAnsi="Courier New" w:cs="Courier New"/>
    </w:rPr>
  </w:style>
  <w:style w:type="character" w:customStyle="1" w:styleId="WW8Num29z3">
    <w:name w:val="WW8Num29z3"/>
    <w:rsid w:val="00BD4C9E"/>
    <w:rPr>
      <w:rFonts w:ascii="Symbol" w:hAnsi="Symbol" w:cs="Symbol"/>
    </w:rPr>
  </w:style>
  <w:style w:type="character" w:styleId="ab">
    <w:name w:val="page number"/>
    <w:basedOn w:val="11"/>
    <w:rsid w:val="00BD4C9E"/>
  </w:style>
  <w:style w:type="character" w:customStyle="1" w:styleId="ac">
    <w:name w:val="Знак Знак"/>
    <w:rsid w:val="00BD4C9E"/>
    <w:rPr>
      <w:b/>
      <w:sz w:val="28"/>
      <w:lang w:val="ru-RU" w:bidi="ar-SA"/>
    </w:rPr>
  </w:style>
  <w:style w:type="character" w:customStyle="1" w:styleId="ad">
    <w:name w:val="Основной текст ГД Знак Знак Знак Знак"/>
    <w:rsid w:val="00BD4C9E"/>
    <w:rPr>
      <w:sz w:val="24"/>
      <w:szCs w:val="24"/>
      <w:lang w:val="ru-RU" w:bidi="ar-SA"/>
    </w:rPr>
  </w:style>
  <w:style w:type="character" w:customStyle="1" w:styleId="ae">
    <w:name w:val="Верхний колонтитул Знак"/>
    <w:rsid w:val="00BD4C9E"/>
  </w:style>
  <w:style w:type="character" w:customStyle="1" w:styleId="af">
    <w:name w:val="Без интервала Знак"/>
    <w:rsid w:val="00BD4C9E"/>
    <w:rPr>
      <w:rFonts w:ascii="Calibri" w:eastAsia="Calibri" w:hAnsi="Calibri" w:cs="Calibri"/>
      <w:sz w:val="22"/>
      <w:szCs w:val="22"/>
      <w:lang w:val="ru-RU" w:bidi="ar-SA"/>
    </w:rPr>
  </w:style>
  <w:style w:type="character" w:customStyle="1" w:styleId="32">
    <w:name w:val="Основной текст с отступом 3 Знак"/>
    <w:rsid w:val="00BD4C9E"/>
    <w:rPr>
      <w:sz w:val="16"/>
      <w:szCs w:val="16"/>
    </w:rPr>
  </w:style>
  <w:style w:type="character" w:customStyle="1" w:styleId="A10">
    <w:name w:val="A1"/>
    <w:rsid w:val="00BD4C9E"/>
    <w:rPr>
      <w:color w:val="000000"/>
      <w:sz w:val="22"/>
      <w:szCs w:val="22"/>
    </w:rPr>
  </w:style>
  <w:style w:type="character" w:customStyle="1" w:styleId="14">
    <w:name w:val="Знак примечания1"/>
    <w:rsid w:val="00BD4C9E"/>
    <w:rPr>
      <w:sz w:val="16"/>
      <w:szCs w:val="16"/>
    </w:rPr>
  </w:style>
  <w:style w:type="character" w:customStyle="1" w:styleId="af0">
    <w:name w:val="Текст примечания Знак"/>
    <w:rsid w:val="00BD4C9E"/>
  </w:style>
  <w:style w:type="character" w:customStyle="1" w:styleId="51">
    <w:name w:val="Основной шрифт абзаца5"/>
    <w:rsid w:val="00BD4C9E"/>
  </w:style>
  <w:style w:type="character" w:styleId="af1">
    <w:name w:val="Strong"/>
    <w:qFormat/>
    <w:rsid w:val="00BD4C9E"/>
    <w:rPr>
      <w:b/>
      <w:bCs/>
    </w:rPr>
  </w:style>
  <w:style w:type="character" w:styleId="af2">
    <w:name w:val="Emphasis"/>
    <w:qFormat/>
    <w:rsid w:val="00BD4C9E"/>
    <w:rPr>
      <w:i/>
      <w:iCs/>
    </w:rPr>
  </w:style>
  <w:style w:type="character" w:customStyle="1" w:styleId="WW8Num1z0">
    <w:name w:val="WW8Num1z0"/>
    <w:rsid w:val="00BD4C9E"/>
    <w:rPr>
      <w:rFonts w:ascii="Times New Roman" w:eastAsia="Calibri" w:hAnsi="Times New Roman" w:cs="Times New Roman"/>
    </w:rPr>
  </w:style>
  <w:style w:type="character" w:customStyle="1" w:styleId="af3">
    <w:name w:val="Тема примечания Знак"/>
    <w:rsid w:val="00BD4C9E"/>
    <w:rPr>
      <w:rFonts w:ascii="Calibri" w:eastAsia="SimSun" w:hAnsi="Calibri" w:cs="Calibri"/>
      <w:b/>
      <w:bCs/>
      <w:kern w:val="1"/>
      <w:lang w:val="x-none"/>
    </w:rPr>
  </w:style>
  <w:style w:type="character" w:customStyle="1" w:styleId="af4">
    <w:name w:val="Нижний колонтитул Знак"/>
    <w:rsid w:val="00BD4C9E"/>
  </w:style>
  <w:style w:type="character" w:customStyle="1" w:styleId="22">
    <w:name w:val="Знак примечания2"/>
    <w:rsid w:val="00BD4C9E"/>
    <w:rPr>
      <w:sz w:val="16"/>
      <w:szCs w:val="16"/>
    </w:rPr>
  </w:style>
  <w:style w:type="character" w:customStyle="1" w:styleId="15">
    <w:name w:val="Текст примечания Знак1"/>
    <w:uiPriority w:val="99"/>
    <w:rsid w:val="00BD4C9E"/>
  </w:style>
  <w:style w:type="character" w:customStyle="1" w:styleId="ConsPlusNormal">
    <w:name w:val="ConsPlusNormal Знак"/>
    <w:rsid w:val="00BD4C9E"/>
    <w:rPr>
      <w:rFonts w:ascii="Arial" w:eastAsia="Arial" w:hAnsi="Arial" w:cs="Arial"/>
      <w:lang w:bidi="ar-SA"/>
    </w:rPr>
  </w:style>
  <w:style w:type="character" w:customStyle="1" w:styleId="af5">
    <w:name w:val="Символ нумерации"/>
    <w:rsid w:val="00BD4C9E"/>
  </w:style>
  <w:style w:type="character" w:customStyle="1" w:styleId="a5">
    <w:name w:val="Основной текст Знак"/>
    <w:basedOn w:val="a0"/>
    <w:link w:val="a4"/>
    <w:rsid w:val="00BD4C9E"/>
    <w:rPr>
      <w:sz w:val="28"/>
      <w:lang w:eastAsia="zh-CN"/>
    </w:rPr>
  </w:style>
  <w:style w:type="paragraph" w:customStyle="1" w:styleId="42">
    <w:name w:val="Указатель4"/>
    <w:basedOn w:val="a"/>
    <w:rsid w:val="00BD4C9E"/>
    <w:pPr>
      <w:suppressLineNumbers/>
      <w:jc w:val="both"/>
    </w:pPr>
    <w:rPr>
      <w:rFonts w:cs="Lucida Sans"/>
      <w:sz w:val="24"/>
      <w:szCs w:val="24"/>
    </w:rPr>
  </w:style>
  <w:style w:type="paragraph" w:customStyle="1" w:styleId="16">
    <w:name w:val="Название объекта1"/>
    <w:basedOn w:val="a"/>
    <w:next w:val="af6"/>
    <w:rsid w:val="00BD4C9E"/>
    <w:pPr>
      <w:jc w:val="center"/>
    </w:pPr>
    <w:rPr>
      <w:sz w:val="28"/>
    </w:rPr>
  </w:style>
  <w:style w:type="paragraph" w:styleId="af6">
    <w:name w:val="Subtitle"/>
    <w:basedOn w:val="a"/>
    <w:next w:val="a4"/>
    <w:link w:val="af7"/>
    <w:qFormat/>
    <w:rsid w:val="00BD4C9E"/>
    <w:pPr>
      <w:jc w:val="center"/>
    </w:pPr>
    <w:rPr>
      <w:b/>
      <w:sz w:val="28"/>
    </w:rPr>
  </w:style>
  <w:style w:type="character" w:customStyle="1" w:styleId="af7">
    <w:name w:val="Подзаголовок Знак"/>
    <w:basedOn w:val="a0"/>
    <w:link w:val="af6"/>
    <w:rsid w:val="00BD4C9E"/>
    <w:rPr>
      <w:b/>
      <w:sz w:val="28"/>
      <w:lang w:eastAsia="zh-CN"/>
    </w:rPr>
  </w:style>
  <w:style w:type="paragraph" w:customStyle="1" w:styleId="33">
    <w:name w:val="Указатель3"/>
    <w:basedOn w:val="a"/>
    <w:rsid w:val="00BD4C9E"/>
    <w:pPr>
      <w:suppressLineNumbers/>
      <w:jc w:val="both"/>
    </w:pPr>
    <w:rPr>
      <w:rFonts w:cs="Lucida Sans"/>
      <w:sz w:val="24"/>
      <w:szCs w:val="24"/>
    </w:rPr>
  </w:style>
  <w:style w:type="paragraph" w:customStyle="1" w:styleId="23">
    <w:name w:val="Название2"/>
    <w:basedOn w:val="a"/>
    <w:rsid w:val="00BD4C9E"/>
    <w:pPr>
      <w:suppressLineNumbers/>
      <w:spacing w:before="120" w:after="120"/>
      <w:jc w:val="both"/>
    </w:pPr>
    <w:rPr>
      <w:rFonts w:cs="Mangal"/>
      <w:i/>
      <w:iCs/>
      <w:sz w:val="24"/>
      <w:szCs w:val="24"/>
    </w:rPr>
  </w:style>
  <w:style w:type="paragraph" w:customStyle="1" w:styleId="24">
    <w:name w:val="Указатель2"/>
    <w:basedOn w:val="a"/>
    <w:rsid w:val="00BD4C9E"/>
    <w:pPr>
      <w:suppressLineNumbers/>
      <w:jc w:val="both"/>
    </w:pPr>
    <w:rPr>
      <w:rFonts w:cs="Mangal"/>
      <w:sz w:val="24"/>
      <w:szCs w:val="24"/>
    </w:rPr>
  </w:style>
  <w:style w:type="paragraph" w:customStyle="1" w:styleId="17">
    <w:name w:val="Название1"/>
    <w:basedOn w:val="a"/>
    <w:rsid w:val="00BD4C9E"/>
    <w:pPr>
      <w:suppressLineNumbers/>
      <w:spacing w:before="120" w:after="120"/>
      <w:jc w:val="both"/>
    </w:pPr>
    <w:rPr>
      <w:rFonts w:ascii="Arial" w:hAnsi="Arial" w:cs="Tahoma"/>
      <w:i/>
      <w:iCs/>
      <w:szCs w:val="24"/>
    </w:rPr>
  </w:style>
  <w:style w:type="paragraph" w:customStyle="1" w:styleId="210">
    <w:name w:val="Основной текст 21"/>
    <w:basedOn w:val="a"/>
    <w:rsid w:val="00BD4C9E"/>
    <w:pPr>
      <w:spacing w:after="120" w:line="480" w:lineRule="auto"/>
      <w:jc w:val="both"/>
    </w:pPr>
    <w:rPr>
      <w:sz w:val="24"/>
    </w:rPr>
  </w:style>
  <w:style w:type="paragraph" w:customStyle="1" w:styleId="310">
    <w:name w:val="Основной текст с отступом 31"/>
    <w:basedOn w:val="a"/>
    <w:rsid w:val="00BD4C9E"/>
    <w:pPr>
      <w:spacing w:after="120"/>
      <w:ind w:left="283"/>
      <w:jc w:val="both"/>
    </w:pPr>
    <w:rPr>
      <w:sz w:val="16"/>
    </w:rPr>
  </w:style>
  <w:style w:type="paragraph" w:customStyle="1" w:styleId="211">
    <w:name w:val="Основной текст с отступом 21"/>
    <w:basedOn w:val="a"/>
    <w:rsid w:val="00BD4C9E"/>
    <w:pPr>
      <w:spacing w:after="120" w:line="480" w:lineRule="auto"/>
      <w:ind w:left="283"/>
      <w:jc w:val="both"/>
    </w:pPr>
    <w:rPr>
      <w:sz w:val="24"/>
    </w:rPr>
  </w:style>
  <w:style w:type="paragraph" w:styleId="af8">
    <w:name w:val="Body Text Indent"/>
    <w:basedOn w:val="a"/>
    <w:link w:val="af9"/>
    <w:rsid w:val="00BD4C9E"/>
    <w:pPr>
      <w:spacing w:after="120"/>
      <w:ind w:left="283"/>
      <w:jc w:val="both"/>
    </w:pPr>
    <w:rPr>
      <w:sz w:val="24"/>
    </w:rPr>
  </w:style>
  <w:style w:type="character" w:customStyle="1" w:styleId="af9">
    <w:name w:val="Основной текст с отступом Знак"/>
    <w:basedOn w:val="a0"/>
    <w:link w:val="af8"/>
    <w:rsid w:val="00BD4C9E"/>
    <w:rPr>
      <w:sz w:val="24"/>
      <w:lang w:eastAsia="zh-CN"/>
    </w:rPr>
  </w:style>
  <w:style w:type="paragraph" w:customStyle="1" w:styleId="18">
    <w:name w:val="Цитата1"/>
    <w:basedOn w:val="a"/>
    <w:rsid w:val="00BD4C9E"/>
    <w:pPr>
      <w:tabs>
        <w:tab w:val="left" w:pos="2552"/>
        <w:tab w:val="left" w:pos="3402"/>
        <w:tab w:val="left" w:pos="4678"/>
      </w:tabs>
      <w:ind w:left="4678" w:right="30" w:hanging="4678"/>
      <w:jc w:val="both"/>
    </w:pPr>
    <w:rPr>
      <w:sz w:val="28"/>
    </w:rPr>
  </w:style>
  <w:style w:type="paragraph" w:customStyle="1" w:styleId="220">
    <w:name w:val="Основной текст 22"/>
    <w:basedOn w:val="a"/>
    <w:rsid w:val="00BD4C9E"/>
    <w:pPr>
      <w:ind w:right="-763" w:firstLine="567"/>
      <w:jc w:val="both"/>
    </w:pPr>
    <w:rPr>
      <w:sz w:val="28"/>
    </w:rPr>
  </w:style>
  <w:style w:type="paragraph" w:customStyle="1" w:styleId="25">
    <w:name w:val="Цитата2"/>
    <w:basedOn w:val="a"/>
    <w:rsid w:val="00BD4C9E"/>
    <w:pPr>
      <w:ind w:left="425" w:right="-763"/>
      <w:jc w:val="both"/>
    </w:pPr>
    <w:rPr>
      <w:sz w:val="28"/>
    </w:rPr>
  </w:style>
  <w:style w:type="paragraph" w:customStyle="1" w:styleId="311">
    <w:name w:val="Основной текст 31"/>
    <w:basedOn w:val="a"/>
    <w:rsid w:val="00BD4C9E"/>
    <w:pPr>
      <w:jc w:val="both"/>
    </w:pPr>
    <w:rPr>
      <w:sz w:val="24"/>
    </w:rPr>
  </w:style>
  <w:style w:type="paragraph" w:customStyle="1" w:styleId="BodyText21">
    <w:name w:val="Body Text 21"/>
    <w:basedOn w:val="a"/>
    <w:rsid w:val="00BD4C9E"/>
    <w:pPr>
      <w:overflowPunct w:val="0"/>
      <w:autoSpaceDE w:val="0"/>
      <w:jc w:val="both"/>
      <w:textAlignment w:val="baseline"/>
    </w:pPr>
    <w:rPr>
      <w:rFonts w:ascii="Arial" w:hAnsi="Arial" w:cs="Arial"/>
    </w:rPr>
  </w:style>
  <w:style w:type="paragraph" w:styleId="afa">
    <w:name w:val="header"/>
    <w:basedOn w:val="a"/>
    <w:link w:val="19"/>
    <w:rsid w:val="00BD4C9E"/>
    <w:pPr>
      <w:tabs>
        <w:tab w:val="center" w:pos="4153"/>
        <w:tab w:val="right" w:pos="8306"/>
      </w:tabs>
      <w:jc w:val="both"/>
    </w:pPr>
    <w:rPr>
      <w:lang w:val="x-none"/>
    </w:rPr>
  </w:style>
  <w:style w:type="character" w:customStyle="1" w:styleId="19">
    <w:name w:val="Верхний колонтитул Знак1"/>
    <w:basedOn w:val="a0"/>
    <w:link w:val="afa"/>
    <w:rsid w:val="00BD4C9E"/>
    <w:rPr>
      <w:lang w:val="x-none" w:eastAsia="zh-CN"/>
    </w:rPr>
  </w:style>
  <w:style w:type="paragraph" w:styleId="afb">
    <w:name w:val="footer"/>
    <w:basedOn w:val="a"/>
    <w:link w:val="1a"/>
    <w:rsid w:val="00BD4C9E"/>
    <w:pPr>
      <w:tabs>
        <w:tab w:val="center" w:pos="4677"/>
        <w:tab w:val="right" w:pos="9355"/>
      </w:tabs>
      <w:jc w:val="both"/>
    </w:pPr>
  </w:style>
  <w:style w:type="character" w:customStyle="1" w:styleId="1a">
    <w:name w:val="Нижний колонтитул Знак1"/>
    <w:basedOn w:val="a0"/>
    <w:link w:val="afb"/>
    <w:rsid w:val="00BD4C9E"/>
    <w:rPr>
      <w:lang w:eastAsia="zh-CN"/>
    </w:rPr>
  </w:style>
  <w:style w:type="paragraph" w:styleId="afc">
    <w:name w:val="Normal (Web)"/>
    <w:basedOn w:val="a"/>
    <w:rsid w:val="00BD4C9E"/>
    <w:pPr>
      <w:spacing w:before="280" w:after="280"/>
      <w:jc w:val="both"/>
    </w:pPr>
    <w:rPr>
      <w:sz w:val="24"/>
      <w:szCs w:val="24"/>
    </w:rPr>
  </w:style>
  <w:style w:type="paragraph" w:customStyle="1" w:styleId="ConsNormal">
    <w:name w:val="ConsNormal"/>
    <w:rsid w:val="00BD4C9E"/>
    <w:pPr>
      <w:widowControl w:val="0"/>
      <w:suppressAutoHyphens/>
      <w:autoSpaceDE w:val="0"/>
      <w:ind w:right="19772" w:firstLine="720"/>
      <w:jc w:val="both"/>
    </w:pPr>
    <w:rPr>
      <w:rFonts w:ascii="Arial" w:eastAsia="Arial" w:hAnsi="Arial" w:cs="Arial"/>
      <w:lang w:eastAsia="zh-CN"/>
    </w:rPr>
  </w:style>
  <w:style w:type="character" w:customStyle="1" w:styleId="1b">
    <w:name w:val="Текст выноски Знак1"/>
    <w:basedOn w:val="a0"/>
    <w:rsid w:val="00BD4C9E"/>
    <w:rPr>
      <w:rFonts w:ascii="Tahoma" w:hAnsi="Tahoma" w:cs="Tahoma"/>
      <w:sz w:val="16"/>
      <w:szCs w:val="16"/>
      <w:lang w:eastAsia="zh-CN"/>
    </w:rPr>
  </w:style>
  <w:style w:type="paragraph" w:customStyle="1" w:styleId="ConsPlusNormal0">
    <w:name w:val="ConsPlusNormal"/>
    <w:rsid w:val="00BD4C9E"/>
    <w:pPr>
      <w:widowControl w:val="0"/>
      <w:suppressAutoHyphens/>
      <w:autoSpaceDE w:val="0"/>
      <w:ind w:firstLine="720"/>
      <w:jc w:val="both"/>
    </w:pPr>
    <w:rPr>
      <w:rFonts w:ascii="Arial" w:eastAsia="Arial" w:hAnsi="Arial" w:cs="Arial"/>
      <w:lang w:eastAsia="zh-CN"/>
    </w:rPr>
  </w:style>
  <w:style w:type="paragraph" w:customStyle="1" w:styleId="afd">
    <w:name w:val="Основной текст ГД Знак Знак Знак"/>
    <w:basedOn w:val="af8"/>
    <w:rsid w:val="00BD4C9E"/>
    <w:pPr>
      <w:spacing w:after="0"/>
      <w:ind w:left="0" w:firstLine="709"/>
    </w:pPr>
    <w:rPr>
      <w:szCs w:val="24"/>
    </w:rPr>
  </w:style>
  <w:style w:type="paragraph" w:customStyle="1" w:styleId="afe">
    <w:name w:val="Основной текст ГД Знак Знак"/>
    <w:basedOn w:val="af8"/>
    <w:rsid w:val="00BD4C9E"/>
    <w:pPr>
      <w:spacing w:after="0"/>
      <w:ind w:left="0" w:firstLine="709"/>
    </w:pPr>
    <w:rPr>
      <w:sz w:val="28"/>
      <w:szCs w:val="28"/>
    </w:rPr>
  </w:style>
  <w:style w:type="paragraph" w:customStyle="1" w:styleId="1c">
    <w:name w:val="Текст1"/>
    <w:basedOn w:val="a"/>
    <w:rsid w:val="00BD4C9E"/>
    <w:pPr>
      <w:jc w:val="both"/>
    </w:pPr>
    <w:rPr>
      <w:rFonts w:ascii="Courier New" w:hAnsi="Courier New" w:cs="Courier New"/>
    </w:rPr>
  </w:style>
  <w:style w:type="paragraph" w:customStyle="1" w:styleId="rvps690070">
    <w:name w:val="rvps690070"/>
    <w:basedOn w:val="a"/>
    <w:rsid w:val="00BD4C9E"/>
    <w:pPr>
      <w:spacing w:after="176"/>
      <w:ind w:right="351"/>
      <w:jc w:val="both"/>
    </w:pPr>
    <w:rPr>
      <w:sz w:val="24"/>
      <w:szCs w:val="24"/>
    </w:rPr>
  </w:style>
  <w:style w:type="paragraph" w:customStyle="1" w:styleId="ConsPlusNonformat">
    <w:name w:val="ConsPlusNonformat"/>
    <w:rsid w:val="00BD4C9E"/>
    <w:pPr>
      <w:widowControl w:val="0"/>
      <w:suppressAutoHyphens/>
      <w:autoSpaceDE w:val="0"/>
      <w:jc w:val="both"/>
    </w:pPr>
    <w:rPr>
      <w:rFonts w:ascii="Courier New" w:eastAsia="Arial" w:hAnsi="Courier New" w:cs="Courier New"/>
      <w:lang w:eastAsia="zh-CN"/>
    </w:rPr>
  </w:style>
  <w:style w:type="paragraph" w:customStyle="1" w:styleId="aff">
    <w:name w:val="Содержимое таблицы"/>
    <w:basedOn w:val="a"/>
    <w:rsid w:val="00BD4C9E"/>
    <w:pPr>
      <w:suppressLineNumbers/>
      <w:jc w:val="both"/>
    </w:pPr>
    <w:rPr>
      <w:sz w:val="24"/>
      <w:szCs w:val="24"/>
    </w:rPr>
  </w:style>
  <w:style w:type="paragraph" w:customStyle="1" w:styleId="aff0">
    <w:name w:val="Заголовок таблицы"/>
    <w:basedOn w:val="aff"/>
    <w:rsid w:val="00BD4C9E"/>
    <w:pPr>
      <w:jc w:val="center"/>
    </w:pPr>
    <w:rPr>
      <w:b/>
      <w:bCs/>
    </w:rPr>
  </w:style>
  <w:style w:type="paragraph" w:customStyle="1" w:styleId="aff1">
    <w:name w:val="Содержимое врезки"/>
    <w:basedOn w:val="a4"/>
    <w:rsid w:val="00BD4C9E"/>
    <w:pPr>
      <w:jc w:val="center"/>
    </w:pPr>
    <w:rPr>
      <w:b/>
    </w:rPr>
  </w:style>
  <w:style w:type="paragraph" w:styleId="aff2">
    <w:name w:val="No Spacing"/>
    <w:qFormat/>
    <w:rsid w:val="00BD4C9E"/>
    <w:pPr>
      <w:suppressAutoHyphens/>
    </w:pPr>
    <w:rPr>
      <w:rFonts w:ascii="Calibri" w:eastAsia="Calibri" w:hAnsi="Calibri" w:cs="Calibri"/>
      <w:sz w:val="22"/>
      <w:szCs w:val="22"/>
      <w:lang w:eastAsia="zh-CN"/>
    </w:rPr>
  </w:style>
  <w:style w:type="paragraph" w:customStyle="1" w:styleId="320">
    <w:name w:val="Основной текст с отступом 32"/>
    <w:basedOn w:val="a"/>
    <w:rsid w:val="00BD4C9E"/>
    <w:pPr>
      <w:spacing w:after="120"/>
      <w:ind w:left="283"/>
      <w:jc w:val="both"/>
    </w:pPr>
    <w:rPr>
      <w:sz w:val="16"/>
      <w:szCs w:val="16"/>
      <w:lang w:val="x-none"/>
    </w:rPr>
  </w:style>
  <w:style w:type="paragraph" w:customStyle="1" w:styleId="ConsPlusTitle">
    <w:name w:val="ConsPlusTitle"/>
    <w:rsid w:val="00BD4C9E"/>
    <w:pPr>
      <w:widowControl w:val="0"/>
      <w:suppressAutoHyphens/>
      <w:spacing w:line="100" w:lineRule="atLeast"/>
    </w:pPr>
    <w:rPr>
      <w:rFonts w:ascii="Calibri" w:eastAsia="SimSun" w:hAnsi="Calibri" w:cs="font347"/>
      <w:b/>
      <w:bCs/>
      <w:kern w:val="1"/>
      <w:sz w:val="22"/>
      <w:szCs w:val="22"/>
      <w:lang w:eastAsia="zh-CN"/>
    </w:rPr>
  </w:style>
  <w:style w:type="paragraph" w:customStyle="1" w:styleId="ConsPlusCell">
    <w:name w:val="ConsPlusCell"/>
    <w:rsid w:val="00BD4C9E"/>
    <w:pPr>
      <w:widowControl w:val="0"/>
      <w:suppressAutoHyphens/>
      <w:spacing w:line="100" w:lineRule="atLeast"/>
    </w:pPr>
    <w:rPr>
      <w:rFonts w:ascii="Calibri" w:eastAsia="SimSun" w:hAnsi="Calibri" w:cs="font347"/>
      <w:kern w:val="1"/>
      <w:sz w:val="22"/>
      <w:szCs w:val="22"/>
      <w:lang w:eastAsia="zh-CN"/>
    </w:rPr>
  </w:style>
  <w:style w:type="paragraph" w:styleId="aff3">
    <w:name w:val="List Paragraph"/>
    <w:basedOn w:val="a"/>
    <w:qFormat/>
    <w:rsid w:val="00BD4C9E"/>
    <w:pPr>
      <w:suppressAutoHyphens w:val="0"/>
      <w:ind w:left="720"/>
    </w:pPr>
    <w:rPr>
      <w:rFonts w:ascii="Calibri" w:eastAsia="Calibri" w:hAnsi="Calibri" w:cs="Calibri"/>
      <w:sz w:val="22"/>
      <w:szCs w:val="22"/>
    </w:rPr>
  </w:style>
  <w:style w:type="paragraph" w:customStyle="1" w:styleId="1d">
    <w:name w:val="Абзац списка1"/>
    <w:basedOn w:val="a"/>
    <w:rsid w:val="00BD4C9E"/>
    <w:pPr>
      <w:suppressAutoHyphens w:val="0"/>
      <w:spacing w:after="200" w:line="276" w:lineRule="auto"/>
      <w:ind w:left="720"/>
    </w:pPr>
    <w:rPr>
      <w:rFonts w:ascii="Calibri" w:eastAsia="Calibri" w:hAnsi="Calibri" w:cs="Calibri"/>
      <w:sz w:val="22"/>
      <w:szCs w:val="22"/>
    </w:rPr>
  </w:style>
  <w:style w:type="paragraph" w:customStyle="1" w:styleId="1e">
    <w:name w:val="Обычный1"/>
    <w:rsid w:val="00BD4C9E"/>
    <w:pPr>
      <w:suppressAutoHyphens/>
      <w:autoSpaceDE w:val="0"/>
    </w:pPr>
    <w:rPr>
      <w:color w:val="000000"/>
      <w:sz w:val="24"/>
      <w:szCs w:val="24"/>
      <w:lang w:eastAsia="zh-CN"/>
    </w:rPr>
  </w:style>
  <w:style w:type="paragraph" w:customStyle="1" w:styleId="1f">
    <w:name w:val="Текст примечания1"/>
    <w:basedOn w:val="a"/>
    <w:rsid w:val="00BD4C9E"/>
    <w:pPr>
      <w:jc w:val="both"/>
    </w:pPr>
    <w:rPr>
      <w:lang w:val="x-none"/>
    </w:rPr>
  </w:style>
  <w:style w:type="paragraph" w:customStyle="1" w:styleId="26">
    <w:name w:val="Абзац списка2"/>
    <w:basedOn w:val="a"/>
    <w:rsid w:val="00BD4C9E"/>
    <w:pPr>
      <w:ind w:left="720"/>
    </w:pPr>
    <w:rPr>
      <w:kern w:val="1"/>
      <w:sz w:val="24"/>
      <w:szCs w:val="24"/>
    </w:rPr>
  </w:style>
  <w:style w:type="paragraph" w:customStyle="1" w:styleId="Standard">
    <w:name w:val="Standard"/>
    <w:rsid w:val="00BD4C9E"/>
    <w:pPr>
      <w:suppressAutoHyphens/>
      <w:spacing w:after="200" w:line="276" w:lineRule="auto"/>
      <w:textAlignment w:val="baseline"/>
    </w:pPr>
    <w:rPr>
      <w:rFonts w:ascii="Calibri" w:eastAsia="Calibri" w:hAnsi="Calibri" w:cs="Calibri"/>
      <w:kern w:val="1"/>
      <w:sz w:val="22"/>
      <w:szCs w:val="22"/>
      <w:lang w:eastAsia="zh-CN"/>
    </w:rPr>
  </w:style>
  <w:style w:type="paragraph" w:customStyle="1" w:styleId="Pa1">
    <w:name w:val="Pa1"/>
    <w:basedOn w:val="1e"/>
    <w:next w:val="1e"/>
    <w:rsid w:val="00BD4C9E"/>
    <w:pPr>
      <w:spacing w:line="241" w:lineRule="atLeast"/>
    </w:pPr>
    <w:rPr>
      <w:color w:val="auto"/>
    </w:rPr>
  </w:style>
  <w:style w:type="paragraph" w:styleId="aff4">
    <w:name w:val="annotation text"/>
    <w:basedOn w:val="a"/>
    <w:link w:val="27"/>
    <w:uiPriority w:val="99"/>
    <w:semiHidden/>
    <w:unhideWhenUsed/>
    <w:rsid w:val="00BD4C9E"/>
    <w:pPr>
      <w:jc w:val="both"/>
    </w:pPr>
  </w:style>
  <w:style w:type="character" w:customStyle="1" w:styleId="27">
    <w:name w:val="Текст примечания Знак2"/>
    <w:basedOn w:val="a0"/>
    <w:link w:val="aff4"/>
    <w:uiPriority w:val="99"/>
    <w:semiHidden/>
    <w:rsid w:val="00BD4C9E"/>
    <w:rPr>
      <w:lang w:eastAsia="zh-CN"/>
    </w:rPr>
  </w:style>
  <w:style w:type="paragraph" w:styleId="aff5">
    <w:name w:val="annotation subject"/>
    <w:basedOn w:val="1f"/>
    <w:next w:val="1f"/>
    <w:link w:val="1f0"/>
    <w:rsid w:val="00BD4C9E"/>
    <w:pPr>
      <w:spacing w:after="200" w:line="276" w:lineRule="auto"/>
      <w:jc w:val="left"/>
    </w:pPr>
    <w:rPr>
      <w:rFonts w:ascii="Calibri" w:eastAsia="SimSun" w:hAnsi="Calibri" w:cs="Calibri"/>
      <w:b/>
      <w:bCs/>
      <w:kern w:val="1"/>
    </w:rPr>
  </w:style>
  <w:style w:type="character" w:customStyle="1" w:styleId="1f0">
    <w:name w:val="Тема примечания Знак1"/>
    <w:basedOn w:val="27"/>
    <w:link w:val="aff5"/>
    <w:rsid w:val="00BD4C9E"/>
    <w:rPr>
      <w:rFonts w:ascii="Calibri" w:eastAsia="SimSun" w:hAnsi="Calibri" w:cs="Calibri"/>
      <w:b/>
      <w:bCs/>
      <w:kern w:val="1"/>
      <w:lang w:val="x-none" w:eastAsia="zh-CN"/>
    </w:rPr>
  </w:style>
  <w:style w:type="paragraph" w:customStyle="1" w:styleId="28">
    <w:name w:val="Текст примечания2"/>
    <w:basedOn w:val="a"/>
    <w:rsid w:val="00BD4C9E"/>
    <w:pPr>
      <w:spacing w:after="200" w:line="276" w:lineRule="auto"/>
    </w:pPr>
    <w:rPr>
      <w:lang w:val="x-none"/>
    </w:rPr>
  </w:style>
  <w:style w:type="table" w:styleId="aff6">
    <w:name w:val="Table Grid"/>
    <w:basedOn w:val="a1"/>
    <w:uiPriority w:val="59"/>
    <w:rsid w:val="00BD4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llowedHyperlink"/>
    <w:basedOn w:val="a0"/>
    <w:uiPriority w:val="99"/>
    <w:semiHidden/>
    <w:unhideWhenUsed/>
    <w:rsid w:val="00BD4C9E"/>
    <w:rPr>
      <w:color w:val="800080" w:themeColor="followedHyperlink"/>
      <w:u w:val="single"/>
    </w:rPr>
  </w:style>
  <w:style w:type="numbering" w:customStyle="1" w:styleId="29">
    <w:name w:val="Нет списка2"/>
    <w:next w:val="a2"/>
    <w:uiPriority w:val="99"/>
    <w:semiHidden/>
    <w:unhideWhenUsed/>
    <w:rsid w:val="00BD4C9E"/>
  </w:style>
  <w:style w:type="numbering" w:customStyle="1" w:styleId="34">
    <w:name w:val="Нет списка3"/>
    <w:next w:val="a2"/>
    <w:uiPriority w:val="99"/>
    <w:semiHidden/>
    <w:unhideWhenUsed/>
    <w:rsid w:val="00BD4C9E"/>
  </w:style>
  <w:style w:type="numbering" w:customStyle="1" w:styleId="43">
    <w:name w:val="Нет списка4"/>
    <w:next w:val="a2"/>
    <w:uiPriority w:val="99"/>
    <w:semiHidden/>
    <w:unhideWhenUsed/>
    <w:rsid w:val="00BD4C9E"/>
  </w:style>
  <w:style w:type="table" w:customStyle="1" w:styleId="1f1">
    <w:name w:val="Сетка таблицы1"/>
    <w:basedOn w:val="a1"/>
    <w:next w:val="aff6"/>
    <w:uiPriority w:val="59"/>
    <w:rsid w:val="00BD4C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361434">
      <w:bodyDiv w:val="1"/>
      <w:marLeft w:val="0"/>
      <w:marRight w:val="0"/>
      <w:marTop w:val="0"/>
      <w:marBottom w:val="0"/>
      <w:divBdr>
        <w:top w:val="none" w:sz="0" w:space="0" w:color="auto"/>
        <w:left w:val="none" w:sz="0" w:space="0" w:color="auto"/>
        <w:bottom w:val="none" w:sz="0" w:space="0" w:color="auto"/>
        <w:right w:val="none" w:sz="0" w:space="0" w:color="auto"/>
      </w:divBdr>
    </w:div>
    <w:div w:id="20812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71F5C-0A43-4415-9120-0F0F1EE5A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205</Pages>
  <Words>32695</Words>
  <Characters>186364</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218622</CharactersWithSpaces>
  <SharedDoc>false</SharedDoc>
  <HLinks>
    <vt:vector size="6" baseType="variant">
      <vt:variant>
        <vt:i4>2752559</vt:i4>
      </vt:variant>
      <vt:variant>
        <vt:i4>0</vt:i4>
      </vt:variant>
      <vt:variant>
        <vt:i4>0</vt:i4>
      </vt:variant>
      <vt:variant>
        <vt:i4>5</vt:i4>
      </vt:variant>
      <vt:variant>
        <vt:lpwstr>http://adminerm.ru/?mode=documents&amp;level=9147&amp;id=10080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.Верфель</dc:creator>
  <cp:lastModifiedBy>S304</cp:lastModifiedBy>
  <cp:revision>3</cp:revision>
  <cp:lastPrinted>2025-05-20T01:48:00Z</cp:lastPrinted>
  <dcterms:created xsi:type="dcterms:W3CDTF">2025-11-06T05:09:00Z</dcterms:created>
  <dcterms:modified xsi:type="dcterms:W3CDTF">2025-11-07T06:58:00Z</dcterms:modified>
</cp:coreProperties>
</file>