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A1A" w:rsidRPr="005A5A1A" w:rsidRDefault="005A5A1A" w:rsidP="005A5A1A">
      <w:pPr>
        <w:autoSpaceDE/>
        <w:autoSpaceDN/>
        <w:adjustRightInd/>
        <w:ind w:firstLine="0"/>
        <w:jc w:val="center"/>
        <w:rPr>
          <w:rFonts w:eastAsia="Courier New"/>
          <w:b/>
          <w:color w:val="000000"/>
          <w:sz w:val="24"/>
          <w:szCs w:val="24"/>
          <w:lang w:bidi="hi-IN"/>
        </w:rPr>
      </w:pPr>
      <w:r w:rsidRPr="005A5A1A">
        <w:rPr>
          <w:rFonts w:eastAsia="Courier New"/>
          <w:b/>
          <w:color w:val="000000"/>
          <w:sz w:val="24"/>
          <w:szCs w:val="24"/>
          <w:lang w:bidi="hi-IN"/>
        </w:rPr>
        <w:t>Администрация Ермаковского района</w:t>
      </w:r>
    </w:p>
    <w:p w:rsidR="005A5A1A" w:rsidRPr="005A5A1A" w:rsidRDefault="005A5A1A" w:rsidP="005A5A1A">
      <w:pPr>
        <w:autoSpaceDE/>
        <w:autoSpaceDN/>
        <w:adjustRightInd/>
        <w:ind w:firstLine="0"/>
        <w:jc w:val="center"/>
        <w:rPr>
          <w:rFonts w:eastAsia="Courier New"/>
          <w:b/>
          <w:color w:val="000000"/>
          <w:sz w:val="24"/>
          <w:szCs w:val="24"/>
          <w:lang w:bidi="hi-IN"/>
        </w:rPr>
      </w:pPr>
      <w:r w:rsidRPr="005A5A1A">
        <w:rPr>
          <w:rFonts w:eastAsia="Courier New"/>
          <w:b/>
          <w:color w:val="000000"/>
          <w:sz w:val="24"/>
          <w:szCs w:val="24"/>
          <w:lang w:bidi="hi-IN"/>
        </w:rPr>
        <w:t>ПОСТАНОВЛЕНИЕ</w:t>
      </w:r>
    </w:p>
    <w:p w:rsidR="005A5A1A" w:rsidRPr="005A5A1A" w:rsidRDefault="005A5A1A" w:rsidP="005A5A1A">
      <w:pPr>
        <w:autoSpaceDE/>
        <w:autoSpaceDN/>
        <w:adjustRightInd/>
        <w:ind w:firstLine="0"/>
        <w:rPr>
          <w:rFonts w:eastAsia="Courier New"/>
          <w:color w:val="000000"/>
          <w:sz w:val="24"/>
          <w:szCs w:val="24"/>
        </w:rPr>
      </w:pPr>
      <w:r w:rsidRPr="005A5A1A">
        <w:rPr>
          <w:rFonts w:eastAsia="Courier New"/>
          <w:color w:val="000000"/>
          <w:sz w:val="24"/>
          <w:szCs w:val="24"/>
          <w:lang w:bidi="hi-IN"/>
        </w:rPr>
        <w:t>«2</w:t>
      </w:r>
      <w:r>
        <w:rPr>
          <w:rFonts w:eastAsia="Courier New"/>
          <w:color w:val="000000"/>
          <w:sz w:val="24"/>
          <w:szCs w:val="24"/>
          <w:lang w:bidi="hi-IN"/>
        </w:rPr>
        <w:t>8</w:t>
      </w:r>
      <w:r w:rsidRPr="005A5A1A">
        <w:rPr>
          <w:rFonts w:eastAsia="Courier New"/>
          <w:color w:val="000000"/>
          <w:sz w:val="24"/>
          <w:szCs w:val="24"/>
          <w:lang w:bidi="hi-IN"/>
        </w:rPr>
        <w:t xml:space="preserve">» октября 2025 года                                                                               № </w:t>
      </w:r>
      <w:r>
        <w:rPr>
          <w:rFonts w:eastAsia="Courier New"/>
          <w:color w:val="000000"/>
          <w:sz w:val="24"/>
          <w:szCs w:val="24"/>
          <w:lang w:bidi="hi-IN"/>
        </w:rPr>
        <w:t>806</w:t>
      </w:r>
      <w:r w:rsidRPr="005A5A1A">
        <w:rPr>
          <w:rFonts w:eastAsia="Courier New"/>
          <w:color w:val="000000"/>
          <w:sz w:val="24"/>
          <w:szCs w:val="24"/>
          <w:lang w:bidi="hi-IN"/>
        </w:rPr>
        <w:t>-п</w:t>
      </w:r>
    </w:p>
    <w:p w:rsidR="005A5A1A" w:rsidRDefault="005A5A1A" w:rsidP="005A5A1A">
      <w:pPr>
        <w:ind w:firstLine="709"/>
        <w:rPr>
          <w:sz w:val="24"/>
          <w:szCs w:val="24"/>
        </w:rPr>
      </w:pPr>
    </w:p>
    <w:p w:rsidR="00E17CE0" w:rsidRPr="005A5A1A" w:rsidRDefault="00E17CE0" w:rsidP="005A5A1A">
      <w:pPr>
        <w:ind w:firstLine="709"/>
        <w:rPr>
          <w:sz w:val="24"/>
          <w:szCs w:val="24"/>
        </w:rPr>
      </w:pPr>
      <w:r w:rsidRPr="005A5A1A">
        <w:rPr>
          <w:sz w:val="24"/>
          <w:szCs w:val="24"/>
        </w:rPr>
        <w:t>О внесении изменений и дополнений в постановление администрации Е</w:t>
      </w:r>
      <w:r w:rsidRPr="005A5A1A">
        <w:rPr>
          <w:sz w:val="24"/>
          <w:szCs w:val="24"/>
        </w:rPr>
        <w:t>р</w:t>
      </w:r>
      <w:r w:rsidRPr="005A5A1A">
        <w:rPr>
          <w:sz w:val="24"/>
          <w:szCs w:val="24"/>
        </w:rPr>
        <w:t xml:space="preserve">маковского </w:t>
      </w:r>
      <w:r w:rsidR="00480969" w:rsidRPr="005A5A1A">
        <w:rPr>
          <w:sz w:val="24"/>
          <w:szCs w:val="24"/>
        </w:rPr>
        <w:t xml:space="preserve">района </w:t>
      </w:r>
      <w:r w:rsidRPr="005A5A1A">
        <w:rPr>
          <w:sz w:val="24"/>
          <w:szCs w:val="24"/>
        </w:rPr>
        <w:t>от 30.10.2013 г. № 714-п «Об утверждении муниципальной пр</w:t>
      </w:r>
      <w:r w:rsidRPr="005A5A1A">
        <w:rPr>
          <w:sz w:val="24"/>
          <w:szCs w:val="24"/>
        </w:rPr>
        <w:t>о</w:t>
      </w:r>
      <w:r w:rsidRPr="005A5A1A">
        <w:rPr>
          <w:sz w:val="24"/>
          <w:szCs w:val="24"/>
        </w:rPr>
        <w:t>граммы «</w:t>
      </w:r>
      <w:bookmarkStart w:id="0" w:name="OLE_LINK1"/>
      <w:r w:rsidRPr="005A5A1A">
        <w:rPr>
          <w:sz w:val="24"/>
          <w:szCs w:val="24"/>
        </w:rPr>
        <w:t xml:space="preserve">Развитие электронного муниципалитета в Ермаковском </w:t>
      </w:r>
      <w:bookmarkEnd w:id="0"/>
      <w:r w:rsidR="004C02DE" w:rsidRPr="005A5A1A">
        <w:rPr>
          <w:sz w:val="24"/>
          <w:szCs w:val="24"/>
        </w:rPr>
        <w:t>муниц</w:t>
      </w:r>
      <w:r w:rsidR="004C02DE" w:rsidRPr="005A5A1A">
        <w:rPr>
          <w:sz w:val="24"/>
          <w:szCs w:val="24"/>
        </w:rPr>
        <w:t>и</w:t>
      </w:r>
      <w:r w:rsidR="004C02DE" w:rsidRPr="005A5A1A">
        <w:rPr>
          <w:sz w:val="24"/>
          <w:szCs w:val="24"/>
        </w:rPr>
        <w:t>пальном округе</w:t>
      </w:r>
      <w:r w:rsidRPr="005A5A1A">
        <w:rPr>
          <w:sz w:val="24"/>
          <w:szCs w:val="24"/>
        </w:rPr>
        <w:t>»</w:t>
      </w:r>
    </w:p>
    <w:p w:rsidR="00E17CE0" w:rsidRPr="005A5A1A" w:rsidRDefault="00E17CE0" w:rsidP="005A5A1A">
      <w:pPr>
        <w:ind w:firstLine="0"/>
        <w:rPr>
          <w:sz w:val="24"/>
          <w:szCs w:val="24"/>
        </w:rPr>
      </w:pPr>
    </w:p>
    <w:p w:rsidR="00E17CE0" w:rsidRPr="005A5A1A" w:rsidRDefault="00E17CE0" w:rsidP="005A5A1A">
      <w:pPr>
        <w:ind w:firstLine="709"/>
        <w:rPr>
          <w:sz w:val="24"/>
          <w:szCs w:val="24"/>
        </w:rPr>
      </w:pPr>
      <w:r w:rsidRPr="005A5A1A">
        <w:rPr>
          <w:sz w:val="24"/>
          <w:szCs w:val="24"/>
        </w:rPr>
        <w:t xml:space="preserve">В соответствии со статьей 179 Бюджетного кодекса Российской Федерации; Федеральным законом Российской Федерации от 09.02.2009 </w:t>
      </w:r>
      <w:r w:rsidR="005A5A1A">
        <w:rPr>
          <w:sz w:val="24"/>
          <w:szCs w:val="24"/>
        </w:rPr>
        <w:t xml:space="preserve">г. </w:t>
      </w:r>
      <w:r w:rsidRPr="005A5A1A">
        <w:rPr>
          <w:sz w:val="24"/>
          <w:szCs w:val="24"/>
        </w:rPr>
        <w:t>№ 8-ФЗ «Об обе</w:t>
      </w:r>
      <w:r w:rsidRPr="005A5A1A">
        <w:rPr>
          <w:sz w:val="24"/>
          <w:szCs w:val="24"/>
        </w:rPr>
        <w:t>с</w:t>
      </w:r>
      <w:r w:rsidRPr="005A5A1A">
        <w:rPr>
          <w:sz w:val="24"/>
          <w:szCs w:val="24"/>
        </w:rPr>
        <w:t>печении доступа к информации о деятельности государственных органов и орг</w:t>
      </w:r>
      <w:r w:rsidRPr="005A5A1A">
        <w:rPr>
          <w:sz w:val="24"/>
          <w:szCs w:val="24"/>
        </w:rPr>
        <w:t>а</w:t>
      </w:r>
      <w:r w:rsidRPr="005A5A1A">
        <w:rPr>
          <w:sz w:val="24"/>
          <w:szCs w:val="24"/>
        </w:rPr>
        <w:t>нов местного самоуправления»; Федеральным законом Российской Федерации от 27.07.2006</w:t>
      </w:r>
      <w:r w:rsidR="005A5A1A">
        <w:rPr>
          <w:sz w:val="24"/>
          <w:szCs w:val="24"/>
        </w:rPr>
        <w:t xml:space="preserve"> г.</w:t>
      </w:r>
      <w:r w:rsidRPr="005A5A1A">
        <w:rPr>
          <w:sz w:val="24"/>
          <w:szCs w:val="24"/>
        </w:rPr>
        <w:t xml:space="preserve"> № 149-ФЗ «Об информации, информационных технологиях и о з</w:t>
      </w:r>
      <w:r w:rsidRPr="005A5A1A">
        <w:rPr>
          <w:sz w:val="24"/>
          <w:szCs w:val="24"/>
        </w:rPr>
        <w:t>а</w:t>
      </w:r>
      <w:r w:rsidRPr="005A5A1A">
        <w:rPr>
          <w:sz w:val="24"/>
          <w:szCs w:val="24"/>
        </w:rPr>
        <w:t xml:space="preserve">щите информации»; </w:t>
      </w:r>
      <w:proofErr w:type="gramStart"/>
      <w:r w:rsidRPr="005A5A1A">
        <w:rPr>
          <w:sz w:val="24"/>
          <w:szCs w:val="24"/>
        </w:rPr>
        <w:t>Постановлением Правительства Красноярского края от 30.09.2014 г. № 436-п «О внесении изменений в постановление Правительства Красноярск</w:t>
      </w:r>
      <w:r w:rsidRPr="005A5A1A">
        <w:rPr>
          <w:sz w:val="24"/>
          <w:szCs w:val="24"/>
        </w:rPr>
        <w:t>о</w:t>
      </w:r>
      <w:r w:rsidRPr="005A5A1A">
        <w:rPr>
          <w:sz w:val="24"/>
          <w:szCs w:val="24"/>
        </w:rPr>
        <w:t>го края от 30.09.2013 г. № 504-п «Об утверждении государственной программы Красноярского края «Развитие информационного общества», Уставом Ермако</w:t>
      </w:r>
      <w:r w:rsidRPr="005A5A1A">
        <w:rPr>
          <w:sz w:val="24"/>
          <w:szCs w:val="24"/>
        </w:rPr>
        <w:t>в</w:t>
      </w:r>
      <w:r w:rsidRPr="005A5A1A">
        <w:rPr>
          <w:sz w:val="24"/>
          <w:szCs w:val="24"/>
        </w:rPr>
        <w:t xml:space="preserve">ского </w:t>
      </w:r>
      <w:r w:rsidR="00844B84" w:rsidRPr="005A5A1A">
        <w:rPr>
          <w:sz w:val="24"/>
          <w:szCs w:val="24"/>
        </w:rPr>
        <w:t>района</w:t>
      </w:r>
      <w:r w:rsidRPr="005A5A1A">
        <w:rPr>
          <w:sz w:val="24"/>
          <w:szCs w:val="24"/>
        </w:rPr>
        <w:t xml:space="preserve">, постановлением администрации Ермаковского </w:t>
      </w:r>
      <w:r w:rsidR="0079644B" w:rsidRPr="005A5A1A">
        <w:rPr>
          <w:sz w:val="24"/>
          <w:szCs w:val="24"/>
        </w:rPr>
        <w:t>района</w:t>
      </w:r>
      <w:r w:rsidRPr="005A5A1A">
        <w:rPr>
          <w:sz w:val="24"/>
          <w:szCs w:val="24"/>
        </w:rPr>
        <w:t xml:space="preserve"> от </w:t>
      </w:r>
      <w:r w:rsidR="00B671F2" w:rsidRPr="005A5A1A">
        <w:rPr>
          <w:sz w:val="24"/>
          <w:szCs w:val="24"/>
        </w:rPr>
        <w:t>28.08.2025</w:t>
      </w:r>
      <w:r w:rsidR="005A5A1A">
        <w:rPr>
          <w:sz w:val="24"/>
          <w:szCs w:val="24"/>
        </w:rPr>
        <w:t xml:space="preserve"> г</w:t>
      </w:r>
      <w:r w:rsidRPr="005A5A1A">
        <w:rPr>
          <w:sz w:val="24"/>
          <w:szCs w:val="24"/>
        </w:rPr>
        <w:t xml:space="preserve">. № </w:t>
      </w:r>
      <w:r w:rsidR="00B671F2" w:rsidRPr="005A5A1A">
        <w:rPr>
          <w:sz w:val="24"/>
          <w:szCs w:val="24"/>
        </w:rPr>
        <w:t>604</w:t>
      </w:r>
      <w:r w:rsidRPr="005A5A1A">
        <w:rPr>
          <w:sz w:val="24"/>
          <w:szCs w:val="24"/>
        </w:rPr>
        <w:t>-п «Об утверждении Порядка принятия решений о разработке муниципальных программ Ермаковского</w:t>
      </w:r>
      <w:r w:rsidR="00B671F2" w:rsidRPr="005A5A1A">
        <w:rPr>
          <w:sz w:val="24"/>
          <w:szCs w:val="24"/>
        </w:rPr>
        <w:t xml:space="preserve"> муниципального</w:t>
      </w:r>
      <w:r w:rsidRPr="005A5A1A">
        <w:rPr>
          <w:sz w:val="24"/>
          <w:szCs w:val="24"/>
        </w:rPr>
        <w:t xml:space="preserve"> </w:t>
      </w:r>
      <w:r w:rsidR="00B671F2" w:rsidRPr="005A5A1A">
        <w:rPr>
          <w:sz w:val="24"/>
          <w:szCs w:val="24"/>
        </w:rPr>
        <w:t>округ</w:t>
      </w:r>
      <w:r w:rsidRPr="005A5A1A">
        <w:rPr>
          <w:sz w:val="24"/>
          <w:szCs w:val="24"/>
        </w:rPr>
        <w:t>а, их формиров</w:t>
      </w:r>
      <w:r w:rsidRPr="005A5A1A">
        <w:rPr>
          <w:sz w:val="24"/>
          <w:szCs w:val="24"/>
        </w:rPr>
        <w:t>а</w:t>
      </w:r>
      <w:r w:rsidRPr="005A5A1A">
        <w:rPr>
          <w:sz w:val="24"/>
          <w:szCs w:val="24"/>
        </w:rPr>
        <w:t>нии и реализации»</w:t>
      </w:r>
      <w:r w:rsidRPr="005A5A1A">
        <w:rPr>
          <w:rStyle w:val="a4"/>
          <w:rFonts w:cs="Arial"/>
          <w:sz w:val="24"/>
          <w:szCs w:val="24"/>
        </w:rPr>
        <w:t xml:space="preserve"> </w:t>
      </w:r>
      <w:r w:rsidRPr="005A5A1A">
        <w:rPr>
          <w:sz w:val="24"/>
          <w:szCs w:val="24"/>
        </w:rPr>
        <w:t>П</w:t>
      </w:r>
      <w:r w:rsidRPr="005A5A1A">
        <w:rPr>
          <w:sz w:val="24"/>
          <w:szCs w:val="24"/>
        </w:rPr>
        <w:t>О</w:t>
      </w:r>
      <w:r w:rsidRPr="005A5A1A">
        <w:rPr>
          <w:sz w:val="24"/>
          <w:szCs w:val="24"/>
        </w:rPr>
        <w:t>СТАНОВЛЯЮ:</w:t>
      </w:r>
      <w:proofErr w:type="gramEnd"/>
    </w:p>
    <w:p w:rsidR="003A364F" w:rsidRPr="005A5A1A" w:rsidRDefault="00E17CE0" w:rsidP="005A5A1A">
      <w:pPr>
        <w:ind w:firstLine="709"/>
        <w:rPr>
          <w:sz w:val="24"/>
          <w:szCs w:val="24"/>
        </w:rPr>
      </w:pPr>
      <w:r w:rsidRPr="005A5A1A">
        <w:rPr>
          <w:sz w:val="24"/>
          <w:szCs w:val="24"/>
        </w:rPr>
        <w:t xml:space="preserve">1. </w:t>
      </w:r>
      <w:proofErr w:type="gramStart"/>
      <w:r w:rsidRPr="005A5A1A">
        <w:rPr>
          <w:sz w:val="24"/>
          <w:szCs w:val="24"/>
        </w:rPr>
        <w:t>Внести изменения в постановление администрации Ермако</w:t>
      </w:r>
      <w:r w:rsidRPr="005A5A1A">
        <w:rPr>
          <w:sz w:val="24"/>
          <w:szCs w:val="24"/>
        </w:rPr>
        <w:t>в</w:t>
      </w:r>
      <w:r w:rsidRPr="005A5A1A">
        <w:rPr>
          <w:sz w:val="24"/>
          <w:szCs w:val="24"/>
        </w:rPr>
        <w:t xml:space="preserve">ского </w:t>
      </w:r>
      <w:r w:rsidR="00480969" w:rsidRPr="005A5A1A">
        <w:rPr>
          <w:sz w:val="24"/>
          <w:szCs w:val="24"/>
        </w:rPr>
        <w:t>района</w:t>
      </w:r>
      <w:r w:rsidRPr="005A5A1A">
        <w:rPr>
          <w:sz w:val="24"/>
          <w:szCs w:val="24"/>
        </w:rPr>
        <w:t xml:space="preserve"> от 30.10.2013 г. № 714-п «Об утверждении муниципал</w:t>
      </w:r>
      <w:r w:rsidRPr="005A5A1A">
        <w:rPr>
          <w:sz w:val="24"/>
          <w:szCs w:val="24"/>
        </w:rPr>
        <w:t>ь</w:t>
      </w:r>
      <w:r w:rsidRPr="005A5A1A">
        <w:rPr>
          <w:sz w:val="24"/>
          <w:szCs w:val="24"/>
        </w:rPr>
        <w:t xml:space="preserve">ной программы «Развитие электронного муниципалитета в Ермаковском </w:t>
      </w:r>
      <w:r w:rsidR="00844B84" w:rsidRPr="005A5A1A">
        <w:rPr>
          <w:sz w:val="24"/>
          <w:szCs w:val="24"/>
        </w:rPr>
        <w:t xml:space="preserve">муниципальном </w:t>
      </w:r>
      <w:r w:rsidR="00B671F2" w:rsidRPr="005A5A1A">
        <w:rPr>
          <w:sz w:val="24"/>
          <w:szCs w:val="24"/>
        </w:rPr>
        <w:t>округ</w:t>
      </w:r>
      <w:r w:rsidRPr="005A5A1A">
        <w:rPr>
          <w:sz w:val="24"/>
          <w:szCs w:val="24"/>
        </w:rPr>
        <w:t>е» (в реда</w:t>
      </w:r>
      <w:r w:rsidRPr="005A5A1A">
        <w:rPr>
          <w:sz w:val="24"/>
          <w:szCs w:val="24"/>
        </w:rPr>
        <w:t>к</w:t>
      </w:r>
      <w:r w:rsidRPr="005A5A1A">
        <w:rPr>
          <w:sz w:val="24"/>
          <w:szCs w:val="24"/>
        </w:rPr>
        <w:t>ции постановлений от 30.10.2014</w:t>
      </w:r>
      <w:r w:rsidR="005A5A1A">
        <w:rPr>
          <w:sz w:val="24"/>
          <w:szCs w:val="24"/>
        </w:rPr>
        <w:t xml:space="preserve"> г.</w:t>
      </w:r>
      <w:r w:rsidRPr="005A5A1A">
        <w:rPr>
          <w:sz w:val="24"/>
          <w:szCs w:val="24"/>
        </w:rPr>
        <w:t xml:space="preserve"> № 881-п, от 30.10.2015 г. № 733-п, от 28.10.2016</w:t>
      </w:r>
      <w:r w:rsidR="00B57330">
        <w:rPr>
          <w:sz w:val="24"/>
          <w:szCs w:val="24"/>
        </w:rPr>
        <w:t xml:space="preserve"> г.</w:t>
      </w:r>
      <w:r w:rsidRPr="005A5A1A">
        <w:rPr>
          <w:sz w:val="24"/>
          <w:szCs w:val="24"/>
        </w:rPr>
        <w:t xml:space="preserve"> № 678-п, от 17.08.2017</w:t>
      </w:r>
      <w:r w:rsidR="00B57330">
        <w:rPr>
          <w:sz w:val="24"/>
          <w:szCs w:val="24"/>
        </w:rPr>
        <w:t xml:space="preserve"> г. № 554-п, от 30.10.</w:t>
      </w:r>
      <w:r w:rsidRPr="005A5A1A">
        <w:rPr>
          <w:sz w:val="24"/>
          <w:szCs w:val="24"/>
        </w:rPr>
        <w:t>2017</w:t>
      </w:r>
      <w:r w:rsidR="00B57330">
        <w:rPr>
          <w:sz w:val="24"/>
          <w:szCs w:val="24"/>
        </w:rPr>
        <w:t xml:space="preserve"> г.</w:t>
      </w:r>
      <w:r w:rsidRPr="005A5A1A">
        <w:rPr>
          <w:sz w:val="24"/>
          <w:szCs w:val="24"/>
        </w:rPr>
        <w:t xml:space="preserve"> № 772-п, от 31.10.2017</w:t>
      </w:r>
      <w:r w:rsidR="00B57330">
        <w:rPr>
          <w:sz w:val="24"/>
          <w:szCs w:val="24"/>
        </w:rPr>
        <w:t xml:space="preserve"> г.</w:t>
      </w:r>
      <w:r w:rsidRPr="005A5A1A">
        <w:rPr>
          <w:sz w:val="24"/>
          <w:szCs w:val="24"/>
        </w:rPr>
        <w:t xml:space="preserve"> № 784-п, от 30.05.2018</w:t>
      </w:r>
      <w:r w:rsidR="00B57330">
        <w:rPr>
          <w:sz w:val="24"/>
          <w:szCs w:val="24"/>
        </w:rPr>
        <w:t xml:space="preserve"> г.</w:t>
      </w:r>
      <w:r w:rsidRPr="005A5A1A">
        <w:rPr>
          <w:sz w:val="24"/>
          <w:szCs w:val="24"/>
        </w:rPr>
        <w:t xml:space="preserve"> № 271-п, от 30.10.2018</w:t>
      </w:r>
      <w:r w:rsidR="00B57330">
        <w:rPr>
          <w:sz w:val="24"/>
          <w:szCs w:val="24"/>
        </w:rPr>
        <w:t xml:space="preserve"> г.</w:t>
      </w:r>
      <w:r w:rsidRPr="005A5A1A">
        <w:rPr>
          <w:sz w:val="24"/>
          <w:szCs w:val="24"/>
        </w:rPr>
        <w:t xml:space="preserve"> № 614-п, от 01.02.2019</w:t>
      </w:r>
      <w:r w:rsidR="00B57330">
        <w:rPr>
          <w:sz w:val="24"/>
          <w:szCs w:val="24"/>
        </w:rPr>
        <w:t xml:space="preserve"> г</w:t>
      </w:r>
      <w:proofErr w:type="gramEnd"/>
      <w:r w:rsidR="00B57330">
        <w:rPr>
          <w:sz w:val="24"/>
          <w:szCs w:val="24"/>
        </w:rPr>
        <w:t>.</w:t>
      </w:r>
      <w:r w:rsidRPr="005A5A1A">
        <w:rPr>
          <w:sz w:val="24"/>
          <w:szCs w:val="24"/>
        </w:rPr>
        <w:t xml:space="preserve"> № </w:t>
      </w:r>
      <w:proofErr w:type="gramStart"/>
      <w:r w:rsidRPr="005A5A1A">
        <w:rPr>
          <w:sz w:val="24"/>
          <w:szCs w:val="24"/>
        </w:rPr>
        <w:t>50-п, от 31.10.2019</w:t>
      </w:r>
      <w:r w:rsidR="00B57330">
        <w:rPr>
          <w:sz w:val="24"/>
          <w:szCs w:val="24"/>
        </w:rPr>
        <w:t xml:space="preserve"> г.</w:t>
      </w:r>
      <w:r w:rsidRPr="005A5A1A">
        <w:rPr>
          <w:sz w:val="24"/>
          <w:szCs w:val="24"/>
        </w:rPr>
        <w:t xml:space="preserve"> № 614-п, от 14.02.2020</w:t>
      </w:r>
      <w:r w:rsidR="00B57330">
        <w:rPr>
          <w:sz w:val="24"/>
          <w:szCs w:val="24"/>
        </w:rPr>
        <w:t xml:space="preserve"> г.</w:t>
      </w:r>
      <w:r w:rsidRPr="005A5A1A">
        <w:rPr>
          <w:sz w:val="24"/>
          <w:szCs w:val="24"/>
        </w:rPr>
        <w:t xml:space="preserve"> № 100-п, 30.10.2020</w:t>
      </w:r>
      <w:r w:rsidR="00B57330">
        <w:rPr>
          <w:sz w:val="24"/>
          <w:szCs w:val="24"/>
        </w:rPr>
        <w:t xml:space="preserve"> г.</w:t>
      </w:r>
      <w:r w:rsidRPr="005A5A1A">
        <w:rPr>
          <w:sz w:val="24"/>
          <w:szCs w:val="24"/>
        </w:rPr>
        <w:t xml:space="preserve"> № 721-п</w:t>
      </w:r>
      <w:r w:rsidR="002C1DA4" w:rsidRPr="005A5A1A">
        <w:rPr>
          <w:sz w:val="24"/>
          <w:szCs w:val="24"/>
        </w:rPr>
        <w:t xml:space="preserve"> от 29.10.2021</w:t>
      </w:r>
      <w:r w:rsidR="00B57330">
        <w:rPr>
          <w:sz w:val="24"/>
          <w:szCs w:val="24"/>
        </w:rPr>
        <w:t xml:space="preserve"> г.</w:t>
      </w:r>
      <w:r w:rsidR="002C1DA4" w:rsidRPr="005A5A1A">
        <w:rPr>
          <w:sz w:val="24"/>
          <w:szCs w:val="24"/>
        </w:rPr>
        <w:t xml:space="preserve"> № 630-п</w:t>
      </w:r>
      <w:r w:rsidR="00B865B0" w:rsidRPr="005A5A1A">
        <w:rPr>
          <w:sz w:val="24"/>
          <w:szCs w:val="24"/>
        </w:rPr>
        <w:t>, от 04.07.2022</w:t>
      </w:r>
      <w:r w:rsidR="00B57330">
        <w:rPr>
          <w:sz w:val="24"/>
          <w:szCs w:val="24"/>
        </w:rPr>
        <w:t xml:space="preserve"> г.</w:t>
      </w:r>
      <w:r w:rsidR="00B865B0" w:rsidRPr="005A5A1A">
        <w:rPr>
          <w:sz w:val="24"/>
          <w:szCs w:val="24"/>
        </w:rPr>
        <w:t xml:space="preserve"> № 471-п</w:t>
      </w:r>
      <w:r w:rsidR="00A77DE3" w:rsidRPr="005A5A1A">
        <w:rPr>
          <w:sz w:val="24"/>
          <w:szCs w:val="24"/>
        </w:rPr>
        <w:t>, от 31.10.2022</w:t>
      </w:r>
      <w:r w:rsidR="00B57330">
        <w:rPr>
          <w:sz w:val="24"/>
          <w:szCs w:val="24"/>
        </w:rPr>
        <w:t xml:space="preserve"> г.</w:t>
      </w:r>
      <w:r w:rsidR="00A77DE3" w:rsidRPr="005A5A1A">
        <w:rPr>
          <w:sz w:val="24"/>
          <w:szCs w:val="24"/>
        </w:rPr>
        <w:t xml:space="preserve"> № 779-п, от 19.06.2023</w:t>
      </w:r>
      <w:r w:rsidR="00B57330">
        <w:rPr>
          <w:sz w:val="24"/>
          <w:szCs w:val="24"/>
        </w:rPr>
        <w:t xml:space="preserve"> г.</w:t>
      </w:r>
      <w:r w:rsidR="00A77DE3" w:rsidRPr="005A5A1A">
        <w:rPr>
          <w:sz w:val="24"/>
          <w:szCs w:val="24"/>
        </w:rPr>
        <w:t xml:space="preserve"> № 435-п</w:t>
      </w:r>
      <w:r w:rsidR="00FF56E8" w:rsidRPr="005A5A1A">
        <w:rPr>
          <w:sz w:val="24"/>
          <w:szCs w:val="24"/>
        </w:rPr>
        <w:t xml:space="preserve">, </w:t>
      </w:r>
      <w:r w:rsidR="00B57330">
        <w:rPr>
          <w:sz w:val="24"/>
          <w:szCs w:val="24"/>
        </w:rPr>
        <w:t xml:space="preserve">№ </w:t>
      </w:r>
      <w:r w:rsidR="00FF56E8" w:rsidRPr="005A5A1A">
        <w:rPr>
          <w:sz w:val="24"/>
          <w:szCs w:val="24"/>
        </w:rPr>
        <w:t>854-п от 30.10.2023</w:t>
      </w:r>
      <w:r w:rsidR="00B57330">
        <w:rPr>
          <w:sz w:val="24"/>
          <w:szCs w:val="24"/>
        </w:rPr>
        <w:t xml:space="preserve"> г.</w:t>
      </w:r>
      <w:r w:rsidR="000951CD" w:rsidRPr="005A5A1A">
        <w:rPr>
          <w:sz w:val="24"/>
          <w:szCs w:val="24"/>
        </w:rPr>
        <w:t>, № 586-п от 30.10.2024</w:t>
      </w:r>
      <w:r w:rsidR="00B57330">
        <w:rPr>
          <w:sz w:val="24"/>
          <w:szCs w:val="24"/>
        </w:rPr>
        <w:t xml:space="preserve"> г.</w:t>
      </w:r>
      <w:r w:rsidR="009D703D" w:rsidRPr="005A5A1A">
        <w:rPr>
          <w:sz w:val="24"/>
          <w:szCs w:val="24"/>
        </w:rPr>
        <w:t>, № 41-п от 29.01.2025</w:t>
      </w:r>
      <w:r w:rsidR="00B57330">
        <w:rPr>
          <w:sz w:val="24"/>
          <w:szCs w:val="24"/>
        </w:rPr>
        <w:t xml:space="preserve"> г.</w:t>
      </w:r>
      <w:r w:rsidRPr="005A5A1A">
        <w:rPr>
          <w:sz w:val="24"/>
          <w:szCs w:val="24"/>
        </w:rPr>
        <w:t>), а именно:</w:t>
      </w:r>
      <w:proofErr w:type="gramEnd"/>
    </w:p>
    <w:p w:rsidR="0007342D" w:rsidRPr="005A5A1A" w:rsidRDefault="00E17CE0" w:rsidP="005A5A1A">
      <w:pPr>
        <w:ind w:firstLine="709"/>
        <w:rPr>
          <w:sz w:val="24"/>
          <w:szCs w:val="24"/>
        </w:rPr>
      </w:pPr>
      <w:r w:rsidRPr="005A5A1A">
        <w:rPr>
          <w:sz w:val="24"/>
          <w:szCs w:val="24"/>
        </w:rPr>
        <w:t xml:space="preserve">- </w:t>
      </w:r>
      <w:r w:rsidRPr="005A5A1A">
        <w:rPr>
          <w:bCs/>
          <w:color w:val="000000"/>
          <w:sz w:val="24"/>
          <w:szCs w:val="24"/>
        </w:rPr>
        <w:t>муниципальную программу «Развитие электронного муниципалитета в Е</w:t>
      </w:r>
      <w:r w:rsidRPr="005A5A1A">
        <w:rPr>
          <w:bCs/>
          <w:color w:val="000000"/>
          <w:sz w:val="24"/>
          <w:szCs w:val="24"/>
        </w:rPr>
        <w:t>р</w:t>
      </w:r>
      <w:r w:rsidRPr="005A5A1A">
        <w:rPr>
          <w:bCs/>
          <w:color w:val="000000"/>
          <w:sz w:val="24"/>
          <w:szCs w:val="24"/>
        </w:rPr>
        <w:t>маковском</w:t>
      </w:r>
      <w:r w:rsidR="0079644B" w:rsidRPr="005A5A1A">
        <w:rPr>
          <w:bCs/>
          <w:color w:val="000000"/>
          <w:sz w:val="24"/>
          <w:szCs w:val="24"/>
        </w:rPr>
        <w:t xml:space="preserve"> муниципальном</w:t>
      </w:r>
      <w:r w:rsidRPr="005A5A1A">
        <w:rPr>
          <w:bCs/>
          <w:color w:val="000000"/>
          <w:sz w:val="24"/>
          <w:szCs w:val="24"/>
        </w:rPr>
        <w:t xml:space="preserve"> </w:t>
      </w:r>
      <w:r w:rsidR="00B671F2" w:rsidRPr="005A5A1A">
        <w:rPr>
          <w:bCs/>
          <w:color w:val="000000"/>
          <w:sz w:val="24"/>
          <w:szCs w:val="24"/>
        </w:rPr>
        <w:t>округ</w:t>
      </w:r>
      <w:r w:rsidRPr="005A5A1A">
        <w:rPr>
          <w:bCs/>
          <w:color w:val="000000"/>
          <w:sz w:val="24"/>
          <w:szCs w:val="24"/>
        </w:rPr>
        <w:t>е» изложить в редакции согласно прилож</w:t>
      </w:r>
      <w:r w:rsidRPr="005A5A1A">
        <w:rPr>
          <w:bCs/>
          <w:color w:val="000000"/>
          <w:sz w:val="24"/>
          <w:szCs w:val="24"/>
        </w:rPr>
        <w:t>е</w:t>
      </w:r>
      <w:r w:rsidRPr="005A5A1A">
        <w:rPr>
          <w:bCs/>
          <w:color w:val="000000"/>
          <w:sz w:val="24"/>
          <w:szCs w:val="24"/>
        </w:rPr>
        <w:t>нию.</w:t>
      </w:r>
    </w:p>
    <w:p w:rsidR="00B57330" w:rsidRDefault="00E17CE0" w:rsidP="00B57330">
      <w:pPr>
        <w:ind w:firstLine="709"/>
        <w:rPr>
          <w:sz w:val="24"/>
          <w:szCs w:val="24"/>
        </w:rPr>
      </w:pPr>
      <w:r w:rsidRPr="005A5A1A">
        <w:rPr>
          <w:sz w:val="24"/>
          <w:szCs w:val="24"/>
        </w:rPr>
        <w:t xml:space="preserve">2. </w:t>
      </w:r>
      <w:proofErr w:type="gramStart"/>
      <w:r w:rsidRPr="005A5A1A">
        <w:rPr>
          <w:sz w:val="24"/>
          <w:szCs w:val="24"/>
        </w:rPr>
        <w:t>Контроль за</w:t>
      </w:r>
      <w:proofErr w:type="gramEnd"/>
      <w:r w:rsidRPr="005A5A1A">
        <w:rPr>
          <w:sz w:val="24"/>
          <w:szCs w:val="24"/>
        </w:rPr>
        <w:t xml:space="preserve"> выполнением настоящего постановления возложить на з</w:t>
      </w:r>
      <w:r w:rsidRPr="005A5A1A">
        <w:rPr>
          <w:sz w:val="24"/>
          <w:szCs w:val="24"/>
        </w:rPr>
        <w:t>а</w:t>
      </w:r>
      <w:r w:rsidRPr="005A5A1A">
        <w:rPr>
          <w:sz w:val="24"/>
          <w:szCs w:val="24"/>
        </w:rPr>
        <w:t xml:space="preserve">местителя главы администрации </w:t>
      </w:r>
      <w:r w:rsidR="00480969" w:rsidRPr="005A5A1A">
        <w:rPr>
          <w:sz w:val="24"/>
          <w:szCs w:val="24"/>
        </w:rPr>
        <w:t>района</w:t>
      </w:r>
      <w:r w:rsidRPr="005A5A1A">
        <w:rPr>
          <w:sz w:val="24"/>
          <w:szCs w:val="24"/>
        </w:rPr>
        <w:t xml:space="preserve"> – начальника отдела земельных и им</w:t>
      </w:r>
      <w:r w:rsidRPr="005A5A1A">
        <w:rPr>
          <w:sz w:val="24"/>
          <w:szCs w:val="24"/>
        </w:rPr>
        <w:t>у</w:t>
      </w:r>
      <w:r w:rsidRPr="005A5A1A">
        <w:rPr>
          <w:sz w:val="24"/>
          <w:szCs w:val="24"/>
        </w:rPr>
        <w:t>ще</w:t>
      </w:r>
      <w:r w:rsidR="00B57330">
        <w:rPr>
          <w:sz w:val="24"/>
          <w:szCs w:val="24"/>
        </w:rPr>
        <w:t xml:space="preserve">ственных отношений </w:t>
      </w:r>
      <w:proofErr w:type="spellStart"/>
      <w:r w:rsidR="00B57330">
        <w:rPr>
          <w:sz w:val="24"/>
          <w:szCs w:val="24"/>
        </w:rPr>
        <w:t>Сунцова</w:t>
      </w:r>
      <w:proofErr w:type="spellEnd"/>
      <w:r w:rsidR="00B57330">
        <w:rPr>
          <w:sz w:val="24"/>
          <w:szCs w:val="24"/>
        </w:rPr>
        <w:t xml:space="preserve"> Ф.Н.</w:t>
      </w:r>
    </w:p>
    <w:p w:rsidR="00E17CE0" w:rsidRPr="005A5A1A" w:rsidRDefault="00E17CE0" w:rsidP="00B57330">
      <w:pPr>
        <w:ind w:firstLine="709"/>
        <w:rPr>
          <w:sz w:val="24"/>
          <w:szCs w:val="24"/>
        </w:rPr>
      </w:pPr>
      <w:r w:rsidRPr="005A5A1A">
        <w:rPr>
          <w:sz w:val="24"/>
          <w:szCs w:val="24"/>
        </w:rPr>
        <w:t>3. Постановление вступает в силу после его официального опубликования</w:t>
      </w:r>
      <w:r w:rsidR="002C1DA4" w:rsidRPr="005A5A1A">
        <w:rPr>
          <w:sz w:val="24"/>
          <w:szCs w:val="24"/>
        </w:rPr>
        <w:t xml:space="preserve"> (обнародования)</w:t>
      </w:r>
      <w:r w:rsidR="00CD4816" w:rsidRPr="005A5A1A">
        <w:rPr>
          <w:sz w:val="24"/>
          <w:szCs w:val="24"/>
        </w:rPr>
        <w:t xml:space="preserve"> и применяется к </w:t>
      </w:r>
      <w:r w:rsidR="00A56945" w:rsidRPr="005A5A1A">
        <w:rPr>
          <w:sz w:val="24"/>
          <w:szCs w:val="24"/>
        </w:rPr>
        <w:t>правоотношен</w:t>
      </w:r>
      <w:r w:rsidR="00A56945" w:rsidRPr="005A5A1A">
        <w:rPr>
          <w:sz w:val="24"/>
          <w:szCs w:val="24"/>
        </w:rPr>
        <w:t>и</w:t>
      </w:r>
      <w:r w:rsidR="00A56945" w:rsidRPr="005A5A1A">
        <w:rPr>
          <w:sz w:val="24"/>
          <w:szCs w:val="24"/>
        </w:rPr>
        <w:t>ям,</w:t>
      </w:r>
      <w:r w:rsidR="00CD4816" w:rsidRPr="005A5A1A">
        <w:rPr>
          <w:sz w:val="24"/>
          <w:szCs w:val="24"/>
        </w:rPr>
        <w:t xml:space="preserve"> возникшим с 01.01.2026</w:t>
      </w:r>
      <w:r w:rsidR="00B57330">
        <w:rPr>
          <w:sz w:val="24"/>
          <w:szCs w:val="24"/>
        </w:rPr>
        <w:t xml:space="preserve"> г</w:t>
      </w:r>
      <w:r w:rsidR="009A7EAC" w:rsidRPr="005A5A1A">
        <w:rPr>
          <w:sz w:val="24"/>
          <w:szCs w:val="24"/>
        </w:rPr>
        <w:t>.</w:t>
      </w:r>
    </w:p>
    <w:p w:rsidR="009A7EAC" w:rsidRPr="005A5A1A" w:rsidRDefault="009A7EAC" w:rsidP="005A5A1A">
      <w:pPr>
        <w:widowControl/>
        <w:autoSpaceDE/>
        <w:autoSpaceDN/>
        <w:adjustRightInd/>
        <w:spacing w:line="276" w:lineRule="auto"/>
        <w:ind w:firstLine="0"/>
        <w:rPr>
          <w:sz w:val="24"/>
          <w:szCs w:val="24"/>
        </w:rPr>
      </w:pPr>
    </w:p>
    <w:p w:rsidR="00E42016" w:rsidRPr="005A5A1A" w:rsidRDefault="008940C3" w:rsidP="005A5A1A">
      <w:pPr>
        <w:ind w:firstLine="0"/>
        <w:rPr>
          <w:sz w:val="24"/>
          <w:szCs w:val="24"/>
        </w:rPr>
      </w:pPr>
      <w:proofErr w:type="gramStart"/>
      <w:r w:rsidRPr="005A5A1A">
        <w:rPr>
          <w:sz w:val="24"/>
          <w:szCs w:val="24"/>
        </w:rPr>
        <w:t>Исполняющий</w:t>
      </w:r>
      <w:proofErr w:type="gramEnd"/>
      <w:r w:rsidRPr="005A5A1A">
        <w:rPr>
          <w:sz w:val="24"/>
          <w:szCs w:val="24"/>
        </w:rPr>
        <w:t xml:space="preserve"> обязанности</w:t>
      </w:r>
    </w:p>
    <w:p w:rsidR="00E17CE0" w:rsidRDefault="008940C3" w:rsidP="005A5A1A">
      <w:pPr>
        <w:ind w:firstLine="0"/>
        <w:rPr>
          <w:sz w:val="24"/>
          <w:szCs w:val="24"/>
        </w:rPr>
      </w:pPr>
      <w:r w:rsidRPr="005A5A1A">
        <w:rPr>
          <w:sz w:val="24"/>
          <w:szCs w:val="24"/>
        </w:rPr>
        <w:t xml:space="preserve">главы </w:t>
      </w:r>
      <w:r w:rsidR="0007342D" w:rsidRPr="005A5A1A">
        <w:rPr>
          <w:sz w:val="24"/>
          <w:szCs w:val="24"/>
        </w:rPr>
        <w:t>Ермаковского</w:t>
      </w:r>
      <w:r w:rsidR="005A5A1A" w:rsidRPr="005A5A1A">
        <w:rPr>
          <w:sz w:val="24"/>
          <w:szCs w:val="24"/>
        </w:rPr>
        <w:t xml:space="preserve"> </w:t>
      </w:r>
      <w:r w:rsidR="00480969" w:rsidRPr="005A5A1A">
        <w:rPr>
          <w:sz w:val="24"/>
          <w:szCs w:val="24"/>
        </w:rPr>
        <w:t>района</w:t>
      </w:r>
      <w:r w:rsidR="00B57330">
        <w:rPr>
          <w:sz w:val="24"/>
          <w:szCs w:val="24"/>
        </w:rPr>
        <w:t xml:space="preserve">                                                                    </w:t>
      </w:r>
      <w:r w:rsidR="005A5A1A" w:rsidRPr="005A5A1A">
        <w:rPr>
          <w:sz w:val="24"/>
          <w:szCs w:val="24"/>
        </w:rPr>
        <w:t xml:space="preserve"> </w:t>
      </w:r>
      <w:r w:rsidRPr="005A5A1A">
        <w:rPr>
          <w:sz w:val="24"/>
          <w:szCs w:val="24"/>
        </w:rPr>
        <w:t>С.М. Абр</w:t>
      </w:r>
      <w:r w:rsidRPr="005A5A1A">
        <w:rPr>
          <w:sz w:val="24"/>
          <w:szCs w:val="24"/>
        </w:rPr>
        <w:t>а</w:t>
      </w:r>
      <w:r w:rsidRPr="005A5A1A">
        <w:rPr>
          <w:sz w:val="24"/>
          <w:szCs w:val="24"/>
        </w:rPr>
        <w:t>мов</w:t>
      </w:r>
    </w:p>
    <w:p w:rsidR="00B57330" w:rsidRPr="005A5A1A" w:rsidRDefault="00B57330" w:rsidP="005A5A1A">
      <w:pPr>
        <w:ind w:firstLine="0"/>
        <w:rPr>
          <w:sz w:val="24"/>
          <w:szCs w:val="24"/>
        </w:rPr>
      </w:pPr>
    </w:p>
    <w:p w:rsidR="00E17CE0" w:rsidRPr="005A5A1A" w:rsidRDefault="00E17CE0" w:rsidP="005A5A1A">
      <w:pPr>
        <w:ind w:firstLine="0"/>
        <w:rPr>
          <w:sz w:val="24"/>
          <w:szCs w:val="24"/>
        </w:rPr>
        <w:sectPr w:rsidR="00E17CE0" w:rsidRPr="005A5A1A" w:rsidSect="005A5A1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F1507" w:rsidRPr="00DF1507" w:rsidRDefault="00DF1507" w:rsidP="00DF1507">
      <w:pPr>
        <w:widowControl/>
        <w:autoSpaceDE/>
        <w:autoSpaceDN/>
        <w:adjustRightInd/>
        <w:ind w:firstLine="0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</w:t>
      </w:r>
    </w:p>
    <w:p w:rsidR="00DF1507" w:rsidRPr="00DF1507" w:rsidRDefault="00DF1507" w:rsidP="00DF1507">
      <w:pPr>
        <w:widowControl/>
        <w:autoSpaceDE/>
        <w:autoSpaceDN/>
        <w:adjustRightInd/>
        <w:ind w:firstLine="0"/>
        <w:jc w:val="right"/>
        <w:rPr>
          <w:sz w:val="24"/>
          <w:szCs w:val="24"/>
        </w:rPr>
      </w:pPr>
      <w:r w:rsidRPr="00DF1507">
        <w:rPr>
          <w:sz w:val="24"/>
          <w:szCs w:val="24"/>
        </w:rPr>
        <w:t>к постановлению администрации</w:t>
      </w:r>
    </w:p>
    <w:p w:rsidR="00DF1507" w:rsidRPr="00DF1507" w:rsidRDefault="00DF1507" w:rsidP="00DF1507">
      <w:pPr>
        <w:widowControl/>
        <w:autoSpaceDE/>
        <w:autoSpaceDN/>
        <w:adjustRightInd/>
        <w:ind w:firstLine="0"/>
        <w:jc w:val="right"/>
        <w:rPr>
          <w:sz w:val="24"/>
          <w:szCs w:val="24"/>
        </w:rPr>
      </w:pPr>
      <w:r w:rsidRPr="00DF1507">
        <w:rPr>
          <w:sz w:val="24"/>
          <w:szCs w:val="24"/>
        </w:rPr>
        <w:t>Ермаковского района</w:t>
      </w:r>
    </w:p>
    <w:p w:rsidR="00DF1507" w:rsidRPr="00DF1507" w:rsidRDefault="00DF1507" w:rsidP="00DF1507">
      <w:pPr>
        <w:widowControl/>
        <w:autoSpaceDE/>
        <w:autoSpaceDN/>
        <w:adjustRightInd/>
        <w:ind w:firstLine="0"/>
        <w:jc w:val="right"/>
        <w:rPr>
          <w:sz w:val="24"/>
          <w:szCs w:val="24"/>
        </w:rPr>
      </w:pPr>
      <w:r w:rsidRPr="00DF1507">
        <w:rPr>
          <w:sz w:val="24"/>
          <w:szCs w:val="24"/>
        </w:rPr>
        <w:t>от «</w:t>
      </w:r>
      <w:r>
        <w:rPr>
          <w:sz w:val="24"/>
          <w:szCs w:val="24"/>
        </w:rPr>
        <w:t>28</w:t>
      </w:r>
      <w:r w:rsidRPr="00DF1507">
        <w:rPr>
          <w:sz w:val="24"/>
          <w:szCs w:val="24"/>
        </w:rPr>
        <w:t xml:space="preserve">» </w:t>
      </w:r>
      <w:r>
        <w:rPr>
          <w:sz w:val="24"/>
          <w:szCs w:val="24"/>
        </w:rPr>
        <w:t>октября</w:t>
      </w:r>
      <w:r w:rsidRPr="00DF1507">
        <w:rPr>
          <w:sz w:val="24"/>
          <w:szCs w:val="24"/>
        </w:rPr>
        <w:t xml:space="preserve"> 2025 г. № </w:t>
      </w:r>
      <w:r>
        <w:rPr>
          <w:sz w:val="24"/>
          <w:szCs w:val="24"/>
        </w:rPr>
        <w:t>806</w:t>
      </w:r>
      <w:r w:rsidRPr="00DF1507">
        <w:rPr>
          <w:sz w:val="24"/>
          <w:szCs w:val="24"/>
        </w:rPr>
        <w:t>-п</w:t>
      </w:r>
    </w:p>
    <w:p w:rsidR="00E17CE0" w:rsidRPr="005A5A1A" w:rsidRDefault="00E17CE0" w:rsidP="00DF1507">
      <w:pPr>
        <w:ind w:firstLine="709"/>
        <w:jc w:val="right"/>
        <w:outlineLvl w:val="0"/>
        <w:rPr>
          <w:sz w:val="24"/>
          <w:szCs w:val="24"/>
        </w:rPr>
      </w:pPr>
      <w:r w:rsidRPr="005A5A1A">
        <w:rPr>
          <w:sz w:val="24"/>
          <w:szCs w:val="24"/>
        </w:rPr>
        <w:t>Приложение</w:t>
      </w:r>
    </w:p>
    <w:p w:rsidR="00E17CE0" w:rsidRPr="005A5A1A" w:rsidRDefault="00E17CE0" w:rsidP="00DF1507">
      <w:pPr>
        <w:ind w:firstLine="709"/>
        <w:jc w:val="right"/>
        <w:outlineLvl w:val="0"/>
        <w:rPr>
          <w:sz w:val="24"/>
          <w:szCs w:val="24"/>
        </w:rPr>
      </w:pPr>
      <w:r w:rsidRPr="005A5A1A">
        <w:rPr>
          <w:sz w:val="24"/>
          <w:szCs w:val="24"/>
        </w:rPr>
        <w:t>к постановлению администрации</w:t>
      </w:r>
    </w:p>
    <w:p w:rsidR="00E17CE0" w:rsidRPr="005A5A1A" w:rsidRDefault="00E17CE0" w:rsidP="00DF1507">
      <w:pPr>
        <w:ind w:firstLine="709"/>
        <w:jc w:val="right"/>
        <w:outlineLvl w:val="0"/>
        <w:rPr>
          <w:sz w:val="24"/>
          <w:szCs w:val="24"/>
        </w:rPr>
      </w:pPr>
      <w:r w:rsidRPr="005A5A1A">
        <w:rPr>
          <w:sz w:val="24"/>
          <w:szCs w:val="24"/>
        </w:rPr>
        <w:t xml:space="preserve">Ермаковского </w:t>
      </w:r>
      <w:r w:rsidR="00480969" w:rsidRPr="005A5A1A">
        <w:rPr>
          <w:sz w:val="24"/>
          <w:szCs w:val="24"/>
        </w:rPr>
        <w:t>района</w:t>
      </w:r>
    </w:p>
    <w:p w:rsidR="00E17CE0" w:rsidRPr="005A5A1A" w:rsidRDefault="00E17CE0" w:rsidP="00DF1507">
      <w:pPr>
        <w:ind w:firstLine="709"/>
        <w:jc w:val="right"/>
        <w:rPr>
          <w:sz w:val="24"/>
          <w:szCs w:val="24"/>
        </w:rPr>
      </w:pPr>
      <w:r w:rsidRPr="005A5A1A">
        <w:rPr>
          <w:sz w:val="24"/>
          <w:szCs w:val="24"/>
        </w:rPr>
        <w:t>от «30» октября 2013 г. № 714-п</w:t>
      </w:r>
    </w:p>
    <w:p w:rsidR="00E17CE0" w:rsidRPr="00DF1507" w:rsidRDefault="00E17CE0" w:rsidP="005A5A1A">
      <w:pPr>
        <w:ind w:firstLine="709"/>
        <w:rPr>
          <w:sz w:val="24"/>
          <w:szCs w:val="24"/>
        </w:rPr>
      </w:pPr>
    </w:p>
    <w:p w:rsidR="00E17CE0" w:rsidRPr="00DF1507" w:rsidRDefault="00E17CE0" w:rsidP="00DF1507">
      <w:pPr>
        <w:ind w:firstLine="0"/>
        <w:jc w:val="center"/>
        <w:rPr>
          <w:bCs/>
          <w:sz w:val="24"/>
          <w:szCs w:val="24"/>
        </w:rPr>
      </w:pPr>
      <w:r w:rsidRPr="00DF1507">
        <w:rPr>
          <w:bCs/>
          <w:sz w:val="24"/>
          <w:szCs w:val="24"/>
        </w:rPr>
        <w:t>Муниципальная программа</w:t>
      </w:r>
    </w:p>
    <w:p w:rsidR="00E17CE0" w:rsidRPr="00DF1507" w:rsidRDefault="00E17CE0" w:rsidP="00DF1507">
      <w:pPr>
        <w:ind w:firstLine="0"/>
        <w:jc w:val="center"/>
        <w:rPr>
          <w:bCs/>
          <w:sz w:val="24"/>
          <w:szCs w:val="24"/>
        </w:rPr>
      </w:pPr>
      <w:r w:rsidRPr="00DF1507">
        <w:rPr>
          <w:bCs/>
          <w:sz w:val="24"/>
          <w:szCs w:val="24"/>
        </w:rPr>
        <w:t xml:space="preserve">«Развитие электронного муниципалитета в Ермаковском </w:t>
      </w:r>
      <w:r w:rsidR="00480969" w:rsidRPr="00DF1507">
        <w:rPr>
          <w:bCs/>
          <w:sz w:val="24"/>
          <w:szCs w:val="24"/>
        </w:rPr>
        <w:t xml:space="preserve">муниципальном </w:t>
      </w:r>
      <w:r w:rsidR="00B671F2" w:rsidRPr="00DF1507">
        <w:rPr>
          <w:bCs/>
          <w:sz w:val="24"/>
          <w:szCs w:val="24"/>
        </w:rPr>
        <w:t>округ</w:t>
      </w:r>
      <w:r w:rsidRPr="00DF1507">
        <w:rPr>
          <w:bCs/>
          <w:sz w:val="24"/>
          <w:szCs w:val="24"/>
        </w:rPr>
        <w:t>е»</w:t>
      </w:r>
    </w:p>
    <w:p w:rsidR="00E17CE0" w:rsidRPr="00DF1507" w:rsidRDefault="00E17CE0" w:rsidP="005A5A1A">
      <w:pPr>
        <w:ind w:firstLine="0"/>
        <w:rPr>
          <w:bCs/>
          <w:sz w:val="24"/>
          <w:szCs w:val="24"/>
        </w:rPr>
      </w:pPr>
    </w:p>
    <w:p w:rsidR="00E17CE0" w:rsidRPr="00DF1507" w:rsidRDefault="00E17CE0" w:rsidP="00DF1507">
      <w:pPr>
        <w:rPr>
          <w:bCs/>
          <w:sz w:val="24"/>
          <w:szCs w:val="24"/>
        </w:rPr>
      </w:pPr>
      <w:r w:rsidRPr="00DF1507">
        <w:rPr>
          <w:bCs/>
          <w:sz w:val="24"/>
          <w:szCs w:val="24"/>
        </w:rPr>
        <w:t>Паспорт</w:t>
      </w:r>
      <w:r w:rsidR="00DF1507">
        <w:rPr>
          <w:bCs/>
          <w:sz w:val="24"/>
          <w:szCs w:val="24"/>
        </w:rPr>
        <w:t xml:space="preserve"> муниципальной</w:t>
      </w:r>
      <w:r w:rsidRPr="00DF1507">
        <w:rPr>
          <w:bCs/>
          <w:sz w:val="24"/>
          <w:szCs w:val="24"/>
        </w:rPr>
        <w:t xml:space="preserve"> Программы</w:t>
      </w:r>
    </w:p>
    <w:p w:rsidR="00E17CE0" w:rsidRPr="00DF1507" w:rsidRDefault="00E17CE0" w:rsidP="005A5A1A">
      <w:pPr>
        <w:ind w:firstLine="0"/>
        <w:rPr>
          <w:sz w:val="24"/>
          <w:szCs w:val="24"/>
        </w:rPr>
      </w:pPr>
    </w:p>
    <w:tbl>
      <w:tblPr>
        <w:tblW w:w="504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48"/>
        <w:gridCol w:w="6300"/>
      </w:tblGrid>
      <w:tr w:rsidR="00E17CE0" w:rsidRPr="005A5A1A" w:rsidTr="00DF1507">
        <w:tc>
          <w:tcPr>
            <w:tcW w:w="1735" w:type="pct"/>
          </w:tcPr>
          <w:p w:rsidR="00E17CE0" w:rsidRPr="005A5A1A" w:rsidRDefault="00E17CE0" w:rsidP="00DF150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5A5A1A">
              <w:rPr>
                <w:color w:val="000000"/>
                <w:sz w:val="24"/>
                <w:szCs w:val="24"/>
              </w:rPr>
              <w:t>Наименование програ</w:t>
            </w:r>
            <w:r w:rsidRPr="005A5A1A">
              <w:rPr>
                <w:color w:val="000000"/>
                <w:sz w:val="24"/>
                <w:szCs w:val="24"/>
              </w:rPr>
              <w:t>м</w:t>
            </w:r>
            <w:r w:rsidRPr="005A5A1A">
              <w:rPr>
                <w:color w:val="000000"/>
                <w:sz w:val="24"/>
                <w:szCs w:val="24"/>
              </w:rPr>
              <w:t>мы</w:t>
            </w:r>
          </w:p>
        </w:tc>
        <w:tc>
          <w:tcPr>
            <w:tcW w:w="3265" w:type="pct"/>
          </w:tcPr>
          <w:p w:rsidR="00E17CE0" w:rsidRPr="005A5A1A" w:rsidRDefault="00E17CE0" w:rsidP="00DF1507">
            <w:pPr>
              <w:widowControl/>
              <w:autoSpaceDE/>
              <w:autoSpaceDN/>
              <w:adjustRightInd/>
              <w:spacing w:line="277" w:lineRule="exact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5A5A1A">
              <w:rPr>
                <w:color w:val="000000"/>
                <w:sz w:val="24"/>
                <w:szCs w:val="24"/>
              </w:rPr>
              <w:t xml:space="preserve">Муниципальная программа «Развитие электронного муниципалитета в Ермаковском </w:t>
            </w:r>
            <w:r w:rsidR="00844B84" w:rsidRPr="005A5A1A">
              <w:rPr>
                <w:color w:val="000000"/>
                <w:sz w:val="24"/>
                <w:szCs w:val="24"/>
              </w:rPr>
              <w:t xml:space="preserve">муниципальном </w:t>
            </w:r>
            <w:r w:rsidR="00B671F2" w:rsidRPr="005A5A1A">
              <w:rPr>
                <w:color w:val="000000"/>
                <w:sz w:val="24"/>
                <w:szCs w:val="24"/>
              </w:rPr>
              <w:t>округ</w:t>
            </w:r>
            <w:r w:rsidRPr="005A5A1A">
              <w:rPr>
                <w:color w:val="000000"/>
                <w:sz w:val="24"/>
                <w:szCs w:val="24"/>
              </w:rPr>
              <w:t xml:space="preserve">е». </w:t>
            </w:r>
          </w:p>
        </w:tc>
      </w:tr>
      <w:tr w:rsidR="00E17CE0" w:rsidRPr="005A5A1A" w:rsidTr="00DF1507">
        <w:tc>
          <w:tcPr>
            <w:tcW w:w="1735" w:type="pct"/>
          </w:tcPr>
          <w:p w:rsidR="00E17CE0" w:rsidRPr="005A5A1A" w:rsidRDefault="00E17CE0" w:rsidP="00DF1507">
            <w:pPr>
              <w:widowControl/>
              <w:autoSpaceDE/>
              <w:autoSpaceDN/>
              <w:adjustRightInd/>
              <w:spacing w:line="274" w:lineRule="exact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5A5A1A">
              <w:rPr>
                <w:color w:val="000000"/>
                <w:sz w:val="24"/>
                <w:szCs w:val="24"/>
              </w:rPr>
              <w:t>Основание для разрабо</w:t>
            </w:r>
            <w:r w:rsidRPr="005A5A1A">
              <w:rPr>
                <w:color w:val="000000"/>
                <w:sz w:val="24"/>
                <w:szCs w:val="24"/>
              </w:rPr>
              <w:t>т</w:t>
            </w:r>
            <w:r w:rsidRPr="005A5A1A">
              <w:rPr>
                <w:color w:val="000000"/>
                <w:sz w:val="24"/>
                <w:szCs w:val="24"/>
              </w:rPr>
              <w:t>ки программы</w:t>
            </w:r>
          </w:p>
        </w:tc>
        <w:tc>
          <w:tcPr>
            <w:tcW w:w="3265" w:type="pct"/>
          </w:tcPr>
          <w:p w:rsidR="00E17CE0" w:rsidRPr="005A5A1A" w:rsidRDefault="00E17CE0" w:rsidP="00DF1507">
            <w:pPr>
              <w:widowControl/>
              <w:autoSpaceDE/>
              <w:autoSpaceDN/>
              <w:adjustRightInd/>
              <w:spacing w:line="274" w:lineRule="exact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5A5A1A">
              <w:rPr>
                <w:color w:val="000000"/>
                <w:sz w:val="24"/>
                <w:szCs w:val="24"/>
              </w:rPr>
              <w:t>статья 179 Бюджетного кодекса Российской Федер</w:t>
            </w:r>
            <w:r w:rsidRPr="005A5A1A">
              <w:rPr>
                <w:color w:val="000000"/>
                <w:sz w:val="24"/>
                <w:szCs w:val="24"/>
              </w:rPr>
              <w:t>а</w:t>
            </w:r>
            <w:r w:rsidRPr="005A5A1A">
              <w:rPr>
                <w:color w:val="000000"/>
                <w:sz w:val="24"/>
                <w:szCs w:val="24"/>
              </w:rPr>
              <w:t>ции;</w:t>
            </w:r>
          </w:p>
          <w:p w:rsidR="00E17CE0" w:rsidRPr="005A5A1A" w:rsidRDefault="00E17CE0" w:rsidP="00DF1507">
            <w:pPr>
              <w:widowControl/>
              <w:autoSpaceDE/>
              <w:autoSpaceDN/>
              <w:adjustRightInd/>
              <w:spacing w:line="274" w:lineRule="exact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5A5A1A">
              <w:rPr>
                <w:color w:val="000000"/>
                <w:sz w:val="24"/>
                <w:szCs w:val="24"/>
              </w:rPr>
              <w:t xml:space="preserve">Федеральный закон Российской Федерации от 09.02.2009 </w:t>
            </w:r>
          </w:p>
          <w:p w:rsidR="00E17CE0" w:rsidRPr="005A5A1A" w:rsidRDefault="00E17CE0" w:rsidP="00DF1507">
            <w:pPr>
              <w:widowControl/>
              <w:autoSpaceDE/>
              <w:autoSpaceDN/>
              <w:adjustRightInd/>
              <w:spacing w:line="274" w:lineRule="exact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5A5A1A">
              <w:rPr>
                <w:color w:val="000000"/>
                <w:sz w:val="24"/>
                <w:szCs w:val="24"/>
              </w:rPr>
              <w:t xml:space="preserve">№ 8-ФЗ «Об обеспечении доступа к информации о деятельности </w:t>
            </w:r>
            <w:proofErr w:type="gramStart"/>
            <w:r w:rsidRPr="005A5A1A">
              <w:rPr>
                <w:color w:val="000000"/>
                <w:sz w:val="24"/>
                <w:szCs w:val="24"/>
              </w:rPr>
              <w:t>государственных</w:t>
            </w:r>
            <w:proofErr w:type="gramEnd"/>
            <w:r w:rsidRPr="005A5A1A">
              <w:rPr>
                <w:color w:val="000000"/>
                <w:sz w:val="24"/>
                <w:szCs w:val="24"/>
              </w:rPr>
              <w:t xml:space="preserve"> органов и органов местного сам</w:t>
            </w:r>
            <w:r w:rsidRPr="005A5A1A">
              <w:rPr>
                <w:color w:val="000000"/>
                <w:sz w:val="24"/>
                <w:szCs w:val="24"/>
              </w:rPr>
              <w:t>о</w:t>
            </w:r>
            <w:r w:rsidRPr="005A5A1A">
              <w:rPr>
                <w:color w:val="000000"/>
                <w:sz w:val="24"/>
                <w:szCs w:val="24"/>
              </w:rPr>
              <w:t>управления»;</w:t>
            </w:r>
          </w:p>
          <w:p w:rsidR="00E17CE0" w:rsidRPr="005A5A1A" w:rsidRDefault="00E17CE0" w:rsidP="00DF1507">
            <w:pPr>
              <w:widowControl/>
              <w:autoSpaceDE/>
              <w:autoSpaceDN/>
              <w:adjustRightInd/>
              <w:spacing w:line="274" w:lineRule="exact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5A5A1A">
              <w:rPr>
                <w:color w:val="000000"/>
                <w:sz w:val="24"/>
                <w:szCs w:val="24"/>
              </w:rPr>
              <w:t>Федеральный закон Российской Федерации от 27.07.2006 № 149-ФЗ «Об информации, информац</w:t>
            </w:r>
            <w:r w:rsidRPr="005A5A1A">
              <w:rPr>
                <w:color w:val="000000"/>
                <w:sz w:val="24"/>
                <w:szCs w:val="24"/>
              </w:rPr>
              <w:t>и</w:t>
            </w:r>
            <w:r w:rsidRPr="005A5A1A">
              <w:rPr>
                <w:color w:val="000000"/>
                <w:sz w:val="24"/>
                <w:szCs w:val="24"/>
              </w:rPr>
              <w:t>онных технологиях и о защите информации»; Пост</w:t>
            </w:r>
            <w:r w:rsidRPr="005A5A1A">
              <w:rPr>
                <w:color w:val="000000"/>
                <w:sz w:val="24"/>
                <w:szCs w:val="24"/>
              </w:rPr>
              <w:t>а</w:t>
            </w:r>
            <w:r w:rsidRPr="005A5A1A">
              <w:rPr>
                <w:color w:val="000000"/>
                <w:sz w:val="24"/>
                <w:szCs w:val="24"/>
              </w:rPr>
              <w:t>новление Правительства Красноярского края от 30.09.2014 г. № 436-п «О внесении изменений в п</w:t>
            </w:r>
            <w:r w:rsidRPr="005A5A1A">
              <w:rPr>
                <w:color w:val="000000"/>
                <w:sz w:val="24"/>
                <w:szCs w:val="24"/>
              </w:rPr>
              <w:t>о</w:t>
            </w:r>
            <w:r w:rsidRPr="005A5A1A">
              <w:rPr>
                <w:color w:val="000000"/>
                <w:sz w:val="24"/>
                <w:szCs w:val="24"/>
              </w:rPr>
              <w:t>становление Правительства Красноярского края от 30.09.2013 г. № 504-п «Об утверждении госуда</w:t>
            </w:r>
            <w:r w:rsidRPr="005A5A1A">
              <w:rPr>
                <w:color w:val="000000"/>
                <w:sz w:val="24"/>
                <w:szCs w:val="24"/>
              </w:rPr>
              <w:t>р</w:t>
            </w:r>
            <w:r w:rsidRPr="005A5A1A">
              <w:rPr>
                <w:color w:val="000000"/>
                <w:sz w:val="24"/>
                <w:szCs w:val="24"/>
              </w:rPr>
              <w:t>ственной программы Красноярского края «Развитие инфо</w:t>
            </w:r>
            <w:r w:rsidRPr="005A5A1A">
              <w:rPr>
                <w:color w:val="000000"/>
                <w:sz w:val="24"/>
                <w:szCs w:val="24"/>
              </w:rPr>
              <w:t>р</w:t>
            </w:r>
            <w:r w:rsidRPr="005A5A1A">
              <w:rPr>
                <w:color w:val="000000"/>
                <w:sz w:val="24"/>
                <w:szCs w:val="24"/>
              </w:rPr>
              <w:t xml:space="preserve">мационного общества», Устав Ермаковского </w:t>
            </w:r>
            <w:r w:rsidR="00844B84" w:rsidRPr="005A5A1A">
              <w:rPr>
                <w:color w:val="000000"/>
                <w:sz w:val="24"/>
                <w:szCs w:val="24"/>
              </w:rPr>
              <w:t>района</w:t>
            </w:r>
            <w:r w:rsidRPr="005A5A1A">
              <w:rPr>
                <w:color w:val="000000"/>
                <w:sz w:val="24"/>
                <w:szCs w:val="24"/>
              </w:rPr>
              <w:t>;</w:t>
            </w:r>
            <w:r w:rsidR="00B25F4D" w:rsidRPr="005A5A1A">
              <w:rPr>
                <w:color w:val="000000"/>
                <w:sz w:val="24"/>
                <w:szCs w:val="24"/>
              </w:rPr>
              <w:t xml:space="preserve"> Постановления админ</w:t>
            </w:r>
            <w:r w:rsidR="00B25F4D" w:rsidRPr="005A5A1A">
              <w:rPr>
                <w:color w:val="000000"/>
                <w:sz w:val="24"/>
                <w:szCs w:val="24"/>
              </w:rPr>
              <w:t>и</w:t>
            </w:r>
            <w:r w:rsidR="00B25F4D" w:rsidRPr="005A5A1A">
              <w:rPr>
                <w:color w:val="000000"/>
                <w:sz w:val="24"/>
                <w:szCs w:val="24"/>
              </w:rPr>
              <w:t xml:space="preserve">страции Ермаковского </w:t>
            </w:r>
            <w:r w:rsidR="00844B84" w:rsidRPr="005A5A1A">
              <w:rPr>
                <w:color w:val="000000"/>
                <w:sz w:val="24"/>
                <w:szCs w:val="24"/>
              </w:rPr>
              <w:t>района</w:t>
            </w:r>
            <w:r w:rsidR="00B25F4D" w:rsidRPr="005A5A1A">
              <w:rPr>
                <w:color w:val="000000"/>
                <w:sz w:val="24"/>
                <w:szCs w:val="24"/>
              </w:rPr>
              <w:t xml:space="preserve"> от </w:t>
            </w:r>
            <w:r w:rsidR="00480969" w:rsidRPr="005A5A1A">
              <w:rPr>
                <w:color w:val="000000"/>
                <w:sz w:val="24"/>
                <w:szCs w:val="24"/>
              </w:rPr>
              <w:t xml:space="preserve">28.08.2025 </w:t>
            </w:r>
            <w:r w:rsidRPr="005A5A1A">
              <w:rPr>
                <w:color w:val="000000"/>
                <w:sz w:val="24"/>
                <w:szCs w:val="24"/>
              </w:rPr>
              <w:t xml:space="preserve">г. № </w:t>
            </w:r>
            <w:r w:rsidR="00480969" w:rsidRPr="005A5A1A">
              <w:rPr>
                <w:color w:val="000000"/>
                <w:sz w:val="24"/>
                <w:szCs w:val="24"/>
              </w:rPr>
              <w:t>604</w:t>
            </w:r>
            <w:r w:rsidRPr="005A5A1A">
              <w:rPr>
                <w:color w:val="000000"/>
                <w:sz w:val="24"/>
                <w:szCs w:val="24"/>
              </w:rPr>
              <w:t>-п «Об утверждении Порядка принятия решений о разработке муниц</w:t>
            </w:r>
            <w:r w:rsidRPr="005A5A1A">
              <w:rPr>
                <w:color w:val="000000"/>
                <w:sz w:val="24"/>
                <w:szCs w:val="24"/>
              </w:rPr>
              <w:t>и</w:t>
            </w:r>
            <w:r w:rsidRPr="005A5A1A">
              <w:rPr>
                <w:color w:val="000000"/>
                <w:sz w:val="24"/>
                <w:szCs w:val="24"/>
              </w:rPr>
              <w:t>пальных программ Ермаковского</w:t>
            </w:r>
            <w:r w:rsidR="00480969" w:rsidRPr="005A5A1A">
              <w:rPr>
                <w:color w:val="000000"/>
                <w:sz w:val="24"/>
                <w:szCs w:val="24"/>
              </w:rPr>
              <w:t xml:space="preserve"> муниципального</w:t>
            </w:r>
            <w:r w:rsidRPr="005A5A1A">
              <w:rPr>
                <w:color w:val="000000"/>
                <w:sz w:val="24"/>
                <w:szCs w:val="24"/>
              </w:rPr>
              <w:t xml:space="preserve"> </w:t>
            </w:r>
            <w:r w:rsidR="00B671F2" w:rsidRPr="005A5A1A">
              <w:rPr>
                <w:color w:val="000000"/>
                <w:sz w:val="24"/>
                <w:szCs w:val="24"/>
              </w:rPr>
              <w:t>округ</w:t>
            </w:r>
            <w:r w:rsidRPr="005A5A1A">
              <w:rPr>
                <w:color w:val="000000"/>
                <w:sz w:val="24"/>
                <w:szCs w:val="24"/>
              </w:rPr>
              <w:t>а, их фо</w:t>
            </w:r>
            <w:r w:rsidRPr="005A5A1A">
              <w:rPr>
                <w:color w:val="000000"/>
                <w:sz w:val="24"/>
                <w:szCs w:val="24"/>
              </w:rPr>
              <w:t>р</w:t>
            </w:r>
            <w:r w:rsidRPr="005A5A1A">
              <w:rPr>
                <w:color w:val="000000"/>
                <w:sz w:val="24"/>
                <w:szCs w:val="24"/>
              </w:rPr>
              <w:t>ми</w:t>
            </w:r>
            <w:r w:rsidR="00480969" w:rsidRPr="005A5A1A">
              <w:rPr>
                <w:color w:val="000000"/>
                <w:sz w:val="24"/>
                <w:szCs w:val="24"/>
              </w:rPr>
              <w:t>ровании и реализации».</w:t>
            </w:r>
          </w:p>
        </w:tc>
      </w:tr>
      <w:tr w:rsidR="00E17CE0" w:rsidRPr="005A5A1A" w:rsidTr="00DF1507">
        <w:tc>
          <w:tcPr>
            <w:tcW w:w="1735" w:type="pct"/>
          </w:tcPr>
          <w:p w:rsidR="00E17CE0" w:rsidRPr="005A5A1A" w:rsidRDefault="00E17CE0" w:rsidP="00DF1507">
            <w:pPr>
              <w:widowControl/>
              <w:autoSpaceDE/>
              <w:autoSpaceDN/>
              <w:adjustRightInd/>
              <w:spacing w:line="270" w:lineRule="exact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5A5A1A">
              <w:rPr>
                <w:color w:val="000000"/>
                <w:sz w:val="24"/>
                <w:szCs w:val="24"/>
              </w:rPr>
              <w:t>Ответственный исполни</w:t>
            </w:r>
            <w:r w:rsidRPr="005A5A1A">
              <w:rPr>
                <w:color w:val="000000"/>
                <w:sz w:val="24"/>
                <w:szCs w:val="24"/>
              </w:rPr>
              <w:softHyphen/>
              <w:t>тель муниципальной про</w:t>
            </w:r>
            <w:r w:rsidRPr="005A5A1A">
              <w:rPr>
                <w:color w:val="000000"/>
                <w:sz w:val="24"/>
                <w:szCs w:val="24"/>
              </w:rPr>
              <w:softHyphen/>
              <w:t>граммы</w:t>
            </w:r>
          </w:p>
        </w:tc>
        <w:tc>
          <w:tcPr>
            <w:tcW w:w="3265" w:type="pct"/>
          </w:tcPr>
          <w:p w:rsidR="00E17CE0" w:rsidRPr="005A5A1A" w:rsidRDefault="00E17CE0" w:rsidP="00DF150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5A5A1A">
              <w:rPr>
                <w:color w:val="000000"/>
                <w:sz w:val="24"/>
                <w:szCs w:val="24"/>
              </w:rPr>
              <w:t xml:space="preserve">Администрация Ермаковского </w:t>
            </w:r>
            <w:r w:rsidR="00480969" w:rsidRPr="005A5A1A">
              <w:rPr>
                <w:color w:val="000000"/>
                <w:sz w:val="24"/>
                <w:szCs w:val="24"/>
              </w:rPr>
              <w:t>района</w:t>
            </w:r>
            <w:r w:rsidRPr="005A5A1A">
              <w:rPr>
                <w:color w:val="000000"/>
                <w:sz w:val="24"/>
                <w:szCs w:val="24"/>
              </w:rPr>
              <w:t xml:space="preserve"> (отдел инфо</w:t>
            </w:r>
            <w:r w:rsidRPr="005A5A1A">
              <w:rPr>
                <w:color w:val="000000"/>
                <w:sz w:val="24"/>
                <w:szCs w:val="24"/>
              </w:rPr>
              <w:t>р</w:t>
            </w:r>
            <w:r w:rsidRPr="005A5A1A">
              <w:rPr>
                <w:color w:val="000000"/>
                <w:sz w:val="24"/>
                <w:szCs w:val="24"/>
              </w:rPr>
              <w:t>матизации и документационного обеспечения адм</w:t>
            </w:r>
            <w:r w:rsidRPr="005A5A1A">
              <w:rPr>
                <w:color w:val="000000"/>
                <w:sz w:val="24"/>
                <w:szCs w:val="24"/>
              </w:rPr>
              <w:t>и</w:t>
            </w:r>
            <w:r w:rsidRPr="005A5A1A">
              <w:rPr>
                <w:color w:val="000000"/>
                <w:sz w:val="24"/>
                <w:szCs w:val="24"/>
              </w:rPr>
              <w:t>нистр</w:t>
            </w:r>
            <w:r w:rsidRPr="005A5A1A">
              <w:rPr>
                <w:color w:val="000000"/>
                <w:sz w:val="24"/>
                <w:szCs w:val="24"/>
              </w:rPr>
              <w:t>а</w:t>
            </w:r>
            <w:r w:rsidRPr="005A5A1A">
              <w:rPr>
                <w:color w:val="000000"/>
                <w:sz w:val="24"/>
                <w:szCs w:val="24"/>
              </w:rPr>
              <w:t xml:space="preserve">ции </w:t>
            </w:r>
            <w:r w:rsidR="00480969" w:rsidRPr="005A5A1A">
              <w:rPr>
                <w:color w:val="000000"/>
                <w:sz w:val="24"/>
                <w:szCs w:val="24"/>
              </w:rPr>
              <w:t>района</w:t>
            </w:r>
            <w:r w:rsidRPr="005A5A1A">
              <w:rPr>
                <w:color w:val="000000"/>
                <w:sz w:val="24"/>
                <w:szCs w:val="24"/>
              </w:rPr>
              <w:t>)</w:t>
            </w:r>
          </w:p>
        </w:tc>
      </w:tr>
      <w:tr w:rsidR="00C13E9A" w:rsidRPr="005A5A1A" w:rsidTr="00DF1507">
        <w:tc>
          <w:tcPr>
            <w:tcW w:w="1735" w:type="pct"/>
          </w:tcPr>
          <w:p w:rsidR="00C13E9A" w:rsidRPr="005A5A1A" w:rsidRDefault="00C13E9A" w:rsidP="00DF1507">
            <w:pPr>
              <w:widowControl/>
              <w:autoSpaceDE/>
              <w:autoSpaceDN/>
              <w:adjustRightInd/>
              <w:spacing w:line="270" w:lineRule="exact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5A5A1A">
              <w:rPr>
                <w:color w:val="000000"/>
                <w:sz w:val="24"/>
                <w:szCs w:val="24"/>
              </w:rPr>
              <w:t>Отдельные мероприятий программы</w:t>
            </w:r>
          </w:p>
        </w:tc>
        <w:tc>
          <w:tcPr>
            <w:tcW w:w="3265" w:type="pct"/>
          </w:tcPr>
          <w:p w:rsidR="00C13E9A" w:rsidRPr="005A5A1A" w:rsidRDefault="00B6748F" w:rsidP="00DF150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5A5A1A">
              <w:rPr>
                <w:color w:val="000000"/>
                <w:sz w:val="24"/>
                <w:szCs w:val="24"/>
              </w:rPr>
              <w:t>Отдельные мероприятия:</w:t>
            </w:r>
          </w:p>
          <w:p w:rsidR="00B6748F" w:rsidRPr="005A5A1A" w:rsidRDefault="00B6748F" w:rsidP="00DF1507">
            <w:pPr>
              <w:ind w:firstLine="0"/>
              <w:jc w:val="left"/>
              <w:rPr>
                <w:sz w:val="24"/>
                <w:szCs w:val="24"/>
              </w:rPr>
            </w:pPr>
            <w:r w:rsidRPr="005A5A1A">
              <w:rPr>
                <w:sz w:val="24"/>
                <w:szCs w:val="24"/>
              </w:rPr>
              <w:t>1.</w:t>
            </w:r>
            <w:r w:rsidR="0036079D" w:rsidRPr="005A5A1A">
              <w:rPr>
                <w:sz w:val="24"/>
                <w:szCs w:val="24"/>
              </w:rPr>
              <w:t xml:space="preserve"> Повышение квалификации, переподготовка мун</w:t>
            </w:r>
            <w:r w:rsidR="0036079D" w:rsidRPr="005A5A1A">
              <w:rPr>
                <w:sz w:val="24"/>
                <w:szCs w:val="24"/>
              </w:rPr>
              <w:t>и</w:t>
            </w:r>
            <w:r w:rsidR="0036079D" w:rsidRPr="005A5A1A">
              <w:rPr>
                <w:sz w:val="24"/>
                <w:szCs w:val="24"/>
              </w:rPr>
              <w:t>ципальных служащих, а также работников бюджетной сферы по программам информационная безопа</w:t>
            </w:r>
            <w:r w:rsidR="0036079D" w:rsidRPr="005A5A1A">
              <w:rPr>
                <w:sz w:val="24"/>
                <w:szCs w:val="24"/>
              </w:rPr>
              <w:t>с</w:t>
            </w:r>
            <w:r w:rsidR="0036079D" w:rsidRPr="005A5A1A">
              <w:rPr>
                <w:sz w:val="24"/>
                <w:szCs w:val="24"/>
              </w:rPr>
              <w:t>ность.</w:t>
            </w:r>
          </w:p>
          <w:p w:rsidR="00C460EA" w:rsidRPr="005A5A1A" w:rsidRDefault="00C460EA" w:rsidP="00DF1507">
            <w:pPr>
              <w:ind w:firstLine="0"/>
              <w:jc w:val="left"/>
              <w:rPr>
                <w:sz w:val="24"/>
                <w:szCs w:val="24"/>
              </w:rPr>
            </w:pPr>
            <w:r w:rsidRPr="005A5A1A">
              <w:rPr>
                <w:sz w:val="24"/>
                <w:szCs w:val="24"/>
              </w:rPr>
              <w:t>2. Приобретение лицензионного программного обе</w:t>
            </w:r>
            <w:r w:rsidRPr="005A5A1A">
              <w:rPr>
                <w:sz w:val="24"/>
                <w:szCs w:val="24"/>
              </w:rPr>
              <w:t>с</w:t>
            </w:r>
            <w:r w:rsidRPr="005A5A1A">
              <w:rPr>
                <w:sz w:val="24"/>
                <w:szCs w:val="24"/>
              </w:rPr>
              <w:t>печения и оборудования.</w:t>
            </w:r>
          </w:p>
        </w:tc>
      </w:tr>
      <w:tr w:rsidR="00E17CE0" w:rsidRPr="005A5A1A" w:rsidTr="00DF1507">
        <w:tc>
          <w:tcPr>
            <w:tcW w:w="1735" w:type="pct"/>
          </w:tcPr>
          <w:p w:rsidR="00E17CE0" w:rsidRPr="005A5A1A" w:rsidRDefault="00E17CE0" w:rsidP="00DF1507">
            <w:pPr>
              <w:widowControl/>
              <w:autoSpaceDE/>
              <w:autoSpaceDN/>
              <w:adjustRightInd/>
              <w:spacing w:line="274" w:lineRule="exact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5A5A1A">
              <w:rPr>
                <w:color w:val="000000"/>
                <w:sz w:val="24"/>
                <w:szCs w:val="24"/>
              </w:rPr>
              <w:t>Цели муници</w:t>
            </w:r>
            <w:r w:rsidRPr="005A5A1A">
              <w:rPr>
                <w:color w:val="000000"/>
                <w:sz w:val="24"/>
                <w:szCs w:val="24"/>
              </w:rPr>
              <w:softHyphen/>
              <w:t>пальной пр</w:t>
            </w:r>
            <w:r w:rsidRPr="005A5A1A">
              <w:rPr>
                <w:color w:val="000000"/>
                <w:sz w:val="24"/>
                <w:szCs w:val="24"/>
              </w:rPr>
              <w:t>о</w:t>
            </w:r>
            <w:r w:rsidRPr="005A5A1A">
              <w:rPr>
                <w:color w:val="000000"/>
                <w:sz w:val="24"/>
                <w:szCs w:val="24"/>
              </w:rPr>
              <w:t>граммы</w:t>
            </w:r>
          </w:p>
        </w:tc>
        <w:tc>
          <w:tcPr>
            <w:tcW w:w="3265" w:type="pct"/>
          </w:tcPr>
          <w:p w:rsidR="00E17CE0" w:rsidRPr="005A5A1A" w:rsidRDefault="00E17CE0" w:rsidP="00DF1507">
            <w:pPr>
              <w:widowControl/>
              <w:autoSpaceDE/>
              <w:autoSpaceDN/>
              <w:adjustRightInd/>
              <w:spacing w:line="274" w:lineRule="exact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5A5A1A">
              <w:rPr>
                <w:color w:val="000000"/>
                <w:sz w:val="24"/>
                <w:szCs w:val="24"/>
              </w:rPr>
              <w:t>Цели программы:</w:t>
            </w:r>
          </w:p>
          <w:p w:rsidR="00E17CE0" w:rsidRPr="005A5A1A" w:rsidRDefault="00E17CE0" w:rsidP="00DF1507">
            <w:pPr>
              <w:widowControl/>
              <w:autoSpaceDE/>
              <w:autoSpaceDN/>
              <w:adjustRightInd/>
              <w:spacing w:line="274" w:lineRule="exact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5A5A1A">
              <w:rPr>
                <w:color w:val="000000"/>
                <w:sz w:val="24"/>
                <w:szCs w:val="24"/>
              </w:rPr>
              <w:t>1. Развитие информационного общества и использ</w:t>
            </w:r>
            <w:r w:rsidRPr="005A5A1A">
              <w:rPr>
                <w:color w:val="000000"/>
                <w:sz w:val="24"/>
                <w:szCs w:val="24"/>
              </w:rPr>
              <w:t>о</w:t>
            </w:r>
            <w:r w:rsidRPr="005A5A1A">
              <w:rPr>
                <w:color w:val="000000"/>
                <w:sz w:val="24"/>
                <w:szCs w:val="24"/>
              </w:rPr>
              <w:t>вание технологий электронного правительства в м</w:t>
            </w:r>
            <w:r w:rsidRPr="005A5A1A">
              <w:rPr>
                <w:color w:val="000000"/>
                <w:sz w:val="24"/>
                <w:szCs w:val="24"/>
              </w:rPr>
              <w:t>у</w:t>
            </w:r>
            <w:r w:rsidRPr="005A5A1A">
              <w:rPr>
                <w:color w:val="000000"/>
                <w:sz w:val="24"/>
                <w:szCs w:val="24"/>
              </w:rPr>
              <w:t xml:space="preserve">ниципальном управлении Ермаковского </w:t>
            </w:r>
            <w:r w:rsidR="00C6304E" w:rsidRPr="005A5A1A">
              <w:rPr>
                <w:color w:val="000000"/>
                <w:sz w:val="24"/>
                <w:szCs w:val="24"/>
              </w:rPr>
              <w:t>муниципал</w:t>
            </w:r>
            <w:r w:rsidR="00C6304E" w:rsidRPr="005A5A1A">
              <w:rPr>
                <w:color w:val="000000"/>
                <w:sz w:val="24"/>
                <w:szCs w:val="24"/>
              </w:rPr>
              <w:t>ь</w:t>
            </w:r>
            <w:r w:rsidR="00C6304E" w:rsidRPr="005A5A1A">
              <w:rPr>
                <w:color w:val="000000"/>
                <w:sz w:val="24"/>
                <w:szCs w:val="24"/>
              </w:rPr>
              <w:lastRenderedPageBreak/>
              <w:t xml:space="preserve">ного </w:t>
            </w:r>
            <w:r w:rsidR="00B671F2" w:rsidRPr="005A5A1A">
              <w:rPr>
                <w:color w:val="000000"/>
                <w:sz w:val="24"/>
                <w:szCs w:val="24"/>
              </w:rPr>
              <w:t>округ</w:t>
            </w:r>
            <w:r w:rsidRPr="005A5A1A">
              <w:rPr>
                <w:color w:val="000000"/>
                <w:sz w:val="24"/>
                <w:szCs w:val="24"/>
              </w:rPr>
              <w:t>а.</w:t>
            </w:r>
          </w:p>
          <w:p w:rsidR="00E17CE0" w:rsidRPr="005A5A1A" w:rsidRDefault="00E17CE0" w:rsidP="00DF1507">
            <w:pPr>
              <w:widowControl/>
              <w:autoSpaceDE/>
              <w:autoSpaceDN/>
              <w:adjustRightInd/>
              <w:spacing w:line="274" w:lineRule="exact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5A5A1A">
              <w:rPr>
                <w:color w:val="000000"/>
                <w:sz w:val="24"/>
                <w:szCs w:val="24"/>
              </w:rPr>
              <w:t>2. Повышение уровня взаимодействия граждан, орг</w:t>
            </w:r>
            <w:r w:rsidRPr="005A5A1A">
              <w:rPr>
                <w:color w:val="000000"/>
                <w:sz w:val="24"/>
                <w:szCs w:val="24"/>
              </w:rPr>
              <w:t>а</w:t>
            </w:r>
            <w:r w:rsidRPr="005A5A1A">
              <w:rPr>
                <w:color w:val="000000"/>
                <w:sz w:val="24"/>
                <w:szCs w:val="24"/>
              </w:rPr>
              <w:t xml:space="preserve">низаций и государства на основе информационных и </w:t>
            </w:r>
            <w:proofErr w:type="gramStart"/>
            <w:r w:rsidRPr="005A5A1A">
              <w:rPr>
                <w:color w:val="000000"/>
                <w:sz w:val="24"/>
                <w:szCs w:val="24"/>
              </w:rPr>
              <w:t>телекоммуник</w:t>
            </w:r>
            <w:r w:rsidRPr="005A5A1A">
              <w:rPr>
                <w:color w:val="000000"/>
                <w:sz w:val="24"/>
                <w:szCs w:val="24"/>
              </w:rPr>
              <w:t>а</w:t>
            </w:r>
            <w:r w:rsidRPr="005A5A1A">
              <w:rPr>
                <w:color w:val="000000"/>
                <w:sz w:val="24"/>
                <w:szCs w:val="24"/>
              </w:rPr>
              <w:t>ционный</w:t>
            </w:r>
            <w:proofErr w:type="gramEnd"/>
            <w:r w:rsidRPr="005A5A1A">
              <w:rPr>
                <w:color w:val="000000"/>
                <w:sz w:val="24"/>
                <w:szCs w:val="24"/>
              </w:rPr>
              <w:t xml:space="preserve"> технологий.</w:t>
            </w:r>
          </w:p>
        </w:tc>
      </w:tr>
      <w:tr w:rsidR="00E17CE0" w:rsidRPr="005A5A1A" w:rsidTr="00DF1507">
        <w:tc>
          <w:tcPr>
            <w:tcW w:w="1735" w:type="pct"/>
          </w:tcPr>
          <w:p w:rsidR="00E17CE0" w:rsidRPr="005A5A1A" w:rsidRDefault="00E17CE0" w:rsidP="00DF1507">
            <w:pPr>
              <w:widowControl/>
              <w:autoSpaceDE/>
              <w:autoSpaceDN/>
              <w:adjustRightInd/>
              <w:spacing w:line="274" w:lineRule="exact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5A5A1A">
              <w:rPr>
                <w:color w:val="000000"/>
                <w:sz w:val="24"/>
                <w:szCs w:val="24"/>
              </w:rPr>
              <w:lastRenderedPageBreak/>
              <w:t>Задачи муниципальной программы</w:t>
            </w:r>
          </w:p>
        </w:tc>
        <w:tc>
          <w:tcPr>
            <w:tcW w:w="3265" w:type="pct"/>
          </w:tcPr>
          <w:p w:rsidR="00E17CE0" w:rsidRPr="005A5A1A" w:rsidRDefault="00E17CE0" w:rsidP="00DF1507">
            <w:pPr>
              <w:widowControl/>
              <w:autoSpaceDE/>
              <w:autoSpaceDN/>
              <w:adjustRightInd/>
              <w:spacing w:line="274" w:lineRule="exact"/>
              <w:ind w:right="-702" w:firstLine="0"/>
              <w:jc w:val="left"/>
              <w:rPr>
                <w:color w:val="000000"/>
                <w:sz w:val="24"/>
                <w:szCs w:val="24"/>
              </w:rPr>
            </w:pPr>
            <w:r w:rsidRPr="005A5A1A">
              <w:rPr>
                <w:color w:val="000000"/>
                <w:sz w:val="24"/>
                <w:szCs w:val="24"/>
              </w:rPr>
              <w:t xml:space="preserve">Для достижения поставленной цели необходимо решение </w:t>
            </w:r>
          </w:p>
          <w:p w:rsidR="00E17CE0" w:rsidRPr="005A5A1A" w:rsidRDefault="00E17CE0" w:rsidP="00DF1507">
            <w:pPr>
              <w:widowControl/>
              <w:autoSpaceDE/>
              <w:autoSpaceDN/>
              <w:adjustRightInd/>
              <w:spacing w:line="274" w:lineRule="exact"/>
              <w:ind w:right="-702" w:firstLine="0"/>
              <w:jc w:val="left"/>
              <w:rPr>
                <w:color w:val="000000"/>
                <w:sz w:val="24"/>
                <w:szCs w:val="24"/>
              </w:rPr>
            </w:pPr>
            <w:r w:rsidRPr="005A5A1A">
              <w:rPr>
                <w:color w:val="000000"/>
                <w:sz w:val="24"/>
                <w:szCs w:val="24"/>
              </w:rPr>
              <w:t>сле</w:t>
            </w:r>
            <w:r w:rsidRPr="005A5A1A">
              <w:rPr>
                <w:color w:val="000000"/>
                <w:sz w:val="24"/>
                <w:szCs w:val="24"/>
              </w:rPr>
              <w:softHyphen/>
              <w:t>дующих задач:</w:t>
            </w:r>
          </w:p>
          <w:p w:rsidR="00E17CE0" w:rsidRPr="005A5A1A" w:rsidRDefault="00E17CE0" w:rsidP="00DF1507">
            <w:pPr>
              <w:widowControl/>
              <w:autoSpaceDE/>
              <w:autoSpaceDN/>
              <w:adjustRightInd/>
              <w:spacing w:line="274" w:lineRule="exact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5A5A1A">
              <w:rPr>
                <w:color w:val="000000"/>
                <w:sz w:val="24"/>
                <w:szCs w:val="24"/>
              </w:rPr>
              <w:t>- обеспечение предоставления государственных и муниципальных услуг в электронном виде с испол</w:t>
            </w:r>
            <w:r w:rsidRPr="005A5A1A">
              <w:rPr>
                <w:color w:val="000000"/>
                <w:sz w:val="24"/>
                <w:szCs w:val="24"/>
              </w:rPr>
              <w:t>ь</w:t>
            </w:r>
            <w:r w:rsidRPr="005A5A1A">
              <w:rPr>
                <w:color w:val="000000"/>
                <w:sz w:val="24"/>
                <w:szCs w:val="24"/>
              </w:rPr>
              <w:t>зов</w:t>
            </w:r>
            <w:r w:rsidRPr="005A5A1A">
              <w:rPr>
                <w:color w:val="000000"/>
                <w:sz w:val="24"/>
                <w:szCs w:val="24"/>
              </w:rPr>
              <w:t>а</w:t>
            </w:r>
            <w:r w:rsidRPr="005A5A1A">
              <w:rPr>
                <w:color w:val="000000"/>
                <w:sz w:val="24"/>
                <w:szCs w:val="24"/>
              </w:rPr>
              <w:t>нием системы межведомственного электронного взаим</w:t>
            </w:r>
            <w:r w:rsidRPr="005A5A1A">
              <w:rPr>
                <w:color w:val="000000"/>
                <w:sz w:val="24"/>
                <w:szCs w:val="24"/>
              </w:rPr>
              <w:t>о</w:t>
            </w:r>
            <w:r w:rsidRPr="005A5A1A">
              <w:rPr>
                <w:color w:val="000000"/>
                <w:sz w:val="24"/>
                <w:szCs w:val="24"/>
              </w:rPr>
              <w:t>действия (далее - СМЭВ);</w:t>
            </w:r>
          </w:p>
          <w:p w:rsidR="00E17CE0" w:rsidRPr="005A5A1A" w:rsidRDefault="00E17CE0" w:rsidP="00DF1507">
            <w:pPr>
              <w:widowControl/>
              <w:autoSpaceDE/>
              <w:autoSpaceDN/>
              <w:adjustRightInd/>
              <w:spacing w:line="274" w:lineRule="exact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5A5A1A">
              <w:rPr>
                <w:color w:val="000000"/>
                <w:sz w:val="24"/>
                <w:szCs w:val="24"/>
              </w:rPr>
              <w:t>- расширение и внедрение модулей типового реш</w:t>
            </w:r>
            <w:r w:rsidRPr="005A5A1A">
              <w:rPr>
                <w:color w:val="000000"/>
                <w:sz w:val="24"/>
                <w:szCs w:val="24"/>
              </w:rPr>
              <w:t>е</w:t>
            </w:r>
            <w:r w:rsidRPr="005A5A1A">
              <w:rPr>
                <w:color w:val="000000"/>
                <w:sz w:val="24"/>
                <w:szCs w:val="24"/>
              </w:rPr>
              <w:t>ния «Электронный муниципалитет» для обмена и</w:t>
            </w:r>
            <w:r w:rsidRPr="005A5A1A">
              <w:rPr>
                <w:color w:val="000000"/>
                <w:sz w:val="24"/>
                <w:szCs w:val="24"/>
              </w:rPr>
              <w:t>н</w:t>
            </w:r>
            <w:r w:rsidRPr="005A5A1A">
              <w:rPr>
                <w:color w:val="000000"/>
                <w:sz w:val="24"/>
                <w:szCs w:val="24"/>
              </w:rPr>
              <w:t>форм</w:t>
            </w:r>
            <w:r w:rsidRPr="005A5A1A">
              <w:rPr>
                <w:color w:val="000000"/>
                <w:sz w:val="24"/>
                <w:szCs w:val="24"/>
              </w:rPr>
              <w:t>а</w:t>
            </w:r>
            <w:r w:rsidRPr="005A5A1A">
              <w:rPr>
                <w:color w:val="000000"/>
                <w:sz w:val="24"/>
                <w:szCs w:val="24"/>
              </w:rPr>
              <w:t xml:space="preserve">цией между муниципальными образованиями, управлениями администрации </w:t>
            </w:r>
            <w:r w:rsidR="00B671F2" w:rsidRPr="005A5A1A">
              <w:rPr>
                <w:color w:val="000000"/>
                <w:sz w:val="24"/>
                <w:szCs w:val="24"/>
              </w:rPr>
              <w:t>округ</w:t>
            </w:r>
            <w:r w:rsidRPr="005A5A1A">
              <w:rPr>
                <w:color w:val="000000"/>
                <w:sz w:val="24"/>
                <w:szCs w:val="24"/>
              </w:rPr>
              <w:t>а, Советом деп</w:t>
            </w:r>
            <w:r w:rsidRPr="005A5A1A">
              <w:rPr>
                <w:color w:val="000000"/>
                <w:sz w:val="24"/>
                <w:szCs w:val="24"/>
              </w:rPr>
              <w:t>у</w:t>
            </w:r>
            <w:r w:rsidRPr="005A5A1A">
              <w:rPr>
                <w:color w:val="000000"/>
                <w:sz w:val="24"/>
                <w:szCs w:val="24"/>
              </w:rPr>
              <w:t>татов;</w:t>
            </w:r>
          </w:p>
          <w:p w:rsidR="00E17CE0" w:rsidRPr="005A5A1A" w:rsidRDefault="00E17CE0" w:rsidP="00DF1507">
            <w:pPr>
              <w:widowControl/>
              <w:autoSpaceDE/>
              <w:autoSpaceDN/>
              <w:adjustRightInd/>
              <w:spacing w:line="274" w:lineRule="exact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5A5A1A">
              <w:rPr>
                <w:color w:val="000000"/>
                <w:sz w:val="24"/>
                <w:szCs w:val="24"/>
              </w:rPr>
              <w:t>- формирование и поддержание современной и</w:t>
            </w:r>
            <w:r w:rsidRPr="005A5A1A">
              <w:rPr>
                <w:color w:val="000000"/>
                <w:sz w:val="24"/>
                <w:szCs w:val="24"/>
              </w:rPr>
              <w:t>н</w:t>
            </w:r>
            <w:r w:rsidRPr="005A5A1A">
              <w:rPr>
                <w:color w:val="000000"/>
                <w:sz w:val="24"/>
                <w:szCs w:val="24"/>
              </w:rPr>
              <w:t>формационной и телекоммуникационной инфр</w:t>
            </w:r>
            <w:r w:rsidRPr="005A5A1A">
              <w:rPr>
                <w:color w:val="000000"/>
                <w:sz w:val="24"/>
                <w:szCs w:val="24"/>
              </w:rPr>
              <w:t>а</w:t>
            </w:r>
            <w:r w:rsidRPr="005A5A1A">
              <w:rPr>
                <w:color w:val="000000"/>
                <w:sz w:val="24"/>
                <w:szCs w:val="24"/>
              </w:rPr>
              <w:t>структуры.</w:t>
            </w:r>
          </w:p>
        </w:tc>
      </w:tr>
      <w:tr w:rsidR="00E17CE0" w:rsidRPr="005A5A1A" w:rsidTr="00DF1507">
        <w:tc>
          <w:tcPr>
            <w:tcW w:w="1735" w:type="pct"/>
          </w:tcPr>
          <w:p w:rsidR="00E17CE0" w:rsidRPr="005A5A1A" w:rsidRDefault="00E17CE0" w:rsidP="00DF1507">
            <w:pPr>
              <w:widowControl/>
              <w:autoSpaceDE/>
              <w:autoSpaceDN/>
              <w:adjustRightInd/>
              <w:spacing w:line="274" w:lineRule="exact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5A5A1A">
              <w:rPr>
                <w:color w:val="000000"/>
                <w:sz w:val="24"/>
                <w:szCs w:val="24"/>
              </w:rPr>
              <w:t>Этапы и сроки реализа</w:t>
            </w:r>
            <w:r w:rsidRPr="005A5A1A">
              <w:rPr>
                <w:color w:val="000000"/>
                <w:sz w:val="24"/>
                <w:szCs w:val="24"/>
              </w:rPr>
              <w:softHyphen/>
              <w:t>ции муниципальной про</w:t>
            </w:r>
            <w:r w:rsidRPr="005A5A1A">
              <w:rPr>
                <w:color w:val="000000"/>
                <w:sz w:val="24"/>
                <w:szCs w:val="24"/>
              </w:rPr>
              <w:softHyphen/>
              <w:t>граммы</w:t>
            </w:r>
          </w:p>
        </w:tc>
        <w:tc>
          <w:tcPr>
            <w:tcW w:w="3265" w:type="pct"/>
          </w:tcPr>
          <w:p w:rsidR="00E17CE0" w:rsidRPr="005A5A1A" w:rsidRDefault="00FB7BFA" w:rsidP="00DF150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5A5A1A">
              <w:rPr>
                <w:color w:val="000000"/>
                <w:sz w:val="24"/>
                <w:szCs w:val="24"/>
              </w:rPr>
              <w:t>2014 по 2030</w:t>
            </w:r>
            <w:r w:rsidR="00E17CE0" w:rsidRPr="005A5A1A">
              <w:rPr>
                <w:color w:val="000000"/>
                <w:sz w:val="24"/>
                <w:szCs w:val="24"/>
              </w:rPr>
              <w:t xml:space="preserve"> годы.</w:t>
            </w:r>
          </w:p>
          <w:p w:rsidR="00E17CE0" w:rsidRPr="005A5A1A" w:rsidRDefault="00E17CE0" w:rsidP="00DF150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5A5A1A">
              <w:rPr>
                <w:color w:val="000000"/>
                <w:sz w:val="24"/>
                <w:szCs w:val="24"/>
              </w:rPr>
              <w:t>Этапы реализации муниципальной программы: не выделяю</w:t>
            </w:r>
            <w:r w:rsidRPr="005A5A1A">
              <w:rPr>
                <w:color w:val="000000"/>
                <w:sz w:val="24"/>
                <w:szCs w:val="24"/>
              </w:rPr>
              <w:t>т</w:t>
            </w:r>
            <w:r w:rsidRPr="005A5A1A">
              <w:rPr>
                <w:color w:val="000000"/>
                <w:sz w:val="24"/>
                <w:szCs w:val="24"/>
              </w:rPr>
              <w:t>ся</w:t>
            </w:r>
          </w:p>
        </w:tc>
      </w:tr>
      <w:tr w:rsidR="00E17CE0" w:rsidRPr="005A5A1A" w:rsidTr="00DF1507">
        <w:tc>
          <w:tcPr>
            <w:tcW w:w="1735" w:type="pct"/>
          </w:tcPr>
          <w:p w:rsidR="00E17CE0" w:rsidRPr="005A5A1A" w:rsidRDefault="00E17CE0" w:rsidP="00DF1507">
            <w:pPr>
              <w:widowControl/>
              <w:autoSpaceDE/>
              <w:autoSpaceDN/>
              <w:adjustRightInd/>
              <w:spacing w:line="274" w:lineRule="exact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5A5A1A">
              <w:rPr>
                <w:color w:val="000000"/>
                <w:sz w:val="24"/>
                <w:szCs w:val="24"/>
              </w:rPr>
              <w:t>Перечень целевых пок</w:t>
            </w:r>
            <w:r w:rsidRPr="005A5A1A">
              <w:rPr>
                <w:color w:val="000000"/>
                <w:sz w:val="24"/>
                <w:szCs w:val="24"/>
              </w:rPr>
              <w:t>а</w:t>
            </w:r>
            <w:r w:rsidRPr="005A5A1A">
              <w:rPr>
                <w:color w:val="000000"/>
                <w:sz w:val="24"/>
                <w:szCs w:val="24"/>
              </w:rPr>
              <w:t>за</w:t>
            </w:r>
            <w:r w:rsidRPr="005A5A1A">
              <w:rPr>
                <w:color w:val="000000"/>
                <w:sz w:val="24"/>
                <w:szCs w:val="24"/>
              </w:rPr>
              <w:softHyphen/>
              <w:t>телей и показателей ре</w:t>
            </w:r>
            <w:r w:rsidRPr="005A5A1A">
              <w:rPr>
                <w:color w:val="000000"/>
                <w:sz w:val="24"/>
                <w:szCs w:val="24"/>
              </w:rPr>
              <w:softHyphen/>
              <w:t>зультативности пр</w:t>
            </w:r>
            <w:r w:rsidRPr="005A5A1A">
              <w:rPr>
                <w:color w:val="000000"/>
                <w:sz w:val="24"/>
                <w:szCs w:val="24"/>
              </w:rPr>
              <w:t>о</w:t>
            </w:r>
            <w:r w:rsidRPr="005A5A1A">
              <w:rPr>
                <w:color w:val="000000"/>
                <w:sz w:val="24"/>
                <w:szCs w:val="24"/>
              </w:rPr>
              <w:t>грам</w:t>
            </w:r>
            <w:r w:rsidRPr="005A5A1A">
              <w:rPr>
                <w:color w:val="000000"/>
                <w:sz w:val="24"/>
                <w:szCs w:val="24"/>
              </w:rPr>
              <w:softHyphen/>
              <w:t>мы с расшифровкой пла</w:t>
            </w:r>
            <w:r w:rsidRPr="005A5A1A">
              <w:rPr>
                <w:color w:val="000000"/>
                <w:sz w:val="24"/>
                <w:szCs w:val="24"/>
              </w:rPr>
              <w:softHyphen/>
              <w:t>новых значений по годам ее ре</w:t>
            </w:r>
            <w:r w:rsidRPr="005A5A1A">
              <w:rPr>
                <w:color w:val="000000"/>
                <w:sz w:val="24"/>
                <w:szCs w:val="24"/>
              </w:rPr>
              <w:t>а</w:t>
            </w:r>
            <w:r w:rsidRPr="005A5A1A">
              <w:rPr>
                <w:color w:val="000000"/>
                <w:sz w:val="24"/>
                <w:szCs w:val="24"/>
              </w:rPr>
              <w:t>лизации, значения целевых показателей на долгосро</w:t>
            </w:r>
            <w:r w:rsidRPr="005A5A1A">
              <w:rPr>
                <w:color w:val="000000"/>
                <w:sz w:val="24"/>
                <w:szCs w:val="24"/>
              </w:rPr>
              <w:t>ч</w:t>
            </w:r>
            <w:r w:rsidRPr="005A5A1A">
              <w:rPr>
                <w:color w:val="000000"/>
                <w:sz w:val="24"/>
                <w:szCs w:val="24"/>
              </w:rPr>
              <w:t>ный период</w:t>
            </w:r>
          </w:p>
        </w:tc>
        <w:tc>
          <w:tcPr>
            <w:tcW w:w="3265" w:type="pct"/>
          </w:tcPr>
          <w:p w:rsidR="00E17CE0" w:rsidRPr="005A5A1A" w:rsidRDefault="003601A0" w:rsidP="00DF1507">
            <w:pPr>
              <w:widowControl/>
              <w:autoSpaceDE/>
              <w:autoSpaceDN/>
              <w:adjustRightInd/>
              <w:spacing w:line="274" w:lineRule="exact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р</w:t>
            </w:r>
            <w:r w:rsidR="00E17CE0" w:rsidRPr="005A5A1A">
              <w:rPr>
                <w:color w:val="000000"/>
                <w:sz w:val="24"/>
                <w:szCs w:val="24"/>
              </w:rPr>
              <w:t>асширение и внедрение модулей типового реш</w:t>
            </w:r>
            <w:r w:rsidR="00E17CE0" w:rsidRPr="005A5A1A">
              <w:rPr>
                <w:color w:val="000000"/>
                <w:sz w:val="24"/>
                <w:szCs w:val="24"/>
              </w:rPr>
              <w:t>е</w:t>
            </w:r>
            <w:r w:rsidR="00E17CE0" w:rsidRPr="005A5A1A">
              <w:rPr>
                <w:color w:val="000000"/>
                <w:sz w:val="24"/>
                <w:szCs w:val="24"/>
              </w:rPr>
              <w:t>ния «Электронный муниципалитет» для обмена и</w:t>
            </w:r>
            <w:r w:rsidR="00E17CE0" w:rsidRPr="005A5A1A">
              <w:rPr>
                <w:color w:val="000000"/>
                <w:sz w:val="24"/>
                <w:szCs w:val="24"/>
              </w:rPr>
              <w:t>н</w:t>
            </w:r>
            <w:r w:rsidR="00E17CE0" w:rsidRPr="005A5A1A">
              <w:rPr>
                <w:color w:val="000000"/>
                <w:sz w:val="24"/>
                <w:szCs w:val="24"/>
              </w:rPr>
              <w:t xml:space="preserve">формацией между муниципальными образованиями, управлениями администрации </w:t>
            </w:r>
            <w:r w:rsidR="00B671F2" w:rsidRPr="005A5A1A">
              <w:rPr>
                <w:color w:val="000000"/>
                <w:sz w:val="24"/>
                <w:szCs w:val="24"/>
              </w:rPr>
              <w:t>округ</w:t>
            </w:r>
            <w:r w:rsidR="00E17CE0" w:rsidRPr="005A5A1A">
              <w:rPr>
                <w:color w:val="000000"/>
                <w:sz w:val="24"/>
                <w:szCs w:val="24"/>
              </w:rPr>
              <w:t>а, Советом деп</w:t>
            </w:r>
            <w:r w:rsidR="00E17CE0" w:rsidRPr="005A5A1A">
              <w:rPr>
                <w:color w:val="000000"/>
                <w:sz w:val="24"/>
                <w:szCs w:val="24"/>
              </w:rPr>
              <w:t>у</w:t>
            </w:r>
            <w:r w:rsidR="00E17CE0" w:rsidRPr="005A5A1A">
              <w:rPr>
                <w:color w:val="000000"/>
                <w:sz w:val="24"/>
                <w:szCs w:val="24"/>
              </w:rPr>
              <w:t>татов; в 2014 году – 49%, 2015 году-49%, 2016 году-58%, 2017 году-62%, 2018 году-66%, 2019 г</w:t>
            </w:r>
            <w:r w:rsidR="00E17CE0" w:rsidRPr="005A5A1A">
              <w:rPr>
                <w:color w:val="000000"/>
                <w:sz w:val="24"/>
                <w:szCs w:val="24"/>
              </w:rPr>
              <w:t>о</w:t>
            </w:r>
            <w:r w:rsidR="00E17CE0" w:rsidRPr="005A5A1A">
              <w:rPr>
                <w:color w:val="000000"/>
                <w:sz w:val="24"/>
                <w:szCs w:val="24"/>
              </w:rPr>
              <w:t>ду-68%, 2020 году-70%, 2021 году-76%, 2022 году - 76%, 2023-76%, 2024-76%</w:t>
            </w:r>
            <w:r w:rsidR="00B12C7E" w:rsidRPr="005A5A1A">
              <w:rPr>
                <w:color w:val="000000"/>
                <w:sz w:val="24"/>
                <w:szCs w:val="24"/>
              </w:rPr>
              <w:t>,2025-76%</w:t>
            </w:r>
            <w:r w:rsidR="00097E12" w:rsidRPr="005A5A1A">
              <w:rPr>
                <w:color w:val="000000"/>
                <w:sz w:val="24"/>
                <w:szCs w:val="24"/>
              </w:rPr>
              <w:t>, 2026-76%</w:t>
            </w:r>
            <w:r w:rsidR="00FF56E8" w:rsidRPr="005A5A1A">
              <w:rPr>
                <w:color w:val="000000"/>
                <w:sz w:val="24"/>
                <w:szCs w:val="24"/>
              </w:rPr>
              <w:t>,</w:t>
            </w:r>
            <w:r w:rsidR="00F31241" w:rsidRPr="005A5A1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2027-76%, 2028-76%;</w:t>
            </w:r>
          </w:p>
          <w:p w:rsidR="00E17CE0" w:rsidRPr="005A5A1A" w:rsidRDefault="003601A0" w:rsidP="00DF1507">
            <w:pPr>
              <w:widowControl/>
              <w:autoSpaceDE/>
              <w:autoSpaceDN/>
              <w:adjustRightInd/>
              <w:spacing w:line="274" w:lineRule="exact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у</w:t>
            </w:r>
            <w:r w:rsidR="00E17CE0" w:rsidRPr="005A5A1A">
              <w:rPr>
                <w:color w:val="000000"/>
                <w:sz w:val="24"/>
                <w:szCs w:val="24"/>
              </w:rPr>
              <w:t>величение доли предоставления государственных и муниципальных услуг, оказываемых в электр</w:t>
            </w:r>
            <w:r w:rsidR="00B12C7E" w:rsidRPr="005A5A1A">
              <w:rPr>
                <w:color w:val="000000"/>
                <w:sz w:val="24"/>
                <w:szCs w:val="24"/>
              </w:rPr>
              <w:t>онной форме, до 58% к 202</w:t>
            </w:r>
            <w:r w:rsidR="00A56945" w:rsidRPr="005A5A1A">
              <w:rPr>
                <w:color w:val="000000"/>
                <w:sz w:val="24"/>
                <w:szCs w:val="24"/>
              </w:rPr>
              <w:t>8</w:t>
            </w:r>
            <w:r>
              <w:rPr>
                <w:color w:val="000000"/>
                <w:sz w:val="24"/>
                <w:szCs w:val="24"/>
              </w:rPr>
              <w:t xml:space="preserve"> году;</w:t>
            </w:r>
          </w:p>
          <w:p w:rsidR="00E17CE0" w:rsidRPr="005A5A1A" w:rsidRDefault="00E17CE0" w:rsidP="003601A0">
            <w:pPr>
              <w:widowControl/>
              <w:autoSpaceDE/>
              <w:autoSpaceDN/>
              <w:adjustRightInd/>
              <w:spacing w:line="274" w:lineRule="exact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5A5A1A">
              <w:rPr>
                <w:color w:val="000000"/>
                <w:sz w:val="24"/>
                <w:szCs w:val="24"/>
              </w:rPr>
              <w:t>-</w:t>
            </w:r>
            <w:r w:rsidRPr="005A5A1A">
              <w:rPr>
                <w:sz w:val="24"/>
                <w:szCs w:val="24"/>
              </w:rPr>
              <w:t xml:space="preserve"> </w:t>
            </w:r>
            <w:r w:rsidR="003601A0">
              <w:rPr>
                <w:color w:val="000000"/>
                <w:sz w:val="24"/>
                <w:szCs w:val="24"/>
              </w:rPr>
              <w:t>к</w:t>
            </w:r>
            <w:r w:rsidRPr="005A5A1A">
              <w:rPr>
                <w:color w:val="000000"/>
                <w:sz w:val="24"/>
                <w:szCs w:val="24"/>
              </w:rPr>
              <w:t xml:space="preserve">оличество населенных пунктов Ермаковского </w:t>
            </w:r>
            <w:r w:rsidR="00B671F2" w:rsidRPr="005A5A1A">
              <w:rPr>
                <w:color w:val="000000"/>
                <w:sz w:val="24"/>
                <w:szCs w:val="24"/>
              </w:rPr>
              <w:t>окр</w:t>
            </w:r>
            <w:r w:rsidR="00B671F2" w:rsidRPr="005A5A1A">
              <w:rPr>
                <w:color w:val="000000"/>
                <w:sz w:val="24"/>
                <w:szCs w:val="24"/>
              </w:rPr>
              <w:t>у</w:t>
            </w:r>
            <w:r w:rsidR="00B671F2" w:rsidRPr="005A5A1A">
              <w:rPr>
                <w:color w:val="000000"/>
                <w:sz w:val="24"/>
                <w:szCs w:val="24"/>
              </w:rPr>
              <w:t>г</w:t>
            </w:r>
            <w:r w:rsidRPr="005A5A1A">
              <w:rPr>
                <w:color w:val="000000"/>
                <w:sz w:val="24"/>
                <w:szCs w:val="24"/>
              </w:rPr>
              <w:t>а, обеспеченных услугами связи, ранее не имевших эту возмо</w:t>
            </w:r>
            <w:r w:rsidRPr="005A5A1A">
              <w:rPr>
                <w:color w:val="000000"/>
                <w:sz w:val="24"/>
                <w:szCs w:val="24"/>
              </w:rPr>
              <w:t>ж</w:t>
            </w:r>
            <w:r w:rsidRPr="005A5A1A">
              <w:rPr>
                <w:color w:val="000000"/>
                <w:sz w:val="24"/>
                <w:szCs w:val="24"/>
              </w:rPr>
              <w:t>ность - 1</w:t>
            </w:r>
          </w:p>
        </w:tc>
      </w:tr>
      <w:tr w:rsidR="00E17CE0" w:rsidRPr="005A5A1A" w:rsidTr="00DF1507">
        <w:tc>
          <w:tcPr>
            <w:tcW w:w="1735" w:type="pct"/>
          </w:tcPr>
          <w:p w:rsidR="00E17CE0" w:rsidRPr="005A5A1A" w:rsidRDefault="00E17CE0" w:rsidP="00DF1507">
            <w:pPr>
              <w:widowControl/>
              <w:autoSpaceDE/>
              <w:autoSpaceDN/>
              <w:adjustRightInd/>
              <w:spacing w:after="306" w:line="260" w:lineRule="exact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5A5A1A">
              <w:rPr>
                <w:color w:val="000000"/>
                <w:sz w:val="24"/>
                <w:szCs w:val="24"/>
              </w:rPr>
              <w:t>Информация по ресурсн</w:t>
            </w:r>
            <w:r w:rsidRPr="005A5A1A">
              <w:rPr>
                <w:color w:val="000000"/>
                <w:sz w:val="24"/>
                <w:szCs w:val="24"/>
              </w:rPr>
              <w:t>о</w:t>
            </w:r>
            <w:r w:rsidRPr="005A5A1A">
              <w:rPr>
                <w:color w:val="000000"/>
                <w:sz w:val="24"/>
                <w:szCs w:val="24"/>
              </w:rPr>
              <w:t>му обеспечению програ</w:t>
            </w:r>
            <w:r w:rsidRPr="005A5A1A">
              <w:rPr>
                <w:color w:val="000000"/>
                <w:sz w:val="24"/>
                <w:szCs w:val="24"/>
              </w:rPr>
              <w:t>м</w:t>
            </w:r>
            <w:r w:rsidRPr="005A5A1A">
              <w:rPr>
                <w:color w:val="000000"/>
                <w:sz w:val="24"/>
                <w:szCs w:val="24"/>
              </w:rPr>
              <w:t>мы, в том числе в разбивке по источникам финансир</w:t>
            </w:r>
            <w:r w:rsidRPr="005A5A1A">
              <w:rPr>
                <w:color w:val="000000"/>
                <w:sz w:val="24"/>
                <w:szCs w:val="24"/>
              </w:rPr>
              <w:t>о</w:t>
            </w:r>
            <w:r w:rsidRPr="005A5A1A">
              <w:rPr>
                <w:color w:val="000000"/>
                <w:sz w:val="24"/>
                <w:szCs w:val="24"/>
              </w:rPr>
              <w:t>вания по г</w:t>
            </w:r>
            <w:r w:rsidRPr="005A5A1A">
              <w:rPr>
                <w:color w:val="000000"/>
                <w:sz w:val="24"/>
                <w:szCs w:val="24"/>
              </w:rPr>
              <w:t>о</w:t>
            </w:r>
            <w:r w:rsidRPr="005A5A1A">
              <w:rPr>
                <w:color w:val="000000"/>
                <w:sz w:val="24"/>
                <w:szCs w:val="24"/>
              </w:rPr>
              <w:t>дам реализации пр</w:t>
            </w:r>
            <w:r w:rsidRPr="005A5A1A">
              <w:rPr>
                <w:color w:val="000000"/>
                <w:sz w:val="24"/>
                <w:szCs w:val="24"/>
              </w:rPr>
              <w:t>о</w:t>
            </w:r>
            <w:r w:rsidRPr="005A5A1A">
              <w:rPr>
                <w:color w:val="000000"/>
                <w:sz w:val="24"/>
                <w:szCs w:val="24"/>
              </w:rPr>
              <w:t>граммы</w:t>
            </w:r>
          </w:p>
        </w:tc>
        <w:tc>
          <w:tcPr>
            <w:tcW w:w="3265" w:type="pct"/>
          </w:tcPr>
          <w:p w:rsidR="00E17CE0" w:rsidRPr="005A5A1A" w:rsidRDefault="00E17CE0" w:rsidP="00DF1507">
            <w:pPr>
              <w:pStyle w:val="a7"/>
              <w:ind w:firstLine="60"/>
              <w:jc w:val="left"/>
              <w:rPr>
                <w:sz w:val="24"/>
                <w:szCs w:val="24"/>
              </w:rPr>
            </w:pPr>
            <w:r w:rsidRPr="005A5A1A">
              <w:rPr>
                <w:sz w:val="24"/>
                <w:szCs w:val="24"/>
              </w:rPr>
              <w:t>Общий объем финансирования программы соста</w:t>
            </w:r>
            <w:r w:rsidRPr="005A5A1A">
              <w:rPr>
                <w:sz w:val="24"/>
                <w:szCs w:val="24"/>
              </w:rPr>
              <w:t>в</w:t>
            </w:r>
            <w:r w:rsidRPr="005A5A1A">
              <w:rPr>
                <w:sz w:val="24"/>
                <w:szCs w:val="24"/>
              </w:rPr>
              <w:t xml:space="preserve">ляет </w:t>
            </w:r>
            <w:r w:rsidR="00C460EA" w:rsidRPr="005A5A1A">
              <w:rPr>
                <w:sz w:val="24"/>
                <w:szCs w:val="24"/>
              </w:rPr>
              <w:t>18</w:t>
            </w:r>
            <w:r w:rsidR="003601A0">
              <w:rPr>
                <w:sz w:val="24"/>
                <w:szCs w:val="24"/>
              </w:rPr>
              <w:t xml:space="preserve"> </w:t>
            </w:r>
            <w:r w:rsidR="00C72FDC" w:rsidRPr="005A5A1A">
              <w:rPr>
                <w:sz w:val="24"/>
                <w:szCs w:val="24"/>
              </w:rPr>
              <w:t>915</w:t>
            </w:r>
            <w:r w:rsidR="00F03DA1" w:rsidRPr="005A5A1A">
              <w:rPr>
                <w:sz w:val="24"/>
                <w:szCs w:val="24"/>
              </w:rPr>
              <w:t>,4</w:t>
            </w:r>
            <w:r w:rsidRPr="005A5A1A">
              <w:rPr>
                <w:sz w:val="24"/>
                <w:szCs w:val="24"/>
              </w:rPr>
              <w:t xml:space="preserve"> тыс. рублей, из них:</w:t>
            </w:r>
          </w:p>
          <w:p w:rsidR="00E17CE0" w:rsidRPr="005A5A1A" w:rsidRDefault="00E17CE0" w:rsidP="00DF1507">
            <w:pPr>
              <w:pStyle w:val="a7"/>
              <w:ind w:firstLine="0"/>
              <w:jc w:val="left"/>
              <w:rPr>
                <w:sz w:val="24"/>
                <w:szCs w:val="24"/>
              </w:rPr>
            </w:pPr>
            <w:r w:rsidRPr="005A5A1A">
              <w:rPr>
                <w:sz w:val="24"/>
                <w:szCs w:val="24"/>
              </w:rPr>
              <w:t>2014 год – 230,2 тыс. рублей;</w:t>
            </w:r>
          </w:p>
          <w:p w:rsidR="00E17CE0" w:rsidRPr="005A5A1A" w:rsidRDefault="00E17CE0" w:rsidP="00DF1507">
            <w:pPr>
              <w:pStyle w:val="a7"/>
              <w:ind w:firstLine="0"/>
              <w:jc w:val="left"/>
              <w:rPr>
                <w:sz w:val="24"/>
                <w:szCs w:val="24"/>
              </w:rPr>
            </w:pPr>
            <w:r w:rsidRPr="005A5A1A">
              <w:rPr>
                <w:sz w:val="24"/>
                <w:szCs w:val="24"/>
              </w:rPr>
              <w:t>2015 год – 0 рублей;</w:t>
            </w:r>
          </w:p>
          <w:p w:rsidR="00E17CE0" w:rsidRPr="005A5A1A" w:rsidRDefault="00E17CE0" w:rsidP="00DF1507">
            <w:pPr>
              <w:pStyle w:val="a7"/>
              <w:ind w:firstLine="0"/>
              <w:jc w:val="left"/>
              <w:rPr>
                <w:sz w:val="24"/>
                <w:szCs w:val="24"/>
              </w:rPr>
            </w:pPr>
            <w:r w:rsidRPr="005A5A1A">
              <w:rPr>
                <w:sz w:val="24"/>
                <w:szCs w:val="24"/>
              </w:rPr>
              <w:t>2016 год – 0 рублей;</w:t>
            </w:r>
          </w:p>
          <w:p w:rsidR="00E17CE0" w:rsidRPr="005A5A1A" w:rsidRDefault="00E17CE0" w:rsidP="00DF1507">
            <w:pPr>
              <w:pStyle w:val="a7"/>
              <w:ind w:firstLine="0"/>
              <w:jc w:val="left"/>
              <w:rPr>
                <w:sz w:val="24"/>
                <w:szCs w:val="24"/>
              </w:rPr>
            </w:pPr>
            <w:r w:rsidRPr="005A5A1A">
              <w:rPr>
                <w:sz w:val="24"/>
                <w:szCs w:val="24"/>
              </w:rPr>
              <w:t>2017 год – 826,7 тыс. рублей;</w:t>
            </w:r>
          </w:p>
          <w:p w:rsidR="00E17CE0" w:rsidRPr="005A5A1A" w:rsidRDefault="00E17CE0" w:rsidP="00DF1507">
            <w:pPr>
              <w:pStyle w:val="a7"/>
              <w:ind w:firstLine="0"/>
              <w:jc w:val="left"/>
              <w:rPr>
                <w:sz w:val="24"/>
                <w:szCs w:val="24"/>
              </w:rPr>
            </w:pPr>
            <w:r w:rsidRPr="005A5A1A">
              <w:rPr>
                <w:sz w:val="24"/>
                <w:szCs w:val="24"/>
              </w:rPr>
              <w:t>2018 год – 385,3 тыс. рублей;</w:t>
            </w:r>
          </w:p>
          <w:p w:rsidR="00E17CE0" w:rsidRPr="005A5A1A" w:rsidRDefault="00E17CE0" w:rsidP="00DF1507">
            <w:pPr>
              <w:pStyle w:val="a7"/>
              <w:ind w:firstLine="0"/>
              <w:jc w:val="left"/>
              <w:rPr>
                <w:sz w:val="24"/>
                <w:szCs w:val="24"/>
              </w:rPr>
            </w:pPr>
            <w:r w:rsidRPr="005A5A1A">
              <w:rPr>
                <w:sz w:val="24"/>
                <w:szCs w:val="24"/>
              </w:rPr>
              <w:t>2019 год – 214,2 тыс. рублей;</w:t>
            </w:r>
          </w:p>
          <w:p w:rsidR="00E17CE0" w:rsidRPr="005A5A1A" w:rsidRDefault="00E17CE0" w:rsidP="00DF1507">
            <w:pPr>
              <w:pStyle w:val="a7"/>
              <w:ind w:firstLine="0"/>
              <w:jc w:val="left"/>
              <w:rPr>
                <w:sz w:val="24"/>
                <w:szCs w:val="24"/>
              </w:rPr>
            </w:pPr>
            <w:r w:rsidRPr="005A5A1A">
              <w:rPr>
                <w:sz w:val="24"/>
                <w:szCs w:val="24"/>
              </w:rPr>
              <w:t>2020 год – 13 689,6 тыс. рублей;</w:t>
            </w:r>
          </w:p>
          <w:p w:rsidR="00E17CE0" w:rsidRPr="005A5A1A" w:rsidRDefault="00E17CE0" w:rsidP="00DF1507">
            <w:pPr>
              <w:pStyle w:val="a7"/>
              <w:ind w:firstLine="0"/>
              <w:jc w:val="left"/>
              <w:rPr>
                <w:sz w:val="24"/>
                <w:szCs w:val="24"/>
              </w:rPr>
            </w:pPr>
            <w:r w:rsidRPr="005A5A1A">
              <w:rPr>
                <w:sz w:val="24"/>
                <w:szCs w:val="24"/>
              </w:rPr>
              <w:t>2021 год – 3</w:t>
            </w:r>
            <w:r w:rsidR="00FB7BFA" w:rsidRPr="005A5A1A">
              <w:rPr>
                <w:sz w:val="24"/>
                <w:szCs w:val="24"/>
              </w:rPr>
              <w:t>79</w:t>
            </w:r>
            <w:r w:rsidRPr="005A5A1A">
              <w:rPr>
                <w:sz w:val="24"/>
                <w:szCs w:val="24"/>
              </w:rPr>
              <w:t>,4 тыс. рублей;</w:t>
            </w:r>
          </w:p>
          <w:p w:rsidR="00E17CE0" w:rsidRPr="005A5A1A" w:rsidRDefault="00E17CE0" w:rsidP="00DF1507">
            <w:pPr>
              <w:pStyle w:val="a7"/>
              <w:ind w:firstLine="0"/>
              <w:jc w:val="left"/>
              <w:rPr>
                <w:sz w:val="24"/>
                <w:szCs w:val="24"/>
              </w:rPr>
            </w:pPr>
            <w:r w:rsidRPr="005A5A1A">
              <w:rPr>
                <w:sz w:val="24"/>
                <w:szCs w:val="24"/>
              </w:rPr>
              <w:t xml:space="preserve">2022 год – </w:t>
            </w:r>
            <w:r w:rsidR="002C1DA4" w:rsidRPr="005A5A1A">
              <w:rPr>
                <w:sz w:val="24"/>
                <w:szCs w:val="24"/>
              </w:rPr>
              <w:t>2</w:t>
            </w:r>
            <w:r w:rsidR="003601A0">
              <w:rPr>
                <w:sz w:val="24"/>
                <w:szCs w:val="24"/>
              </w:rPr>
              <w:t xml:space="preserve"> </w:t>
            </w:r>
            <w:r w:rsidR="00D25301" w:rsidRPr="005A5A1A">
              <w:rPr>
                <w:sz w:val="24"/>
                <w:szCs w:val="24"/>
              </w:rPr>
              <w:t>575</w:t>
            </w:r>
            <w:r w:rsidR="002C1DA4" w:rsidRPr="005A5A1A">
              <w:rPr>
                <w:sz w:val="24"/>
                <w:szCs w:val="24"/>
              </w:rPr>
              <w:t>,0</w:t>
            </w:r>
            <w:r w:rsidRPr="005A5A1A">
              <w:rPr>
                <w:sz w:val="24"/>
                <w:szCs w:val="24"/>
              </w:rPr>
              <w:t xml:space="preserve"> тыс. рублей;</w:t>
            </w:r>
          </w:p>
          <w:p w:rsidR="00E17CE0" w:rsidRPr="005A5A1A" w:rsidRDefault="008E5402" w:rsidP="00DF1507">
            <w:pPr>
              <w:pStyle w:val="a7"/>
              <w:ind w:firstLine="0"/>
              <w:jc w:val="left"/>
              <w:rPr>
                <w:sz w:val="24"/>
                <w:szCs w:val="24"/>
              </w:rPr>
            </w:pPr>
            <w:r w:rsidRPr="005A5A1A">
              <w:rPr>
                <w:sz w:val="24"/>
                <w:szCs w:val="24"/>
              </w:rPr>
              <w:t>2023 год – 75</w:t>
            </w:r>
            <w:r w:rsidR="00E17CE0" w:rsidRPr="005A5A1A">
              <w:rPr>
                <w:sz w:val="24"/>
                <w:szCs w:val="24"/>
              </w:rPr>
              <w:t xml:space="preserve"> тыс. рублей</w:t>
            </w:r>
            <w:r w:rsidR="00B12C7E" w:rsidRPr="005A5A1A">
              <w:rPr>
                <w:sz w:val="24"/>
                <w:szCs w:val="24"/>
              </w:rPr>
              <w:t>;</w:t>
            </w:r>
          </w:p>
          <w:p w:rsidR="00E17CE0" w:rsidRPr="005A5A1A" w:rsidRDefault="00E17CE0" w:rsidP="00DF1507">
            <w:pPr>
              <w:pStyle w:val="a7"/>
              <w:ind w:firstLine="0"/>
              <w:jc w:val="left"/>
              <w:rPr>
                <w:sz w:val="24"/>
                <w:szCs w:val="24"/>
              </w:rPr>
            </w:pPr>
            <w:r w:rsidRPr="005A5A1A">
              <w:rPr>
                <w:sz w:val="24"/>
                <w:szCs w:val="24"/>
              </w:rPr>
              <w:t xml:space="preserve">2024 год – </w:t>
            </w:r>
            <w:r w:rsidR="00744F4D" w:rsidRPr="005A5A1A">
              <w:rPr>
                <w:sz w:val="24"/>
                <w:szCs w:val="24"/>
              </w:rPr>
              <w:t>75</w:t>
            </w:r>
            <w:r w:rsidRPr="005A5A1A">
              <w:rPr>
                <w:sz w:val="24"/>
                <w:szCs w:val="24"/>
              </w:rPr>
              <w:t xml:space="preserve"> тыс. рублей</w:t>
            </w:r>
            <w:r w:rsidR="00B12C7E" w:rsidRPr="005A5A1A">
              <w:rPr>
                <w:sz w:val="24"/>
                <w:szCs w:val="24"/>
              </w:rPr>
              <w:t>;</w:t>
            </w:r>
          </w:p>
          <w:p w:rsidR="00B12C7E" w:rsidRPr="005A5A1A" w:rsidRDefault="00B12C7E" w:rsidP="00DF1507">
            <w:pPr>
              <w:pStyle w:val="a7"/>
              <w:ind w:firstLine="0"/>
              <w:jc w:val="left"/>
              <w:rPr>
                <w:sz w:val="24"/>
                <w:szCs w:val="24"/>
              </w:rPr>
            </w:pPr>
            <w:r w:rsidRPr="005A5A1A">
              <w:rPr>
                <w:sz w:val="24"/>
                <w:szCs w:val="24"/>
              </w:rPr>
              <w:t>2025 год –</w:t>
            </w:r>
            <w:r w:rsidR="00F03DA1" w:rsidRPr="005A5A1A">
              <w:rPr>
                <w:sz w:val="24"/>
                <w:szCs w:val="24"/>
              </w:rPr>
              <w:t xml:space="preserve"> </w:t>
            </w:r>
            <w:r w:rsidR="00A56945" w:rsidRPr="005A5A1A">
              <w:rPr>
                <w:sz w:val="24"/>
                <w:szCs w:val="24"/>
              </w:rPr>
              <w:t>75</w:t>
            </w:r>
            <w:r w:rsidRPr="005A5A1A">
              <w:rPr>
                <w:sz w:val="24"/>
                <w:szCs w:val="24"/>
              </w:rPr>
              <w:t xml:space="preserve"> тыс. рублей;</w:t>
            </w:r>
          </w:p>
          <w:p w:rsidR="00097E12" w:rsidRPr="005A5A1A" w:rsidRDefault="00097E12" w:rsidP="00DF1507">
            <w:pPr>
              <w:pStyle w:val="a7"/>
              <w:ind w:firstLine="0"/>
              <w:jc w:val="left"/>
              <w:rPr>
                <w:sz w:val="24"/>
                <w:szCs w:val="24"/>
              </w:rPr>
            </w:pPr>
            <w:r w:rsidRPr="005A5A1A">
              <w:rPr>
                <w:sz w:val="24"/>
                <w:szCs w:val="24"/>
              </w:rPr>
              <w:t>2026 год – 1</w:t>
            </w:r>
            <w:r w:rsidR="00A56945" w:rsidRPr="005A5A1A">
              <w:rPr>
                <w:sz w:val="24"/>
                <w:szCs w:val="24"/>
              </w:rPr>
              <w:t>5</w:t>
            </w:r>
            <w:r w:rsidRPr="005A5A1A">
              <w:rPr>
                <w:sz w:val="24"/>
                <w:szCs w:val="24"/>
              </w:rPr>
              <w:t>0 тыс. рублей;</w:t>
            </w:r>
          </w:p>
          <w:p w:rsidR="00FF56E8" w:rsidRPr="005A5A1A" w:rsidRDefault="00FF56E8" w:rsidP="00DF1507">
            <w:pPr>
              <w:pStyle w:val="a7"/>
              <w:ind w:firstLine="0"/>
              <w:jc w:val="left"/>
              <w:rPr>
                <w:sz w:val="24"/>
                <w:szCs w:val="24"/>
              </w:rPr>
            </w:pPr>
            <w:r w:rsidRPr="005A5A1A">
              <w:rPr>
                <w:sz w:val="24"/>
                <w:szCs w:val="24"/>
              </w:rPr>
              <w:t>2027 год – 120 тыс. рублей;</w:t>
            </w:r>
          </w:p>
          <w:p w:rsidR="009D703D" w:rsidRPr="005A5A1A" w:rsidRDefault="003601A0" w:rsidP="00DF1507">
            <w:pPr>
              <w:pStyle w:val="a7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2028 год – 120 тыс. рублей.</w:t>
            </w:r>
          </w:p>
        </w:tc>
      </w:tr>
    </w:tbl>
    <w:p w:rsidR="00E17CE0" w:rsidRPr="003601A0" w:rsidRDefault="00E17CE0" w:rsidP="005A5A1A">
      <w:pPr>
        <w:ind w:firstLine="709"/>
        <w:rPr>
          <w:sz w:val="24"/>
          <w:szCs w:val="24"/>
        </w:rPr>
      </w:pPr>
    </w:p>
    <w:p w:rsidR="00E17CE0" w:rsidRPr="003601A0" w:rsidRDefault="00E17CE0" w:rsidP="005A5A1A">
      <w:pPr>
        <w:ind w:firstLine="709"/>
        <w:rPr>
          <w:sz w:val="24"/>
          <w:szCs w:val="24"/>
        </w:rPr>
      </w:pPr>
      <w:r w:rsidRPr="003601A0">
        <w:rPr>
          <w:sz w:val="24"/>
          <w:szCs w:val="24"/>
        </w:rPr>
        <w:t>1. Характеристика текущего состояния сложившейся ситуации разви</w:t>
      </w:r>
      <w:r w:rsidR="003601A0">
        <w:rPr>
          <w:sz w:val="24"/>
          <w:szCs w:val="24"/>
        </w:rPr>
        <w:t>тия электронного муниципалитета</w:t>
      </w:r>
    </w:p>
    <w:p w:rsidR="003601A0" w:rsidRDefault="003601A0" w:rsidP="005A5A1A">
      <w:pPr>
        <w:ind w:firstLine="709"/>
        <w:rPr>
          <w:sz w:val="24"/>
          <w:szCs w:val="24"/>
        </w:rPr>
      </w:pPr>
    </w:p>
    <w:p w:rsidR="00E17CE0" w:rsidRPr="005A5A1A" w:rsidRDefault="00E17CE0" w:rsidP="005A5A1A">
      <w:pPr>
        <w:ind w:firstLine="709"/>
        <w:rPr>
          <w:sz w:val="24"/>
          <w:szCs w:val="24"/>
        </w:rPr>
      </w:pPr>
      <w:r w:rsidRPr="005A5A1A">
        <w:rPr>
          <w:sz w:val="24"/>
          <w:szCs w:val="24"/>
        </w:rPr>
        <w:t>Развитие информационного общества и электронного правительства предоставляет широкие возможности для повышения качества жизни населения Ермако</w:t>
      </w:r>
      <w:r w:rsidRPr="005A5A1A">
        <w:rPr>
          <w:sz w:val="24"/>
          <w:szCs w:val="24"/>
        </w:rPr>
        <w:t>в</w:t>
      </w:r>
      <w:r w:rsidRPr="005A5A1A">
        <w:rPr>
          <w:sz w:val="24"/>
          <w:szCs w:val="24"/>
        </w:rPr>
        <w:t xml:space="preserve">ского </w:t>
      </w:r>
      <w:r w:rsidR="00844B84" w:rsidRPr="005A5A1A">
        <w:rPr>
          <w:sz w:val="24"/>
          <w:szCs w:val="24"/>
        </w:rPr>
        <w:t xml:space="preserve">муниципального </w:t>
      </w:r>
      <w:r w:rsidR="00B671F2" w:rsidRPr="005A5A1A">
        <w:rPr>
          <w:sz w:val="24"/>
          <w:szCs w:val="24"/>
        </w:rPr>
        <w:t>округ</w:t>
      </w:r>
      <w:r w:rsidRPr="005A5A1A">
        <w:rPr>
          <w:sz w:val="24"/>
          <w:szCs w:val="24"/>
        </w:rPr>
        <w:t xml:space="preserve">а, эффективности местного самоуправления в </w:t>
      </w:r>
      <w:r w:rsidR="00B671F2" w:rsidRPr="005A5A1A">
        <w:rPr>
          <w:sz w:val="24"/>
          <w:szCs w:val="24"/>
        </w:rPr>
        <w:t>округ</w:t>
      </w:r>
      <w:r w:rsidRPr="005A5A1A">
        <w:rPr>
          <w:sz w:val="24"/>
          <w:szCs w:val="24"/>
        </w:rPr>
        <w:t>е, п</w:t>
      </w:r>
      <w:r w:rsidRPr="005A5A1A">
        <w:rPr>
          <w:sz w:val="24"/>
          <w:szCs w:val="24"/>
        </w:rPr>
        <w:t>о</w:t>
      </w:r>
      <w:r w:rsidRPr="005A5A1A">
        <w:rPr>
          <w:sz w:val="24"/>
          <w:szCs w:val="24"/>
        </w:rPr>
        <w:t>вышения качества услуг, оказываемых в электронной форме, а также создание условий для дальнейшего успешного социально-экономического разв</w:t>
      </w:r>
      <w:r w:rsidRPr="005A5A1A">
        <w:rPr>
          <w:sz w:val="24"/>
          <w:szCs w:val="24"/>
        </w:rPr>
        <w:t>и</w:t>
      </w:r>
      <w:r w:rsidRPr="005A5A1A">
        <w:rPr>
          <w:sz w:val="24"/>
          <w:szCs w:val="24"/>
        </w:rPr>
        <w:t>тия.</w:t>
      </w:r>
    </w:p>
    <w:p w:rsidR="00E17CE0" w:rsidRPr="005A5A1A" w:rsidRDefault="00E17CE0" w:rsidP="005A5A1A">
      <w:pPr>
        <w:ind w:firstLine="709"/>
        <w:rPr>
          <w:sz w:val="24"/>
          <w:szCs w:val="24"/>
        </w:rPr>
      </w:pPr>
      <w:r w:rsidRPr="005A5A1A">
        <w:rPr>
          <w:sz w:val="24"/>
          <w:szCs w:val="24"/>
        </w:rPr>
        <w:t>Улучшение достигнутых результатов по степени готовности к развитию и</w:t>
      </w:r>
      <w:r w:rsidRPr="005A5A1A">
        <w:rPr>
          <w:sz w:val="24"/>
          <w:szCs w:val="24"/>
        </w:rPr>
        <w:t>н</w:t>
      </w:r>
      <w:r w:rsidRPr="005A5A1A">
        <w:rPr>
          <w:sz w:val="24"/>
          <w:szCs w:val="24"/>
        </w:rPr>
        <w:t>формационного общества и по информационной открытости исполнительных о</w:t>
      </w:r>
      <w:r w:rsidRPr="005A5A1A">
        <w:rPr>
          <w:sz w:val="24"/>
          <w:szCs w:val="24"/>
        </w:rPr>
        <w:t>р</w:t>
      </w:r>
      <w:r w:rsidRPr="005A5A1A">
        <w:rPr>
          <w:sz w:val="24"/>
          <w:szCs w:val="24"/>
        </w:rPr>
        <w:t>ганов го</w:t>
      </w:r>
      <w:r w:rsidRPr="005A5A1A">
        <w:rPr>
          <w:sz w:val="24"/>
          <w:szCs w:val="24"/>
        </w:rPr>
        <w:t>с</w:t>
      </w:r>
      <w:r w:rsidRPr="005A5A1A">
        <w:rPr>
          <w:sz w:val="24"/>
          <w:szCs w:val="24"/>
        </w:rPr>
        <w:t>ударственной власти и местного самоуправления и является одной из задач, реша</w:t>
      </w:r>
      <w:r w:rsidRPr="005A5A1A">
        <w:rPr>
          <w:sz w:val="24"/>
          <w:szCs w:val="24"/>
        </w:rPr>
        <w:t>е</w:t>
      </w:r>
      <w:r w:rsidRPr="005A5A1A">
        <w:rPr>
          <w:sz w:val="24"/>
          <w:szCs w:val="24"/>
        </w:rPr>
        <w:t>мых с помощью программы.</w:t>
      </w:r>
    </w:p>
    <w:p w:rsidR="00E17CE0" w:rsidRPr="005A5A1A" w:rsidRDefault="00E17CE0" w:rsidP="005A5A1A">
      <w:pPr>
        <w:ind w:firstLine="709"/>
        <w:rPr>
          <w:sz w:val="24"/>
          <w:szCs w:val="24"/>
        </w:rPr>
      </w:pPr>
      <w:r w:rsidRPr="005A5A1A">
        <w:rPr>
          <w:sz w:val="24"/>
          <w:szCs w:val="24"/>
        </w:rPr>
        <w:t>В настоящее время становится очевидным, что для увеличения темпов р</w:t>
      </w:r>
      <w:r w:rsidRPr="005A5A1A">
        <w:rPr>
          <w:sz w:val="24"/>
          <w:szCs w:val="24"/>
        </w:rPr>
        <w:t>о</w:t>
      </w:r>
      <w:r w:rsidRPr="005A5A1A">
        <w:rPr>
          <w:sz w:val="24"/>
          <w:szCs w:val="24"/>
        </w:rPr>
        <w:t>ста необходимо устранить целый ряд существующих барьеров.</w:t>
      </w:r>
    </w:p>
    <w:p w:rsidR="00E17CE0" w:rsidRPr="005A5A1A" w:rsidRDefault="00E17CE0" w:rsidP="005A5A1A">
      <w:pPr>
        <w:ind w:firstLine="709"/>
        <w:rPr>
          <w:sz w:val="24"/>
          <w:szCs w:val="24"/>
        </w:rPr>
      </w:pPr>
      <w:r w:rsidRPr="005A5A1A">
        <w:rPr>
          <w:sz w:val="24"/>
          <w:szCs w:val="24"/>
        </w:rPr>
        <w:t>Одним из факторов, негативно влияющих на уровень распространения и</w:t>
      </w:r>
      <w:r w:rsidRPr="005A5A1A">
        <w:rPr>
          <w:sz w:val="24"/>
          <w:szCs w:val="24"/>
        </w:rPr>
        <w:t>н</w:t>
      </w:r>
      <w:r w:rsidRPr="005A5A1A">
        <w:rPr>
          <w:sz w:val="24"/>
          <w:szCs w:val="24"/>
        </w:rPr>
        <w:t xml:space="preserve">формационно-коммуникационных технологий (далее – ИКТ) и, соответственно, развитие информационного общества в </w:t>
      </w:r>
      <w:r w:rsidR="00B671F2" w:rsidRPr="005A5A1A">
        <w:rPr>
          <w:sz w:val="24"/>
          <w:szCs w:val="24"/>
        </w:rPr>
        <w:t>округ</w:t>
      </w:r>
      <w:r w:rsidRPr="005A5A1A">
        <w:rPr>
          <w:sz w:val="24"/>
          <w:szCs w:val="24"/>
        </w:rPr>
        <w:t>е, является низкий уровень цифр</w:t>
      </w:r>
      <w:r w:rsidRPr="005A5A1A">
        <w:rPr>
          <w:sz w:val="24"/>
          <w:szCs w:val="24"/>
        </w:rPr>
        <w:t>о</w:t>
      </w:r>
      <w:r w:rsidRPr="005A5A1A">
        <w:rPr>
          <w:sz w:val="24"/>
          <w:szCs w:val="24"/>
        </w:rPr>
        <w:t>вого обеспеч</w:t>
      </w:r>
      <w:r w:rsidRPr="005A5A1A">
        <w:rPr>
          <w:sz w:val="24"/>
          <w:szCs w:val="24"/>
        </w:rPr>
        <w:t>е</w:t>
      </w:r>
      <w:r w:rsidRPr="005A5A1A">
        <w:rPr>
          <w:sz w:val="24"/>
          <w:szCs w:val="24"/>
        </w:rPr>
        <w:t>ния и использования информационных и телекоммуникационных технологий в домашних хозяйствах. Еще одним фактором, препятствующим уск</w:t>
      </w:r>
      <w:r w:rsidRPr="005A5A1A">
        <w:rPr>
          <w:sz w:val="24"/>
          <w:szCs w:val="24"/>
        </w:rPr>
        <w:t>о</w:t>
      </w:r>
      <w:r w:rsidRPr="005A5A1A">
        <w:rPr>
          <w:sz w:val="24"/>
          <w:szCs w:val="24"/>
        </w:rPr>
        <w:t xml:space="preserve">ренному развитию в </w:t>
      </w:r>
      <w:r w:rsidR="00B671F2" w:rsidRPr="005A5A1A">
        <w:rPr>
          <w:sz w:val="24"/>
          <w:szCs w:val="24"/>
        </w:rPr>
        <w:t>округ</w:t>
      </w:r>
      <w:r w:rsidRPr="005A5A1A">
        <w:rPr>
          <w:sz w:val="24"/>
          <w:szCs w:val="24"/>
        </w:rPr>
        <w:t>е информационного общества, является недостаточный уровень распростран</w:t>
      </w:r>
      <w:r w:rsidRPr="005A5A1A">
        <w:rPr>
          <w:sz w:val="24"/>
          <w:szCs w:val="24"/>
        </w:rPr>
        <w:t>е</w:t>
      </w:r>
      <w:r w:rsidRPr="005A5A1A">
        <w:rPr>
          <w:sz w:val="24"/>
          <w:szCs w:val="24"/>
        </w:rPr>
        <w:t>ния в обществе базовых навыков использования ИКТ. Это касается как населения, так и государственных и муниципальных служащих, и р</w:t>
      </w:r>
      <w:r w:rsidRPr="005A5A1A">
        <w:rPr>
          <w:sz w:val="24"/>
          <w:szCs w:val="24"/>
        </w:rPr>
        <w:t>а</w:t>
      </w:r>
      <w:r w:rsidRPr="005A5A1A">
        <w:rPr>
          <w:sz w:val="24"/>
          <w:szCs w:val="24"/>
        </w:rPr>
        <w:t>бо</w:t>
      </w:r>
      <w:r w:rsidRPr="005A5A1A">
        <w:rPr>
          <w:sz w:val="24"/>
          <w:szCs w:val="24"/>
        </w:rPr>
        <w:t>т</w:t>
      </w:r>
      <w:r w:rsidRPr="005A5A1A">
        <w:rPr>
          <w:sz w:val="24"/>
          <w:szCs w:val="24"/>
        </w:rPr>
        <w:t xml:space="preserve">ников бюджетной сферы. </w:t>
      </w:r>
    </w:p>
    <w:p w:rsidR="00E17CE0" w:rsidRPr="005A5A1A" w:rsidRDefault="00E17CE0" w:rsidP="005A5A1A">
      <w:pPr>
        <w:ind w:firstLine="709"/>
        <w:rPr>
          <w:sz w:val="24"/>
          <w:szCs w:val="24"/>
        </w:rPr>
      </w:pPr>
      <w:r w:rsidRPr="005A5A1A">
        <w:rPr>
          <w:sz w:val="24"/>
          <w:szCs w:val="24"/>
        </w:rPr>
        <w:t>Проблемы, препятствующие повышению эффективности использования информационных и телекоммуникационных технологий в целях повышения кач</w:t>
      </w:r>
      <w:r w:rsidRPr="005A5A1A">
        <w:rPr>
          <w:sz w:val="24"/>
          <w:szCs w:val="24"/>
        </w:rPr>
        <w:t>е</w:t>
      </w:r>
      <w:r w:rsidRPr="005A5A1A">
        <w:rPr>
          <w:sz w:val="24"/>
          <w:szCs w:val="24"/>
        </w:rPr>
        <w:t>ства жизни граждан, развития экономической, культурной и духовной сфер жизни общества, совершенствования системы управления, носят комплексный межв</w:t>
      </w:r>
      <w:r w:rsidRPr="005A5A1A">
        <w:rPr>
          <w:sz w:val="24"/>
          <w:szCs w:val="24"/>
        </w:rPr>
        <w:t>е</w:t>
      </w:r>
      <w:r w:rsidRPr="005A5A1A">
        <w:rPr>
          <w:sz w:val="24"/>
          <w:szCs w:val="24"/>
        </w:rPr>
        <w:t>домственный характер, и не могут быть решены на уровне отдельных органов государственной власти. Их устранение требует значительных ресурсов, скоорд</w:t>
      </w:r>
      <w:r w:rsidRPr="005A5A1A">
        <w:rPr>
          <w:sz w:val="24"/>
          <w:szCs w:val="24"/>
        </w:rPr>
        <w:t>и</w:t>
      </w:r>
      <w:r w:rsidRPr="005A5A1A">
        <w:rPr>
          <w:sz w:val="24"/>
          <w:szCs w:val="24"/>
        </w:rPr>
        <w:t>нированного проведения организационных изменений и обеспечения согласова</w:t>
      </w:r>
      <w:r w:rsidRPr="005A5A1A">
        <w:rPr>
          <w:sz w:val="24"/>
          <w:szCs w:val="24"/>
        </w:rPr>
        <w:t>н</w:t>
      </w:r>
      <w:r w:rsidRPr="005A5A1A">
        <w:rPr>
          <w:sz w:val="24"/>
          <w:szCs w:val="24"/>
        </w:rPr>
        <w:t>ности действий органов местного самоуправления.</w:t>
      </w:r>
    </w:p>
    <w:p w:rsidR="00E17CE0" w:rsidRPr="005A5A1A" w:rsidRDefault="00E17CE0" w:rsidP="005A5A1A">
      <w:pPr>
        <w:ind w:firstLine="709"/>
        <w:rPr>
          <w:sz w:val="24"/>
          <w:szCs w:val="24"/>
        </w:rPr>
      </w:pPr>
      <w:r w:rsidRPr="005A5A1A">
        <w:rPr>
          <w:sz w:val="24"/>
          <w:szCs w:val="24"/>
        </w:rPr>
        <w:t>Отсутствие информационного взаимодействия приводит к тому, что гра</w:t>
      </w:r>
      <w:r w:rsidRPr="005A5A1A">
        <w:rPr>
          <w:sz w:val="24"/>
          <w:szCs w:val="24"/>
        </w:rPr>
        <w:t>ж</w:t>
      </w:r>
      <w:r w:rsidRPr="005A5A1A">
        <w:rPr>
          <w:sz w:val="24"/>
          <w:szCs w:val="24"/>
        </w:rPr>
        <w:t>дане, зарегистрированные (проживающие) на территории одного муниципального образования, не могут получить государственные и муниципальные услуги, нах</w:t>
      </w:r>
      <w:r w:rsidRPr="005A5A1A">
        <w:rPr>
          <w:sz w:val="24"/>
          <w:szCs w:val="24"/>
        </w:rPr>
        <w:t>о</w:t>
      </w:r>
      <w:r w:rsidRPr="005A5A1A">
        <w:rPr>
          <w:sz w:val="24"/>
          <w:szCs w:val="24"/>
        </w:rPr>
        <w:t>дясь на территории другого муниципального о</w:t>
      </w:r>
      <w:r w:rsidRPr="005A5A1A">
        <w:rPr>
          <w:sz w:val="24"/>
          <w:szCs w:val="24"/>
        </w:rPr>
        <w:t>б</w:t>
      </w:r>
      <w:r w:rsidRPr="005A5A1A">
        <w:rPr>
          <w:sz w:val="24"/>
          <w:szCs w:val="24"/>
        </w:rPr>
        <w:t>разования. Отсутствие механизмов и технологий оперативного информационного взаимодействия региональных и</w:t>
      </w:r>
      <w:r w:rsidRPr="005A5A1A">
        <w:rPr>
          <w:sz w:val="24"/>
          <w:szCs w:val="24"/>
        </w:rPr>
        <w:t>н</w:t>
      </w:r>
      <w:r w:rsidRPr="005A5A1A">
        <w:rPr>
          <w:sz w:val="24"/>
          <w:szCs w:val="24"/>
        </w:rPr>
        <w:t>формационных с</w:t>
      </w:r>
      <w:r w:rsidRPr="005A5A1A">
        <w:rPr>
          <w:sz w:val="24"/>
          <w:szCs w:val="24"/>
        </w:rPr>
        <w:t>и</w:t>
      </w:r>
      <w:r w:rsidRPr="005A5A1A">
        <w:rPr>
          <w:sz w:val="24"/>
          <w:szCs w:val="24"/>
        </w:rPr>
        <w:t>стем между собой, либо отсутствие в отдельных региональных органах власти информационных систем, связанных с предоставлением услуг населению, зачастую приводит к прямым бюджетным потерям.</w:t>
      </w:r>
    </w:p>
    <w:p w:rsidR="00E17CE0" w:rsidRPr="005A5A1A" w:rsidRDefault="00E17CE0" w:rsidP="005A5A1A">
      <w:pPr>
        <w:ind w:firstLine="709"/>
        <w:rPr>
          <w:sz w:val="24"/>
          <w:szCs w:val="24"/>
        </w:rPr>
      </w:pPr>
      <w:r w:rsidRPr="005A5A1A">
        <w:rPr>
          <w:sz w:val="24"/>
          <w:szCs w:val="24"/>
        </w:rPr>
        <w:t>На начальной стадии развития находятся основные государственные и</w:t>
      </w:r>
      <w:r w:rsidRPr="005A5A1A">
        <w:rPr>
          <w:sz w:val="24"/>
          <w:szCs w:val="24"/>
        </w:rPr>
        <w:t>н</w:t>
      </w:r>
      <w:r w:rsidRPr="005A5A1A">
        <w:rPr>
          <w:sz w:val="24"/>
          <w:szCs w:val="24"/>
        </w:rPr>
        <w:t>форм</w:t>
      </w:r>
      <w:r w:rsidRPr="005A5A1A">
        <w:rPr>
          <w:sz w:val="24"/>
          <w:szCs w:val="24"/>
        </w:rPr>
        <w:t>а</w:t>
      </w:r>
      <w:r w:rsidRPr="005A5A1A">
        <w:rPr>
          <w:sz w:val="24"/>
          <w:szCs w:val="24"/>
        </w:rPr>
        <w:t>ционные системы, содержащие учетную информацию о ключевых объектах госуда</w:t>
      </w:r>
      <w:r w:rsidRPr="005A5A1A">
        <w:rPr>
          <w:sz w:val="24"/>
          <w:szCs w:val="24"/>
        </w:rPr>
        <w:t>р</w:t>
      </w:r>
      <w:r w:rsidRPr="005A5A1A">
        <w:rPr>
          <w:sz w:val="24"/>
          <w:szCs w:val="24"/>
        </w:rPr>
        <w:t xml:space="preserve">ственного управления. </w:t>
      </w:r>
    </w:p>
    <w:p w:rsidR="00E17CE0" w:rsidRPr="005A5A1A" w:rsidRDefault="00E17CE0" w:rsidP="005A5A1A">
      <w:pPr>
        <w:ind w:firstLine="709"/>
        <w:rPr>
          <w:sz w:val="24"/>
          <w:szCs w:val="24"/>
        </w:rPr>
      </w:pPr>
      <w:r w:rsidRPr="005A5A1A">
        <w:rPr>
          <w:sz w:val="24"/>
          <w:szCs w:val="24"/>
        </w:rPr>
        <w:t>Лишь в незначительном количестве органов государственной власти и о</w:t>
      </w:r>
      <w:r w:rsidRPr="005A5A1A">
        <w:rPr>
          <w:sz w:val="24"/>
          <w:szCs w:val="24"/>
        </w:rPr>
        <w:t>р</w:t>
      </w:r>
      <w:r w:rsidRPr="005A5A1A">
        <w:rPr>
          <w:sz w:val="24"/>
          <w:szCs w:val="24"/>
        </w:rPr>
        <w:t>ганов местного самоуправления развернуты и используются комплексные сист</w:t>
      </w:r>
      <w:r w:rsidRPr="005A5A1A">
        <w:rPr>
          <w:sz w:val="24"/>
          <w:szCs w:val="24"/>
        </w:rPr>
        <w:t>е</w:t>
      </w:r>
      <w:r w:rsidRPr="005A5A1A">
        <w:rPr>
          <w:sz w:val="24"/>
          <w:szCs w:val="24"/>
        </w:rPr>
        <w:t>мы электронного документооборота. В единичных случаях внедряются информ</w:t>
      </w:r>
      <w:r w:rsidRPr="005A5A1A">
        <w:rPr>
          <w:sz w:val="24"/>
          <w:szCs w:val="24"/>
        </w:rPr>
        <w:t>а</w:t>
      </w:r>
      <w:r w:rsidRPr="005A5A1A">
        <w:rPr>
          <w:sz w:val="24"/>
          <w:szCs w:val="24"/>
        </w:rPr>
        <w:t>ционно-аналитические системы планирования и мониторинга деятельности орг</w:t>
      </w:r>
      <w:r w:rsidRPr="005A5A1A">
        <w:rPr>
          <w:sz w:val="24"/>
          <w:szCs w:val="24"/>
        </w:rPr>
        <w:t>а</w:t>
      </w:r>
      <w:r w:rsidRPr="005A5A1A">
        <w:rPr>
          <w:sz w:val="24"/>
          <w:szCs w:val="24"/>
        </w:rPr>
        <w:t>нов государственной власти и органов местного самоуправления. Не автоматиз</w:t>
      </w:r>
      <w:r w:rsidRPr="005A5A1A">
        <w:rPr>
          <w:sz w:val="24"/>
          <w:szCs w:val="24"/>
        </w:rPr>
        <w:t>и</w:t>
      </w:r>
      <w:r w:rsidRPr="005A5A1A">
        <w:rPr>
          <w:sz w:val="24"/>
          <w:szCs w:val="24"/>
        </w:rPr>
        <w:t>рованы процедуры сбора и обработки информации, необходимой для планиров</w:t>
      </w:r>
      <w:r w:rsidRPr="005A5A1A">
        <w:rPr>
          <w:sz w:val="24"/>
          <w:szCs w:val="24"/>
        </w:rPr>
        <w:t>а</w:t>
      </w:r>
      <w:r w:rsidRPr="005A5A1A">
        <w:rPr>
          <w:sz w:val="24"/>
          <w:szCs w:val="24"/>
        </w:rPr>
        <w:t xml:space="preserve">ния и определения целевых показателей деятельности органов государственной </w:t>
      </w:r>
      <w:r w:rsidRPr="005A5A1A">
        <w:rPr>
          <w:sz w:val="24"/>
          <w:szCs w:val="24"/>
        </w:rPr>
        <w:lastRenderedPageBreak/>
        <w:t>власти и органов местного самоуправления, а также единая информационная с</w:t>
      </w:r>
      <w:r w:rsidRPr="005A5A1A">
        <w:rPr>
          <w:sz w:val="24"/>
          <w:szCs w:val="24"/>
        </w:rPr>
        <w:t>и</w:t>
      </w:r>
      <w:r w:rsidRPr="005A5A1A">
        <w:rPr>
          <w:sz w:val="24"/>
          <w:szCs w:val="24"/>
        </w:rPr>
        <w:t>стема контроля их дост</w:t>
      </w:r>
      <w:r w:rsidRPr="005A5A1A">
        <w:rPr>
          <w:sz w:val="24"/>
          <w:szCs w:val="24"/>
        </w:rPr>
        <w:t>и</w:t>
      </w:r>
      <w:r w:rsidRPr="005A5A1A">
        <w:rPr>
          <w:sz w:val="24"/>
          <w:szCs w:val="24"/>
        </w:rPr>
        <w:t>жения.</w:t>
      </w:r>
    </w:p>
    <w:p w:rsidR="00E17CE0" w:rsidRPr="005A5A1A" w:rsidRDefault="00E17CE0" w:rsidP="005A5A1A">
      <w:pPr>
        <w:ind w:firstLine="709"/>
        <w:rPr>
          <w:sz w:val="24"/>
          <w:szCs w:val="24"/>
        </w:rPr>
      </w:pPr>
      <w:r w:rsidRPr="005A5A1A">
        <w:rPr>
          <w:sz w:val="24"/>
          <w:szCs w:val="24"/>
        </w:rPr>
        <w:t>Недостаточными темпами развивается инфраструктура публичного (общ</w:t>
      </w:r>
      <w:r w:rsidRPr="005A5A1A">
        <w:rPr>
          <w:sz w:val="24"/>
          <w:szCs w:val="24"/>
        </w:rPr>
        <w:t>е</w:t>
      </w:r>
      <w:r w:rsidRPr="005A5A1A">
        <w:rPr>
          <w:sz w:val="24"/>
          <w:szCs w:val="24"/>
        </w:rPr>
        <w:t>ственного) доступа населения к сайтам органов государственной власти и другие средства информационно-справочной поддержки и о</w:t>
      </w:r>
      <w:r w:rsidRPr="005A5A1A">
        <w:rPr>
          <w:sz w:val="24"/>
          <w:szCs w:val="24"/>
        </w:rPr>
        <w:t>б</w:t>
      </w:r>
      <w:r w:rsidRPr="005A5A1A">
        <w:rPr>
          <w:sz w:val="24"/>
          <w:szCs w:val="24"/>
        </w:rPr>
        <w:t>служивания населения.</w:t>
      </w:r>
    </w:p>
    <w:p w:rsidR="00E17CE0" w:rsidRPr="005A5A1A" w:rsidRDefault="00E17CE0" w:rsidP="005A5A1A">
      <w:pPr>
        <w:ind w:firstLine="709"/>
        <w:rPr>
          <w:sz w:val="24"/>
          <w:szCs w:val="24"/>
        </w:rPr>
      </w:pPr>
      <w:r w:rsidRPr="005A5A1A">
        <w:rPr>
          <w:sz w:val="24"/>
          <w:szCs w:val="24"/>
        </w:rPr>
        <w:t>Низкими темпами развивается нормативная правовая и организац</w:t>
      </w:r>
      <w:r w:rsidRPr="005A5A1A">
        <w:rPr>
          <w:sz w:val="24"/>
          <w:szCs w:val="24"/>
        </w:rPr>
        <w:t>и</w:t>
      </w:r>
      <w:r w:rsidRPr="005A5A1A">
        <w:rPr>
          <w:sz w:val="24"/>
          <w:szCs w:val="24"/>
        </w:rPr>
        <w:t>онно-методическая база, а также стандарты и регламенты предоставления органами гос</w:t>
      </w:r>
      <w:r w:rsidRPr="005A5A1A">
        <w:rPr>
          <w:sz w:val="24"/>
          <w:szCs w:val="24"/>
        </w:rPr>
        <w:t>у</w:t>
      </w:r>
      <w:r w:rsidRPr="005A5A1A">
        <w:rPr>
          <w:sz w:val="24"/>
          <w:szCs w:val="24"/>
        </w:rPr>
        <w:t>дарственной власти и органами местного самоуправления электронных услуг и необходимой информации населению, организациям и другим органам госуда</w:t>
      </w:r>
      <w:r w:rsidRPr="005A5A1A">
        <w:rPr>
          <w:sz w:val="24"/>
          <w:szCs w:val="24"/>
        </w:rPr>
        <w:t>р</w:t>
      </w:r>
      <w:r w:rsidRPr="005A5A1A">
        <w:rPr>
          <w:sz w:val="24"/>
          <w:szCs w:val="24"/>
        </w:rPr>
        <w:t>ственной власти. Не сформирована инфраструктура, обеспечивающая информ</w:t>
      </w:r>
      <w:r w:rsidRPr="005A5A1A">
        <w:rPr>
          <w:sz w:val="24"/>
          <w:szCs w:val="24"/>
        </w:rPr>
        <w:t>а</w:t>
      </w:r>
      <w:r w:rsidRPr="005A5A1A">
        <w:rPr>
          <w:sz w:val="24"/>
          <w:szCs w:val="24"/>
        </w:rPr>
        <w:t>ционную безопасность электронных форм взаимодействия органов местного с</w:t>
      </w:r>
      <w:r w:rsidRPr="005A5A1A">
        <w:rPr>
          <w:sz w:val="24"/>
          <w:szCs w:val="24"/>
        </w:rPr>
        <w:t>а</w:t>
      </w:r>
      <w:r w:rsidRPr="005A5A1A">
        <w:rPr>
          <w:sz w:val="24"/>
          <w:szCs w:val="24"/>
        </w:rPr>
        <w:t xml:space="preserve">моуправления между собой, с населением и организациями. </w:t>
      </w:r>
    </w:p>
    <w:p w:rsidR="00E17CE0" w:rsidRPr="005A5A1A" w:rsidRDefault="00E17CE0" w:rsidP="005A5A1A">
      <w:pPr>
        <w:ind w:firstLine="709"/>
        <w:rPr>
          <w:sz w:val="24"/>
          <w:szCs w:val="24"/>
        </w:rPr>
      </w:pPr>
      <w:r w:rsidRPr="005A5A1A">
        <w:rPr>
          <w:sz w:val="24"/>
          <w:szCs w:val="24"/>
        </w:rPr>
        <w:t>Проблемой остается несовместимость программно-технических решений, невозможность обмена данными между различными созданными государстве</w:t>
      </w:r>
      <w:r w:rsidRPr="005A5A1A">
        <w:rPr>
          <w:sz w:val="24"/>
          <w:szCs w:val="24"/>
        </w:rPr>
        <w:t>н</w:t>
      </w:r>
      <w:r w:rsidRPr="005A5A1A">
        <w:rPr>
          <w:sz w:val="24"/>
          <w:szCs w:val="24"/>
        </w:rPr>
        <w:t>ными и муниципальными информационными системами. Отсутствуют механизмы и технологии оперативного информационного взаимодействия федеральных и р</w:t>
      </w:r>
      <w:r w:rsidRPr="005A5A1A">
        <w:rPr>
          <w:sz w:val="24"/>
          <w:szCs w:val="24"/>
        </w:rPr>
        <w:t>е</w:t>
      </w:r>
      <w:r w:rsidRPr="005A5A1A">
        <w:rPr>
          <w:sz w:val="24"/>
          <w:szCs w:val="24"/>
        </w:rPr>
        <w:t>гиональных информационных систем между собой и друг с другом.</w:t>
      </w:r>
    </w:p>
    <w:p w:rsidR="00E17CE0" w:rsidRPr="003601A0" w:rsidRDefault="00E17CE0" w:rsidP="005A5A1A">
      <w:pPr>
        <w:ind w:firstLine="709"/>
        <w:rPr>
          <w:sz w:val="24"/>
          <w:szCs w:val="24"/>
        </w:rPr>
      </w:pPr>
    </w:p>
    <w:p w:rsidR="00E17CE0" w:rsidRPr="003601A0" w:rsidRDefault="00E17CE0" w:rsidP="005A5A1A">
      <w:pPr>
        <w:ind w:firstLine="709"/>
        <w:rPr>
          <w:sz w:val="24"/>
          <w:szCs w:val="24"/>
        </w:rPr>
      </w:pPr>
      <w:r w:rsidRPr="003601A0">
        <w:rPr>
          <w:sz w:val="24"/>
          <w:szCs w:val="24"/>
        </w:rPr>
        <w:t>2. Приор</w:t>
      </w:r>
      <w:r w:rsidR="003601A0">
        <w:rPr>
          <w:sz w:val="24"/>
          <w:szCs w:val="24"/>
        </w:rPr>
        <w:t>итеты, цели и задачи программы</w:t>
      </w:r>
    </w:p>
    <w:p w:rsidR="003601A0" w:rsidRDefault="003601A0" w:rsidP="005A5A1A">
      <w:pPr>
        <w:ind w:firstLine="709"/>
        <w:rPr>
          <w:sz w:val="24"/>
          <w:szCs w:val="24"/>
        </w:rPr>
      </w:pPr>
    </w:p>
    <w:p w:rsidR="00E17CE0" w:rsidRPr="005A5A1A" w:rsidRDefault="00E17CE0" w:rsidP="005A5A1A">
      <w:pPr>
        <w:ind w:firstLine="709"/>
        <w:rPr>
          <w:sz w:val="24"/>
          <w:szCs w:val="24"/>
        </w:rPr>
      </w:pPr>
      <w:r w:rsidRPr="005A5A1A">
        <w:rPr>
          <w:sz w:val="24"/>
          <w:szCs w:val="24"/>
        </w:rPr>
        <w:t>Целью программы является развитие информационного общества и и</w:t>
      </w:r>
      <w:r w:rsidRPr="005A5A1A">
        <w:rPr>
          <w:sz w:val="24"/>
          <w:szCs w:val="24"/>
        </w:rPr>
        <w:t>с</w:t>
      </w:r>
      <w:r w:rsidRPr="005A5A1A">
        <w:rPr>
          <w:sz w:val="24"/>
          <w:szCs w:val="24"/>
        </w:rPr>
        <w:t>пользование технологий электронного правительства в муниципальном управл</w:t>
      </w:r>
      <w:r w:rsidRPr="005A5A1A">
        <w:rPr>
          <w:sz w:val="24"/>
          <w:szCs w:val="24"/>
        </w:rPr>
        <w:t>е</w:t>
      </w:r>
      <w:r w:rsidRPr="005A5A1A">
        <w:rPr>
          <w:sz w:val="24"/>
          <w:szCs w:val="24"/>
        </w:rPr>
        <w:t xml:space="preserve">нии Ермаковского </w:t>
      </w:r>
      <w:r w:rsidR="00844B84" w:rsidRPr="005A5A1A">
        <w:rPr>
          <w:sz w:val="24"/>
          <w:szCs w:val="24"/>
        </w:rPr>
        <w:t xml:space="preserve">муниципального </w:t>
      </w:r>
      <w:r w:rsidR="00B671F2" w:rsidRPr="005A5A1A">
        <w:rPr>
          <w:sz w:val="24"/>
          <w:szCs w:val="24"/>
        </w:rPr>
        <w:t>округ</w:t>
      </w:r>
      <w:r w:rsidRPr="005A5A1A">
        <w:rPr>
          <w:sz w:val="24"/>
          <w:szCs w:val="24"/>
        </w:rPr>
        <w:t>а, повышение уровня взаимодействия граждан, организаций и государства на основе информационных и телекоммун</w:t>
      </w:r>
      <w:r w:rsidRPr="005A5A1A">
        <w:rPr>
          <w:sz w:val="24"/>
          <w:szCs w:val="24"/>
        </w:rPr>
        <w:t>и</w:t>
      </w:r>
      <w:r w:rsidRPr="005A5A1A">
        <w:rPr>
          <w:sz w:val="24"/>
          <w:szCs w:val="24"/>
        </w:rPr>
        <w:t>кационных технол</w:t>
      </w:r>
      <w:r w:rsidRPr="005A5A1A">
        <w:rPr>
          <w:sz w:val="24"/>
          <w:szCs w:val="24"/>
        </w:rPr>
        <w:t>о</w:t>
      </w:r>
      <w:r w:rsidRPr="005A5A1A">
        <w:rPr>
          <w:sz w:val="24"/>
          <w:szCs w:val="24"/>
        </w:rPr>
        <w:t>гий.</w:t>
      </w:r>
    </w:p>
    <w:p w:rsidR="00E17CE0" w:rsidRPr="005A5A1A" w:rsidRDefault="00E17CE0" w:rsidP="005A5A1A">
      <w:pPr>
        <w:ind w:firstLine="709"/>
        <w:rPr>
          <w:sz w:val="24"/>
          <w:szCs w:val="24"/>
        </w:rPr>
      </w:pPr>
      <w:r w:rsidRPr="005A5A1A">
        <w:rPr>
          <w:sz w:val="24"/>
          <w:szCs w:val="24"/>
        </w:rPr>
        <w:t>К числу основных задач, требующих решения для достижения поставле</w:t>
      </w:r>
      <w:r w:rsidRPr="005A5A1A">
        <w:rPr>
          <w:sz w:val="24"/>
          <w:szCs w:val="24"/>
        </w:rPr>
        <w:t>н</w:t>
      </w:r>
      <w:r w:rsidRPr="005A5A1A">
        <w:rPr>
          <w:sz w:val="24"/>
          <w:szCs w:val="24"/>
        </w:rPr>
        <w:t>ной цели, относятся:</w:t>
      </w:r>
    </w:p>
    <w:p w:rsidR="00E17CE0" w:rsidRPr="005A5A1A" w:rsidRDefault="00E17CE0" w:rsidP="005A5A1A">
      <w:pPr>
        <w:ind w:firstLine="709"/>
        <w:rPr>
          <w:sz w:val="24"/>
          <w:szCs w:val="24"/>
        </w:rPr>
      </w:pPr>
      <w:r w:rsidRPr="005A5A1A">
        <w:rPr>
          <w:sz w:val="24"/>
          <w:szCs w:val="24"/>
        </w:rPr>
        <w:t>- обеспечение предоставления государственных и муниципальных услуг в эле</w:t>
      </w:r>
      <w:r w:rsidRPr="005A5A1A">
        <w:rPr>
          <w:sz w:val="24"/>
          <w:szCs w:val="24"/>
        </w:rPr>
        <w:t>к</w:t>
      </w:r>
      <w:r w:rsidRPr="005A5A1A">
        <w:rPr>
          <w:sz w:val="24"/>
          <w:szCs w:val="24"/>
        </w:rPr>
        <w:t>тронном виде с использованием системы межведомственного электронного взаим</w:t>
      </w:r>
      <w:r w:rsidRPr="005A5A1A">
        <w:rPr>
          <w:sz w:val="24"/>
          <w:szCs w:val="24"/>
        </w:rPr>
        <w:t>о</w:t>
      </w:r>
      <w:r w:rsidRPr="005A5A1A">
        <w:rPr>
          <w:sz w:val="24"/>
          <w:szCs w:val="24"/>
        </w:rPr>
        <w:t>действия;</w:t>
      </w:r>
    </w:p>
    <w:p w:rsidR="00E17CE0" w:rsidRPr="005A5A1A" w:rsidRDefault="00E17CE0" w:rsidP="005A5A1A">
      <w:pPr>
        <w:ind w:firstLine="709"/>
        <w:rPr>
          <w:sz w:val="24"/>
          <w:szCs w:val="24"/>
        </w:rPr>
      </w:pPr>
      <w:r w:rsidRPr="005A5A1A">
        <w:rPr>
          <w:sz w:val="24"/>
          <w:szCs w:val="24"/>
        </w:rPr>
        <w:t>- разработка и ввод в эксплуатацию дополнительных модулей типового р</w:t>
      </w:r>
      <w:r w:rsidRPr="005A5A1A">
        <w:rPr>
          <w:sz w:val="24"/>
          <w:szCs w:val="24"/>
        </w:rPr>
        <w:t>е</w:t>
      </w:r>
      <w:r w:rsidRPr="005A5A1A">
        <w:rPr>
          <w:sz w:val="24"/>
          <w:szCs w:val="24"/>
        </w:rPr>
        <w:t>шения «Электронный муниципалитет» для обмена информацией между муниц</w:t>
      </w:r>
      <w:r w:rsidRPr="005A5A1A">
        <w:rPr>
          <w:sz w:val="24"/>
          <w:szCs w:val="24"/>
        </w:rPr>
        <w:t>и</w:t>
      </w:r>
      <w:r w:rsidRPr="005A5A1A">
        <w:rPr>
          <w:sz w:val="24"/>
          <w:szCs w:val="24"/>
        </w:rPr>
        <w:t>пальными образованиями органами исполнительной власти при оказании муниц</w:t>
      </w:r>
      <w:r w:rsidRPr="005A5A1A">
        <w:rPr>
          <w:sz w:val="24"/>
          <w:szCs w:val="24"/>
        </w:rPr>
        <w:t>и</w:t>
      </w:r>
      <w:r w:rsidRPr="005A5A1A">
        <w:rPr>
          <w:sz w:val="24"/>
          <w:szCs w:val="24"/>
        </w:rPr>
        <w:t>пальных услуг;</w:t>
      </w:r>
    </w:p>
    <w:p w:rsidR="00E17CE0" w:rsidRPr="005A5A1A" w:rsidRDefault="00E17CE0" w:rsidP="005A5A1A">
      <w:pPr>
        <w:ind w:firstLine="709"/>
        <w:rPr>
          <w:sz w:val="24"/>
          <w:szCs w:val="24"/>
        </w:rPr>
      </w:pPr>
      <w:r w:rsidRPr="005A5A1A">
        <w:rPr>
          <w:sz w:val="24"/>
          <w:szCs w:val="24"/>
        </w:rPr>
        <w:t>- использование электронного документооборота в деятельности органов местного самоуправления и бюджетных учреждений, участвующих в оказании го</w:t>
      </w:r>
      <w:r w:rsidRPr="005A5A1A">
        <w:rPr>
          <w:sz w:val="24"/>
          <w:szCs w:val="24"/>
        </w:rPr>
        <w:t>с</w:t>
      </w:r>
      <w:r w:rsidRPr="005A5A1A">
        <w:rPr>
          <w:sz w:val="24"/>
          <w:szCs w:val="24"/>
        </w:rPr>
        <w:t>уда</w:t>
      </w:r>
      <w:r w:rsidRPr="005A5A1A">
        <w:rPr>
          <w:sz w:val="24"/>
          <w:szCs w:val="24"/>
        </w:rPr>
        <w:t>р</w:t>
      </w:r>
      <w:r w:rsidRPr="005A5A1A">
        <w:rPr>
          <w:sz w:val="24"/>
          <w:szCs w:val="24"/>
        </w:rPr>
        <w:t>ственных и муниципальных услуг;</w:t>
      </w:r>
    </w:p>
    <w:p w:rsidR="00E17CE0" w:rsidRPr="005A5A1A" w:rsidRDefault="00E17CE0" w:rsidP="005A5A1A">
      <w:pPr>
        <w:ind w:firstLine="709"/>
        <w:rPr>
          <w:sz w:val="24"/>
          <w:szCs w:val="24"/>
        </w:rPr>
      </w:pPr>
      <w:r w:rsidRPr="005A5A1A">
        <w:rPr>
          <w:sz w:val="24"/>
          <w:szCs w:val="24"/>
        </w:rPr>
        <w:t>- расширение перечня государственных услуг, предоставляемых в эле</w:t>
      </w:r>
      <w:r w:rsidRPr="005A5A1A">
        <w:rPr>
          <w:sz w:val="24"/>
          <w:szCs w:val="24"/>
        </w:rPr>
        <w:t>к</w:t>
      </w:r>
      <w:r w:rsidRPr="005A5A1A">
        <w:rPr>
          <w:sz w:val="24"/>
          <w:szCs w:val="24"/>
        </w:rPr>
        <w:t>тронном виде с использованием регионального сегмента единого портала гос</w:t>
      </w:r>
      <w:r w:rsidRPr="005A5A1A">
        <w:rPr>
          <w:sz w:val="24"/>
          <w:szCs w:val="24"/>
        </w:rPr>
        <w:t>у</w:t>
      </w:r>
      <w:r w:rsidRPr="005A5A1A">
        <w:rPr>
          <w:sz w:val="24"/>
          <w:szCs w:val="24"/>
        </w:rPr>
        <w:t>дарственных и муниципальных услуг;</w:t>
      </w:r>
    </w:p>
    <w:p w:rsidR="00E17CE0" w:rsidRPr="005A5A1A" w:rsidRDefault="00195306" w:rsidP="005A5A1A">
      <w:pPr>
        <w:ind w:firstLine="709"/>
        <w:rPr>
          <w:sz w:val="24"/>
          <w:szCs w:val="24"/>
        </w:rPr>
      </w:pPr>
      <w:r w:rsidRPr="005A5A1A">
        <w:rPr>
          <w:sz w:val="24"/>
          <w:szCs w:val="24"/>
        </w:rPr>
        <w:t>- обучение</w:t>
      </w:r>
      <w:r w:rsidR="00E17CE0" w:rsidRPr="005A5A1A">
        <w:rPr>
          <w:sz w:val="24"/>
          <w:szCs w:val="24"/>
        </w:rPr>
        <w:t xml:space="preserve"> муниципальных служащих, а также работников бюджетной сф</w:t>
      </w:r>
      <w:r w:rsidR="00E17CE0" w:rsidRPr="005A5A1A">
        <w:rPr>
          <w:sz w:val="24"/>
          <w:szCs w:val="24"/>
        </w:rPr>
        <w:t>е</w:t>
      </w:r>
      <w:r w:rsidR="00E17CE0" w:rsidRPr="005A5A1A">
        <w:rPr>
          <w:sz w:val="24"/>
          <w:szCs w:val="24"/>
        </w:rPr>
        <w:t>ры, базовым навыкам использования информационно-коммуникационных техн</w:t>
      </w:r>
      <w:r w:rsidR="00E17CE0" w:rsidRPr="005A5A1A">
        <w:rPr>
          <w:sz w:val="24"/>
          <w:szCs w:val="24"/>
        </w:rPr>
        <w:t>о</w:t>
      </w:r>
      <w:r w:rsidR="00E17CE0" w:rsidRPr="005A5A1A">
        <w:rPr>
          <w:sz w:val="24"/>
          <w:szCs w:val="24"/>
        </w:rPr>
        <w:t>логий с использованием методов дистанционного обучения на базе современного оборудов</w:t>
      </w:r>
      <w:r w:rsidR="00E17CE0" w:rsidRPr="005A5A1A">
        <w:rPr>
          <w:sz w:val="24"/>
          <w:szCs w:val="24"/>
        </w:rPr>
        <w:t>а</w:t>
      </w:r>
      <w:r w:rsidR="00E17CE0" w:rsidRPr="005A5A1A">
        <w:rPr>
          <w:sz w:val="24"/>
          <w:szCs w:val="24"/>
        </w:rPr>
        <w:t>ния;</w:t>
      </w:r>
    </w:p>
    <w:p w:rsidR="00195306" w:rsidRPr="005A5A1A" w:rsidRDefault="00195306" w:rsidP="005A5A1A">
      <w:pPr>
        <w:ind w:firstLine="709"/>
        <w:rPr>
          <w:sz w:val="24"/>
          <w:szCs w:val="24"/>
        </w:rPr>
      </w:pPr>
      <w:r w:rsidRPr="005A5A1A">
        <w:rPr>
          <w:sz w:val="24"/>
          <w:szCs w:val="24"/>
        </w:rPr>
        <w:t xml:space="preserve">- </w:t>
      </w:r>
      <w:r w:rsidR="00D27347" w:rsidRPr="005A5A1A">
        <w:rPr>
          <w:sz w:val="24"/>
          <w:szCs w:val="24"/>
        </w:rPr>
        <w:t xml:space="preserve">повышение квалификации, </w:t>
      </w:r>
      <w:r w:rsidRPr="005A5A1A">
        <w:rPr>
          <w:sz w:val="24"/>
          <w:szCs w:val="24"/>
        </w:rPr>
        <w:t>переподготовка муниципальных служащих, а также работников бюджетной сферы</w:t>
      </w:r>
      <w:r w:rsidR="00D27347" w:rsidRPr="005A5A1A">
        <w:rPr>
          <w:sz w:val="24"/>
          <w:szCs w:val="24"/>
        </w:rPr>
        <w:t xml:space="preserve"> по программам информационная безопа</w:t>
      </w:r>
      <w:r w:rsidR="00D27347" w:rsidRPr="005A5A1A">
        <w:rPr>
          <w:sz w:val="24"/>
          <w:szCs w:val="24"/>
        </w:rPr>
        <w:t>с</w:t>
      </w:r>
      <w:r w:rsidR="00D27347" w:rsidRPr="005A5A1A">
        <w:rPr>
          <w:sz w:val="24"/>
          <w:szCs w:val="24"/>
        </w:rPr>
        <w:t>ность.</w:t>
      </w:r>
    </w:p>
    <w:p w:rsidR="00E17CE0" w:rsidRPr="005A5A1A" w:rsidRDefault="00E17CE0" w:rsidP="005A5A1A">
      <w:pPr>
        <w:ind w:firstLine="709"/>
        <w:rPr>
          <w:sz w:val="24"/>
          <w:szCs w:val="24"/>
        </w:rPr>
      </w:pPr>
      <w:r w:rsidRPr="005A5A1A">
        <w:rPr>
          <w:sz w:val="24"/>
          <w:szCs w:val="24"/>
        </w:rPr>
        <w:t>- создание системы доступа к услугам электронного правительства Красн</w:t>
      </w:r>
      <w:r w:rsidRPr="005A5A1A">
        <w:rPr>
          <w:sz w:val="24"/>
          <w:szCs w:val="24"/>
        </w:rPr>
        <w:t>о</w:t>
      </w:r>
      <w:r w:rsidRPr="005A5A1A">
        <w:rPr>
          <w:sz w:val="24"/>
          <w:szCs w:val="24"/>
        </w:rPr>
        <w:t>ярского края с использованием универсальной электронной карты;</w:t>
      </w:r>
    </w:p>
    <w:p w:rsidR="00E17CE0" w:rsidRPr="005A5A1A" w:rsidRDefault="00E17CE0" w:rsidP="005A5A1A">
      <w:pPr>
        <w:ind w:firstLine="709"/>
        <w:rPr>
          <w:sz w:val="24"/>
          <w:szCs w:val="24"/>
        </w:rPr>
      </w:pPr>
      <w:r w:rsidRPr="005A5A1A">
        <w:rPr>
          <w:sz w:val="24"/>
          <w:szCs w:val="24"/>
        </w:rPr>
        <w:t>- подключение к СМЭВ краевого государственного бюджетного учреждения «Многофункциональный центр предоставления государственных и муниципал</w:t>
      </w:r>
      <w:r w:rsidRPr="005A5A1A">
        <w:rPr>
          <w:sz w:val="24"/>
          <w:szCs w:val="24"/>
        </w:rPr>
        <w:t>ь</w:t>
      </w:r>
      <w:r w:rsidRPr="005A5A1A">
        <w:rPr>
          <w:sz w:val="24"/>
          <w:szCs w:val="24"/>
        </w:rPr>
        <w:t>ных услуг» с целью обеспечения доступа для населения к государственным и м</w:t>
      </w:r>
      <w:r w:rsidRPr="005A5A1A">
        <w:rPr>
          <w:sz w:val="24"/>
          <w:szCs w:val="24"/>
        </w:rPr>
        <w:t>у</w:t>
      </w:r>
      <w:r w:rsidRPr="005A5A1A">
        <w:rPr>
          <w:sz w:val="24"/>
          <w:szCs w:val="24"/>
        </w:rPr>
        <w:lastRenderedPageBreak/>
        <w:t>ниц</w:t>
      </w:r>
      <w:r w:rsidRPr="005A5A1A">
        <w:rPr>
          <w:sz w:val="24"/>
          <w:szCs w:val="24"/>
        </w:rPr>
        <w:t>и</w:t>
      </w:r>
      <w:r w:rsidRPr="005A5A1A">
        <w:rPr>
          <w:sz w:val="24"/>
          <w:szCs w:val="24"/>
        </w:rPr>
        <w:t>пальным услугам;</w:t>
      </w:r>
    </w:p>
    <w:p w:rsidR="00E17CE0" w:rsidRPr="005A5A1A" w:rsidRDefault="00E17CE0" w:rsidP="005A5A1A">
      <w:pPr>
        <w:ind w:firstLine="709"/>
        <w:rPr>
          <w:sz w:val="24"/>
          <w:szCs w:val="24"/>
        </w:rPr>
      </w:pPr>
      <w:r w:rsidRPr="005A5A1A">
        <w:rPr>
          <w:sz w:val="24"/>
          <w:szCs w:val="24"/>
        </w:rPr>
        <w:t>- создание обучающих и рекламных видеоматериалов для насел</w:t>
      </w:r>
      <w:r w:rsidRPr="005A5A1A">
        <w:rPr>
          <w:sz w:val="24"/>
          <w:szCs w:val="24"/>
        </w:rPr>
        <w:t>е</w:t>
      </w:r>
      <w:r w:rsidRPr="005A5A1A">
        <w:rPr>
          <w:sz w:val="24"/>
          <w:szCs w:val="24"/>
        </w:rPr>
        <w:t>ния;</w:t>
      </w:r>
    </w:p>
    <w:p w:rsidR="00E17CE0" w:rsidRPr="005A5A1A" w:rsidRDefault="00E17CE0" w:rsidP="005A5A1A">
      <w:pPr>
        <w:ind w:firstLine="709"/>
        <w:rPr>
          <w:sz w:val="24"/>
          <w:szCs w:val="24"/>
        </w:rPr>
      </w:pPr>
      <w:r w:rsidRPr="005A5A1A">
        <w:rPr>
          <w:sz w:val="24"/>
          <w:szCs w:val="24"/>
        </w:rPr>
        <w:t>- развитие сервисов на основе информационных технологий для упрощения процедур взаимодействия и коммуникации общества и гос</w:t>
      </w:r>
      <w:r w:rsidRPr="005A5A1A">
        <w:rPr>
          <w:sz w:val="24"/>
          <w:szCs w:val="24"/>
        </w:rPr>
        <w:t>у</w:t>
      </w:r>
      <w:r w:rsidRPr="005A5A1A">
        <w:rPr>
          <w:sz w:val="24"/>
          <w:szCs w:val="24"/>
        </w:rPr>
        <w:t>дарства;</w:t>
      </w:r>
    </w:p>
    <w:p w:rsidR="00E17CE0" w:rsidRPr="005A5A1A" w:rsidRDefault="00E17CE0" w:rsidP="005A5A1A">
      <w:pPr>
        <w:ind w:firstLine="709"/>
        <w:rPr>
          <w:sz w:val="24"/>
          <w:szCs w:val="24"/>
        </w:rPr>
      </w:pPr>
      <w:r w:rsidRPr="005A5A1A">
        <w:rPr>
          <w:sz w:val="24"/>
          <w:szCs w:val="24"/>
        </w:rPr>
        <w:t>- формирование и поддержание современной информационной и телеко</w:t>
      </w:r>
      <w:r w:rsidRPr="005A5A1A">
        <w:rPr>
          <w:sz w:val="24"/>
          <w:szCs w:val="24"/>
        </w:rPr>
        <w:t>м</w:t>
      </w:r>
      <w:r w:rsidR="00B6748F" w:rsidRPr="005A5A1A">
        <w:rPr>
          <w:sz w:val="24"/>
          <w:szCs w:val="24"/>
        </w:rPr>
        <w:t>мун</w:t>
      </w:r>
      <w:r w:rsidR="00B6748F" w:rsidRPr="005A5A1A">
        <w:rPr>
          <w:sz w:val="24"/>
          <w:szCs w:val="24"/>
        </w:rPr>
        <w:t>и</w:t>
      </w:r>
      <w:r w:rsidR="00B6748F" w:rsidRPr="005A5A1A">
        <w:rPr>
          <w:sz w:val="24"/>
          <w:szCs w:val="24"/>
        </w:rPr>
        <w:t>кационной инфраструктуры;</w:t>
      </w:r>
    </w:p>
    <w:p w:rsidR="00B6748F" w:rsidRPr="005A5A1A" w:rsidRDefault="00B6748F" w:rsidP="005A5A1A">
      <w:pPr>
        <w:ind w:firstLine="709"/>
        <w:rPr>
          <w:sz w:val="24"/>
          <w:szCs w:val="24"/>
        </w:rPr>
      </w:pPr>
      <w:r w:rsidRPr="005A5A1A">
        <w:rPr>
          <w:sz w:val="24"/>
          <w:szCs w:val="24"/>
        </w:rPr>
        <w:t>- приобретение лицензионного программного обеспечения и обор</w:t>
      </w:r>
      <w:r w:rsidRPr="005A5A1A">
        <w:rPr>
          <w:sz w:val="24"/>
          <w:szCs w:val="24"/>
        </w:rPr>
        <w:t>у</w:t>
      </w:r>
      <w:r w:rsidRPr="005A5A1A">
        <w:rPr>
          <w:sz w:val="24"/>
          <w:szCs w:val="24"/>
        </w:rPr>
        <w:t>дования.</w:t>
      </w:r>
    </w:p>
    <w:p w:rsidR="00E17CE0" w:rsidRPr="005A5A1A" w:rsidRDefault="00E17CE0" w:rsidP="005A5A1A">
      <w:pPr>
        <w:ind w:firstLine="709"/>
        <w:rPr>
          <w:sz w:val="24"/>
          <w:szCs w:val="24"/>
        </w:rPr>
      </w:pPr>
      <w:r w:rsidRPr="005A5A1A">
        <w:rPr>
          <w:sz w:val="24"/>
          <w:szCs w:val="24"/>
        </w:rPr>
        <w:t>Реализация мероприятий программы обеспечивает создание организац</w:t>
      </w:r>
      <w:r w:rsidRPr="005A5A1A">
        <w:rPr>
          <w:sz w:val="24"/>
          <w:szCs w:val="24"/>
        </w:rPr>
        <w:t>и</w:t>
      </w:r>
      <w:r w:rsidRPr="005A5A1A">
        <w:rPr>
          <w:sz w:val="24"/>
          <w:szCs w:val="24"/>
        </w:rPr>
        <w:t>онной и технологической инфраструктуры электронного прав</w:t>
      </w:r>
      <w:r w:rsidRPr="005A5A1A">
        <w:rPr>
          <w:sz w:val="24"/>
          <w:szCs w:val="24"/>
        </w:rPr>
        <w:t>и</w:t>
      </w:r>
      <w:r w:rsidRPr="005A5A1A">
        <w:rPr>
          <w:sz w:val="24"/>
          <w:szCs w:val="24"/>
        </w:rPr>
        <w:t xml:space="preserve">тельства в </w:t>
      </w:r>
      <w:r w:rsidR="00B671F2" w:rsidRPr="005A5A1A">
        <w:rPr>
          <w:sz w:val="24"/>
          <w:szCs w:val="24"/>
        </w:rPr>
        <w:t>округ</w:t>
      </w:r>
      <w:r w:rsidRPr="005A5A1A">
        <w:rPr>
          <w:sz w:val="24"/>
          <w:szCs w:val="24"/>
        </w:rPr>
        <w:t>е и переход к оказанию муниципальных услуг в электро</w:t>
      </w:r>
      <w:r w:rsidRPr="005A5A1A">
        <w:rPr>
          <w:sz w:val="24"/>
          <w:szCs w:val="24"/>
        </w:rPr>
        <w:t>н</w:t>
      </w:r>
      <w:r w:rsidRPr="005A5A1A">
        <w:rPr>
          <w:sz w:val="24"/>
          <w:szCs w:val="24"/>
        </w:rPr>
        <w:t>ном виде.</w:t>
      </w:r>
    </w:p>
    <w:p w:rsidR="00E17CE0" w:rsidRPr="005A5A1A" w:rsidRDefault="00E17CE0" w:rsidP="005A5A1A">
      <w:pPr>
        <w:ind w:firstLine="709"/>
        <w:rPr>
          <w:sz w:val="24"/>
          <w:szCs w:val="24"/>
        </w:rPr>
      </w:pPr>
      <w:r w:rsidRPr="005A5A1A">
        <w:rPr>
          <w:sz w:val="24"/>
          <w:szCs w:val="24"/>
        </w:rPr>
        <w:t>К компетенции заказчика программы относится организация исполнения программных мероприятий, а также координация действий органов местного с</w:t>
      </w:r>
      <w:r w:rsidRPr="005A5A1A">
        <w:rPr>
          <w:sz w:val="24"/>
          <w:szCs w:val="24"/>
        </w:rPr>
        <w:t>а</w:t>
      </w:r>
      <w:r w:rsidRPr="005A5A1A">
        <w:rPr>
          <w:sz w:val="24"/>
          <w:szCs w:val="24"/>
        </w:rPr>
        <w:t>моупра</w:t>
      </w:r>
      <w:r w:rsidRPr="005A5A1A">
        <w:rPr>
          <w:sz w:val="24"/>
          <w:szCs w:val="24"/>
        </w:rPr>
        <w:t>в</w:t>
      </w:r>
      <w:r w:rsidRPr="005A5A1A">
        <w:rPr>
          <w:sz w:val="24"/>
          <w:szCs w:val="24"/>
        </w:rPr>
        <w:t xml:space="preserve">ления </w:t>
      </w:r>
      <w:r w:rsidR="00B671F2" w:rsidRPr="005A5A1A">
        <w:rPr>
          <w:sz w:val="24"/>
          <w:szCs w:val="24"/>
        </w:rPr>
        <w:t>округ</w:t>
      </w:r>
      <w:r w:rsidRPr="005A5A1A">
        <w:rPr>
          <w:sz w:val="24"/>
          <w:szCs w:val="24"/>
        </w:rPr>
        <w:t>а, обеспечивающих переход к оказанию государственных и муниципал</w:t>
      </w:r>
      <w:r w:rsidRPr="005A5A1A">
        <w:rPr>
          <w:sz w:val="24"/>
          <w:szCs w:val="24"/>
        </w:rPr>
        <w:t>ь</w:t>
      </w:r>
      <w:r w:rsidRPr="005A5A1A">
        <w:rPr>
          <w:sz w:val="24"/>
          <w:szCs w:val="24"/>
        </w:rPr>
        <w:t>ных услуг в электронной форме.</w:t>
      </w:r>
    </w:p>
    <w:p w:rsidR="00E17CE0" w:rsidRPr="005A5A1A" w:rsidRDefault="00E17CE0" w:rsidP="005A5A1A">
      <w:pPr>
        <w:ind w:firstLine="709"/>
        <w:rPr>
          <w:sz w:val="24"/>
          <w:szCs w:val="24"/>
        </w:rPr>
      </w:pPr>
      <w:r w:rsidRPr="005A5A1A">
        <w:rPr>
          <w:sz w:val="24"/>
          <w:szCs w:val="24"/>
        </w:rPr>
        <w:t>Общая социально-экономическая эффективность реализации программы оценивается с использованием системы показателей, являющи</w:t>
      </w:r>
      <w:r w:rsidRPr="005A5A1A">
        <w:rPr>
          <w:sz w:val="24"/>
          <w:szCs w:val="24"/>
        </w:rPr>
        <w:t>х</w:t>
      </w:r>
      <w:r w:rsidRPr="005A5A1A">
        <w:rPr>
          <w:sz w:val="24"/>
          <w:szCs w:val="24"/>
        </w:rPr>
        <w:t>ся критериями оценки эффективности реализации программы.</w:t>
      </w:r>
    </w:p>
    <w:p w:rsidR="00E17CE0" w:rsidRPr="005A5A1A" w:rsidRDefault="00E17CE0" w:rsidP="005A5A1A">
      <w:pPr>
        <w:ind w:firstLine="709"/>
        <w:rPr>
          <w:sz w:val="24"/>
          <w:szCs w:val="24"/>
        </w:rPr>
      </w:pPr>
      <w:r w:rsidRPr="005A5A1A">
        <w:rPr>
          <w:sz w:val="24"/>
          <w:szCs w:val="24"/>
        </w:rPr>
        <w:t>Показателями, характеризующими достижение целей программы, являю</w:t>
      </w:r>
      <w:r w:rsidRPr="005A5A1A">
        <w:rPr>
          <w:sz w:val="24"/>
          <w:szCs w:val="24"/>
        </w:rPr>
        <w:t>т</w:t>
      </w:r>
      <w:r w:rsidRPr="005A5A1A">
        <w:rPr>
          <w:sz w:val="24"/>
          <w:szCs w:val="24"/>
        </w:rPr>
        <w:t>ся:</w:t>
      </w:r>
    </w:p>
    <w:p w:rsidR="00E17CE0" w:rsidRPr="005A5A1A" w:rsidRDefault="00E17CE0" w:rsidP="005A5A1A">
      <w:pPr>
        <w:shd w:val="clear" w:color="auto" w:fill="FFFFFF" w:themeFill="background1"/>
        <w:ind w:firstLine="709"/>
        <w:rPr>
          <w:sz w:val="24"/>
          <w:szCs w:val="24"/>
        </w:rPr>
      </w:pPr>
      <w:r w:rsidRPr="005A5A1A">
        <w:rPr>
          <w:sz w:val="24"/>
          <w:szCs w:val="24"/>
        </w:rPr>
        <w:t>- доля заявителей, удовлетворенных качеством предоставленных госуда</w:t>
      </w:r>
      <w:r w:rsidRPr="005A5A1A">
        <w:rPr>
          <w:sz w:val="24"/>
          <w:szCs w:val="24"/>
        </w:rPr>
        <w:t>р</w:t>
      </w:r>
      <w:r w:rsidRPr="005A5A1A">
        <w:rPr>
          <w:sz w:val="24"/>
          <w:szCs w:val="24"/>
        </w:rPr>
        <w:t xml:space="preserve">ственных и муниципальных услуг, от общего числа опрошенных заявителей </w:t>
      </w:r>
      <w:r w:rsidRPr="005A5A1A">
        <w:rPr>
          <w:sz w:val="24"/>
          <w:szCs w:val="24"/>
          <w:shd w:val="clear" w:color="auto" w:fill="FFFFFF" w:themeFill="background1"/>
        </w:rPr>
        <w:t>до</w:t>
      </w:r>
      <w:r w:rsidRPr="005A5A1A">
        <w:rPr>
          <w:sz w:val="24"/>
          <w:szCs w:val="24"/>
          <w:shd w:val="clear" w:color="auto" w:fill="FFFF00"/>
        </w:rPr>
        <w:t xml:space="preserve"> </w:t>
      </w:r>
      <w:r w:rsidRPr="005A5A1A">
        <w:rPr>
          <w:sz w:val="24"/>
          <w:szCs w:val="24"/>
          <w:shd w:val="clear" w:color="auto" w:fill="FFFFFF" w:themeFill="background1"/>
        </w:rPr>
        <w:t>58%;</w:t>
      </w:r>
    </w:p>
    <w:p w:rsidR="00E17CE0" w:rsidRPr="005A5A1A" w:rsidRDefault="00E17CE0" w:rsidP="005A5A1A">
      <w:pPr>
        <w:shd w:val="clear" w:color="auto" w:fill="FFFFFF" w:themeFill="background1"/>
        <w:ind w:firstLine="709"/>
        <w:rPr>
          <w:sz w:val="24"/>
          <w:szCs w:val="24"/>
        </w:rPr>
      </w:pPr>
      <w:proofErr w:type="gramStart"/>
      <w:r w:rsidRPr="005A5A1A">
        <w:rPr>
          <w:sz w:val="24"/>
          <w:szCs w:val="24"/>
        </w:rPr>
        <w:t xml:space="preserve">- доля населённых пунктов Ермаковского </w:t>
      </w:r>
      <w:r w:rsidR="00844B84" w:rsidRPr="005A5A1A">
        <w:rPr>
          <w:sz w:val="24"/>
          <w:szCs w:val="24"/>
        </w:rPr>
        <w:t xml:space="preserve">муниципального </w:t>
      </w:r>
      <w:r w:rsidR="00B671F2" w:rsidRPr="005A5A1A">
        <w:rPr>
          <w:sz w:val="24"/>
          <w:szCs w:val="24"/>
        </w:rPr>
        <w:t>округ</w:t>
      </w:r>
      <w:r w:rsidRPr="005A5A1A">
        <w:rPr>
          <w:sz w:val="24"/>
          <w:szCs w:val="24"/>
        </w:rPr>
        <w:t>а, имеющих широкополосной доступ к сети Интернет, от общего количества населённых пун</w:t>
      </w:r>
      <w:r w:rsidRPr="005A5A1A">
        <w:rPr>
          <w:sz w:val="24"/>
          <w:szCs w:val="24"/>
        </w:rPr>
        <w:t>к</w:t>
      </w:r>
      <w:r w:rsidRPr="005A5A1A">
        <w:rPr>
          <w:sz w:val="24"/>
          <w:szCs w:val="24"/>
        </w:rPr>
        <w:t xml:space="preserve">тов </w:t>
      </w:r>
      <w:r w:rsidR="00B671F2" w:rsidRPr="005A5A1A">
        <w:rPr>
          <w:sz w:val="24"/>
          <w:szCs w:val="24"/>
        </w:rPr>
        <w:t>округ</w:t>
      </w:r>
      <w:r w:rsidRPr="005A5A1A">
        <w:rPr>
          <w:sz w:val="24"/>
          <w:szCs w:val="24"/>
        </w:rPr>
        <w:t xml:space="preserve">а до </w:t>
      </w:r>
      <w:r w:rsidRPr="005A5A1A">
        <w:rPr>
          <w:sz w:val="24"/>
          <w:szCs w:val="24"/>
          <w:shd w:val="clear" w:color="auto" w:fill="FFFFFF" w:themeFill="background1"/>
        </w:rPr>
        <w:t>76 % к 202</w:t>
      </w:r>
      <w:r w:rsidR="00FF56E8" w:rsidRPr="005A5A1A">
        <w:rPr>
          <w:sz w:val="24"/>
          <w:szCs w:val="24"/>
          <w:shd w:val="clear" w:color="auto" w:fill="FFFFFF" w:themeFill="background1"/>
        </w:rPr>
        <w:t>7</w:t>
      </w:r>
      <w:r w:rsidRPr="005A5A1A">
        <w:rPr>
          <w:sz w:val="24"/>
          <w:szCs w:val="24"/>
          <w:shd w:val="clear" w:color="auto" w:fill="FFFFFF" w:themeFill="background1"/>
        </w:rPr>
        <w:t xml:space="preserve"> году;</w:t>
      </w:r>
      <w:proofErr w:type="gramEnd"/>
    </w:p>
    <w:p w:rsidR="00E17CE0" w:rsidRPr="005A5A1A" w:rsidRDefault="00E17CE0" w:rsidP="005A5A1A">
      <w:pPr>
        <w:shd w:val="clear" w:color="auto" w:fill="FFFFFF" w:themeFill="background1"/>
        <w:ind w:firstLine="709"/>
        <w:rPr>
          <w:sz w:val="24"/>
          <w:szCs w:val="24"/>
        </w:rPr>
      </w:pPr>
      <w:r w:rsidRPr="005A5A1A">
        <w:rPr>
          <w:sz w:val="24"/>
          <w:szCs w:val="24"/>
        </w:rPr>
        <w:t>- доля органов государственной власти и местного самоуправления Красн</w:t>
      </w:r>
      <w:r w:rsidRPr="005A5A1A">
        <w:rPr>
          <w:sz w:val="24"/>
          <w:szCs w:val="24"/>
        </w:rPr>
        <w:t>о</w:t>
      </w:r>
      <w:r w:rsidRPr="005A5A1A">
        <w:rPr>
          <w:sz w:val="24"/>
          <w:szCs w:val="24"/>
        </w:rPr>
        <w:t>ярского края, использующих краевой сегмент СМЭВ для предоставления инфо</w:t>
      </w:r>
      <w:r w:rsidRPr="005A5A1A">
        <w:rPr>
          <w:sz w:val="24"/>
          <w:szCs w:val="24"/>
        </w:rPr>
        <w:t>р</w:t>
      </w:r>
      <w:r w:rsidRPr="005A5A1A">
        <w:rPr>
          <w:sz w:val="24"/>
          <w:szCs w:val="24"/>
        </w:rPr>
        <w:t>мации, а также государственных и муниципальных услуг в электронном в</w:t>
      </w:r>
      <w:r w:rsidRPr="005A5A1A">
        <w:rPr>
          <w:sz w:val="24"/>
          <w:szCs w:val="24"/>
        </w:rPr>
        <w:t>и</w:t>
      </w:r>
      <w:r w:rsidRPr="005A5A1A">
        <w:rPr>
          <w:sz w:val="24"/>
          <w:szCs w:val="24"/>
        </w:rPr>
        <w:t>де, от общего числа органов государственной власти и местного самоуправления Кра</w:t>
      </w:r>
      <w:r w:rsidRPr="005A5A1A">
        <w:rPr>
          <w:sz w:val="24"/>
          <w:szCs w:val="24"/>
        </w:rPr>
        <w:t>с</w:t>
      </w:r>
      <w:r w:rsidRPr="005A5A1A">
        <w:rPr>
          <w:sz w:val="24"/>
          <w:szCs w:val="24"/>
        </w:rPr>
        <w:t>ноярского края 100 %;</w:t>
      </w:r>
    </w:p>
    <w:p w:rsidR="00E17CE0" w:rsidRPr="005A5A1A" w:rsidRDefault="00E17CE0" w:rsidP="005A5A1A">
      <w:pPr>
        <w:shd w:val="clear" w:color="auto" w:fill="FFFFFF" w:themeFill="background1"/>
        <w:ind w:firstLine="709"/>
        <w:rPr>
          <w:sz w:val="24"/>
          <w:szCs w:val="24"/>
        </w:rPr>
      </w:pPr>
      <w:r w:rsidRPr="005A5A1A">
        <w:rPr>
          <w:sz w:val="24"/>
          <w:szCs w:val="24"/>
        </w:rPr>
        <w:t xml:space="preserve">- доля органов местного самоуправления власти Красноярского края, </w:t>
      </w:r>
      <w:proofErr w:type="gramStart"/>
      <w:r w:rsidRPr="005A5A1A">
        <w:rPr>
          <w:sz w:val="24"/>
          <w:szCs w:val="24"/>
        </w:rPr>
        <w:t>им</w:t>
      </w:r>
      <w:r w:rsidRPr="005A5A1A">
        <w:rPr>
          <w:sz w:val="24"/>
          <w:szCs w:val="24"/>
        </w:rPr>
        <w:t>е</w:t>
      </w:r>
      <w:r w:rsidRPr="005A5A1A">
        <w:rPr>
          <w:sz w:val="24"/>
          <w:szCs w:val="24"/>
        </w:rPr>
        <w:t>ющих</w:t>
      </w:r>
      <w:proofErr w:type="gramEnd"/>
      <w:r w:rsidRPr="005A5A1A">
        <w:rPr>
          <w:sz w:val="24"/>
          <w:szCs w:val="24"/>
        </w:rPr>
        <w:t xml:space="preserve"> технологическую возможность обмена информацией с использованием единой межведомственной системы электронного док</w:t>
      </w:r>
      <w:r w:rsidRPr="005A5A1A">
        <w:rPr>
          <w:sz w:val="24"/>
          <w:szCs w:val="24"/>
        </w:rPr>
        <w:t>у</w:t>
      </w:r>
      <w:r w:rsidRPr="005A5A1A">
        <w:rPr>
          <w:sz w:val="24"/>
          <w:szCs w:val="24"/>
        </w:rPr>
        <w:t>ментооборота, от общего числа органов местного самоуправления Кра</w:t>
      </w:r>
      <w:r w:rsidRPr="005A5A1A">
        <w:rPr>
          <w:sz w:val="24"/>
          <w:szCs w:val="24"/>
        </w:rPr>
        <w:t>с</w:t>
      </w:r>
      <w:r w:rsidRPr="005A5A1A">
        <w:rPr>
          <w:sz w:val="24"/>
          <w:szCs w:val="24"/>
        </w:rPr>
        <w:t>ноярского края в 2014 - 202</w:t>
      </w:r>
      <w:r w:rsidR="006A36E0" w:rsidRPr="005A5A1A">
        <w:rPr>
          <w:sz w:val="24"/>
          <w:szCs w:val="24"/>
        </w:rPr>
        <w:t>8</w:t>
      </w:r>
      <w:r w:rsidRPr="005A5A1A">
        <w:rPr>
          <w:sz w:val="24"/>
          <w:szCs w:val="24"/>
        </w:rPr>
        <w:t xml:space="preserve"> – 100 %;</w:t>
      </w:r>
    </w:p>
    <w:p w:rsidR="00E17CE0" w:rsidRPr="005A5A1A" w:rsidRDefault="00E17CE0" w:rsidP="005A5A1A">
      <w:pPr>
        <w:shd w:val="clear" w:color="auto" w:fill="FFFFFF" w:themeFill="background1"/>
        <w:ind w:firstLine="709"/>
        <w:rPr>
          <w:sz w:val="24"/>
          <w:szCs w:val="24"/>
        </w:rPr>
      </w:pPr>
      <w:r w:rsidRPr="005A5A1A">
        <w:rPr>
          <w:sz w:val="24"/>
          <w:szCs w:val="24"/>
        </w:rPr>
        <w:t>- доля государственных и муниципальных услуг, оказываемых органами и</w:t>
      </w:r>
      <w:r w:rsidRPr="005A5A1A">
        <w:rPr>
          <w:sz w:val="24"/>
          <w:szCs w:val="24"/>
        </w:rPr>
        <w:t>с</w:t>
      </w:r>
      <w:r w:rsidRPr="005A5A1A">
        <w:rPr>
          <w:sz w:val="24"/>
          <w:szCs w:val="24"/>
        </w:rPr>
        <w:t>по</w:t>
      </w:r>
      <w:r w:rsidRPr="005A5A1A">
        <w:rPr>
          <w:sz w:val="24"/>
          <w:szCs w:val="24"/>
        </w:rPr>
        <w:t>л</w:t>
      </w:r>
      <w:r w:rsidRPr="005A5A1A">
        <w:rPr>
          <w:sz w:val="24"/>
          <w:szCs w:val="24"/>
        </w:rPr>
        <w:t>нительной власти и органами местного самоуправления Красноярского края в электронном виде с использованием регионального портала государственных (муниципальных) услуг, от общего числа органов местного самоуправления Кра</w:t>
      </w:r>
      <w:r w:rsidRPr="005A5A1A">
        <w:rPr>
          <w:sz w:val="24"/>
          <w:szCs w:val="24"/>
        </w:rPr>
        <w:t>с</w:t>
      </w:r>
      <w:r w:rsidRPr="005A5A1A">
        <w:rPr>
          <w:sz w:val="24"/>
          <w:szCs w:val="24"/>
        </w:rPr>
        <w:t>ноярского края до 100 %;</w:t>
      </w:r>
    </w:p>
    <w:p w:rsidR="00E17CE0" w:rsidRPr="005A5A1A" w:rsidRDefault="00E17CE0" w:rsidP="005A5A1A">
      <w:pPr>
        <w:shd w:val="clear" w:color="auto" w:fill="FFFFFF" w:themeFill="background1"/>
        <w:ind w:firstLine="709"/>
        <w:rPr>
          <w:sz w:val="24"/>
          <w:szCs w:val="24"/>
        </w:rPr>
      </w:pPr>
      <w:r w:rsidRPr="005A5A1A">
        <w:rPr>
          <w:sz w:val="24"/>
          <w:szCs w:val="24"/>
        </w:rPr>
        <w:t xml:space="preserve">- количество населенных пунктов Ермаковского </w:t>
      </w:r>
      <w:r w:rsidR="00B671F2" w:rsidRPr="005A5A1A">
        <w:rPr>
          <w:sz w:val="24"/>
          <w:szCs w:val="24"/>
        </w:rPr>
        <w:t>округ</w:t>
      </w:r>
      <w:r w:rsidRPr="005A5A1A">
        <w:rPr>
          <w:sz w:val="24"/>
          <w:szCs w:val="24"/>
        </w:rPr>
        <w:t>а, обеспеченных усл</w:t>
      </w:r>
      <w:r w:rsidRPr="005A5A1A">
        <w:rPr>
          <w:sz w:val="24"/>
          <w:szCs w:val="24"/>
        </w:rPr>
        <w:t>у</w:t>
      </w:r>
      <w:r w:rsidRPr="005A5A1A">
        <w:rPr>
          <w:sz w:val="24"/>
          <w:szCs w:val="24"/>
        </w:rPr>
        <w:t xml:space="preserve">гами связи, ранее не имевших эту </w:t>
      </w:r>
      <w:r w:rsidRPr="005A5A1A">
        <w:rPr>
          <w:sz w:val="24"/>
          <w:szCs w:val="24"/>
          <w:shd w:val="clear" w:color="auto" w:fill="FFFFFF" w:themeFill="background1"/>
        </w:rPr>
        <w:t>возможность -1.</w:t>
      </w:r>
    </w:p>
    <w:p w:rsidR="00E17CE0" w:rsidRPr="005A5A1A" w:rsidRDefault="00E17CE0" w:rsidP="005A5A1A">
      <w:pPr>
        <w:ind w:firstLine="709"/>
        <w:rPr>
          <w:sz w:val="24"/>
          <w:szCs w:val="24"/>
        </w:rPr>
      </w:pPr>
      <w:r w:rsidRPr="005A5A1A">
        <w:rPr>
          <w:sz w:val="24"/>
          <w:szCs w:val="24"/>
        </w:rPr>
        <w:t>Результативность программы характеризуют следующие значения:</w:t>
      </w:r>
    </w:p>
    <w:p w:rsidR="00E17CE0" w:rsidRPr="005A5A1A" w:rsidRDefault="00E17CE0" w:rsidP="005A5A1A">
      <w:pPr>
        <w:ind w:firstLine="0"/>
        <w:rPr>
          <w:sz w:val="24"/>
          <w:szCs w:val="24"/>
        </w:rPr>
      </w:pPr>
    </w:p>
    <w:tbl>
      <w:tblPr>
        <w:tblW w:w="5000" w:type="pc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42"/>
        <w:gridCol w:w="541"/>
        <w:gridCol w:w="412"/>
        <w:gridCol w:w="416"/>
        <w:gridCol w:w="414"/>
        <w:gridCol w:w="437"/>
        <w:gridCol w:w="383"/>
        <w:gridCol w:w="383"/>
        <w:gridCol w:w="383"/>
        <w:gridCol w:w="383"/>
        <w:gridCol w:w="381"/>
        <w:gridCol w:w="381"/>
        <w:gridCol w:w="384"/>
        <w:gridCol w:w="489"/>
        <w:gridCol w:w="486"/>
        <w:gridCol w:w="480"/>
        <w:gridCol w:w="480"/>
      </w:tblGrid>
      <w:tr w:rsidR="00C72FDC" w:rsidRPr="005A5A1A" w:rsidTr="003601A0">
        <w:tc>
          <w:tcPr>
            <w:tcW w:w="1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2FDC" w:rsidRPr="005A5A1A" w:rsidRDefault="00C72FDC" w:rsidP="003601A0">
            <w:pPr>
              <w:widowControl/>
              <w:autoSpaceDE/>
              <w:autoSpaceDN/>
              <w:adjustRightInd/>
              <w:spacing w:line="227" w:lineRule="exact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5A5A1A">
              <w:rPr>
                <w:color w:val="000000"/>
                <w:sz w:val="24"/>
                <w:szCs w:val="24"/>
              </w:rPr>
              <w:t>Целевые индикаторы и показатели резул</w:t>
            </w:r>
            <w:r w:rsidRPr="005A5A1A">
              <w:rPr>
                <w:color w:val="000000"/>
                <w:sz w:val="24"/>
                <w:szCs w:val="24"/>
              </w:rPr>
              <w:t>ь</w:t>
            </w:r>
            <w:r w:rsidRPr="005A5A1A">
              <w:rPr>
                <w:color w:val="000000"/>
                <w:sz w:val="24"/>
                <w:szCs w:val="24"/>
              </w:rPr>
              <w:t>тативности програ</w:t>
            </w:r>
            <w:r w:rsidRPr="005A5A1A">
              <w:rPr>
                <w:color w:val="000000"/>
                <w:sz w:val="24"/>
                <w:szCs w:val="24"/>
              </w:rPr>
              <w:t>м</w:t>
            </w:r>
            <w:r w:rsidRPr="005A5A1A">
              <w:rPr>
                <w:color w:val="000000"/>
                <w:sz w:val="24"/>
                <w:szCs w:val="24"/>
              </w:rPr>
              <w:t>мы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2FDC" w:rsidRPr="005A5A1A" w:rsidRDefault="00C72FDC" w:rsidP="003601A0">
            <w:pPr>
              <w:widowControl/>
              <w:autoSpaceDE/>
              <w:autoSpaceDN/>
              <w:adjustRightInd/>
              <w:spacing w:after="6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5A5A1A">
              <w:rPr>
                <w:color w:val="000000"/>
                <w:sz w:val="24"/>
                <w:szCs w:val="24"/>
              </w:rPr>
              <w:t>Ед. изм.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2FDC" w:rsidRPr="005A5A1A" w:rsidRDefault="00C72FDC" w:rsidP="003601A0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5A5A1A">
              <w:rPr>
                <w:color w:val="000000"/>
                <w:sz w:val="24"/>
                <w:szCs w:val="24"/>
              </w:rPr>
              <w:t>2015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2FDC" w:rsidRPr="005A5A1A" w:rsidRDefault="00C72FDC" w:rsidP="003601A0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5A5A1A">
              <w:rPr>
                <w:color w:val="000000"/>
                <w:sz w:val="24"/>
                <w:szCs w:val="24"/>
              </w:rPr>
              <w:t>2016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2FDC" w:rsidRPr="005A5A1A" w:rsidRDefault="00C72FDC" w:rsidP="003601A0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5A5A1A">
              <w:rPr>
                <w:color w:val="000000"/>
                <w:sz w:val="24"/>
                <w:szCs w:val="24"/>
              </w:rPr>
              <w:t>2017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2FDC" w:rsidRPr="005A5A1A" w:rsidRDefault="00C72FDC" w:rsidP="003601A0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5A5A1A">
              <w:rPr>
                <w:color w:val="000000"/>
                <w:sz w:val="24"/>
                <w:szCs w:val="24"/>
              </w:rPr>
              <w:t>2018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2FDC" w:rsidRPr="005A5A1A" w:rsidRDefault="00C72FDC" w:rsidP="003601A0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5A5A1A">
              <w:rPr>
                <w:color w:val="000000"/>
                <w:sz w:val="24"/>
                <w:szCs w:val="24"/>
              </w:rPr>
              <w:t>2019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2FDC" w:rsidRPr="005A5A1A" w:rsidRDefault="00C72FDC" w:rsidP="003601A0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5A5A1A">
              <w:rPr>
                <w:color w:val="000000"/>
                <w:sz w:val="24"/>
                <w:szCs w:val="24"/>
              </w:rPr>
              <w:t>2020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2FDC" w:rsidRPr="005A5A1A" w:rsidRDefault="00C72FDC" w:rsidP="003601A0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5A5A1A">
              <w:rPr>
                <w:color w:val="000000"/>
                <w:sz w:val="24"/>
                <w:szCs w:val="24"/>
              </w:rPr>
              <w:t>2021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2FDC" w:rsidRPr="005A5A1A" w:rsidRDefault="00C72FDC" w:rsidP="003601A0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5A5A1A">
              <w:rPr>
                <w:color w:val="000000"/>
                <w:sz w:val="24"/>
                <w:szCs w:val="24"/>
              </w:rPr>
              <w:t>2022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2FDC" w:rsidRPr="005A5A1A" w:rsidRDefault="00C72FDC" w:rsidP="003601A0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5A5A1A">
              <w:rPr>
                <w:color w:val="000000"/>
                <w:sz w:val="24"/>
                <w:szCs w:val="24"/>
              </w:rPr>
              <w:t>2023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2FDC" w:rsidRPr="005A5A1A" w:rsidRDefault="00C72FDC" w:rsidP="003601A0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5A5A1A">
              <w:rPr>
                <w:color w:val="000000"/>
                <w:sz w:val="24"/>
                <w:szCs w:val="24"/>
              </w:rPr>
              <w:t>2024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2FDC" w:rsidRPr="005A5A1A" w:rsidRDefault="00C72FDC" w:rsidP="003601A0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5A5A1A">
              <w:rPr>
                <w:color w:val="000000"/>
                <w:sz w:val="24"/>
                <w:szCs w:val="24"/>
              </w:rPr>
              <w:t>2025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2FDC" w:rsidRPr="005A5A1A" w:rsidRDefault="00C72FDC" w:rsidP="003601A0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5A5A1A">
              <w:rPr>
                <w:color w:val="000000"/>
                <w:sz w:val="24"/>
                <w:szCs w:val="24"/>
              </w:rPr>
              <w:t>2026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2FDC" w:rsidRPr="005A5A1A" w:rsidRDefault="00C72FDC" w:rsidP="003601A0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5A5A1A">
              <w:rPr>
                <w:color w:val="000000"/>
                <w:sz w:val="24"/>
                <w:szCs w:val="24"/>
              </w:rPr>
              <w:t>2027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2FDC" w:rsidRPr="005A5A1A" w:rsidRDefault="00C72FDC" w:rsidP="003601A0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5A5A1A">
              <w:rPr>
                <w:color w:val="000000"/>
                <w:sz w:val="24"/>
                <w:szCs w:val="24"/>
              </w:rPr>
              <w:t>2028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2FDC" w:rsidRPr="005A5A1A" w:rsidRDefault="00C72FDC" w:rsidP="003601A0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5A5A1A">
              <w:rPr>
                <w:color w:val="000000"/>
                <w:sz w:val="24"/>
                <w:szCs w:val="24"/>
              </w:rPr>
              <w:t>2030</w:t>
            </w:r>
          </w:p>
        </w:tc>
      </w:tr>
      <w:tr w:rsidR="00C72FDC" w:rsidRPr="005A5A1A" w:rsidTr="003601A0">
        <w:tc>
          <w:tcPr>
            <w:tcW w:w="1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2FDC" w:rsidRPr="005A5A1A" w:rsidRDefault="00C72FDC" w:rsidP="003601A0">
            <w:pPr>
              <w:widowControl/>
              <w:autoSpaceDE/>
              <w:autoSpaceDN/>
              <w:adjustRightInd/>
              <w:spacing w:line="220" w:lineRule="exact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5A5A1A">
              <w:rPr>
                <w:color w:val="000000"/>
                <w:sz w:val="24"/>
                <w:szCs w:val="24"/>
              </w:rPr>
              <w:t>Обеспечение пред</w:t>
            </w:r>
            <w:r w:rsidRPr="005A5A1A">
              <w:rPr>
                <w:color w:val="000000"/>
                <w:sz w:val="24"/>
                <w:szCs w:val="24"/>
              </w:rPr>
              <w:t>о</w:t>
            </w:r>
            <w:r w:rsidRPr="005A5A1A">
              <w:rPr>
                <w:color w:val="000000"/>
                <w:sz w:val="24"/>
                <w:szCs w:val="24"/>
              </w:rPr>
              <w:t>ставления госуда</w:t>
            </w:r>
            <w:r w:rsidRPr="005A5A1A">
              <w:rPr>
                <w:color w:val="000000"/>
                <w:sz w:val="24"/>
                <w:szCs w:val="24"/>
              </w:rPr>
              <w:t>р</w:t>
            </w:r>
            <w:r w:rsidRPr="005A5A1A">
              <w:rPr>
                <w:color w:val="000000"/>
                <w:sz w:val="24"/>
                <w:szCs w:val="24"/>
              </w:rPr>
              <w:t>ственных и муниц</w:t>
            </w:r>
            <w:r w:rsidRPr="005A5A1A">
              <w:rPr>
                <w:color w:val="000000"/>
                <w:sz w:val="24"/>
                <w:szCs w:val="24"/>
              </w:rPr>
              <w:t>и</w:t>
            </w:r>
            <w:r w:rsidRPr="005A5A1A">
              <w:rPr>
                <w:color w:val="000000"/>
                <w:sz w:val="24"/>
                <w:szCs w:val="24"/>
              </w:rPr>
              <w:t>пальных услуг в эле</w:t>
            </w:r>
            <w:r w:rsidRPr="005A5A1A">
              <w:rPr>
                <w:color w:val="000000"/>
                <w:sz w:val="24"/>
                <w:szCs w:val="24"/>
              </w:rPr>
              <w:t>к</w:t>
            </w:r>
            <w:r w:rsidRPr="005A5A1A">
              <w:rPr>
                <w:color w:val="000000"/>
                <w:sz w:val="24"/>
                <w:szCs w:val="24"/>
              </w:rPr>
              <w:t>тронном виде с и</w:t>
            </w:r>
            <w:r w:rsidRPr="005A5A1A">
              <w:rPr>
                <w:color w:val="000000"/>
                <w:sz w:val="24"/>
                <w:szCs w:val="24"/>
              </w:rPr>
              <w:t>с</w:t>
            </w:r>
            <w:r w:rsidRPr="005A5A1A">
              <w:rPr>
                <w:color w:val="000000"/>
                <w:sz w:val="24"/>
                <w:szCs w:val="24"/>
              </w:rPr>
              <w:t>пользованием сист</w:t>
            </w:r>
            <w:r w:rsidRPr="005A5A1A">
              <w:rPr>
                <w:color w:val="000000"/>
                <w:sz w:val="24"/>
                <w:szCs w:val="24"/>
              </w:rPr>
              <w:t>е</w:t>
            </w:r>
            <w:r w:rsidRPr="005A5A1A">
              <w:rPr>
                <w:color w:val="000000"/>
                <w:sz w:val="24"/>
                <w:szCs w:val="24"/>
              </w:rPr>
              <w:t>мы межведомстве</w:t>
            </w:r>
            <w:r w:rsidRPr="005A5A1A">
              <w:rPr>
                <w:color w:val="000000"/>
                <w:sz w:val="24"/>
                <w:szCs w:val="24"/>
              </w:rPr>
              <w:t>н</w:t>
            </w:r>
            <w:r w:rsidRPr="005A5A1A">
              <w:rPr>
                <w:color w:val="000000"/>
                <w:sz w:val="24"/>
                <w:szCs w:val="24"/>
              </w:rPr>
              <w:t xml:space="preserve">ного электронного </w:t>
            </w:r>
            <w:r w:rsidRPr="005A5A1A">
              <w:rPr>
                <w:color w:val="000000"/>
                <w:sz w:val="24"/>
                <w:szCs w:val="24"/>
              </w:rPr>
              <w:lastRenderedPageBreak/>
              <w:t>взаимодействия (д</w:t>
            </w:r>
            <w:r w:rsidRPr="005A5A1A">
              <w:rPr>
                <w:color w:val="000000"/>
                <w:sz w:val="24"/>
                <w:szCs w:val="24"/>
              </w:rPr>
              <w:t>а</w:t>
            </w:r>
            <w:r w:rsidRPr="005A5A1A">
              <w:rPr>
                <w:color w:val="000000"/>
                <w:sz w:val="24"/>
                <w:szCs w:val="24"/>
              </w:rPr>
              <w:t>лее - СМЭВ); в 2014 –2021 год-58%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2FDC" w:rsidRPr="005A5A1A" w:rsidRDefault="00C72FDC" w:rsidP="003601A0">
            <w:pPr>
              <w:widowControl/>
              <w:autoSpaceDE/>
              <w:autoSpaceDN/>
              <w:adjustRightInd/>
              <w:ind w:left="205" w:firstLine="0"/>
              <w:jc w:val="left"/>
              <w:rPr>
                <w:color w:val="000000"/>
                <w:sz w:val="24"/>
                <w:szCs w:val="24"/>
              </w:rPr>
            </w:pPr>
            <w:r w:rsidRPr="005A5A1A">
              <w:rPr>
                <w:color w:val="000000"/>
                <w:sz w:val="24"/>
                <w:szCs w:val="24"/>
              </w:rPr>
              <w:lastRenderedPageBreak/>
              <w:t>%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2FDC" w:rsidRPr="005A5A1A" w:rsidRDefault="00C72FDC" w:rsidP="003601A0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5A5A1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2FDC" w:rsidRPr="005A5A1A" w:rsidRDefault="00C72FDC" w:rsidP="003601A0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5A5A1A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2FDC" w:rsidRPr="005A5A1A" w:rsidRDefault="00C72FDC" w:rsidP="003601A0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5A5A1A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2FDC" w:rsidRPr="005A5A1A" w:rsidRDefault="00C72FDC" w:rsidP="003601A0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5A5A1A"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2FDC" w:rsidRPr="005A5A1A" w:rsidRDefault="00C72FDC" w:rsidP="003601A0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5A5A1A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2FDC" w:rsidRPr="005A5A1A" w:rsidRDefault="00C72FDC" w:rsidP="003601A0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5A5A1A">
              <w:rPr>
                <w:color w:val="000000"/>
                <w:sz w:val="24"/>
                <w:szCs w:val="24"/>
              </w:rPr>
              <w:t>55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2FDC" w:rsidRPr="005A5A1A" w:rsidRDefault="00C72FDC" w:rsidP="003601A0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5A5A1A">
              <w:rPr>
                <w:color w:val="000000"/>
                <w:sz w:val="24"/>
                <w:szCs w:val="24"/>
              </w:rPr>
              <w:t>58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2FDC" w:rsidRPr="005A5A1A" w:rsidRDefault="00C72FDC" w:rsidP="003601A0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5A5A1A">
              <w:rPr>
                <w:color w:val="000000"/>
                <w:sz w:val="24"/>
                <w:szCs w:val="24"/>
              </w:rPr>
              <w:t>58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2FDC" w:rsidRPr="005A5A1A" w:rsidRDefault="00C72FDC" w:rsidP="003601A0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5A5A1A">
              <w:rPr>
                <w:color w:val="000000"/>
                <w:sz w:val="24"/>
                <w:szCs w:val="24"/>
              </w:rPr>
              <w:t>58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2FDC" w:rsidRPr="005A5A1A" w:rsidRDefault="00C72FDC" w:rsidP="003601A0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5A5A1A">
              <w:rPr>
                <w:color w:val="000000"/>
                <w:sz w:val="24"/>
                <w:szCs w:val="24"/>
              </w:rPr>
              <w:t>58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2FDC" w:rsidRPr="005A5A1A" w:rsidRDefault="00C72FDC" w:rsidP="003601A0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5A5A1A">
              <w:rPr>
                <w:color w:val="000000"/>
                <w:sz w:val="24"/>
                <w:szCs w:val="24"/>
              </w:rPr>
              <w:t>58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2FDC" w:rsidRPr="005A5A1A" w:rsidRDefault="00C72FDC" w:rsidP="003601A0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5A5A1A">
              <w:rPr>
                <w:color w:val="000000"/>
                <w:sz w:val="24"/>
                <w:szCs w:val="24"/>
              </w:rPr>
              <w:t>58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2FDC" w:rsidRPr="005A5A1A" w:rsidRDefault="00C72FDC" w:rsidP="003601A0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5A5A1A">
              <w:rPr>
                <w:color w:val="000000"/>
                <w:sz w:val="24"/>
                <w:szCs w:val="24"/>
              </w:rPr>
              <w:t>75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2FDC" w:rsidRPr="005A5A1A" w:rsidRDefault="00C72FDC" w:rsidP="003601A0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5A5A1A">
              <w:rPr>
                <w:color w:val="000000"/>
                <w:sz w:val="24"/>
                <w:szCs w:val="24"/>
              </w:rPr>
              <w:t>75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2FDC" w:rsidRPr="005A5A1A" w:rsidRDefault="00C72FDC" w:rsidP="003601A0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5A5A1A">
              <w:rPr>
                <w:color w:val="000000"/>
                <w:sz w:val="24"/>
                <w:szCs w:val="24"/>
              </w:rPr>
              <w:t>100</w:t>
            </w:r>
          </w:p>
        </w:tc>
      </w:tr>
      <w:tr w:rsidR="00C72FDC" w:rsidRPr="005A5A1A" w:rsidTr="003601A0">
        <w:tc>
          <w:tcPr>
            <w:tcW w:w="1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2FDC" w:rsidRPr="005A5A1A" w:rsidRDefault="00C72FDC" w:rsidP="003601A0">
            <w:pPr>
              <w:widowControl/>
              <w:autoSpaceDE/>
              <w:autoSpaceDN/>
              <w:adjustRightInd/>
              <w:spacing w:line="230" w:lineRule="exact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5A5A1A">
              <w:rPr>
                <w:color w:val="000000"/>
                <w:sz w:val="24"/>
                <w:szCs w:val="24"/>
              </w:rPr>
              <w:lastRenderedPageBreak/>
              <w:t>Расширение и вне</w:t>
            </w:r>
            <w:r w:rsidRPr="005A5A1A">
              <w:rPr>
                <w:color w:val="000000"/>
                <w:sz w:val="24"/>
                <w:szCs w:val="24"/>
              </w:rPr>
              <w:t>д</w:t>
            </w:r>
            <w:r w:rsidRPr="005A5A1A">
              <w:rPr>
                <w:color w:val="000000"/>
                <w:sz w:val="24"/>
                <w:szCs w:val="24"/>
              </w:rPr>
              <w:t>рение модулей тип</w:t>
            </w:r>
            <w:r w:rsidRPr="005A5A1A">
              <w:rPr>
                <w:color w:val="000000"/>
                <w:sz w:val="24"/>
                <w:szCs w:val="24"/>
              </w:rPr>
              <w:t>о</w:t>
            </w:r>
            <w:r w:rsidRPr="005A5A1A">
              <w:rPr>
                <w:color w:val="000000"/>
                <w:sz w:val="24"/>
                <w:szCs w:val="24"/>
              </w:rPr>
              <w:t>вого решения «Эле</w:t>
            </w:r>
            <w:r w:rsidRPr="005A5A1A">
              <w:rPr>
                <w:color w:val="000000"/>
                <w:sz w:val="24"/>
                <w:szCs w:val="24"/>
              </w:rPr>
              <w:t>к</w:t>
            </w:r>
            <w:r w:rsidRPr="005A5A1A">
              <w:rPr>
                <w:color w:val="000000"/>
                <w:sz w:val="24"/>
                <w:szCs w:val="24"/>
              </w:rPr>
              <w:t>тронный муниципал</w:t>
            </w:r>
            <w:r w:rsidRPr="005A5A1A">
              <w:rPr>
                <w:color w:val="000000"/>
                <w:sz w:val="24"/>
                <w:szCs w:val="24"/>
              </w:rPr>
              <w:t>и</w:t>
            </w:r>
            <w:r w:rsidRPr="005A5A1A">
              <w:rPr>
                <w:color w:val="000000"/>
                <w:sz w:val="24"/>
                <w:szCs w:val="24"/>
              </w:rPr>
              <w:t>тет» для обмена и</w:t>
            </w:r>
            <w:r w:rsidRPr="005A5A1A">
              <w:rPr>
                <w:color w:val="000000"/>
                <w:sz w:val="24"/>
                <w:szCs w:val="24"/>
              </w:rPr>
              <w:t>н</w:t>
            </w:r>
            <w:r w:rsidRPr="005A5A1A">
              <w:rPr>
                <w:color w:val="000000"/>
                <w:sz w:val="24"/>
                <w:szCs w:val="24"/>
              </w:rPr>
              <w:t>формацией между муниципальными о</w:t>
            </w:r>
            <w:r w:rsidRPr="005A5A1A">
              <w:rPr>
                <w:color w:val="000000"/>
                <w:sz w:val="24"/>
                <w:szCs w:val="24"/>
              </w:rPr>
              <w:t>б</w:t>
            </w:r>
            <w:r w:rsidRPr="005A5A1A">
              <w:rPr>
                <w:color w:val="000000"/>
                <w:sz w:val="24"/>
                <w:szCs w:val="24"/>
              </w:rPr>
              <w:t>разованиями, упра</w:t>
            </w:r>
            <w:r w:rsidRPr="005A5A1A">
              <w:rPr>
                <w:color w:val="000000"/>
                <w:sz w:val="24"/>
                <w:szCs w:val="24"/>
              </w:rPr>
              <w:t>в</w:t>
            </w:r>
            <w:r w:rsidRPr="005A5A1A">
              <w:rPr>
                <w:color w:val="000000"/>
                <w:sz w:val="24"/>
                <w:szCs w:val="24"/>
              </w:rPr>
              <w:t>лениями администр</w:t>
            </w:r>
            <w:r w:rsidRPr="005A5A1A">
              <w:rPr>
                <w:color w:val="000000"/>
                <w:sz w:val="24"/>
                <w:szCs w:val="24"/>
              </w:rPr>
              <w:t>а</w:t>
            </w:r>
            <w:r w:rsidRPr="005A5A1A">
              <w:rPr>
                <w:color w:val="000000"/>
                <w:sz w:val="24"/>
                <w:szCs w:val="24"/>
              </w:rPr>
              <w:t xml:space="preserve">ции </w:t>
            </w:r>
            <w:r w:rsidR="00B671F2" w:rsidRPr="005A5A1A">
              <w:rPr>
                <w:color w:val="000000"/>
                <w:sz w:val="24"/>
                <w:szCs w:val="24"/>
              </w:rPr>
              <w:t>округ</w:t>
            </w:r>
            <w:r w:rsidRPr="005A5A1A">
              <w:rPr>
                <w:color w:val="000000"/>
                <w:sz w:val="24"/>
                <w:szCs w:val="24"/>
              </w:rPr>
              <w:t>а, Советом депутатов;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2FDC" w:rsidRPr="005A5A1A" w:rsidRDefault="00C72FDC" w:rsidP="003601A0">
            <w:pPr>
              <w:widowControl/>
              <w:autoSpaceDE/>
              <w:autoSpaceDN/>
              <w:adjustRightInd/>
              <w:ind w:left="63" w:firstLine="0"/>
              <w:jc w:val="left"/>
              <w:rPr>
                <w:color w:val="000000"/>
                <w:sz w:val="24"/>
                <w:szCs w:val="24"/>
              </w:rPr>
            </w:pPr>
            <w:r w:rsidRPr="005A5A1A"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2FDC" w:rsidRPr="005A5A1A" w:rsidRDefault="00C72FDC" w:rsidP="003601A0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5A5A1A">
              <w:rPr>
                <w:color w:val="000000"/>
                <w:sz w:val="24"/>
                <w:szCs w:val="24"/>
              </w:rPr>
              <w:t>49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2FDC" w:rsidRPr="005A5A1A" w:rsidRDefault="00C72FDC" w:rsidP="003601A0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5A5A1A">
              <w:rPr>
                <w:color w:val="000000"/>
                <w:sz w:val="24"/>
                <w:szCs w:val="24"/>
              </w:rPr>
              <w:t>58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2FDC" w:rsidRPr="005A5A1A" w:rsidRDefault="00C72FDC" w:rsidP="003601A0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5A5A1A">
              <w:rPr>
                <w:color w:val="000000"/>
                <w:sz w:val="24"/>
                <w:szCs w:val="24"/>
              </w:rPr>
              <w:t>62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2FDC" w:rsidRPr="005A5A1A" w:rsidRDefault="00C72FDC" w:rsidP="003601A0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5A5A1A">
              <w:rPr>
                <w:color w:val="000000"/>
                <w:sz w:val="24"/>
                <w:szCs w:val="24"/>
              </w:rPr>
              <w:t>66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2FDC" w:rsidRPr="005A5A1A" w:rsidRDefault="00C72FDC" w:rsidP="003601A0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5A5A1A">
              <w:rPr>
                <w:color w:val="000000"/>
                <w:sz w:val="24"/>
                <w:szCs w:val="24"/>
              </w:rPr>
              <w:t>68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2FDC" w:rsidRPr="005A5A1A" w:rsidRDefault="00C72FDC" w:rsidP="003601A0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5A5A1A">
              <w:rPr>
                <w:color w:val="000000"/>
                <w:sz w:val="24"/>
                <w:szCs w:val="24"/>
              </w:rPr>
              <w:t>74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2FDC" w:rsidRPr="005A5A1A" w:rsidRDefault="00C72FDC" w:rsidP="003601A0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5A5A1A">
              <w:rPr>
                <w:color w:val="000000"/>
                <w:sz w:val="24"/>
                <w:szCs w:val="24"/>
              </w:rPr>
              <w:t>76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2FDC" w:rsidRPr="005A5A1A" w:rsidRDefault="00C72FDC" w:rsidP="003601A0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5A5A1A">
              <w:rPr>
                <w:color w:val="000000"/>
                <w:sz w:val="24"/>
                <w:szCs w:val="24"/>
              </w:rPr>
              <w:t>76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2FDC" w:rsidRPr="005A5A1A" w:rsidRDefault="00C72FDC" w:rsidP="003601A0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5A5A1A">
              <w:rPr>
                <w:color w:val="000000"/>
                <w:sz w:val="24"/>
                <w:szCs w:val="24"/>
              </w:rPr>
              <w:t>76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2FDC" w:rsidRPr="005A5A1A" w:rsidRDefault="00C72FDC" w:rsidP="003601A0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5A5A1A">
              <w:rPr>
                <w:color w:val="000000"/>
                <w:sz w:val="24"/>
                <w:szCs w:val="24"/>
              </w:rPr>
              <w:t>76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2FDC" w:rsidRPr="005A5A1A" w:rsidRDefault="00C72FDC" w:rsidP="003601A0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5A5A1A">
              <w:rPr>
                <w:color w:val="000000"/>
                <w:sz w:val="24"/>
                <w:szCs w:val="24"/>
              </w:rPr>
              <w:t>88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2FDC" w:rsidRPr="005A5A1A" w:rsidRDefault="00C72FDC" w:rsidP="003601A0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5A5A1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2FDC" w:rsidRPr="005A5A1A" w:rsidRDefault="00C72FDC" w:rsidP="003601A0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5A5A1A">
              <w:rPr>
                <w:color w:val="000000"/>
                <w:sz w:val="24"/>
                <w:szCs w:val="24"/>
              </w:rPr>
              <w:t>88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2FDC" w:rsidRPr="005A5A1A" w:rsidRDefault="00C72FDC" w:rsidP="003601A0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5A5A1A">
              <w:rPr>
                <w:color w:val="000000"/>
                <w:sz w:val="24"/>
                <w:szCs w:val="24"/>
              </w:rPr>
              <w:t>88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2FDC" w:rsidRPr="005A5A1A" w:rsidRDefault="00C72FDC" w:rsidP="003601A0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5A5A1A">
              <w:rPr>
                <w:color w:val="000000"/>
                <w:sz w:val="24"/>
                <w:szCs w:val="24"/>
              </w:rPr>
              <w:t>100</w:t>
            </w:r>
          </w:p>
        </w:tc>
      </w:tr>
      <w:tr w:rsidR="00C72FDC" w:rsidRPr="005A5A1A" w:rsidTr="003601A0">
        <w:tc>
          <w:tcPr>
            <w:tcW w:w="1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2FDC" w:rsidRPr="005A5A1A" w:rsidRDefault="00C72FDC" w:rsidP="003601A0">
            <w:pPr>
              <w:widowControl/>
              <w:autoSpaceDE/>
              <w:autoSpaceDN/>
              <w:adjustRightInd/>
              <w:spacing w:line="230" w:lineRule="exact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5A5A1A">
              <w:rPr>
                <w:sz w:val="24"/>
                <w:szCs w:val="24"/>
              </w:rPr>
              <w:t>Количество населе</w:t>
            </w:r>
            <w:r w:rsidRPr="005A5A1A">
              <w:rPr>
                <w:sz w:val="24"/>
                <w:szCs w:val="24"/>
              </w:rPr>
              <w:t>н</w:t>
            </w:r>
            <w:r w:rsidRPr="005A5A1A">
              <w:rPr>
                <w:sz w:val="24"/>
                <w:szCs w:val="24"/>
              </w:rPr>
              <w:t>ных пунктов Ермако</w:t>
            </w:r>
            <w:r w:rsidRPr="005A5A1A">
              <w:rPr>
                <w:sz w:val="24"/>
                <w:szCs w:val="24"/>
              </w:rPr>
              <w:t>в</w:t>
            </w:r>
            <w:r w:rsidRPr="005A5A1A">
              <w:rPr>
                <w:sz w:val="24"/>
                <w:szCs w:val="24"/>
              </w:rPr>
              <w:t xml:space="preserve">ского </w:t>
            </w:r>
            <w:r w:rsidR="00844B84" w:rsidRPr="005A5A1A">
              <w:rPr>
                <w:sz w:val="24"/>
                <w:szCs w:val="24"/>
              </w:rPr>
              <w:t xml:space="preserve">муниципального </w:t>
            </w:r>
            <w:r w:rsidR="00B671F2" w:rsidRPr="005A5A1A">
              <w:rPr>
                <w:sz w:val="24"/>
                <w:szCs w:val="24"/>
              </w:rPr>
              <w:t>округ</w:t>
            </w:r>
            <w:r w:rsidRPr="005A5A1A">
              <w:rPr>
                <w:sz w:val="24"/>
                <w:szCs w:val="24"/>
              </w:rPr>
              <w:t>а, обеспеченных услугами связи, ранее не имевших эту во</w:t>
            </w:r>
            <w:r w:rsidRPr="005A5A1A">
              <w:rPr>
                <w:sz w:val="24"/>
                <w:szCs w:val="24"/>
              </w:rPr>
              <w:t>з</w:t>
            </w:r>
            <w:r w:rsidRPr="005A5A1A">
              <w:rPr>
                <w:sz w:val="24"/>
                <w:szCs w:val="24"/>
              </w:rPr>
              <w:t>можность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2FDC" w:rsidRPr="005A5A1A" w:rsidRDefault="00C72FDC" w:rsidP="003601A0">
            <w:pPr>
              <w:widowControl/>
              <w:autoSpaceDE/>
              <w:autoSpaceDN/>
              <w:adjustRightInd/>
              <w:ind w:left="29" w:firstLine="0"/>
              <w:jc w:val="left"/>
              <w:rPr>
                <w:color w:val="000000"/>
                <w:sz w:val="24"/>
                <w:szCs w:val="24"/>
              </w:rPr>
            </w:pPr>
            <w:r w:rsidRPr="005A5A1A">
              <w:rPr>
                <w:sz w:val="24"/>
                <w:szCs w:val="24"/>
              </w:rPr>
              <w:t>единиц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2FDC" w:rsidRPr="005A5A1A" w:rsidRDefault="00C72FDC" w:rsidP="003601A0">
            <w:pPr>
              <w:ind w:left="-719"/>
              <w:jc w:val="left"/>
              <w:rPr>
                <w:sz w:val="24"/>
                <w:szCs w:val="24"/>
              </w:rPr>
            </w:pPr>
            <w:r w:rsidRPr="005A5A1A">
              <w:rPr>
                <w:sz w:val="24"/>
                <w:szCs w:val="24"/>
              </w:rPr>
              <w:t>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2FDC" w:rsidRPr="005A5A1A" w:rsidRDefault="00C72FDC" w:rsidP="003601A0">
            <w:pPr>
              <w:ind w:left="-719"/>
              <w:jc w:val="left"/>
              <w:rPr>
                <w:sz w:val="24"/>
                <w:szCs w:val="24"/>
              </w:rPr>
            </w:pPr>
            <w:r w:rsidRPr="005A5A1A">
              <w:rPr>
                <w:sz w:val="24"/>
                <w:szCs w:val="24"/>
              </w:rPr>
              <w:t>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2FDC" w:rsidRPr="005A5A1A" w:rsidRDefault="00C72FDC" w:rsidP="003601A0">
            <w:pPr>
              <w:ind w:left="-720"/>
              <w:jc w:val="left"/>
              <w:rPr>
                <w:sz w:val="24"/>
                <w:szCs w:val="24"/>
              </w:rPr>
            </w:pPr>
            <w:r w:rsidRPr="005A5A1A">
              <w:rPr>
                <w:sz w:val="24"/>
                <w:szCs w:val="24"/>
              </w:rPr>
              <w:t>2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2FDC" w:rsidRPr="005A5A1A" w:rsidRDefault="00C72FDC" w:rsidP="003601A0">
            <w:pPr>
              <w:ind w:left="-721"/>
              <w:jc w:val="left"/>
              <w:rPr>
                <w:sz w:val="24"/>
                <w:szCs w:val="24"/>
              </w:rPr>
            </w:pPr>
            <w:r w:rsidRPr="005A5A1A">
              <w:rPr>
                <w:sz w:val="24"/>
                <w:szCs w:val="24"/>
              </w:rPr>
              <w:t>2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2FDC" w:rsidRPr="005A5A1A" w:rsidRDefault="00C72FDC" w:rsidP="003601A0">
            <w:pPr>
              <w:ind w:left="-722"/>
              <w:jc w:val="left"/>
              <w:rPr>
                <w:sz w:val="24"/>
                <w:szCs w:val="24"/>
              </w:rPr>
            </w:pPr>
            <w:r w:rsidRPr="005A5A1A">
              <w:rPr>
                <w:sz w:val="24"/>
                <w:szCs w:val="24"/>
              </w:rPr>
              <w:t>1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2FDC" w:rsidRPr="005A5A1A" w:rsidRDefault="00C72FDC" w:rsidP="003601A0">
            <w:pPr>
              <w:ind w:left="-720"/>
              <w:jc w:val="left"/>
              <w:rPr>
                <w:sz w:val="24"/>
                <w:szCs w:val="24"/>
              </w:rPr>
            </w:pPr>
            <w:r w:rsidRPr="005A5A1A">
              <w:rPr>
                <w:sz w:val="24"/>
                <w:szCs w:val="24"/>
              </w:rPr>
              <w:t>4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2FDC" w:rsidRPr="005A5A1A" w:rsidRDefault="00C72FDC" w:rsidP="003601A0">
            <w:pPr>
              <w:ind w:left="-720"/>
              <w:jc w:val="left"/>
              <w:rPr>
                <w:sz w:val="24"/>
                <w:szCs w:val="24"/>
              </w:rPr>
            </w:pPr>
            <w:r w:rsidRPr="005A5A1A">
              <w:rPr>
                <w:sz w:val="24"/>
                <w:szCs w:val="24"/>
              </w:rPr>
              <w:t>1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72FDC" w:rsidRPr="005A5A1A" w:rsidRDefault="00C72FDC" w:rsidP="003601A0">
            <w:pPr>
              <w:ind w:left="-720"/>
              <w:jc w:val="left"/>
              <w:rPr>
                <w:sz w:val="24"/>
                <w:szCs w:val="24"/>
              </w:rPr>
            </w:pPr>
            <w:r w:rsidRPr="005A5A1A">
              <w:rPr>
                <w:sz w:val="24"/>
                <w:szCs w:val="24"/>
              </w:rPr>
              <w:t>0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72FDC" w:rsidRPr="005A5A1A" w:rsidRDefault="00C72FDC" w:rsidP="003601A0">
            <w:pPr>
              <w:ind w:left="-720"/>
              <w:jc w:val="left"/>
              <w:rPr>
                <w:sz w:val="24"/>
                <w:szCs w:val="24"/>
              </w:rPr>
            </w:pPr>
            <w:r w:rsidRPr="005A5A1A">
              <w:rPr>
                <w:sz w:val="24"/>
                <w:szCs w:val="24"/>
              </w:rPr>
              <w:t>0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72FDC" w:rsidRPr="005A5A1A" w:rsidRDefault="00C72FDC" w:rsidP="003601A0">
            <w:pPr>
              <w:ind w:left="-720"/>
              <w:jc w:val="left"/>
              <w:rPr>
                <w:sz w:val="24"/>
                <w:szCs w:val="24"/>
              </w:rPr>
            </w:pPr>
            <w:r w:rsidRPr="005A5A1A">
              <w:rPr>
                <w:sz w:val="24"/>
                <w:szCs w:val="24"/>
              </w:rPr>
              <w:t>0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72FDC" w:rsidRPr="005A5A1A" w:rsidRDefault="00C72FDC" w:rsidP="003601A0">
            <w:pPr>
              <w:ind w:left="-720"/>
              <w:jc w:val="left"/>
              <w:rPr>
                <w:sz w:val="24"/>
                <w:szCs w:val="24"/>
              </w:rPr>
            </w:pPr>
            <w:r w:rsidRPr="005A5A1A">
              <w:rPr>
                <w:sz w:val="24"/>
                <w:szCs w:val="24"/>
              </w:rPr>
              <w:t>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72FDC" w:rsidRPr="005A5A1A" w:rsidRDefault="00C72FDC" w:rsidP="003601A0">
            <w:pPr>
              <w:ind w:left="-720"/>
              <w:jc w:val="left"/>
              <w:rPr>
                <w:sz w:val="24"/>
                <w:szCs w:val="24"/>
              </w:rPr>
            </w:pPr>
            <w:r w:rsidRPr="005A5A1A">
              <w:rPr>
                <w:sz w:val="24"/>
                <w:szCs w:val="24"/>
              </w:rPr>
              <w:t>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72FDC" w:rsidRPr="005A5A1A" w:rsidRDefault="00C72FDC" w:rsidP="003601A0">
            <w:pPr>
              <w:ind w:left="-720"/>
              <w:jc w:val="left"/>
              <w:rPr>
                <w:sz w:val="24"/>
                <w:szCs w:val="24"/>
              </w:rPr>
            </w:pPr>
            <w:r w:rsidRPr="005A5A1A">
              <w:rPr>
                <w:sz w:val="24"/>
                <w:szCs w:val="24"/>
              </w:rPr>
              <w:t>0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72FDC" w:rsidRPr="005A5A1A" w:rsidRDefault="00C72FDC" w:rsidP="003601A0">
            <w:pPr>
              <w:ind w:left="-720"/>
              <w:jc w:val="left"/>
              <w:rPr>
                <w:sz w:val="24"/>
                <w:szCs w:val="24"/>
              </w:rPr>
            </w:pPr>
            <w:r w:rsidRPr="005A5A1A">
              <w:rPr>
                <w:sz w:val="24"/>
                <w:szCs w:val="24"/>
              </w:rPr>
              <w:t>0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72FDC" w:rsidRPr="005A5A1A" w:rsidRDefault="00C72FDC" w:rsidP="003601A0">
            <w:pPr>
              <w:ind w:left="-720"/>
              <w:jc w:val="left"/>
              <w:rPr>
                <w:sz w:val="24"/>
                <w:szCs w:val="24"/>
              </w:rPr>
            </w:pPr>
            <w:r w:rsidRPr="005A5A1A">
              <w:rPr>
                <w:sz w:val="24"/>
                <w:szCs w:val="24"/>
              </w:rPr>
              <w:t>0</w:t>
            </w:r>
          </w:p>
        </w:tc>
      </w:tr>
    </w:tbl>
    <w:p w:rsidR="00E17CE0" w:rsidRPr="003601A0" w:rsidRDefault="00E17CE0" w:rsidP="005A5A1A">
      <w:pPr>
        <w:ind w:firstLine="0"/>
        <w:rPr>
          <w:sz w:val="24"/>
          <w:szCs w:val="24"/>
        </w:rPr>
      </w:pPr>
    </w:p>
    <w:p w:rsidR="00E17CE0" w:rsidRPr="003601A0" w:rsidRDefault="00E17CE0" w:rsidP="005A5A1A">
      <w:pPr>
        <w:ind w:firstLine="709"/>
        <w:rPr>
          <w:bCs/>
          <w:sz w:val="24"/>
          <w:szCs w:val="24"/>
        </w:rPr>
      </w:pPr>
      <w:r w:rsidRPr="003601A0">
        <w:rPr>
          <w:bCs/>
          <w:sz w:val="24"/>
          <w:szCs w:val="24"/>
        </w:rPr>
        <w:t>3. Механизм реализации программы</w:t>
      </w:r>
    </w:p>
    <w:p w:rsidR="003601A0" w:rsidRDefault="003601A0" w:rsidP="005A5A1A">
      <w:pPr>
        <w:ind w:firstLine="709"/>
        <w:rPr>
          <w:sz w:val="24"/>
          <w:szCs w:val="24"/>
        </w:rPr>
      </w:pPr>
    </w:p>
    <w:p w:rsidR="00E17CE0" w:rsidRPr="005A5A1A" w:rsidRDefault="00E17CE0" w:rsidP="005A5A1A">
      <w:pPr>
        <w:ind w:firstLine="709"/>
        <w:rPr>
          <w:sz w:val="24"/>
          <w:szCs w:val="24"/>
        </w:rPr>
      </w:pPr>
      <w:r w:rsidRPr="005A5A1A">
        <w:rPr>
          <w:sz w:val="24"/>
          <w:szCs w:val="24"/>
        </w:rPr>
        <w:t>Финансирование мероприятий направленных на обеспечение предоставл</w:t>
      </w:r>
      <w:r w:rsidRPr="005A5A1A">
        <w:rPr>
          <w:sz w:val="24"/>
          <w:szCs w:val="24"/>
        </w:rPr>
        <w:t>е</w:t>
      </w:r>
      <w:r w:rsidRPr="005A5A1A">
        <w:rPr>
          <w:sz w:val="24"/>
          <w:szCs w:val="24"/>
        </w:rPr>
        <w:t>ния государственных и муниципальных услуг в электронном виде с использован</w:t>
      </w:r>
      <w:r w:rsidRPr="005A5A1A">
        <w:rPr>
          <w:sz w:val="24"/>
          <w:szCs w:val="24"/>
        </w:rPr>
        <w:t>и</w:t>
      </w:r>
      <w:r w:rsidRPr="005A5A1A">
        <w:rPr>
          <w:sz w:val="24"/>
          <w:szCs w:val="24"/>
        </w:rPr>
        <w:t>ем системы межведомственного электронного взаимодействия, а так же на ра</w:t>
      </w:r>
      <w:r w:rsidRPr="005A5A1A">
        <w:rPr>
          <w:sz w:val="24"/>
          <w:szCs w:val="24"/>
        </w:rPr>
        <w:t>с</w:t>
      </w:r>
      <w:r w:rsidRPr="005A5A1A">
        <w:rPr>
          <w:sz w:val="24"/>
          <w:szCs w:val="24"/>
        </w:rPr>
        <w:t xml:space="preserve">ширение и внедрение модулей типового решения «Электронный муниципалитет» для обмена информацией между муниципальными образованиями, управлениями администрации </w:t>
      </w:r>
      <w:r w:rsidR="00B671F2" w:rsidRPr="005A5A1A">
        <w:rPr>
          <w:sz w:val="24"/>
          <w:szCs w:val="24"/>
        </w:rPr>
        <w:t>округ</w:t>
      </w:r>
      <w:r w:rsidRPr="005A5A1A">
        <w:rPr>
          <w:sz w:val="24"/>
          <w:szCs w:val="24"/>
        </w:rPr>
        <w:t xml:space="preserve">а, Советом депутатов; </w:t>
      </w:r>
      <w:proofErr w:type="gramStart"/>
      <w:r w:rsidRPr="005A5A1A">
        <w:rPr>
          <w:sz w:val="24"/>
          <w:szCs w:val="24"/>
        </w:rPr>
        <w:t>путем приобретения необходимых программных проду</w:t>
      </w:r>
      <w:r w:rsidRPr="005A5A1A">
        <w:rPr>
          <w:sz w:val="24"/>
          <w:szCs w:val="24"/>
        </w:rPr>
        <w:t>к</w:t>
      </w:r>
      <w:r w:rsidRPr="005A5A1A">
        <w:rPr>
          <w:sz w:val="24"/>
          <w:szCs w:val="24"/>
        </w:rPr>
        <w:t>тов на основании муниципальных контрактов заключенных в соответствии с Фед</w:t>
      </w:r>
      <w:r w:rsidRPr="005A5A1A">
        <w:rPr>
          <w:sz w:val="24"/>
          <w:szCs w:val="24"/>
        </w:rPr>
        <w:t>е</w:t>
      </w:r>
      <w:r w:rsidRPr="005A5A1A">
        <w:rPr>
          <w:sz w:val="24"/>
          <w:szCs w:val="24"/>
        </w:rPr>
        <w:t>ральный закон от 05.04.2013</w:t>
      </w:r>
      <w:r w:rsidR="003601A0">
        <w:rPr>
          <w:sz w:val="24"/>
          <w:szCs w:val="24"/>
        </w:rPr>
        <w:t xml:space="preserve"> г.</w:t>
      </w:r>
      <w:r w:rsidRPr="005A5A1A">
        <w:rPr>
          <w:sz w:val="24"/>
          <w:szCs w:val="24"/>
        </w:rPr>
        <w:t xml:space="preserve"> N 44-ФЗ (ред. от 02.07.2013</w:t>
      </w:r>
      <w:r w:rsidR="003601A0">
        <w:rPr>
          <w:sz w:val="24"/>
          <w:szCs w:val="24"/>
        </w:rPr>
        <w:t xml:space="preserve"> г.</w:t>
      </w:r>
      <w:r w:rsidRPr="005A5A1A">
        <w:rPr>
          <w:sz w:val="24"/>
          <w:szCs w:val="24"/>
        </w:rPr>
        <w:t>) "О контрактной системе в сфере закупок товаров, работ, услуг для обеспечения государственных и муниц</w:t>
      </w:r>
      <w:r w:rsidRPr="005A5A1A">
        <w:rPr>
          <w:sz w:val="24"/>
          <w:szCs w:val="24"/>
        </w:rPr>
        <w:t>и</w:t>
      </w:r>
      <w:r w:rsidRPr="005A5A1A">
        <w:rPr>
          <w:sz w:val="24"/>
          <w:szCs w:val="24"/>
        </w:rPr>
        <w:t>пальных нужд".</w:t>
      </w:r>
      <w:proofErr w:type="gramEnd"/>
    </w:p>
    <w:p w:rsidR="00E17CE0" w:rsidRPr="003601A0" w:rsidRDefault="00E17CE0" w:rsidP="005A5A1A">
      <w:pPr>
        <w:ind w:firstLine="709"/>
        <w:rPr>
          <w:sz w:val="24"/>
          <w:szCs w:val="24"/>
        </w:rPr>
      </w:pPr>
    </w:p>
    <w:p w:rsidR="00E17CE0" w:rsidRPr="003601A0" w:rsidRDefault="00E17CE0" w:rsidP="005A5A1A">
      <w:pPr>
        <w:ind w:firstLine="709"/>
        <w:rPr>
          <w:bCs/>
          <w:sz w:val="24"/>
          <w:szCs w:val="24"/>
        </w:rPr>
      </w:pPr>
      <w:r w:rsidRPr="003601A0">
        <w:rPr>
          <w:bCs/>
          <w:sz w:val="24"/>
          <w:szCs w:val="24"/>
        </w:rPr>
        <w:t>4. Прогноз конечных результатов программы</w:t>
      </w:r>
    </w:p>
    <w:p w:rsidR="003601A0" w:rsidRDefault="003601A0" w:rsidP="005A5A1A">
      <w:pPr>
        <w:ind w:firstLine="709"/>
        <w:rPr>
          <w:sz w:val="24"/>
          <w:szCs w:val="24"/>
        </w:rPr>
      </w:pPr>
    </w:p>
    <w:p w:rsidR="00E17CE0" w:rsidRPr="005A5A1A" w:rsidRDefault="00E17CE0" w:rsidP="005A5A1A">
      <w:pPr>
        <w:ind w:firstLine="709"/>
        <w:rPr>
          <w:sz w:val="24"/>
          <w:szCs w:val="24"/>
        </w:rPr>
      </w:pPr>
      <w:proofErr w:type="gramStart"/>
      <w:r w:rsidRPr="005A5A1A">
        <w:rPr>
          <w:sz w:val="24"/>
          <w:szCs w:val="24"/>
        </w:rPr>
        <w:t>Основными ожидаемыми результатами реализации программных меропр</w:t>
      </w:r>
      <w:r w:rsidRPr="005A5A1A">
        <w:rPr>
          <w:sz w:val="24"/>
          <w:szCs w:val="24"/>
        </w:rPr>
        <w:t>и</w:t>
      </w:r>
      <w:r w:rsidRPr="005A5A1A">
        <w:rPr>
          <w:sz w:val="24"/>
          <w:szCs w:val="24"/>
        </w:rPr>
        <w:t>ятий в области формирования, развития и совершенствования инфраструктуры электро</w:t>
      </w:r>
      <w:r w:rsidRPr="005A5A1A">
        <w:rPr>
          <w:sz w:val="24"/>
          <w:szCs w:val="24"/>
        </w:rPr>
        <w:t>н</w:t>
      </w:r>
      <w:r w:rsidRPr="005A5A1A">
        <w:rPr>
          <w:sz w:val="24"/>
          <w:szCs w:val="24"/>
        </w:rPr>
        <w:t xml:space="preserve">ного муниципалитета Ермаковского </w:t>
      </w:r>
      <w:r w:rsidR="00C6304E" w:rsidRPr="005A5A1A">
        <w:rPr>
          <w:sz w:val="24"/>
          <w:szCs w:val="24"/>
        </w:rPr>
        <w:t xml:space="preserve">муниципального </w:t>
      </w:r>
      <w:r w:rsidR="00B671F2" w:rsidRPr="005A5A1A">
        <w:rPr>
          <w:sz w:val="24"/>
          <w:szCs w:val="24"/>
        </w:rPr>
        <w:t>округ</w:t>
      </w:r>
      <w:r w:rsidRPr="005A5A1A">
        <w:rPr>
          <w:sz w:val="24"/>
          <w:szCs w:val="24"/>
        </w:rPr>
        <w:t>а в 2014-202</w:t>
      </w:r>
      <w:r w:rsidR="00C72FDC" w:rsidRPr="005A5A1A">
        <w:rPr>
          <w:sz w:val="24"/>
          <w:szCs w:val="24"/>
        </w:rPr>
        <w:t>8</w:t>
      </w:r>
      <w:r w:rsidRPr="005A5A1A">
        <w:rPr>
          <w:sz w:val="24"/>
          <w:szCs w:val="24"/>
        </w:rPr>
        <w:t xml:space="preserve"> годах является обеспечение стабильной работы инфраструктурных информац</w:t>
      </w:r>
      <w:r w:rsidRPr="005A5A1A">
        <w:rPr>
          <w:sz w:val="24"/>
          <w:szCs w:val="24"/>
        </w:rPr>
        <w:t>и</w:t>
      </w:r>
      <w:r w:rsidRPr="005A5A1A">
        <w:rPr>
          <w:sz w:val="24"/>
          <w:szCs w:val="24"/>
        </w:rPr>
        <w:t>онных систем коллективного использования, обеспечивающих: электронное ме</w:t>
      </w:r>
      <w:r w:rsidRPr="005A5A1A">
        <w:rPr>
          <w:sz w:val="24"/>
          <w:szCs w:val="24"/>
        </w:rPr>
        <w:t>ж</w:t>
      </w:r>
      <w:r w:rsidRPr="005A5A1A">
        <w:rPr>
          <w:sz w:val="24"/>
          <w:szCs w:val="24"/>
        </w:rPr>
        <w:t>ведомственное вза</w:t>
      </w:r>
      <w:r w:rsidRPr="005A5A1A">
        <w:rPr>
          <w:sz w:val="24"/>
          <w:szCs w:val="24"/>
        </w:rPr>
        <w:t>и</w:t>
      </w:r>
      <w:r w:rsidRPr="005A5A1A">
        <w:rPr>
          <w:sz w:val="24"/>
          <w:szCs w:val="24"/>
        </w:rPr>
        <w:t>модействие государственных и муниципальных служащих при оказании ими государственных и муниципальных услуг и выполнении госуда</w:t>
      </w:r>
      <w:r w:rsidRPr="005A5A1A">
        <w:rPr>
          <w:sz w:val="24"/>
          <w:szCs w:val="24"/>
        </w:rPr>
        <w:t>р</w:t>
      </w:r>
      <w:r w:rsidRPr="005A5A1A">
        <w:rPr>
          <w:sz w:val="24"/>
          <w:szCs w:val="24"/>
        </w:rPr>
        <w:t>ственных функций; электронный межведомственный юридически значимый док</w:t>
      </w:r>
      <w:r w:rsidRPr="005A5A1A">
        <w:rPr>
          <w:sz w:val="24"/>
          <w:szCs w:val="24"/>
        </w:rPr>
        <w:t>у</w:t>
      </w:r>
      <w:r w:rsidRPr="005A5A1A">
        <w:rPr>
          <w:sz w:val="24"/>
          <w:szCs w:val="24"/>
        </w:rPr>
        <w:t>ментооборот;</w:t>
      </w:r>
      <w:proofErr w:type="gramEnd"/>
      <w:r w:rsidRPr="005A5A1A">
        <w:rPr>
          <w:sz w:val="24"/>
          <w:szCs w:val="24"/>
        </w:rPr>
        <w:t xml:space="preserve"> переход к оказанию муниципальных услуг на базе типового решения «Электронный муниципалитет»; обучение муниципальных служащих совреме</w:t>
      </w:r>
      <w:r w:rsidRPr="005A5A1A">
        <w:rPr>
          <w:sz w:val="24"/>
          <w:szCs w:val="24"/>
        </w:rPr>
        <w:t>н</w:t>
      </w:r>
      <w:r w:rsidRPr="005A5A1A">
        <w:rPr>
          <w:sz w:val="24"/>
          <w:szCs w:val="24"/>
        </w:rPr>
        <w:t>ным информационным технологиям и методам госуда</w:t>
      </w:r>
      <w:r w:rsidRPr="005A5A1A">
        <w:rPr>
          <w:sz w:val="24"/>
          <w:szCs w:val="24"/>
        </w:rPr>
        <w:t>р</w:t>
      </w:r>
      <w:r w:rsidRPr="005A5A1A">
        <w:rPr>
          <w:sz w:val="24"/>
          <w:szCs w:val="24"/>
        </w:rPr>
        <w:t>ственного управления на базе кадрового центра Управления кадров и государственной службы Админ</w:t>
      </w:r>
      <w:r w:rsidRPr="005A5A1A">
        <w:rPr>
          <w:sz w:val="24"/>
          <w:szCs w:val="24"/>
        </w:rPr>
        <w:t>и</w:t>
      </w:r>
      <w:r w:rsidRPr="005A5A1A">
        <w:rPr>
          <w:sz w:val="24"/>
          <w:szCs w:val="24"/>
        </w:rPr>
        <w:t>страции Губернатора Красноярского края. В области ликвидации цифрового нер</w:t>
      </w:r>
      <w:r w:rsidRPr="005A5A1A">
        <w:rPr>
          <w:sz w:val="24"/>
          <w:szCs w:val="24"/>
        </w:rPr>
        <w:t>а</w:t>
      </w:r>
      <w:r w:rsidRPr="005A5A1A">
        <w:rPr>
          <w:sz w:val="24"/>
          <w:szCs w:val="24"/>
        </w:rPr>
        <w:t>венства и создания инфраструктуры доступа к госуда</w:t>
      </w:r>
      <w:r w:rsidRPr="005A5A1A">
        <w:rPr>
          <w:sz w:val="24"/>
          <w:szCs w:val="24"/>
        </w:rPr>
        <w:t>р</w:t>
      </w:r>
      <w:r w:rsidRPr="005A5A1A">
        <w:rPr>
          <w:sz w:val="24"/>
          <w:szCs w:val="24"/>
        </w:rPr>
        <w:t>ственным и муниципальным услугам в эле</w:t>
      </w:r>
      <w:r w:rsidRPr="005A5A1A">
        <w:rPr>
          <w:sz w:val="24"/>
          <w:szCs w:val="24"/>
        </w:rPr>
        <w:t>к</w:t>
      </w:r>
      <w:r w:rsidRPr="005A5A1A">
        <w:rPr>
          <w:sz w:val="24"/>
          <w:szCs w:val="24"/>
        </w:rPr>
        <w:t>тронной форме ожидаемыми результатами являются: обеспечение бесперебойной работы в СМЭВ 100 % автоматизированных рабочих мест краев</w:t>
      </w:r>
      <w:r w:rsidRPr="005A5A1A">
        <w:rPr>
          <w:sz w:val="24"/>
          <w:szCs w:val="24"/>
        </w:rPr>
        <w:t>о</w:t>
      </w:r>
      <w:r w:rsidRPr="005A5A1A">
        <w:rPr>
          <w:sz w:val="24"/>
          <w:szCs w:val="24"/>
        </w:rPr>
        <w:t>го государственного бюджетного учреждения «Многофункциональный центр ок</w:t>
      </w:r>
      <w:r w:rsidRPr="005A5A1A">
        <w:rPr>
          <w:sz w:val="24"/>
          <w:szCs w:val="24"/>
        </w:rPr>
        <w:t>а</w:t>
      </w:r>
      <w:r w:rsidRPr="005A5A1A">
        <w:rPr>
          <w:sz w:val="24"/>
          <w:szCs w:val="24"/>
        </w:rPr>
        <w:t>зания государственных и муниципальных услуг».</w:t>
      </w:r>
    </w:p>
    <w:p w:rsidR="00E17CE0" w:rsidRPr="005A5A1A" w:rsidRDefault="00E17CE0" w:rsidP="005A5A1A">
      <w:pPr>
        <w:ind w:firstLine="709"/>
        <w:rPr>
          <w:sz w:val="24"/>
          <w:szCs w:val="24"/>
        </w:rPr>
      </w:pPr>
      <w:r w:rsidRPr="005A5A1A">
        <w:rPr>
          <w:sz w:val="24"/>
          <w:szCs w:val="24"/>
        </w:rPr>
        <w:t>На базе перечисленных инфраструктурных систем электронного правител</w:t>
      </w:r>
      <w:r w:rsidRPr="005A5A1A">
        <w:rPr>
          <w:sz w:val="24"/>
          <w:szCs w:val="24"/>
        </w:rPr>
        <w:t>ь</w:t>
      </w:r>
      <w:r w:rsidRPr="005A5A1A">
        <w:rPr>
          <w:sz w:val="24"/>
          <w:szCs w:val="24"/>
        </w:rPr>
        <w:lastRenderedPageBreak/>
        <w:t>ства и средств доступа для населения к услугам электронного правительства Е</w:t>
      </w:r>
      <w:r w:rsidRPr="005A5A1A">
        <w:rPr>
          <w:sz w:val="24"/>
          <w:szCs w:val="24"/>
        </w:rPr>
        <w:t>р</w:t>
      </w:r>
      <w:r w:rsidRPr="005A5A1A">
        <w:rPr>
          <w:sz w:val="24"/>
          <w:szCs w:val="24"/>
        </w:rPr>
        <w:t xml:space="preserve">маковского </w:t>
      </w:r>
      <w:r w:rsidR="00844B84" w:rsidRPr="005A5A1A">
        <w:rPr>
          <w:sz w:val="24"/>
          <w:szCs w:val="24"/>
        </w:rPr>
        <w:t xml:space="preserve">муниципального </w:t>
      </w:r>
      <w:r w:rsidR="00B671F2" w:rsidRPr="005A5A1A">
        <w:rPr>
          <w:sz w:val="24"/>
          <w:szCs w:val="24"/>
        </w:rPr>
        <w:t>округ</w:t>
      </w:r>
      <w:r w:rsidRPr="005A5A1A">
        <w:rPr>
          <w:sz w:val="24"/>
          <w:szCs w:val="24"/>
        </w:rPr>
        <w:t>а будет осуществлен переходу к оказанию гос</w:t>
      </w:r>
      <w:r w:rsidRPr="005A5A1A">
        <w:rPr>
          <w:sz w:val="24"/>
          <w:szCs w:val="24"/>
        </w:rPr>
        <w:t>у</w:t>
      </w:r>
      <w:r w:rsidRPr="005A5A1A">
        <w:rPr>
          <w:sz w:val="24"/>
          <w:szCs w:val="24"/>
        </w:rPr>
        <w:t>дарственных и муниципальных услуг в эле</w:t>
      </w:r>
      <w:r w:rsidRPr="005A5A1A">
        <w:rPr>
          <w:sz w:val="24"/>
          <w:szCs w:val="24"/>
        </w:rPr>
        <w:t>к</w:t>
      </w:r>
      <w:r w:rsidRPr="005A5A1A">
        <w:rPr>
          <w:sz w:val="24"/>
          <w:szCs w:val="24"/>
        </w:rPr>
        <w:t>тронном виде.</w:t>
      </w:r>
    </w:p>
    <w:p w:rsidR="00E17CE0" w:rsidRPr="003601A0" w:rsidRDefault="00E17CE0" w:rsidP="005A5A1A">
      <w:pPr>
        <w:ind w:firstLine="709"/>
        <w:rPr>
          <w:sz w:val="24"/>
          <w:szCs w:val="24"/>
        </w:rPr>
      </w:pPr>
    </w:p>
    <w:p w:rsidR="00E17CE0" w:rsidRPr="003601A0" w:rsidRDefault="00E17CE0" w:rsidP="005A5A1A">
      <w:pPr>
        <w:rPr>
          <w:sz w:val="24"/>
          <w:szCs w:val="24"/>
        </w:rPr>
      </w:pPr>
      <w:r w:rsidRPr="003601A0">
        <w:rPr>
          <w:sz w:val="24"/>
          <w:szCs w:val="24"/>
        </w:rPr>
        <w:t>5. Основные меры правового регулирования в соответствующей сфере, направленные на достижение цели и (или) конечных результатов пр</w:t>
      </w:r>
      <w:r w:rsidRPr="003601A0">
        <w:rPr>
          <w:sz w:val="24"/>
          <w:szCs w:val="24"/>
        </w:rPr>
        <w:t>о</w:t>
      </w:r>
      <w:r w:rsidRPr="003601A0">
        <w:rPr>
          <w:sz w:val="24"/>
          <w:szCs w:val="24"/>
        </w:rPr>
        <w:t>граммы</w:t>
      </w:r>
    </w:p>
    <w:p w:rsidR="00E17CE0" w:rsidRPr="003601A0" w:rsidRDefault="00E17CE0" w:rsidP="005A5A1A">
      <w:pPr>
        <w:ind w:firstLine="0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3"/>
        <w:gridCol w:w="5195"/>
        <w:gridCol w:w="2176"/>
        <w:gridCol w:w="1577"/>
      </w:tblGrid>
      <w:tr w:rsidR="00E17CE0" w:rsidRPr="003601A0" w:rsidTr="003601A0">
        <w:tc>
          <w:tcPr>
            <w:tcW w:w="325" w:type="pct"/>
          </w:tcPr>
          <w:p w:rsidR="00E17CE0" w:rsidRPr="003601A0" w:rsidRDefault="00E17CE0" w:rsidP="003601A0">
            <w:pPr>
              <w:widowControl/>
              <w:ind w:firstLine="0"/>
              <w:jc w:val="left"/>
              <w:outlineLvl w:val="2"/>
              <w:rPr>
                <w:sz w:val="24"/>
                <w:szCs w:val="24"/>
              </w:rPr>
            </w:pPr>
            <w:r w:rsidRPr="003601A0">
              <w:rPr>
                <w:sz w:val="24"/>
                <w:szCs w:val="24"/>
              </w:rPr>
              <w:t xml:space="preserve">№ </w:t>
            </w:r>
            <w:proofErr w:type="gramStart"/>
            <w:r w:rsidRPr="003601A0">
              <w:rPr>
                <w:sz w:val="24"/>
                <w:szCs w:val="24"/>
              </w:rPr>
              <w:t>п</w:t>
            </w:r>
            <w:proofErr w:type="gramEnd"/>
            <w:r w:rsidRPr="003601A0">
              <w:rPr>
                <w:sz w:val="24"/>
                <w:szCs w:val="24"/>
              </w:rPr>
              <w:t>/п</w:t>
            </w:r>
          </w:p>
        </w:tc>
        <w:tc>
          <w:tcPr>
            <w:tcW w:w="2714" w:type="pct"/>
          </w:tcPr>
          <w:p w:rsidR="00E17CE0" w:rsidRPr="003601A0" w:rsidRDefault="00E17CE0" w:rsidP="003601A0">
            <w:pPr>
              <w:widowControl/>
              <w:ind w:firstLine="0"/>
              <w:jc w:val="left"/>
              <w:outlineLvl w:val="2"/>
              <w:rPr>
                <w:sz w:val="24"/>
                <w:szCs w:val="24"/>
              </w:rPr>
            </w:pPr>
            <w:r w:rsidRPr="003601A0">
              <w:rPr>
                <w:sz w:val="24"/>
                <w:szCs w:val="24"/>
              </w:rPr>
              <w:t>Наименование нормативного правового а</w:t>
            </w:r>
            <w:r w:rsidRPr="003601A0">
              <w:rPr>
                <w:sz w:val="24"/>
                <w:szCs w:val="24"/>
              </w:rPr>
              <w:t>к</w:t>
            </w:r>
            <w:r w:rsidRPr="003601A0">
              <w:rPr>
                <w:sz w:val="24"/>
                <w:szCs w:val="24"/>
              </w:rPr>
              <w:t xml:space="preserve">та Ермаковского </w:t>
            </w:r>
            <w:r w:rsidR="00B671F2" w:rsidRPr="003601A0">
              <w:rPr>
                <w:sz w:val="24"/>
                <w:szCs w:val="24"/>
              </w:rPr>
              <w:t>округ</w:t>
            </w:r>
            <w:r w:rsidRPr="003601A0">
              <w:rPr>
                <w:sz w:val="24"/>
                <w:szCs w:val="24"/>
              </w:rPr>
              <w:t>а</w:t>
            </w:r>
          </w:p>
        </w:tc>
        <w:tc>
          <w:tcPr>
            <w:tcW w:w="1137" w:type="pct"/>
          </w:tcPr>
          <w:p w:rsidR="00E17CE0" w:rsidRPr="003601A0" w:rsidRDefault="00E17CE0" w:rsidP="003601A0">
            <w:pPr>
              <w:widowControl/>
              <w:ind w:firstLine="0"/>
              <w:jc w:val="left"/>
              <w:outlineLvl w:val="2"/>
              <w:rPr>
                <w:sz w:val="24"/>
                <w:szCs w:val="24"/>
              </w:rPr>
            </w:pPr>
            <w:r w:rsidRPr="003601A0">
              <w:rPr>
                <w:sz w:val="24"/>
                <w:szCs w:val="24"/>
              </w:rPr>
              <w:t>Предмет регул</w:t>
            </w:r>
            <w:r w:rsidRPr="003601A0">
              <w:rPr>
                <w:sz w:val="24"/>
                <w:szCs w:val="24"/>
              </w:rPr>
              <w:t>и</w:t>
            </w:r>
            <w:r w:rsidRPr="003601A0">
              <w:rPr>
                <w:sz w:val="24"/>
                <w:szCs w:val="24"/>
              </w:rPr>
              <w:t>рования, осно</w:t>
            </w:r>
            <w:r w:rsidRPr="003601A0">
              <w:rPr>
                <w:sz w:val="24"/>
                <w:szCs w:val="24"/>
              </w:rPr>
              <w:t>в</w:t>
            </w:r>
            <w:r w:rsidRPr="003601A0">
              <w:rPr>
                <w:sz w:val="24"/>
                <w:szCs w:val="24"/>
              </w:rPr>
              <w:t>ное соде</w:t>
            </w:r>
            <w:r w:rsidRPr="003601A0">
              <w:rPr>
                <w:sz w:val="24"/>
                <w:szCs w:val="24"/>
              </w:rPr>
              <w:t>р</w:t>
            </w:r>
            <w:r w:rsidRPr="003601A0">
              <w:rPr>
                <w:sz w:val="24"/>
                <w:szCs w:val="24"/>
              </w:rPr>
              <w:t>жание</w:t>
            </w:r>
          </w:p>
        </w:tc>
        <w:tc>
          <w:tcPr>
            <w:tcW w:w="824" w:type="pct"/>
          </w:tcPr>
          <w:p w:rsidR="00E17CE0" w:rsidRPr="003601A0" w:rsidRDefault="00E17CE0" w:rsidP="003601A0">
            <w:pPr>
              <w:widowControl/>
              <w:ind w:firstLine="0"/>
              <w:jc w:val="left"/>
              <w:outlineLvl w:val="2"/>
              <w:rPr>
                <w:sz w:val="24"/>
                <w:szCs w:val="24"/>
              </w:rPr>
            </w:pPr>
            <w:r w:rsidRPr="003601A0">
              <w:rPr>
                <w:sz w:val="24"/>
                <w:szCs w:val="24"/>
              </w:rPr>
              <w:t>Срок пр</w:t>
            </w:r>
            <w:r w:rsidRPr="003601A0">
              <w:rPr>
                <w:sz w:val="24"/>
                <w:szCs w:val="24"/>
              </w:rPr>
              <w:t>и</w:t>
            </w:r>
            <w:r w:rsidRPr="003601A0">
              <w:rPr>
                <w:sz w:val="24"/>
                <w:szCs w:val="24"/>
              </w:rPr>
              <w:t>нятия (год, квартал)</w:t>
            </w:r>
          </w:p>
        </w:tc>
      </w:tr>
      <w:tr w:rsidR="00E17CE0" w:rsidRPr="003601A0" w:rsidTr="003601A0">
        <w:tc>
          <w:tcPr>
            <w:tcW w:w="325" w:type="pct"/>
          </w:tcPr>
          <w:p w:rsidR="00E17CE0" w:rsidRPr="003601A0" w:rsidRDefault="00E17CE0" w:rsidP="003601A0">
            <w:pPr>
              <w:widowControl/>
              <w:ind w:firstLine="0"/>
              <w:jc w:val="left"/>
              <w:outlineLvl w:val="2"/>
              <w:rPr>
                <w:sz w:val="24"/>
                <w:szCs w:val="24"/>
              </w:rPr>
            </w:pPr>
            <w:r w:rsidRPr="003601A0">
              <w:rPr>
                <w:sz w:val="24"/>
                <w:szCs w:val="24"/>
              </w:rPr>
              <w:t>1.</w:t>
            </w:r>
          </w:p>
        </w:tc>
        <w:tc>
          <w:tcPr>
            <w:tcW w:w="2714" w:type="pct"/>
          </w:tcPr>
          <w:p w:rsidR="00E17CE0" w:rsidRPr="003601A0" w:rsidRDefault="00E17CE0" w:rsidP="003601A0">
            <w:pPr>
              <w:widowControl/>
              <w:ind w:firstLine="0"/>
              <w:jc w:val="left"/>
              <w:outlineLvl w:val="2"/>
              <w:rPr>
                <w:sz w:val="24"/>
                <w:szCs w:val="24"/>
              </w:rPr>
            </w:pPr>
            <w:r w:rsidRPr="003601A0">
              <w:rPr>
                <w:sz w:val="24"/>
                <w:szCs w:val="24"/>
              </w:rPr>
              <w:t>Постановление администрации Ермако</w:t>
            </w:r>
            <w:r w:rsidRPr="003601A0">
              <w:rPr>
                <w:sz w:val="24"/>
                <w:szCs w:val="24"/>
              </w:rPr>
              <w:t>в</w:t>
            </w:r>
            <w:r w:rsidRPr="003601A0">
              <w:rPr>
                <w:sz w:val="24"/>
                <w:szCs w:val="24"/>
              </w:rPr>
              <w:t xml:space="preserve">ского </w:t>
            </w:r>
            <w:r w:rsidR="00425D2E" w:rsidRPr="003601A0">
              <w:rPr>
                <w:sz w:val="24"/>
                <w:szCs w:val="24"/>
              </w:rPr>
              <w:t xml:space="preserve">муниципального </w:t>
            </w:r>
            <w:r w:rsidR="00B671F2" w:rsidRPr="003601A0">
              <w:rPr>
                <w:sz w:val="24"/>
                <w:szCs w:val="24"/>
              </w:rPr>
              <w:t>округ</w:t>
            </w:r>
            <w:r w:rsidRPr="003601A0">
              <w:rPr>
                <w:sz w:val="24"/>
                <w:szCs w:val="24"/>
              </w:rPr>
              <w:t>а</w:t>
            </w:r>
            <w:r w:rsidR="005A5A1A" w:rsidRPr="003601A0">
              <w:rPr>
                <w:sz w:val="24"/>
                <w:szCs w:val="24"/>
              </w:rPr>
              <w:t xml:space="preserve"> </w:t>
            </w:r>
            <w:r w:rsidRPr="003601A0">
              <w:rPr>
                <w:sz w:val="24"/>
                <w:szCs w:val="24"/>
              </w:rPr>
              <w:t>об утвержд</w:t>
            </w:r>
            <w:r w:rsidRPr="003601A0">
              <w:rPr>
                <w:sz w:val="24"/>
                <w:szCs w:val="24"/>
              </w:rPr>
              <w:t>е</w:t>
            </w:r>
            <w:r w:rsidRPr="003601A0">
              <w:rPr>
                <w:sz w:val="24"/>
                <w:szCs w:val="24"/>
              </w:rPr>
              <w:t>нии М</w:t>
            </w:r>
            <w:r w:rsidRPr="003601A0">
              <w:rPr>
                <w:sz w:val="24"/>
                <w:szCs w:val="24"/>
              </w:rPr>
              <w:t>у</w:t>
            </w:r>
            <w:r w:rsidRPr="003601A0">
              <w:rPr>
                <w:sz w:val="24"/>
                <w:szCs w:val="24"/>
              </w:rPr>
              <w:t>ниципальной программы «Развитие электронного муниципалитета в Ермако</w:t>
            </w:r>
            <w:r w:rsidRPr="003601A0">
              <w:rPr>
                <w:sz w:val="24"/>
                <w:szCs w:val="24"/>
              </w:rPr>
              <w:t>в</w:t>
            </w:r>
            <w:r w:rsidRPr="003601A0">
              <w:rPr>
                <w:sz w:val="24"/>
                <w:szCs w:val="24"/>
              </w:rPr>
              <w:t>ском</w:t>
            </w:r>
            <w:r w:rsidR="00480969" w:rsidRPr="003601A0">
              <w:rPr>
                <w:sz w:val="24"/>
                <w:szCs w:val="24"/>
              </w:rPr>
              <w:t xml:space="preserve"> м</w:t>
            </w:r>
            <w:r w:rsidR="00480969" w:rsidRPr="003601A0">
              <w:rPr>
                <w:sz w:val="24"/>
                <w:szCs w:val="24"/>
              </w:rPr>
              <w:t>у</w:t>
            </w:r>
            <w:r w:rsidR="00480969" w:rsidRPr="003601A0">
              <w:rPr>
                <w:sz w:val="24"/>
                <w:szCs w:val="24"/>
              </w:rPr>
              <w:t>ниципальном</w:t>
            </w:r>
            <w:r w:rsidRPr="003601A0">
              <w:rPr>
                <w:sz w:val="24"/>
                <w:szCs w:val="24"/>
              </w:rPr>
              <w:t xml:space="preserve"> </w:t>
            </w:r>
            <w:r w:rsidR="00B671F2" w:rsidRPr="003601A0">
              <w:rPr>
                <w:sz w:val="24"/>
                <w:szCs w:val="24"/>
              </w:rPr>
              <w:t>округ</w:t>
            </w:r>
            <w:r w:rsidR="0047382E" w:rsidRPr="003601A0">
              <w:rPr>
                <w:sz w:val="24"/>
                <w:szCs w:val="24"/>
              </w:rPr>
              <w:t>е</w:t>
            </w:r>
            <w:r w:rsidRPr="003601A0">
              <w:rPr>
                <w:sz w:val="24"/>
                <w:szCs w:val="24"/>
              </w:rPr>
              <w:t>»</w:t>
            </w:r>
          </w:p>
        </w:tc>
        <w:tc>
          <w:tcPr>
            <w:tcW w:w="1137" w:type="pct"/>
          </w:tcPr>
          <w:p w:rsidR="00E17CE0" w:rsidRPr="003601A0" w:rsidRDefault="00E17CE0" w:rsidP="003601A0">
            <w:pPr>
              <w:widowControl/>
              <w:ind w:firstLine="0"/>
              <w:jc w:val="left"/>
              <w:outlineLvl w:val="2"/>
              <w:rPr>
                <w:sz w:val="24"/>
                <w:szCs w:val="24"/>
              </w:rPr>
            </w:pPr>
          </w:p>
        </w:tc>
        <w:tc>
          <w:tcPr>
            <w:tcW w:w="824" w:type="pct"/>
          </w:tcPr>
          <w:p w:rsidR="00E17CE0" w:rsidRPr="003601A0" w:rsidRDefault="00E17CE0" w:rsidP="003601A0">
            <w:pPr>
              <w:widowControl/>
              <w:ind w:firstLine="0"/>
              <w:jc w:val="left"/>
              <w:outlineLvl w:val="2"/>
              <w:rPr>
                <w:sz w:val="24"/>
                <w:szCs w:val="24"/>
              </w:rPr>
            </w:pPr>
            <w:r w:rsidRPr="003601A0">
              <w:rPr>
                <w:sz w:val="24"/>
                <w:szCs w:val="24"/>
              </w:rPr>
              <w:t>4 квартал 202</w:t>
            </w:r>
            <w:r w:rsidR="00C72FDC" w:rsidRPr="003601A0">
              <w:rPr>
                <w:sz w:val="24"/>
                <w:szCs w:val="24"/>
              </w:rPr>
              <w:t>6</w:t>
            </w:r>
            <w:r w:rsidRPr="003601A0">
              <w:rPr>
                <w:sz w:val="24"/>
                <w:szCs w:val="24"/>
              </w:rPr>
              <w:t xml:space="preserve"> г.</w:t>
            </w:r>
          </w:p>
        </w:tc>
      </w:tr>
    </w:tbl>
    <w:p w:rsidR="00E17CE0" w:rsidRPr="003601A0" w:rsidRDefault="00E17CE0" w:rsidP="005A5A1A">
      <w:pPr>
        <w:ind w:firstLine="0"/>
        <w:rPr>
          <w:sz w:val="24"/>
          <w:szCs w:val="24"/>
        </w:rPr>
      </w:pPr>
    </w:p>
    <w:p w:rsidR="00E17CE0" w:rsidRPr="003601A0" w:rsidRDefault="00E17CE0" w:rsidP="005A5A1A">
      <w:pPr>
        <w:rPr>
          <w:sz w:val="24"/>
          <w:szCs w:val="24"/>
        </w:rPr>
      </w:pPr>
      <w:r w:rsidRPr="003601A0">
        <w:rPr>
          <w:sz w:val="24"/>
          <w:szCs w:val="24"/>
        </w:rPr>
        <w:t xml:space="preserve">6. Реализация и </w:t>
      </w:r>
      <w:proofErr w:type="gramStart"/>
      <w:r w:rsidRPr="003601A0">
        <w:rPr>
          <w:sz w:val="24"/>
          <w:szCs w:val="24"/>
        </w:rPr>
        <w:t>контроль за</w:t>
      </w:r>
      <w:proofErr w:type="gramEnd"/>
      <w:r w:rsidRPr="003601A0">
        <w:rPr>
          <w:sz w:val="24"/>
          <w:szCs w:val="24"/>
        </w:rPr>
        <w:t xml:space="preserve"> ходом выполнения программы</w:t>
      </w:r>
    </w:p>
    <w:p w:rsidR="003601A0" w:rsidRDefault="003601A0" w:rsidP="005A5A1A">
      <w:pPr>
        <w:rPr>
          <w:sz w:val="24"/>
          <w:szCs w:val="24"/>
        </w:rPr>
      </w:pPr>
    </w:p>
    <w:p w:rsidR="00E17CE0" w:rsidRPr="005A5A1A" w:rsidRDefault="00E17CE0" w:rsidP="005A5A1A">
      <w:pPr>
        <w:rPr>
          <w:sz w:val="24"/>
          <w:szCs w:val="24"/>
        </w:rPr>
      </w:pPr>
      <w:r w:rsidRPr="005A5A1A">
        <w:rPr>
          <w:sz w:val="24"/>
          <w:szCs w:val="24"/>
        </w:rPr>
        <w:t>Текущее управление реализацией Программы осуществляет Администр</w:t>
      </w:r>
      <w:r w:rsidRPr="005A5A1A">
        <w:rPr>
          <w:sz w:val="24"/>
          <w:szCs w:val="24"/>
        </w:rPr>
        <w:t>а</w:t>
      </w:r>
      <w:r w:rsidRPr="005A5A1A">
        <w:rPr>
          <w:sz w:val="24"/>
          <w:szCs w:val="24"/>
        </w:rPr>
        <w:t xml:space="preserve">ция Ермаковского </w:t>
      </w:r>
      <w:r w:rsidR="00A448BC" w:rsidRPr="005A5A1A">
        <w:rPr>
          <w:sz w:val="24"/>
          <w:szCs w:val="24"/>
        </w:rPr>
        <w:t xml:space="preserve">муниципального </w:t>
      </w:r>
      <w:r w:rsidR="00B671F2" w:rsidRPr="005A5A1A">
        <w:rPr>
          <w:sz w:val="24"/>
          <w:szCs w:val="24"/>
        </w:rPr>
        <w:t>округ</w:t>
      </w:r>
      <w:r w:rsidRPr="005A5A1A">
        <w:rPr>
          <w:sz w:val="24"/>
          <w:szCs w:val="24"/>
        </w:rPr>
        <w:t>а отдел информатизации и документац</w:t>
      </w:r>
      <w:r w:rsidRPr="005A5A1A">
        <w:rPr>
          <w:sz w:val="24"/>
          <w:szCs w:val="24"/>
        </w:rPr>
        <w:t>и</w:t>
      </w:r>
      <w:r w:rsidRPr="005A5A1A">
        <w:rPr>
          <w:sz w:val="24"/>
          <w:szCs w:val="24"/>
        </w:rPr>
        <w:t>онного обеспечения, которая обеспечивает согласованность действий по реал</w:t>
      </w:r>
      <w:r w:rsidRPr="005A5A1A">
        <w:rPr>
          <w:sz w:val="24"/>
          <w:szCs w:val="24"/>
        </w:rPr>
        <w:t>и</w:t>
      </w:r>
      <w:r w:rsidRPr="005A5A1A">
        <w:rPr>
          <w:sz w:val="24"/>
          <w:szCs w:val="24"/>
        </w:rPr>
        <w:t xml:space="preserve">зации программных мероприятий, эффективному использованию бюджетных средств. </w:t>
      </w:r>
    </w:p>
    <w:p w:rsidR="00E17CE0" w:rsidRPr="005A5A1A" w:rsidRDefault="00E17CE0" w:rsidP="005A5A1A">
      <w:pPr>
        <w:rPr>
          <w:sz w:val="24"/>
          <w:szCs w:val="24"/>
        </w:rPr>
      </w:pPr>
      <w:r w:rsidRPr="005A5A1A">
        <w:rPr>
          <w:sz w:val="24"/>
          <w:szCs w:val="24"/>
        </w:rPr>
        <w:t xml:space="preserve">Общий </w:t>
      </w:r>
      <w:proofErr w:type="gramStart"/>
      <w:r w:rsidRPr="005A5A1A">
        <w:rPr>
          <w:sz w:val="24"/>
          <w:szCs w:val="24"/>
        </w:rPr>
        <w:t>контроль за</w:t>
      </w:r>
      <w:proofErr w:type="gramEnd"/>
      <w:r w:rsidRPr="005A5A1A">
        <w:rPr>
          <w:sz w:val="24"/>
          <w:szCs w:val="24"/>
        </w:rPr>
        <w:t xml:space="preserve"> ходом реализации программы осуществляет админ</w:t>
      </w:r>
      <w:r w:rsidRPr="005A5A1A">
        <w:rPr>
          <w:sz w:val="24"/>
          <w:szCs w:val="24"/>
        </w:rPr>
        <w:t>и</w:t>
      </w:r>
      <w:r w:rsidRPr="005A5A1A">
        <w:rPr>
          <w:sz w:val="24"/>
          <w:szCs w:val="24"/>
        </w:rPr>
        <w:t xml:space="preserve">страция </w:t>
      </w:r>
      <w:r w:rsidR="00B671F2" w:rsidRPr="005A5A1A">
        <w:rPr>
          <w:sz w:val="24"/>
          <w:szCs w:val="24"/>
        </w:rPr>
        <w:t>округ</w:t>
      </w:r>
      <w:r w:rsidRPr="005A5A1A">
        <w:rPr>
          <w:sz w:val="24"/>
          <w:szCs w:val="24"/>
        </w:rPr>
        <w:t xml:space="preserve">а, в лице главы Ермаковского </w:t>
      </w:r>
      <w:r w:rsidR="00B671F2" w:rsidRPr="005A5A1A">
        <w:rPr>
          <w:sz w:val="24"/>
          <w:szCs w:val="24"/>
        </w:rPr>
        <w:t>округ</w:t>
      </w:r>
      <w:r w:rsidRPr="005A5A1A">
        <w:rPr>
          <w:sz w:val="24"/>
          <w:szCs w:val="24"/>
        </w:rPr>
        <w:t>а, а также Финансовое управл</w:t>
      </w:r>
      <w:r w:rsidRPr="005A5A1A">
        <w:rPr>
          <w:sz w:val="24"/>
          <w:szCs w:val="24"/>
        </w:rPr>
        <w:t>е</w:t>
      </w:r>
      <w:r w:rsidRPr="005A5A1A">
        <w:rPr>
          <w:sz w:val="24"/>
          <w:szCs w:val="24"/>
        </w:rPr>
        <w:t>ние адм</w:t>
      </w:r>
      <w:r w:rsidRPr="005A5A1A">
        <w:rPr>
          <w:sz w:val="24"/>
          <w:szCs w:val="24"/>
        </w:rPr>
        <w:t>и</w:t>
      </w:r>
      <w:r w:rsidRPr="005A5A1A">
        <w:rPr>
          <w:sz w:val="24"/>
          <w:szCs w:val="24"/>
        </w:rPr>
        <w:t xml:space="preserve">нистрации </w:t>
      </w:r>
      <w:r w:rsidR="00B671F2" w:rsidRPr="005A5A1A">
        <w:rPr>
          <w:sz w:val="24"/>
          <w:szCs w:val="24"/>
        </w:rPr>
        <w:t>округ</w:t>
      </w:r>
      <w:r w:rsidRPr="005A5A1A">
        <w:rPr>
          <w:sz w:val="24"/>
          <w:szCs w:val="24"/>
        </w:rPr>
        <w:t>а.</w:t>
      </w:r>
    </w:p>
    <w:p w:rsidR="00480969" w:rsidRPr="005A5A1A" w:rsidRDefault="00E17CE0" w:rsidP="005A5A1A">
      <w:pPr>
        <w:rPr>
          <w:sz w:val="24"/>
          <w:szCs w:val="24"/>
        </w:rPr>
      </w:pPr>
      <w:r w:rsidRPr="005A5A1A">
        <w:rPr>
          <w:sz w:val="24"/>
          <w:szCs w:val="24"/>
        </w:rPr>
        <w:t>Отчеты о реализации программы представляются ответственным исполн</w:t>
      </w:r>
      <w:r w:rsidRPr="005A5A1A">
        <w:rPr>
          <w:sz w:val="24"/>
          <w:szCs w:val="24"/>
        </w:rPr>
        <w:t>и</w:t>
      </w:r>
      <w:r w:rsidRPr="005A5A1A">
        <w:rPr>
          <w:sz w:val="24"/>
          <w:szCs w:val="24"/>
        </w:rPr>
        <w:t>телем программы одновременно в отдел планирования и экономического разв</w:t>
      </w:r>
      <w:r w:rsidRPr="005A5A1A">
        <w:rPr>
          <w:sz w:val="24"/>
          <w:szCs w:val="24"/>
        </w:rPr>
        <w:t>и</w:t>
      </w:r>
      <w:r w:rsidRPr="005A5A1A">
        <w:rPr>
          <w:sz w:val="24"/>
          <w:szCs w:val="24"/>
        </w:rPr>
        <w:t xml:space="preserve">тия администрации Ермаковского </w:t>
      </w:r>
      <w:r w:rsidR="00B671F2" w:rsidRPr="005A5A1A">
        <w:rPr>
          <w:sz w:val="24"/>
          <w:szCs w:val="24"/>
        </w:rPr>
        <w:t>округ</w:t>
      </w:r>
      <w:r w:rsidRPr="005A5A1A">
        <w:rPr>
          <w:sz w:val="24"/>
          <w:szCs w:val="24"/>
        </w:rPr>
        <w:t>а и Финансовое управление администр</w:t>
      </w:r>
      <w:r w:rsidRPr="005A5A1A">
        <w:rPr>
          <w:sz w:val="24"/>
          <w:szCs w:val="24"/>
        </w:rPr>
        <w:t>а</w:t>
      </w:r>
      <w:r w:rsidRPr="005A5A1A">
        <w:rPr>
          <w:sz w:val="24"/>
          <w:szCs w:val="24"/>
        </w:rPr>
        <w:t xml:space="preserve">ции Ермаковского </w:t>
      </w:r>
      <w:r w:rsidR="00B671F2" w:rsidRPr="005A5A1A">
        <w:rPr>
          <w:sz w:val="24"/>
          <w:szCs w:val="24"/>
        </w:rPr>
        <w:t>округ</w:t>
      </w:r>
      <w:r w:rsidRPr="005A5A1A">
        <w:rPr>
          <w:sz w:val="24"/>
          <w:szCs w:val="24"/>
        </w:rPr>
        <w:t>а ежеквартально не поз</w:t>
      </w:r>
      <w:r w:rsidRPr="005A5A1A">
        <w:rPr>
          <w:sz w:val="24"/>
          <w:szCs w:val="24"/>
        </w:rPr>
        <w:t>д</w:t>
      </w:r>
      <w:r w:rsidRPr="005A5A1A">
        <w:rPr>
          <w:sz w:val="24"/>
          <w:szCs w:val="24"/>
        </w:rPr>
        <w:t>нее 10-го числа второго месяца, следующего за отчетным, по форме согласно приложениям N 8 - 12 к постановл</w:t>
      </w:r>
      <w:r w:rsidRPr="005A5A1A">
        <w:rPr>
          <w:sz w:val="24"/>
          <w:szCs w:val="24"/>
        </w:rPr>
        <w:t>е</w:t>
      </w:r>
      <w:r w:rsidRPr="005A5A1A">
        <w:rPr>
          <w:sz w:val="24"/>
          <w:szCs w:val="24"/>
        </w:rPr>
        <w:t>нию администрации Ермако</w:t>
      </w:r>
      <w:r w:rsidRPr="005A5A1A">
        <w:rPr>
          <w:sz w:val="24"/>
          <w:szCs w:val="24"/>
        </w:rPr>
        <w:t>в</w:t>
      </w:r>
      <w:r w:rsidRPr="005A5A1A">
        <w:rPr>
          <w:sz w:val="24"/>
          <w:szCs w:val="24"/>
        </w:rPr>
        <w:t xml:space="preserve">ского </w:t>
      </w:r>
      <w:r w:rsidR="00B671F2" w:rsidRPr="005A5A1A">
        <w:rPr>
          <w:sz w:val="24"/>
          <w:szCs w:val="24"/>
        </w:rPr>
        <w:t>округ</w:t>
      </w:r>
      <w:r w:rsidRPr="005A5A1A">
        <w:rPr>
          <w:sz w:val="24"/>
          <w:szCs w:val="24"/>
        </w:rPr>
        <w:t xml:space="preserve">а </w:t>
      </w:r>
      <w:r w:rsidR="00480969" w:rsidRPr="005A5A1A">
        <w:rPr>
          <w:sz w:val="24"/>
          <w:szCs w:val="24"/>
        </w:rPr>
        <w:t>28.28.2025</w:t>
      </w:r>
      <w:r w:rsidR="003601A0">
        <w:rPr>
          <w:sz w:val="24"/>
          <w:szCs w:val="24"/>
        </w:rPr>
        <w:t xml:space="preserve"> г.</w:t>
      </w:r>
      <w:r w:rsidRPr="005A5A1A">
        <w:rPr>
          <w:sz w:val="24"/>
          <w:szCs w:val="24"/>
        </w:rPr>
        <w:t xml:space="preserve"> №</w:t>
      </w:r>
      <w:r w:rsidR="00480969" w:rsidRPr="005A5A1A">
        <w:rPr>
          <w:sz w:val="24"/>
          <w:szCs w:val="24"/>
        </w:rPr>
        <w:t xml:space="preserve"> 604</w:t>
      </w:r>
      <w:r w:rsidRPr="005A5A1A">
        <w:rPr>
          <w:sz w:val="24"/>
          <w:szCs w:val="24"/>
        </w:rPr>
        <w:t>-п</w:t>
      </w:r>
      <w:r w:rsidR="00480969" w:rsidRPr="005A5A1A">
        <w:rPr>
          <w:sz w:val="24"/>
          <w:szCs w:val="24"/>
        </w:rPr>
        <w:t>.</w:t>
      </w:r>
    </w:p>
    <w:p w:rsidR="00E17CE0" w:rsidRPr="005A5A1A" w:rsidRDefault="00E17CE0" w:rsidP="005A5A1A">
      <w:pPr>
        <w:rPr>
          <w:sz w:val="24"/>
          <w:szCs w:val="24"/>
        </w:rPr>
      </w:pPr>
      <w:r w:rsidRPr="005A5A1A">
        <w:rPr>
          <w:sz w:val="24"/>
          <w:szCs w:val="24"/>
        </w:rPr>
        <w:t>Годовой отчет о ходе реализации программы формируется ответственным и</w:t>
      </w:r>
      <w:r w:rsidRPr="005A5A1A">
        <w:rPr>
          <w:sz w:val="24"/>
          <w:szCs w:val="24"/>
        </w:rPr>
        <w:t>с</w:t>
      </w:r>
      <w:r w:rsidRPr="005A5A1A">
        <w:rPr>
          <w:sz w:val="24"/>
          <w:szCs w:val="24"/>
        </w:rPr>
        <w:t>полнителем программы.</w:t>
      </w:r>
    </w:p>
    <w:p w:rsidR="00E17CE0" w:rsidRPr="005A5A1A" w:rsidRDefault="00E17CE0" w:rsidP="005A5A1A">
      <w:pPr>
        <w:rPr>
          <w:sz w:val="24"/>
          <w:szCs w:val="24"/>
        </w:rPr>
      </w:pPr>
      <w:r w:rsidRPr="005A5A1A">
        <w:rPr>
          <w:sz w:val="24"/>
          <w:szCs w:val="24"/>
        </w:rPr>
        <w:t>Годовой отчет представляется одновременно в отдел планирования и эк</w:t>
      </w:r>
      <w:r w:rsidRPr="005A5A1A">
        <w:rPr>
          <w:sz w:val="24"/>
          <w:szCs w:val="24"/>
        </w:rPr>
        <w:t>о</w:t>
      </w:r>
      <w:r w:rsidRPr="005A5A1A">
        <w:rPr>
          <w:sz w:val="24"/>
          <w:szCs w:val="24"/>
        </w:rPr>
        <w:t xml:space="preserve">номического развития администрации Ермаковского </w:t>
      </w:r>
      <w:r w:rsidR="003103C8" w:rsidRPr="005A5A1A">
        <w:rPr>
          <w:sz w:val="24"/>
          <w:szCs w:val="24"/>
        </w:rPr>
        <w:t xml:space="preserve">муниципального </w:t>
      </w:r>
      <w:r w:rsidR="00B671F2" w:rsidRPr="005A5A1A">
        <w:rPr>
          <w:sz w:val="24"/>
          <w:szCs w:val="24"/>
        </w:rPr>
        <w:t>округ</w:t>
      </w:r>
      <w:r w:rsidRPr="005A5A1A">
        <w:rPr>
          <w:sz w:val="24"/>
          <w:szCs w:val="24"/>
        </w:rPr>
        <w:t>а и Ф</w:t>
      </w:r>
      <w:r w:rsidRPr="005A5A1A">
        <w:rPr>
          <w:sz w:val="24"/>
          <w:szCs w:val="24"/>
        </w:rPr>
        <w:t>и</w:t>
      </w:r>
      <w:r w:rsidRPr="005A5A1A">
        <w:rPr>
          <w:sz w:val="24"/>
          <w:szCs w:val="24"/>
        </w:rPr>
        <w:t xml:space="preserve">нансовое управление администрации Ермаковского </w:t>
      </w:r>
      <w:r w:rsidR="00B671F2" w:rsidRPr="005A5A1A">
        <w:rPr>
          <w:sz w:val="24"/>
          <w:szCs w:val="24"/>
        </w:rPr>
        <w:t>округ</w:t>
      </w:r>
      <w:r w:rsidRPr="005A5A1A">
        <w:rPr>
          <w:sz w:val="24"/>
          <w:szCs w:val="24"/>
        </w:rPr>
        <w:t>а до 1 марта года, сл</w:t>
      </w:r>
      <w:r w:rsidRPr="005A5A1A">
        <w:rPr>
          <w:sz w:val="24"/>
          <w:szCs w:val="24"/>
        </w:rPr>
        <w:t>е</w:t>
      </w:r>
      <w:r w:rsidRPr="005A5A1A">
        <w:rPr>
          <w:sz w:val="24"/>
          <w:szCs w:val="24"/>
        </w:rPr>
        <w:t xml:space="preserve">дующего </w:t>
      </w:r>
      <w:proofErr w:type="gramStart"/>
      <w:r w:rsidRPr="005A5A1A">
        <w:rPr>
          <w:sz w:val="24"/>
          <w:szCs w:val="24"/>
        </w:rPr>
        <w:t>за</w:t>
      </w:r>
      <w:proofErr w:type="gramEnd"/>
      <w:r w:rsidRPr="005A5A1A">
        <w:rPr>
          <w:sz w:val="24"/>
          <w:szCs w:val="24"/>
        </w:rPr>
        <w:t xml:space="preserve"> отчетным.</w:t>
      </w:r>
    </w:p>
    <w:p w:rsidR="00E17CE0" w:rsidRPr="005A5A1A" w:rsidRDefault="00E17CE0" w:rsidP="005A5A1A">
      <w:pPr>
        <w:rPr>
          <w:sz w:val="24"/>
          <w:szCs w:val="24"/>
        </w:rPr>
      </w:pPr>
      <w:r w:rsidRPr="005A5A1A">
        <w:rPr>
          <w:sz w:val="24"/>
          <w:szCs w:val="24"/>
        </w:rPr>
        <w:t>Годовой отчет содержит:</w:t>
      </w:r>
    </w:p>
    <w:p w:rsidR="00E17CE0" w:rsidRPr="005A5A1A" w:rsidRDefault="00E17CE0" w:rsidP="005A5A1A">
      <w:pPr>
        <w:rPr>
          <w:sz w:val="24"/>
          <w:szCs w:val="24"/>
        </w:rPr>
      </w:pPr>
      <w:r w:rsidRPr="005A5A1A">
        <w:rPr>
          <w:sz w:val="24"/>
          <w:szCs w:val="24"/>
        </w:rPr>
        <w:t>- информацию об основных результатах, достигнутых в отчетном году, включающую качественные и количественные характеристики состояния устано</w:t>
      </w:r>
      <w:r w:rsidRPr="005A5A1A">
        <w:rPr>
          <w:sz w:val="24"/>
          <w:szCs w:val="24"/>
        </w:rPr>
        <w:t>в</w:t>
      </w:r>
      <w:r w:rsidRPr="005A5A1A">
        <w:rPr>
          <w:sz w:val="24"/>
          <w:szCs w:val="24"/>
        </w:rPr>
        <w:t>ленной сферы деятельности, которые планировалось достигнуть в ходе реализ</w:t>
      </w:r>
      <w:r w:rsidRPr="005A5A1A">
        <w:rPr>
          <w:sz w:val="24"/>
          <w:szCs w:val="24"/>
        </w:rPr>
        <w:t>а</w:t>
      </w:r>
      <w:r w:rsidRPr="005A5A1A">
        <w:rPr>
          <w:sz w:val="24"/>
          <w:szCs w:val="24"/>
        </w:rPr>
        <w:t>ции программы, и фактически достигнутое сост</w:t>
      </w:r>
      <w:r w:rsidRPr="005A5A1A">
        <w:rPr>
          <w:sz w:val="24"/>
          <w:szCs w:val="24"/>
        </w:rPr>
        <w:t>о</w:t>
      </w:r>
      <w:r w:rsidRPr="005A5A1A">
        <w:rPr>
          <w:sz w:val="24"/>
          <w:szCs w:val="24"/>
        </w:rPr>
        <w:t>яние;</w:t>
      </w:r>
    </w:p>
    <w:p w:rsidR="00E17CE0" w:rsidRPr="005A5A1A" w:rsidRDefault="00E17CE0" w:rsidP="005A5A1A">
      <w:pPr>
        <w:rPr>
          <w:sz w:val="24"/>
          <w:szCs w:val="24"/>
        </w:rPr>
      </w:pPr>
      <w:r w:rsidRPr="005A5A1A">
        <w:rPr>
          <w:sz w:val="24"/>
          <w:szCs w:val="24"/>
        </w:rPr>
        <w:t>- сведения о достижении значений показателей программы в разрезе о</w:t>
      </w:r>
      <w:r w:rsidRPr="005A5A1A">
        <w:rPr>
          <w:sz w:val="24"/>
          <w:szCs w:val="24"/>
        </w:rPr>
        <w:t>т</w:t>
      </w:r>
      <w:r w:rsidRPr="005A5A1A">
        <w:rPr>
          <w:sz w:val="24"/>
          <w:szCs w:val="24"/>
        </w:rPr>
        <w:t>дельных мероприятий программы с обоснованием отклонений по п</w:t>
      </w:r>
      <w:r w:rsidRPr="005A5A1A">
        <w:rPr>
          <w:sz w:val="24"/>
          <w:szCs w:val="24"/>
        </w:rPr>
        <w:t>о</w:t>
      </w:r>
      <w:r w:rsidRPr="005A5A1A">
        <w:rPr>
          <w:sz w:val="24"/>
          <w:szCs w:val="24"/>
        </w:rPr>
        <w:t>казателям, плановые значения по которым не достигнуты;</w:t>
      </w:r>
    </w:p>
    <w:p w:rsidR="00E17CE0" w:rsidRPr="005A5A1A" w:rsidRDefault="00E17CE0" w:rsidP="005A5A1A">
      <w:pPr>
        <w:rPr>
          <w:sz w:val="24"/>
          <w:szCs w:val="24"/>
        </w:rPr>
      </w:pPr>
      <w:r w:rsidRPr="005A5A1A">
        <w:rPr>
          <w:sz w:val="24"/>
          <w:szCs w:val="24"/>
        </w:rPr>
        <w:t>- информацию о целевых показателях и показателях результативности, о значениях данных показателей, которые планировалось достигнуть в ходе реал</w:t>
      </w:r>
      <w:r w:rsidRPr="005A5A1A">
        <w:rPr>
          <w:sz w:val="24"/>
          <w:szCs w:val="24"/>
        </w:rPr>
        <w:t>и</w:t>
      </w:r>
      <w:r w:rsidRPr="005A5A1A">
        <w:rPr>
          <w:sz w:val="24"/>
          <w:szCs w:val="24"/>
        </w:rPr>
        <w:t>зации программы, и фактически достигнутые значения показателей по форме с</w:t>
      </w:r>
      <w:r w:rsidRPr="005A5A1A">
        <w:rPr>
          <w:sz w:val="24"/>
          <w:szCs w:val="24"/>
        </w:rPr>
        <w:t>о</w:t>
      </w:r>
      <w:r w:rsidRPr="005A5A1A">
        <w:rPr>
          <w:sz w:val="24"/>
          <w:szCs w:val="24"/>
        </w:rPr>
        <w:t>гласно пр</w:t>
      </w:r>
      <w:r w:rsidRPr="005A5A1A">
        <w:rPr>
          <w:sz w:val="24"/>
          <w:szCs w:val="24"/>
        </w:rPr>
        <w:t>и</w:t>
      </w:r>
      <w:r w:rsidRPr="005A5A1A">
        <w:rPr>
          <w:sz w:val="24"/>
          <w:szCs w:val="24"/>
        </w:rPr>
        <w:t xml:space="preserve">ложению N 8 к постановлению администрации Ермаковского </w:t>
      </w:r>
      <w:r w:rsidR="003103C8" w:rsidRPr="005A5A1A">
        <w:rPr>
          <w:sz w:val="24"/>
          <w:szCs w:val="24"/>
        </w:rPr>
        <w:t>района</w:t>
      </w:r>
      <w:r w:rsidRPr="005A5A1A">
        <w:rPr>
          <w:sz w:val="24"/>
          <w:szCs w:val="24"/>
        </w:rPr>
        <w:t xml:space="preserve"> от 05.08.2013</w:t>
      </w:r>
      <w:r w:rsidR="003601A0">
        <w:rPr>
          <w:sz w:val="24"/>
          <w:szCs w:val="24"/>
        </w:rPr>
        <w:t xml:space="preserve"> г.</w:t>
      </w:r>
      <w:r w:rsidRPr="005A5A1A">
        <w:rPr>
          <w:sz w:val="24"/>
          <w:szCs w:val="24"/>
        </w:rPr>
        <w:t xml:space="preserve"> №516-п (в редакции от </w:t>
      </w:r>
      <w:r w:rsidR="0047382E" w:rsidRPr="005A5A1A">
        <w:rPr>
          <w:sz w:val="24"/>
          <w:szCs w:val="24"/>
        </w:rPr>
        <w:t>14.06.2022 года № 396</w:t>
      </w:r>
      <w:r w:rsidRPr="005A5A1A">
        <w:rPr>
          <w:sz w:val="24"/>
          <w:szCs w:val="24"/>
        </w:rPr>
        <w:t>-п);</w:t>
      </w:r>
    </w:p>
    <w:p w:rsidR="00E17CE0" w:rsidRPr="005A5A1A" w:rsidRDefault="00E17CE0" w:rsidP="005A5A1A">
      <w:pPr>
        <w:rPr>
          <w:sz w:val="24"/>
          <w:szCs w:val="24"/>
        </w:rPr>
      </w:pPr>
      <w:r w:rsidRPr="005A5A1A">
        <w:rPr>
          <w:sz w:val="24"/>
          <w:szCs w:val="24"/>
        </w:rPr>
        <w:t>- информацию о запланированных, но не достигнутых результатах с указ</w:t>
      </w:r>
      <w:r w:rsidRPr="005A5A1A">
        <w:rPr>
          <w:sz w:val="24"/>
          <w:szCs w:val="24"/>
        </w:rPr>
        <w:t>а</w:t>
      </w:r>
      <w:r w:rsidRPr="005A5A1A">
        <w:rPr>
          <w:sz w:val="24"/>
          <w:szCs w:val="24"/>
        </w:rPr>
        <w:lastRenderedPageBreak/>
        <w:t>нием нереализованных или реализованных не в полной мере мероприятий (с ук</w:t>
      </w:r>
      <w:r w:rsidRPr="005A5A1A">
        <w:rPr>
          <w:sz w:val="24"/>
          <w:szCs w:val="24"/>
        </w:rPr>
        <w:t>а</w:t>
      </w:r>
      <w:r w:rsidRPr="005A5A1A">
        <w:rPr>
          <w:sz w:val="24"/>
          <w:szCs w:val="24"/>
        </w:rPr>
        <w:t>занием причин);</w:t>
      </w:r>
    </w:p>
    <w:p w:rsidR="00E17CE0" w:rsidRPr="005A5A1A" w:rsidRDefault="00E17CE0" w:rsidP="005A5A1A">
      <w:pPr>
        <w:rPr>
          <w:sz w:val="24"/>
          <w:szCs w:val="24"/>
        </w:rPr>
      </w:pPr>
      <w:r w:rsidRPr="005A5A1A">
        <w:rPr>
          <w:sz w:val="24"/>
          <w:szCs w:val="24"/>
        </w:rPr>
        <w:t>- описание результатов реализации отдельных мероприятий;</w:t>
      </w:r>
    </w:p>
    <w:p w:rsidR="00E17CE0" w:rsidRPr="005A5A1A" w:rsidRDefault="00E17CE0" w:rsidP="005A5A1A">
      <w:pPr>
        <w:rPr>
          <w:sz w:val="24"/>
          <w:szCs w:val="24"/>
        </w:rPr>
      </w:pPr>
      <w:r w:rsidRPr="005A5A1A">
        <w:rPr>
          <w:sz w:val="24"/>
          <w:szCs w:val="24"/>
        </w:rPr>
        <w:t>- анализ последствий не реализации отдельных мероприятий программ, на реализацию программы и анализ факторов, повлиявших на их реализацию (не р</w:t>
      </w:r>
      <w:r w:rsidRPr="005A5A1A">
        <w:rPr>
          <w:sz w:val="24"/>
          <w:szCs w:val="24"/>
        </w:rPr>
        <w:t>е</w:t>
      </w:r>
      <w:r w:rsidRPr="005A5A1A">
        <w:rPr>
          <w:sz w:val="24"/>
          <w:szCs w:val="24"/>
        </w:rPr>
        <w:t>ализ</w:t>
      </w:r>
      <w:r w:rsidRPr="005A5A1A">
        <w:rPr>
          <w:sz w:val="24"/>
          <w:szCs w:val="24"/>
        </w:rPr>
        <w:t>а</w:t>
      </w:r>
      <w:r w:rsidRPr="005A5A1A">
        <w:rPr>
          <w:sz w:val="24"/>
          <w:szCs w:val="24"/>
        </w:rPr>
        <w:t>цию);</w:t>
      </w:r>
    </w:p>
    <w:p w:rsidR="00E17CE0" w:rsidRPr="005A5A1A" w:rsidRDefault="00E17CE0" w:rsidP="005A5A1A">
      <w:pPr>
        <w:rPr>
          <w:sz w:val="24"/>
          <w:szCs w:val="24"/>
        </w:rPr>
      </w:pPr>
      <w:proofErr w:type="gramStart"/>
      <w:r w:rsidRPr="005A5A1A">
        <w:rPr>
          <w:sz w:val="24"/>
          <w:szCs w:val="24"/>
        </w:rPr>
        <w:t xml:space="preserve">- информацию об использовании бюджетных ассигнований </w:t>
      </w:r>
      <w:r w:rsidR="0079644B" w:rsidRPr="005A5A1A">
        <w:rPr>
          <w:sz w:val="24"/>
          <w:szCs w:val="24"/>
        </w:rPr>
        <w:t>окружного</w:t>
      </w:r>
      <w:r w:rsidRPr="005A5A1A">
        <w:rPr>
          <w:sz w:val="24"/>
          <w:szCs w:val="24"/>
        </w:rPr>
        <w:t xml:space="preserve"> бю</w:t>
      </w:r>
      <w:r w:rsidRPr="005A5A1A">
        <w:rPr>
          <w:sz w:val="24"/>
          <w:szCs w:val="24"/>
        </w:rPr>
        <w:t>д</w:t>
      </w:r>
      <w:r w:rsidRPr="005A5A1A">
        <w:rPr>
          <w:sz w:val="24"/>
          <w:szCs w:val="24"/>
        </w:rPr>
        <w:t>жета и иных средств на реализацию отдельных мероприятий программы с указ</w:t>
      </w:r>
      <w:r w:rsidRPr="005A5A1A">
        <w:rPr>
          <w:sz w:val="24"/>
          <w:szCs w:val="24"/>
        </w:rPr>
        <w:t>а</w:t>
      </w:r>
      <w:r w:rsidRPr="005A5A1A">
        <w:rPr>
          <w:sz w:val="24"/>
          <w:szCs w:val="24"/>
        </w:rPr>
        <w:t>нием плановых и фактических значений (с расшифровкой по главным распоряд</w:t>
      </w:r>
      <w:r w:rsidRPr="005A5A1A">
        <w:rPr>
          <w:sz w:val="24"/>
          <w:szCs w:val="24"/>
        </w:rPr>
        <w:t>и</w:t>
      </w:r>
      <w:r w:rsidRPr="005A5A1A">
        <w:rPr>
          <w:sz w:val="24"/>
          <w:szCs w:val="24"/>
        </w:rPr>
        <w:t xml:space="preserve">телям средств </w:t>
      </w:r>
      <w:r w:rsidR="00E234B6" w:rsidRPr="005A5A1A">
        <w:rPr>
          <w:sz w:val="24"/>
          <w:szCs w:val="24"/>
        </w:rPr>
        <w:t>окружного</w:t>
      </w:r>
      <w:r w:rsidRPr="005A5A1A">
        <w:rPr>
          <w:sz w:val="24"/>
          <w:szCs w:val="24"/>
        </w:rPr>
        <w:t xml:space="preserve"> бюджета, подпрограммам, отдельным мероприятиям программы, а также по годам реализации программы) по форме согласно прил</w:t>
      </w:r>
      <w:r w:rsidRPr="005A5A1A">
        <w:rPr>
          <w:sz w:val="24"/>
          <w:szCs w:val="24"/>
        </w:rPr>
        <w:t>о</w:t>
      </w:r>
      <w:r w:rsidRPr="005A5A1A">
        <w:rPr>
          <w:sz w:val="24"/>
          <w:szCs w:val="24"/>
        </w:rPr>
        <w:t>жению N 9 к постановлению адм</w:t>
      </w:r>
      <w:r w:rsidRPr="005A5A1A">
        <w:rPr>
          <w:sz w:val="24"/>
          <w:szCs w:val="24"/>
        </w:rPr>
        <w:t>и</w:t>
      </w:r>
      <w:r w:rsidRPr="005A5A1A">
        <w:rPr>
          <w:sz w:val="24"/>
          <w:szCs w:val="24"/>
        </w:rPr>
        <w:t xml:space="preserve">нистрации Ермаковского </w:t>
      </w:r>
      <w:r w:rsidR="003103C8" w:rsidRPr="005A5A1A">
        <w:rPr>
          <w:sz w:val="24"/>
          <w:szCs w:val="24"/>
        </w:rPr>
        <w:t>района</w:t>
      </w:r>
      <w:r w:rsidRPr="005A5A1A">
        <w:rPr>
          <w:sz w:val="24"/>
          <w:szCs w:val="24"/>
        </w:rPr>
        <w:t xml:space="preserve"> от </w:t>
      </w:r>
      <w:r w:rsidR="007F11CC" w:rsidRPr="005A5A1A">
        <w:rPr>
          <w:sz w:val="24"/>
          <w:szCs w:val="24"/>
        </w:rPr>
        <w:t>28.08.2025</w:t>
      </w:r>
      <w:r w:rsidR="003601A0">
        <w:rPr>
          <w:sz w:val="24"/>
          <w:szCs w:val="24"/>
        </w:rPr>
        <w:t xml:space="preserve"> г.</w:t>
      </w:r>
      <w:r w:rsidR="007F11CC" w:rsidRPr="005A5A1A">
        <w:rPr>
          <w:sz w:val="24"/>
          <w:szCs w:val="24"/>
        </w:rPr>
        <w:t xml:space="preserve"> № 604</w:t>
      </w:r>
      <w:r w:rsidR="0047382E" w:rsidRPr="005A5A1A">
        <w:rPr>
          <w:sz w:val="24"/>
          <w:szCs w:val="24"/>
        </w:rPr>
        <w:t>-п</w:t>
      </w:r>
      <w:r w:rsidR="007F11CC" w:rsidRPr="005A5A1A">
        <w:rPr>
          <w:sz w:val="24"/>
          <w:szCs w:val="24"/>
        </w:rPr>
        <w:t>.</w:t>
      </w:r>
      <w:r w:rsidRPr="005A5A1A">
        <w:rPr>
          <w:sz w:val="24"/>
          <w:szCs w:val="24"/>
        </w:rPr>
        <w:t>;</w:t>
      </w:r>
      <w:proofErr w:type="gramEnd"/>
    </w:p>
    <w:p w:rsidR="00E17CE0" w:rsidRPr="005A5A1A" w:rsidRDefault="00E17CE0" w:rsidP="005A5A1A">
      <w:pPr>
        <w:rPr>
          <w:sz w:val="24"/>
          <w:szCs w:val="24"/>
        </w:rPr>
      </w:pPr>
      <w:r w:rsidRPr="005A5A1A">
        <w:rPr>
          <w:sz w:val="24"/>
          <w:szCs w:val="24"/>
        </w:rPr>
        <w:t xml:space="preserve">- информацию об использовании бюджетных ассигнований </w:t>
      </w:r>
      <w:r w:rsidR="0079644B" w:rsidRPr="005A5A1A">
        <w:rPr>
          <w:sz w:val="24"/>
          <w:szCs w:val="24"/>
        </w:rPr>
        <w:t>окружного</w:t>
      </w:r>
      <w:r w:rsidRPr="005A5A1A">
        <w:rPr>
          <w:sz w:val="24"/>
          <w:szCs w:val="24"/>
        </w:rPr>
        <w:t xml:space="preserve"> бю</w:t>
      </w:r>
      <w:r w:rsidRPr="005A5A1A">
        <w:rPr>
          <w:sz w:val="24"/>
          <w:szCs w:val="24"/>
        </w:rPr>
        <w:t>д</w:t>
      </w:r>
      <w:r w:rsidRPr="005A5A1A">
        <w:rPr>
          <w:sz w:val="24"/>
          <w:szCs w:val="24"/>
        </w:rPr>
        <w:t>жета и иных средств на реализацию программы с указанием плановых и фактич</w:t>
      </w:r>
      <w:r w:rsidRPr="005A5A1A">
        <w:rPr>
          <w:sz w:val="24"/>
          <w:szCs w:val="24"/>
        </w:rPr>
        <w:t>е</w:t>
      </w:r>
      <w:r w:rsidRPr="005A5A1A">
        <w:rPr>
          <w:sz w:val="24"/>
          <w:szCs w:val="24"/>
        </w:rPr>
        <w:t>ских значений по форме согласно приложению N 10 к постановлению админ</w:t>
      </w:r>
      <w:r w:rsidRPr="005A5A1A">
        <w:rPr>
          <w:sz w:val="24"/>
          <w:szCs w:val="24"/>
        </w:rPr>
        <w:t>и</w:t>
      </w:r>
      <w:r w:rsidRPr="005A5A1A">
        <w:rPr>
          <w:sz w:val="24"/>
          <w:szCs w:val="24"/>
        </w:rPr>
        <w:t>страции Ерм</w:t>
      </w:r>
      <w:r w:rsidRPr="005A5A1A">
        <w:rPr>
          <w:sz w:val="24"/>
          <w:szCs w:val="24"/>
        </w:rPr>
        <w:t>а</w:t>
      </w:r>
      <w:r w:rsidRPr="005A5A1A">
        <w:rPr>
          <w:sz w:val="24"/>
          <w:szCs w:val="24"/>
        </w:rPr>
        <w:t xml:space="preserve">ковского </w:t>
      </w:r>
      <w:r w:rsidR="00B671F2" w:rsidRPr="005A5A1A">
        <w:rPr>
          <w:sz w:val="24"/>
          <w:szCs w:val="24"/>
        </w:rPr>
        <w:t>округ</w:t>
      </w:r>
      <w:r w:rsidRPr="005A5A1A">
        <w:rPr>
          <w:sz w:val="24"/>
          <w:szCs w:val="24"/>
        </w:rPr>
        <w:t xml:space="preserve">а от </w:t>
      </w:r>
      <w:r w:rsidR="007F11CC" w:rsidRPr="005A5A1A">
        <w:rPr>
          <w:sz w:val="24"/>
          <w:szCs w:val="24"/>
        </w:rPr>
        <w:t>28.08.2025</w:t>
      </w:r>
      <w:r w:rsidR="003601A0">
        <w:rPr>
          <w:sz w:val="24"/>
          <w:szCs w:val="24"/>
        </w:rPr>
        <w:t xml:space="preserve"> г.</w:t>
      </w:r>
      <w:r w:rsidR="007F11CC" w:rsidRPr="005A5A1A">
        <w:rPr>
          <w:sz w:val="24"/>
          <w:szCs w:val="24"/>
        </w:rPr>
        <w:t xml:space="preserve"> № 604-п.;</w:t>
      </w:r>
    </w:p>
    <w:p w:rsidR="009026F3" w:rsidRPr="005A5A1A" w:rsidRDefault="00E17CE0" w:rsidP="005A5A1A">
      <w:pPr>
        <w:rPr>
          <w:sz w:val="24"/>
          <w:szCs w:val="24"/>
        </w:rPr>
      </w:pPr>
      <w:proofErr w:type="gramStart"/>
      <w:r w:rsidRPr="005A5A1A">
        <w:rPr>
          <w:sz w:val="24"/>
          <w:szCs w:val="24"/>
        </w:rPr>
        <w:t xml:space="preserve">- информацию об использовании бюджетных ассигнований </w:t>
      </w:r>
      <w:r w:rsidR="0079644B" w:rsidRPr="005A5A1A">
        <w:rPr>
          <w:sz w:val="24"/>
          <w:szCs w:val="24"/>
        </w:rPr>
        <w:t>окружного</w:t>
      </w:r>
      <w:r w:rsidRPr="005A5A1A">
        <w:rPr>
          <w:sz w:val="24"/>
          <w:szCs w:val="24"/>
        </w:rPr>
        <w:t xml:space="preserve"> бю</w:t>
      </w:r>
      <w:r w:rsidRPr="005A5A1A">
        <w:rPr>
          <w:sz w:val="24"/>
          <w:szCs w:val="24"/>
        </w:rPr>
        <w:t>д</w:t>
      </w:r>
      <w:r w:rsidRPr="005A5A1A">
        <w:rPr>
          <w:sz w:val="24"/>
          <w:szCs w:val="24"/>
        </w:rPr>
        <w:t>жета и иных средств на реализацию программы с указанием плановых и фактич</w:t>
      </w:r>
      <w:r w:rsidRPr="005A5A1A">
        <w:rPr>
          <w:sz w:val="24"/>
          <w:szCs w:val="24"/>
        </w:rPr>
        <w:t>е</w:t>
      </w:r>
      <w:r w:rsidRPr="005A5A1A">
        <w:rPr>
          <w:sz w:val="24"/>
          <w:szCs w:val="24"/>
        </w:rPr>
        <w:t>ских значений расшифровку финансирования по объектам недвижимого имущ</w:t>
      </w:r>
      <w:r w:rsidRPr="005A5A1A">
        <w:rPr>
          <w:sz w:val="24"/>
          <w:szCs w:val="24"/>
        </w:rPr>
        <w:t>е</w:t>
      </w:r>
      <w:r w:rsidRPr="005A5A1A">
        <w:rPr>
          <w:sz w:val="24"/>
          <w:szCs w:val="24"/>
        </w:rPr>
        <w:t xml:space="preserve">ства муниципальной собственности Ермаковского </w:t>
      </w:r>
      <w:r w:rsidR="00B671F2" w:rsidRPr="005A5A1A">
        <w:rPr>
          <w:sz w:val="24"/>
          <w:szCs w:val="24"/>
        </w:rPr>
        <w:t>округ</w:t>
      </w:r>
      <w:r w:rsidRPr="005A5A1A">
        <w:rPr>
          <w:sz w:val="24"/>
          <w:szCs w:val="24"/>
        </w:rPr>
        <w:t>а, подлежащим строител</w:t>
      </w:r>
      <w:r w:rsidRPr="005A5A1A">
        <w:rPr>
          <w:sz w:val="24"/>
          <w:szCs w:val="24"/>
        </w:rPr>
        <w:t>ь</w:t>
      </w:r>
      <w:r w:rsidRPr="005A5A1A">
        <w:rPr>
          <w:sz w:val="24"/>
          <w:szCs w:val="24"/>
        </w:rPr>
        <w:t>ству, реконструкции, техническому перевооружению или приобретению, включе</w:t>
      </w:r>
      <w:r w:rsidRPr="005A5A1A">
        <w:rPr>
          <w:sz w:val="24"/>
          <w:szCs w:val="24"/>
        </w:rPr>
        <w:t>н</w:t>
      </w:r>
      <w:r w:rsidRPr="005A5A1A">
        <w:rPr>
          <w:sz w:val="24"/>
          <w:szCs w:val="24"/>
        </w:rPr>
        <w:t>ным в программу, по форме согласно приложению N 11 к постановлению админ</w:t>
      </w:r>
      <w:r w:rsidRPr="005A5A1A">
        <w:rPr>
          <w:sz w:val="24"/>
          <w:szCs w:val="24"/>
        </w:rPr>
        <w:t>и</w:t>
      </w:r>
      <w:r w:rsidRPr="005A5A1A">
        <w:rPr>
          <w:sz w:val="24"/>
          <w:szCs w:val="24"/>
        </w:rPr>
        <w:t>страции Ермако</w:t>
      </w:r>
      <w:r w:rsidRPr="005A5A1A">
        <w:rPr>
          <w:sz w:val="24"/>
          <w:szCs w:val="24"/>
        </w:rPr>
        <w:t>в</w:t>
      </w:r>
      <w:r w:rsidRPr="005A5A1A">
        <w:rPr>
          <w:sz w:val="24"/>
          <w:szCs w:val="24"/>
        </w:rPr>
        <w:t xml:space="preserve">ского </w:t>
      </w:r>
      <w:r w:rsidR="003103C8" w:rsidRPr="005A5A1A">
        <w:rPr>
          <w:sz w:val="24"/>
          <w:szCs w:val="24"/>
        </w:rPr>
        <w:t>района</w:t>
      </w:r>
      <w:r w:rsidRPr="005A5A1A">
        <w:rPr>
          <w:sz w:val="24"/>
          <w:szCs w:val="24"/>
        </w:rPr>
        <w:t xml:space="preserve"> от </w:t>
      </w:r>
      <w:r w:rsidR="009026F3" w:rsidRPr="005A5A1A">
        <w:rPr>
          <w:sz w:val="24"/>
          <w:szCs w:val="24"/>
        </w:rPr>
        <w:t>28.08.2025</w:t>
      </w:r>
      <w:r w:rsidR="003601A0">
        <w:rPr>
          <w:sz w:val="24"/>
          <w:szCs w:val="24"/>
        </w:rPr>
        <w:t xml:space="preserve"> г.</w:t>
      </w:r>
      <w:r w:rsidR="009026F3" w:rsidRPr="005A5A1A">
        <w:rPr>
          <w:sz w:val="24"/>
          <w:szCs w:val="24"/>
        </w:rPr>
        <w:t xml:space="preserve"> № 604-п.;</w:t>
      </w:r>
      <w:proofErr w:type="gramEnd"/>
    </w:p>
    <w:p w:rsidR="009026F3" w:rsidRPr="005A5A1A" w:rsidRDefault="00E17CE0" w:rsidP="005A5A1A">
      <w:pPr>
        <w:rPr>
          <w:sz w:val="24"/>
          <w:szCs w:val="24"/>
        </w:rPr>
      </w:pPr>
      <w:r w:rsidRPr="005A5A1A">
        <w:rPr>
          <w:sz w:val="24"/>
          <w:szCs w:val="24"/>
        </w:rPr>
        <w:t>- информацию об объемах бюджетных ассигнований, фактически напра</w:t>
      </w:r>
      <w:r w:rsidRPr="005A5A1A">
        <w:rPr>
          <w:sz w:val="24"/>
          <w:szCs w:val="24"/>
        </w:rPr>
        <w:t>в</w:t>
      </w:r>
      <w:r w:rsidRPr="005A5A1A">
        <w:rPr>
          <w:sz w:val="24"/>
          <w:szCs w:val="24"/>
        </w:rPr>
        <w:t>ленных на реализацию научной, научно-технической и инновационной деятельн</w:t>
      </w:r>
      <w:r w:rsidRPr="005A5A1A">
        <w:rPr>
          <w:sz w:val="24"/>
          <w:szCs w:val="24"/>
        </w:rPr>
        <w:t>о</w:t>
      </w:r>
      <w:r w:rsidRPr="005A5A1A">
        <w:rPr>
          <w:sz w:val="24"/>
          <w:szCs w:val="24"/>
        </w:rPr>
        <w:t>сти, по форме согласно приложению N 12 к постановлению администрации Ерм</w:t>
      </w:r>
      <w:r w:rsidRPr="005A5A1A">
        <w:rPr>
          <w:sz w:val="24"/>
          <w:szCs w:val="24"/>
        </w:rPr>
        <w:t>а</w:t>
      </w:r>
      <w:r w:rsidRPr="005A5A1A">
        <w:rPr>
          <w:sz w:val="24"/>
          <w:szCs w:val="24"/>
        </w:rPr>
        <w:t xml:space="preserve">ковского </w:t>
      </w:r>
      <w:r w:rsidR="00B671F2" w:rsidRPr="005A5A1A">
        <w:rPr>
          <w:sz w:val="24"/>
          <w:szCs w:val="24"/>
        </w:rPr>
        <w:t>округ</w:t>
      </w:r>
      <w:r w:rsidRPr="005A5A1A">
        <w:rPr>
          <w:sz w:val="24"/>
          <w:szCs w:val="24"/>
        </w:rPr>
        <w:t xml:space="preserve">а от </w:t>
      </w:r>
      <w:r w:rsidR="009026F3" w:rsidRPr="005A5A1A">
        <w:rPr>
          <w:sz w:val="24"/>
          <w:szCs w:val="24"/>
        </w:rPr>
        <w:t>28.08.2025</w:t>
      </w:r>
      <w:r w:rsidR="003601A0">
        <w:rPr>
          <w:sz w:val="24"/>
          <w:szCs w:val="24"/>
        </w:rPr>
        <w:t xml:space="preserve"> г.</w:t>
      </w:r>
      <w:r w:rsidR="009026F3" w:rsidRPr="005A5A1A">
        <w:rPr>
          <w:sz w:val="24"/>
          <w:szCs w:val="24"/>
        </w:rPr>
        <w:t xml:space="preserve"> № 604-п.;</w:t>
      </w:r>
    </w:p>
    <w:p w:rsidR="00E17CE0" w:rsidRPr="005A5A1A" w:rsidRDefault="00E17CE0" w:rsidP="005A5A1A">
      <w:pPr>
        <w:rPr>
          <w:sz w:val="24"/>
          <w:szCs w:val="24"/>
        </w:rPr>
      </w:pPr>
      <w:proofErr w:type="gramStart"/>
      <w:r w:rsidRPr="005A5A1A">
        <w:rPr>
          <w:sz w:val="24"/>
          <w:szCs w:val="24"/>
        </w:rPr>
        <w:t>- конкретные результаты реализации программы, достигнутые за отчетный год, в том числе информацию о сопоставлении показателей затрат и результатов при реализации программы, а также анализ результативности бюджетных расх</w:t>
      </w:r>
      <w:r w:rsidRPr="005A5A1A">
        <w:rPr>
          <w:sz w:val="24"/>
          <w:szCs w:val="24"/>
        </w:rPr>
        <w:t>о</w:t>
      </w:r>
      <w:r w:rsidRPr="005A5A1A">
        <w:rPr>
          <w:sz w:val="24"/>
          <w:szCs w:val="24"/>
        </w:rPr>
        <w:t>дов и обосн</w:t>
      </w:r>
      <w:r w:rsidRPr="005A5A1A">
        <w:rPr>
          <w:sz w:val="24"/>
          <w:szCs w:val="24"/>
        </w:rPr>
        <w:t>о</w:t>
      </w:r>
      <w:r w:rsidRPr="005A5A1A">
        <w:rPr>
          <w:sz w:val="24"/>
          <w:szCs w:val="24"/>
        </w:rPr>
        <w:t>вание мер по ее повышению;</w:t>
      </w:r>
      <w:proofErr w:type="gramEnd"/>
    </w:p>
    <w:p w:rsidR="00E17CE0" w:rsidRPr="005A5A1A" w:rsidRDefault="00E17CE0" w:rsidP="005A5A1A">
      <w:pPr>
        <w:rPr>
          <w:sz w:val="24"/>
          <w:szCs w:val="24"/>
        </w:rPr>
      </w:pPr>
      <w:r w:rsidRPr="005A5A1A">
        <w:rPr>
          <w:sz w:val="24"/>
          <w:szCs w:val="24"/>
        </w:rPr>
        <w:t>- результаты оценки эффективности реализации программы.</w:t>
      </w:r>
    </w:p>
    <w:p w:rsidR="00E17CE0" w:rsidRPr="005A5A1A" w:rsidRDefault="00E17CE0" w:rsidP="005A5A1A">
      <w:pPr>
        <w:rPr>
          <w:sz w:val="24"/>
          <w:szCs w:val="24"/>
        </w:rPr>
      </w:pPr>
      <w:r w:rsidRPr="005A5A1A">
        <w:rPr>
          <w:sz w:val="24"/>
          <w:szCs w:val="24"/>
        </w:rPr>
        <w:t xml:space="preserve">По отдельным запросам отдела планирования и экономического развития администрации Ермаковского </w:t>
      </w:r>
      <w:r w:rsidR="00B671F2" w:rsidRPr="005A5A1A">
        <w:rPr>
          <w:sz w:val="24"/>
          <w:szCs w:val="24"/>
        </w:rPr>
        <w:t>округ</w:t>
      </w:r>
      <w:r w:rsidRPr="005A5A1A">
        <w:rPr>
          <w:sz w:val="24"/>
          <w:szCs w:val="24"/>
        </w:rPr>
        <w:t xml:space="preserve">а, Финансового управления Ермаковского </w:t>
      </w:r>
      <w:r w:rsidR="00B671F2" w:rsidRPr="005A5A1A">
        <w:rPr>
          <w:sz w:val="24"/>
          <w:szCs w:val="24"/>
        </w:rPr>
        <w:t>окр</w:t>
      </w:r>
      <w:r w:rsidR="00B671F2" w:rsidRPr="005A5A1A">
        <w:rPr>
          <w:sz w:val="24"/>
          <w:szCs w:val="24"/>
        </w:rPr>
        <w:t>у</w:t>
      </w:r>
      <w:r w:rsidR="00B671F2" w:rsidRPr="005A5A1A">
        <w:rPr>
          <w:sz w:val="24"/>
          <w:szCs w:val="24"/>
        </w:rPr>
        <w:t>г</w:t>
      </w:r>
      <w:r w:rsidRPr="005A5A1A">
        <w:rPr>
          <w:sz w:val="24"/>
          <w:szCs w:val="24"/>
        </w:rPr>
        <w:t>а о</w:t>
      </w:r>
      <w:r w:rsidRPr="005A5A1A">
        <w:rPr>
          <w:sz w:val="24"/>
          <w:szCs w:val="24"/>
        </w:rPr>
        <w:t>т</w:t>
      </w:r>
      <w:r w:rsidRPr="005A5A1A">
        <w:rPr>
          <w:sz w:val="24"/>
          <w:szCs w:val="24"/>
        </w:rPr>
        <w:t>ветственным исполнителем программы представляется дополнительная и (или) уточненная информация о ходе реализ</w:t>
      </w:r>
      <w:r w:rsidRPr="005A5A1A">
        <w:rPr>
          <w:sz w:val="24"/>
          <w:szCs w:val="24"/>
        </w:rPr>
        <w:t>а</w:t>
      </w:r>
      <w:r w:rsidRPr="005A5A1A">
        <w:rPr>
          <w:sz w:val="24"/>
          <w:szCs w:val="24"/>
        </w:rPr>
        <w:t>ции программы.</w:t>
      </w:r>
    </w:p>
    <w:p w:rsidR="00FD163E" w:rsidRPr="005A5A1A" w:rsidRDefault="00FD163E" w:rsidP="005A5A1A">
      <w:pPr>
        <w:ind w:firstLine="0"/>
        <w:rPr>
          <w:sz w:val="24"/>
          <w:szCs w:val="24"/>
        </w:rPr>
      </w:pPr>
    </w:p>
    <w:p w:rsidR="00E17CE0" w:rsidRPr="005A5A1A" w:rsidRDefault="00E17CE0" w:rsidP="005A5A1A">
      <w:pPr>
        <w:ind w:firstLine="0"/>
        <w:rPr>
          <w:sz w:val="24"/>
          <w:szCs w:val="24"/>
        </w:rPr>
        <w:sectPr w:rsidR="00E17CE0" w:rsidRPr="005A5A1A" w:rsidSect="00DF150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17CE0" w:rsidRPr="005A5A1A" w:rsidRDefault="00E17CE0" w:rsidP="004A0E8D">
      <w:pPr>
        <w:ind w:firstLine="0"/>
        <w:jc w:val="right"/>
        <w:rPr>
          <w:sz w:val="24"/>
          <w:szCs w:val="24"/>
        </w:rPr>
      </w:pPr>
      <w:r w:rsidRPr="005A5A1A">
        <w:rPr>
          <w:sz w:val="24"/>
          <w:szCs w:val="24"/>
        </w:rPr>
        <w:lastRenderedPageBreak/>
        <w:t>Приложение № 1</w:t>
      </w:r>
    </w:p>
    <w:p w:rsidR="00E17CE0" w:rsidRPr="005A5A1A" w:rsidRDefault="00E17CE0" w:rsidP="004A0E8D">
      <w:pPr>
        <w:ind w:firstLine="0"/>
        <w:jc w:val="right"/>
        <w:rPr>
          <w:sz w:val="24"/>
          <w:szCs w:val="24"/>
        </w:rPr>
      </w:pPr>
      <w:r w:rsidRPr="005A5A1A">
        <w:rPr>
          <w:sz w:val="24"/>
          <w:szCs w:val="24"/>
        </w:rPr>
        <w:t xml:space="preserve">к паспорту </w:t>
      </w:r>
      <w:r w:rsidRPr="005A5A1A">
        <w:rPr>
          <w:bCs/>
          <w:sz w:val="24"/>
          <w:szCs w:val="24"/>
        </w:rPr>
        <w:t>Муниципальной программы</w:t>
      </w:r>
    </w:p>
    <w:p w:rsidR="00E17CE0" w:rsidRPr="005A5A1A" w:rsidRDefault="00E17CE0" w:rsidP="004A0E8D">
      <w:pPr>
        <w:ind w:firstLine="0"/>
        <w:jc w:val="right"/>
        <w:rPr>
          <w:bCs/>
          <w:sz w:val="24"/>
          <w:szCs w:val="24"/>
        </w:rPr>
      </w:pPr>
      <w:r w:rsidRPr="005A5A1A">
        <w:rPr>
          <w:bCs/>
          <w:sz w:val="24"/>
          <w:szCs w:val="24"/>
        </w:rPr>
        <w:t xml:space="preserve">«Развитие электронного муниципалитета в Ермаковском </w:t>
      </w:r>
      <w:r w:rsidR="009026F3" w:rsidRPr="005A5A1A">
        <w:rPr>
          <w:bCs/>
          <w:sz w:val="24"/>
          <w:szCs w:val="24"/>
        </w:rPr>
        <w:t>муниципальном округе</w:t>
      </w:r>
      <w:r w:rsidRPr="005A5A1A">
        <w:rPr>
          <w:bCs/>
          <w:sz w:val="24"/>
          <w:szCs w:val="24"/>
        </w:rPr>
        <w:t>»</w:t>
      </w:r>
    </w:p>
    <w:p w:rsidR="00E17CE0" w:rsidRPr="004A0E8D" w:rsidRDefault="00E17CE0" w:rsidP="005A5A1A">
      <w:pPr>
        <w:ind w:firstLine="0"/>
        <w:rPr>
          <w:sz w:val="24"/>
          <w:szCs w:val="24"/>
        </w:rPr>
      </w:pPr>
    </w:p>
    <w:p w:rsidR="00E17CE0" w:rsidRPr="004A0E8D" w:rsidRDefault="00E17CE0" w:rsidP="005A5A1A">
      <w:pPr>
        <w:ind w:firstLine="709"/>
        <w:rPr>
          <w:sz w:val="24"/>
          <w:szCs w:val="24"/>
        </w:rPr>
      </w:pPr>
      <w:r w:rsidRPr="004A0E8D">
        <w:rPr>
          <w:sz w:val="24"/>
          <w:szCs w:val="24"/>
        </w:rPr>
        <w:t xml:space="preserve">Распределение </w:t>
      </w:r>
      <w:proofErr w:type="gramStart"/>
      <w:r w:rsidRPr="004A0E8D">
        <w:rPr>
          <w:sz w:val="24"/>
          <w:szCs w:val="24"/>
        </w:rPr>
        <w:t>планируемых</w:t>
      </w:r>
      <w:proofErr w:type="gramEnd"/>
      <w:r w:rsidRPr="004A0E8D">
        <w:rPr>
          <w:sz w:val="24"/>
          <w:szCs w:val="24"/>
        </w:rPr>
        <w:t xml:space="preserve"> расходов за счет средств </w:t>
      </w:r>
      <w:r w:rsidR="00D8457D" w:rsidRPr="004A0E8D">
        <w:rPr>
          <w:sz w:val="24"/>
          <w:szCs w:val="24"/>
        </w:rPr>
        <w:t>окружного</w:t>
      </w:r>
      <w:r w:rsidRPr="004A0E8D">
        <w:rPr>
          <w:sz w:val="24"/>
          <w:szCs w:val="24"/>
        </w:rPr>
        <w:t xml:space="preserve"> бюджета по мероприятиям и подпрограммам мун</w:t>
      </w:r>
      <w:r w:rsidRPr="004A0E8D">
        <w:rPr>
          <w:sz w:val="24"/>
          <w:szCs w:val="24"/>
        </w:rPr>
        <w:t>и</w:t>
      </w:r>
      <w:r w:rsidRPr="004A0E8D">
        <w:rPr>
          <w:sz w:val="24"/>
          <w:szCs w:val="24"/>
        </w:rPr>
        <w:t>ципальной</w:t>
      </w:r>
      <w:r w:rsidR="005A5A1A" w:rsidRPr="004A0E8D">
        <w:rPr>
          <w:sz w:val="24"/>
          <w:szCs w:val="24"/>
        </w:rPr>
        <w:t xml:space="preserve"> </w:t>
      </w:r>
      <w:r w:rsidRPr="004A0E8D">
        <w:rPr>
          <w:sz w:val="24"/>
          <w:szCs w:val="24"/>
        </w:rPr>
        <w:t>программы</w:t>
      </w:r>
    </w:p>
    <w:p w:rsidR="00E17CE0" w:rsidRPr="004A0E8D" w:rsidRDefault="00E17CE0" w:rsidP="005A5A1A">
      <w:pPr>
        <w:ind w:firstLine="0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53"/>
        <w:gridCol w:w="860"/>
        <w:gridCol w:w="831"/>
        <w:gridCol w:w="432"/>
        <w:gridCol w:w="416"/>
        <w:gridCol w:w="681"/>
        <w:gridCol w:w="355"/>
        <w:gridCol w:w="711"/>
        <w:gridCol w:w="711"/>
        <w:gridCol w:w="711"/>
        <w:gridCol w:w="711"/>
        <w:gridCol w:w="711"/>
        <w:gridCol w:w="595"/>
        <w:gridCol w:w="595"/>
        <w:gridCol w:w="595"/>
        <w:gridCol w:w="583"/>
        <w:gridCol w:w="583"/>
        <w:gridCol w:w="583"/>
        <w:gridCol w:w="618"/>
        <w:gridCol w:w="635"/>
        <w:gridCol w:w="618"/>
        <w:gridCol w:w="618"/>
        <w:gridCol w:w="497"/>
      </w:tblGrid>
      <w:tr w:rsidR="009B17EC" w:rsidRPr="005A5A1A" w:rsidTr="004A0E8D">
        <w:tc>
          <w:tcPr>
            <w:tcW w:w="322" w:type="pct"/>
            <w:vMerge w:val="restart"/>
          </w:tcPr>
          <w:p w:rsidR="009B17EC" w:rsidRPr="005A5A1A" w:rsidRDefault="009B17EC" w:rsidP="004A0E8D">
            <w:pPr>
              <w:spacing w:line="240" w:lineRule="atLeast"/>
              <w:ind w:firstLine="0"/>
              <w:jc w:val="left"/>
              <w:rPr>
                <w:sz w:val="24"/>
                <w:szCs w:val="24"/>
              </w:rPr>
            </w:pPr>
            <w:r w:rsidRPr="005A5A1A">
              <w:rPr>
                <w:sz w:val="24"/>
                <w:szCs w:val="24"/>
              </w:rPr>
              <w:t>Ст</w:t>
            </w:r>
            <w:r w:rsidRPr="005A5A1A">
              <w:rPr>
                <w:sz w:val="24"/>
                <w:szCs w:val="24"/>
              </w:rPr>
              <w:t>а</w:t>
            </w:r>
            <w:r w:rsidRPr="005A5A1A">
              <w:rPr>
                <w:sz w:val="24"/>
                <w:szCs w:val="24"/>
              </w:rPr>
              <w:t>тус (м</w:t>
            </w:r>
            <w:r w:rsidRPr="005A5A1A">
              <w:rPr>
                <w:sz w:val="24"/>
                <w:szCs w:val="24"/>
              </w:rPr>
              <w:t>у</w:t>
            </w:r>
            <w:r w:rsidRPr="005A5A1A">
              <w:rPr>
                <w:sz w:val="24"/>
                <w:szCs w:val="24"/>
              </w:rPr>
              <w:t>н</w:t>
            </w:r>
            <w:r w:rsidRPr="005A5A1A">
              <w:rPr>
                <w:sz w:val="24"/>
                <w:szCs w:val="24"/>
              </w:rPr>
              <w:t>и</w:t>
            </w:r>
            <w:r w:rsidRPr="005A5A1A">
              <w:rPr>
                <w:sz w:val="24"/>
                <w:szCs w:val="24"/>
              </w:rPr>
              <w:t>ц</w:t>
            </w:r>
            <w:r w:rsidRPr="005A5A1A">
              <w:rPr>
                <w:sz w:val="24"/>
                <w:szCs w:val="24"/>
              </w:rPr>
              <w:t>и</w:t>
            </w:r>
            <w:r w:rsidRPr="005A5A1A">
              <w:rPr>
                <w:sz w:val="24"/>
                <w:szCs w:val="24"/>
              </w:rPr>
              <w:t>пальная пр</w:t>
            </w:r>
            <w:r w:rsidRPr="005A5A1A">
              <w:rPr>
                <w:sz w:val="24"/>
                <w:szCs w:val="24"/>
              </w:rPr>
              <w:t>о</w:t>
            </w:r>
            <w:r w:rsidRPr="005A5A1A">
              <w:rPr>
                <w:sz w:val="24"/>
                <w:szCs w:val="24"/>
              </w:rPr>
              <w:t>грамма, по</w:t>
            </w:r>
            <w:r w:rsidRPr="005A5A1A">
              <w:rPr>
                <w:sz w:val="24"/>
                <w:szCs w:val="24"/>
              </w:rPr>
              <w:t>д</w:t>
            </w:r>
            <w:r w:rsidRPr="005A5A1A">
              <w:rPr>
                <w:sz w:val="24"/>
                <w:szCs w:val="24"/>
              </w:rPr>
              <w:t>пр</w:t>
            </w:r>
            <w:r w:rsidRPr="005A5A1A">
              <w:rPr>
                <w:sz w:val="24"/>
                <w:szCs w:val="24"/>
              </w:rPr>
              <w:t>о</w:t>
            </w:r>
            <w:r w:rsidRPr="005A5A1A">
              <w:rPr>
                <w:sz w:val="24"/>
                <w:szCs w:val="24"/>
              </w:rPr>
              <w:t>грамма)</w:t>
            </w:r>
          </w:p>
        </w:tc>
        <w:tc>
          <w:tcPr>
            <w:tcW w:w="257" w:type="pct"/>
            <w:vMerge w:val="restart"/>
          </w:tcPr>
          <w:p w:rsidR="009B17EC" w:rsidRPr="005A5A1A" w:rsidRDefault="009B17EC" w:rsidP="004A0E8D">
            <w:pPr>
              <w:spacing w:line="240" w:lineRule="atLeast"/>
              <w:ind w:firstLine="0"/>
              <w:jc w:val="left"/>
              <w:rPr>
                <w:sz w:val="24"/>
                <w:szCs w:val="24"/>
              </w:rPr>
            </w:pPr>
            <w:r w:rsidRPr="005A5A1A">
              <w:rPr>
                <w:sz w:val="24"/>
                <w:szCs w:val="24"/>
              </w:rPr>
              <w:t>Наимен</w:t>
            </w:r>
            <w:r w:rsidRPr="005A5A1A">
              <w:rPr>
                <w:sz w:val="24"/>
                <w:szCs w:val="24"/>
              </w:rPr>
              <w:t>о</w:t>
            </w:r>
            <w:r w:rsidRPr="005A5A1A">
              <w:rPr>
                <w:sz w:val="24"/>
                <w:szCs w:val="24"/>
              </w:rPr>
              <w:t>в</w:t>
            </w:r>
            <w:r w:rsidRPr="005A5A1A">
              <w:rPr>
                <w:sz w:val="24"/>
                <w:szCs w:val="24"/>
              </w:rPr>
              <w:t>а</w:t>
            </w:r>
            <w:r w:rsidRPr="005A5A1A">
              <w:rPr>
                <w:sz w:val="24"/>
                <w:szCs w:val="24"/>
              </w:rPr>
              <w:t>ние</w:t>
            </w:r>
            <w:r w:rsidR="005A5A1A" w:rsidRPr="005A5A1A">
              <w:rPr>
                <w:sz w:val="24"/>
                <w:szCs w:val="24"/>
              </w:rPr>
              <w:t xml:space="preserve"> </w:t>
            </w:r>
            <w:r w:rsidRPr="005A5A1A">
              <w:rPr>
                <w:sz w:val="24"/>
                <w:szCs w:val="24"/>
              </w:rPr>
              <w:t>пр</w:t>
            </w:r>
            <w:r w:rsidRPr="005A5A1A">
              <w:rPr>
                <w:sz w:val="24"/>
                <w:szCs w:val="24"/>
              </w:rPr>
              <w:t>о</w:t>
            </w:r>
            <w:r w:rsidRPr="005A5A1A">
              <w:rPr>
                <w:sz w:val="24"/>
                <w:szCs w:val="24"/>
              </w:rPr>
              <w:t>граммы, по</w:t>
            </w:r>
            <w:r w:rsidRPr="005A5A1A">
              <w:rPr>
                <w:sz w:val="24"/>
                <w:szCs w:val="24"/>
              </w:rPr>
              <w:t>д</w:t>
            </w:r>
            <w:r w:rsidRPr="005A5A1A">
              <w:rPr>
                <w:sz w:val="24"/>
                <w:szCs w:val="24"/>
              </w:rPr>
              <w:t>пр</w:t>
            </w:r>
            <w:r w:rsidRPr="005A5A1A">
              <w:rPr>
                <w:sz w:val="24"/>
                <w:szCs w:val="24"/>
              </w:rPr>
              <w:t>о</w:t>
            </w:r>
            <w:r w:rsidRPr="005A5A1A">
              <w:rPr>
                <w:sz w:val="24"/>
                <w:szCs w:val="24"/>
              </w:rPr>
              <w:t>граммы</w:t>
            </w:r>
          </w:p>
        </w:tc>
        <w:tc>
          <w:tcPr>
            <w:tcW w:w="250" w:type="pct"/>
            <w:vMerge w:val="restart"/>
          </w:tcPr>
          <w:p w:rsidR="009B17EC" w:rsidRPr="005A5A1A" w:rsidRDefault="009B17EC" w:rsidP="004A0E8D">
            <w:pPr>
              <w:spacing w:line="240" w:lineRule="atLeast"/>
              <w:ind w:firstLine="0"/>
              <w:jc w:val="left"/>
              <w:rPr>
                <w:sz w:val="24"/>
                <w:szCs w:val="24"/>
              </w:rPr>
            </w:pPr>
            <w:r w:rsidRPr="005A5A1A">
              <w:rPr>
                <w:sz w:val="24"/>
                <w:szCs w:val="24"/>
              </w:rPr>
              <w:t>Наимен</w:t>
            </w:r>
            <w:r w:rsidRPr="005A5A1A">
              <w:rPr>
                <w:sz w:val="24"/>
                <w:szCs w:val="24"/>
              </w:rPr>
              <w:t>о</w:t>
            </w:r>
            <w:r w:rsidRPr="005A5A1A">
              <w:rPr>
                <w:sz w:val="24"/>
                <w:szCs w:val="24"/>
              </w:rPr>
              <w:t>в</w:t>
            </w:r>
            <w:r w:rsidRPr="005A5A1A">
              <w:rPr>
                <w:sz w:val="24"/>
                <w:szCs w:val="24"/>
              </w:rPr>
              <w:t>а</w:t>
            </w:r>
            <w:r w:rsidRPr="005A5A1A">
              <w:rPr>
                <w:sz w:val="24"/>
                <w:szCs w:val="24"/>
              </w:rPr>
              <w:t>ние ГРБС</w:t>
            </w:r>
          </w:p>
        </w:tc>
        <w:tc>
          <w:tcPr>
            <w:tcW w:w="816" w:type="pct"/>
            <w:gridSpan w:val="4"/>
          </w:tcPr>
          <w:p w:rsidR="009B17EC" w:rsidRPr="005A5A1A" w:rsidRDefault="009B17EC" w:rsidP="004A0E8D">
            <w:pPr>
              <w:spacing w:line="240" w:lineRule="atLeast"/>
              <w:ind w:firstLine="0"/>
              <w:jc w:val="left"/>
              <w:rPr>
                <w:sz w:val="24"/>
                <w:szCs w:val="24"/>
              </w:rPr>
            </w:pPr>
            <w:r w:rsidRPr="005A5A1A">
              <w:rPr>
                <w:sz w:val="24"/>
                <w:szCs w:val="24"/>
              </w:rPr>
              <w:t>Код бюдже</w:t>
            </w:r>
            <w:r w:rsidRPr="005A5A1A">
              <w:rPr>
                <w:sz w:val="24"/>
                <w:szCs w:val="24"/>
              </w:rPr>
              <w:t>т</w:t>
            </w:r>
            <w:r w:rsidRPr="005A5A1A">
              <w:rPr>
                <w:sz w:val="24"/>
                <w:szCs w:val="24"/>
              </w:rPr>
              <w:t>ной классиф</w:t>
            </w:r>
            <w:r w:rsidRPr="005A5A1A">
              <w:rPr>
                <w:sz w:val="24"/>
                <w:szCs w:val="24"/>
              </w:rPr>
              <w:t>и</w:t>
            </w:r>
            <w:r w:rsidRPr="005A5A1A">
              <w:rPr>
                <w:sz w:val="24"/>
                <w:szCs w:val="24"/>
              </w:rPr>
              <w:t>кации</w:t>
            </w:r>
          </w:p>
        </w:tc>
        <w:tc>
          <w:tcPr>
            <w:tcW w:w="3091" w:type="pct"/>
            <w:gridSpan w:val="15"/>
          </w:tcPr>
          <w:p w:rsidR="009B17EC" w:rsidRPr="005A5A1A" w:rsidRDefault="009B17EC" w:rsidP="004A0E8D">
            <w:pPr>
              <w:spacing w:line="240" w:lineRule="atLeast"/>
              <w:ind w:firstLine="0"/>
              <w:jc w:val="left"/>
              <w:rPr>
                <w:sz w:val="24"/>
                <w:szCs w:val="24"/>
              </w:rPr>
            </w:pPr>
            <w:r w:rsidRPr="005A5A1A">
              <w:rPr>
                <w:sz w:val="24"/>
                <w:szCs w:val="24"/>
              </w:rPr>
              <w:t>Расходы (тыс. руб.), годы</w:t>
            </w:r>
          </w:p>
        </w:tc>
        <w:tc>
          <w:tcPr>
            <w:tcW w:w="264" w:type="pct"/>
          </w:tcPr>
          <w:p w:rsidR="009B17EC" w:rsidRPr="005A5A1A" w:rsidRDefault="009B17EC" w:rsidP="004A0E8D">
            <w:pPr>
              <w:spacing w:line="240" w:lineRule="atLeast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B17EC" w:rsidRPr="005A5A1A" w:rsidTr="004A0E8D">
        <w:tc>
          <w:tcPr>
            <w:tcW w:w="322" w:type="pct"/>
            <w:vMerge/>
          </w:tcPr>
          <w:p w:rsidR="009B17EC" w:rsidRPr="005A5A1A" w:rsidRDefault="009B17EC" w:rsidP="004A0E8D">
            <w:pPr>
              <w:spacing w:line="240" w:lineRule="atLeas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57" w:type="pct"/>
            <w:vMerge/>
          </w:tcPr>
          <w:p w:rsidR="009B17EC" w:rsidRPr="005A5A1A" w:rsidRDefault="009B17EC" w:rsidP="004A0E8D">
            <w:pPr>
              <w:spacing w:line="240" w:lineRule="atLeas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50" w:type="pct"/>
            <w:vMerge/>
          </w:tcPr>
          <w:p w:rsidR="009B17EC" w:rsidRPr="005A5A1A" w:rsidRDefault="009B17EC" w:rsidP="004A0E8D">
            <w:pPr>
              <w:spacing w:line="240" w:lineRule="atLeas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8" w:type="pct"/>
          </w:tcPr>
          <w:p w:rsidR="009B17EC" w:rsidRPr="005A5A1A" w:rsidRDefault="009B17EC" w:rsidP="004A0E8D">
            <w:pPr>
              <w:spacing w:line="240" w:lineRule="atLeast"/>
              <w:ind w:firstLine="0"/>
              <w:jc w:val="left"/>
              <w:rPr>
                <w:sz w:val="24"/>
                <w:szCs w:val="24"/>
              </w:rPr>
            </w:pPr>
            <w:r w:rsidRPr="005A5A1A">
              <w:rPr>
                <w:sz w:val="24"/>
                <w:szCs w:val="24"/>
              </w:rPr>
              <w:t>ГРБС</w:t>
            </w:r>
          </w:p>
        </w:tc>
        <w:tc>
          <w:tcPr>
            <w:tcW w:w="204" w:type="pct"/>
          </w:tcPr>
          <w:p w:rsidR="009B17EC" w:rsidRPr="005A5A1A" w:rsidRDefault="009B17EC" w:rsidP="004A0E8D">
            <w:pPr>
              <w:spacing w:line="240" w:lineRule="atLeast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5A5A1A">
              <w:rPr>
                <w:sz w:val="24"/>
                <w:szCs w:val="24"/>
              </w:rPr>
              <w:t>РзПр</w:t>
            </w:r>
            <w:proofErr w:type="spellEnd"/>
          </w:p>
        </w:tc>
        <w:tc>
          <w:tcPr>
            <w:tcW w:w="221" w:type="pct"/>
          </w:tcPr>
          <w:p w:rsidR="009B17EC" w:rsidRPr="005A5A1A" w:rsidRDefault="009B17EC" w:rsidP="004A0E8D">
            <w:pPr>
              <w:spacing w:line="240" w:lineRule="atLeast"/>
              <w:ind w:firstLine="0"/>
              <w:jc w:val="left"/>
              <w:rPr>
                <w:sz w:val="24"/>
                <w:szCs w:val="24"/>
              </w:rPr>
            </w:pPr>
            <w:r w:rsidRPr="005A5A1A">
              <w:rPr>
                <w:sz w:val="24"/>
                <w:szCs w:val="24"/>
              </w:rPr>
              <w:t>ЦСР</w:t>
            </w:r>
          </w:p>
        </w:tc>
        <w:tc>
          <w:tcPr>
            <w:tcW w:w="193" w:type="pct"/>
          </w:tcPr>
          <w:p w:rsidR="009B17EC" w:rsidRPr="005A5A1A" w:rsidRDefault="009B17EC" w:rsidP="004A0E8D">
            <w:pPr>
              <w:spacing w:line="240" w:lineRule="atLeast"/>
              <w:ind w:firstLine="0"/>
              <w:jc w:val="left"/>
              <w:rPr>
                <w:sz w:val="24"/>
                <w:szCs w:val="24"/>
              </w:rPr>
            </w:pPr>
            <w:r w:rsidRPr="005A5A1A">
              <w:rPr>
                <w:sz w:val="24"/>
                <w:szCs w:val="24"/>
              </w:rPr>
              <w:t>ВР</w:t>
            </w:r>
          </w:p>
        </w:tc>
        <w:tc>
          <w:tcPr>
            <w:tcW w:w="194" w:type="pct"/>
            <w:shd w:val="clear" w:color="auto" w:fill="auto"/>
          </w:tcPr>
          <w:p w:rsidR="009B17EC" w:rsidRPr="005A5A1A" w:rsidRDefault="009B17EC" w:rsidP="004A0E8D">
            <w:pPr>
              <w:ind w:firstLine="0"/>
              <w:jc w:val="left"/>
              <w:rPr>
                <w:sz w:val="24"/>
                <w:szCs w:val="24"/>
              </w:rPr>
            </w:pPr>
            <w:r w:rsidRPr="005A5A1A">
              <w:rPr>
                <w:sz w:val="24"/>
                <w:szCs w:val="24"/>
              </w:rPr>
              <w:t>о</w:t>
            </w:r>
            <w:r w:rsidRPr="005A5A1A">
              <w:rPr>
                <w:sz w:val="24"/>
                <w:szCs w:val="24"/>
              </w:rPr>
              <w:t>т</w:t>
            </w:r>
            <w:r w:rsidRPr="005A5A1A">
              <w:rPr>
                <w:sz w:val="24"/>
                <w:szCs w:val="24"/>
              </w:rPr>
              <w:t>чётный ф</w:t>
            </w:r>
            <w:r w:rsidRPr="005A5A1A">
              <w:rPr>
                <w:sz w:val="24"/>
                <w:szCs w:val="24"/>
              </w:rPr>
              <w:t>и</w:t>
            </w:r>
            <w:r w:rsidRPr="005A5A1A">
              <w:rPr>
                <w:sz w:val="24"/>
                <w:szCs w:val="24"/>
              </w:rPr>
              <w:t>нанс</w:t>
            </w:r>
            <w:r w:rsidRPr="005A5A1A">
              <w:rPr>
                <w:sz w:val="24"/>
                <w:szCs w:val="24"/>
              </w:rPr>
              <w:t>о</w:t>
            </w:r>
            <w:r w:rsidRPr="005A5A1A">
              <w:rPr>
                <w:sz w:val="24"/>
                <w:szCs w:val="24"/>
              </w:rPr>
              <w:t>вый год 2014</w:t>
            </w:r>
          </w:p>
        </w:tc>
        <w:tc>
          <w:tcPr>
            <w:tcW w:w="176" w:type="pct"/>
            <w:shd w:val="clear" w:color="auto" w:fill="auto"/>
          </w:tcPr>
          <w:p w:rsidR="009B17EC" w:rsidRPr="005A5A1A" w:rsidRDefault="009B17EC" w:rsidP="004A0E8D">
            <w:pPr>
              <w:ind w:firstLine="0"/>
              <w:jc w:val="left"/>
              <w:rPr>
                <w:sz w:val="24"/>
                <w:szCs w:val="24"/>
              </w:rPr>
            </w:pPr>
            <w:r w:rsidRPr="005A5A1A">
              <w:rPr>
                <w:sz w:val="24"/>
                <w:szCs w:val="24"/>
              </w:rPr>
              <w:t>о</w:t>
            </w:r>
            <w:r w:rsidRPr="005A5A1A">
              <w:rPr>
                <w:sz w:val="24"/>
                <w:szCs w:val="24"/>
              </w:rPr>
              <w:t>т</w:t>
            </w:r>
            <w:r w:rsidRPr="005A5A1A">
              <w:rPr>
                <w:sz w:val="24"/>
                <w:szCs w:val="24"/>
              </w:rPr>
              <w:t>чётный ф</w:t>
            </w:r>
            <w:r w:rsidRPr="005A5A1A">
              <w:rPr>
                <w:sz w:val="24"/>
                <w:szCs w:val="24"/>
              </w:rPr>
              <w:t>и</w:t>
            </w:r>
            <w:r w:rsidRPr="005A5A1A">
              <w:rPr>
                <w:sz w:val="24"/>
                <w:szCs w:val="24"/>
              </w:rPr>
              <w:t>нанс</w:t>
            </w:r>
            <w:r w:rsidRPr="005A5A1A">
              <w:rPr>
                <w:sz w:val="24"/>
                <w:szCs w:val="24"/>
              </w:rPr>
              <w:t>о</w:t>
            </w:r>
            <w:r w:rsidRPr="005A5A1A">
              <w:rPr>
                <w:sz w:val="24"/>
                <w:szCs w:val="24"/>
              </w:rPr>
              <w:t>вый год 2015</w:t>
            </w:r>
          </w:p>
        </w:tc>
        <w:tc>
          <w:tcPr>
            <w:tcW w:w="174" w:type="pct"/>
            <w:shd w:val="clear" w:color="auto" w:fill="auto"/>
          </w:tcPr>
          <w:p w:rsidR="009B17EC" w:rsidRPr="005A5A1A" w:rsidRDefault="009B17EC" w:rsidP="004A0E8D">
            <w:pPr>
              <w:ind w:firstLine="0"/>
              <w:jc w:val="left"/>
              <w:rPr>
                <w:sz w:val="24"/>
                <w:szCs w:val="24"/>
              </w:rPr>
            </w:pPr>
            <w:r w:rsidRPr="005A5A1A">
              <w:rPr>
                <w:sz w:val="24"/>
                <w:szCs w:val="24"/>
              </w:rPr>
              <w:t>о</w:t>
            </w:r>
            <w:r w:rsidRPr="005A5A1A">
              <w:rPr>
                <w:sz w:val="24"/>
                <w:szCs w:val="24"/>
              </w:rPr>
              <w:t>т</w:t>
            </w:r>
            <w:r w:rsidRPr="005A5A1A">
              <w:rPr>
                <w:sz w:val="24"/>
                <w:szCs w:val="24"/>
              </w:rPr>
              <w:t>чётный ф</w:t>
            </w:r>
            <w:r w:rsidRPr="005A5A1A">
              <w:rPr>
                <w:sz w:val="24"/>
                <w:szCs w:val="24"/>
              </w:rPr>
              <w:t>и</w:t>
            </w:r>
            <w:r w:rsidRPr="005A5A1A">
              <w:rPr>
                <w:sz w:val="24"/>
                <w:szCs w:val="24"/>
              </w:rPr>
              <w:t>нанс</w:t>
            </w:r>
            <w:r w:rsidRPr="005A5A1A">
              <w:rPr>
                <w:sz w:val="24"/>
                <w:szCs w:val="24"/>
              </w:rPr>
              <w:t>о</w:t>
            </w:r>
            <w:r w:rsidRPr="005A5A1A">
              <w:rPr>
                <w:sz w:val="24"/>
                <w:szCs w:val="24"/>
              </w:rPr>
              <w:t>вый год 2016</w:t>
            </w:r>
          </w:p>
        </w:tc>
        <w:tc>
          <w:tcPr>
            <w:tcW w:w="175" w:type="pct"/>
            <w:shd w:val="clear" w:color="auto" w:fill="auto"/>
          </w:tcPr>
          <w:p w:rsidR="009B17EC" w:rsidRPr="005A5A1A" w:rsidRDefault="009B17EC" w:rsidP="004A0E8D">
            <w:pPr>
              <w:ind w:firstLine="0"/>
              <w:jc w:val="left"/>
              <w:rPr>
                <w:sz w:val="24"/>
                <w:szCs w:val="24"/>
              </w:rPr>
            </w:pPr>
            <w:r w:rsidRPr="005A5A1A">
              <w:rPr>
                <w:sz w:val="24"/>
                <w:szCs w:val="24"/>
              </w:rPr>
              <w:t>о</w:t>
            </w:r>
            <w:r w:rsidRPr="005A5A1A">
              <w:rPr>
                <w:sz w:val="24"/>
                <w:szCs w:val="24"/>
              </w:rPr>
              <w:t>т</w:t>
            </w:r>
            <w:r w:rsidRPr="005A5A1A">
              <w:rPr>
                <w:sz w:val="24"/>
                <w:szCs w:val="24"/>
              </w:rPr>
              <w:t>чётный ф</w:t>
            </w:r>
            <w:r w:rsidRPr="005A5A1A">
              <w:rPr>
                <w:sz w:val="24"/>
                <w:szCs w:val="24"/>
              </w:rPr>
              <w:t>и</w:t>
            </w:r>
            <w:r w:rsidRPr="005A5A1A">
              <w:rPr>
                <w:sz w:val="24"/>
                <w:szCs w:val="24"/>
              </w:rPr>
              <w:t>нанс</w:t>
            </w:r>
            <w:r w:rsidRPr="005A5A1A">
              <w:rPr>
                <w:sz w:val="24"/>
                <w:szCs w:val="24"/>
              </w:rPr>
              <w:t>о</w:t>
            </w:r>
            <w:r w:rsidRPr="005A5A1A">
              <w:rPr>
                <w:sz w:val="24"/>
                <w:szCs w:val="24"/>
              </w:rPr>
              <w:t>вый год 2017</w:t>
            </w:r>
          </w:p>
        </w:tc>
        <w:tc>
          <w:tcPr>
            <w:tcW w:w="211" w:type="pct"/>
            <w:shd w:val="clear" w:color="auto" w:fill="auto"/>
          </w:tcPr>
          <w:p w:rsidR="009B17EC" w:rsidRPr="005A5A1A" w:rsidRDefault="009B17EC" w:rsidP="004A0E8D">
            <w:pPr>
              <w:ind w:firstLine="0"/>
              <w:jc w:val="left"/>
              <w:rPr>
                <w:sz w:val="24"/>
                <w:szCs w:val="24"/>
              </w:rPr>
            </w:pPr>
            <w:r w:rsidRPr="005A5A1A">
              <w:rPr>
                <w:sz w:val="24"/>
                <w:szCs w:val="24"/>
              </w:rPr>
              <w:t>о</w:t>
            </w:r>
            <w:r w:rsidRPr="005A5A1A">
              <w:rPr>
                <w:sz w:val="24"/>
                <w:szCs w:val="24"/>
              </w:rPr>
              <w:t>т</w:t>
            </w:r>
            <w:r w:rsidRPr="005A5A1A">
              <w:rPr>
                <w:sz w:val="24"/>
                <w:szCs w:val="24"/>
              </w:rPr>
              <w:t>чётный ф</w:t>
            </w:r>
            <w:r w:rsidRPr="005A5A1A">
              <w:rPr>
                <w:sz w:val="24"/>
                <w:szCs w:val="24"/>
              </w:rPr>
              <w:t>и</w:t>
            </w:r>
            <w:r w:rsidRPr="005A5A1A">
              <w:rPr>
                <w:sz w:val="24"/>
                <w:szCs w:val="24"/>
              </w:rPr>
              <w:t>нанс</w:t>
            </w:r>
            <w:r w:rsidRPr="005A5A1A">
              <w:rPr>
                <w:sz w:val="24"/>
                <w:szCs w:val="24"/>
              </w:rPr>
              <w:t>о</w:t>
            </w:r>
            <w:r w:rsidRPr="005A5A1A">
              <w:rPr>
                <w:sz w:val="24"/>
                <w:szCs w:val="24"/>
              </w:rPr>
              <w:t>вый год 2018</w:t>
            </w:r>
          </w:p>
        </w:tc>
        <w:tc>
          <w:tcPr>
            <w:tcW w:w="218" w:type="pct"/>
            <w:shd w:val="clear" w:color="auto" w:fill="auto"/>
          </w:tcPr>
          <w:p w:rsidR="009B17EC" w:rsidRPr="005A5A1A" w:rsidRDefault="009B17EC" w:rsidP="004A0E8D">
            <w:pPr>
              <w:ind w:firstLine="0"/>
              <w:jc w:val="left"/>
              <w:rPr>
                <w:sz w:val="24"/>
                <w:szCs w:val="24"/>
              </w:rPr>
            </w:pPr>
            <w:r w:rsidRPr="005A5A1A">
              <w:rPr>
                <w:sz w:val="24"/>
                <w:szCs w:val="24"/>
              </w:rPr>
              <w:t>о</w:t>
            </w:r>
            <w:r w:rsidRPr="005A5A1A">
              <w:rPr>
                <w:sz w:val="24"/>
                <w:szCs w:val="24"/>
              </w:rPr>
              <w:t>т</w:t>
            </w:r>
            <w:r w:rsidRPr="005A5A1A">
              <w:rPr>
                <w:sz w:val="24"/>
                <w:szCs w:val="24"/>
              </w:rPr>
              <w:t xml:space="preserve">чётный </w:t>
            </w:r>
            <w:proofErr w:type="gramStart"/>
            <w:r w:rsidRPr="005A5A1A">
              <w:rPr>
                <w:sz w:val="24"/>
                <w:szCs w:val="24"/>
              </w:rPr>
              <w:t>фи-</w:t>
            </w:r>
            <w:proofErr w:type="spellStart"/>
            <w:r w:rsidRPr="005A5A1A">
              <w:rPr>
                <w:sz w:val="24"/>
                <w:szCs w:val="24"/>
              </w:rPr>
              <w:t>нансовый</w:t>
            </w:r>
            <w:proofErr w:type="spellEnd"/>
            <w:proofErr w:type="gramEnd"/>
            <w:r w:rsidRPr="005A5A1A">
              <w:rPr>
                <w:sz w:val="24"/>
                <w:szCs w:val="24"/>
              </w:rPr>
              <w:t xml:space="preserve"> год 2019</w:t>
            </w:r>
          </w:p>
        </w:tc>
        <w:tc>
          <w:tcPr>
            <w:tcW w:w="192" w:type="pct"/>
            <w:shd w:val="clear" w:color="auto" w:fill="auto"/>
          </w:tcPr>
          <w:p w:rsidR="009B17EC" w:rsidRPr="005A5A1A" w:rsidRDefault="009B17EC" w:rsidP="004A0E8D">
            <w:pPr>
              <w:ind w:firstLine="0"/>
              <w:jc w:val="left"/>
              <w:rPr>
                <w:sz w:val="24"/>
                <w:szCs w:val="24"/>
              </w:rPr>
            </w:pPr>
            <w:r w:rsidRPr="005A5A1A">
              <w:rPr>
                <w:sz w:val="24"/>
                <w:szCs w:val="24"/>
              </w:rPr>
              <w:t>о</w:t>
            </w:r>
            <w:r w:rsidRPr="005A5A1A">
              <w:rPr>
                <w:sz w:val="24"/>
                <w:szCs w:val="24"/>
              </w:rPr>
              <w:t>т</w:t>
            </w:r>
            <w:r w:rsidRPr="005A5A1A">
              <w:rPr>
                <w:sz w:val="24"/>
                <w:szCs w:val="24"/>
              </w:rPr>
              <w:t xml:space="preserve">чётный </w:t>
            </w:r>
            <w:proofErr w:type="gramStart"/>
            <w:r w:rsidRPr="005A5A1A">
              <w:rPr>
                <w:sz w:val="24"/>
                <w:szCs w:val="24"/>
              </w:rPr>
              <w:t>фи-</w:t>
            </w:r>
            <w:proofErr w:type="spellStart"/>
            <w:r w:rsidRPr="005A5A1A">
              <w:rPr>
                <w:sz w:val="24"/>
                <w:szCs w:val="24"/>
              </w:rPr>
              <w:t>нансовый</w:t>
            </w:r>
            <w:proofErr w:type="spellEnd"/>
            <w:proofErr w:type="gramEnd"/>
            <w:r w:rsidRPr="005A5A1A">
              <w:rPr>
                <w:sz w:val="24"/>
                <w:szCs w:val="24"/>
              </w:rPr>
              <w:t xml:space="preserve"> год 2020</w:t>
            </w:r>
          </w:p>
        </w:tc>
        <w:tc>
          <w:tcPr>
            <w:tcW w:w="199" w:type="pct"/>
            <w:shd w:val="clear" w:color="auto" w:fill="auto"/>
          </w:tcPr>
          <w:p w:rsidR="009B17EC" w:rsidRPr="005A5A1A" w:rsidRDefault="009B17EC" w:rsidP="004A0E8D">
            <w:pPr>
              <w:ind w:firstLine="0"/>
              <w:jc w:val="left"/>
              <w:rPr>
                <w:sz w:val="24"/>
                <w:szCs w:val="24"/>
              </w:rPr>
            </w:pPr>
            <w:r w:rsidRPr="005A5A1A">
              <w:rPr>
                <w:sz w:val="24"/>
                <w:szCs w:val="24"/>
              </w:rPr>
              <w:t>о</w:t>
            </w:r>
            <w:r w:rsidRPr="005A5A1A">
              <w:rPr>
                <w:sz w:val="24"/>
                <w:szCs w:val="24"/>
              </w:rPr>
              <w:t>т</w:t>
            </w:r>
            <w:r w:rsidR="004A0E8D">
              <w:rPr>
                <w:sz w:val="24"/>
                <w:szCs w:val="24"/>
              </w:rPr>
              <w:t xml:space="preserve">чётный </w:t>
            </w:r>
            <w:proofErr w:type="gramStart"/>
            <w:r w:rsidR="004A0E8D">
              <w:rPr>
                <w:sz w:val="24"/>
                <w:szCs w:val="24"/>
              </w:rPr>
              <w:t>фи-</w:t>
            </w:r>
            <w:proofErr w:type="spellStart"/>
            <w:r w:rsidR="004A0E8D">
              <w:rPr>
                <w:sz w:val="24"/>
                <w:szCs w:val="24"/>
              </w:rPr>
              <w:t>нансовый</w:t>
            </w:r>
            <w:proofErr w:type="spellEnd"/>
            <w:proofErr w:type="gramEnd"/>
            <w:r w:rsidR="004A0E8D">
              <w:rPr>
                <w:sz w:val="24"/>
                <w:szCs w:val="24"/>
              </w:rPr>
              <w:t xml:space="preserve"> год </w:t>
            </w:r>
            <w:r w:rsidRPr="005A5A1A">
              <w:rPr>
                <w:sz w:val="24"/>
                <w:szCs w:val="24"/>
              </w:rPr>
              <w:t>2021</w:t>
            </w:r>
          </w:p>
        </w:tc>
        <w:tc>
          <w:tcPr>
            <w:tcW w:w="210" w:type="pct"/>
            <w:shd w:val="clear" w:color="auto" w:fill="FFFFFF" w:themeFill="background1"/>
          </w:tcPr>
          <w:p w:rsidR="009B17EC" w:rsidRPr="005A5A1A" w:rsidRDefault="009B17EC" w:rsidP="004A0E8D">
            <w:pPr>
              <w:ind w:firstLine="0"/>
              <w:jc w:val="left"/>
              <w:rPr>
                <w:sz w:val="24"/>
                <w:szCs w:val="24"/>
              </w:rPr>
            </w:pPr>
            <w:r w:rsidRPr="005A5A1A">
              <w:rPr>
                <w:sz w:val="24"/>
                <w:szCs w:val="24"/>
              </w:rPr>
              <w:t>от</w:t>
            </w:r>
            <w:r w:rsidR="004A0E8D">
              <w:rPr>
                <w:sz w:val="24"/>
                <w:szCs w:val="24"/>
              </w:rPr>
              <w:t>чётный фи-</w:t>
            </w:r>
            <w:proofErr w:type="spellStart"/>
            <w:r w:rsidR="004A0E8D">
              <w:rPr>
                <w:sz w:val="24"/>
                <w:szCs w:val="24"/>
              </w:rPr>
              <w:t>нан</w:t>
            </w:r>
            <w:proofErr w:type="spellEnd"/>
            <w:r w:rsidR="004A0E8D">
              <w:rPr>
                <w:sz w:val="24"/>
                <w:szCs w:val="24"/>
              </w:rPr>
              <w:t xml:space="preserve">-со-вый год </w:t>
            </w:r>
            <w:r w:rsidRPr="005A5A1A">
              <w:rPr>
                <w:sz w:val="24"/>
                <w:szCs w:val="24"/>
              </w:rPr>
              <w:t>2022</w:t>
            </w:r>
          </w:p>
        </w:tc>
        <w:tc>
          <w:tcPr>
            <w:tcW w:w="210" w:type="pct"/>
            <w:shd w:val="clear" w:color="auto" w:fill="FFFFFF" w:themeFill="background1"/>
          </w:tcPr>
          <w:p w:rsidR="009B17EC" w:rsidRPr="004A0E8D" w:rsidRDefault="009B17EC" w:rsidP="004A0E8D">
            <w:pPr>
              <w:ind w:firstLine="0"/>
              <w:jc w:val="left"/>
              <w:rPr>
                <w:sz w:val="24"/>
                <w:szCs w:val="24"/>
              </w:rPr>
            </w:pPr>
            <w:r w:rsidRPr="005A5A1A">
              <w:rPr>
                <w:sz w:val="24"/>
                <w:szCs w:val="24"/>
              </w:rPr>
              <w:t>от</w:t>
            </w:r>
            <w:r w:rsidR="004A0E8D">
              <w:rPr>
                <w:sz w:val="24"/>
                <w:szCs w:val="24"/>
              </w:rPr>
              <w:t>чётный фи-</w:t>
            </w:r>
            <w:proofErr w:type="spellStart"/>
            <w:r w:rsidR="004A0E8D">
              <w:rPr>
                <w:sz w:val="24"/>
                <w:szCs w:val="24"/>
              </w:rPr>
              <w:t>нан</w:t>
            </w:r>
            <w:proofErr w:type="spellEnd"/>
            <w:r w:rsidR="004A0E8D">
              <w:rPr>
                <w:sz w:val="24"/>
                <w:szCs w:val="24"/>
              </w:rPr>
              <w:t xml:space="preserve">-со-вый год </w:t>
            </w:r>
            <w:r w:rsidRPr="005A5A1A">
              <w:rPr>
                <w:sz w:val="24"/>
                <w:szCs w:val="24"/>
              </w:rPr>
              <w:t>2023</w:t>
            </w:r>
          </w:p>
        </w:tc>
        <w:tc>
          <w:tcPr>
            <w:tcW w:w="224" w:type="pct"/>
            <w:shd w:val="clear" w:color="auto" w:fill="FFFFFF" w:themeFill="background1"/>
          </w:tcPr>
          <w:p w:rsidR="009B17EC" w:rsidRPr="004A0E8D" w:rsidRDefault="009B17EC" w:rsidP="004A0E8D">
            <w:pPr>
              <w:ind w:firstLine="0"/>
              <w:jc w:val="left"/>
              <w:rPr>
                <w:sz w:val="24"/>
                <w:szCs w:val="24"/>
              </w:rPr>
            </w:pPr>
            <w:r w:rsidRPr="005A5A1A">
              <w:rPr>
                <w:sz w:val="24"/>
                <w:szCs w:val="24"/>
              </w:rPr>
              <w:t>от</w:t>
            </w:r>
            <w:r w:rsidR="004A0E8D">
              <w:rPr>
                <w:sz w:val="24"/>
                <w:szCs w:val="24"/>
              </w:rPr>
              <w:t>чётный фи-</w:t>
            </w:r>
            <w:proofErr w:type="spellStart"/>
            <w:r w:rsidR="004A0E8D">
              <w:rPr>
                <w:sz w:val="24"/>
                <w:szCs w:val="24"/>
              </w:rPr>
              <w:t>нан</w:t>
            </w:r>
            <w:proofErr w:type="spellEnd"/>
            <w:r w:rsidR="004A0E8D">
              <w:rPr>
                <w:sz w:val="24"/>
                <w:szCs w:val="24"/>
              </w:rPr>
              <w:t xml:space="preserve">-со-вый год </w:t>
            </w:r>
            <w:r w:rsidRPr="005A5A1A">
              <w:rPr>
                <w:sz w:val="24"/>
                <w:szCs w:val="24"/>
              </w:rPr>
              <w:t>2024</w:t>
            </w:r>
          </w:p>
        </w:tc>
        <w:tc>
          <w:tcPr>
            <w:tcW w:w="221" w:type="pct"/>
          </w:tcPr>
          <w:p w:rsidR="009B17EC" w:rsidRPr="005A5A1A" w:rsidRDefault="009B17EC" w:rsidP="004A0E8D">
            <w:pPr>
              <w:ind w:firstLine="0"/>
              <w:jc w:val="left"/>
              <w:rPr>
                <w:sz w:val="24"/>
                <w:szCs w:val="24"/>
                <w:highlight w:val="yellow"/>
              </w:rPr>
            </w:pPr>
            <w:proofErr w:type="gramStart"/>
            <w:r w:rsidRPr="005A5A1A">
              <w:rPr>
                <w:sz w:val="24"/>
                <w:szCs w:val="24"/>
              </w:rPr>
              <w:t>т</w:t>
            </w:r>
            <w:r w:rsidRPr="005A5A1A">
              <w:rPr>
                <w:sz w:val="24"/>
                <w:szCs w:val="24"/>
              </w:rPr>
              <w:t>е</w:t>
            </w:r>
            <w:r w:rsidRPr="005A5A1A">
              <w:rPr>
                <w:sz w:val="24"/>
                <w:szCs w:val="24"/>
              </w:rPr>
              <w:t>кущий</w:t>
            </w:r>
            <w:proofErr w:type="gramEnd"/>
            <w:r w:rsidRPr="005A5A1A">
              <w:rPr>
                <w:sz w:val="24"/>
                <w:szCs w:val="24"/>
              </w:rPr>
              <w:t xml:space="preserve"> год планов</w:t>
            </w:r>
            <w:r w:rsidRPr="005A5A1A">
              <w:rPr>
                <w:sz w:val="24"/>
                <w:szCs w:val="24"/>
              </w:rPr>
              <w:t>о</w:t>
            </w:r>
            <w:r w:rsidRPr="005A5A1A">
              <w:rPr>
                <w:sz w:val="24"/>
                <w:szCs w:val="24"/>
              </w:rPr>
              <w:t>го п</w:t>
            </w:r>
            <w:r w:rsidRPr="005A5A1A">
              <w:rPr>
                <w:sz w:val="24"/>
                <w:szCs w:val="24"/>
              </w:rPr>
              <w:t>е</w:t>
            </w:r>
            <w:r w:rsidRPr="005A5A1A">
              <w:rPr>
                <w:sz w:val="24"/>
                <w:szCs w:val="24"/>
              </w:rPr>
              <w:t>р</w:t>
            </w:r>
            <w:r w:rsidRPr="005A5A1A">
              <w:rPr>
                <w:sz w:val="24"/>
                <w:szCs w:val="24"/>
              </w:rPr>
              <w:t>и</w:t>
            </w:r>
            <w:r w:rsidRPr="005A5A1A">
              <w:rPr>
                <w:sz w:val="24"/>
                <w:szCs w:val="24"/>
              </w:rPr>
              <w:t>ода 2025</w:t>
            </w:r>
          </w:p>
        </w:tc>
        <w:tc>
          <w:tcPr>
            <w:tcW w:w="209" w:type="pct"/>
          </w:tcPr>
          <w:p w:rsidR="009B17EC" w:rsidRPr="005A5A1A" w:rsidRDefault="005B2119" w:rsidP="004A0E8D">
            <w:pPr>
              <w:spacing w:line="240" w:lineRule="atLeast"/>
              <w:ind w:firstLine="0"/>
              <w:jc w:val="left"/>
              <w:rPr>
                <w:sz w:val="24"/>
                <w:szCs w:val="24"/>
              </w:rPr>
            </w:pPr>
            <w:proofErr w:type="gramStart"/>
            <w:r w:rsidRPr="005A5A1A">
              <w:rPr>
                <w:sz w:val="24"/>
                <w:szCs w:val="24"/>
              </w:rPr>
              <w:t>очередной</w:t>
            </w:r>
            <w:proofErr w:type="gramEnd"/>
            <w:r w:rsidRPr="005A5A1A">
              <w:rPr>
                <w:sz w:val="24"/>
                <w:szCs w:val="24"/>
              </w:rPr>
              <w:t xml:space="preserve"> год план</w:t>
            </w:r>
            <w:r w:rsidRPr="005A5A1A">
              <w:rPr>
                <w:sz w:val="24"/>
                <w:szCs w:val="24"/>
              </w:rPr>
              <w:t>о</w:t>
            </w:r>
            <w:r w:rsidRPr="005A5A1A">
              <w:rPr>
                <w:sz w:val="24"/>
                <w:szCs w:val="24"/>
              </w:rPr>
              <w:t>в</w:t>
            </w:r>
            <w:r w:rsidRPr="005A5A1A">
              <w:rPr>
                <w:sz w:val="24"/>
                <w:szCs w:val="24"/>
              </w:rPr>
              <w:t>о</w:t>
            </w:r>
            <w:r w:rsidRPr="005A5A1A">
              <w:rPr>
                <w:sz w:val="24"/>
                <w:szCs w:val="24"/>
              </w:rPr>
              <w:t>го п</w:t>
            </w:r>
            <w:r w:rsidRPr="005A5A1A">
              <w:rPr>
                <w:sz w:val="24"/>
                <w:szCs w:val="24"/>
              </w:rPr>
              <w:t>е</w:t>
            </w:r>
            <w:r w:rsidRPr="005A5A1A">
              <w:rPr>
                <w:sz w:val="24"/>
                <w:szCs w:val="24"/>
              </w:rPr>
              <w:t>р</w:t>
            </w:r>
            <w:r w:rsidRPr="005A5A1A">
              <w:rPr>
                <w:sz w:val="24"/>
                <w:szCs w:val="24"/>
              </w:rPr>
              <w:t>и</w:t>
            </w:r>
            <w:r w:rsidRPr="005A5A1A">
              <w:rPr>
                <w:sz w:val="24"/>
                <w:szCs w:val="24"/>
              </w:rPr>
              <w:t xml:space="preserve">ода </w:t>
            </w:r>
            <w:r w:rsidR="009B17EC" w:rsidRPr="005A5A1A">
              <w:rPr>
                <w:sz w:val="24"/>
                <w:szCs w:val="24"/>
              </w:rPr>
              <w:t>2026</w:t>
            </w:r>
          </w:p>
        </w:tc>
        <w:tc>
          <w:tcPr>
            <w:tcW w:w="214" w:type="pct"/>
          </w:tcPr>
          <w:p w:rsidR="009B17EC" w:rsidRPr="005A5A1A" w:rsidRDefault="009B17EC" w:rsidP="004A0E8D">
            <w:pPr>
              <w:spacing w:line="240" w:lineRule="atLeast"/>
              <w:ind w:firstLine="0"/>
              <w:jc w:val="left"/>
              <w:rPr>
                <w:sz w:val="24"/>
                <w:szCs w:val="24"/>
              </w:rPr>
            </w:pPr>
            <w:r w:rsidRPr="005A5A1A">
              <w:rPr>
                <w:sz w:val="24"/>
                <w:szCs w:val="24"/>
              </w:rPr>
              <w:t>первый год планов</w:t>
            </w:r>
            <w:r w:rsidRPr="005A5A1A">
              <w:rPr>
                <w:sz w:val="24"/>
                <w:szCs w:val="24"/>
              </w:rPr>
              <w:t>о</w:t>
            </w:r>
            <w:r w:rsidRPr="005A5A1A">
              <w:rPr>
                <w:sz w:val="24"/>
                <w:szCs w:val="24"/>
              </w:rPr>
              <w:t>го п</w:t>
            </w:r>
            <w:r w:rsidRPr="005A5A1A">
              <w:rPr>
                <w:sz w:val="24"/>
                <w:szCs w:val="24"/>
              </w:rPr>
              <w:t>е</w:t>
            </w:r>
            <w:r w:rsidRPr="005A5A1A">
              <w:rPr>
                <w:sz w:val="24"/>
                <w:szCs w:val="24"/>
              </w:rPr>
              <w:t>р</w:t>
            </w:r>
            <w:r w:rsidRPr="005A5A1A">
              <w:rPr>
                <w:sz w:val="24"/>
                <w:szCs w:val="24"/>
              </w:rPr>
              <w:t>и</w:t>
            </w:r>
            <w:r w:rsidRPr="005A5A1A">
              <w:rPr>
                <w:sz w:val="24"/>
                <w:szCs w:val="24"/>
              </w:rPr>
              <w:t>ода 2027</w:t>
            </w:r>
          </w:p>
        </w:tc>
        <w:tc>
          <w:tcPr>
            <w:tcW w:w="264" w:type="pct"/>
          </w:tcPr>
          <w:p w:rsidR="009B17EC" w:rsidRPr="005A5A1A" w:rsidRDefault="009B17EC" w:rsidP="004A0E8D">
            <w:pPr>
              <w:spacing w:line="240" w:lineRule="atLeast"/>
              <w:ind w:firstLine="0"/>
              <w:jc w:val="left"/>
              <w:rPr>
                <w:sz w:val="24"/>
                <w:szCs w:val="24"/>
              </w:rPr>
            </w:pPr>
            <w:r w:rsidRPr="005A5A1A">
              <w:rPr>
                <w:sz w:val="24"/>
                <w:szCs w:val="24"/>
              </w:rPr>
              <w:t>второй год планов</w:t>
            </w:r>
            <w:r w:rsidRPr="005A5A1A">
              <w:rPr>
                <w:sz w:val="24"/>
                <w:szCs w:val="24"/>
              </w:rPr>
              <w:t>о</w:t>
            </w:r>
            <w:r w:rsidRPr="005A5A1A">
              <w:rPr>
                <w:sz w:val="24"/>
                <w:szCs w:val="24"/>
              </w:rPr>
              <w:t>го п</w:t>
            </w:r>
            <w:r w:rsidRPr="005A5A1A">
              <w:rPr>
                <w:sz w:val="24"/>
                <w:szCs w:val="24"/>
              </w:rPr>
              <w:t>е</w:t>
            </w:r>
            <w:r w:rsidRPr="005A5A1A">
              <w:rPr>
                <w:sz w:val="24"/>
                <w:szCs w:val="24"/>
              </w:rPr>
              <w:t>р</w:t>
            </w:r>
            <w:r w:rsidRPr="005A5A1A">
              <w:rPr>
                <w:sz w:val="24"/>
                <w:szCs w:val="24"/>
              </w:rPr>
              <w:t>и</w:t>
            </w:r>
            <w:r w:rsidRPr="005A5A1A">
              <w:rPr>
                <w:sz w:val="24"/>
                <w:szCs w:val="24"/>
              </w:rPr>
              <w:t>ода 2028</w:t>
            </w:r>
          </w:p>
        </w:tc>
        <w:tc>
          <w:tcPr>
            <w:tcW w:w="264" w:type="pct"/>
          </w:tcPr>
          <w:p w:rsidR="009B17EC" w:rsidRPr="005A5A1A" w:rsidRDefault="009B17EC" w:rsidP="004A0E8D">
            <w:pPr>
              <w:spacing w:line="240" w:lineRule="atLeast"/>
              <w:ind w:firstLine="0"/>
              <w:jc w:val="left"/>
              <w:rPr>
                <w:sz w:val="24"/>
                <w:szCs w:val="24"/>
              </w:rPr>
            </w:pPr>
            <w:r w:rsidRPr="005A5A1A">
              <w:rPr>
                <w:sz w:val="24"/>
                <w:szCs w:val="24"/>
              </w:rPr>
              <w:t>Итого на период</w:t>
            </w:r>
          </w:p>
        </w:tc>
      </w:tr>
      <w:tr w:rsidR="009B17EC" w:rsidRPr="005A5A1A" w:rsidTr="004A0E8D">
        <w:tc>
          <w:tcPr>
            <w:tcW w:w="322" w:type="pct"/>
            <w:vMerge w:val="restart"/>
          </w:tcPr>
          <w:p w:rsidR="009B17EC" w:rsidRPr="005A5A1A" w:rsidRDefault="009B17EC" w:rsidP="004A0E8D">
            <w:pPr>
              <w:ind w:firstLine="0"/>
              <w:jc w:val="left"/>
              <w:rPr>
                <w:sz w:val="24"/>
                <w:szCs w:val="24"/>
              </w:rPr>
            </w:pPr>
            <w:r w:rsidRPr="005A5A1A">
              <w:rPr>
                <w:sz w:val="24"/>
                <w:szCs w:val="24"/>
              </w:rPr>
              <w:t>М</w:t>
            </w:r>
            <w:r w:rsidRPr="005A5A1A">
              <w:rPr>
                <w:sz w:val="24"/>
                <w:szCs w:val="24"/>
              </w:rPr>
              <w:t>у</w:t>
            </w:r>
            <w:r w:rsidRPr="005A5A1A">
              <w:rPr>
                <w:sz w:val="24"/>
                <w:szCs w:val="24"/>
              </w:rPr>
              <w:t>н</w:t>
            </w:r>
            <w:r w:rsidRPr="005A5A1A">
              <w:rPr>
                <w:sz w:val="24"/>
                <w:szCs w:val="24"/>
              </w:rPr>
              <w:t>и</w:t>
            </w:r>
            <w:r w:rsidRPr="005A5A1A">
              <w:rPr>
                <w:sz w:val="24"/>
                <w:szCs w:val="24"/>
              </w:rPr>
              <w:t>ц</w:t>
            </w:r>
            <w:r w:rsidRPr="005A5A1A">
              <w:rPr>
                <w:sz w:val="24"/>
                <w:szCs w:val="24"/>
              </w:rPr>
              <w:t>и</w:t>
            </w:r>
            <w:r w:rsidRPr="005A5A1A">
              <w:rPr>
                <w:sz w:val="24"/>
                <w:szCs w:val="24"/>
              </w:rPr>
              <w:t>пальная пр</w:t>
            </w:r>
            <w:r w:rsidRPr="005A5A1A">
              <w:rPr>
                <w:sz w:val="24"/>
                <w:szCs w:val="24"/>
              </w:rPr>
              <w:t>о</w:t>
            </w:r>
            <w:r w:rsidRPr="005A5A1A">
              <w:rPr>
                <w:sz w:val="24"/>
                <w:szCs w:val="24"/>
              </w:rPr>
              <w:t>грамма</w:t>
            </w:r>
          </w:p>
        </w:tc>
        <w:tc>
          <w:tcPr>
            <w:tcW w:w="257" w:type="pct"/>
            <w:vMerge w:val="restart"/>
          </w:tcPr>
          <w:p w:rsidR="009B17EC" w:rsidRPr="005A5A1A" w:rsidRDefault="009B17EC" w:rsidP="004A0E8D">
            <w:pPr>
              <w:spacing w:line="240" w:lineRule="atLeast"/>
              <w:ind w:firstLine="0"/>
              <w:jc w:val="left"/>
              <w:rPr>
                <w:sz w:val="24"/>
                <w:szCs w:val="24"/>
              </w:rPr>
            </w:pPr>
            <w:r w:rsidRPr="005A5A1A">
              <w:rPr>
                <w:sz w:val="24"/>
                <w:szCs w:val="24"/>
              </w:rPr>
              <w:t>М</w:t>
            </w:r>
            <w:r w:rsidRPr="005A5A1A">
              <w:rPr>
                <w:sz w:val="24"/>
                <w:szCs w:val="24"/>
              </w:rPr>
              <w:t>у</w:t>
            </w:r>
            <w:r w:rsidRPr="005A5A1A">
              <w:rPr>
                <w:sz w:val="24"/>
                <w:szCs w:val="24"/>
              </w:rPr>
              <w:t>н</w:t>
            </w:r>
            <w:r w:rsidRPr="005A5A1A">
              <w:rPr>
                <w:sz w:val="24"/>
                <w:szCs w:val="24"/>
              </w:rPr>
              <w:t>и</w:t>
            </w:r>
            <w:r w:rsidRPr="005A5A1A">
              <w:rPr>
                <w:sz w:val="24"/>
                <w:szCs w:val="24"/>
              </w:rPr>
              <w:t>ц</w:t>
            </w:r>
            <w:r w:rsidRPr="005A5A1A">
              <w:rPr>
                <w:sz w:val="24"/>
                <w:szCs w:val="24"/>
              </w:rPr>
              <w:t>и</w:t>
            </w:r>
            <w:r w:rsidRPr="005A5A1A">
              <w:rPr>
                <w:sz w:val="24"/>
                <w:szCs w:val="24"/>
              </w:rPr>
              <w:t>пальная пр</w:t>
            </w:r>
            <w:r w:rsidRPr="005A5A1A">
              <w:rPr>
                <w:sz w:val="24"/>
                <w:szCs w:val="24"/>
              </w:rPr>
              <w:t>о</w:t>
            </w:r>
            <w:r w:rsidRPr="005A5A1A">
              <w:rPr>
                <w:sz w:val="24"/>
                <w:szCs w:val="24"/>
              </w:rPr>
              <w:t>грамма «Раз</w:t>
            </w:r>
            <w:r w:rsidRPr="005A5A1A">
              <w:rPr>
                <w:sz w:val="24"/>
                <w:szCs w:val="24"/>
              </w:rPr>
              <w:lastRenderedPageBreak/>
              <w:t>в</w:t>
            </w:r>
            <w:r w:rsidRPr="005A5A1A">
              <w:rPr>
                <w:sz w:val="24"/>
                <w:szCs w:val="24"/>
              </w:rPr>
              <w:t>и</w:t>
            </w:r>
            <w:r w:rsidRPr="005A5A1A">
              <w:rPr>
                <w:sz w:val="24"/>
                <w:szCs w:val="24"/>
              </w:rPr>
              <w:t>тие эле</w:t>
            </w:r>
            <w:r w:rsidRPr="005A5A1A">
              <w:rPr>
                <w:sz w:val="24"/>
                <w:szCs w:val="24"/>
              </w:rPr>
              <w:t>к</w:t>
            </w:r>
            <w:r w:rsidRPr="005A5A1A">
              <w:rPr>
                <w:sz w:val="24"/>
                <w:szCs w:val="24"/>
              </w:rPr>
              <w:t>тро</w:t>
            </w:r>
            <w:r w:rsidRPr="005A5A1A">
              <w:rPr>
                <w:sz w:val="24"/>
                <w:szCs w:val="24"/>
              </w:rPr>
              <w:t>н</w:t>
            </w:r>
            <w:r w:rsidRPr="005A5A1A">
              <w:rPr>
                <w:sz w:val="24"/>
                <w:szCs w:val="24"/>
              </w:rPr>
              <w:t>ного м</w:t>
            </w:r>
            <w:r w:rsidRPr="005A5A1A">
              <w:rPr>
                <w:sz w:val="24"/>
                <w:szCs w:val="24"/>
              </w:rPr>
              <w:t>у</w:t>
            </w:r>
            <w:r w:rsidRPr="005A5A1A">
              <w:rPr>
                <w:sz w:val="24"/>
                <w:szCs w:val="24"/>
              </w:rPr>
              <w:t>н</w:t>
            </w:r>
            <w:r w:rsidRPr="005A5A1A">
              <w:rPr>
                <w:sz w:val="24"/>
                <w:szCs w:val="24"/>
              </w:rPr>
              <w:t>и</w:t>
            </w:r>
            <w:r w:rsidRPr="005A5A1A">
              <w:rPr>
                <w:sz w:val="24"/>
                <w:szCs w:val="24"/>
              </w:rPr>
              <w:t>ц</w:t>
            </w:r>
            <w:r w:rsidRPr="005A5A1A">
              <w:rPr>
                <w:sz w:val="24"/>
                <w:szCs w:val="24"/>
              </w:rPr>
              <w:t>и</w:t>
            </w:r>
            <w:r w:rsidRPr="005A5A1A">
              <w:rPr>
                <w:sz w:val="24"/>
                <w:szCs w:val="24"/>
              </w:rPr>
              <w:t>п</w:t>
            </w:r>
            <w:r w:rsidRPr="005A5A1A">
              <w:rPr>
                <w:sz w:val="24"/>
                <w:szCs w:val="24"/>
              </w:rPr>
              <w:t>а</w:t>
            </w:r>
            <w:r w:rsidRPr="005A5A1A">
              <w:rPr>
                <w:sz w:val="24"/>
                <w:szCs w:val="24"/>
              </w:rPr>
              <w:t>лит</w:t>
            </w:r>
            <w:r w:rsidRPr="005A5A1A">
              <w:rPr>
                <w:sz w:val="24"/>
                <w:szCs w:val="24"/>
              </w:rPr>
              <w:t>е</w:t>
            </w:r>
            <w:r w:rsidRPr="005A5A1A">
              <w:rPr>
                <w:sz w:val="24"/>
                <w:szCs w:val="24"/>
              </w:rPr>
              <w:t>та в Е</w:t>
            </w:r>
            <w:r w:rsidRPr="005A5A1A">
              <w:rPr>
                <w:sz w:val="24"/>
                <w:szCs w:val="24"/>
              </w:rPr>
              <w:t>р</w:t>
            </w:r>
            <w:r w:rsidRPr="005A5A1A">
              <w:rPr>
                <w:sz w:val="24"/>
                <w:szCs w:val="24"/>
              </w:rPr>
              <w:t>м</w:t>
            </w:r>
            <w:r w:rsidRPr="005A5A1A">
              <w:rPr>
                <w:sz w:val="24"/>
                <w:szCs w:val="24"/>
              </w:rPr>
              <w:t>а</w:t>
            </w:r>
            <w:r w:rsidRPr="005A5A1A">
              <w:rPr>
                <w:sz w:val="24"/>
                <w:szCs w:val="24"/>
              </w:rPr>
              <w:t>ко</w:t>
            </w:r>
            <w:r w:rsidRPr="005A5A1A">
              <w:rPr>
                <w:sz w:val="24"/>
                <w:szCs w:val="24"/>
              </w:rPr>
              <w:t>в</w:t>
            </w:r>
            <w:r w:rsidRPr="005A5A1A">
              <w:rPr>
                <w:sz w:val="24"/>
                <w:szCs w:val="24"/>
              </w:rPr>
              <w:t xml:space="preserve">ском </w:t>
            </w:r>
            <w:r w:rsidR="00B671F2" w:rsidRPr="005A5A1A">
              <w:rPr>
                <w:sz w:val="24"/>
                <w:szCs w:val="24"/>
              </w:rPr>
              <w:t>окр</w:t>
            </w:r>
            <w:r w:rsidR="00B671F2" w:rsidRPr="005A5A1A">
              <w:rPr>
                <w:sz w:val="24"/>
                <w:szCs w:val="24"/>
              </w:rPr>
              <w:t>у</w:t>
            </w:r>
            <w:r w:rsidR="00B671F2" w:rsidRPr="005A5A1A">
              <w:rPr>
                <w:sz w:val="24"/>
                <w:szCs w:val="24"/>
              </w:rPr>
              <w:t>г</w:t>
            </w:r>
            <w:r w:rsidRPr="005A5A1A">
              <w:rPr>
                <w:sz w:val="24"/>
                <w:szCs w:val="24"/>
              </w:rPr>
              <w:t>е»</w:t>
            </w:r>
          </w:p>
        </w:tc>
        <w:tc>
          <w:tcPr>
            <w:tcW w:w="250" w:type="pct"/>
            <w:vMerge w:val="restart"/>
          </w:tcPr>
          <w:p w:rsidR="009B17EC" w:rsidRPr="005A5A1A" w:rsidRDefault="009B17EC" w:rsidP="004A0E8D">
            <w:pPr>
              <w:ind w:firstLine="63"/>
              <w:jc w:val="left"/>
              <w:rPr>
                <w:sz w:val="24"/>
                <w:szCs w:val="24"/>
              </w:rPr>
            </w:pPr>
            <w:r w:rsidRPr="005A5A1A">
              <w:rPr>
                <w:sz w:val="24"/>
                <w:szCs w:val="24"/>
              </w:rPr>
              <w:lastRenderedPageBreak/>
              <w:t>Вс</w:t>
            </w:r>
            <w:r w:rsidRPr="005A5A1A">
              <w:rPr>
                <w:sz w:val="24"/>
                <w:szCs w:val="24"/>
              </w:rPr>
              <w:t>е</w:t>
            </w:r>
            <w:r w:rsidRPr="005A5A1A">
              <w:rPr>
                <w:sz w:val="24"/>
                <w:szCs w:val="24"/>
              </w:rPr>
              <w:t>го ра</w:t>
            </w:r>
            <w:r w:rsidRPr="005A5A1A">
              <w:rPr>
                <w:sz w:val="24"/>
                <w:szCs w:val="24"/>
              </w:rPr>
              <w:t>с</w:t>
            </w:r>
            <w:r w:rsidRPr="005A5A1A">
              <w:rPr>
                <w:sz w:val="24"/>
                <w:szCs w:val="24"/>
              </w:rPr>
              <w:t>хо</w:t>
            </w:r>
            <w:r w:rsidRPr="005A5A1A">
              <w:rPr>
                <w:sz w:val="24"/>
                <w:szCs w:val="24"/>
              </w:rPr>
              <w:t>д</w:t>
            </w:r>
            <w:r w:rsidRPr="005A5A1A">
              <w:rPr>
                <w:sz w:val="24"/>
                <w:szCs w:val="24"/>
              </w:rPr>
              <w:t>ные об</w:t>
            </w:r>
            <w:r w:rsidRPr="005A5A1A">
              <w:rPr>
                <w:sz w:val="24"/>
                <w:szCs w:val="24"/>
              </w:rPr>
              <w:t>я</w:t>
            </w:r>
            <w:r w:rsidRPr="005A5A1A">
              <w:rPr>
                <w:sz w:val="24"/>
                <w:szCs w:val="24"/>
              </w:rPr>
              <w:t>з</w:t>
            </w:r>
            <w:r w:rsidRPr="005A5A1A">
              <w:rPr>
                <w:sz w:val="24"/>
                <w:szCs w:val="24"/>
              </w:rPr>
              <w:t>а</w:t>
            </w:r>
            <w:r w:rsidRPr="005A5A1A">
              <w:rPr>
                <w:sz w:val="24"/>
                <w:szCs w:val="24"/>
              </w:rPr>
              <w:t xml:space="preserve">тельства </w:t>
            </w:r>
            <w:r w:rsidRPr="005A5A1A">
              <w:rPr>
                <w:sz w:val="24"/>
                <w:szCs w:val="24"/>
              </w:rPr>
              <w:lastRenderedPageBreak/>
              <w:t>по пр</w:t>
            </w:r>
            <w:r w:rsidRPr="005A5A1A">
              <w:rPr>
                <w:sz w:val="24"/>
                <w:szCs w:val="24"/>
              </w:rPr>
              <w:t>о</w:t>
            </w:r>
            <w:r w:rsidRPr="005A5A1A">
              <w:rPr>
                <w:sz w:val="24"/>
                <w:szCs w:val="24"/>
              </w:rPr>
              <w:t>грамме</w:t>
            </w:r>
          </w:p>
        </w:tc>
        <w:tc>
          <w:tcPr>
            <w:tcW w:w="198" w:type="pct"/>
          </w:tcPr>
          <w:p w:rsidR="009B17EC" w:rsidRPr="005A5A1A" w:rsidRDefault="009B17EC" w:rsidP="004A0E8D">
            <w:pPr>
              <w:spacing w:line="240" w:lineRule="atLeast"/>
              <w:ind w:left="-690"/>
              <w:jc w:val="left"/>
              <w:rPr>
                <w:sz w:val="24"/>
                <w:szCs w:val="24"/>
              </w:rPr>
            </w:pPr>
            <w:r w:rsidRPr="005A5A1A">
              <w:rPr>
                <w:sz w:val="24"/>
                <w:szCs w:val="24"/>
              </w:rPr>
              <w:lastRenderedPageBreak/>
              <w:t>Х</w:t>
            </w:r>
          </w:p>
        </w:tc>
        <w:tc>
          <w:tcPr>
            <w:tcW w:w="204" w:type="pct"/>
          </w:tcPr>
          <w:p w:rsidR="009B17EC" w:rsidRPr="005A5A1A" w:rsidRDefault="009B17EC" w:rsidP="004A0E8D">
            <w:pPr>
              <w:spacing w:line="240" w:lineRule="atLeast"/>
              <w:ind w:left="-786"/>
              <w:jc w:val="left"/>
              <w:rPr>
                <w:sz w:val="24"/>
                <w:szCs w:val="24"/>
              </w:rPr>
            </w:pPr>
            <w:r w:rsidRPr="005A5A1A">
              <w:rPr>
                <w:sz w:val="24"/>
                <w:szCs w:val="24"/>
              </w:rPr>
              <w:t>Х</w:t>
            </w:r>
          </w:p>
        </w:tc>
        <w:tc>
          <w:tcPr>
            <w:tcW w:w="221" w:type="pct"/>
          </w:tcPr>
          <w:p w:rsidR="009B17EC" w:rsidRPr="005A5A1A" w:rsidRDefault="009B17EC" w:rsidP="004A0E8D">
            <w:pPr>
              <w:spacing w:line="240" w:lineRule="atLeast"/>
              <w:ind w:firstLine="64"/>
              <w:jc w:val="left"/>
              <w:rPr>
                <w:sz w:val="24"/>
                <w:szCs w:val="24"/>
              </w:rPr>
            </w:pPr>
            <w:r w:rsidRPr="005A5A1A">
              <w:rPr>
                <w:sz w:val="24"/>
                <w:szCs w:val="24"/>
              </w:rPr>
              <w:t>Х</w:t>
            </w:r>
          </w:p>
        </w:tc>
        <w:tc>
          <w:tcPr>
            <w:tcW w:w="193" w:type="pct"/>
          </w:tcPr>
          <w:p w:rsidR="009B17EC" w:rsidRPr="005A5A1A" w:rsidRDefault="009B17EC" w:rsidP="004A0E8D">
            <w:pPr>
              <w:spacing w:line="240" w:lineRule="atLeast"/>
              <w:ind w:left="-683"/>
              <w:jc w:val="left"/>
              <w:rPr>
                <w:sz w:val="24"/>
                <w:szCs w:val="24"/>
              </w:rPr>
            </w:pPr>
            <w:r w:rsidRPr="005A5A1A">
              <w:rPr>
                <w:sz w:val="24"/>
                <w:szCs w:val="24"/>
              </w:rPr>
              <w:t>Х</w:t>
            </w:r>
          </w:p>
        </w:tc>
        <w:tc>
          <w:tcPr>
            <w:tcW w:w="194" w:type="pct"/>
          </w:tcPr>
          <w:p w:rsidR="005B2119" w:rsidRPr="005A5A1A" w:rsidRDefault="009B17EC" w:rsidP="004A0E8D">
            <w:pPr>
              <w:spacing w:line="240" w:lineRule="atLeast"/>
              <w:ind w:left="-683" w:firstLine="567"/>
              <w:jc w:val="left"/>
              <w:rPr>
                <w:sz w:val="24"/>
                <w:szCs w:val="24"/>
              </w:rPr>
            </w:pPr>
            <w:r w:rsidRPr="005A5A1A">
              <w:rPr>
                <w:sz w:val="24"/>
                <w:szCs w:val="24"/>
              </w:rPr>
              <w:t>230,</w:t>
            </w:r>
          </w:p>
          <w:p w:rsidR="009B17EC" w:rsidRPr="005A5A1A" w:rsidRDefault="009B17EC" w:rsidP="004A0E8D">
            <w:pPr>
              <w:spacing w:line="240" w:lineRule="atLeast"/>
              <w:ind w:left="-683" w:firstLine="567"/>
              <w:jc w:val="left"/>
              <w:rPr>
                <w:sz w:val="24"/>
                <w:szCs w:val="24"/>
              </w:rPr>
            </w:pPr>
            <w:r w:rsidRPr="005A5A1A">
              <w:rPr>
                <w:sz w:val="24"/>
                <w:szCs w:val="24"/>
              </w:rPr>
              <w:t>2</w:t>
            </w:r>
          </w:p>
        </w:tc>
        <w:tc>
          <w:tcPr>
            <w:tcW w:w="176" w:type="pct"/>
          </w:tcPr>
          <w:p w:rsidR="009B17EC" w:rsidRPr="005A5A1A" w:rsidRDefault="009B17EC" w:rsidP="004A0E8D">
            <w:pPr>
              <w:spacing w:line="240" w:lineRule="atLeast"/>
              <w:ind w:left="-687"/>
              <w:jc w:val="left"/>
              <w:rPr>
                <w:sz w:val="24"/>
                <w:szCs w:val="24"/>
              </w:rPr>
            </w:pPr>
            <w:r w:rsidRPr="005A5A1A">
              <w:rPr>
                <w:sz w:val="24"/>
                <w:szCs w:val="24"/>
              </w:rPr>
              <w:t>0</w:t>
            </w:r>
          </w:p>
        </w:tc>
        <w:tc>
          <w:tcPr>
            <w:tcW w:w="174" w:type="pct"/>
          </w:tcPr>
          <w:p w:rsidR="009B17EC" w:rsidRPr="005A5A1A" w:rsidRDefault="009B17EC" w:rsidP="004A0E8D">
            <w:pPr>
              <w:spacing w:line="240" w:lineRule="atLeast"/>
              <w:ind w:left="-687"/>
              <w:jc w:val="left"/>
              <w:rPr>
                <w:sz w:val="24"/>
                <w:szCs w:val="24"/>
              </w:rPr>
            </w:pPr>
            <w:r w:rsidRPr="005A5A1A">
              <w:rPr>
                <w:sz w:val="24"/>
                <w:szCs w:val="24"/>
              </w:rPr>
              <w:t>0</w:t>
            </w:r>
          </w:p>
        </w:tc>
        <w:tc>
          <w:tcPr>
            <w:tcW w:w="175" w:type="pct"/>
          </w:tcPr>
          <w:p w:rsidR="009B17EC" w:rsidRPr="005A5A1A" w:rsidRDefault="009B17EC" w:rsidP="004A0E8D">
            <w:pPr>
              <w:spacing w:line="240" w:lineRule="atLeast"/>
              <w:ind w:left="-798"/>
              <w:jc w:val="left"/>
              <w:rPr>
                <w:sz w:val="24"/>
                <w:szCs w:val="24"/>
              </w:rPr>
            </w:pPr>
            <w:r w:rsidRPr="005A5A1A">
              <w:rPr>
                <w:sz w:val="24"/>
                <w:szCs w:val="24"/>
              </w:rPr>
              <w:t>826,</w:t>
            </w:r>
          </w:p>
          <w:p w:rsidR="009B17EC" w:rsidRPr="005A5A1A" w:rsidRDefault="009B17EC" w:rsidP="004A0E8D">
            <w:pPr>
              <w:spacing w:line="240" w:lineRule="atLeast"/>
              <w:ind w:left="-798"/>
              <w:jc w:val="left"/>
              <w:rPr>
                <w:sz w:val="24"/>
                <w:szCs w:val="24"/>
              </w:rPr>
            </w:pPr>
            <w:r w:rsidRPr="005A5A1A">
              <w:rPr>
                <w:sz w:val="24"/>
                <w:szCs w:val="24"/>
              </w:rPr>
              <w:t>7</w:t>
            </w:r>
          </w:p>
        </w:tc>
        <w:tc>
          <w:tcPr>
            <w:tcW w:w="211" w:type="pct"/>
          </w:tcPr>
          <w:p w:rsidR="009B17EC" w:rsidRPr="005A5A1A" w:rsidRDefault="009B17EC" w:rsidP="004A0E8D">
            <w:pPr>
              <w:spacing w:line="240" w:lineRule="atLeast"/>
              <w:ind w:left="-802"/>
              <w:jc w:val="left"/>
              <w:rPr>
                <w:sz w:val="24"/>
                <w:szCs w:val="24"/>
              </w:rPr>
            </w:pPr>
            <w:r w:rsidRPr="005A5A1A">
              <w:rPr>
                <w:sz w:val="24"/>
                <w:szCs w:val="24"/>
              </w:rPr>
              <w:t>385,</w:t>
            </w:r>
          </w:p>
          <w:p w:rsidR="009B17EC" w:rsidRPr="005A5A1A" w:rsidRDefault="009B17EC" w:rsidP="004A0E8D">
            <w:pPr>
              <w:spacing w:line="240" w:lineRule="atLeast"/>
              <w:ind w:left="-802"/>
              <w:jc w:val="left"/>
              <w:rPr>
                <w:sz w:val="24"/>
                <w:szCs w:val="24"/>
              </w:rPr>
            </w:pPr>
            <w:r w:rsidRPr="005A5A1A">
              <w:rPr>
                <w:sz w:val="24"/>
                <w:szCs w:val="24"/>
              </w:rPr>
              <w:t>3</w:t>
            </w:r>
          </w:p>
        </w:tc>
        <w:tc>
          <w:tcPr>
            <w:tcW w:w="218" w:type="pct"/>
          </w:tcPr>
          <w:p w:rsidR="009B17EC" w:rsidRPr="005A5A1A" w:rsidRDefault="009B17EC" w:rsidP="004A0E8D">
            <w:pPr>
              <w:spacing w:line="240" w:lineRule="atLeast"/>
              <w:ind w:left="-659" w:right="-100" w:firstLine="692"/>
              <w:jc w:val="left"/>
              <w:rPr>
                <w:sz w:val="24"/>
                <w:szCs w:val="24"/>
              </w:rPr>
            </w:pPr>
            <w:r w:rsidRPr="005A5A1A">
              <w:rPr>
                <w:sz w:val="24"/>
                <w:szCs w:val="24"/>
              </w:rPr>
              <w:t>214,</w:t>
            </w:r>
          </w:p>
          <w:p w:rsidR="009B17EC" w:rsidRPr="005A5A1A" w:rsidRDefault="009B17EC" w:rsidP="004A0E8D">
            <w:pPr>
              <w:spacing w:line="240" w:lineRule="atLeast"/>
              <w:ind w:left="-659" w:right="-100" w:firstLine="692"/>
              <w:jc w:val="left"/>
              <w:rPr>
                <w:sz w:val="24"/>
                <w:szCs w:val="24"/>
              </w:rPr>
            </w:pPr>
            <w:r w:rsidRPr="005A5A1A">
              <w:rPr>
                <w:sz w:val="24"/>
                <w:szCs w:val="24"/>
              </w:rPr>
              <w:t>2</w:t>
            </w:r>
          </w:p>
        </w:tc>
        <w:tc>
          <w:tcPr>
            <w:tcW w:w="192" w:type="pct"/>
          </w:tcPr>
          <w:p w:rsidR="009B17EC" w:rsidRPr="005A5A1A" w:rsidRDefault="009B17EC" w:rsidP="004A0E8D">
            <w:pPr>
              <w:ind w:left="-800" w:right="-103"/>
              <w:jc w:val="left"/>
              <w:rPr>
                <w:sz w:val="24"/>
                <w:szCs w:val="24"/>
              </w:rPr>
            </w:pPr>
            <w:r w:rsidRPr="005A5A1A">
              <w:rPr>
                <w:sz w:val="24"/>
                <w:szCs w:val="24"/>
              </w:rPr>
              <w:t>13689</w:t>
            </w:r>
          </w:p>
          <w:p w:rsidR="009B17EC" w:rsidRPr="005A5A1A" w:rsidRDefault="009B17EC" w:rsidP="004A0E8D">
            <w:pPr>
              <w:ind w:left="-800" w:right="-103"/>
              <w:jc w:val="left"/>
              <w:rPr>
                <w:sz w:val="24"/>
                <w:szCs w:val="24"/>
              </w:rPr>
            </w:pPr>
            <w:r w:rsidRPr="005A5A1A">
              <w:rPr>
                <w:sz w:val="24"/>
                <w:szCs w:val="24"/>
              </w:rPr>
              <w:t>,6</w:t>
            </w:r>
          </w:p>
        </w:tc>
        <w:tc>
          <w:tcPr>
            <w:tcW w:w="199" w:type="pct"/>
          </w:tcPr>
          <w:p w:rsidR="009B17EC" w:rsidRPr="005A5A1A" w:rsidRDefault="009B17EC" w:rsidP="004A0E8D">
            <w:pPr>
              <w:spacing w:line="240" w:lineRule="atLeast"/>
              <w:ind w:left="-800"/>
              <w:jc w:val="left"/>
              <w:rPr>
                <w:sz w:val="24"/>
                <w:szCs w:val="24"/>
              </w:rPr>
            </w:pPr>
            <w:r w:rsidRPr="005A5A1A">
              <w:rPr>
                <w:sz w:val="24"/>
                <w:szCs w:val="24"/>
              </w:rPr>
              <w:t>379,</w:t>
            </w:r>
          </w:p>
          <w:p w:rsidR="009B17EC" w:rsidRPr="005A5A1A" w:rsidRDefault="009B17EC" w:rsidP="004A0E8D">
            <w:pPr>
              <w:spacing w:line="240" w:lineRule="atLeast"/>
              <w:ind w:left="-800"/>
              <w:jc w:val="left"/>
              <w:rPr>
                <w:sz w:val="24"/>
                <w:szCs w:val="24"/>
              </w:rPr>
            </w:pPr>
            <w:r w:rsidRPr="005A5A1A">
              <w:rPr>
                <w:sz w:val="24"/>
                <w:szCs w:val="24"/>
              </w:rPr>
              <w:t>4</w:t>
            </w:r>
          </w:p>
        </w:tc>
        <w:tc>
          <w:tcPr>
            <w:tcW w:w="210" w:type="pct"/>
          </w:tcPr>
          <w:p w:rsidR="009B17EC" w:rsidRPr="005A5A1A" w:rsidRDefault="009B17EC" w:rsidP="004A0E8D">
            <w:pPr>
              <w:spacing w:line="240" w:lineRule="atLeast"/>
              <w:ind w:left="-800" w:right="-103"/>
              <w:jc w:val="left"/>
              <w:rPr>
                <w:sz w:val="24"/>
                <w:szCs w:val="24"/>
              </w:rPr>
            </w:pPr>
            <w:r w:rsidRPr="005A5A1A">
              <w:rPr>
                <w:sz w:val="24"/>
                <w:szCs w:val="24"/>
              </w:rPr>
              <w:t>2575,</w:t>
            </w:r>
          </w:p>
          <w:p w:rsidR="009B17EC" w:rsidRPr="005A5A1A" w:rsidRDefault="009B17EC" w:rsidP="004A0E8D">
            <w:pPr>
              <w:spacing w:line="240" w:lineRule="atLeast"/>
              <w:ind w:left="-800" w:right="-103"/>
              <w:jc w:val="left"/>
              <w:rPr>
                <w:sz w:val="24"/>
                <w:szCs w:val="24"/>
              </w:rPr>
            </w:pPr>
            <w:r w:rsidRPr="005A5A1A">
              <w:rPr>
                <w:sz w:val="24"/>
                <w:szCs w:val="24"/>
              </w:rPr>
              <w:t>0</w:t>
            </w:r>
          </w:p>
        </w:tc>
        <w:tc>
          <w:tcPr>
            <w:tcW w:w="210" w:type="pct"/>
          </w:tcPr>
          <w:p w:rsidR="009B17EC" w:rsidRPr="005A5A1A" w:rsidRDefault="009B17EC" w:rsidP="004A0E8D">
            <w:pPr>
              <w:spacing w:line="240" w:lineRule="atLeast"/>
              <w:ind w:left="-800"/>
              <w:jc w:val="left"/>
              <w:rPr>
                <w:sz w:val="24"/>
                <w:szCs w:val="24"/>
              </w:rPr>
            </w:pPr>
            <w:r w:rsidRPr="005A5A1A">
              <w:rPr>
                <w:sz w:val="24"/>
                <w:szCs w:val="24"/>
              </w:rPr>
              <w:t>75</w:t>
            </w:r>
          </w:p>
        </w:tc>
        <w:tc>
          <w:tcPr>
            <w:tcW w:w="224" w:type="pct"/>
          </w:tcPr>
          <w:p w:rsidR="009B17EC" w:rsidRPr="005A5A1A" w:rsidRDefault="009B17EC" w:rsidP="004A0E8D">
            <w:pPr>
              <w:spacing w:line="240" w:lineRule="atLeast"/>
              <w:ind w:firstLine="0"/>
              <w:jc w:val="left"/>
              <w:rPr>
                <w:sz w:val="24"/>
                <w:szCs w:val="24"/>
              </w:rPr>
            </w:pPr>
            <w:r w:rsidRPr="005A5A1A">
              <w:rPr>
                <w:sz w:val="24"/>
                <w:szCs w:val="24"/>
              </w:rPr>
              <w:t>75</w:t>
            </w:r>
          </w:p>
        </w:tc>
        <w:tc>
          <w:tcPr>
            <w:tcW w:w="221" w:type="pct"/>
          </w:tcPr>
          <w:p w:rsidR="009B17EC" w:rsidRPr="005A5A1A" w:rsidRDefault="005B2119" w:rsidP="004A0E8D">
            <w:pPr>
              <w:spacing w:line="240" w:lineRule="atLeast"/>
              <w:ind w:left="-800"/>
              <w:jc w:val="left"/>
              <w:rPr>
                <w:sz w:val="24"/>
                <w:szCs w:val="24"/>
              </w:rPr>
            </w:pPr>
            <w:r w:rsidRPr="005A5A1A">
              <w:rPr>
                <w:sz w:val="24"/>
                <w:szCs w:val="24"/>
              </w:rPr>
              <w:t>75</w:t>
            </w:r>
          </w:p>
        </w:tc>
        <w:tc>
          <w:tcPr>
            <w:tcW w:w="209" w:type="pct"/>
          </w:tcPr>
          <w:p w:rsidR="009B17EC" w:rsidRPr="005A5A1A" w:rsidRDefault="009B17EC" w:rsidP="004A0E8D">
            <w:pPr>
              <w:ind w:left="-800" w:right="-62"/>
              <w:jc w:val="left"/>
              <w:rPr>
                <w:sz w:val="24"/>
                <w:szCs w:val="24"/>
              </w:rPr>
            </w:pPr>
            <w:r w:rsidRPr="005A5A1A">
              <w:rPr>
                <w:sz w:val="24"/>
                <w:szCs w:val="24"/>
              </w:rPr>
              <w:t>1</w:t>
            </w:r>
            <w:r w:rsidR="005B2119" w:rsidRPr="005A5A1A">
              <w:rPr>
                <w:sz w:val="24"/>
                <w:szCs w:val="24"/>
              </w:rPr>
              <w:t>50,0</w:t>
            </w:r>
          </w:p>
        </w:tc>
        <w:tc>
          <w:tcPr>
            <w:tcW w:w="214" w:type="pct"/>
          </w:tcPr>
          <w:p w:rsidR="009B17EC" w:rsidRPr="005A5A1A" w:rsidRDefault="009B17EC" w:rsidP="004A0E8D">
            <w:pPr>
              <w:ind w:right="-62" w:firstLine="0"/>
              <w:jc w:val="left"/>
              <w:rPr>
                <w:sz w:val="24"/>
                <w:szCs w:val="24"/>
              </w:rPr>
            </w:pPr>
            <w:r w:rsidRPr="005A5A1A">
              <w:rPr>
                <w:sz w:val="24"/>
                <w:szCs w:val="24"/>
              </w:rPr>
              <w:t>120,0</w:t>
            </w:r>
          </w:p>
        </w:tc>
        <w:tc>
          <w:tcPr>
            <w:tcW w:w="264" w:type="pct"/>
          </w:tcPr>
          <w:p w:rsidR="009B17EC" w:rsidRPr="005A5A1A" w:rsidRDefault="005B2119" w:rsidP="004A0E8D">
            <w:pPr>
              <w:ind w:left="-800" w:right="-62"/>
              <w:jc w:val="left"/>
              <w:rPr>
                <w:sz w:val="24"/>
                <w:szCs w:val="24"/>
              </w:rPr>
            </w:pPr>
            <w:r w:rsidRPr="005A5A1A">
              <w:rPr>
                <w:sz w:val="24"/>
                <w:szCs w:val="24"/>
              </w:rPr>
              <w:t>120,0</w:t>
            </w:r>
          </w:p>
        </w:tc>
        <w:tc>
          <w:tcPr>
            <w:tcW w:w="264" w:type="pct"/>
          </w:tcPr>
          <w:p w:rsidR="009B17EC" w:rsidRPr="005A5A1A" w:rsidRDefault="005B2119" w:rsidP="004A0E8D">
            <w:pPr>
              <w:ind w:left="-800" w:right="-62"/>
              <w:jc w:val="left"/>
              <w:rPr>
                <w:sz w:val="24"/>
                <w:szCs w:val="24"/>
              </w:rPr>
            </w:pPr>
            <w:r w:rsidRPr="005A5A1A">
              <w:rPr>
                <w:sz w:val="24"/>
                <w:szCs w:val="24"/>
              </w:rPr>
              <w:t>18915,4</w:t>
            </w:r>
          </w:p>
        </w:tc>
      </w:tr>
      <w:tr w:rsidR="009B17EC" w:rsidRPr="005A5A1A" w:rsidTr="004A0E8D">
        <w:tc>
          <w:tcPr>
            <w:tcW w:w="322" w:type="pct"/>
            <w:vMerge/>
          </w:tcPr>
          <w:p w:rsidR="009B17EC" w:rsidRPr="005A5A1A" w:rsidRDefault="009B17EC" w:rsidP="004A0E8D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57" w:type="pct"/>
            <w:vMerge/>
          </w:tcPr>
          <w:p w:rsidR="009B17EC" w:rsidRPr="005A5A1A" w:rsidRDefault="009B17EC" w:rsidP="004A0E8D">
            <w:pPr>
              <w:spacing w:line="240" w:lineRule="atLeas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50" w:type="pct"/>
            <w:vMerge/>
          </w:tcPr>
          <w:p w:rsidR="009B17EC" w:rsidRPr="005A5A1A" w:rsidRDefault="009B17EC" w:rsidP="004A0E8D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8" w:type="pct"/>
            <w:noWrap/>
          </w:tcPr>
          <w:p w:rsidR="009B17EC" w:rsidRPr="005A5A1A" w:rsidRDefault="009B17EC" w:rsidP="004A0E8D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04" w:type="pct"/>
            <w:noWrap/>
          </w:tcPr>
          <w:p w:rsidR="009B17EC" w:rsidRPr="005A5A1A" w:rsidRDefault="009B17EC" w:rsidP="004A0E8D">
            <w:pPr>
              <w:ind w:firstLine="0"/>
              <w:jc w:val="left"/>
              <w:rPr>
                <w:sz w:val="24"/>
                <w:szCs w:val="24"/>
              </w:rPr>
            </w:pPr>
            <w:r w:rsidRPr="005A5A1A">
              <w:rPr>
                <w:sz w:val="24"/>
                <w:szCs w:val="24"/>
              </w:rPr>
              <w:t>0113</w:t>
            </w:r>
          </w:p>
        </w:tc>
        <w:tc>
          <w:tcPr>
            <w:tcW w:w="221" w:type="pct"/>
            <w:noWrap/>
          </w:tcPr>
          <w:p w:rsidR="009B17EC" w:rsidRPr="005A5A1A" w:rsidRDefault="009B17EC" w:rsidP="004A0E8D">
            <w:pPr>
              <w:ind w:firstLine="0"/>
              <w:jc w:val="left"/>
              <w:rPr>
                <w:sz w:val="24"/>
                <w:szCs w:val="24"/>
              </w:rPr>
            </w:pPr>
            <w:r w:rsidRPr="005A5A1A">
              <w:rPr>
                <w:sz w:val="24"/>
                <w:szCs w:val="24"/>
              </w:rPr>
              <w:t>5490083220</w:t>
            </w:r>
          </w:p>
        </w:tc>
        <w:tc>
          <w:tcPr>
            <w:tcW w:w="193" w:type="pct"/>
            <w:noWrap/>
          </w:tcPr>
          <w:p w:rsidR="009B17EC" w:rsidRPr="005A5A1A" w:rsidRDefault="009B17EC" w:rsidP="004A0E8D">
            <w:pPr>
              <w:ind w:firstLine="0"/>
              <w:jc w:val="left"/>
              <w:rPr>
                <w:sz w:val="24"/>
                <w:szCs w:val="24"/>
              </w:rPr>
            </w:pPr>
            <w:r w:rsidRPr="005A5A1A">
              <w:rPr>
                <w:sz w:val="24"/>
                <w:szCs w:val="24"/>
              </w:rPr>
              <w:t>244</w:t>
            </w:r>
          </w:p>
        </w:tc>
        <w:tc>
          <w:tcPr>
            <w:tcW w:w="194" w:type="pct"/>
          </w:tcPr>
          <w:p w:rsidR="009B17EC" w:rsidRPr="005A5A1A" w:rsidRDefault="009B17EC" w:rsidP="004A0E8D">
            <w:pPr>
              <w:ind w:firstLine="0"/>
              <w:jc w:val="left"/>
              <w:rPr>
                <w:sz w:val="24"/>
                <w:szCs w:val="24"/>
              </w:rPr>
            </w:pPr>
            <w:r w:rsidRPr="005A5A1A">
              <w:rPr>
                <w:sz w:val="24"/>
                <w:szCs w:val="24"/>
              </w:rPr>
              <w:t>230,2</w:t>
            </w:r>
          </w:p>
        </w:tc>
        <w:tc>
          <w:tcPr>
            <w:tcW w:w="176" w:type="pct"/>
            <w:noWrap/>
          </w:tcPr>
          <w:p w:rsidR="009B17EC" w:rsidRPr="005A5A1A" w:rsidRDefault="009B17EC" w:rsidP="004A0E8D">
            <w:pPr>
              <w:ind w:firstLine="0"/>
              <w:jc w:val="left"/>
              <w:rPr>
                <w:sz w:val="24"/>
                <w:szCs w:val="24"/>
              </w:rPr>
            </w:pPr>
            <w:r w:rsidRPr="005A5A1A">
              <w:rPr>
                <w:sz w:val="24"/>
                <w:szCs w:val="24"/>
              </w:rPr>
              <w:t>0</w:t>
            </w:r>
          </w:p>
        </w:tc>
        <w:tc>
          <w:tcPr>
            <w:tcW w:w="174" w:type="pct"/>
            <w:noWrap/>
          </w:tcPr>
          <w:p w:rsidR="009B17EC" w:rsidRPr="005A5A1A" w:rsidRDefault="009B17EC" w:rsidP="004A0E8D">
            <w:pPr>
              <w:ind w:firstLine="0"/>
              <w:jc w:val="left"/>
              <w:rPr>
                <w:sz w:val="24"/>
                <w:szCs w:val="24"/>
              </w:rPr>
            </w:pPr>
            <w:r w:rsidRPr="005A5A1A">
              <w:rPr>
                <w:sz w:val="24"/>
                <w:szCs w:val="24"/>
              </w:rPr>
              <w:t>0</w:t>
            </w:r>
          </w:p>
        </w:tc>
        <w:tc>
          <w:tcPr>
            <w:tcW w:w="175" w:type="pct"/>
            <w:noWrap/>
          </w:tcPr>
          <w:p w:rsidR="009B17EC" w:rsidRPr="005A5A1A" w:rsidRDefault="009B17EC" w:rsidP="004A0E8D">
            <w:pPr>
              <w:ind w:firstLine="0"/>
              <w:jc w:val="left"/>
              <w:rPr>
                <w:sz w:val="24"/>
                <w:szCs w:val="24"/>
              </w:rPr>
            </w:pPr>
            <w:r w:rsidRPr="005A5A1A">
              <w:rPr>
                <w:sz w:val="24"/>
                <w:szCs w:val="24"/>
              </w:rPr>
              <w:t>100</w:t>
            </w:r>
          </w:p>
        </w:tc>
        <w:tc>
          <w:tcPr>
            <w:tcW w:w="211" w:type="pct"/>
          </w:tcPr>
          <w:p w:rsidR="009B17EC" w:rsidRPr="005A5A1A" w:rsidRDefault="009B17EC" w:rsidP="004A0E8D">
            <w:pPr>
              <w:ind w:firstLine="0"/>
              <w:jc w:val="left"/>
              <w:rPr>
                <w:sz w:val="24"/>
                <w:szCs w:val="24"/>
              </w:rPr>
            </w:pPr>
            <w:r w:rsidRPr="005A5A1A">
              <w:rPr>
                <w:sz w:val="24"/>
                <w:szCs w:val="24"/>
              </w:rPr>
              <w:t>100</w:t>
            </w:r>
          </w:p>
        </w:tc>
        <w:tc>
          <w:tcPr>
            <w:tcW w:w="218" w:type="pct"/>
          </w:tcPr>
          <w:p w:rsidR="009B17EC" w:rsidRPr="005A5A1A" w:rsidRDefault="009B17EC" w:rsidP="004A0E8D">
            <w:pPr>
              <w:jc w:val="left"/>
              <w:rPr>
                <w:sz w:val="24"/>
                <w:szCs w:val="24"/>
              </w:rPr>
            </w:pPr>
            <w:r w:rsidRPr="005A5A1A">
              <w:rPr>
                <w:sz w:val="24"/>
                <w:szCs w:val="24"/>
              </w:rPr>
              <w:t>10</w:t>
            </w:r>
          </w:p>
        </w:tc>
        <w:tc>
          <w:tcPr>
            <w:tcW w:w="192" w:type="pct"/>
          </w:tcPr>
          <w:p w:rsidR="009B17EC" w:rsidRPr="005A5A1A" w:rsidRDefault="009B17EC" w:rsidP="004A0E8D">
            <w:pPr>
              <w:ind w:firstLine="0"/>
              <w:jc w:val="left"/>
              <w:rPr>
                <w:sz w:val="24"/>
                <w:szCs w:val="24"/>
              </w:rPr>
            </w:pPr>
            <w:r w:rsidRPr="005A5A1A">
              <w:rPr>
                <w:sz w:val="24"/>
                <w:szCs w:val="24"/>
              </w:rPr>
              <w:t>0</w:t>
            </w:r>
          </w:p>
        </w:tc>
        <w:tc>
          <w:tcPr>
            <w:tcW w:w="199" w:type="pct"/>
          </w:tcPr>
          <w:p w:rsidR="009B17EC" w:rsidRPr="005A5A1A" w:rsidRDefault="009B17EC" w:rsidP="004A0E8D">
            <w:pPr>
              <w:ind w:firstLine="0"/>
              <w:jc w:val="left"/>
              <w:rPr>
                <w:sz w:val="24"/>
                <w:szCs w:val="24"/>
              </w:rPr>
            </w:pPr>
            <w:r w:rsidRPr="005A5A1A">
              <w:rPr>
                <w:sz w:val="24"/>
                <w:szCs w:val="24"/>
              </w:rPr>
              <w:t>165</w:t>
            </w:r>
          </w:p>
        </w:tc>
        <w:tc>
          <w:tcPr>
            <w:tcW w:w="210" w:type="pct"/>
          </w:tcPr>
          <w:p w:rsidR="009B17EC" w:rsidRPr="005A5A1A" w:rsidRDefault="009B17EC" w:rsidP="004A0E8D">
            <w:pPr>
              <w:ind w:firstLine="0"/>
              <w:jc w:val="left"/>
              <w:rPr>
                <w:sz w:val="24"/>
                <w:szCs w:val="24"/>
              </w:rPr>
            </w:pPr>
            <w:r w:rsidRPr="005A5A1A">
              <w:rPr>
                <w:sz w:val="24"/>
                <w:szCs w:val="24"/>
              </w:rPr>
              <w:t>75</w:t>
            </w:r>
          </w:p>
        </w:tc>
        <w:tc>
          <w:tcPr>
            <w:tcW w:w="210" w:type="pct"/>
          </w:tcPr>
          <w:p w:rsidR="009B17EC" w:rsidRPr="005A5A1A" w:rsidRDefault="009B17EC" w:rsidP="004A0E8D">
            <w:pPr>
              <w:ind w:firstLine="0"/>
              <w:jc w:val="left"/>
              <w:rPr>
                <w:sz w:val="24"/>
                <w:szCs w:val="24"/>
              </w:rPr>
            </w:pPr>
            <w:r w:rsidRPr="005A5A1A">
              <w:rPr>
                <w:sz w:val="24"/>
                <w:szCs w:val="24"/>
              </w:rPr>
              <w:t>0</w:t>
            </w:r>
          </w:p>
        </w:tc>
        <w:tc>
          <w:tcPr>
            <w:tcW w:w="224" w:type="pct"/>
          </w:tcPr>
          <w:p w:rsidR="009B17EC" w:rsidRPr="005A5A1A" w:rsidRDefault="009B17EC" w:rsidP="004A0E8D">
            <w:pPr>
              <w:ind w:firstLine="0"/>
              <w:jc w:val="left"/>
              <w:rPr>
                <w:sz w:val="24"/>
                <w:szCs w:val="24"/>
              </w:rPr>
            </w:pPr>
            <w:r w:rsidRPr="005A5A1A">
              <w:rPr>
                <w:sz w:val="24"/>
                <w:szCs w:val="24"/>
              </w:rPr>
              <w:t>75</w:t>
            </w:r>
          </w:p>
        </w:tc>
        <w:tc>
          <w:tcPr>
            <w:tcW w:w="221" w:type="pct"/>
          </w:tcPr>
          <w:p w:rsidR="009B17EC" w:rsidRPr="005A5A1A" w:rsidRDefault="009B17EC" w:rsidP="004A0E8D">
            <w:pPr>
              <w:ind w:firstLine="0"/>
              <w:jc w:val="left"/>
              <w:rPr>
                <w:sz w:val="24"/>
                <w:szCs w:val="24"/>
              </w:rPr>
            </w:pPr>
            <w:r w:rsidRPr="005A5A1A">
              <w:rPr>
                <w:sz w:val="24"/>
                <w:szCs w:val="24"/>
              </w:rPr>
              <w:t>0</w:t>
            </w:r>
          </w:p>
        </w:tc>
        <w:tc>
          <w:tcPr>
            <w:tcW w:w="209" w:type="pct"/>
          </w:tcPr>
          <w:p w:rsidR="009B17EC" w:rsidRPr="005A5A1A" w:rsidRDefault="009B17EC" w:rsidP="004A0E8D">
            <w:pPr>
              <w:ind w:firstLine="0"/>
              <w:jc w:val="left"/>
              <w:rPr>
                <w:sz w:val="24"/>
                <w:szCs w:val="24"/>
              </w:rPr>
            </w:pPr>
            <w:r w:rsidRPr="005A5A1A">
              <w:rPr>
                <w:sz w:val="24"/>
                <w:szCs w:val="24"/>
              </w:rPr>
              <w:t>0</w:t>
            </w:r>
          </w:p>
        </w:tc>
        <w:tc>
          <w:tcPr>
            <w:tcW w:w="214" w:type="pct"/>
          </w:tcPr>
          <w:p w:rsidR="009B17EC" w:rsidRPr="005A5A1A" w:rsidRDefault="009B17EC" w:rsidP="004A0E8D">
            <w:pPr>
              <w:ind w:firstLine="0"/>
              <w:jc w:val="left"/>
              <w:rPr>
                <w:sz w:val="24"/>
                <w:szCs w:val="24"/>
              </w:rPr>
            </w:pPr>
            <w:r w:rsidRPr="005A5A1A">
              <w:rPr>
                <w:sz w:val="24"/>
                <w:szCs w:val="24"/>
              </w:rPr>
              <w:t>0</w:t>
            </w:r>
          </w:p>
        </w:tc>
        <w:tc>
          <w:tcPr>
            <w:tcW w:w="264" w:type="pct"/>
          </w:tcPr>
          <w:p w:rsidR="009B17EC" w:rsidRPr="005A5A1A" w:rsidRDefault="009B17EC" w:rsidP="004A0E8D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64" w:type="pct"/>
          </w:tcPr>
          <w:p w:rsidR="009B17EC" w:rsidRPr="005A5A1A" w:rsidRDefault="009B17EC" w:rsidP="004A0E8D">
            <w:pPr>
              <w:ind w:firstLine="0"/>
              <w:jc w:val="left"/>
              <w:rPr>
                <w:sz w:val="24"/>
                <w:szCs w:val="24"/>
              </w:rPr>
            </w:pPr>
            <w:r w:rsidRPr="005A5A1A">
              <w:rPr>
                <w:sz w:val="24"/>
                <w:szCs w:val="24"/>
              </w:rPr>
              <w:t>745,2</w:t>
            </w:r>
          </w:p>
        </w:tc>
      </w:tr>
      <w:tr w:rsidR="009B17EC" w:rsidRPr="005A5A1A" w:rsidTr="004A0E8D">
        <w:tc>
          <w:tcPr>
            <w:tcW w:w="322" w:type="pct"/>
            <w:vMerge/>
          </w:tcPr>
          <w:p w:rsidR="009B17EC" w:rsidRPr="005A5A1A" w:rsidRDefault="009B17EC" w:rsidP="004A0E8D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57" w:type="pct"/>
            <w:vMerge/>
          </w:tcPr>
          <w:p w:rsidR="009B17EC" w:rsidRPr="005A5A1A" w:rsidRDefault="009B17EC" w:rsidP="004A0E8D">
            <w:pPr>
              <w:spacing w:line="240" w:lineRule="atLeas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50" w:type="pct"/>
            <w:vMerge/>
          </w:tcPr>
          <w:p w:rsidR="009B17EC" w:rsidRPr="005A5A1A" w:rsidRDefault="009B17EC" w:rsidP="004A0E8D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8" w:type="pct"/>
            <w:noWrap/>
          </w:tcPr>
          <w:p w:rsidR="009B17EC" w:rsidRPr="005A5A1A" w:rsidRDefault="009B17EC" w:rsidP="004A0E8D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04" w:type="pct"/>
            <w:noWrap/>
          </w:tcPr>
          <w:p w:rsidR="009B17EC" w:rsidRPr="005A5A1A" w:rsidRDefault="009B17EC" w:rsidP="004A0E8D">
            <w:pPr>
              <w:ind w:left="-786"/>
              <w:jc w:val="left"/>
              <w:rPr>
                <w:sz w:val="24"/>
                <w:szCs w:val="24"/>
              </w:rPr>
            </w:pPr>
            <w:r w:rsidRPr="005A5A1A">
              <w:rPr>
                <w:sz w:val="24"/>
                <w:szCs w:val="24"/>
              </w:rPr>
              <w:t>0410</w:t>
            </w:r>
          </w:p>
        </w:tc>
        <w:tc>
          <w:tcPr>
            <w:tcW w:w="221" w:type="pct"/>
            <w:noWrap/>
          </w:tcPr>
          <w:p w:rsidR="009B17EC" w:rsidRPr="005A5A1A" w:rsidRDefault="009B17EC" w:rsidP="004A0E8D">
            <w:pPr>
              <w:ind w:firstLine="0"/>
              <w:jc w:val="left"/>
              <w:rPr>
                <w:sz w:val="24"/>
                <w:szCs w:val="24"/>
              </w:rPr>
            </w:pPr>
            <w:r w:rsidRPr="005A5A1A">
              <w:rPr>
                <w:sz w:val="24"/>
                <w:szCs w:val="24"/>
              </w:rPr>
              <w:t>549009</w:t>
            </w:r>
            <w:r w:rsidRPr="005A5A1A">
              <w:rPr>
                <w:sz w:val="24"/>
                <w:szCs w:val="24"/>
              </w:rPr>
              <w:lastRenderedPageBreak/>
              <w:t>6450</w:t>
            </w:r>
          </w:p>
        </w:tc>
        <w:tc>
          <w:tcPr>
            <w:tcW w:w="193" w:type="pct"/>
            <w:noWrap/>
          </w:tcPr>
          <w:p w:rsidR="009B17EC" w:rsidRPr="005A5A1A" w:rsidRDefault="009B17EC" w:rsidP="004A0E8D">
            <w:pPr>
              <w:ind w:firstLine="34"/>
              <w:jc w:val="left"/>
              <w:rPr>
                <w:sz w:val="24"/>
                <w:szCs w:val="24"/>
              </w:rPr>
            </w:pPr>
            <w:r w:rsidRPr="005A5A1A">
              <w:rPr>
                <w:sz w:val="24"/>
                <w:szCs w:val="24"/>
              </w:rPr>
              <w:lastRenderedPageBreak/>
              <w:t>24</w:t>
            </w:r>
            <w:r w:rsidRPr="005A5A1A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194" w:type="pct"/>
          </w:tcPr>
          <w:p w:rsidR="009B17EC" w:rsidRPr="005A5A1A" w:rsidRDefault="009B17EC" w:rsidP="004A0E8D">
            <w:pPr>
              <w:ind w:left="-788"/>
              <w:jc w:val="left"/>
              <w:rPr>
                <w:sz w:val="24"/>
                <w:szCs w:val="24"/>
              </w:rPr>
            </w:pPr>
            <w:r w:rsidRPr="005A5A1A">
              <w:rPr>
                <w:sz w:val="24"/>
                <w:szCs w:val="24"/>
              </w:rPr>
              <w:lastRenderedPageBreak/>
              <w:t>0</w:t>
            </w:r>
          </w:p>
        </w:tc>
        <w:tc>
          <w:tcPr>
            <w:tcW w:w="176" w:type="pct"/>
            <w:noWrap/>
          </w:tcPr>
          <w:p w:rsidR="009B17EC" w:rsidRPr="005A5A1A" w:rsidRDefault="009B17EC" w:rsidP="004A0E8D">
            <w:pPr>
              <w:ind w:left="-672"/>
              <w:jc w:val="left"/>
              <w:rPr>
                <w:sz w:val="24"/>
                <w:szCs w:val="24"/>
              </w:rPr>
            </w:pPr>
            <w:r w:rsidRPr="005A5A1A">
              <w:rPr>
                <w:sz w:val="24"/>
                <w:szCs w:val="24"/>
              </w:rPr>
              <w:t>0</w:t>
            </w:r>
          </w:p>
        </w:tc>
        <w:tc>
          <w:tcPr>
            <w:tcW w:w="174" w:type="pct"/>
            <w:noWrap/>
          </w:tcPr>
          <w:p w:rsidR="009B17EC" w:rsidRPr="005A5A1A" w:rsidRDefault="009B17EC" w:rsidP="004A0E8D">
            <w:pPr>
              <w:ind w:left="-793"/>
              <w:jc w:val="left"/>
              <w:rPr>
                <w:sz w:val="24"/>
                <w:szCs w:val="24"/>
              </w:rPr>
            </w:pPr>
            <w:r w:rsidRPr="005A5A1A">
              <w:rPr>
                <w:sz w:val="24"/>
                <w:szCs w:val="24"/>
              </w:rPr>
              <w:t>0</w:t>
            </w:r>
          </w:p>
        </w:tc>
        <w:tc>
          <w:tcPr>
            <w:tcW w:w="175" w:type="pct"/>
            <w:noWrap/>
          </w:tcPr>
          <w:p w:rsidR="009B17EC" w:rsidRPr="005A5A1A" w:rsidRDefault="009B17EC" w:rsidP="004A0E8D">
            <w:pPr>
              <w:ind w:left="-687"/>
              <w:jc w:val="left"/>
              <w:rPr>
                <w:sz w:val="24"/>
                <w:szCs w:val="24"/>
              </w:rPr>
            </w:pPr>
            <w:r w:rsidRPr="005A5A1A">
              <w:rPr>
                <w:sz w:val="24"/>
                <w:szCs w:val="24"/>
              </w:rPr>
              <w:t>0,7</w:t>
            </w:r>
          </w:p>
        </w:tc>
        <w:tc>
          <w:tcPr>
            <w:tcW w:w="211" w:type="pct"/>
          </w:tcPr>
          <w:p w:rsidR="009B17EC" w:rsidRPr="005A5A1A" w:rsidRDefault="009B17EC" w:rsidP="004A0E8D">
            <w:pPr>
              <w:ind w:left="-702"/>
              <w:jc w:val="left"/>
              <w:rPr>
                <w:sz w:val="24"/>
                <w:szCs w:val="24"/>
              </w:rPr>
            </w:pPr>
            <w:r w:rsidRPr="005A5A1A">
              <w:rPr>
                <w:sz w:val="24"/>
                <w:szCs w:val="24"/>
              </w:rPr>
              <w:t>0,7</w:t>
            </w:r>
          </w:p>
        </w:tc>
        <w:tc>
          <w:tcPr>
            <w:tcW w:w="218" w:type="pct"/>
          </w:tcPr>
          <w:p w:rsidR="009B17EC" w:rsidRPr="005A5A1A" w:rsidRDefault="009B17EC" w:rsidP="004A0E8D">
            <w:pPr>
              <w:ind w:left="-659"/>
              <w:jc w:val="left"/>
              <w:rPr>
                <w:sz w:val="24"/>
                <w:szCs w:val="24"/>
              </w:rPr>
            </w:pPr>
            <w:r w:rsidRPr="005A5A1A">
              <w:rPr>
                <w:sz w:val="24"/>
                <w:szCs w:val="24"/>
              </w:rPr>
              <w:t>0,9</w:t>
            </w:r>
          </w:p>
        </w:tc>
        <w:tc>
          <w:tcPr>
            <w:tcW w:w="192" w:type="pct"/>
          </w:tcPr>
          <w:p w:rsidR="009B17EC" w:rsidRPr="005A5A1A" w:rsidRDefault="009B17EC" w:rsidP="004A0E8D">
            <w:pPr>
              <w:ind w:left="-681"/>
              <w:jc w:val="left"/>
              <w:rPr>
                <w:sz w:val="24"/>
                <w:szCs w:val="24"/>
              </w:rPr>
            </w:pPr>
            <w:r w:rsidRPr="005A5A1A">
              <w:rPr>
                <w:sz w:val="24"/>
                <w:szCs w:val="24"/>
              </w:rPr>
              <w:t>0</w:t>
            </w:r>
          </w:p>
        </w:tc>
        <w:tc>
          <w:tcPr>
            <w:tcW w:w="199" w:type="pct"/>
          </w:tcPr>
          <w:p w:rsidR="009B17EC" w:rsidRPr="005A5A1A" w:rsidRDefault="009B17EC" w:rsidP="004A0E8D">
            <w:pPr>
              <w:ind w:left="-681"/>
              <w:jc w:val="left"/>
              <w:rPr>
                <w:sz w:val="24"/>
                <w:szCs w:val="24"/>
              </w:rPr>
            </w:pPr>
            <w:r w:rsidRPr="005A5A1A">
              <w:rPr>
                <w:sz w:val="24"/>
                <w:szCs w:val="24"/>
              </w:rPr>
              <w:t>0</w:t>
            </w:r>
          </w:p>
        </w:tc>
        <w:tc>
          <w:tcPr>
            <w:tcW w:w="210" w:type="pct"/>
          </w:tcPr>
          <w:p w:rsidR="009B17EC" w:rsidRPr="005A5A1A" w:rsidRDefault="009B17EC" w:rsidP="004A0E8D">
            <w:pPr>
              <w:ind w:left="-681"/>
              <w:jc w:val="left"/>
              <w:rPr>
                <w:sz w:val="24"/>
                <w:szCs w:val="24"/>
              </w:rPr>
            </w:pPr>
            <w:r w:rsidRPr="005A5A1A">
              <w:rPr>
                <w:sz w:val="24"/>
                <w:szCs w:val="24"/>
              </w:rPr>
              <w:t>0</w:t>
            </w:r>
          </w:p>
        </w:tc>
        <w:tc>
          <w:tcPr>
            <w:tcW w:w="210" w:type="pct"/>
          </w:tcPr>
          <w:p w:rsidR="009B17EC" w:rsidRPr="005A5A1A" w:rsidRDefault="009B17EC" w:rsidP="004A0E8D">
            <w:pPr>
              <w:ind w:left="-681"/>
              <w:jc w:val="left"/>
              <w:rPr>
                <w:sz w:val="24"/>
                <w:szCs w:val="24"/>
              </w:rPr>
            </w:pPr>
            <w:r w:rsidRPr="005A5A1A">
              <w:rPr>
                <w:sz w:val="24"/>
                <w:szCs w:val="24"/>
              </w:rPr>
              <w:t>0</w:t>
            </w:r>
          </w:p>
        </w:tc>
        <w:tc>
          <w:tcPr>
            <w:tcW w:w="224" w:type="pct"/>
          </w:tcPr>
          <w:p w:rsidR="009B17EC" w:rsidRPr="005A5A1A" w:rsidRDefault="009B17EC" w:rsidP="004A0E8D">
            <w:pPr>
              <w:ind w:firstLine="0"/>
              <w:jc w:val="left"/>
              <w:rPr>
                <w:sz w:val="24"/>
                <w:szCs w:val="24"/>
              </w:rPr>
            </w:pPr>
            <w:r w:rsidRPr="005A5A1A">
              <w:rPr>
                <w:sz w:val="24"/>
                <w:szCs w:val="24"/>
              </w:rPr>
              <w:t>0</w:t>
            </w:r>
          </w:p>
        </w:tc>
        <w:tc>
          <w:tcPr>
            <w:tcW w:w="221" w:type="pct"/>
          </w:tcPr>
          <w:p w:rsidR="009B17EC" w:rsidRPr="005A5A1A" w:rsidRDefault="009B17EC" w:rsidP="004A0E8D">
            <w:pPr>
              <w:ind w:left="-681"/>
              <w:jc w:val="left"/>
              <w:rPr>
                <w:sz w:val="24"/>
                <w:szCs w:val="24"/>
              </w:rPr>
            </w:pPr>
            <w:r w:rsidRPr="005A5A1A">
              <w:rPr>
                <w:sz w:val="24"/>
                <w:szCs w:val="24"/>
              </w:rPr>
              <w:t>0</w:t>
            </w:r>
          </w:p>
        </w:tc>
        <w:tc>
          <w:tcPr>
            <w:tcW w:w="209" w:type="pct"/>
          </w:tcPr>
          <w:p w:rsidR="009B17EC" w:rsidRPr="005A5A1A" w:rsidRDefault="009B17EC" w:rsidP="004A0E8D">
            <w:pPr>
              <w:ind w:left="-681"/>
              <w:jc w:val="left"/>
              <w:rPr>
                <w:sz w:val="24"/>
                <w:szCs w:val="24"/>
              </w:rPr>
            </w:pPr>
            <w:r w:rsidRPr="005A5A1A">
              <w:rPr>
                <w:sz w:val="24"/>
                <w:szCs w:val="24"/>
              </w:rPr>
              <w:t>0</w:t>
            </w:r>
          </w:p>
        </w:tc>
        <w:tc>
          <w:tcPr>
            <w:tcW w:w="214" w:type="pct"/>
          </w:tcPr>
          <w:p w:rsidR="009B17EC" w:rsidRPr="005A5A1A" w:rsidRDefault="009B17EC" w:rsidP="004A0E8D">
            <w:pPr>
              <w:ind w:firstLine="0"/>
              <w:jc w:val="left"/>
              <w:rPr>
                <w:sz w:val="24"/>
                <w:szCs w:val="24"/>
              </w:rPr>
            </w:pPr>
            <w:r w:rsidRPr="005A5A1A">
              <w:rPr>
                <w:sz w:val="24"/>
                <w:szCs w:val="24"/>
              </w:rPr>
              <w:t>0</w:t>
            </w:r>
          </w:p>
        </w:tc>
        <w:tc>
          <w:tcPr>
            <w:tcW w:w="264" w:type="pct"/>
          </w:tcPr>
          <w:p w:rsidR="009B17EC" w:rsidRPr="005A5A1A" w:rsidRDefault="009B17EC" w:rsidP="004A0E8D">
            <w:pPr>
              <w:ind w:left="-681"/>
              <w:jc w:val="left"/>
              <w:rPr>
                <w:sz w:val="24"/>
                <w:szCs w:val="24"/>
              </w:rPr>
            </w:pPr>
          </w:p>
        </w:tc>
        <w:tc>
          <w:tcPr>
            <w:tcW w:w="264" w:type="pct"/>
          </w:tcPr>
          <w:p w:rsidR="009B17EC" w:rsidRPr="005A5A1A" w:rsidRDefault="009B17EC" w:rsidP="004A0E8D">
            <w:pPr>
              <w:ind w:left="-681"/>
              <w:jc w:val="left"/>
              <w:rPr>
                <w:sz w:val="24"/>
                <w:szCs w:val="24"/>
              </w:rPr>
            </w:pPr>
            <w:r w:rsidRPr="005A5A1A">
              <w:rPr>
                <w:sz w:val="24"/>
                <w:szCs w:val="24"/>
              </w:rPr>
              <w:t>2,3</w:t>
            </w:r>
          </w:p>
        </w:tc>
      </w:tr>
      <w:tr w:rsidR="009B17EC" w:rsidRPr="005A5A1A" w:rsidTr="004A0E8D">
        <w:tc>
          <w:tcPr>
            <w:tcW w:w="322" w:type="pct"/>
            <w:vMerge/>
          </w:tcPr>
          <w:p w:rsidR="009B17EC" w:rsidRPr="005A5A1A" w:rsidRDefault="009B17EC" w:rsidP="004A0E8D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57" w:type="pct"/>
            <w:vMerge/>
          </w:tcPr>
          <w:p w:rsidR="009B17EC" w:rsidRPr="005A5A1A" w:rsidRDefault="009B17EC" w:rsidP="004A0E8D">
            <w:pPr>
              <w:spacing w:line="240" w:lineRule="atLeas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50" w:type="pct"/>
            <w:vMerge/>
          </w:tcPr>
          <w:p w:rsidR="009B17EC" w:rsidRPr="005A5A1A" w:rsidRDefault="009B17EC" w:rsidP="004A0E8D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8" w:type="pct"/>
            <w:noWrap/>
          </w:tcPr>
          <w:p w:rsidR="009B17EC" w:rsidRPr="005A5A1A" w:rsidRDefault="009B17EC" w:rsidP="004A0E8D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04" w:type="pct"/>
            <w:noWrap/>
          </w:tcPr>
          <w:p w:rsidR="009B17EC" w:rsidRPr="005A5A1A" w:rsidRDefault="009B17EC" w:rsidP="004A0E8D">
            <w:pPr>
              <w:ind w:left="-786"/>
              <w:jc w:val="left"/>
              <w:rPr>
                <w:sz w:val="24"/>
                <w:szCs w:val="24"/>
              </w:rPr>
            </w:pPr>
            <w:r w:rsidRPr="005A5A1A">
              <w:rPr>
                <w:sz w:val="24"/>
                <w:szCs w:val="24"/>
              </w:rPr>
              <w:t>0410</w:t>
            </w:r>
          </w:p>
        </w:tc>
        <w:tc>
          <w:tcPr>
            <w:tcW w:w="221" w:type="pct"/>
            <w:noWrap/>
          </w:tcPr>
          <w:p w:rsidR="009B17EC" w:rsidRPr="005A5A1A" w:rsidRDefault="009B17EC" w:rsidP="004A0E8D">
            <w:pPr>
              <w:ind w:hanging="108"/>
              <w:jc w:val="left"/>
              <w:rPr>
                <w:sz w:val="24"/>
                <w:szCs w:val="24"/>
              </w:rPr>
            </w:pPr>
            <w:r w:rsidRPr="005A5A1A">
              <w:rPr>
                <w:sz w:val="24"/>
                <w:szCs w:val="24"/>
              </w:rPr>
              <w:t>549</w:t>
            </w:r>
            <w:r w:rsidRPr="005A5A1A">
              <w:rPr>
                <w:sz w:val="24"/>
                <w:szCs w:val="24"/>
                <w:lang w:val="en-US"/>
              </w:rPr>
              <w:t>D</w:t>
            </w:r>
            <w:r w:rsidRPr="005A5A1A">
              <w:rPr>
                <w:sz w:val="24"/>
                <w:szCs w:val="24"/>
              </w:rPr>
              <w:t>276450</w:t>
            </w:r>
          </w:p>
        </w:tc>
        <w:tc>
          <w:tcPr>
            <w:tcW w:w="193" w:type="pct"/>
            <w:noWrap/>
          </w:tcPr>
          <w:p w:rsidR="009B17EC" w:rsidRPr="005A5A1A" w:rsidRDefault="009B17EC" w:rsidP="004A0E8D">
            <w:pPr>
              <w:ind w:firstLine="34"/>
              <w:jc w:val="left"/>
              <w:rPr>
                <w:sz w:val="24"/>
                <w:szCs w:val="24"/>
              </w:rPr>
            </w:pPr>
            <w:r w:rsidRPr="005A5A1A">
              <w:rPr>
                <w:sz w:val="24"/>
                <w:szCs w:val="24"/>
              </w:rPr>
              <w:t>244</w:t>
            </w:r>
          </w:p>
        </w:tc>
        <w:tc>
          <w:tcPr>
            <w:tcW w:w="194" w:type="pct"/>
          </w:tcPr>
          <w:p w:rsidR="009B17EC" w:rsidRPr="005A5A1A" w:rsidRDefault="009B17EC" w:rsidP="004A0E8D">
            <w:pPr>
              <w:ind w:left="-788"/>
              <w:jc w:val="left"/>
              <w:rPr>
                <w:sz w:val="24"/>
                <w:szCs w:val="24"/>
              </w:rPr>
            </w:pPr>
            <w:r w:rsidRPr="005A5A1A">
              <w:rPr>
                <w:sz w:val="24"/>
                <w:szCs w:val="24"/>
              </w:rPr>
              <w:t>0</w:t>
            </w:r>
          </w:p>
        </w:tc>
        <w:tc>
          <w:tcPr>
            <w:tcW w:w="176" w:type="pct"/>
            <w:noWrap/>
          </w:tcPr>
          <w:p w:rsidR="009B17EC" w:rsidRPr="005A5A1A" w:rsidRDefault="009B17EC" w:rsidP="004A0E8D">
            <w:pPr>
              <w:ind w:left="-672"/>
              <w:jc w:val="left"/>
              <w:rPr>
                <w:sz w:val="24"/>
                <w:szCs w:val="24"/>
              </w:rPr>
            </w:pPr>
            <w:r w:rsidRPr="005A5A1A">
              <w:rPr>
                <w:sz w:val="24"/>
                <w:szCs w:val="24"/>
              </w:rPr>
              <w:t>0</w:t>
            </w:r>
          </w:p>
        </w:tc>
        <w:tc>
          <w:tcPr>
            <w:tcW w:w="174" w:type="pct"/>
            <w:noWrap/>
          </w:tcPr>
          <w:p w:rsidR="009B17EC" w:rsidRPr="005A5A1A" w:rsidRDefault="009B17EC" w:rsidP="004A0E8D">
            <w:pPr>
              <w:ind w:left="-793"/>
              <w:jc w:val="left"/>
              <w:rPr>
                <w:sz w:val="24"/>
                <w:szCs w:val="24"/>
              </w:rPr>
            </w:pPr>
            <w:r w:rsidRPr="005A5A1A">
              <w:rPr>
                <w:sz w:val="24"/>
                <w:szCs w:val="24"/>
              </w:rPr>
              <w:t>0</w:t>
            </w:r>
          </w:p>
        </w:tc>
        <w:tc>
          <w:tcPr>
            <w:tcW w:w="175" w:type="pct"/>
            <w:noWrap/>
          </w:tcPr>
          <w:p w:rsidR="009B17EC" w:rsidRPr="005A5A1A" w:rsidRDefault="009B17EC" w:rsidP="004A0E8D">
            <w:pPr>
              <w:ind w:left="-687"/>
              <w:jc w:val="left"/>
              <w:rPr>
                <w:sz w:val="24"/>
                <w:szCs w:val="24"/>
              </w:rPr>
            </w:pPr>
            <w:r w:rsidRPr="005A5A1A">
              <w:rPr>
                <w:sz w:val="24"/>
                <w:szCs w:val="24"/>
              </w:rPr>
              <w:t>0</w:t>
            </w:r>
          </w:p>
        </w:tc>
        <w:tc>
          <w:tcPr>
            <w:tcW w:w="211" w:type="pct"/>
          </w:tcPr>
          <w:p w:rsidR="009B17EC" w:rsidRPr="005A5A1A" w:rsidRDefault="009B17EC" w:rsidP="004A0E8D">
            <w:pPr>
              <w:ind w:left="-702"/>
              <w:jc w:val="left"/>
              <w:rPr>
                <w:sz w:val="24"/>
                <w:szCs w:val="24"/>
              </w:rPr>
            </w:pPr>
            <w:r w:rsidRPr="005A5A1A">
              <w:rPr>
                <w:sz w:val="24"/>
                <w:szCs w:val="24"/>
              </w:rPr>
              <w:t>0</w:t>
            </w:r>
          </w:p>
        </w:tc>
        <w:tc>
          <w:tcPr>
            <w:tcW w:w="218" w:type="pct"/>
          </w:tcPr>
          <w:p w:rsidR="009B17EC" w:rsidRPr="005A5A1A" w:rsidRDefault="009B17EC" w:rsidP="004A0E8D">
            <w:pPr>
              <w:ind w:left="-659"/>
              <w:jc w:val="left"/>
              <w:rPr>
                <w:sz w:val="24"/>
                <w:szCs w:val="24"/>
              </w:rPr>
            </w:pPr>
            <w:r w:rsidRPr="005A5A1A">
              <w:rPr>
                <w:sz w:val="24"/>
                <w:szCs w:val="24"/>
              </w:rPr>
              <w:t>0</w:t>
            </w:r>
          </w:p>
        </w:tc>
        <w:tc>
          <w:tcPr>
            <w:tcW w:w="192" w:type="pct"/>
          </w:tcPr>
          <w:p w:rsidR="009B17EC" w:rsidRPr="005A5A1A" w:rsidRDefault="009B17EC" w:rsidP="004A0E8D">
            <w:pPr>
              <w:ind w:left="-681" w:right="-158" w:firstLine="599"/>
              <w:jc w:val="left"/>
              <w:rPr>
                <w:sz w:val="24"/>
                <w:szCs w:val="24"/>
              </w:rPr>
            </w:pPr>
            <w:r w:rsidRPr="005A5A1A">
              <w:rPr>
                <w:sz w:val="24"/>
                <w:szCs w:val="24"/>
              </w:rPr>
              <w:t>13689</w:t>
            </w:r>
          </w:p>
          <w:p w:rsidR="009B17EC" w:rsidRPr="005A5A1A" w:rsidRDefault="009B17EC" w:rsidP="004A0E8D">
            <w:pPr>
              <w:ind w:left="-681" w:right="-158" w:firstLine="599"/>
              <w:jc w:val="left"/>
              <w:rPr>
                <w:sz w:val="24"/>
                <w:szCs w:val="24"/>
              </w:rPr>
            </w:pPr>
            <w:r w:rsidRPr="005A5A1A">
              <w:rPr>
                <w:sz w:val="24"/>
                <w:szCs w:val="24"/>
              </w:rPr>
              <w:t>,6</w:t>
            </w:r>
          </w:p>
        </w:tc>
        <w:tc>
          <w:tcPr>
            <w:tcW w:w="199" w:type="pct"/>
          </w:tcPr>
          <w:p w:rsidR="009B17EC" w:rsidRPr="005A5A1A" w:rsidRDefault="009B17EC" w:rsidP="004A0E8D">
            <w:pPr>
              <w:ind w:left="-681"/>
              <w:jc w:val="left"/>
              <w:rPr>
                <w:sz w:val="24"/>
                <w:szCs w:val="24"/>
              </w:rPr>
            </w:pPr>
            <w:r w:rsidRPr="005A5A1A">
              <w:rPr>
                <w:sz w:val="24"/>
                <w:szCs w:val="24"/>
              </w:rPr>
              <w:t>214</w:t>
            </w:r>
          </w:p>
          <w:p w:rsidR="009B17EC" w:rsidRPr="005A5A1A" w:rsidRDefault="009B17EC" w:rsidP="004A0E8D">
            <w:pPr>
              <w:ind w:left="-681"/>
              <w:jc w:val="left"/>
              <w:rPr>
                <w:sz w:val="24"/>
                <w:szCs w:val="24"/>
              </w:rPr>
            </w:pPr>
            <w:r w:rsidRPr="005A5A1A">
              <w:rPr>
                <w:sz w:val="24"/>
                <w:szCs w:val="24"/>
              </w:rPr>
              <w:t>4</w:t>
            </w:r>
          </w:p>
        </w:tc>
        <w:tc>
          <w:tcPr>
            <w:tcW w:w="210" w:type="pct"/>
          </w:tcPr>
          <w:p w:rsidR="009B17EC" w:rsidRPr="005A5A1A" w:rsidRDefault="009B17EC" w:rsidP="004A0E8D">
            <w:pPr>
              <w:ind w:left="-681" w:right="-63" w:firstLine="639"/>
              <w:jc w:val="left"/>
              <w:rPr>
                <w:sz w:val="24"/>
                <w:szCs w:val="24"/>
              </w:rPr>
            </w:pPr>
            <w:r w:rsidRPr="005A5A1A">
              <w:rPr>
                <w:sz w:val="24"/>
                <w:szCs w:val="24"/>
              </w:rPr>
              <w:t>2500</w:t>
            </w:r>
          </w:p>
          <w:p w:rsidR="009B17EC" w:rsidRPr="005A5A1A" w:rsidRDefault="009B17EC" w:rsidP="004A0E8D">
            <w:pPr>
              <w:ind w:left="-681" w:right="-63" w:firstLine="639"/>
              <w:jc w:val="left"/>
              <w:rPr>
                <w:sz w:val="24"/>
                <w:szCs w:val="24"/>
              </w:rPr>
            </w:pPr>
            <w:r w:rsidRPr="005A5A1A">
              <w:rPr>
                <w:sz w:val="24"/>
                <w:szCs w:val="24"/>
              </w:rPr>
              <w:t>,0</w:t>
            </w:r>
          </w:p>
        </w:tc>
        <w:tc>
          <w:tcPr>
            <w:tcW w:w="210" w:type="pct"/>
          </w:tcPr>
          <w:p w:rsidR="009B17EC" w:rsidRPr="005A5A1A" w:rsidRDefault="009B17EC" w:rsidP="004A0E8D">
            <w:pPr>
              <w:ind w:left="-681"/>
              <w:jc w:val="left"/>
              <w:rPr>
                <w:sz w:val="24"/>
                <w:szCs w:val="24"/>
              </w:rPr>
            </w:pPr>
            <w:r w:rsidRPr="005A5A1A">
              <w:rPr>
                <w:sz w:val="24"/>
                <w:szCs w:val="24"/>
              </w:rPr>
              <w:t>0</w:t>
            </w:r>
          </w:p>
        </w:tc>
        <w:tc>
          <w:tcPr>
            <w:tcW w:w="224" w:type="pct"/>
          </w:tcPr>
          <w:p w:rsidR="009B17EC" w:rsidRPr="005A5A1A" w:rsidRDefault="009B17EC" w:rsidP="004A0E8D">
            <w:pPr>
              <w:ind w:firstLine="0"/>
              <w:jc w:val="left"/>
              <w:rPr>
                <w:sz w:val="24"/>
                <w:szCs w:val="24"/>
              </w:rPr>
            </w:pPr>
            <w:r w:rsidRPr="005A5A1A">
              <w:rPr>
                <w:sz w:val="24"/>
                <w:szCs w:val="24"/>
              </w:rPr>
              <w:t>0</w:t>
            </w:r>
          </w:p>
        </w:tc>
        <w:tc>
          <w:tcPr>
            <w:tcW w:w="221" w:type="pct"/>
          </w:tcPr>
          <w:p w:rsidR="009B17EC" w:rsidRPr="005A5A1A" w:rsidRDefault="009B17EC" w:rsidP="004A0E8D">
            <w:pPr>
              <w:ind w:left="-681"/>
              <w:jc w:val="left"/>
              <w:rPr>
                <w:sz w:val="24"/>
                <w:szCs w:val="24"/>
              </w:rPr>
            </w:pPr>
            <w:r w:rsidRPr="005A5A1A">
              <w:rPr>
                <w:sz w:val="24"/>
                <w:szCs w:val="24"/>
              </w:rPr>
              <w:t>0</w:t>
            </w:r>
          </w:p>
        </w:tc>
        <w:tc>
          <w:tcPr>
            <w:tcW w:w="209" w:type="pct"/>
          </w:tcPr>
          <w:p w:rsidR="009B17EC" w:rsidRPr="005A5A1A" w:rsidRDefault="009B17EC" w:rsidP="004A0E8D">
            <w:pPr>
              <w:ind w:left="-681" w:right="-62" w:firstLine="639"/>
              <w:jc w:val="left"/>
              <w:rPr>
                <w:sz w:val="24"/>
                <w:szCs w:val="24"/>
              </w:rPr>
            </w:pPr>
            <w:r w:rsidRPr="005A5A1A">
              <w:rPr>
                <w:sz w:val="24"/>
                <w:szCs w:val="24"/>
              </w:rPr>
              <w:t>0</w:t>
            </w:r>
          </w:p>
        </w:tc>
        <w:tc>
          <w:tcPr>
            <w:tcW w:w="214" w:type="pct"/>
          </w:tcPr>
          <w:p w:rsidR="009B17EC" w:rsidRPr="005A5A1A" w:rsidRDefault="009B17EC" w:rsidP="004A0E8D">
            <w:pPr>
              <w:ind w:right="-62" w:firstLine="0"/>
              <w:jc w:val="left"/>
              <w:rPr>
                <w:sz w:val="24"/>
                <w:szCs w:val="24"/>
              </w:rPr>
            </w:pPr>
            <w:r w:rsidRPr="005A5A1A">
              <w:rPr>
                <w:sz w:val="24"/>
                <w:szCs w:val="24"/>
              </w:rPr>
              <w:t>0</w:t>
            </w:r>
          </w:p>
        </w:tc>
        <w:tc>
          <w:tcPr>
            <w:tcW w:w="264" w:type="pct"/>
          </w:tcPr>
          <w:p w:rsidR="009B17EC" w:rsidRPr="005A5A1A" w:rsidRDefault="009B17EC" w:rsidP="004A0E8D">
            <w:pPr>
              <w:ind w:left="-681" w:right="-62" w:firstLine="639"/>
              <w:jc w:val="left"/>
              <w:rPr>
                <w:sz w:val="24"/>
                <w:szCs w:val="24"/>
              </w:rPr>
            </w:pPr>
          </w:p>
        </w:tc>
        <w:tc>
          <w:tcPr>
            <w:tcW w:w="264" w:type="pct"/>
          </w:tcPr>
          <w:p w:rsidR="009B17EC" w:rsidRPr="005A5A1A" w:rsidRDefault="009B17EC" w:rsidP="004A0E8D">
            <w:pPr>
              <w:ind w:left="-681" w:right="-62" w:firstLine="639"/>
              <w:jc w:val="left"/>
              <w:rPr>
                <w:sz w:val="24"/>
                <w:szCs w:val="24"/>
              </w:rPr>
            </w:pPr>
            <w:r w:rsidRPr="005A5A1A">
              <w:rPr>
                <w:sz w:val="24"/>
                <w:szCs w:val="24"/>
              </w:rPr>
              <w:t>164</w:t>
            </w:r>
          </w:p>
          <w:p w:rsidR="009B17EC" w:rsidRPr="005A5A1A" w:rsidRDefault="009B17EC" w:rsidP="004A0E8D">
            <w:pPr>
              <w:ind w:left="-681" w:right="-62" w:firstLine="639"/>
              <w:jc w:val="left"/>
              <w:rPr>
                <w:sz w:val="24"/>
                <w:szCs w:val="24"/>
              </w:rPr>
            </w:pPr>
            <w:r w:rsidRPr="005A5A1A">
              <w:rPr>
                <w:sz w:val="24"/>
                <w:szCs w:val="24"/>
              </w:rPr>
              <w:t>04,0</w:t>
            </w:r>
          </w:p>
        </w:tc>
      </w:tr>
      <w:tr w:rsidR="009B17EC" w:rsidRPr="005A5A1A" w:rsidTr="004A0E8D">
        <w:tc>
          <w:tcPr>
            <w:tcW w:w="322" w:type="pct"/>
            <w:vMerge/>
          </w:tcPr>
          <w:p w:rsidR="009B17EC" w:rsidRPr="005A5A1A" w:rsidRDefault="009B17EC" w:rsidP="004A0E8D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57" w:type="pct"/>
            <w:vMerge/>
          </w:tcPr>
          <w:p w:rsidR="009B17EC" w:rsidRPr="005A5A1A" w:rsidRDefault="009B17EC" w:rsidP="004A0E8D">
            <w:pPr>
              <w:spacing w:line="240" w:lineRule="atLeas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50" w:type="pct"/>
            <w:vMerge/>
          </w:tcPr>
          <w:p w:rsidR="009B17EC" w:rsidRPr="005A5A1A" w:rsidRDefault="009B17EC" w:rsidP="004A0E8D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8" w:type="pct"/>
            <w:noWrap/>
          </w:tcPr>
          <w:p w:rsidR="009B17EC" w:rsidRPr="005A5A1A" w:rsidRDefault="009B17EC" w:rsidP="004A0E8D">
            <w:pPr>
              <w:ind w:left="-644"/>
              <w:jc w:val="left"/>
              <w:rPr>
                <w:sz w:val="24"/>
                <w:szCs w:val="24"/>
              </w:rPr>
            </w:pPr>
          </w:p>
        </w:tc>
        <w:tc>
          <w:tcPr>
            <w:tcW w:w="204" w:type="pct"/>
            <w:noWrap/>
          </w:tcPr>
          <w:p w:rsidR="009B17EC" w:rsidRPr="005A5A1A" w:rsidRDefault="009B17EC" w:rsidP="004A0E8D">
            <w:pPr>
              <w:ind w:left="-1069"/>
              <w:jc w:val="left"/>
              <w:rPr>
                <w:sz w:val="24"/>
                <w:szCs w:val="24"/>
              </w:rPr>
            </w:pPr>
            <w:r w:rsidRPr="005A5A1A">
              <w:rPr>
                <w:sz w:val="24"/>
                <w:szCs w:val="24"/>
              </w:rPr>
              <w:t>0410</w:t>
            </w:r>
          </w:p>
        </w:tc>
        <w:tc>
          <w:tcPr>
            <w:tcW w:w="221" w:type="pct"/>
            <w:noWrap/>
          </w:tcPr>
          <w:p w:rsidR="009B17EC" w:rsidRPr="005A5A1A" w:rsidRDefault="009B17EC" w:rsidP="004A0E8D">
            <w:pPr>
              <w:ind w:hanging="77"/>
              <w:jc w:val="left"/>
              <w:rPr>
                <w:sz w:val="24"/>
                <w:szCs w:val="24"/>
              </w:rPr>
            </w:pPr>
            <w:r w:rsidRPr="005A5A1A">
              <w:rPr>
                <w:sz w:val="24"/>
                <w:szCs w:val="24"/>
              </w:rPr>
              <w:t>5490076450</w:t>
            </w:r>
          </w:p>
        </w:tc>
        <w:tc>
          <w:tcPr>
            <w:tcW w:w="193" w:type="pct"/>
            <w:noWrap/>
          </w:tcPr>
          <w:p w:rsidR="009B17EC" w:rsidRPr="005A5A1A" w:rsidRDefault="009B17EC" w:rsidP="004A0E8D">
            <w:pPr>
              <w:ind w:left="-1211"/>
              <w:jc w:val="left"/>
              <w:rPr>
                <w:sz w:val="24"/>
                <w:szCs w:val="24"/>
              </w:rPr>
            </w:pPr>
            <w:r w:rsidRPr="005A5A1A">
              <w:rPr>
                <w:sz w:val="24"/>
                <w:szCs w:val="24"/>
              </w:rPr>
              <w:t>244</w:t>
            </w:r>
          </w:p>
        </w:tc>
        <w:tc>
          <w:tcPr>
            <w:tcW w:w="194" w:type="pct"/>
          </w:tcPr>
          <w:p w:rsidR="009B17EC" w:rsidRPr="005A5A1A" w:rsidRDefault="009B17EC" w:rsidP="004A0E8D">
            <w:pPr>
              <w:ind w:left="-1072"/>
              <w:jc w:val="left"/>
              <w:rPr>
                <w:sz w:val="24"/>
                <w:szCs w:val="24"/>
              </w:rPr>
            </w:pPr>
            <w:r w:rsidRPr="005A5A1A">
              <w:rPr>
                <w:sz w:val="24"/>
                <w:szCs w:val="24"/>
              </w:rPr>
              <w:t>0</w:t>
            </w:r>
          </w:p>
        </w:tc>
        <w:tc>
          <w:tcPr>
            <w:tcW w:w="176" w:type="pct"/>
            <w:noWrap/>
          </w:tcPr>
          <w:p w:rsidR="009B17EC" w:rsidRPr="005A5A1A" w:rsidRDefault="009B17EC" w:rsidP="004A0E8D">
            <w:pPr>
              <w:ind w:left="-647"/>
              <w:jc w:val="left"/>
              <w:rPr>
                <w:sz w:val="24"/>
                <w:szCs w:val="24"/>
              </w:rPr>
            </w:pPr>
            <w:r w:rsidRPr="005A5A1A">
              <w:rPr>
                <w:sz w:val="24"/>
                <w:szCs w:val="24"/>
              </w:rPr>
              <w:t>0</w:t>
            </w:r>
          </w:p>
        </w:tc>
        <w:tc>
          <w:tcPr>
            <w:tcW w:w="174" w:type="pct"/>
            <w:noWrap/>
          </w:tcPr>
          <w:p w:rsidR="009B17EC" w:rsidRPr="005A5A1A" w:rsidRDefault="009B17EC" w:rsidP="004A0E8D">
            <w:pPr>
              <w:ind w:left="-651"/>
              <w:jc w:val="left"/>
              <w:rPr>
                <w:sz w:val="24"/>
                <w:szCs w:val="24"/>
              </w:rPr>
            </w:pPr>
            <w:r w:rsidRPr="005A5A1A">
              <w:rPr>
                <w:sz w:val="24"/>
                <w:szCs w:val="24"/>
              </w:rPr>
              <w:t>0</w:t>
            </w:r>
          </w:p>
        </w:tc>
        <w:tc>
          <w:tcPr>
            <w:tcW w:w="175" w:type="pct"/>
            <w:noWrap/>
          </w:tcPr>
          <w:p w:rsidR="009B17EC" w:rsidRPr="005A5A1A" w:rsidRDefault="009B17EC" w:rsidP="004A0E8D">
            <w:pPr>
              <w:ind w:left="-552" w:firstLine="586"/>
              <w:jc w:val="left"/>
              <w:rPr>
                <w:sz w:val="24"/>
                <w:szCs w:val="24"/>
              </w:rPr>
            </w:pPr>
            <w:r w:rsidRPr="005A5A1A">
              <w:rPr>
                <w:sz w:val="24"/>
                <w:szCs w:val="24"/>
              </w:rPr>
              <w:t>34</w:t>
            </w:r>
          </w:p>
          <w:p w:rsidR="009B17EC" w:rsidRPr="005A5A1A" w:rsidRDefault="009B17EC" w:rsidP="004A0E8D">
            <w:pPr>
              <w:ind w:firstLine="0"/>
              <w:jc w:val="left"/>
              <w:rPr>
                <w:sz w:val="24"/>
                <w:szCs w:val="24"/>
              </w:rPr>
            </w:pPr>
            <w:r w:rsidRPr="005A5A1A">
              <w:rPr>
                <w:sz w:val="24"/>
                <w:szCs w:val="24"/>
              </w:rPr>
              <w:t>9,1</w:t>
            </w:r>
          </w:p>
        </w:tc>
        <w:tc>
          <w:tcPr>
            <w:tcW w:w="211" w:type="pct"/>
          </w:tcPr>
          <w:p w:rsidR="009B17EC" w:rsidRPr="005A5A1A" w:rsidRDefault="009B17EC" w:rsidP="004A0E8D">
            <w:pPr>
              <w:ind w:left="-567" w:firstLine="601"/>
              <w:jc w:val="left"/>
              <w:rPr>
                <w:sz w:val="24"/>
                <w:szCs w:val="24"/>
              </w:rPr>
            </w:pPr>
            <w:r w:rsidRPr="005A5A1A">
              <w:rPr>
                <w:sz w:val="24"/>
                <w:szCs w:val="24"/>
              </w:rPr>
              <w:t>284,</w:t>
            </w:r>
          </w:p>
          <w:p w:rsidR="009B17EC" w:rsidRPr="005A5A1A" w:rsidRDefault="009B17EC" w:rsidP="004A0E8D">
            <w:pPr>
              <w:ind w:left="-567" w:firstLine="601"/>
              <w:jc w:val="left"/>
              <w:rPr>
                <w:sz w:val="24"/>
                <w:szCs w:val="24"/>
              </w:rPr>
            </w:pPr>
            <w:r w:rsidRPr="005A5A1A">
              <w:rPr>
                <w:sz w:val="24"/>
                <w:szCs w:val="24"/>
              </w:rPr>
              <w:t>60</w:t>
            </w:r>
          </w:p>
        </w:tc>
        <w:tc>
          <w:tcPr>
            <w:tcW w:w="218" w:type="pct"/>
          </w:tcPr>
          <w:p w:rsidR="009B17EC" w:rsidRPr="005A5A1A" w:rsidRDefault="009B17EC" w:rsidP="004A0E8D">
            <w:pPr>
              <w:ind w:left="-568" w:firstLine="601"/>
              <w:jc w:val="left"/>
              <w:rPr>
                <w:sz w:val="24"/>
                <w:szCs w:val="24"/>
              </w:rPr>
            </w:pPr>
            <w:r w:rsidRPr="005A5A1A">
              <w:rPr>
                <w:sz w:val="24"/>
                <w:szCs w:val="24"/>
              </w:rPr>
              <w:t>213,</w:t>
            </w:r>
          </w:p>
          <w:p w:rsidR="009B17EC" w:rsidRPr="005A5A1A" w:rsidRDefault="009B17EC" w:rsidP="004A0E8D">
            <w:pPr>
              <w:ind w:left="-568" w:firstLine="601"/>
              <w:jc w:val="left"/>
              <w:rPr>
                <w:sz w:val="24"/>
                <w:szCs w:val="24"/>
              </w:rPr>
            </w:pPr>
            <w:r w:rsidRPr="005A5A1A">
              <w:rPr>
                <w:sz w:val="24"/>
                <w:szCs w:val="24"/>
              </w:rPr>
              <w:t>3</w:t>
            </w:r>
          </w:p>
        </w:tc>
        <w:tc>
          <w:tcPr>
            <w:tcW w:w="192" w:type="pct"/>
          </w:tcPr>
          <w:p w:rsidR="009B17EC" w:rsidRPr="005A5A1A" w:rsidRDefault="009B17EC" w:rsidP="004A0E8D">
            <w:pPr>
              <w:ind w:left="-665"/>
              <w:jc w:val="left"/>
              <w:rPr>
                <w:sz w:val="24"/>
                <w:szCs w:val="24"/>
              </w:rPr>
            </w:pPr>
            <w:r w:rsidRPr="005A5A1A">
              <w:rPr>
                <w:sz w:val="24"/>
                <w:szCs w:val="24"/>
              </w:rPr>
              <w:t>0</w:t>
            </w:r>
          </w:p>
        </w:tc>
        <w:tc>
          <w:tcPr>
            <w:tcW w:w="199" w:type="pct"/>
          </w:tcPr>
          <w:p w:rsidR="009B17EC" w:rsidRPr="005A5A1A" w:rsidRDefault="009B17EC" w:rsidP="004A0E8D">
            <w:pPr>
              <w:ind w:left="-665"/>
              <w:jc w:val="left"/>
              <w:rPr>
                <w:sz w:val="24"/>
                <w:szCs w:val="24"/>
              </w:rPr>
            </w:pPr>
            <w:r w:rsidRPr="005A5A1A">
              <w:rPr>
                <w:sz w:val="24"/>
                <w:szCs w:val="24"/>
              </w:rPr>
              <w:t>0</w:t>
            </w:r>
          </w:p>
        </w:tc>
        <w:tc>
          <w:tcPr>
            <w:tcW w:w="210" w:type="pct"/>
          </w:tcPr>
          <w:p w:rsidR="009B17EC" w:rsidRPr="005A5A1A" w:rsidRDefault="009B17EC" w:rsidP="004A0E8D">
            <w:pPr>
              <w:ind w:left="-665"/>
              <w:jc w:val="left"/>
              <w:rPr>
                <w:sz w:val="24"/>
                <w:szCs w:val="24"/>
              </w:rPr>
            </w:pPr>
            <w:r w:rsidRPr="005A5A1A">
              <w:rPr>
                <w:sz w:val="24"/>
                <w:szCs w:val="24"/>
              </w:rPr>
              <w:t>0</w:t>
            </w:r>
          </w:p>
        </w:tc>
        <w:tc>
          <w:tcPr>
            <w:tcW w:w="210" w:type="pct"/>
          </w:tcPr>
          <w:p w:rsidR="009B17EC" w:rsidRPr="005A5A1A" w:rsidRDefault="009B17EC" w:rsidP="004A0E8D">
            <w:pPr>
              <w:ind w:left="-665"/>
              <w:jc w:val="left"/>
              <w:rPr>
                <w:sz w:val="24"/>
                <w:szCs w:val="24"/>
              </w:rPr>
            </w:pPr>
            <w:r w:rsidRPr="005A5A1A">
              <w:rPr>
                <w:sz w:val="24"/>
                <w:szCs w:val="24"/>
              </w:rPr>
              <w:t>0</w:t>
            </w:r>
          </w:p>
        </w:tc>
        <w:tc>
          <w:tcPr>
            <w:tcW w:w="224" w:type="pct"/>
          </w:tcPr>
          <w:p w:rsidR="009B17EC" w:rsidRPr="005A5A1A" w:rsidRDefault="009B17EC" w:rsidP="004A0E8D">
            <w:pPr>
              <w:ind w:firstLine="0"/>
              <w:jc w:val="left"/>
              <w:rPr>
                <w:sz w:val="24"/>
                <w:szCs w:val="24"/>
              </w:rPr>
            </w:pPr>
            <w:r w:rsidRPr="005A5A1A">
              <w:rPr>
                <w:sz w:val="24"/>
                <w:szCs w:val="24"/>
              </w:rPr>
              <w:t>0</w:t>
            </w:r>
          </w:p>
        </w:tc>
        <w:tc>
          <w:tcPr>
            <w:tcW w:w="221" w:type="pct"/>
          </w:tcPr>
          <w:p w:rsidR="009B17EC" w:rsidRPr="005A5A1A" w:rsidRDefault="009B17EC" w:rsidP="004A0E8D">
            <w:pPr>
              <w:ind w:left="-665"/>
              <w:jc w:val="left"/>
              <w:rPr>
                <w:sz w:val="24"/>
                <w:szCs w:val="24"/>
              </w:rPr>
            </w:pPr>
            <w:r w:rsidRPr="005A5A1A">
              <w:rPr>
                <w:sz w:val="24"/>
                <w:szCs w:val="24"/>
              </w:rPr>
              <w:t>0</w:t>
            </w:r>
          </w:p>
        </w:tc>
        <w:tc>
          <w:tcPr>
            <w:tcW w:w="209" w:type="pct"/>
          </w:tcPr>
          <w:p w:rsidR="009B17EC" w:rsidRPr="005A5A1A" w:rsidRDefault="009B17EC" w:rsidP="004A0E8D">
            <w:pPr>
              <w:ind w:left="-665"/>
              <w:jc w:val="left"/>
              <w:rPr>
                <w:sz w:val="24"/>
                <w:szCs w:val="24"/>
              </w:rPr>
            </w:pPr>
            <w:r w:rsidRPr="005A5A1A">
              <w:rPr>
                <w:sz w:val="24"/>
                <w:szCs w:val="24"/>
              </w:rPr>
              <w:t>0</w:t>
            </w:r>
          </w:p>
        </w:tc>
        <w:tc>
          <w:tcPr>
            <w:tcW w:w="214" w:type="pct"/>
          </w:tcPr>
          <w:p w:rsidR="009B17EC" w:rsidRPr="005A5A1A" w:rsidRDefault="009B17EC" w:rsidP="004A0E8D">
            <w:pPr>
              <w:ind w:firstLine="0"/>
              <w:jc w:val="left"/>
              <w:rPr>
                <w:sz w:val="24"/>
                <w:szCs w:val="24"/>
              </w:rPr>
            </w:pPr>
            <w:r w:rsidRPr="005A5A1A">
              <w:rPr>
                <w:sz w:val="24"/>
                <w:szCs w:val="24"/>
              </w:rPr>
              <w:t>0</w:t>
            </w:r>
          </w:p>
        </w:tc>
        <w:tc>
          <w:tcPr>
            <w:tcW w:w="264" w:type="pct"/>
          </w:tcPr>
          <w:p w:rsidR="009B17EC" w:rsidRPr="005A5A1A" w:rsidRDefault="009B17EC" w:rsidP="004A0E8D">
            <w:pPr>
              <w:ind w:left="-665"/>
              <w:jc w:val="left"/>
              <w:rPr>
                <w:sz w:val="24"/>
                <w:szCs w:val="24"/>
              </w:rPr>
            </w:pPr>
          </w:p>
        </w:tc>
        <w:tc>
          <w:tcPr>
            <w:tcW w:w="264" w:type="pct"/>
          </w:tcPr>
          <w:p w:rsidR="009B17EC" w:rsidRPr="005A5A1A" w:rsidRDefault="009B17EC" w:rsidP="004A0E8D">
            <w:pPr>
              <w:ind w:left="-665"/>
              <w:jc w:val="left"/>
              <w:rPr>
                <w:sz w:val="24"/>
                <w:szCs w:val="24"/>
              </w:rPr>
            </w:pPr>
            <w:r w:rsidRPr="005A5A1A">
              <w:rPr>
                <w:sz w:val="24"/>
                <w:szCs w:val="24"/>
              </w:rPr>
              <w:t>847,0</w:t>
            </w:r>
          </w:p>
        </w:tc>
      </w:tr>
      <w:tr w:rsidR="009B17EC" w:rsidRPr="005A5A1A" w:rsidTr="004A0E8D">
        <w:tc>
          <w:tcPr>
            <w:tcW w:w="322" w:type="pct"/>
            <w:vMerge/>
          </w:tcPr>
          <w:p w:rsidR="009B17EC" w:rsidRPr="005A5A1A" w:rsidRDefault="009B17EC" w:rsidP="004A0E8D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57" w:type="pct"/>
            <w:vMerge/>
          </w:tcPr>
          <w:p w:rsidR="009B17EC" w:rsidRPr="005A5A1A" w:rsidRDefault="009B17EC" w:rsidP="004A0E8D">
            <w:pPr>
              <w:spacing w:line="240" w:lineRule="atLeas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50" w:type="pct"/>
            <w:vMerge/>
          </w:tcPr>
          <w:p w:rsidR="009B17EC" w:rsidRPr="005A5A1A" w:rsidRDefault="009B17EC" w:rsidP="004A0E8D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8" w:type="pct"/>
            <w:noWrap/>
          </w:tcPr>
          <w:p w:rsidR="009B17EC" w:rsidRPr="005A5A1A" w:rsidRDefault="009B17EC" w:rsidP="004A0E8D">
            <w:pPr>
              <w:ind w:left="-644"/>
              <w:jc w:val="left"/>
              <w:rPr>
                <w:sz w:val="24"/>
                <w:szCs w:val="24"/>
              </w:rPr>
            </w:pPr>
          </w:p>
        </w:tc>
        <w:tc>
          <w:tcPr>
            <w:tcW w:w="204" w:type="pct"/>
            <w:noWrap/>
          </w:tcPr>
          <w:p w:rsidR="009B17EC" w:rsidRPr="005A5A1A" w:rsidRDefault="009B17EC" w:rsidP="004A0E8D">
            <w:pPr>
              <w:ind w:left="-361" w:firstLine="0"/>
              <w:jc w:val="left"/>
              <w:rPr>
                <w:sz w:val="24"/>
                <w:szCs w:val="24"/>
              </w:rPr>
            </w:pPr>
            <w:r w:rsidRPr="005A5A1A">
              <w:rPr>
                <w:sz w:val="24"/>
                <w:szCs w:val="24"/>
              </w:rPr>
              <w:t>0410</w:t>
            </w:r>
          </w:p>
        </w:tc>
        <w:tc>
          <w:tcPr>
            <w:tcW w:w="221" w:type="pct"/>
            <w:noWrap/>
          </w:tcPr>
          <w:p w:rsidR="009B17EC" w:rsidRPr="005A5A1A" w:rsidRDefault="009B17EC" w:rsidP="004A0E8D">
            <w:pPr>
              <w:ind w:firstLine="0"/>
              <w:jc w:val="left"/>
              <w:rPr>
                <w:sz w:val="24"/>
                <w:szCs w:val="24"/>
              </w:rPr>
            </w:pPr>
            <w:r w:rsidRPr="005A5A1A">
              <w:rPr>
                <w:sz w:val="24"/>
                <w:szCs w:val="24"/>
              </w:rPr>
              <w:t>5490076450</w:t>
            </w:r>
          </w:p>
        </w:tc>
        <w:tc>
          <w:tcPr>
            <w:tcW w:w="193" w:type="pct"/>
            <w:noWrap/>
          </w:tcPr>
          <w:p w:rsidR="009B17EC" w:rsidRPr="005A5A1A" w:rsidRDefault="009B17EC" w:rsidP="004A0E8D">
            <w:pPr>
              <w:ind w:left="-502" w:firstLine="0"/>
              <w:jc w:val="left"/>
              <w:rPr>
                <w:sz w:val="24"/>
                <w:szCs w:val="24"/>
              </w:rPr>
            </w:pPr>
            <w:r w:rsidRPr="005A5A1A">
              <w:rPr>
                <w:sz w:val="24"/>
                <w:szCs w:val="24"/>
              </w:rPr>
              <w:t>412</w:t>
            </w:r>
          </w:p>
        </w:tc>
        <w:tc>
          <w:tcPr>
            <w:tcW w:w="194" w:type="pct"/>
          </w:tcPr>
          <w:p w:rsidR="009B17EC" w:rsidRPr="005A5A1A" w:rsidRDefault="009B17EC" w:rsidP="004A0E8D">
            <w:pPr>
              <w:ind w:left="-1072"/>
              <w:jc w:val="left"/>
              <w:rPr>
                <w:sz w:val="24"/>
                <w:szCs w:val="24"/>
              </w:rPr>
            </w:pPr>
            <w:r w:rsidRPr="005A5A1A">
              <w:rPr>
                <w:sz w:val="24"/>
                <w:szCs w:val="24"/>
              </w:rPr>
              <w:t>0</w:t>
            </w:r>
          </w:p>
        </w:tc>
        <w:tc>
          <w:tcPr>
            <w:tcW w:w="176" w:type="pct"/>
            <w:noWrap/>
          </w:tcPr>
          <w:p w:rsidR="009B17EC" w:rsidRPr="005A5A1A" w:rsidRDefault="009B17EC" w:rsidP="004A0E8D">
            <w:pPr>
              <w:ind w:left="-647"/>
              <w:jc w:val="left"/>
              <w:rPr>
                <w:sz w:val="24"/>
                <w:szCs w:val="24"/>
              </w:rPr>
            </w:pPr>
            <w:r w:rsidRPr="005A5A1A">
              <w:rPr>
                <w:sz w:val="24"/>
                <w:szCs w:val="24"/>
              </w:rPr>
              <w:t>0</w:t>
            </w:r>
          </w:p>
        </w:tc>
        <w:tc>
          <w:tcPr>
            <w:tcW w:w="174" w:type="pct"/>
            <w:noWrap/>
          </w:tcPr>
          <w:p w:rsidR="009B17EC" w:rsidRPr="005A5A1A" w:rsidRDefault="009B17EC" w:rsidP="004A0E8D">
            <w:pPr>
              <w:ind w:left="-651"/>
              <w:jc w:val="left"/>
              <w:rPr>
                <w:sz w:val="24"/>
                <w:szCs w:val="24"/>
              </w:rPr>
            </w:pPr>
            <w:r w:rsidRPr="005A5A1A">
              <w:rPr>
                <w:sz w:val="24"/>
                <w:szCs w:val="24"/>
              </w:rPr>
              <w:t>0</w:t>
            </w:r>
          </w:p>
        </w:tc>
        <w:tc>
          <w:tcPr>
            <w:tcW w:w="175" w:type="pct"/>
            <w:noWrap/>
          </w:tcPr>
          <w:p w:rsidR="009B17EC" w:rsidRPr="005A5A1A" w:rsidRDefault="009B17EC" w:rsidP="004A0E8D">
            <w:pPr>
              <w:ind w:left="-552" w:firstLine="586"/>
              <w:jc w:val="left"/>
              <w:rPr>
                <w:sz w:val="24"/>
                <w:szCs w:val="24"/>
              </w:rPr>
            </w:pPr>
            <w:r w:rsidRPr="005A5A1A">
              <w:rPr>
                <w:sz w:val="24"/>
                <w:szCs w:val="24"/>
              </w:rPr>
              <w:t>37</w:t>
            </w:r>
          </w:p>
          <w:p w:rsidR="009B17EC" w:rsidRPr="005A5A1A" w:rsidRDefault="009B17EC" w:rsidP="004A0E8D">
            <w:pPr>
              <w:ind w:left="-552" w:firstLine="586"/>
              <w:jc w:val="left"/>
              <w:rPr>
                <w:sz w:val="24"/>
                <w:szCs w:val="24"/>
              </w:rPr>
            </w:pPr>
            <w:r w:rsidRPr="005A5A1A">
              <w:rPr>
                <w:sz w:val="24"/>
                <w:szCs w:val="24"/>
              </w:rPr>
              <w:t>6,9</w:t>
            </w:r>
          </w:p>
        </w:tc>
        <w:tc>
          <w:tcPr>
            <w:tcW w:w="211" w:type="pct"/>
          </w:tcPr>
          <w:p w:rsidR="009B17EC" w:rsidRPr="005A5A1A" w:rsidRDefault="009B17EC" w:rsidP="004A0E8D">
            <w:pPr>
              <w:ind w:left="-567"/>
              <w:jc w:val="left"/>
              <w:rPr>
                <w:sz w:val="24"/>
                <w:szCs w:val="24"/>
              </w:rPr>
            </w:pPr>
            <w:r w:rsidRPr="005A5A1A">
              <w:rPr>
                <w:sz w:val="24"/>
                <w:szCs w:val="24"/>
              </w:rPr>
              <w:t>0</w:t>
            </w:r>
          </w:p>
        </w:tc>
        <w:tc>
          <w:tcPr>
            <w:tcW w:w="218" w:type="pct"/>
          </w:tcPr>
          <w:p w:rsidR="009B17EC" w:rsidRPr="005A5A1A" w:rsidRDefault="009B17EC" w:rsidP="004A0E8D">
            <w:pPr>
              <w:ind w:left="-568"/>
              <w:jc w:val="left"/>
              <w:rPr>
                <w:sz w:val="24"/>
                <w:szCs w:val="24"/>
              </w:rPr>
            </w:pPr>
            <w:r w:rsidRPr="005A5A1A">
              <w:rPr>
                <w:sz w:val="24"/>
                <w:szCs w:val="24"/>
              </w:rPr>
              <w:t>0</w:t>
            </w:r>
          </w:p>
        </w:tc>
        <w:tc>
          <w:tcPr>
            <w:tcW w:w="192" w:type="pct"/>
          </w:tcPr>
          <w:p w:rsidR="009B17EC" w:rsidRPr="005A5A1A" w:rsidRDefault="009B17EC" w:rsidP="004A0E8D">
            <w:pPr>
              <w:ind w:left="-665"/>
              <w:jc w:val="left"/>
              <w:rPr>
                <w:sz w:val="24"/>
                <w:szCs w:val="24"/>
              </w:rPr>
            </w:pPr>
            <w:r w:rsidRPr="005A5A1A">
              <w:rPr>
                <w:sz w:val="24"/>
                <w:szCs w:val="24"/>
              </w:rPr>
              <w:t>0</w:t>
            </w:r>
          </w:p>
        </w:tc>
        <w:tc>
          <w:tcPr>
            <w:tcW w:w="199" w:type="pct"/>
          </w:tcPr>
          <w:p w:rsidR="009B17EC" w:rsidRPr="005A5A1A" w:rsidRDefault="009B17EC" w:rsidP="004A0E8D">
            <w:pPr>
              <w:ind w:left="-665"/>
              <w:jc w:val="left"/>
              <w:rPr>
                <w:sz w:val="24"/>
                <w:szCs w:val="24"/>
              </w:rPr>
            </w:pPr>
            <w:r w:rsidRPr="005A5A1A">
              <w:rPr>
                <w:sz w:val="24"/>
                <w:szCs w:val="24"/>
              </w:rPr>
              <w:t>0</w:t>
            </w:r>
          </w:p>
        </w:tc>
        <w:tc>
          <w:tcPr>
            <w:tcW w:w="210" w:type="pct"/>
          </w:tcPr>
          <w:p w:rsidR="009B17EC" w:rsidRPr="005A5A1A" w:rsidRDefault="009B17EC" w:rsidP="004A0E8D">
            <w:pPr>
              <w:ind w:left="-665"/>
              <w:jc w:val="left"/>
              <w:rPr>
                <w:sz w:val="24"/>
                <w:szCs w:val="24"/>
              </w:rPr>
            </w:pPr>
            <w:r w:rsidRPr="005A5A1A">
              <w:rPr>
                <w:sz w:val="24"/>
                <w:szCs w:val="24"/>
              </w:rPr>
              <w:t>0</w:t>
            </w:r>
          </w:p>
        </w:tc>
        <w:tc>
          <w:tcPr>
            <w:tcW w:w="210" w:type="pct"/>
          </w:tcPr>
          <w:p w:rsidR="009B17EC" w:rsidRPr="005A5A1A" w:rsidRDefault="009B17EC" w:rsidP="004A0E8D">
            <w:pPr>
              <w:ind w:left="-665" w:firstLine="557"/>
              <w:jc w:val="left"/>
              <w:rPr>
                <w:sz w:val="24"/>
                <w:szCs w:val="24"/>
              </w:rPr>
            </w:pPr>
            <w:r w:rsidRPr="005A5A1A">
              <w:rPr>
                <w:sz w:val="24"/>
                <w:szCs w:val="24"/>
              </w:rPr>
              <w:t>0</w:t>
            </w:r>
          </w:p>
        </w:tc>
        <w:tc>
          <w:tcPr>
            <w:tcW w:w="224" w:type="pct"/>
          </w:tcPr>
          <w:p w:rsidR="009B17EC" w:rsidRPr="005A5A1A" w:rsidRDefault="009B17EC" w:rsidP="004A0E8D">
            <w:pPr>
              <w:ind w:firstLine="0"/>
              <w:jc w:val="left"/>
              <w:rPr>
                <w:sz w:val="24"/>
                <w:szCs w:val="24"/>
              </w:rPr>
            </w:pPr>
            <w:r w:rsidRPr="005A5A1A">
              <w:rPr>
                <w:sz w:val="24"/>
                <w:szCs w:val="24"/>
              </w:rPr>
              <w:t>0</w:t>
            </w:r>
          </w:p>
        </w:tc>
        <w:tc>
          <w:tcPr>
            <w:tcW w:w="221" w:type="pct"/>
          </w:tcPr>
          <w:p w:rsidR="009B17EC" w:rsidRPr="005A5A1A" w:rsidRDefault="005A5A1A" w:rsidP="004A0E8D">
            <w:pPr>
              <w:ind w:left="-665" w:firstLine="557"/>
              <w:jc w:val="left"/>
              <w:rPr>
                <w:sz w:val="24"/>
                <w:szCs w:val="24"/>
              </w:rPr>
            </w:pPr>
            <w:r w:rsidRPr="005A5A1A">
              <w:rPr>
                <w:sz w:val="24"/>
                <w:szCs w:val="24"/>
              </w:rPr>
              <w:t xml:space="preserve"> </w:t>
            </w:r>
            <w:r w:rsidR="009B17EC" w:rsidRPr="005A5A1A">
              <w:rPr>
                <w:sz w:val="24"/>
                <w:szCs w:val="24"/>
              </w:rPr>
              <w:t>0</w:t>
            </w:r>
          </w:p>
        </w:tc>
        <w:tc>
          <w:tcPr>
            <w:tcW w:w="209" w:type="pct"/>
          </w:tcPr>
          <w:p w:rsidR="009B17EC" w:rsidRPr="005A5A1A" w:rsidRDefault="009B17EC" w:rsidP="004A0E8D">
            <w:pPr>
              <w:ind w:left="-665" w:firstLine="557"/>
              <w:jc w:val="left"/>
              <w:rPr>
                <w:sz w:val="24"/>
                <w:szCs w:val="24"/>
              </w:rPr>
            </w:pPr>
            <w:r w:rsidRPr="005A5A1A">
              <w:rPr>
                <w:sz w:val="24"/>
                <w:szCs w:val="24"/>
              </w:rPr>
              <w:t>0</w:t>
            </w:r>
          </w:p>
        </w:tc>
        <w:tc>
          <w:tcPr>
            <w:tcW w:w="214" w:type="pct"/>
          </w:tcPr>
          <w:p w:rsidR="009B17EC" w:rsidRPr="005A5A1A" w:rsidRDefault="009B17EC" w:rsidP="004A0E8D">
            <w:pPr>
              <w:ind w:firstLine="0"/>
              <w:jc w:val="left"/>
              <w:rPr>
                <w:sz w:val="24"/>
                <w:szCs w:val="24"/>
              </w:rPr>
            </w:pPr>
            <w:r w:rsidRPr="005A5A1A">
              <w:rPr>
                <w:sz w:val="24"/>
                <w:szCs w:val="24"/>
              </w:rPr>
              <w:t>0</w:t>
            </w:r>
          </w:p>
        </w:tc>
        <w:tc>
          <w:tcPr>
            <w:tcW w:w="264" w:type="pct"/>
          </w:tcPr>
          <w:p w:rsidR="009B17EC" w:rsidRPr="005A5A1A" w:rsidRDefault="009B17EC" w:rsidP="004A0E8D">
            <w:pPr>
              <w:ind w:left="-665" w:firstLine="557"/>
              <w:jc w:val="left"/>
              <w:rPr>
                <w:sz w:val="24"/>
                <w:szCs w:val="24"/>
              </w:rPr>
            </w:pPr>
          </w:p>
        </w:tc>
        <w:tc>
          <w:tcPr>
            <w:tcW w:w="264" w:type="pct"/>
          </w:tcPr>
          <w:p w:rsidR="009B17EC" w:rsidRPr="005A5A1A" w:rsidRDefault="009B17EC" w:rsidP="004A0E8D">
            <w:pPr>
              <w:ind w:left="-665" w:firstLine="557"/>
              <w:jc w:val="left"/>
              <w:rPr>
                <w:sz w:val="24"/>
                <w:szCs w:val="24"/>
              </w:rPr>
            </w:pPr>
            <w:r w:rsidRPr="005A5A1A">
              <w:rPr>
                <w:sz w:val="24"/>
                <w:szCs w:val="24"/>
              </w:rPr>
              <w:t>376,9</w:t>
            </w:r>
          </w:p>
        </w:tc>
      </w:tr>
      <w:tr w:rsidR="009B17EC" w:rsidRPr="005A5A1A" w:rsidTr="004A0E8D">
        <w:tc>
          <w:tcPr>
            <w:tcW w:w="322" w:type="pct"/>
            <w:vMerge/>
          </w:tcPr>
          <w:p w:rsidR="009B17EC" w:rsidRPr="005A5A1A" w:rsidRDefault="009B17EC" w:rsidP="004A0E8D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57" w:type="pct"/>
            <w:vMerge/>
          </w:tcPr>
          <w:p w:rsidR="009B17EC" w:rsidRPr="005A5A1A" w:rsidRDefault="009B17EC" w:rsidP="004A0E8D">
            <w:pPr>
              <w:spacing w:line="240" w:lineRule="atLeas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50" w:type="pct"/>
          </w:tcPr>
          <w:p w:rsidR="009B17EC" w:rsidRPr="005A5A1A" w:rsidRDefault="009B17EC" w:rsidP="004A0E8D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8" w:type="pct"/>
            <w:noWrap/>
          </w:tcPr>
          <w:p w:rsidR="009B17EC" w:rsidRPr="005A5A1A" w:rsidRDefault="009B17EC" w:rsidP="004A0E8D">
            <w:pPr>
              <w:ind w:left="-644"/>
              <w:jc w:val="left"/>
              <w:rPr>
                <w:sz w:val="24"/>
                <w:szCs w:val="24"/>
              </w:rPr>
            </w:pPr>
          </w:p>
        </w:tc>
        <w:tc>
          <w:tcPr>
            <w:tcW w:w="204" w:type="pct"/>
            <w:noWrap/>
          </w:tcPr>
          <w:p w:rsidR="009B17EC" w:rsidRPr="005A5A1A" w:rsidRDefault="009B17EC" w:rsidP="004A0E8D">
            <w:pPr>
              <w:ind w:left="-361" w:firstLine="0"/>
              <w:jc w:val="left"/>
              <w:rPr>
                <w:sz w:val="24"/>
                <w:szCs w:val="24"/>
              </w:rPr>
            </w:pPr>
            <w:r w:rsidRPr="005A5A1A">
              <w:rPr>
                <w:sz w:val="24"/>
                <w:szCs w:val="24"/>
              </w:rPr>
              <w:t>0410</w:t>
            </w:r>
          </w:p>
        </w:tc>
        <w:tc>
          <w:tcPr>
            <w:tcW w:w="221" w:type="pct"/>
            <w:noWrap/>
          </w:tcPr>
          <w:p w:rsidR="009B17EC" w:rsidRPr="005A5A1A" w:rsidRDefault="009B17EC" w:rsidP="004A0E8D">
            <w:pPr>
              <w:ind w:firstLine="0"/>
              <w:jc w:val="left"/>
              <w:rPr>
                <w:sz w:val="24"/>
                <w:szCs w:val="24"/>
              </w:rPr>
            </w:pPr>
            <w:r w:rsidRPr="005A5A1A">
              <w:rPr>
                <w:sz w:val="24"/>
                <w:szCs w:val="24"/>
              </w:rPr>
              <w:t>549083230</w:t>
            </w:r>
          </w:p>
        </w:tc>
        <w:tc>
          <w:tcPr>
            <w:tcW w:w="193" w:type="pct"/>
            <w:noWrap/>
          </w:tcPr>
          <w:p w:rsidR="009B17EC" w:rsidRPr="005A5A1A" w:rsidRDefault="009B17EC" w:rsidP="004A0E8D">
            <w:pPr>
              <w:ind w:left="-502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4" w:type="pct"/>
          </w:tcPr>
          <w:p w:rsidR="009B17EC" w:rsidRPr="005A5A1A" w:rsidRDefault="009B17EC" w:rsidP="004A0E8D">
            <w:pPr>
              <w:ind w:left="-1072"/>
              <w:jc w:val="left"/>
              <w:rPr>
                <w:sz w:val="24"/>
                <w:szCs w:val="24"/>
              </w:rPr>
            </w:pPr>
          </w:p>
        </w:tc>
        <w:tc>
          <w:tcPr>
            <w:tcW w:w="176" w:type="pct"/>
            <w:noWrap/>
          </w:tcPr>
          <w:p w:rsidR="009B17EC" w:rsidRPr="005A5A1A" w:rsidRDefault="009B17EC" w:rsidP="004A0E8D">
            <w:pPr>
              <w:ind w:left="-647"/>
              <w:jc w:val="left"/>
              <w:rPr>
                <w:sz w:val="24"/>
                <w:szCs w:val="24"/>
              </w:rPr>
            </w:pPr>
          </w:p>
        </w:tc>
        <w:tc>
          <w:tcPr>
            <w:tcW w:w="174" w:type="pct"/>
            <w:noWrap/>
          </w:tcPr>
          <w:p w:rsidR="009B17EC" w:rsidRPr="005A5A1A" w:rsidRDefault="009B17EC" w:rsidP="004A0E8D">
            <w:pPr>
              <w:ind w:left="-651"/>
              <w:jc w:val="left"/>
              <w:rPr>
                <w:sz w:val="24"/>
                <w:szCs w:val="24"/>
              </w:rPr>
            </w:pPr>
          </w:p>
        </w:tc>
        <w:tc>
          <w:tcPr>
            <w:tcW w:w="175" w:type="pct"/>
            <w:noWrap/>
          </w:tcPr>
          <w:p w:rsidR="009B17EC" w:rsidRPr="005A5A1A" w:rsidRDefault="009B17EC" w:rsidP="004A0E8D">
            <w:pPr>
              <w:ind w:left="-552" w:firstLine="586"/>
              <w:jc w:val="left"/>
              <w:rPr>
                <w:sz w:val="24"/>
                <w:szCs w:val="24"/>
              </w:rPr>
            </w:pPr>
          </w:p>
        </w:tc>
        <w:tc>
          <w:tcPr>
            <w:tcW w:w="211" w:type="pct"/>
          </w:tcPr>
          <w:p w:rsidR="009B17EC" w:rsidRPr="005A5A1A" w:rsidRDefault="009B17EC" w:rsidP="004A0E8D">
            <w:pPr>
              <w:ind w:left="-567"/>
              <w:jc w:val="left"/>
              <w:rPr>
                <w:sz w:val="24"/>
                <w:szCs w:val="24"/>
              </w:rPr>
            </w:pPr>
          </w:p>
        </w:tc>
        <w:tc>
          <w:tcPr>
            <w:tcW w:w="218" w:type="pct"/>
          </w:tcPr>
          <w:p w:rsidR="009B17EC" w:rsidRPr="005A5A1A" w:rsidRDefault="009B17EC" w:rsidP="004A0E8D">
            <w:pPr>
              <w:ind w:left="-568"/>
              <w:jc w:val="left"/>
              <w:rPr>
                <w:sz w:val="24"/>
                <w:szCs w:val="24"/>
              </w:rPr>
            </w:pPr>
          </w:p>
        </w:tc>
        <w:tc>
          <w:tcPr>
            <w:tcW w:w="192" w:type="pct"/>
          </w:tcPr>
          <w:p w:rsidR="009B17EC" w:rsidRPr="005A5A1A" w:rsidRDefault="009B17EC" w:rsidP="004A0E8D">
            <w:pPr>
              <w:ind w:left="-665"/>
              <w:jc w:val="left"/>
              <w:rPr>
                <w:sz w:val="24"/>
                <w:szCs w:val="24"/>
              </w:rPr>
            </w:pPr>
          </w:p>
        </w:tc>
        <w:tc>
          <w:tcPr>
            <w:tcW w:w="199" w:type="pct"/>
          </w:tcPr>
          <w:p w:rsidR="009B17EC" w:rsidRPr="005A5A1A" w:rsidRDefault="009B17EC" w:rsidP="004A0E8D">
            <w:pPr>
              <w:ind w:left="-665"/>
              <w:jc w:val="left"/>
              <w:rPr>
                <w:sz w:val="24"/>
                <w:szCs w:val="24"/>
              </w:rPr>
            </w:pPr>
          </w:p>
        </w:tc>
        <w:tc>
          <w:tcPr>
            <w:tcW w:w="210" w:type="pct"/>
          </w:tcPr>
          <w:p w:rsidR="009B17EC" w:rsidRPr="005A5A1A" w:rsidRDefault="009B17EC" w:rsidP="004A0E8D">
            <w:pPr>
              <w:ind w:left="-665"/>
              <w:jc w:val="left"/>
              <w:rPr>
                <w:sz w:val="24"/>
                <w:szCs w:val="24"/>
              </w:rPr>
            </w:pPr>
          </w:p>
        </w:tc>
        <w:tc>
          <w:tcPr>
            <w:tcW w:w="210" w:type="pct"/>
          </w:tcPr>
          <w:p w:rsidR="009B17EC" w:rsidRPr="005A5A1A" w:rsidRDefault="009B17EC" w:rsidP="004A0E8D">
            <w:pPr>
              <w:ind w:left="-665" w:firstLine="557"/>
              <w:jc w:val="left"/>
              <w:rPr>
                <w:sz w:val="24"/>
                <w:szCs w:val="24"/>
              </w:rPr>
            </w:pPr>
            <w:r w:rsidRPr="005A5A1A">
              <w:rPr>
                <w:sz w:val="24"/>
                <w:szCs w:val="24"/>
              </w:rPr>
              <w:t>75</w:t>
            </w:r>
          </w:p>
        </w:tc>
        <w:tc>
          <w:tcPr>
            <w:tcW w:w="224" w:type="pct"/>
          </w:tcPr>
          <w:p w:rsidR="009B17EC" w:rsidRPr="005A5A1A" w:rsidRDefault="009B17EC" w:rsidP="004A0E8D">
            <w:pPr>
              <w:ind w:firstLine="0"/>
              <w:jc w:val="left"/>
              <w:rPr>
                <w:sz w:val="24"/>
                <w:szCs w:val="24"/>
              </w:rPr>
            </w:pPr>
            <w:r w:rsidRPr="005A5A1A">
              <w:rPr>
                <w:sz w:val="24"/>
                <w:szCs w:val="24"/>
              </w:rPr>
              <w:t>0</w:t>
            </w:r>
          </w:p>
        </w:tc>
        <w:tc>
          <w:tcPr>
            <w:tcW w:w="221" w:type="pct"/>
          </w:tcPr>
          <w:p w:rsidR="009B17EC" w:rsidRPr="005A5A1A" w:rsidRDefault="00DF5A46" w:rsidP="004A0E8D">
            <w:pPr>
              <w:ind w:left="-665" w:firstLine="557"/>
              <w:jc w:val="left"/>
              <w:rPr>
                <w:sz w:val="24"/>
                <w:szCs w:val="24"/>
              </w:rPr>
            </w:pPr>
            <w:r w:rsidRPr="005A5A1A">
              <w:rPr>
                <w:sz w:val="24"/>
                <w:szCs w:val="24"/>
              </w:rPr>
              <w:t>75</w:t>
            </w:r>
          </w:p>
        </w:tc>
        <w:tc>
          <w:tcPr>
            <w:tcW w:w="209" w:type="pct"/>
          </w:tcPr>
          <w:p w:rsidR="009B17EC" w:rsidRPr="005A5A1A" w:rsidRDefault="00DF5A46" w:rsidP="004A0E8D">
            <w:pPr>
              <w:ind w:left="-665" w:firstLine="557"/>
              <w:jc w:val="left"/>
              <w:rPr>
                <w:sz w:val="24"/>
                <w:szCs w:val="24"/>
              </w:rPr>
            </w:pPr>
            <w:r w:rsidRPr="005A5A1A">
              <w:rPr>
                <w:sz w:val="24"/>
                <w:szCs w:val="24"/>
              </w:rPr>
              <w:t>150</w:t>
            </w:r>
          </w:p>
        </w:tc>
        <w:tc>
          <w:tcPr>
            <w:tcW w:w="214" w:type="pct"/>
          </w:tcPr>
          <w:p w:rsidR="009B17EC" w:rsidRPr="005A5A1A" w:rsidRDefault="009B17EC" w:rsidP="004A0E8D">
            <w:pPr>
              <w:ind w:firstLine="0"/>
              <w:jc w:val="left"/>
              <w:rPr>
                <w:sz w:val="24"/>
                <w:szCs w:val="24"/>
              </w:rPr>
            </w:pPr>
            <w:r w:rsidRPr="005A5A1A">
              <w:rPr>
                <w:sz w:val="24"/>
                <w:szCs w:val="24"/>
              </w:rPr>
              <w:t>120</w:t>
            </w:r>
          </w:p>
        </w:tc>
        <w:tc>
          <w:tcPr>
            <w:tcW w:w="264" w:type="pct"/>
          </w:tcPr>
          <w:p w:rsidR="009B17EC" w:rsidRPr="005A5A1A" w:rsidRDefault="00DF5A46" w:rsidP="004A0E8D">
            <w:pPr>
              <w:ind w:left="-665" w:firstLine="557"/>
              <w:jc w:val="left"/>
              <w:rPr>
                <w:sz w:val="24"/>
                <w:szCs w:val="24"/>
              </w:rPr>
            </w:pPr>
            <w:r w:rsidRPr="005A5A1A">
              <w:rPr>
                <w:sz w:val="24"/>
                <w:szCs w:val="24"/>
              </w:rPr>
              <w:t>120</w:t>
            </w:r>
          </w:p>
        </w:tc>
        <w:tc>
          <w:tcPr>
            <w:tcW w:w="264" w:type="pct"/>
          </w:tcPr>
          <w:p w:rsidR="009B17EC" w:rsidRPr="005A5A1A" w:rsidRDefault="00DF5A46" w:rsidP="004A0E8D">
            <w:pPr>
              <w:ind w:left="-665" w:firstLine="557"/>
              <w:jc w:val="left"/>
              <w:rPr>
                <w:sz w:val="24"/>
                <w:szCs w:val="24"/>
              </w:rPr>
            </w:pPr>
            <w:r w:rsidRPr="005A5A1A">
              <w:rPr>
                <w:sz w:val="24"/>
                <w:szCs w:val="24"/>
              </w:rPr>
              <w:t>540,0</w:t>
            </w:r>
          </w:p>
        </w:tc>
      </w:tr>
      <w:tr w:rsidR="009B17EC" w:rsidRPr="005A5A1A" w:rsidTr="004A0E8D">
        <w:tc>
          <w:tcPr>
            <w:tcW w:w="322" w:type="pct"/>
            <w:vMerge/>
          </w:tcPr>
          <w:p w:rsidR="009B17EC" w:rsidRPr="005A5A1A" w:rsidRDefault="009B17EC" w:rsidP="004A0E8D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57" w:type="pct"/>
            <w:vMerge/>
          </w:tcPr>
          <w:p w:rsidR="009B17EC" w:rsidRPr="005A5A1A" w:rsidRDefault="009B17EC" w:rsidP="004A0E8D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50" w:type="pct"/>
          </w:tcPr>
          <w:p w:rsidR="009B17EC" w:rsidRPr="005A5A1A" w:rsidRDefault="009B17EC" w:rsidP="004A0E8D">
            <w:pPr>
              <w:ind w:firstLine="0"/>
              <w:jc w:val="left"/>
              <w:rPr>
                <w:sz w:val="24"/>
                <w:szCs w:val="24"/>
              </w:rPr>
            </w:pPr>
            <w:r w:rsidRPr="005A5A1A">
              <w:rPr>
                <w:sz w:val="24"/>
                <w:szCs w:val="24"/>
              </w:rPr>
              <w:t>В том чи</w:t>
            </w:r>
            <w:r w:rsidRPr="005A5A1A">
              <w:rPr>
                <w:sz w:val="24"/>
                <w:szCs w:val="24"/>
              </w:rPr>
              <w:t>с</w:t>
            </w:r>
            <w:r w:rsidRPr="005A5A1A">
              <w:rPr>
                <w:sz w:val="24"/>
                <w:szCs w:val="24"/>
              </w:rPr>
              <w:t>ле по ГРБС:</w:t>
            </w:r>
          </w:p>
        </w:tc>
        <w:tc>
          <w:tcPr>
            <w:tcW w:w="198" w:type="pct"/>
            <w:noWrap/>
          </w:tcPr>
          <w:p w:rsidR="009B17EC" w:rsidRPr="005A5A1A" w:rsidRDefault="009B17EC" w:rsidP="004A0E8D">
            <w:pPr>
              <w:ind w:left="-644"/>
              <w:jc w:val="left"/>
              <w:rPr>
                <w:sz w:val="24"/>
                <w:szCs w:val="24"/>
              </w:rPr>
            </w:pPr>
            <w:r w:rsidRPr="005A5A1A">
              <w:rPr>
                <w:sz w:val="24"/>
                <w:szCs w:val="24"/>
              </w:rPr>
              <w:t>Х</w:t>
            </w:r>
          </w:p>
        </w:tc>
        <w:tc>
          <w:tcPr>
            <w:tcW w:w="204" w:type="pct"/>
            <w:noWrap/>
          </w:tcPr>
          <w:p w:rsidR="009B17EC" w:rsidRPr="005A5A1A" w:rsidRDefault="009B17EC" w:rsidP="004A0E8D">
            <w:pPr>
              <w:ind w:left="-1069"/>
              <w:jc w:val="left"/>
              <w:rPr>
                <w:sz w:val="24"/>
                <w:szCs w:val="24"/>
              </w:rPr>
            </w:pPr>
            <w:r w:rsidRPr="005A5A1A">
              <w:rPr>
                <w:sz w:val="24"/>
                <w:szCs w:val="24"/>
              </w:rPr>
              <w:t>Х</w:t>
            </w:r>
          </w:p>
        </w:tc>
        <w:tc>
          <w:tcPr>
            <w:tcW w:w="221" w:type="pct"/>
            <w:noWrap/>
          </w:tcPr>
          <w:p w:rsidR="009B17EC" w:rsidRPr="005A5A1A" w:rsidRDefault="009B17EC" w:rsidP="004A0E8D">
            <w:pPr>
              <w:ind w:hanging="77"/>
              <w:jc w:val="left"/>
              <w:rPr>
                <w:sz w:val="24"/>
                <w:szCs w:val="24"/>
              </w:rPr>
            </w:pPr>
            <w:r w:rsidRPr="005A5A1A">
              <w:rPr>
                <w:sz w:val="24"/>
                <w:szCs w:val="24"/>
              </w:rPr>
              <w:t>Х</w:t>
            </w:r>
          </w:p>
        </w:tc>
        <w:tc>
          <w:tcPr>
            <w:tcW w:w="193" w:type="pct"/>
            <w:noWrap/>
          </w:tcPr>
          <w:p w:rsidR="009B17EC" w:rsidRPr="005A5A1A" w:rsidRDefault="009B17EC" w:rsidP="004A0E8D">
            <w:pPr>
              <w:ind w:left="-502" w:firstLine="0"/>
              <w:jc w:val="left"/>
              <w:rPr>
                <w:sz w:val="24"/>
                <w:szCs w:val="24"/>
              </w:rPr>
            </w:pPr>
            <w:r w:rsidRPr="005A5A1A">
              <w:rPr>
                <w:sz w:val="24"/>
                <w:szCs w:val="24"/>
              </w:rPr>
              <w:t>Х</w:t>
            </w:r>
          </w:p>
        </w:tc>
        <w:tc>
          <w:tcPr>
            <w:tcW w:w="194" w:type="pct"/>
          </w:tcPr>
          <w:p w:rsidR="009B17EC" w:rsidRPr="005A5A1A" w:rsidRDefault="009B17EC" w:rsidP="004A0E8D">
            <w:pPr>
              <w:ind w:left="-647"/>
              <w:jc w:val="left"/>
              <w:rPr>
                <w:sz w:val="24"/>
                <w:szCs w:val="24"/>
              </w:rPr>
            </w:pPr>
          </w:p>
        </w:tc>
        <w:tc>
          <w:tcPr>
            <w:tcW w:w="176" w:type="pct"/>
            <w:noWrap/>
          </w:tcPr>
          <w:p w:rsidR="009B17EC" w:rsidRPr="005A5A1A" w:rsidRDefault="009B17EC" w:rsidP="004A0E8D">
            <w:pPr>
              <w:ind w:left="-647"/>
              <w:jc w:val="left"/>
              <w:rPr>
                <w:sz w:val="24"/>
                <w:szCs w:val="24"/>
              </w:rPr>
            </w:pPr>
          </w:p>
        </w:tc>
        <w:tc>
          <w:tcPr>
            <w:tcW w:w="174" w:type="pct"/>
            <w:noWrap/>
          </w:tcPr>
          <w:p w:rsidR="009B17EC" w:rsidRPr="005A5A1A" w:rsidRDefault="009B17EC" w:rsidP="004A0E8D">
            <w:pPr>
              <w:ind w:left="-651"/>
              <w:jc w:val="left"/>
              <w:rPr>
                <w:sz w:val="24"/>
                <w:szCs w:val="24"/>
              </w:rPr>
            </w:pPr>
          </w:p>
        </w:tc>
        <w:tc>
          <w:tcPr>
            <w:tcW w:w="175" w:type="pct"/>
            <w:noWrap/>
          </w:tcPr>
          <w:p w:rsidR="009B17EC" w:rsidRPr="005A5A1A" w:rsidRDefault="009B17EC" w:rsidP="004A0E8D">
            <w:pPr>
              <w:ind w:left="-552"/>
              <w:jc w:val="left"/>
              <w:rPr>
                <w:sz w:val="24"/>
                <w:szCs w:val="24"/>
              </w:rPr>
            </w:pPr>
          </w:p>
        </w:tc>
        <w:tc>
          <w:tcPr>
            <w:tcW w:w="211" w:type="pct"/>
          </w:tcPr>
          <w:p w:rsidR="009B17EC" w:rsidRPr="005A5A1A" w:rsidRDefault="009B17EC" w:rsidP="004A0E8D">
            <w:pPr>
              <w:ind w:left="-567"/>
              <w:jc w:val="left"/>
              <w:rPr>
                <w:sz w:val="24"/>
                <w:szCs w:val="24"/>
              </w:rPr>
            </w:pPr>
          </w:p>
        </w:tc>
        <w:tc>
          <w:tcPr>
            <w:tcW w:w="218" w:type="pct"/>
          </w:tcPr>
          <w:p w:rsidR="009B17EC" w:rsidRPr="005A5A1A" w:rsidRDefault="009B17EC" w:rsidP="004A0E8D">
            <w:pPr>
              <w:ind w:left="-568"/>
              <w:jc w:val="left"/>
              <w:rPr>
                <w:sz w:val="24"/>
                <w:szCs w:val="24"/>
              </w:rPr>
            </w:pPr>
          </w:p>
        </w:tc>
        <w:tc>
          <w:tcPr>
            <w:tcW w:w="192" w:type="pct"/>
          </w:tcPr>
          <w:p w:rsidR="009B17EC" w:rsidRPr="005A5A1A" w:rsidRDefault="009B17EC" w:rsidP="004A0E8D">
            <w:pPr>
              <w:ind w:left="-665"/>
              <w:jc w:val="left"/>
              <w:rPr>
                <w:sz w:val="24"/>
                <w:szCs w:val="24"/>
              </w:rPr>
            </w:pPr>
          </w:p>
        </w:tc>
        <w:tc>
          <w:tcPr>
            <w:tcW w:w="199" w:type="pct"/>
          </w:tcPr>
          <w:p w:rsidR="009B17EC" w:rsidRPr="005A5A1A" w:rsidRDefault="009B17EC" w:rsidP="004A0E8D">
            <w:pPr>
              <w:ind w:left="-665"/>
              <w:jc w:val="left"/>
              <w:rPr>
                <w:sz w:val="24"/>
                <w:szCs w:val="24"/>
              </w:rPr>
            </w:pPr>
          </w:p>
        </w:tc>
        <w:tc>
          <w:tcPr>
            <w:tcW w:w="210" w:type="pct"/>
          </w:tcPr>
          <w:p w:rsidR="009B17EC" w:rsidRPr="005A5A1A" w:rsidRDefault="009B17EC" w:rsidP="004A0E8D">
            <w:pPr>
              <w:ind w:left="-665"/>
              <w:jc w:val="left"/>
              <w:rPr>
                <w:sz w:val="24"/>
                <w:szCs w:val="24"/>
              </w:rPr>
            </w:pPr>
          </w:p>
        </w:tc>
        <w:tc>
          <w:tcPr>
            <w:tcW w:w="210" w:type="pct"/>
          </w:tcPr>
          <w:p w:rsidR="009B17EC" w:rsidRPr="005A5A1A" w:rsidRDefault="009B17EC" w:rsidP="004A0E8D">
            <w:pPr>
              <w:ind w:left="-665"/>
              <w:jc w:val="left"/>
              <w:rPr>
                <w:sz w:val="24"/>
                <w:szCs w:val="24"/>
              </w:rPr>
            </w:pPr>
          </w:p>
        </w:tc>
        <w:tc>
          <w:tcPr>
            <w:tcW w:w="224" w:type="pct"/>
          </w:tcPr>
          <w:p w:rsidR="009B17EC" w:rsidRPr="005A5A1A" w:rsidRDefault="009B17EC" w:rsidP="004A0E8D">
            <w:pPr>
              <w:ind w:left="-665"/>
              <w:jc w:val="left"/>
              <w:rPr>
                <w:sz w:val="24"/>
                <w:szCs w:val="24"/>
              </w:rPr>
            </w:pPr>
          </w:p>
        </w:tc>
        <w:tc>
          <w:tcPr>
            <w:tcW w:w="221" w:type="pct"/>
          </w:tcPr>
          <w:p w:rsidR="009B17EC" w:rsidRPr="005A5A1A" w:rsidRDefault="009B17EC" w:rsidP="004A0E8D">
            <w:pPr>
              <w:ind w:left="-665"/>
              <w:jc w:val="left"/>
              <w:rPr>
                <w:sz w:val="24"/>
                <w:szCs w:val="24"/>
              </w:rPr>
            </w:pPr>
          </w:p>
        </w:tc>
        <w:tc>
          <w:tcPr>
            <w:tcW w:w="209" w:type="pct"/>
          </w:tcPr>
          <w:p w:rsidR="009B17EC" w:rsidRPr="005A5A1A" w:rsidRDefault="009B17EC" w:rsidP="004A0E8D">
            <w:pPr>
              <w:ind w:left="-665"/>
              <w:jc w:val="left"/>
              <w:rPr>
                <w:sz w:val="24"/>
                <w:szCs w:val="24"/>
              </w:rPr>
            </w:pPr>
          </w:p>
        </w:tc>
        <w:tc>
          <w:tcPr>
            <w:tcW w:w="214" w:type="pct"/>
          </w:tcPr>
          <w:p w:rsidR="009B17EC" w:rsidRPr="005A5A1A" w:rsidRDefault="009B17EC" w:rsidP="004A0E8D">
            <w:pPr>
              <w:ind w:left="-665"/>
              <w:jc w:val="left"/>
              <w:rPr>
                <w:sz w:val="24"/>
                <w:szCs w:val="24"/>
              </w:rPr>
            </w:pPr>
          </w:p>
        </w:tc>
        <w:tc>
          <w:tcPr>
            <w:tcW w:w="264" w:type="pct"/>
          </w:tcPr>
          <w:p w:rsidR="009B17EC" w:rsidRPr="005A5A1A" w:rsidRDefault="009B17EC" w:rsidP="004A0E8D">
            <w:pPr>
              <w:ind w:left="-665"/>
              <w:jc w:val="left"/>
              <w:rPr>
                <w:sz w:val="24"/>
                <w:szCs w:val="24"/>
              </w:rPr>
            </w:pPr>
          </w:p>
        </w:tc>
        <w:tc>
          <w:tcPr>
            <w:tcW w:w="264" w:type="pct"/>
          </w:tcPr>
          <w:p w:rsidR="009B17EC" w:rsidRPr="005A5A1A" w:rsidRDefault="009B17EC" w:rsidP="004A0E8D">
            <w:pPr>
              <w:ind w:left="-665"/>
              <w:jc w:val="left"/>
              <w:rPr>
                <w:sz w:val="24"/>
                <w:szCs w:val="24"/>
              </w:rPr>
            </w:pPr>
          </w:p>
        </w:tc>
      </w:tr>
      <w:tr w:rsidR="009B17EC" w:rsidRPr="005A5A1A" w:rsidTr="004A0E8D">
        <w:tc>
          <w:tcPr>
            <w:tcW w:w="322" w:type="pct"/>
            <w:vMerge/>
          </w:tcPr>
          <w:p w:rsidR="009B17EC" w:rsidRPr="005A5A1A" w:rsidRDefault="009B17EC" w:rsidP="004A0E8D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57" w:type="pct"/>
            <w:vMerge/>
          </w:tcPr>
          <w:p w:rsidR="009B17EC" w:rsidRPr="005A5A1A" w:rsidRDefault="009B17EC" w:rsidP="004A0E8D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50" w:type="pct"/>
            <w:vMerge w:val="restart"/>
          </w:tcPr>
          <w:p w:rsidR="009B17EC" w:rsidRPr="005A5A1A" w:rsidRDefault="009B17EC" w:rsidP="004A0E8D">
            <w:pPr>
              <w:ind w:firstLine="0"/>
              <w:jc w:val="left"/>
              <w:rPr>
                <w:sz w:val="24"/>
                <w:szCs w:val="24"/>
              </w:rPr>
            </w:pPr>
            <w:r w:rsidRPr="005A5A1A">
              <w:rPr>
                <w:sz w:val="24"/>
                <w:szCs w:val="24"/>
              </w:rPr>
              <w:t>А</w:t>
            </w:r>
            <w:r w:rsidRPr="005A5A1A">
              <w:rPr>
                <w:sz w:val="24"/>
                <w:szCs w:val="24"/>
              </w:rPr>
              <w:t>д</w:t>
            </w:r>
            <w:r w:rsidRPr="005A5A1A">
              <w:rPr>
                <w:sz w:val="24"/>
                <w:szCs w:val="24"/>
              </w:rPr>
              <w:t>м</w:t>
            </w:r>
            <w:r w:rsidRPr="005A5A1A">
              <w:rPr>
                <w:sz w:val="24"/>
                <w:szCs w:val="24"/>
              </w:rPr>
              <w:t>и</w:t>
            </w:r>
            <w:r w:rsidRPr="005A5A1A">
              <w:rPr>
                <w:sz w:val="24"/>
                <w:szCs w:val="24"/>
              </w:rPr>
              <w:t>н</w:t>
            </w:r>
            <w:r w:rsidRPr="005A5A1A">
              <w:rPr>
                <w:sz w:val="24"/>
                <w:szCs w:val="24"/>
              </w:rPr>
              <w:t>и</w:t>
            </w:r>
            <w:r w:rsidRPr="005A5A1A">
              <w:rPr>
                <w:sz w:val="24"/>
                <w:szCs w:val="24"/>
              </w:rPr>
              <w:t>страция Е</w:t>
            </w:r>
            <w:r w:rsidRPr="005A5A1A">
              <w:rPr>
                <w:sz w:val="24"/>
                <w:szCs w:val="24"/>
              </w:rPr>
              <w:t>р</w:t>
            </w:r>
            <w:r w:rsidRPr="005A5A1A">
              <w:rPr>
                <w:sz w:val="24"/>
                <w:szCs w:val="24"/>
              </w:rPr>
              <w:t>м</w:t>
            </w:r>
            <w:r w:rsidRPr="005A5A1A">
              <w:rPr>
                <w:sz w:val="24"/>
                <w:szCs w:val="24"/>
              </w:rPr>
              <w:t>а</w:t>
            </w:r>
            <w:r w:rsidRPr="005A5A1A">
              <w:rPr>
                <w:sz w:val="24"/>
                <w:szCs w:val="24"/>
              </w:rPr>
              <w:t>ко</w:t>
            </w:r>
            <w:r w:rsidRPr="005A5A1A">
              <w:rPr>
                <w:sz w:val="24"/>
                <w:szCs w:val="24"/>
              </w:rPr>
              <w:t>в</w:t>
            </w:r>
            <w:r w:rsidRPr="005A5A1A">
              <w:rPr>
                <w:sz w:val="24"/>
                <w:szCs w:val="24"/>
              </w:rPr>
              <w:t xml:space="preserve">ского </w:t>
            </w:r>
            <w:r w:rsidR="00B671F2" w:rsidRPr="005A5A1A">
              <w:rPr>
                <w:sz w:val="24"/>
                <w:szCs w:val="24"/>
              </w:rPr>
              <w:t>окр</w:t>
            </w:r>
            <w:r w:rsidR="00B671F2" w:rsidRPr="005A5A1A">
              <w:rPr>
                <w:sz w:val="24"/>
                <w:szCs w:val="24"/>
              </w:rPr>
              <w:t>у</w:t>
            </w:r>
            <w:r w:rsidR="00B671F2" w:rsidRPr="005A5A1A">
              <w:rPr>
                <w:sz w:val="24"/>
                <w:szCs w:val="24"/>
              </w:rPr>
              <w:t>г</w:t>
            </w:r>
            <w:r w:rsidRPr="005A5A1A">
              <w:rPr>
                <w:sz w:val="24"/>
                <w:szCs w:val="24"/>
              </w:rPr>
              <w:t>а</w:t>
            </w:r>
          </w:p>
        </w:tc>
        <w:tc>
          <w:tcPr>
            <w:tcW w:w="198" w:type="pct"/>
            <w:noWrap/>
          </w:tcPr>
          <w:p w:rsidR="009B17EC" w:rsidRPr="005A5A1A" w:rsidRDefault="005A5A1A" w:rsidP="004A0E8D">
            <w:pPr>
              <w:ind w:firstLine="0"/>
              <w:jc w:val="left"/>
              <w:rPr>
                <w:sz w:val="24"/>
                <w:szCs w:val="24"/>
              </w:rPr>
            </w:pPr>
            <w:r w:rsidRPr="005A5A1A">
              <w:rPr>
                <w:sz w:val="24"/>
                <w:szCs w:val="24"/>
              </w:rPr>
              <w:t xml:space="preserve"> </w:t>
            </w:r>
            <w:r w:rsidR="009B17EC" w:rsidRPr="005A5A1A">
              <w:rPr>
                <w:sz w:val="24"/>
                <w:szCs w:val="24"/>
              </w:rPr>
              <w:t>009</w:t>
            </w:r>
          </w:p>
        </w:tc>
        <w:tc>
          <w:tcPr>
            <w:tcW w:w="204" w:type="pct"/>
            <w:noWrap/>
          </w:tcPr>
          <w:p w:rsidR="009B17EC" w:rsidRPr="005A5A1A" w:rsidRDefault="009B17EC" w:rsidP="004A0E8D">
            <w:pPr>
              <w:ind w:firstLine="0"/>
              <w:jc w:val="left"/>
              <w:rPr>
                <w:sz w:val="24"/>
                <w:szCs w:val="24"/>
              </w:rPr>
            </w:pPr>
            <w:r w:rsidRPr="005A5A1A">
              <w:rPr>
                <w:sz w:val="24"/>
                <w:szCs w:val="24"/>
              </w:rPr>
              <w:t>0113</w:t>
            </w:r>
          </w:p>
        </w:tc>
        <w:tc>
          <w:tcPr>
            <w:tcW w:w="221" w:type="pct"/>
            <w:noWrap/>
          </w:tcPr>
          <w:p w:rsidR="009B17EC" w:rsidRPr="005A5A1A" w:rsidRDefault="009B17EC" w:rsidP="004A0E8D">
            <w:pPr>
              <w:ind w:firstLine="0"/>
              <w:jc w:val="left"/>
              <w:rPr>
                <w:sz w:val="24"/>
                <w:szCs w:val="24"/>
              </w:rPr>
            </w:pPr>
            <w:r w:rsidRPr="005A5A1A">
              <w:rPr>
                <w:sz w:val="24"/>
                <w:szCs w:val="24"/>
              </w:rPr>
              <w:t>5490083220</w:t>
            </w:r>
          </w:p>
        </w:tc>
        <w:tc>
          <w:tcPr>
            <w:tcW w:w="193" w:type="pct"/>
            <w:noWrap/>
          </w:tcPr>
          <w:p w:rsidR="009B17EC" w:rsidRPr="005A5A1A" w:rsidRDefault="009B17EC" w:rsidP="004A0E8D">
            <w:pPr>
              <w:ind w:firstLine="0"/>
              <w:jc w:val="left"/>
              <w:rPr>
                <w:sz w:val="24"/>
                <w:szCs w:val="24"/>
              </w:rPr>
            </w:pPr>
            <w:r w:rsidRPr="005A5A1A">
              <w:rPr>
                <w:sz w:val="24"/>
                <w:szCs w:val="24"/>
              </w:rPr>
              <w:t>244</w:t>
            </w:r>
          </w:p>
        </w:tc>
        <w:tc>
          <w:tcPr>
            <w:tcW w:w="194" w:type="pct"/>
          </w:tcPr>
          <w:p w:rsidR="009B17EC" w:rsidRPr="005A5A1A" w:rsidRDefault="009B17EC" w:rsidP="004A0E8D">
            <w:pPr>
              <w:ind w:firstLine="0"/>
              <w:jc w:val="left"/>
              <w:rPr>
                <w:sz w:val="24"/>
                <w:szCs w:val="24"/>
              </w:rPr>
            </w:pPr>
            <w:r w:rsidRPr="005A5A1A">
              <w:rPr>
                <w:sz w:val="24"/>
                <w:szCs w:val="24"/>
              </w:rPr>
              <w:t>230,2</w:t>
            </w:r>
          </w:p>
        </w:tc>
        <w:tc>
          <w:tcPr>
            <w:tcW w:w="176" w:type="pct"/>
            <w:noWrap/>
          </w:tcPr>
          <w:p w:rsidR="009B17EC" w:rsidRPr="005A5A1A" w:rsidRDefault="009B17EC" w:rsidP="004A0E8D">
            <w:pPr>
              <w:ind w:firstLine="0"/>
              <w:jc w:val="left"/>
              <w:rPr>
                <w:sz w:val="24"/>
                <w:szCs w:val="24"/>
              </w:rPr>
            </w:pPr>
            <w:r w:rsidRPr="005A5A1A">
              <w:rPr>
                <w:sz w:val="24"/>
                <w:szCs w:val="24"/>
              </w:rPr>
              <w:t>0</w:t>
            </w:r>
          </w:p>
        </w:tc>
        <w:tc>
          <w:tcPr>
            <w:tcW w:w="174" w:type="pct"/>
            <w:noWrap/>
          </w:tcPr>
          <w:p w:rsidR="009B17EC" w:rsidRPr="005A5A1A" w:rsidRDefault="009B17EC" w:rsidP="004A0E8D">
            <w:pPr>
              <w:ind w:firstLine="0"/>
              <w:jc w:val="left"/>
              <w:rPr>
                <w:sz w:val="24"/>
                <w:szCs w:val="24"/>
              </w:rPr>
            </w:pPr>
            <w:r w:rsidRPr="005A5A1A">
              <w:rPr>
                <w:sz w:val="24"/>
                <w:szCs w:val="24"/>
              </w:rPr>
              <w:t>0</w:t>
            </w:r>
          </w:p>
        </w:tc>
        <w:tc>
          <w:tcPr>
            <w:tcW w:w="175" w:type="pct"/>
            <w:noWrap/>
          </w:tcPr>
          <w:p w:rsidR="009B17EC" w:rsidRPr="005A5A1A" w:rsidRDefault="004A0E8D" w:rsidP="004A0E8D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211" w:type="pct"/>
          </w:tcPr>
          <w:p w:rsidR="009B17EC" w:rsidRPr="005A5A1A" w:rsidRDefault="004A0E8D" w:rsidP="004A0E8D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218" w:type="pct"/>
          </w:tcPr>
          <w:p w:rsidR="009B17EC" w:rsidRPr="005A5A1A" w:rsidRDefault="009B17EC" w:rsidP="004A0E8D">
            <w:pPr>
              <w:jc w:val="left"/>
              <w:rPr>
                <w:sz w:val="24"/>
                <w:szCs w:val="24"/>
              </w:rPr>
            </w:pPr>
            <w:r w:rsidRPr="005A5A1A">
              <w:rPr>
                <w:sz w:val="24"/>
                <w:szCs w:val="24"/>
              </w:rPr>
              <w:t>10</w:t>
            </w:r>
          </w:p>
        </w:tc>
        <w:tc>
          <w:tcPr>
            <w:tcW w:w="192" w:type="pct"/>
          </w:tcPr>
          <w:p w:rsidR="009B17EC" w:rsidRPr="005A5A1A" w:rsidRDefault="009B17EC" w:rsidP="004A0E8D">
            <w:pPr>
              <w:ind w:firstLine="0"/>
              <w:jc w:val="left"/>
              <w:rPr>
                <w:sz w:val="24"/>
                <w:szCs w:val="24"/>
              </w:rPr>
            </w:pPr>
            <w:r w:rsidRPr="005A5A1A">
              <w:rPr>
                <w:sz w:val="24"/>
                <w:szCs w:val="24"/>
              </w:rPr>
              <w:t>0</w:t>
            </w:r>
          </w:p>
        </w:tc>
        <w:tc>
          <w:tcPr>
            <w:tcW w:w="199" w:type="pct"/>
          </w:tcPr>
          <w:p w:rsidR="009B17EC" w:rsidRPr="005A5A1A" w:rsidRDefault="009B17EC" w:rsidP="004A0E8D">
            <w:pPr>
              <w:ind w:firstLine="0"/>
              <w:jc w:val="left"/>
              <w:rPr>
                <w:sz w:val="24"/>
                <w:szCs w:val="24"/>
              </w:rPr>
            </w:pPr>
            <w:r w:rsidRPr="005A5A1A">
              <w:rPr>
                <w:sz w:val="24"/>
                <w:szCs w:val="24"/>
              </w:rPr>
              <w:t>165,0</w:t>
            </w:r>
          </w:p>
        </w:tc>
        <w:tc>
          <w:tcPr>
            <w:tcW w:w="210" w:type="pct"/>
          </w:tcPr>
          <w:p w:rsidR="009B17EC" w:rsidRPr="005A5A1A" w:rsidRDefault="009B17EC" w:rsidP="004A0E8D">
            <w:pPr>
              <w:ind w:firstLine="0"/>
              <w:jc w:val="left"/>
              <w:rPr>
                <w:sz w:val="24"/>
                <w:szCs w:val="24"/>
              </w:rPr>
            </w:pPr>
            <w:r w:rsidRPr="005A5A1A">
              <w:rPr>
                <w:sz w:val="24"/>
                <w:szCs w:val="24"/>
              </w:rPr>
              <w:t>75,0</w:t>
            </w:r>
          </w:p>
        </w:tc>
        <w:tc>
          <w:tcPr>
            <w:tcW w:w="210" w:type="pct"/>
          </w:tcPr>
          <w:p w:rsidR="009B17EC" w:rsidRPr="005A5A1A" w:rsidRDefault="009B17EC" w:rsidP="004A0E8D">
            <w:pPr>
              <w:ind w:firstLine="0"/>
              <w:jc w:val="left"/>
              <w:rPr>
                <w:sz w:val="24"/>
                <w:szCs w:val="24"/>
              </w:rPr>
            </w:pPr>
            <w:r w:rsidRPr="005A5A1A">
              <w:rPr>
                <w:sz w:val="24"/>
                <w:szCs w:val="24"/>
              </w:rPr>
              <w:t>0</w:t>
            </w:r>
          </w:p>
        </w:tc>
        <w:tc>
          <w:tcPr>
            <w:tcW w:w="224" w:type="pct"/>
          </w:tcPr>
          <w:p w:rsidR="009B17EC" w:rsidRPr="005A5A1A" w:rsidRDefault="009B17EC" w:rsidP="004A0E8D">
            <w:pPr>
              <w:ind w:firstLine="0"/>
              <w:jc w:val="left"/>
              <w:rPr>
                <w:sz w:val="24"/>
                <w:szCs w:val="24"/>
              </w:rPr>
            </w:pPr>
            <w:r w:rsidRPr="005A5A1A">
              <w:rPr>
                <w:sz w:val="24"/>
                <w:szCs w:val="24"/>
              </w:rPr>
              <w:t>75,0</w:t>
            </w:r>
          </w:p>
        </w:tc>
        <w:tc>
          <w:tcPr>
            <w:tcW w:w="221" w:type="pct"/>
          </w:tcPr>
          <w:p w:rsidR="009B17EC" w:rsidRPr="005A5A1A" w:rsidRDefault="0047382E" w:rsidP="004A0E8D">
            <w:pPr>
              <w:ind w:firstLine="0"/>
              <w:jc w:val="left"/>
              <w:rPr>
                <w:sz w:val="24"/>
                <w:szCs w:val="24"/>
              </w:rPr>
            </w:pPr>
            <w:r w:rsidRPr="005A5A1A">
              <w:rPr>
                <w:sz w:val="24"/>
                <w:szCs w:val="24"/>
              </w:rPr>
              <w:t>0</w:t>
            </w:r>
          </w:p>
        </w:tc>
        <w:tc>
          <w:tcPr>
            <w:tcW w:w="209" w:type="pct"/>
          </w:tcPr>
          <w:p w:rsidR="009B17EC" w:rsidRPr="005A5A1A" w:rsidRDefault="0047382E" w:rsidP="004A0E8D">
            <w:pPr>
              <w:ind w:firstLine="0"/>
              <w:jc w:val="left"/>
              <w:rPr>
                <w:sz w:val="24"/>
                <w:szCs w:val="24"/>
              </w:rPr>
            </w:pPr>
            <w:r w:rsidRPr="005A5A1A">
              <w:rPr>
                <w:sz w:val="24"/>
                <w:szCs w:val="24"/>
              </w:rPr>
              <w:t>0</w:t>
            </w:r>
          </w:p>
        </w:tc>
        <w:tc>
          <w:tcPr>
            <w:tcW w:w="214" w:type="pct"/>
          </w:tcPr>
          <w:p w:rsidR="009B17EC" w:rsidRPr="005A5A1A" w:rsidRDefault="0047382E" w:rsidP="004A0E8D">
            <w:pPr>
              <w:ind w:firstLine="0"/>
              <w:jc w:val="left"/>
              <w:rPr>
                <w:sz w:val="24"/>
                <w:szCs w:val="24"/>
              </w:rPr>
            </w:pPr>
            <w:r w:rsidRPr="005A5A1A">
              <w:rPr>
                <w:sz w:val="24"/>
                <w:szCs w:val="24"/>
              </w:rPr>
              <w:t>0</w:t>
            </w:r>
          </w:p>
        </w:tc>
        <w:tc>
          <w:tcPr>
            <w:tcW w:w="264" w:type="pct"/>
          </w:tcPr>
          <w:p w:rsidR="009B17EC" w:rsidRPr="005A5A1A" w:rsidRDefault="0047382E" w:rsidP="004A0E8D">
            <w:pPr>
              <w:ind w:firstLine="0"/>
              <w:jc w:val="left"/>
              <w:rPr>
                <w:sz w:val="24"/>
                <w:szCs w:val="24"/>
              </w:rPr>
            </w:pPr>
            <w:r w:rsidRPr="005A5A1A">
              <w:rPr>
                <w:sz w:val="24"/>
                <w:szCs w:val="24"/>
              </w:rPr>
              <w:t>0</w:t>
            </w:r>
          </w:p>
        </w:tc>
        <w:tc>
          <w:tcPr>
            <w:tcW w:w="264" w:type="pct"/>
          </w:tcPr>
          <w:p w:rsidR="009B17EC" w:rsidRPr="005A5A1A" w:rsidRDefault="0047382E" w:rsidP="004A0E8D">
            <w:pPr>
              <w:ind w:firstLine="0"/>
              <w:jc w:val="left"/>
              <w:rPr>
                <w:sz w:val="24"/>
                <w:szCs w:val="24"/>
              </w:rPr>
            </w:pPr>
            <w:r w:rsidRPr="005A5A1A">
              <w:rPr>
                <w:sz w:val="24"/>
                <w:szCs w:val="24"/>
              </w:rPr>
              <w:t>745,0</w:t>
            </w:r>
          </w:p>
        </w:tc>
      </w:tr>
      <w:tr w:rsidR="009B17EC" w:rsidRPr="005A5A1A" w:rsidTr="004A0E8D">
        <w:tc>
          <w:tcPr>
            <w:tcW w:w="322" w:type="pct"/>
            <w:vMerge/>
          </w:tcPr>
          <w:p w:rsidR="009B17EC" w:rsidRPr="005A5A1A" w:rsidRDefault="009B17EC" w:rsidP="004A0E8D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57" w:type="pct"/>
            <w:vMerge/>
          </w:tcPr>
          <w:p w:rsidR="009B17EC" w:rsidRPr="005A5A1A" w:rsidRDefault="009B17EC" w:rsidP="004A0E8D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50" w:type="pct"/>
            <w:vMerge/>
          </w:tcPr>
          <w:p w:rsidR="009B17EC" w:rsidRPr="005A5A1A" w:rsidRDefault="009B17EC" w:rsidP="004A0E8D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8" w:type="pct"/>
            <w:noWrap/>
          </w:tcPr>
          <w:p w:rsidR="009B17EC" w:rsidRPr="005A5A1A" w:rsidRDefault="009B17EC" w:rsidP="004A0E8D">
            <w:pPr>
              <w:jc w:val="left"/>
              <w:rPr>
                <w:sz w:val="24"/>
                <w:szCs w:val="24"/>
              </w:rPr>
            </w:pPr>
            <w:r w:rsidRPr="005A5A1A">
              <w:rPr>
                <w:sz w:val="24"/>
                <w:szCs w:val="24"/>
              </w:rPr>
              <w:t>0009</w:t>
            </w:r>
          </w:p>
        </w:tc>
        <w:tc>
          <w:tcPr>
            <w:tcW w:w="204" w:type="pct"/>
            <w:noWrap/>
          </w:tcPr>
          <w:p w:rsidR="009B17EC" w:rsidRPr="005A5A1A" w:rsidRDefault="009B17EC" w:rsidP="004A0E8D">
            <w:pPr>
              <w:ind w:left="-786"/>
              <w:jc w:val="left"/>
              <w:rPr>
                <w:sz w:val="24"/>
                <w:szCs w:val="24"/>
              </w:rPr>
            </w:pPr>
            <w:r w:rsidRPr="005A5A1A">
              <w:rPr>
                <w:sz w:val="24"/>
                <w:szCs w:val="24"/>
              </w:rPr>
              <w:t>0410</w:t>
            </w:r>
          </w:p>
        </w:tc>
        <w:tc>
          <w:tcPr>
            <w:tcW w:w="221" w:type="pct"/>
            <w:noWrap/>
          </w:tcPr>
          <w:p w:rsidR="009B17EC" w:rsidRPr="005A5A1A" w:rsidRDefault="009B17EC" w:rsidP="004A0E8D">
            <w:pPr>
              <w:ind w:hanging="108"/>
              <w:jc w:val="left"/>
              <w:rPr>
                <w:sz w:val="24"/>
                <w:szCs w:val="24"/>
              </w:rPr>
            </w:pPr>
            <w:r w:rsidRPr="005A5A1A">
              <w:rPr>
                <w:sz w:val="24"/>
                <w:szCs w:val="24"/>
              </w:rPr>
              <w:t>549</w:t>
            </w:r>
            <w:r w:rsidRPr="005A5A1A">
              <w:rPr>
                <w:sz w:val="24"/>
                <w:szCs w:val="24"/>
                <w:lang w:val="en-US"/>
              </w:rPr>
              <w:t>D</w:t>
            </w:r>
            <w:r w:rsidRPr="005A5A1A">
              <w:rPr>
                <w:sz w:val="24"/>
                <w:szCs w:val="24"/>
              </w:rPr>
              <w:t>276450</w:t>
            </w:r>
          </w:p>
        </w:tc>
        <w:tc>
          <w:tcPr>
            <w:tcW w:w="193" w:type="pct"/>
            <w:noWrap/>
          </w:tcPr>
          <w:p w:rsidR="009B17EC" w:rsidRPr="005A5A1A" w:rsidRDefault="009B17EC" w:rsidP="004A0E8D">
            <w:pPr>
              <w:ind w:firstLine="34"/>
              <w:jc w:val="left"/>
              <w:rPr>
                <w:sz w:val="24"/>
                <w:szCs w:val="24"/>
              </w:rPr>
            </w:pPr>
            <w:r w:rsidRPr="005A5A1A">
              <w:rPr>
                <w:sz w:val="24"/>
                <w:szCs w:val="24"/>
              </w:rPr>
              <w:t>244</w:t>
            </w:r>
          </w:p>
        </w:tc>
        <w:tc>
          <w:tcPr>
            <w:tcW w:w="194" w:type="pct"/>
          </w:tcPr>
          <w:p w:rsidR="009B17EC" w:rsidRPr="005A5A1A" w:rsidRDefault="009B17EC" w:rsidP="004A0E8D">
            <w:pPr>
              <w:ind w:left="-788"/>
              <w:jc w:val="left"/>
              <w:rPr>
                <w:sz w:val="24"/>
                <w:szCs w:val="24"/>
              </w:rPr>
            </w:pPr>
            <w:r w:rsidRPr="005A5A1A">
              <w:rPr>
                <w:sz w:val="24"/>
                <w:szCs w:val="24"/>
              </w:rPr>
              <w:t>0</w:t>
            </w:r>
          </w:p>
        </w:tc>
        <w:tc>
          <w:tcPr>
            <w:tcW w:w="176" w:type="pct"/>
            <w:noWrap/>
          </w:tcPr>
          <w:p w:rsidR="009B17EC" w:rsidRPr="005A5A1A" w:rsidRDefault="009B17EC" w:rsidP="004A0E8D">
            <w:pPr>
              <w:ind w:left="-672"/>
              <w:jc w:val="left"/>
              <w:rPr>
                <w:sz w:val="24"/>
                <w:szCs w:val="24"/>
              </w:rPr>
            </w:pPr>
            <w:r w:rsidRPr="005A5A1A">
              <w:rPr>
                <w:sz w:val="24"/>
                <w:szCs w:val="24"/>
              </w:rPr>
              <w:t>0</w:t>
            </w:r>
          </w:p>
        </w:tc>
        <w:tc>
          <w:tcPr>
            <w:tcW w:w="174" w:type="pct"/>
            <w:noWrap/>
          </w:tcPr>
          <w:p w:rsidR="009B17EC" w:rsidRPr="005A5A1A" w:rsidRDefault="009B17EC" w:rsidP="004A0E8D">
            <w:pPr>
              <w:ind w:left="-793"/>
              <w:jc w:val="left"/>
              <w:rPr>
                <w:sz w:val="24"/>
                <w:szCs w:val="24"/>
              </w:rPr>
            </w:pPr>
            <w:r w:rsidRPr="005A5A1A">
              <w:rPr>
                <w:sz w:val="24"/>
                <w:szCs w:val="24"/>
              </w:rPr>
              <w:t>0</w:t>
            </w:r>
          </w:p>
        </w:tc>
        <w:tc>
          <w:tcPr>
            <w:tcW w:w="175" w:type="pct"/>
            <w:noWrap/>
          </w:tcPr>
          <w:p w:rsidR="009B17EC" w:rsidRPr="005A5A1A" w:rsidRDefault="009B17EC" w:rsidP="004A0E8D">
            <w:pPr>
              <w:ind w:left="-687"/>
              <w:jc w:val="left"/>
              <w:rPr>
                <w:sz w:val="24"/>
                <w:szCs w:val="24"/>
              </w:rPr>
            </w:pPr>
            <w:r w:rsidRPr="005A5A1A">
              <w:rPr>
                <w:sz w:val="24"/>
                <w:szCs w:val="24"/>
              </w:rPr>
              <w:t>0</w:t>
            </w:r>
          </w:p>
        </w:tc>
        <w:tc>
          <w:tcPr>
            <w:tcW w:w="211" w:type="pct"/>
          </w:tcPr>
          <w:p w:rsidR="009B17EC" w:rsidRPr="005A5A1A" w:rsidRDefault="009B17EC" w:rsidP="004A0E8D">
            <w:pPr>
              <w:ind w:left="-702"/>
              <w:jc w:val="left"/>
              <w:rPr>
                <w:sz w:val="24"/>
                <w:szCs w:val="24"/>
              </w:rPr>
            </w:pPr>
            <w:r w:rsidRPr="005A5A1A">
              <w:rPr>
                <w:sz w:val="24"/>
                <w:szCs w:val="24"/>
              </w:rPr>
              <w:t>0</w:t>
            </w:r>
          </w:p>
        </w:tc>
        <w:tc>
          <w:tcPr>
            <w:tcW w:w="218" w:type="pct"/>
          </w:tcPr>
          <w:p w:rsidR="009B17EC" w:rsidRPr="005A5A1A" w:rsidRDefault="009B17EC" w:rsidP="004A0E8D">
            <w:pPr>
              <w:ind w:left="-659"/>
              <w:jc w:val="left"/>
              <w:rPr>
                <w:sz w:val="24"/>
                <w:szCs w:val="24"/>
              </w:rPr>
            </w:pPr>
            <w:r w:rsidRPr="005A5A1A">
              <w:rPr>
                <w:sz w:val="24"/>
                <w:szCs w:val="24"/>
              </w:rPr>
              <w:t>0</w:t>
            </w:r>
          </w:p>
        </w:tc>
        <w:tc>
          <w:tcPr>
            <w:tcW w:w="192" w:type="pct"/>
          </w:tcPr>
          <w:p w:rsidR="009B17EC" w:rsidRPr="005A5A1A" w:rsidRDefault="009B17EC" w:rsidP="004A0E8D">
            <w:pPr>
              <w:ind w:left="-681" w:right="-158" w:firstLine="599"/>
              <w:jc w:val="left"/>
              <w:rPr>
                <w:sz w:val="24"/>
                <w:szCs w:val="24"/>
              </w:rPr>
            </w:pPr>
            <w:r w:rsidRPr="005A5A1A">
              <w:rPr>
                <w:sz w:val="24"/>
                <w:szCs w:val="24"/>
              </w:rPr>
              <w:t>1368</w:t>
            </w:r>
          </w:p>
          <w:p w:rsidR="009B17EC" w:rsidRPr="005A5A1A" w:rsidRDefault="009B17EC" w:rsidP="004A0E8D">
            <w:pPr>
              <w:ind w:left="-681" w:right="-158" w:firstLine="599"/>
              <w:jc w:val="left"/>
              <w:rPr>
                <w:sz w:val="24"/>
                <w:szCs w:val="24"/>
              </w:rPr>
            </w:pPr>
            <w:r w:rsidRPr="005A5A1A">
              <w:rPr>
                <w:sz w:val="24"/>
                <w:szCs w:val="24"/>
              </w:rPr>
              <w:t>9,6</w:t>
            </w:r>
          </w:p>
        </w:tc>
        <w:tc>
          <w:tcPr>
            <w:tcW w:w="199" w:type="pct"/>
          </w:tcPr>
          <w:p w:rsidR="009B17EC" w:rsidRPr="005A5A1A" w:rsidRDefault="009B17EC" w:rsidP="004A0E8D">
            <w:pPr>
              <w:ind w:left="-681"/>
              <w:jc w:val="left"/>
              <w:rPr>
                <w:sz w:val="24"/>
                <w:szCs w:val="24"/>
              </w:rPr>
            </w:pPr>
            <w:r w:rsidRPr="005A5A1A">
              <w:rPr>
                <w:sz w:val="24"/>
                <w:szCs w:val="24"/>
              </w:rPr>
              <w:t>214</w:t>
            </w:r>
          </w:p>
          <w:p w:rsidR="009B17EC" w:rsidRPr="005A5A1A" w:rsidRDefault="009B17EC" w:rsidP="004A0E8D">
            <w:pPr>
              <w:ind w:left="-681"/>
              <w:jc w:val="left"/>
              <w:rPr>
                <w:sz w:val="24"/>
                <w:szCs w:val="24"/>
              </w:rPr>
            </w:pPr>
            <w:r w:rsidRPr="005A5A1A">
              <w:rPr>
                <w:sz w:val="24"/>
                <w:szCs w:val="24"/>
              </w:rPr>
              <w:t>,4</w:t>
            </w:r>
          </w:p>
        </w:tc>
        <w:tc>
          <w:tcPr>
            <w:tcW w:w="210" w:type="pct"/>
          </w:tcPr>
          <w:p w:rsidR="009B17EC" w:rsidRPr="005A5A1A" w:rsidRDefault="009B17EC" w:rsidP="004A0E8D">
            <w:pPr>
              <w:ind w:left="-681" w:right="-63" w:firstLine="639"/>
              <w:jc w:val="left"/>
              <w:rPr>
                <w:sz w:val="24"/>
                <w:szCs w:val="24"/>
              </w:rPr>
            </w:pPr>
            <w:r w:rsidRPr="005A5A1A">
              <w:rPr>
                <w:sz w:val="24"/>
                <w:szCs w:val="24"/>
              </w:rPr>
              <w:t>2500,</w:t>
            </w:r>
          </w:p>
          <w:p w:rsidR="009B17EC" w:rsidRPr="005A5A1A" w:rsidRDefault="009B17EC" w:rsidP="004A0E8D">
            <w:pPr>
              <w:ind w:left="-681" w:right="-63" w:firstLine="639"/>
              <w:jc w:val="left"/>
              <w:rPr>
                <w:sz w:val="24"/>
                <w:szCs w:val="24"/>
              </w:rPr>
            </w:pPr>
            <w:r w:rsidRPr="005A5A1A">
              <w:rPr>
                <w:sz w:val="24"/>
                <w:szCs w:val="24"/>
              </w:rPr>
              <w:t>0</w:t>
            </w:r>
          </w:p>
        </w:tc>
        <w:tc>
          <w:tcPr>
            <w:tcW w:w="210" w:type="pct"/>
          </w:tcPr>
          <w:p w:rsidR="009B17EC" w:rsidRPr="005A5A1A" w:rsidRDefault="009B17EC" w:rsidP="004A0E8D">
            <w:pPr>
              <w:ind w:left="-681"/>
              <w:jc w:val="left"/>
              <w:rPr>
                <w:sz w:val="24"/>
                <w:szCs w:val="24"/>
              </w:rPr>
            </w:pPr>
            <w:r w:rsidRPr="005A5A1A">
              <w:rPr>
                <w:sz w:val="24"/>
                <w:szCs w:val="24"/>
              </w:rPr>
              <w:t>0</w:t>
            </w:r>
          </w:p>
        </w:tc>
        <w:tc>
          <w:tcPr>
            <w:tcW w:w="224" w:type="pct"/>
          </w:tcPr>
          <w:p w:rsidR="009B17EC" w:rsidRPr="005A5A1A" w:rsidRDefault="009B17EC" w:rsidP="004A0E8D">
            <w:pPr>
              <w:ind w:firstLine="0"/>
              <w:jc w:val="left"/>
              <w:rPr>
                <w:sz w:val="24"/>
                <w:szCs w:val="24"/>
              </w:rPr>
            </w:pPr>
            <w:r w:rsidRPr="005A5A1A">
              <w:rPr>
                <w:sz w:val="24"/>
                <w:szCs w:val="24"/>
              </w:rPr>
              <w:t>0</w:t>
            </w:r>
          </w:p>
        </w:tc>
        <w:tc>
          <w:tcPr>
            <w:tcW w:w="221" w:type="pct"/>
          </w:tcPr>
          <w:p w:rsidR="009B17EC" w:rsidRPr="005A5A1A" w:rsidRDefault="009B17EC" w:rsidP="004A0E8D">
            <w:pPr>
              <w:ind w:left="-681"/>
              <w:jc w:val="left"/>
              <w:rPr>
                <w:sz w:val="24"/>
                <w:szCs w:val="24"/>
              </w:rPr>
            </w:pPr>
            <w:r w:rsidRPr="005A5A1A">
              <w:rPr>
                <w:sz w:val="24"/>
                <w:szCs w:val="24"/>
              </w:rPr>
              <w:t>0</w:t>
            </w:r>
          </w:p>
        </w:tc>
        <w:tc>
          <w:tcPr>
            <w:tcW w:w="209" w:type="pct"/>
          </w:tcPr>
          <w:p w:rsidR="009B17EC" w:rsidRPr="005A5A1A" w:rsidRDefault="009B17EC" w:rsidP="004A0E8D">
            <w:pPr>
              <w:ind w:left="-681"/>
              <w:jc w:val="left"/>
              <w:rPr>
                <w:sz w:val="24"/>
                <w:szCs w:val="24"/>
              </w:rPr>
            </w:pPr>
            <w:r w:rsidRPr="005A5A1A">
              <w:rPr>
                <w:sz w:val="24"/>
                <w:szCs w:val="24"/>
              </w:rPr>
              <w:t>0</w:t>
            </w:r>
          </w:p>
        </w:tc>
        <w:tc>
          <w:tcPr>
            <w:tcW w:w="214" w:type="pct"/>
          </w:tcPr>
          <w:p w:rsidR="009B17EC" w:rsidRPr="005A5A1A" w:rsidRDefault="009B17EC" w:rsidP="004A0E8D">
            <w:pPr>
              <w:ind w:firstLine="0"/>
              <w:jc w:val="left"/>
              <w:rPr>
                <w:sz w:val="24"/>
                <w:szCs w:val="24"/>
              </w:rPr>
            </w:pPr>
            <w:r w:rsidRPr="005A5A1A">
              <w:rPr>
                <w:sz w:val="24"/>
                <w:szCs w:val="24"/>
              </w:rPr>
              <w:t>0</w:t>
            </w:r>
          </w:p>
        </w:tc>
        <w:tc>
          <w:tcPr>
            <w:tcW w:w="264" w:type="pct"/>
          </w:tcPr>
          <w:p w:rsidR="009B17EC" w:rsidRPr="005A5A1A" w:rsidRDefault="0047382E" w:rsidP="004A0E8D">
            <w:pPr>
              <w:ind w:left="-681"/>
              <w:jc w:val="left"/>
              <w:rPr>
                <w:sz w:val="24"/>
                <w:szCs w:val="24"/>
              </w:rPr>
            </w:pPr>
            <w:r w:rsidRPr="005A5A1A">
              <w:rPr>
                <w:sz w:val="24"/>
                <w:szCs w:val="24"/>
              </w:rPr>
              <w:t>0</w:t>
            </w:r>
          </w:p>
        </w:tc>
        <w:tc>
          <w:tcPr>
            <w:tcW w:w="264" w:type="pct"/>
          </w:tcPr>
          <w:p w:rsidR="009B17EC" w:rsidRPr="005A5A1A" w:rsidRDefault="009B17EC" w:rsidP="004A0E8D">
            <w:pPr>
              <w:ind w:left="-681"/>
              <w:jc w:val="left"/>
              <w:rPr>
                <w:sz w:val="24"/>
                <w:szCs w:val="24"/>
              </w:rPr>
            </w:pPr>
            <w:r w:rsidRPr="005A5A1A">
              <w:rPr>
                <w:sz w:val="24"/>
                <w:szCs w:val="24"/>
              </w:rPr>
              <w:t>1640</w:t>
            </w:r>
          </w:p>
          <w:p w:rsidR="009B17EC" w:rsidRPr="005A5A1A" w:rsidRDefault="009B17EC" w:rsidP="004A0E8D">
            <w:pPr>
              <w:ind w:left="-681"/>
              <w:jc w:val="left"/>
              <w:rPr>
                <w:sz w:val="24"/>
                <w:szCs w:val="24"/>
              </w:rPr>
            </w:pPr>
            <w:r w:rsidRPr="005A5A1A">
              <w:rPr>
                <w:sz w:val="24"/>
                <w:szCs w:val="24"/>
              </w:rPr>
              <w:t>,0</w:t>
            </w:r>
          </w:p>
        </w:tc>
      </w:tr>
      <w:tr w:rsidR="009B17EC" w:rsidRPr="005A5A1A" w:rsidTr="004A0E8D">
        <w:tc>
          <w:tcPr>
            <w:tcW w:w="322" w:type="pct"/>
            <w:vMerge/>
          </w:tcPr>
          <w:p w:rsidR="009B17EC" w:rsidRPr="005A5A1A" w:rsidRDefault="009B17EC" w:rsidP="004A0E8D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57" w:type="pct"/>
            <w:vMerge/>
          </w:tcPr>
          <w:p w:rsidR="009B17EC" w:rsidRPr="005A5A1A" w:rsidRDefault="009B17EC" w:rsidP="004A0E8D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50" w:type="pct"/>
            <w:vMerge/>
          </w:tcPr>
          <w:p w:rsidR="009B17EC" w:rsidRPr="005A5A1A" w:rsidRDefault="009B17EC" w:rsidP="004A0E8D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98" w:type="pct"/>
            <w:noWrap/>
          </w:tcPr>
          <w:p w:rsidR="009B17EC" w:rsidRPr="005A5A1A" w:rsidRDefault="009B17EC" w:rsidP="004A0E8D">
            <w:pPr>
              <w:ind w:left="-675"/>
              <w:jc w:val="left"/>
              <w:rPr>
                <w:sz w:val="24"/>
                <w:szCs w:val="24"/>
              </w:rPr>
            </w:pPr>
            <w:r w:rsidRPr="005A5A1A">
              <w:rPr>
                <w:sz w:val="24"/>
                <w:szCs w:val="24"/>
              </w:rPr>
              <w:t>009</w:t>
            </w:r>
          </w:p>
        </w:tc>
        <w:tc>
          <w:tcPr>
            <w:tcW w:w="204" w:type="pct"/>
            <w:noWrap/>
          </w:tcPr>
          <w:p w:rsidR="009B17EC" w:rsidRPr="005A5A1A" w:rsidRDefault="009B17EC" w:rsidP="004A0E8D">
            <w:pPr>
              <w:ind w:left="-664" w:firstLine="615"/>
              <w:jc w:val="left"/>
              <w:rPr>
                <w:sz w:val="24"/>
                <w:szCs w:val="24"/>
              </w:rPr>
            </w:pPr>
            <w:r w:rsidRPr="005A5A1A">
              <w:rPr>
                <w:sz w:val="24"/>
                <w:szCs w:val="24"/>
              </w:rPr>
              <w:t>0410</w:t>
            </w:r>
          </w:p>
        </w:tc>
        <w:tc>
          <w:tcPr>
            <w:tcW w:w="221" w:type="pct"/>
            <w:noWrap/>
          </w:tcPr>
          <w:p w:rsidR="009B17EC" w:rsidRPr="005A5A1A" w:rsidRDefault="009B17EC" w:rsidP="004A0E8D">
            <w:pPr>
              <w:ind w:firstLine="0"/>
              <w:jc w:val="left"/>
              <w:rPr>
                <w:sz w:val="24"/>
                <w:szCs w:val="24"/>
              </w:rPr>
            </w:pPr>
            <w:r w:rsidRPr="005A5A1A">
              <w:rPr>
                <w:sz w:val="24"/>
                <w:szCs w:val="24"/>
              </w:rPr>
              <w:t>5490096450</w:t>
            </w:r>
          </w:p>
        </w:tc>
        <w:tc>
          <w:tcPr>
            <w:tcW w:w="193" w:type="pct"/>
            <w:noWrap/>
          </w:tcPr>
          <w:p w:rsidR="009B17EC" w:rsidRPr="005A5A1A" w:rsidRDefault="009B17EC" w:rsidP="004A0E8D">
            <w:pPr>
              <w:ind w:firstLine="34"/>
              <w:jc w:val="left"/>
              <w:rPr>
                <w:sz w:val="24"/>
                <w:szCs w:val="24"/>
              </w:rPr>
            </w:pPr>
            <w:r w:rsidRPr="005A5A1A">
              <w:rPr>
                <w:sz w:val="24"/>
                <w:szCs w:val="24"/>
              </w:rPr>
              <w:t>244</w:t>
            </w:r>
          </w:p>
        </w:tc>
        <w:tc>
          <w:tcPr>
            <w:tcW w:w="194" w:type="pct"/>
          </w:tcPr>
          <w:p w:rsidR="009B17EC" w:rsidRPr="005A5A1A" w:rsidRDefault="009B17EC" w:rsidP="004A0E8D">
            <w:pPr>
              <w:ind w:left="-788"/>
              <w:jc w:val="left"/>
              <w:rPr>
                <w:sz w:val="24"/>
                <w:szCs w:val="24"/>
              </w:rPr>
            </w:pPr>
            <w:r w:rsidRPr="005A5A1A">
              <w:rPr>
                <w:sz w:val="24"/>
                <w:szCs w:val="24"/>
              </w:rPr>
              <w:t>0</w:t>
            </w:r>
          </w:p>
        </w:tc>
        <w:tc>
          <w:tcPr>
            <w:tcW w:w="176" w:type="pct"/>
            <w:noWrap/>
          </w:tcPr>
          <w:p w:rsidR="009B17EC" w:rsidRPr="005A5A1A" w:rsidRDefault="009B17EC" w:rsidP="004A0E8D">
            <w:pPr>
              <w:ind w:left="-672"/>
              <w:jc w:val="left"/>
              <w:rPr>
                <w:sz w:val="24"/>
                <w:szCs w:val="24"/>
              </w:rPr>
            </w:pPr>
            <w:r w:rsidRPr="005A5A1A">
              <w:rPr>
                <w:sz w:val="24"/>
                <w:szCs w:val="24"/>
              </w:rPr>
              <w:t>0</w:t>
            </w:r>
          </w:p>
        </w:tc>
        <w:tc>
          <w:tcPr>
            <w:tcW w:w="174" w:type="pct"/>
            <w:noWrap/>
          </w:tcPr>
          <w:p w:rsidR="009B17EC" w:rsidRPr="005A5A1A" w:rsidRDefault="009B17EC" w:rsidP="004A0E8D">
            <w:pPr>
              <w:ind w:left="-793"/>
              <w:jc w:val="left"/>
              <w:rPr>
                <w:sz w:val="24"/>
                <w:szCs w:val="24"/>
              </w:rPr>
            </w:pPr>
            <w:r w:rsidRPr="005A5A1A">
              <w:rPr>
                <w:sz w:val="24"/>
                <w:szCs w:val="24"/>
              </w:rPr>
              <w:t>0</w:t>
            </w:r>
          </w:p>
        </w:tc>
        <w:tc>
          <w:tcPr>
            <w:tcW w:w="175" w:type="pct"/>
            <w:noWrap/>
          </w:tcPr>
          <w:p w:rsidR="009B17EC" w:rsidRPr="005A5A1A" w:rsidRDefault="009B17EC" w:rsidP="004A0E8D">
            <w:pPr>
              <w:ind w:left="-687"/>
              <w:jc w:val="left"/>
              <w:rPr>
                <w:sz w:val="24"/>
                <w:szCs w:val="24"/>
              </w:rPr>
            </w:pPr>
            <w:r w:rsidRPr="005A5A1A">
              <w:rPr>
                <w:sz w:val="24"/>
                <w:szCs w:val="24"/>
              </w:rPr>
              <w:t>0,7</w:t>
            </w:r>
          </w:p>
        </w:tc>
        <w:tc>
          <w:tcPr>
            <w:tcW w:w="211" w:type="pct"/>
          </w:tcPr>
          <w:p w:rsidR="009B17EC" w:rsidRPr="005A5A1A" w:rsidRDefault="009B17EC" w:rsidP="004A0E8D">
            <w:pPr>
              <w:ind w:left="-702"/>
              <w:jc w:val="left"/>
              <w:rPr>
                <w:sz w:val="24"/>
                <w:szCs w:val="24"/>
              </w:rPr>
            </w:pPr>
            <w:r w:rsidRPr="005A5A1A">
              <w:rPr>
                <w:sz w:val="24"/>
                <w:szCs w:val="24"/>
              </w:rPr>
              <w:t>0,7</w:t>
            </w:r>
          </w:p>
        </w:tc>
        <w:tc>
          <w:tcPr>
            <w:tcW w:w="218" w:type="pct"/>
          </w:tcPr>
          <w:p w:rsidR="009B17EC" w:rsidRPr="005A5A1A" w:rsidRDefault="009B17EC" w:rsidP="004A0E8D">
            <w:pPr>
              <w:ind w:left="-659"/>
              <w:jc w:val="left"/>
              <w:rPr>
                <w:sz w:val="24"/>
                <w:szCs w:val="24"/>
              </w:rPr>
            </w:pPr>
            <w:r w:rsidRPr="005A5A1A">
              <w:rPr>
                <w:sz w:val="24"/>
                <w:szCs w:val="24"/>
              </w:rPr>
              <w:t>0,9</w:t>
            </w:r>
          </w:p>
        </w:tc>
        <w:tc>
          <w:tcPr>
            <w:tcW w:w="192" w:type="pct"/>
          </w:tcPr>
          <w:p w:rsidR="009B17EC" w:rsidRPr="005A5A1A" w:rsidRDefault="009B17EC" w:rsidP="004A0E8D">
            <w:pPr>
              <w:ind w:left="-681"/>
              <w:jc w:val="left"/>
              <w:rPr>
                <w:sz w:val="24"/>
                <w:szCs w:val="24"/>
              </w:rPr>
            </w:pPr>
            <w:r w:rsidRPr="005A5A1A">
              <w:rPr>
                <w:sz w:val="24"/>
                <w:szCs w:val="24"/>
              </w:rPr>
              <w:t>0</w:t>
            </w:r>
          </w:p>
        </w:tc>
        <w:tc>
          <w:tcPr>
            <w:tcW w:w="199" w:type="pct"/>
          </w:tcPr>
          <w:p w:rsidR="009B17EC" w:rsidRPr="005A5A1A" w:rsidRDefault="009B17EC" w:rsidP="004A0E8D">
            <w:pPr>
              <w:ind w:left="-681"/>
              <w:jc w:val="left"/>
              <w:rPr>
                <w:sz w:val="24"/>
                <w:szCs w:val="24"/>
              </w:rPr>
            </w:pPr>
            <w:r w:rsidRPr="005A5A1A">
              <w:rPr>
                <w:sz w:val="24"/>
                <w:szCs w:val="24"/>
              </w:rPr>
              <w:t>0</w:t>
            </w:r>
          </w:p>
        </w:tc>
        <w:tc>
          <w:tcPr>
            <w:tcW w:w="210" w:type="pct"/>
          </w:tcPr>
          <w:p w:rsidR="009B17EC" w:rsidRPr="005A5A1A" w:rsidRDefault="009B17EC" w:rsidP="004A0E8D">
            <w:pPr>
              <w:ind w:left="-681"/>
              <w:jc w:val="left"/>
              <w:rPr>
                <w:sz w:val="24"/>
                <w:szCs w:val="24"/>
              </w:rPr>
            </w:pPr>
            <w:r w:rsidRPr="005A5A1A">
              <w:rPr>
                <w:sz w:val="24"/>
                <w:szCs w:val="24"/>
              </w:rPr>
              <w:t>0</w:t>
            </w:r>
          </w:p>
        </w:tc>
        <w:tc>
          <w:tcPr>
            <w:tcW w:w="210" w:type="pct"/>
          </w:tcPr>
          <w:p w:rsidR="009B17EC" w:rsidRPr="005A5A1A" w:rsidRDefault="009B17EC" w:rsidP="004A0E8D">
            <w:pPr>
              <w:ind w:left="-681"/>
              <w:jc w:val="left"/>
              <w:rPr>
                <w:sz w:val="24"/>
                <w:szCs w:val="24"/>
              </w:rPr>
            </w:pPr>
            <w:r w:rsidRPr="005A5A1A">
              <w:rPr>
                <w:sz w:val="24"/>
                <w:szCs w:val="24"/>
              </w:rPr>
              <w:t>0</w:t>
            </w:r>
          </w:p>
        </w:tc>
        <w:tc>
          <w:tcPr>
            <w:tcW w:w="224" w:type="pct"/>
          </w:tcPr>
          <w:p w:rsidR="009B17EC" w:rsidRPr="005A5A1A" w:rsidRDefault="009B17EC" w:rsidP="004A0E8D">
            <w:pPr>
              <w:ind w:firstLine="0"/>
              <w:jc w:val="left"/>
              <w:rPr>
                <w:sz w:val="24"/>
                <w:szCs w:val="24"/>
              </w:rPr>
            </w:pPr>
            <w:r w:rsidRPr="005A5A1A">
              <w:rPr>
                <w:sz w:val="24"/>
                <w:szCs w:val="24"/>
              </w:rPr>
              <w:t>0</w:t>
            </w:r>
          </w:p>
        </w:tc>
        <w:tc>
          <w:tcPr>
            <w:tcW w:w="221" w:type="pct"/>
          </w:tcPr>
          <w:p w:rsidR="009B17EC" w:rsidRPr="005A5A1A" w:rsidRDefault="009B17EC" w:rsidP="004A0E8D">
            <w:pPr>
              <w:ind w:left="-681"/>
              <w:jc w:val="left"/>
              <w:rPr>
                <w:sz w:val="24"/>
                <w:szCs w:val="24"/>
              </w:rPr>
            </w:pPr>
            <w:r w:rsidRPr="005A5A1A">
              <w:rPr>
                <w:sz w:val="24"/>
                <w:szCs w:val="24"/>
              </w:rPr>
              <w:t>0</w:t>
            </w:r>
          </w:p>
        </w:tc>
        <w:tc>
          <w:tcPr>
            <w:tcW w:w="209" w:type="pct"/>
          </w:tcPr>
          <w:p w:rsidR="009B17EC" w:rsidRPr="005A5A1A" w:rsidRDefault="009B17EC" w:rsidP="004A0E8D">
            <w:pPr>
              <w:ind w:left="-681"/>
              <w:jc w:val="left"/>
              <w:rPr>
                <w:sz w:val="24"/>
                <w:szCs w:val="24"/>
              </w:rPr>
            </w:pPr>
            <w:r w:rsidRPr="005A5A1A">
              <w:rPr>
                <w:sz w:val="24"/>
                <w:szCs w:val="24"/>
              </w:rPr>
              <w:t>0</w:t>
            </w:r>
          </w:p>
        </w:tc>
        <w:tc>
          <w:tcPr>
            <w:tcW w:w="214" w:type="pct"/>
          </w:tcPr>
          <w:p w:rsidR="009B17EC" w:rsidRPr="005A5A1A" w:rsidRDefault="009B17EC" w:rsidP="004A0E8D">
            <w:pPr>
              <w:ind w:firstLine="0"/>
              <w:jc w:val="left"/>
              <w:rPr>
                <w:sz w:val="24"/>
                <w:szCs w:val="24"/>
              </w:rPr>
            </w:pPr>
            <w:r w:rsidRPr="005A5A1A">
              <w:rPr>
                <w:sz w:val="24"/>
                <w:szCs w:val="24"/>
              </w:rPr>
              <w:t>0</w:t>
            </w:r>
          </w:p>
        </w:tc>
        <w:tc>
          <w:tcPr>
            <w:tcW w:w="264" w:type="pct"/>
          </w:tcPr>
          <w:p w:rsidR="009B17EC" w:rsidRPr="005A5A1A" w:rsidRDefault="0047382E" w:rsidP="004A0E8D">
            <w:pPr>
              <w:ind w:left="-681"/>
              <w:jc w:val="left"/>
              <w:rPr>
                <w:sz w:val="24"/>
                <w:szCs w:val="24"/>
              </w:rPr>
            </w:pPr>
            <w:r w:rsidRPr="005A5A1A">
              <w:rPr>
                <w:sz w:val="24"/>
                <w:szCs w:val="24"/>
              </w:rPr>
              <w:t>0</w:t>
            </w:r>
          </w:p>
        </w:tc>
        <w:tc>
          <w:tcPr>
            <w:tcW w:w="264" w:type="pct"/>
          </w:tcPr>
          <w:p w:rsidR="009B17EC" w:rsidRPr="005A5A1A" w:rsidRDefault="009B17EC" w:rsidP="004A0E8D">
            <w:pPr>
              <w:ind w:left="-681"/>
              <w:jc w:val="left"/>
              <w:rPr>
                <w:sz w:val="24"/>
                <w:szCs w:val="24"/>
              </w:rPr>
            </w:pPr>
            <w:r w:rsidRPr="005A5A1A">
              <w:rPr>
                <w:sz w:val="24"/>
                <w:szCs w:val="24"/>
              </w:rPr>
              <w:t>2,3</w:t>
            </w:r>
          </w:p>
        </w:tc>
      </w:tr>
      <w:tr w:rsidR="009B17EC" w:rsidRPr="005A5A1A" w:rsidTr="004A0E8D">
        <w:tblPrEx>
          <w:tblLook w:val="0000" w:firstRow="0" w:lastRow="0" w:firstColumn="0" w:lastColumn="0" w:noHBand="0" w:noVBand="0"/>
        </w:tblPrEx>
        <w:tc>
          <w:tcPr>
            <w:tcW w:w="322" w:type="pct"/>
            <w:vMerge/>
          </w:tcPr>
          <w:p w:rsidR="009B17EC" w:rsidRPr="005A5A1A" w:rsidRDefault="009B17EC" w:rsidP="004A0E8D">
            <w:pPr>
              <w:ind w:left="142"/>
              <w:jc w:val="left"/>
              <w:rPr>
                <w:sz w:val="24"/>
                <w:szCs w:val="24"/>
              </w:rPr>
            </w:pPr>
          </w:p>
        </w:tc>
        <w:tc>
          <w:tcPr>
            <w:tcW w:w="257" w:type="pct"/>
            <w:vMerge/>
          </w:tcPr>
          <w:p w:rsidR="009B17EC" w:rsidRPr="005A5A1A" w:rsidRDefault="009B17EC" w:rsidP="004A0E8D">
            <w:pPr>
              <w:ind w:left="142"/>
              <w:jc w:val="left"/>
              <w:rPr>
                <w:sz w:val="24"/>
                <w:szCs w:val="24"/>
              </w:rPr>
            </w:pPr>
          </w:p>
        </w:tc>
        <w:tc>
          <w:tcPr>
            <w:tcW w:w="250" w:type="pct"/>
            <w:vMerge/>
          </w:tcPr>
          <w:p w:rsidR="009B17EC" w:rsidRPr="005A5A1A" w:rsidRDefault="009B17EC" w:rsidP="004A0E8D">
            <w:pPr>
              <w:ind w:left="142"/>
              <w:jc w:val="left"/>
              <w:rPr>
                <w:sz w:val="24"/>
                <w:szCs w:val="24"/>
              </w:rPr>
            </w:pPr>
          </w:p>
        </w:tc>
        <w:tc>
          <w:tcPr>
            <w:tcW w:w="198" w:type="pct"/>
          </w:tcPr>
          <w:p w:rsidR="009B17EC" w:rsidRPr="005A5A1A" w:rsidRDefault="009B17EC" w:rsidP="004A0E8D">
            <w:pPr>
              <w:ind w:left="-675"/>
              <w:jc w:val="left"/>
              <w:rPr>
                <w:sz w:val="24"/>
                <w:szCs w:val="24"/>
              </w:rPr>
            </w:pPr>
            <w:r w:rsidRPr="005A5A1A">
              <w:rPr>
                <w:sz w:val="24"/>
                <w:szCs w:val="24"/>
              </w:rPr>
              <w:t>009</w:t>
            </w:r>
          </w:p>
        </w:tc>
        <w:tc>
          <w:tcPr>
            <w:tcW w:w="204" w:type="pct"/>
          </w:tcPr>
          <w:p w:rsidR="009B17EC" w:rsidRPr="005A5A1A" w:rsidRDefault="009B17EC" w:rsidP="004A0E8D">
            <w:pPr>
              <w:ind w:left="-1069"/>
              <w:jc w:val="left"/>
              <w:rPr>
                <w:sz w:val="24"/>
                <w:szCs w:val="24"/>
              </w:rPr>
            </w:pPr>
            <w:r w:rsidRPr="005A5A1A">
              <w:rPr>
                <w:sz w:val="24"/>
                <w:szCs w:val="24"/>
              </w:rPr>
              <w:t>0410</w:t>
            </w:r>
          </w:p>
        </w:tc>
        <w:tc>
          <w:tcPr>
            <w:tcW w:w="221" w:type="pct"/>
          </w:tcPr>
          <w:p w:rsidR="009B17EC" w:rsidRPr="005A5A1A" w:rsidRDefault="009B17EC" w:rsidP="004A0E8D">
            <w:pPr>
              <w:ind w:hanging="77"/>
              <w:jc w:val="left"/>
              <w:rPr>
                <w:sz w:val="24"/>
                <w:szCs w:val="24"/>
              </w:rPr>
            </w:pPr>
            <w:r w:rsidRPr="005A5A1A">
              <w:rPr>
                <w:sz w:val="24"/>
                <w:szCs w:val="24"/>
              </w:rPr>
              <w:t>5490076450</w:t>
            </w:r>
          </w:p>
        </w:tc>
        <w:tc>
          <w:tcPr>
            <w:tcW w:w="193" w:type="pct"/>
          </w:tcPr>
          <w:p w:rsidR="009B17EC" w:rsidRPr="005A5A1A" w:rsidRDefault="009B17EC" w:rsidP="004A0E8D">
            <w:pPr>
              <w:ind w:left="-1211"/>
              <w:jc w:val="left"/>
              <w:rPr>
                <w:sz w:val="24"/>
                <w:szCs w:val="24"/>
              </w:rPr>
            </w:pPr>
            <w:r w:rsidRPr="005A5A1A">
              <w:rPr>
                <w:sz w:val="24"/>
                <w:szCs w:val="24"/>
              </w:rPr>
              <w:t>244</w:t>
            </w:r>
          </w:p>
        </w:tc>
        <w:tc>
          <w:tcPr>
            <w:tcW w:w="194" w:type="pct"/>
          </w:tcPr>
          <w:p w:rsidR="009B17EC" w:rsidRPr="005A5A1A" w:rsidRDefault="009B17EC" w:rsidP="004A0E8D">
            <w:pPr>
              <w:ind w:left="-1072"/>
              <w:jc w:val="left"/>
              <w:rPr>
                <w:sz w:val="24"/>
                <w:szCs w:val="24"/>
              </w:rPr>
            </w:pPr>
            <w:r w:rsidRPr="005A5A1A">
              <w:rPr>
                <w:sz w:val="24"/>
                <w:szCs w:val="24"/>
              </w:rPr>
              <w:t>0</w:t>
            </w:r>
          </w:p>
        </w:tc>
        <w:tc>
          <w:tcPr>
            <w:tcW w:w="176" w:type="pct"/>
          </w:tcPr>
          <w:p w:rsidR="009B17EC" w:rsidRPr="005A5A1A" w:rsidRDefault="009B17EC" w:rsidP="004A0E8D">
            <w:pPr>
              <w:ind w:left="-647"/>
              <w:jc w:val="left"/>
              <w:rPr>
                <w:sz w:val="24"/>
                <w:szCs w:val="24"/>
              </w:rPr>
            </w:pPr>
            <w:r w:rsidRPr="005A5A1A">
              <w:rPr>
                <w:sz w:val="24"/>
                <w:szCs w:val="24"/>
              </w:rPr>
              <w:t>0</w:t>
            </w:r>
          </w:p>
        </w:tc>
        <w:tc>
          <w:tcPr>
            <w:tcW w:w="174" w:type="pct"/>
          </w:tcPr>
          <w:p w:rsidR="009B17EC" w:rsidRPr="005A5A1A" w:rsidRDefault="009B17EC" w:rsidP="004A0E8D">
            <w:pPr>
              <w:ind w:left="-651"/>
              <w:jc w:val="left"/>
              <w:rPr>
                <w:sz w:val="24"/>
                <w:szCs w:val="24"/>
              </w:rPr>
            </w:pPr>
            <w:r w:rsidRPr="005A5A1A">
              <w:rPr>
                <w:sz w:val="24"/>
                <w:szCs w:val="24"/>
              </w:rPr>
              <w:t>0</w:t>
            </w:r>
          </w:p>
        </w:tc>
        <w:tc>
          <w:tcPr>
            <w:tcW w:w="175" w:type="pct"/>
          </w:tcPr>
          <w:p w:rsidR="009B17EC" w:rsidRPr="005A5A1A" w:rsidRDefault="009B17EC" w:rsidP="004A0E8D">
            <w:pPr>
              <w:ind w:left="-552" w:firstLine="586"/>
              <w:jc w:val="left"/>
              <w:rPr>
                <w:sz w:val="24"/>
                <w:szCs w:val="24"/>
              </w:rPr>
            </w:pPr>
            <w:r w:rsidRPr="005A5A1A">
              <w:rPr>
                <w:sz w:val="24"/>
                <w:szCs w:val="24"/>
              </w:rPr>
              <w:t>34</w:t>
            </w:r>
          </w:p>
          <w:p w:rsidR="009B17EC" w:rsidRPr="005A5A1A" w:rsidRDefault="009B17EC" w:rsidP="004A0E8D">
            <w:pPr>
              <w:ind w:left="-552" w:firstLine="586"/>
              <w:jc w:val="left"/>
              <w:rPr>
                <w:sz w:val="24"/>
                <w:szCs w:val="24"/>
              </w:rPr>
            </w:pPr>
            <w:r w:rsidRPr="005A5A1A">
              <w:rPr>
                <w:sz w:val="24"/>
                <w:szCs w:val="24"/>
              </w:rPr>
              <w:t>9,1</w:t>
            </w:r>
          </w:p>
        </w:tc>
        <w:tc>
          <w:tcPr>
            <w:tcW w:w="211" w:type="pct"/>
          </w:tcPr>
          <w:p w:rsidR="009B17EC" w:rsidRPr="005A5A1A" w:rsidRDefault="009B17EC" w:rsidP="004A0E8D">
            <w:pPr>
              <w:ind w:left="-567" w:firstLine="601"/>
              <w:jc w:val="left"/>
              <w:rPr>
                <w:sz w:val="24"/>
                <w:szCs w:val="24"/>
              </w:rPr>
            </w:pPr>
            <w:r w:rsidRPr="005A5A1A">
              <w:rPr>
                <w:sz w:val="24"/>
                <w:szCs w:val="24"/>
              </w:rPr>
              <w:t>284,</w:t>
            </w:r>
          </w:p>
          <w:p w:rsidR="009B17EC" w:rsidRPr="005A5A1A" w:rsidRDefault="009B17EC" w:rsidP="004A0E8D">
            <w:pPr>
              <w:ind w:left="-567" w:firstLine="601"/>
              <w:jc w:val="left"/>
              <w:rPr>
                <w:sz w:val="24"/>
                <w:szCs w:val="24"/>
              </w:rPr>
            </w:pPr>
            <w:r w:rsidRPr="005A5A1A">
              <w:rPr>
                <w:sz w:val="24"/>
                <w:szCs w:val="24"/>
              </w:rPr>
              <w:t>60</w:t>
            </w:r>
          </w:p>
        </w:tc>
        <w:tc>
          <w:tcPr>
            <w:tcW w:w="218" w:type="pct"/>
          </w:tcPr>
          <w:p w:rsidR="009B17EC" w:rsidRPr="005A5A1A" w:rsidRDefault="009B17EC" w:rsidP="004A0E8D">
            <w:pPr>
              <w:ind w:left="-568" w:firstLine="568"/>
              <w:jc w:val="left"/>
              <w:rPr>
                <w:sz w:val="24"/>
                <w:szCs w:val="24"/>
              </w:rPr>
            </w:pPr>
            <w:r w:rsidRPr="005A5A1A">
              <w:rPr>
                <w:sz w:val="24"/>
                <w:szCs w:val="24"/>
              </w:rPr>
              <w:t>213,</w:t>
            </w:r>
          </w:p>
          <w:p w:rsidR="009B17EC" w:rsidRPr="005A5A1A" w:rsidRDefault="009B17EC" w:rsidP="004A0E8D">
            <w:pPr>
              <w:ind w:left="-568" w:firstLine="568"/>
              <w:jc w:val="left"/>
              <w:rPr>
                <w:sz w:val="24"/>
                <w:szCs w:val="24"/>
              </w:rPr>
            </w:pPr>
            <w:r w:rsidRPr="005A5A1A">
              <w:rPr>
                <w:sz w:val="24"/>
                <w:szCs w:val="24"/>
              </w:rPr>
              <w:t>3</w:t>
            </w:r>
          </w:p>
        </w:tc>
        <w:tc>
          <w:tcPr>
            <w:tcW w:w="192" w:type="pct"/>
          </w:tcPr>
          <w:p w:rsidR="009B17EC" w:rsidRPr="005A5A1A" w:rsidRDefault="009B17EC" w:rsidP="004A0E8D">
            <w:pPr>
              <w:ind w:left="-665"/>
              <w:jc w:val="left"/>
              <w:rPr>
                <w:sz w:val="24"/>
                <w:szCs w:val="24"/>
              </w:rPr>
            </w:pPr>
            <w:r w:rsidRPr="005A5A1A">
              <w:rPr>
                <w:sz w:val="24"/>
                <w:szCs w:val="24"/>
              </w:rPr>
              <w:t>0</w:t>
            </w:r>
          </w:p>
        </w:tc>
        <w:tc>
          <w:tcPr>
            <w:tcW w:w="199" w:type="pct"/>
          </w:tcPr>
          <w:p w:rsidR="009B17EC" w:rsidRPr="005A5A1A" w:rsidRDefault="009B17EC" w:rsidP="004A0E8D">
            <w:pPr>
              <w:ind w:left="-665"/>
              <w:jc w:val="left"/>
              <w:rPr>
                <w:sz w:val="24"/>
                <w:szCs w:val="24"/>
              </w:rPr>
            </w:pPr>
            <w:r w:rsidRPr="005A5A1A">
              <w:rPr>
                <w:sz w:val="24"/>
                <w:szCs w:val="24"/>
              </w:rPr>
              <w:t>0</w:t>
            </w:r>
          </w:p>
        </w:tc>
        <w:tc>
          <w:tcPr>
            <w:tcW w:w="210" w:type="pct"/>
          </w:tcPr>
          <w:p w:rsidR="009B17EC" w:rsidRPr="005A5A1A" w:rsidRDefault="009B17EC" w:rsidP="004A0E8D">
            <w:pPr>
              <w:ind w:left="-665"/>
              <w:jc w:val="left"/>
              <w:rPr>
                <w:sz w:val="24"/>
                <w:szCs w:val="24"/>
              </w:rPr>
            </w:pPr>
            <w:r w:rsidRPr="005A5A1A">
              <w:rPr>
                <w:sz w:val="24"/>
                <w:szCs w:val="24"/>
              </w:rPr>
              <w:t>0</w:t>
            </w:r>
          </w:p>
        </w:tc>
        <w:tc>
          <w:tcPr>
            <w:tcW w:w="210" w:type="pct"/>
          </w:tcPr>
          <w:p w:rsidR="009B17EC" w:rsidRPr="005A5A1A" w:rsidRDefault="009B17EC" w:rsidP="004A0E8D">
            <w:pPr>
              <w:ind w:left="-665"/>
              <w:jc w:val="left"/>
              <w:rPr>
                <w:sz w:val="24"/>
                <w:szCs w:val="24"/>
              </w:rPr>
            </w:pPr>
            <w:r w:rsidRPr="005A5A1A">
              <w:rPr>
                <w:sz w:val="24"/>
                <w:szCs w:val="24"/>
              </w:rPr>
              <w:t>0</w:t>
            </w:r>
          </w:p>
        </w:tc>
        <w:tc>
          <w:tcPr>
            <w:tcW w:w="224" w:type="pct"/>
          </w:tcPr>
          <w:p w:rsidR="009B17EC" w:rsidRPr="005A5A1A" w:rsidRDefault="009B17EC" w:rsidP="004A0E8D">
            <w:pPr>
              <w:ind w:firstLine="0"/>
              <w:jc w:val="left"/>
              <w:rPr>
                <w:sz w:val="24"/>
                <w:szCs w:val="24"/>
              </w:rPr>
            </w:pPr>
            <w:r w:rsidRPr="005A5A1A">
              <w:rPr>
                <w:sz w:val="24"/>
                <w:szCs w:val="24"/>
              </w:rPr>
              <w:t>0</w:t>
            </w:r>
          </w:p>
        </w:tc>
        <w:tc>
          <w:tcPr>
            <w:tcW w:w="221" w:type="pct"/>
          </w:tcPr>
          <w:p w:rsidR="009B17EC" w:rsidRPr="005A5A1A" w:rsidRDefault="009B17EC" w:rsidP="004A0E8D">
            <w:pPr>
              <w:ind w:left="-665"/>
              <w:jc w:val="left"/>
              <w:rPr>
                <w:sz w:val="24"/>
                <w:szCs w:val="24"/>
              </w:rPr>
            </w:pPr>
            <w:r w:rsidRPr="005A5A1A">
              <w:rPr>
                <w:sz w:val="24"/>
                <w:szCs w:val="24"/>
              </w:rPr>
              <w:t>0</w:t>
            </w:r>
          </w:p>
        </w:tc>
        <w:tc>
          <w:tcPr>
            <w:tcW w:w="209" w:type="pct"/>
          </w:tcPr>
          <w:p w:rsidR="009B17EC" w:rsidRPr="005A5A1A" w:rsidRDefault="009B17EC" w:rsidP="004A0E8D">
            <w:pPr>
              <w:ind w:left="-665"/>
              <w:jc w:val="left"/>
              <w:rPr>
                <w:sz w:val="24"/>
                <w:szCs w:val="24"/>
              </w:rPr>
            </w:pPr>
            <w:r w:rsidRPr="005A5A1A">
              <w:rPr>
                <w:sz w:val="24"/>
                <w:szCs w:val="24"/>
              </w:rPr>
              <w:t>0</w:t>
            </w:r>
          </w:p>
        </w:tc>
        <w:tc>
          <w:tcPr>
            <w:tcW w:w="214" w:type="pct"/>
          </w:tcPr>
          <w:p w:rsidR="009B17EC" w:rsidRPr="005A5A1A" w:rsidRDefault="009B17EC" w:rsidP="004A0E8D">
            <w:pPr>
              <w:ind w:firstLine="0"/>
              <w:jc w:val="left"/>
              <w:rPr>
                <w:sz w:val="24"/>
                <w:szCs w:val="24"/>
              </w:rPr>
            </w:pPr>
            <w:r w:rsidRPr="005A5A1A">
              <w:rPr>
                <w:sz w:val="24"/>
                <w:szCs w:val="24"/>
              </w:rPr>
              <w:t>0</w:t>
            </w:r>
          </w:p>
        </w:tc>
        <w:tc>
          <w:tcPr>
            <w:tcW w:w="264" w:type="pct"/>
          </w:tcPr>
          <w:p w:rsidR="009B17EC" w:rsidRPr="005A5A1A" w:rsidRDefault="0047382E" w:rsidP="004A0E8D">
            <w:pPr>
              <w:ind w:left="-665"/>
              <w:jc w:val="left"/>
              <w:rPr>
                <w:sz w:val="24"/>
                <w:szCs w:val="24"/>
              </w:rPr>
            </w:pPr>
            <w:r w:rsidRPr="005A5A1A">
              <w:rPr>
                <w:sz w:val="24"/>
                <w:szCs w:val="24"/>
              </w:rPr>
              <w:t>0</w:t>
            </w:r>
          </w:p>
        </w:tc>
        <w:tc>
          <w:tcPr>
            <w:tcW w:w="264" w:type="pct"/>
          </w:tcPr>
          <w:p w:rsidR="009B17EC" w:rsidRPr="005A5A1A" w:rsidRDefault="009B17EC" w:rsidP="004A0E8D">
            <w:pPr>
              <w:ind w:left="-665"/>
              <w:jc w:val="left"/>
              <w:rPr>
                <w:sz w:val="24"/>
                <w:szCs w:val="24"/>
              </w:rPr>
            </w:pPr>
            <w:r w:rsidRPr="005A5A1A">
              <w:rPr>
                <w:sz w:val="24"/>
                <w:szCs w:val="24"/>
              </w:rPr>
              <w:t>847,0</w:t>
            </w:r>
          </w:p>
        </w:tc>
      </w:tr>
      <w:tr w:rsidR="009B17EC" w:rsidRPr="005A5A1A" w:rsidTr="004A0E8D">
        <w:tblPrEx>
          <w:tblLook w:val="0000" w:firstRow="0" w:lastRow="0" w:firstColumn="0" w:lastColumn="0" w:noHBand="0" w:noVBand="0"/>
        </w:tblPrEx>
        <w:tc>
          <w:tcPr>
            <w:tcW w:w="322" w:type="pct"/>
            <w:vMerge/>
          </w:tcPr>
          <w:p w:rsidR="009B17EC" w:rsidRPr="005A5A1A" w:rsidRDefault="009B17EC" w:rsidP="004A0E8D">
            <w:pPr>
              <w:ind w:left="142"/>
              <w:jc w:val="left"/>
              <w:rPr>
                <w:sz w:val="24"/>
                <w:szCs w:val="24"/>
              </w:rPr>
            </w:pPr>
          </w:p>
        </w:tc>
        <w:tc>
          <w:tcPr>
            <w:tcW w:w="257" w:type="pct"/>
            <w:vMerge/>
          </w:tcPr>
          <w:p w:rsidR="009B17EC" w:rsidRPr="005A5A1A" w:rsidRDefault="009B17EC" w:rsidP="004A0E8D">
            <w:pPr>
              <w:ind w:left="142"/>
              <w:jc w:val="left"/>
              <w:rPr>
                <w:sz w:val="24"/>
                <w:szCs w:val="24"/>
              </w:rPr>
            </w:pPr>
          </w:p>
        </w:tc>
        <w:tc>
          <w:tcPr>
            <w:tcW w:w="250" w:type="pct"/>
            <w:vMerge/>
          </w:tcPr>
          <w:p w:rsidR="009B17EC" w:rsidRPr="005A5A1A" w:rsidRDefault="009B17EC" w:rsidP="004A0E8D">
            <w:pPr>
              <w:ind w:left="142"/>
              <w:jc w:val="left"/>
              <w:rPr>
                <w:sz w:val="24"/>
                <w:szCs w:val="24"/>
              </w:rPr>
            </w:pPr>
          </w:p>
        </w:tc>
        <w:tc>
          <w:tcPr>
            <w:tcW w:w="198" w:type="pct"/>
          </w:tcPr>
          <w:p w:rsidR="009B17EC" w:rsidRPr="005A5A1A" w:rsidRDefault="009B17EC" w:rsidP="004A0E8D">
            <w:pPr>
              <w:ind w:left="-675"/>
              <w:jc w:val="left"/>
              <w:rPr>
                <w:sz w:val="24"/>
                <w:szCs w:val="24"/>
              </w:rPr>
            </w:pPr>
            <w:r w:rsidRPr="005A5A1A">
              <w:rPr>
                <w:sz w:val="24"/>
                <w:szCs w:val="24"/>
              </w:rPr>
              <w:t>009</w:t>
            </w:r>
          </w:p>
        </w:tc>
        <w:tc>
          <w:tcPr>
            <w:tcW w:w="204" w:type="pct"/>
          </w:tcPr>
          <w:p w:rsidR="009B17EC" w:rsidRPr="005A5A1A" w:rsidRDefault="009B17EC" w:rsidP="004A0E8D">
            <w:pPr>
              <w:ind w:left="-361" w:firstLine="0"/>
              <w:jc w:val="left"/>
              <w:rPr>
                <w:sz w:val="24"/>
                <w:szCs w:val="24"/>
              </w:rPr>
            </w:pPr>
            <w:r w:rsidRPr="005A5A1A">
              <w:rPr>
                <w:sz w:val="24"/>
                <w:szCs w:val="24"/>
              </w:rPr>
              <w:t>0410</w:t>
            </w:r>
          </w:p>
        </w:tc>
        <w:tc>
          <w:tcPr>
            <w:tcW w:w="221" w:type="pct"/>
          </w:tcPr>
          <w:p w:rsidR="009B17EC" w:rsidRPr="005A5A1A" w:rsidRDefault="009B17EC" w:rsidP="004A0E8D">
            <w:pPr>
              <w:ind w:firstLine="0"/>
              <w:jc w:val="left"/>
              <w:rPr>
                <w:sz w:val="24"/>
                <w:szCs w:val="24"/>
              </w:rPr>
            </w:pPr>
            <w:r w:rsidRPr="005A5A1A">
              <w:rPr>
                <w:sz w:val="24"/>
                <w:szCs w:val="24"/>
              </w:rPr>
              <w:t>5490076450</w:t>
            </w:r>
          </w:p>
        </w:tc>
        <w:tc>
          <w:tcPr>
            <w:tcW w:w="193" w:type="pct"/>
          </w:tcPr>
          <w:p w:rsidR="009B17EC" w:rsidRPr="005A5A1A" w:rsidRDefault="009B17EC" w:rsidP="004A0E8D">
            <w:pPr>
              <w:ind w:left="-502" w:firstLine="0"/>
              <w:jc w:val="left"/>
              <w:rPr>
                <w:sz w:val="24"/>
                <w:szCs w:val="24"/>
              </w:rPr>
            </w:pPr>
            <w:r w:rsidRPr="005A5A1A">
              <w:rPr>
                <w:sz w:val="24"/>
                <w:szCs w:val="24"/>
              </w:rPr>
              <w:t>412</w:t>
            </w:r>
          </w:p>
        </w:tc>
        <w:tc>
          <w:tcPr>
            <w:tcW w:w="194" w:type="pct"/>
          </w:tcPr>
          <w:p w:rsidR="009B17EC" w:rsidRPr="005A5A1A" w:rsidRDefault="009B17EC" w:rsidP="004A0E8D">
            <w:pPr>
              <w:ind w:left="-1072"/>
              <w:jc w:val="left"/>
              <w:rPr>
                <w:sz w:val="24"/>
                <w:szCs w:val="24"/>
              </w:rPr>
            </w:pPr>
            <w:r w:rsidRPr="005A5A1A">
              <w:rPr>
                <w:sz w:val="24"/>
                <w:szCs w:val="24"/>
              </w:rPr>
              <w:t>0</w:t>
            </w:r>
          </w:p>
        </w:tc>
        <w:tc>
          <w:tcPr>
            <w:tcW w:w="176" w:type="pct"/>
          </w:tcPr>
          <w:p w:rsidR="009B17EC" w:rsidRPr="005A5A1A" w:rsidRDefault="009B17EC" w:rsidP="004A0E8D">
            <w:pPr>
              <w:ind w:left="-647"/>
              <w:jc w:val="left"/>
              <w:rPr>
                <w:sz w:val="24"/>
                <w:szCs w:val="24"/>
              </w:rPr>
            </w:pPr>
            <w:r w:rsidRPr="005A5A1A">
              <w:rPr>
                <w:sz w:val="24"/>
                <w:szCs w:val="24"/>
              </w:rPr>
              <w:t>0</w:t>
            </w:r>
          </w:p>
        </w:tc>
        <w:tc>
          <w:tcPr>
            <w:tcW w:w="174" w:type="pct"/>
          </w:tcPr>
          <w:p w:rsidR="009B17EC" w:rsidRPr="005A5A1A" w:rsidRDefault="009B17EC" w:rsidP="004A0E8D">
            <w:pPr>
              <w:ind w:left="-651"/>
              <w:jc w:val="left"/>
              <w:rPr>
                <w:sz w:val="24"/>
                <w:szCs w:val="24"/>
              </w:rPr>
            </w:pPr>
            <w:r w:rsidRPr="005A5A1A">
              <w:rPr>
                <w:sz w:val="24"/>
                <w:szCs w:val="24"/>
              </w:rPr>
              <w:t>0</w:t>
            </w:r>
          </w:p>
        </w:tc>
        <w:tc>
          <w:tcPr>
            <w:tcW w:w="175" w:type="pct"/>
          </w:tcPr>
          <w:p w:rsidR="009B17EC" w:rsidRPr="005A5A1A" w:rsidRDefault="009B17EC" w:rsidP="004A0E8D">
            <w:pPr>
              <w:ind w:left="-552" w:firstLine="586"/>
              <w:jc w:val="left"/>
              <w:rPr>
                <w:sz w:val="24"/>
                <w:szCs w:val="24"/>
              </w:rPr>
            </w:pPr>
            <w:r w:rsidRPr="005A5A1A">
              <w:rPr>
                <w:sz w:val="24"/>
                <w:szCs w:val="24"/>
              </w:rPr>
              <w:t>37</w:t>
            </w:r>
          </w:p>
          <w:p w:rsidR="009B17EC" w:rsidRPr="005A5A1A" w:rsidRDefault="009B17EC" w:rsidP="004A0E8D">
            <w:pPr>
              <w:ind w:left="-552" w:firstLine="586"/>
              <w:jc w:val="left"/>
              <w:rPr>
                <w:sz w:val="24"/>
                <w:szCs w:val="24"/>
              </w:rPr>
            </w:pPr>
            <w:r w:rsidRPr="005A5A1A">
              <w:rPr>
                <w:sz w:val="24"/>
                <w:szCs w:val="24"/>
              </w:rPr>
              <w:t>6,9</w:t>
            </w:r>
          </w:p>
        </w:tc>
        <w:tc>
          <w:tcPr>
            <w:tcW w:w="211" w:type="pct"/>
          </w:tcPr>
          <w:p w:rsidR="009B17EC" w:rsidRPr="005A5A1A" w:rsidRDefault="009B17EC" w:rsidP="004A0E8D">
            <w:pPr>
              <w:ind w:left="-567"/>
              <w:jc w:val="left"/>
              <w:rPr>
                <w:sz w:val="24"/>
                <w:szCs w:val="24"/>
              </w:rPr>
            </w:pPr>
            <w:r w:rsidRPr="005A5A1A">
              <w:rPr>
                <w:sz w:val="24"/>
                <w:szCs w:val="24"/>
              </w:rPr>
              <w:t>0</w:t>
            </w:r>
          </w:p>
        </w:tc>
        <w:tc>
          <w:tcPr>
            <w:tcW w:w="218" w:type="pct"/>
          </w:tcPr>
          <w:p w:rsidR="009B17EC" w:rsidRPr="005A5A1A" w:rsidRDefault="009B17EC" w:rsidP="004A0E8D">
            <w:pPr>
              <w:ind w:left="-568"/>
              <w:jc w:val="left"/>
              <w:rPr>
                <w:sz w:val="24"/>
                <w:szCs w:val="24"/>
              </w:rPr>
            </w:pPr>
            <w:r w:rsidRPr="005A5A1A">
              <w:rPr>
                <w:sz w:val="24"/>
                <w:szCs w:val="24"/>
              </w:rPr>
              <w:t>0</w:t>
            </w:r>
          </w:p>
        </w:tc>
        <w:tc>
          <w:tcPr>
            <w:tcW w:w="192" w:type="pct"/>
          </w:tcPr>
          <w:p w:rsidR="009B17EC" w:rsidRPr="005A5A1A" w:rsidRDefault="009B17EC" w:rsidP="004A0E8D">
            <w:pPr>
              <w:ind w:left="-665"/>
              <w:jc w:val="left"/>
              <w:rPr>
                <w:sz w:val="24"/>
                <w:szCs w:val="24"/>
              </w:rPr>
            </w:pPr>
            <w:r w:rsidRPr="005A5A1A">
              <w:rPr>
                <w:sz w:val="24"/>
                <w:szCs w:val="24"/>
              </w:rPr>
              <w:t>0</w:t>
            </w:r>
          </w:p>
        </w:tc>
        <w:tc>
          <w:tcPr>
            <w:tcW w:w="199" w:type="pct"/>
          </w:tcPr>
          <w:p w:rsidR="009B17EC" w:rsidRPr="005A5A1A" w:rsidRDefault="009B17EC" w:rsidP="004A0E8D">
            <w:pPr>
              <w:ind w:left="-665"/>
              <w:jc w:val="left"/>
              <w:rPr>
                <w:sz w:val="24"/>
                <w:szCs w:val="24"/>
              </w:rPr>
            </w:pPr>
            <w:r w:rsidRPr="005A5A1A">
              <w:rPr>
                <w:sz w:val="24"/>
                <w:szCs w:val="24"/>
              </w:rPr>
              <w:t>0</w:t>
            </w:r>
          </w:p>
        </w:tc>
        <w:tc>
          <w:tcPr>
            <w:tcW w:w="210" w:type="pct"/>
          </w:tcPr>
          <w:p w:rsidR="009B17EC" w:rsidRPr="005A5A1A" w:rsidRDefault="009B17EC" w:rsidP="004A0E8D">
            <w:pPr>
              <w:ind w:left="-665"/>
              <w:jc w:val="left"/>
              <w:rPr>
                <w:sz w:val="24"/>
                <w:szCs w:val="24"/>
              </w:rPr>
            </w:pPr>
            <w:r w:rsidRPr="005A5A1A">
              <w:rPr>
                <w:sz w:val="24"/>
                <w:szCs w:val="24"/>
              </w:rPr>
              <w:t>0</w:t>
            </w:r>
          </w:p>
        </w:tc>
        <w:tc>
          <w:tcPr>
            <w:tcW w:w="210" w:type="pct"/>
          </w:tcPr>
          <w:p w:rsidR="009B17EC" w:rsidRPr="005A5A1A" w:rsidRDefault="005A5A1A" w:rsidP="004A0E8D">
            <w:pPr>
              <w:ind w:left="-665" w:firstLine="557"/>
              <w:jc w:val="left"/>
              <w:rPr>
                <w:sz w:val="24"/>
                <w:szCs w:val="24"/>
              </w:rPr>
            </w:pPr>
            <w:r w:rsidRPr="005A5A1A">
              <w:rPr>
                <w:sz w:val="24"/>
                <w:szCs w:val="24"/>
              </w:rPr>
              <w:t xml:space="preserve"> </w:t>
            </w:r>
            <w:r w:rsidR="009B17EC" w:rsidRPr="005A5A1A">
              <w:rPr>
                <w:sz w:val="24"/>
                <w:szCs w:val="24"/>
              </w:rPr>
              <w:t>0</w:t>
            </w:r>
          </w:p>
        </w:tc>
        <w:tc>
          <w:tcPr>
            <w:tcW w:w="224" w:type="pct"/>
          </w:tcPr>
          <w:p w:rsidR="009B17EC" w:rsidRPr="005A5A1A" w:rsidRDefault="009B17EC" w:rsidP="004A0E8D">
            <w:pPr>
              <w:ind w:firstLine="0"/>
              <w:jc w:val="left"/>
              <w:rPr>
                <w:sz w:val="24"/>
                <w:szCs w:val="24"/>
              </w:rPr>
            </w:pPr>
            <w:r w:rsidRPr="005A5A1A">
              <w:rPr>
                <w:sz w:val="24"/>
                <w:szCs w:val="24"/>
              </w:rPr>
              <w:t>0</w:t>
            </w:r>
          </w:p>
        </w:tc>
        <w:tc>
          <w:tcPr>
            <w:tcW w:w="221" w:type="pct"/>
          </w:tcPr>
          <w:p w:rsidR="009B17EC" w:rsidRPr="005A5A1A" w:rsidRDefault="005A5A1A" w:rsidP="004A0E8D">
            <w:pPr>
              <w:ind w:left="-665" w:firstLine="557"/>
              <w:jc w:val="left"/>
              <w:rPr>
                <w:sz w:val="24"/>
                <w:szCs w:val="24"/>
              </w:rPr>
            </w:pPr>
            <w:r w:rsidRPr="005A5A1A">
              <w:rPr>
                <w:sz w:val="24"/>
                <w:szCs w:val="24"/>
              </w:rPr>
              <w:t xml:space="preserve"> </w:t>
            </w:r>
            <w:r w:rsidR="009B17EC" w:rsidRPr="005A5A1A">
              <w:rPr>
                <w:sz w:val="24"/>
                <w:szCs w:val="24"/>
              </w:rPr>
              <w:t>0</w:t>
            </w:r>
          </w:p>
        </w:tc>
        <w:tc>
          <w:tcPr>
            <w:tcW w:w="209" w:type="pct"/>
          </w:tcPr>
          <w:p w:rsidR="009B17EC" w:rsidRPr="005A5A1A" w:rsidRDefault="009B17EC" w:rsidP="004A0E8D">
            <w:pPr>
              <w:ind w:left="-665" w:firstLine="557"/>
              <w:jc w:val="left"/>
              <w:rPr>
                <w:sz w:val="24"/>
                <w:szCs w:val="24"/>
              </w:rPr>
            </w:pPr>
            <w:r w:rsidRPr="005A5A1A">
              <w:rPr>
                <w:sz w:val="24"/>
                <w:szCs w:val="24"/>
              </w:rPr>
              <w:t>0</w:t>
            </w:r>
          </w:p>
        </w:tc>
        <w:tc>
          <w:tcPr>
            <w:tcW w:w="214" w:type="pct"/>
          </w:tcPr>
          <w:p w:rsidR="009B17EC" w:rsidRPr="005A5A1A" w:rsidRDefault="009B17EC" w:rsidP="004A0E8D">
            <w:pPr>
              <w:ind w:firstLine="0"/>
              <w:jc w:val="left"/>
              <w:rPr>
                <w:sz w:val="24"/>
                <w:szCs w:val="24"/>
              </w:rPr>
            </w:pPr>
            <w:r w:rsidRPr="005A5A1A">
              <w:rPr>
                <w:sz w:val="24"/>
                <w:szCs w:val="24"/>
              </w:rPr>
              <w:t>0</w:t>
            </w:r>
          </w:p>
        </w:tc>
        <w:tc>
          <w:tcPr>
            <w:tcW w:w="264" w:type="pct"/>
          </w:tcPr>
          <w:p w:rsidR="009B17EC" w:rsidRPr="005A5A1A" w:rsidRDefault="0047382E" w:rsidP="004A0E8D">
            <w:pPr>
              <w:ind w:left="-665" w:firstLine="557"/>
              <w:jc w:val="left"/>
              <w:rPr>
                <w:sz w:val="24"/>
                <w:szCs w:val="24"/>
              </w:rPr>
            </w:pPr>
            <w:r w:rsidRPr="005A5A1A">
              <w:rPr>
                <w:sz w:val="24"/>
                <w:szCs w:val="24"/>
              </w:rPr>
              <w:t>0</w:t>
            </w:r>
          </w:p>
        </w:tc>
        <w:tc>
          <w:tcPr>
            <w:tcW w:w="264" w:type="pct"/>
          </w:tcPr>
          <w:p w:rsidR="009B17EC" w:rsidRPr="005A5A1A" w:rsidRDefault="009B17EC" w:rsidP="004A0E8D">
            <w:pPr>
              <w:ind w:left="-665" w:firstLine="557"/>
              <w:jc w:val="left"/>
              <w:rPr>
                <w:sz w:val="24"/>
                <w:szCs w:val="24"/>
              </w:rPr>
            </w:pPr>
            <w:r w:rsidRPr="005A5A1A">
              <w:rPr>
                <w:sz w:val="24"/>
                <w:szCs w:val="24"/>
              </w:rPr>
              <w:t>376,9</w:t>
            </w:r>
          </w:p>
        </w:tc>
      </w:tr>
      <w:tr w:rsidR="009B17EC" w:rsidRPr="005A5A1A" w:rsidTr="004A0E8D">
        <w:tblPrEx>
          <w:tblLook w:val="0000" w:firstRow="0" w:lastRow="0" w:firstColumn="0" w:lastColumn="0" w:noHBand="0" w:noVBand="0"/>
        </w:tblPrEx>
        <w:tc>
          <w:tcPr>
            <w:tcW w:w="322" w:type="pct"/>
          </w:tcPr>
          <w:p w:rsidR="009B17EC" w:rsidRPr="005A5A1A" w:rsidRDefault="009B17EC" w:rsidP="004A0E8D">
            <w:pPr>
              <w:ind w:left="142"/>
              <w:jc w:val="left"/>
              <w:rPr>
                <w:sz w:val="24"/>
                <w:szCs w:val="24"/>
              </w:rPr>
            </w:pPr>
          </w:p>
        </w:tc>
        <w:tc>
          <w:tcPr>
            <w:tcW w:w="257" w:type="pct"/>
          </w:tcPr>
          <w:p w:rsidR="009B17EC" w:rsidRPr="005A5A1A" w:rsidRDefault="009B17EC" w:rsidP="004A0E8D">
            <w:pPr>
              <w:ind w:left="142"/>
              <w:jc w:val="left"/>
              <w:rPr>
                <w:sz w:val="24"/>
                <w:szCs w:val="24"/>
              </w:rPr>
            </w:pPr>
          </w:p>
        </w:tc>
        <w:tc>
          <w:tcPr>
            <w:tcW w:w="250" w:type="pct"/>
          </w:tcPr>
          <w:p w:rsidR="009B17EC" w:rsidRPr="005A5A1A" w:rsidRDefault="009B17EC" w:rsidP="004A0E8D">
            <w:pPr>
              <w:ind w:left="142"/>
              <w:jc w:val="left"/>
              <w:rPr>
                <w:sz w:val="24"/>
                <w:szCs w:val="24"/>
              </w:rPr>
            </w:pPr>
          </w:p>
        </w:tc>
        <w:tc>
          <w:tcPr>
            <w:tcW w:w="198" w:type="pct"/>
          </w:tcPr>
          <w:p w:rsidR="009B17EC" w:rsidRPr="005A5A1A" w:rsidRDefault="009B17EC" w:rsidP="004A0E8D">
            <w:pPr>
              <w:ind w:left="-675"/>
              <w:jc w:val="left"/>
              <w:rPr>
                <w:sz w:val="24"/>
                <w:szCs w:val="24"/>
              </w:rPr>
            </w:pPr>
            <w:r w:rsidRPr="005A5A1A">
              <w:rPr>
                <w:sz w:val="24"/>
                <w:szCs w:val="24"/>
              </w:rPr>
              <w:t>009</w:t>
            </w:r>
          </w:p>
        </w:tc>
        <w:tc>
          <w:tcPr>
            <w:tcW w:w="204" w:type="pct"/>
          </w:tcPr>
          <w:p w:rsidR="009B17EC" w:rsidRPr="005A5A1A" w:rsidRDefault="009B17EC" w:rsidP="004A0E8D">
            <w:pPr>
              <w:ind w:left="-361" w:firstLine="0"/>
              <w:jc w:val="left"/>
              <w:rPr>
                <w:sz w:val="24"/>
                <w:szCs w:val="24"/>
              </w:rPr>
            </w:pPr>
            <w:r w:rsidRPr="005A5A1A">
              <w:rPr>
                <w:sz w:val="24"/>
                <w:szCs w:val="24"/>
              </w:rPr>
              <w:t>0410</w:t>
            </w:r>
          </w:p>
        </w:tc>
        <w:tc>
          <w:tcPr>
            <w:tcW w:w="221" w:type="pct"/>
          </w:tcPr>
          <w:p w:rsidR="009B17EC" w:rsidRPr="005A5A1A" w:rsidRDefault="009B17EC" w:rsidP="004A0E8D">
            <w:pPr>
              <w:ind w:firstLine="0"/>
              <w:jc w:val="left"/>
              <w:rPr>
                <w:sz w:val="24"/>
                <w:szCs w:val="24"/>
              </w:rPr>
            </w:pPr>
            <w:r w:rsidRPr="005A5A1A">
              <w:rPr>
                <w:sz w:val="24"/>
                <w:szCs w:val="24"/>
              </w:rPr>
              <w:t>549083230</w:t>
            </w:r>
          </w:p>
        </w:tc>
        <w:tc>
          <w:tcPr>
            <w:tcW w:w="193" w:type="pct"/>
          </w:tcPr>
          <w:p w:rsidR="009B17EC" w:rsidRPr="005A5A1A" w:rsidRDefault="009B17EC" w:rsidP="004A0E8D">
            <w:pPr>
              <w:ind w:left="-502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4" w:type="pct"/>
          </w:tcPr>
          <w:p w:rsidR="009B17EC" w:rsidRPr="005A5A1A" w:rsidRDefault="009B17EC" w:rsidP="004A0E8D">
            <w:pPr>
              <w:ind w:left="-1072"/>
              <w:jc w:val="left"/>
              <w:rPr>
                <w:sz w:val="24"/>
                <w:szCs w:val="24"/>
              </w:rPr>
            </w:pPr>
          </w:p>
        </w:tc>
        <w:tc>
          <w:tcPr>
            <w:tcW w:w="176" w:type="pct"/>
          </w:tcPr>
          <w:p w:rsidR="009B17EC" w:rsidRPr="005A5A1A" w:rsidRDefault="009B17EC" w:rsidP="004A0E8D">
            <w:pPr>
              <w:ind w:left="-647"/>
              <w:jc w:val="left"/>
              <w:rPr>
                <w:sz w:val="24"/>
                <w:szCs w:val="24"/>
              </w:rPr>
            </w:pPr>
          </w:p>
        </w:tc>
        <w:tc>
          <w:tcPr>
            <w:tcW w:w="174" w:type="pct"/>
          </w:tcPr>
          <w:p w:rsidR="009B17EC" w:rsidRPr="005A5A1A" w:rsidRDefault="009B17EC" w:rsidP="004A0E8D">
            <w:pPr>
              <w:ind w:left="-651"/>
              <w:jc w:val="left"/>
              <w:rPr>
                <w:sz w:val="24"/>
                <w:szCs w:val="24"/>
              </w:rPr>
            </w:pPr>
          </w:p>
        </w:tc>
        <w:tc>
          <w:tcPr>
            <w:tcW w:w="175" w:type="pct"/>
          </w:tcPr>
          <w:p w:rsidR="009B17EC" w:rsidRPr="005A5A1A" w:rsidRDefault="009B17EC" w:rsidP="004A0E8D">
            <w:pPr>
              <w:ind w:left="-552" w:firstLine="586"/>
              <w:jc w:val="left"/>
              <w:rPr>
                <w:sz w:val="24"/>
                <w:szCs w:val="24"/>
              </w:rPr>
            </w:pPr>
          </w:p>
        </w:tc>
        <w:tc>
          <w:tcPr>
            <w:tcW w:w="211" w:type="pct"/>
          </w:tcPr>
          <w:p w:rsidR="009B17EC" w:rsidRPr="005A5A1A" w:rsidRDefault="009B17EC" w:rsidP="004A0E8D">
            <w:pPr>
              <w:ind w:left="-567"/>
              <w:jc w:val="left"/>
              <w:rPr>
                <w:sz w:val="24"/>
                <w:szCs w:val="24"/>
              </w:rPr>
            </w:pPr>
          </w:p>
        </w:tc>
        <w:tc>
          <w:tcPr>
            <w:tcW w:w="218" w:type="pct"/>
          </w:tcPr>
          <w:p w:rsidR="009B17EC" w:rsidRPr="005A5A1A" w:rsidRDefault="009B17EC" w:rsidP="004A0E8D">
            <w:pPr>
              <w:ind w:left="-568"/>
              <w:jc w:val="left"/>
              <w:rPr>
                <w:sz w:val="24"/>
                <w:szCs w:val="24"/>
              </w:rPr>
            </w:pPr>
          </w:p>
        </w:tc>
        <w:tc>
          <w:tcPr>
            <w:tcW w:w="192" w:type="pct"/>
          </w:tcPr>
          <w:p w:rsidR="009B17EC" w:rsidRPr="005A5A1A" w:rsidRDefault="009B17EC" w:rsidP="004A0E8D">
            <w:pPr>
              <w:ind w:left="-665"/>
              <w:jc w:val="left"/>
              <w:rPr>
                <w:sz w:val="24"/>
                <w:szCs w:val="24"/>
              </w:rPr>
            </w:pPr>
          </w:p>
        </w:tc>
        <w:tc>
          <w:tcPr>
            <w:tcW w:w="199" w:type="pct"/>
          </w:tcPr>
          <w:p w:rsidR="009B17EC" w:rsidRPr="005A5A1A" w:rsidRDefault="009B17EC" w:rsidP="004A0E8D">
            <w:pPr>
              <w:ind w:left="-665"/>
              <w:jc w:val="left"/>
              <w:rPr>
                <w:sz w:val="24"/>
                <w:szCs w:val="24"/>
              </w:rPr>
            </w:pPr>
          </w:p>
        </w:tc>
        <w:tc>
          <w:tcPr>
            <w:tcW w:w="210" w:type="pct"/>
          </w:tcPr>
          <w:p w:rsidR="009B17EC" w:rsidRPr="005A5A1A" w:rsidRDefault="009B17EC" w:rsidP="004A0E8D">
            <w:pPr>
              <w:ind w:left="-665"/>
              <w:jc w:val="left"/>
              <w:rPr>
                <w:sz w:val="24"/>
                <w:szCs w:val="24"/>
              </w:rPr>
            </w:pPr>
          </w:p>
        </w:tc>
        <w:tc>
          <w:tcPr>
            <w:tcW w:w="210" w:type="pct"/>
          </w:tcPr>
          <w:p w:rsidR="009B17EC" w:rsidRPr="005A5A1A" w:rsidRDefault="009B17EC" w:rsidP="004A0E8D">
            <w:pPr>
              <w:ind w:left="-665" w:firstLine="557"/>
              <w:jc w:val="left"/>
              <w:rPr>
                <w:sz w:val="24"/>
                <w:szCs w:val="24"/>
              </w:rPr>
            </w:pPr>
            <w:r w:rsidRPr="005A5A1A">
              <w:rPr>
                <w:sz w:val="24"/>
                <w:szCs w:val="24"/>
              </w:rPr>
              <w:t>75</w:t>
            </w:r>
          </w:p>
        </w:tc>
        <w:tc>
          <w:tcPr>
            <w:tcW w:w="224" w:type="pct"/>
          </w:tcPr>
          <w:p w:rsidR="009B17EC" w:rsidRPr="005A5A1A" w:rsidRDefault="009B17EC" w:rsidP="004A0E8D">
            <w:pPr>
              <w:ind w:firstLine="0"/>
              <w:jc w:val="left"/>
              <w:rPr>
                <w:sz w:val="24"/>
                <w:szCs w:val="24"/>
              </w:rPr>
            </w:pPr>
            <w:r w:rsidRPr="005A5A1A">
              <w:rPr>
                <w:sz w:val="24"/>
                <w:szCs w:val="24"/>
              </w:rPr>
              <w:t>0</w:t>
            </w:r>
          </w:p>
        </w:tc>
        <w:tc>
          <w:tcPr>
            <w:tcW w:w="221" w:type="pct"/>
          </w:tcPr>
          <w:p w:rsidR="009B17EC" w:rsidRPr="005A5A1A" w:rsidRDefault="00DF5A46" w:rsidP="004A0E8D">
            <w:pPr>
              <w:ind w:left="-665" w:firstLine="557"/>
              <w:jc w:val="left"/>
              <w:rPr>
                <w:sz w:val="24"/>
                <w:szCs w:val="24"/>
              </w:rPr>
            </w:pPr>
            <w:r w:rsidRPr="005A5A1A">
              <w:rPr>
                <w:sz w:val="24"/>
                <w:szCs w:val="24"/>
              </w:rPr>
              <w:t>75</w:t>
            </w:r>
          </w:p>
        </w:tc>
        <w:tc>
          <w:tcPr>
            <w:tcW w:w="209" w:type="pct"/>
          </w:tcPr>
          <w:p w:rsidR="009B17EC" w:rsidRPr="005A5A1A" w:rsidRDefault="00DF5A46" w:rsidP="004A0E8D">
            <w:pPr>
              <w:ind w:left="-665" w:firstLine="557"/>
              <w:jc w:val="left"/>
              <w:rPr>
                <w:sz w:val="24"/>
                <w:szCs w:val="24"/>
              </w:rPr>
            </w:pPr>
            <w:r w:rsidRPr="005A5A1A">
              <w:rPr>
                <w:sz w:val="24"/>
                <w:szCs w:val="24"/>
              </w:rPr>
              <w:t>150</w:t>
            </w:r>
          </w:p>
        </w:tc>
        <w:tc>
          <w:tcPr>
            <w:tcW w:w="214" w:type="pct"/>
          </w:tcPr>
          <w:p w:rsidR="009B17EC" w:rsidRPr="005A5A1A" w:rsidRDefault="009B17EC" w:rsidP="004A0E8D">
            <w:pPr>
              <w:ind w:firstLine="0"/>
              <w:jc w:val="left"/>
              <w:rPr>
                <w:sz w:val="24"/>
                <w:szCs w:val="24"/>
              </w:rPr>
            </w:pPr>
            <w:r w:rsidRPr="005A5A1A">
              <w:rPr>
                <w:sz w:val="24"/>
                <w:szCs w:val="24"/>
              </w:rPr>
              <w:t>120</w:t>
            </w:r>
          </w:p>
        </w:tc>
        <w:tc>
          <w:tcPr>
            <w:tcW w:w="264" w:type="pct"/>
          </w:tcPr>
          <w:p w:rsidR="009B17EC" w:rsidRPr="005A5A1A" w:rsidRDefault="00DF5A46" w:rsidP="004A0E8D">
            <w:pPr>
              <w:ind w:left="-665" w:firstLine="557"/>
              <w:jc w:val="left"/>
              <w:rPr>
                <w:sz w:val="24"/>
                <w:szCs w:val="24"/>
              </w:rPr>
            </w:pPr>
            <w:r w:rsidRPr="005A5A1A">
              <w:rPr>
                <w:sz w:val="24"/>
                <w:szCs w:val="24"/>
              </w:rPr>
              <w:t>120</w:t>
            </w:r>
          </w:p>
        </w:tc>
        <w:tc>
          <w:tcPr>
            <w:tcW w:w="264" w:type="pct"/>
          </w:tcPr>
          <w:p w:rsidR="009B17EC" w:rsidRPr="005A5A1A" w:rsidRDefault="00DF5A46" w:rsidP="004A0E8D">
            <w:pPr>
              <w:ind w:left="-665" w:firstLine="557"/>
              <w:jc w:val="left"/>
              <w:rPr>
                <w:sz w:val="24"/>
                <w:szCs w:val="24"/>
              </w:rPr>
            </w:pPr>
            <w:r w:rsidRPr="005A5A1A">
              <w:rPr>
                <w:sz w:val="24"/>
                <w:szCs w:val="24"/>
              </w:rPr>
              <w:t>540,0</w:t>
            </w:r>
          </w:p>
        </w:tc>
      </w:tr>
    </w:tbl>
    <w:p w:rsidR="00E17CE0" w:rsidRPr="005A5A1A" w:rsidRDefault="00E17CE0" w:rsidP="005A5A1A">
      <w:pPr>
        <w:ind w:firstLine="0"/>
        <w:rPr>
          <w:sz w:val="24"/>
          <w:szCs w:val="24"/>
        </w:rPr>
        <w:sectPr w:rsidR="00E17CE0" w:rsidRPr="005A5A1A" w:rsidSect="00E45474">
          <w:pgSz w:w="16838" w:h="11906" w:orient="landscape"/>
          <w:pgMar w:top="1134" w:right="850" w:bottom="1134" w:left="1701" w:header="708" w:footer="708" w:gutter="0"/>
          <w:cols w:space="708"/>
          <w:docGrid w:linePitch="360"/>
        </w:sectPr>
      </w:pPr>
    </w:p>
    <w:p w:rsidR="00E17CE0" w:rsidRPr="005A5A1A" w:rsidRDefault="00E17CE0" w:rsidP="004A0E8D">
      <w:pPr>
        <w:ind w:firstLine="0"/>
        <w:jc w:val="right"/>
        <w:rPr>
          <w:sz w:val="24"/>
          <w:szCs w:val="24"/>
        </w:rPr>
      </w:pPr>
      <w:r w:rsidRPr="005A5A1A">
        <w:rPr>
          <w:sz w:val="24"/>
          <w:szCs w:val="24"/>
        </w:rPr>
        <w:lastRenderedPageBreak/>
        <w:t>Приложение № 2</w:t>
      </w:r>
    </w:p>
    <w:p w:rsidR="00E17CE0" w:rsidRPr="005A5A1A" w:rsidRDefault="00E17CE0" w:rsidP="004A0E8D">
      <w:pPr>
        <w:ind w:firstLine="0"/>
        <w:jc w:val="right"/>
        <w:rPr>
          <w:sz w:val="24"/>
          <w:szCs w:val="24"/>
        </w:rPr>
      </w:pPr>
      <w:r w:rsidRPr="005A5A1A">
        <w:rPr>
          <w:sz w:val="24"/>
          <w:szCs w:val="24"/>
        </w:rPr>
        <w:t xml:space="preserve">к паспорту </w:t>
      </w:r>
      <w:r w:rsidRPr="005A5A1A">
        <w:rPr>
          <w:bCs/>
          <w:sz w:val="24"/>
          <w:szCs w:val="24"/>
        </w:rPr>
        <w:t>Муниципальной программы</w:t>
      </w:r>
    </w:p>
    <w:p w:rsidR="00E17CE0" w:rsidRPr="005A5A1A" w:rsidRDefault="00E17CE0" w:rsidP="004A0E8D">
      <w:pPr>
        <w:ind w:firstLine="0"/>
        <w:jc w:val="right"/>
        <w:rPr>
          <w:bCs/>
          <w:sz w:val="24"/>
          <w:szCs w:val="24"/>
        </w:rPr>
      </w:pPr>
      <w:r w:rsidRPr="005A5A1A">
        <w:rPr>
          <w:bCs/>
          <w:sz w:val="24"/>
          <w:szCs w:val="24"/>
        </w:rPr>
        <w:t xml:space="preserve">«Развитие электронного муниципалитета в Ермаковском </w:t>
      </w:r>
      <w:r w:rsidR="005A1E90" w:rsidRPr="005A5A1A">
        <w:rPr>
          <w:bCs/>
          <w:sz w:val="24"/>
          <w:szCs w:val="24"/>
        </w:rPr>
        <w:t xml:space="preserve">муниципальном </w:t>
      </w:r>
      <w:r w:rsidR="00B671F2" w:rsidRPr="005A5A1A">
        <w:rPr>
          <w:bCs/>
          <w:sz w:val="24"/>
          <w:szCs w:val="24"/>
        </w:rPr>
        <w:t>округ</w:t>
      </w:r>
      <w:r w:rsidRPr="005A5A1A">
        <w:rPr>
          <w:bCs/>
          <w:sz w:val="24"/>
          <w:szCs w:val="24"/>
        </w:rPr>
        <w:t>е»</w:t>
      </w:r>
    </w:p>
    <w:p w:rsidR="00E17CE0" w:rsidRPr="004A0E8D" w:rsidRDefault="00E17CE0" w:rsidP="005A5A1A">
      <w:pPr>
        <w:ind w:firstLine="0"/>
        <w:rPr>
          <w:sz w:val="24"/>
          <w:szCs w:val="24"/>
        </w:rPr>
      </w:pPr>
    </w:p>
    <w:p w:rsidR="00E17CE0" w:rsidRPr="004A0E8D" w:rsidRDefault="00E17CE0" w:rsidP="005A5A1A">
      <w:pPr>
        <w:ind w:firstLine="709"/>
        <w:rPr>
          <w:sz w:val="24"/>
          <w:szCs w:val="24"/>
        </w:rPr>
      </w:pPr>
      <w:proofErr w:type="gramStart"/>
      <w:r w:rsidRPr="004A0E8D">
        <w:rPr>
          <w:sz w:val="24"/>
          <w:szCs w:val="24"/>
        </w:rPr>
        <w:t>Ресурсное</w:t>
      </w:r>
      <w:proofErr w:type="gramEnd"/>
      <w:r w:rsidRPr="004A0E8D">
        <w:rPr>
          <w:sz w:val="24"/>
          <w:szCs w:val="24"/>
        </w:rPr>
        <w:t xml:space="preserve"> обеспечение и прогнозная оценка расходов на реализацию целей муниципальной программы Ерм</w:t>
      </w:r>
      <w:r w:rsidRPr="004A0E8D">
        <w:rPr>
          <w:sz w:val="24"/>
          <w:szCs w:val="24"/>
        </w:rPr>
        <w:t>а</w:t>
      </w:r>
      <w:r w:rsidRPr="004A0E8D">
        <w:rPr>
          <w:sz w:val="24"/>
          <w:szCs w:val="24"/>
        </w:rPr>
        <w:t xml:space="preserve">ковского </w:t>
      </w:r>
      <w:r w:rsidR="00B671F2" w:rsidRPr="004A0E8D">
        <w:rPr>
          <w:sz w:val="24"/>
          <w:szCs w:val="24"/>
        </w:rPr>
        <w:t>округ</w:t>
      </w:r>
      <w:r w:rsidRPr="004A0E8D">
        <w:rPr>
          <w:sz w:val="24"/>
          <w:szCs w:val="24"/>
        </w:rPr>
        <w:t>а с учетом источников финансирования, в том числе по уровням бюджетной системы</w:t>
      </w:r>
    </w:p>
    <w:p w:rsidR="00E17CE0" w:rsidRPr="004A0E8D" w:rsidRDefault="00E17CE0" w:rsidP="005A5A1A">
      <w:pPr>
        <w:ind w:firstLine="0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15"/>
        <w:gridCol w:w="941"/>
        <w:gridCol w:w="896"/>
        <w:gridCol w:w="773"/>
        <w:gridCol w:w="773"/>
        <w:gridCol w:w="773"/>
        <w:gridCol w:w="773"/>
        <w:gridCol w:w="773"/>
        <w:gridCol w:w="773"/>
        <w:gridCol w:w="773"/>
        <w:gridCol w:w="773"/>
        <w:gridCol w:w="773"/>
        <w:gridCol w:w="773"/>
        <w:gridCol w:w="773"/>
        <w:gridCol w:w="668"/>
        <w:gridCol w:w="687"/>
        <w:gridCol w:w="668"/>
        <w:gridCol w:w="668"/>
        <w:gridCol w:w="557"/>
      </w:tblGrid>
      <w:tr w:rsidR="009B7BB9" w:rsidRPr="005A5A1A" w:rsidTr="004A0E8D">
        <w:tc>
          <w:tcPr>
            <w:tcW w:w="393" w:type="pct"/>
            <w:vMerge w:val="restart"/>
          </w:tcPr>
          <w:p w:rsidR="009B7BB9" w:rsidRPr="005A5A1A" w:rsidRDefault="009B7BB9" w:rsidP="004A0E8D">
            <w:pPr>
              <w:spacing w:line="240" w:lineRule="atLeast"/>
              <w:ind w:firstLine="0"/>
              <w:jc w:val="left"/>
              <w:rPr>
                <w:sz w:val="24"/>
                <w:szCs w:val="24"/>
              </w:rPr>
            </w:pPr>
            <w:r w:rsidRPr="005A5A1A">
              <w:rPr>
                <w:sz w:val="24"/>
                <w:szCs w:val="24"/>
              </w:rPr>
              <w:t>Ст</w:t>
            </w:r>
            <w:r w:rsidRPr="005A5A1A">
              <w:rPr>
                <w:sz w:val="24"/>
                <w:szCs w:val="24"/>
              </w:rPr>
              <w:t>а</w:t>
            </w:r>
            <w:r w:rsidRPr="005A5A1A">
              <w:rPr>
                <w:sz w:val="24"/>
                <w:szCs w:val="24"/>
              </w:rPr>
              <w:t>тус</w:t>
            </w:r>
          </w:p>
        </w:tc>
        <w:tc>
          <w:tcPr>
            <w:tcW w:w="486" w:type="pct"/>
            <w:vMerge w:val="restart"/>
          </w:tcPr>
          <w:p w:rsidR="009B7BB9" w:rsidRPr="005A5A1A" w:rsidRDefault="009B7BB9" w:rsidP="004A0E8D">
            <w:pPr>
              <w:spacing w:line="240" w:lineRule="atLeast"/>
              <w:ind w:firstLine="0"/>
              <w:jc w:val="left"/>
              <w:rPr>
                <w:sz w:val="24"/>
                <w:szCs w:val="24"/>
              </w:rPr>
            </w:pPr>
            <w:r w:rsidRPr="005A5A1A">
              <w:rPr>
                <w:sz w:val="24"/>
                <w:szCs w:val="24"/>
              </w:rPr>
              <w:t>Наимен</w:t>
            </w:r>
            <w:r w:rsidRPr="005A5A1A">
              <w:rPr>
                <w:sz w:val="24"/>
                <w:szCs w:val="24"/>
              </w:rPr>
              <w:t>о</w:t>
            </w:r>
            <w:r w:rsidRPr="005A5A1A">
              <w:rPr>
                <w:sz w:val="24"/>
                <w:szCs w:val="24"/>
              </w:rPr>
              <w:t>вание мун</w:t>
            </w:r>
            <w:r w:rsidRPr="005A5A1A">
              <w:rPr>
                <w:sz w:val="24"/>
                <w:szCs w:val="24"/>
              </w:rPr>
              <w:t>и</w:t>
            </w:r>
            <w:r w:rsidRPr="005A5A1A">
              <w:rPr>
                <w:sz w:val="24"/>
                <w:szCs w:val="24"/>
              </w:rPr>
              <w:t>ц</w:t>
            </w:r>
            <w:r w:rsidRPr="005A5A1A">
              <w:rPr>
                <w:sz w:val="24"/>
                <w:szCs w:val="24"/>
              </w:rPr>
              <w:t>и</w:t>
            </w:r>
            <w:r w:rsidRPr="005A5A1A">
              <w:rPr>
                <w:sz w:val="24"/>
                <w:szCs w:val="24"/>
              </w:rPr>
              <w:t>пал</w:t>
            </w:r>
            <w:r w:rsidRPr="005A5A1A">
              <w:rPr>
                <w:sz w:val="24"/>
                <w:szCs w:val="24"/>
              </w:rPr>
              <w:t>ь</w:t>
            </w:r>
            <w:r w:rsidRPr="005A5A1A">
              <w:rPr>
                <w:sz w:val="24"/>
                <w:szCs w:val="24"/>
              </w:rPr>
              <w:t>ной пр</w:t>
            </w:r>
            <w:r w:rsidRPr="005A5A1A">
              <w:rPr>
                <w:sz w:val="24"/>
                <w:szCs w:val="24"/>
              </w:rPr>
              <w:t>о</w:t>
            </w:r>
            <w:r w:rsidRPr="005A5A1A">
              <w:rPr>
                <w:sz w:val="24"/>
                <w:szCs w:val="24"/>
              </w:rPr>
              <w:t>гра</w:t>
            </w:r>
            <w:r w:rsidRPr="005A5A1A">
              <w:rPr>
                <w:sz w:val="24"/>
                <w:szCs w:val="24"/>
              </w:rPr>
              <w:t>м</w:t>
            </w:r>
            <w:r w:rsidRPr="005A5A1A">
              <w:rPr>
                <w:sz w:val="24"/>
                <w:szCs w:val="24"/>
              </w:rPr>
              <w:t>мы по</w:t>
            </w:r>
            <w:r w:rsidRPr="005A5A1A">
              <w:rPr>
                <w:sz w:val="24"/>
                <w:szCs w:val="24"/>
              </w:rPr>
              <w:t>д</w:t>
            </w:r>
            <w:r w:rsidRPr="005A5A1A">
              <w:rPr>
                <w:sz w:val="24"/>
                <w:szCs w:val="24"/>
              </w:rPr>
              <w:t>пр</w:t>
            </w:r>
            <w:r w:rsidRPr="005A5A1A">
              <w:rPr>
                <w:sz w:val="24"/>
                <w:szCs w:val="24"/>
              </w:rPr>
              <w:t>о</w:t>
            </w:r>
            <w:r w:rsidRPr="005A5A1A">
              <w:rPr>
                <w:sz w:val="24"/>
                <w:szCs w:val="24"/>
              </w:rPr>
              <w:t>гра</w:t>
            </w:r>
            <w:r w:rsidRPr="005A5A1A">
              <w:rPr>
                <w:sz w:val="24"/>
                <w:szCs w:val="24"/>
              </w:rPr>
              <w:t>м</w:t>
            </w:r>
            <w:r w:rsidRPr="005A5A1A">
              <w:rPr>
                <w:sz w:val="24"/>
                <w:szCs w:val="24"/>
              </w:rPr>
              <w:t>мы мун</w:t>
            </w:r>
            <w:r w:rsidRPr="005A5A1A">
              <w:rPr>
                <w:sz w:val="24"/>
                <w:szCs w:val="24"/>
              </w:rPr>
              <w:t>и</w:t>
            </w:r>
            <w:r w:rsidRPr="005A5A1A">
              <w:rPr>
                <w:sz w:val="24"/>
                <w:szCs w:val="24"/>
              </w:rPr>
              <w:t>ц</w:t>
            </w:r>
            <w:r w:rsidRPr="005A5A1A">
              <w:rPr>
                <w:sz w:val="24"/>
                <w:szCs w:val="24"/>
              </w:rPr>
              <w:t>и</w:t>
            </w:r>
            <w:r w:rsidRPr="005A5A1A">
              <w:rPr>
                <w:sz w:val="24"/>
                <w:szCs w:val="24"/>
              </w:rPr>
              <w:t>пал</w:t>
            </w:r>
            <w:r w:rsidRPr="005A5A1A">
              <w:rPr>
                <w:sz w:val="24"/>
                <w:szCs w:val="24"/>
              </w:rPr>
              <w:t>ь</w:t>
            </w:r>
            <w:r w:rsidRPr="005A5A1A">
              <w:rPr>
                <w:sz w:val="24"/>
                <w:szCs w:val="24"/>
              </w:rPr>
              <w:t>ной пр</w:t>
            </w:r>
            <w:r w:rsidRPr="005A5A1A">
              <w:rPr>
                <w:sz w:val="24"/>
                <w:szCs w:val="24"/>
              </w:rPr>
              <w:t>о</w:t>
            </w:r>
            <w:r w:rsidRPr="005A5A1A">
              <w:rPr>
                <w:sz w:val="24"/>
                <w:szCs w:val="24"/>
              </w:rPr>
              <w:t>гра</w:t>
            </w:r>
            <w:r w:rsidRPr="005A5A1A">
              <w:rPr>
                <w:sz w:val="24"/>
                <w:szCs w:val="24"/>
              </w:rPr>
              <w:t>м</w:t>
            </w:r>
            <w:r w:rsidRPr="005A5A1A">
              <w:rPr>
                <w:sz w:val="24"/>
                <w:szCs w:val="24"/>
              </w:rPr>
              <w:t>мы</w:t>
            </w:r>
          </w:p>
        </w:tc>
        <w:tc>
          <w:tcPr>
            <w:tcW w:w="496" w:type="pct"/>
            <w:vMerge w:val="restart"/>
          </w:tcPr>
          <w:p w:rsidR="009B7BB9" w:rsidRPr="005A5A1A" w:rsidRDefault="009B7BB9" w:rsidP="004A0E8D">
            <w:pPr>
              <w:spacing w:line="240" w:lineRule="atLeast"/>
              <w:ind w:firstLine="0"/>
              <w:jc w:val="left"/>
              <w:rPr>
                <w:sz w:val="24"/>
                <w:szCs w:val="24"/>
              </w:rPr>
            </w:pPr>
            <w:r w:rsidRPr="005A5A1A">
              <w:rPr>
                <w:sz w:val="24"/>
                <w:szCs w:val="24"/>
              </w:rPr>
              <w:t>О</w:t>
            </w:r>
            <w:r w:rsidRPr="005A5A1A">
              <w:rPr>
                <w:sz w:val="24"/>
                <w:szCs w:val="24"/>
              </w:rPr>
              <w:t>т</w:t>
            </w:r>
            <w:r w:rsidRPr="005A5A1A">
              <w:rPr>
                <w:sz w:val="24"/>
                <w:szCs w:val="24"/>
              </w:rPr>
              <w:t>ве</w:t>
            </w:r>
            <w:r w:rsidRPr="005A5A1A">
              <w:rPr>
                <w:sz w:val="24"/>
                <w:szCs w:val="24"/>
              </w:rPr>
              <w:t>т</w:t>
            </w:r>
            <w:r w:rsidRPr="005A5A1A">
              <w:rPr>
                <w:sz w:val="24"/>
                <w:szCs w:val="24"/>
              </w:rPr>
              <w:t>ственный и</w:t>
            </w:r>
            <w:r w:rsidRPr="005A5A1A">
              <w:rPr>
                <w:sz w:val="24"/>
                <w:szCs w:val="24"/>
              </w:rPr>
              <w:t>с</w:t>
            </w:r>
            <w:r w:rsidRPr="005A5A1A">
              <w:rPr>
                <w:sz w:val="24"/>
                <w:szCs w:val="24"/>
              </w:rPr>
              <w:t>по</w:t>
            </w:r>
            <w:r w:rsidRPr="005A5A1A">
              <w:rPr>
                <w:sz w:val="24"/>
                <w:szCs w:val="24"/>
              </w:rPr>
              <w:t>л</w:t>
            </w:r>
            <w:r w:rsidRPr="005A5A1A">
              <w:rPr>
                <w:sz w:val="24"/>
                <w:szCs w:val="24"/>
              </w:rPr>
              <w:t>н</w:t>
            </w:r>
            <w:r w:rsidRPr="005A5A1A">
              <w:rPr>
                <w:sz w:val="24"/>
                <w:szCs w:val="24"/>
              </w:rPr>
              <w:t>и</w:t>
            </w:r>
            <w:r w:rsidRPr="005A5A1A">
              <w:rPr>
                <w:sz w:val="24"/>
                <w:szCs w:val="24"/>
              </w:rPr>
              <w:t>тель, сои</w:t>
            </w:r>
            <w:r w:rsidRPr="005A5A1A">
              <w:rPr>
                <w:sz w:val="24"/>
                <w:szCs w:val="24"/>
              </w:rPr>
              <w:t>с</w:t>
            </w:r>
            <w:r w:rsidRPr="005A5A1A">
              <w:rPr>
                <w:sz w:val="24"/>
                <w:szCs w:val="24"/>
              </w:rPr>
              <w:t>по</w:t>
            </w:r>
            <w:r w:rsidRPr="005A5A1A">
              <w:rPr>
                <w:sz w:val="24"/>
                <w:szCs w:val="24"/>
              </w:rPr>
              <w:t>л</w:t>
            </w:r>
            <w:r w:rsidRPr="005A5A1A">
              <w:rPr>
                <w:sz w:val="24"/>
                <w:szCs w:val="24"/>
              </w:rPr>
              <w:t>нит</w:t>
            </w:r>
            <w:r w:rsidRPr="005A5A1A">
              <w:rPr>
                <w:sz w:val="24"/>
                <w:szCs w:val="24"/>
              </w:rPr>
              <w:t>е</w:t>
            </w:r>
            <w:r w:rsidRPr="005A5A1A">
              <w:rPr>
                <w:sz w:val="24"/>
                <w:szCs w:val="24"/>
              </w:rPr>
              <w:t>ли</w:t>
            </w:r>
          </w:p>
        </w:tc>
        <w:tc>
          <w:tcPr>
            <w:tcW w:w="3121" w:type="pct"/>
            <w:gridSpan w:val="14"/>
          </w:tcPr>
          <w:p w:rsidR="009B7BB9" w:rsidRPr="005A5A1A" w:rsidRDefault="009B7BB9" w:rsidP="004A0E8D">
            <w:pPr>
              <w:spacing w:line="240" w:lineRule="atLeast"/>
              <w:ind w:firstLine="0"/>
              <w:jc w:val="left"/>
              <w:rPr>
                <w:sz w:val="24"/>
                <w:szCs w:val="24"/>
              </w:rPr>
            </w:pPr>
            <w:r w:rsidRPr="005A5A1A">
              <w:rPr>
                <w:sz w:val="24"/>
                <w:szCs w:val="24"/>
              </w:rPr>
              <w:t>Оценка расходов (тыс. руб.), годы</w:t>
            </w:r>
          </w:p>
        </w:tc>
        <w:tc>
          <w:tcPr>
            <w:tcW w:w="254" w:type="pct"/>
          </w:tcPr>
          <w:p w:rsidR="009B7BB9" w:rsidRPr="005A5A1A" w:rsidRDefault="009B7BB9" w:rsidP="004A0E8D">
            <w:pPr>
              <w:spacing w:line="240" w:lineRule="atLeas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51" w:type="pct"/>
          </w:tcPr>
          <w:p w:rsidR="009B7BB9" w:rsidRPr="005A5A1A" w:rsidRDefault="009B7BB9" w:rsidP="004A0E8D">
            <w:pPr>
              <w:spacing w:line="240" w:lineRule="atLeast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B7BB9" w:rsidRPr="005A5A1A" w:rsidTr="004A0E8D">
        <w:tc>
          <w:tcPr>
            <w:tcW w:w="393" w:type="pct"/>
            <w:vMerge/>
          </w:tcPr>
          <w:p w:rsidR="009B7BB9" w:rsidRPr="005A5A1A" w:rsidRDefault="009B7BB9" w:rsidP="004A0E8D">
            <w:pPr>
              <w:spacing w:line="240" w:lineRule="atLeas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86" w:type="pct"/>
            <w:vMerge/>
          </w:tcPr>
          <w:p w:rsidR="009B7BB9" w:rsidRPr="005A5A1A" w:rsidRDefault="009B7BB9" w:rsidP="004A0E8D">
            <w:pPr>
              <w:spacing w:line="240" w:lineRule="atLeas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6" w:type="pct"/>
            <w:vMerge/>
          </w:tcPr>
          <w:p w:rsidR="009B7BB9" w:rsidRPr="005A5A1A" w:rsidRDefault="009B7BB9" w:rsidP="004A0E8D">
            <w:pPr>
              <w:spacing w:line="240" w:lineRule="atLeas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20" w:type="pct"/>
          </w:tcPr>
          <w:p w:rsidR="009B7BB9" w:rsidRPr="005A5A1A" w:rsidRDefault="009B7BB9" w:rsidP="004A0E8D">
            <w:pPr>
              <w:spacing w:line="240" w:lineRule="atLeast"/>
              <w:ind w:firstLine="0"/>
              <w:jc w:val="left"/>
              <w:rPr>
                <w:sz w:val="24"/>
                <w:szCs w:val="24"/>
              </w:rPr>
            </w:pPr>
            <w:r w:rsidRPr="005A5A1A">
              <w:rPr>
                <w:sz w:val="24"/>
                <w:szCs w:val="24"/>
              </w:rPr>
              <w:t>о</w:t>
            </w:r>
            <w:r w:rsidRPr="005A5A1A">
              <w:rPr>
                <w:sz w:val="24"/>
                <w:szCs w:val="24"/>
              </w:rPr>
              <w:t>т</w:t>
            </w:r>
            <w:r w:rsidRPr="005A5A1A">
              <w:rPr>
                <w:sz w:val="24"/>
                <w:szCs w:val="24"/>
              </w:rPr>
              <w:t>чё</w:t>
            </w:r>
            <w:r w:rsidRPr="005A5A1A">
              <w:rPr>
                <w:sz w:val="24"/>
                <w:szCs w:val="24"/>
              </w:rPr>
              <w:t>т</w:t>
            </w:r>
            <w:r w:rsidRPr="005A5A1A">
              <w:rPr>
                <w:sz w:val="24"/>
                <w:szCs w:val="24"/>
              </w:rPr>
              <w:t>ный ф</w:t>
            </w:r>
            <w:r w:rsidRPr="005A5A1A">
              <w:rPr>
                <w:sz w:val="24"/>
                <w:szCs w:val="24"/>
              </w:rPr>
              <w:t>и</w:t>
            </w:r>
            <w:r w:rsidRPr="005A5A1A">
              <w:rPr>
                <w:sz w:val="24"/>
                <w:szCs w:val="24"/>
              </w:rPr>
              <w:t>на</w:t>
            </w:r>
            <w:r w:rsidRPr="005A5A1A">
              <w:rPr>
                <w:sz w:val="24"/>
                <w:szCs w:val="24"/>
              </w:rPr>
              <w:t>н</w:t>
            </w:r>
            <w:r w:rsidRPr="005A5A1A">
              <w:rPr>
                <w:sz w:val="24"/>
                <w:szCs w:val="24"/>
              </w:rPr>
              <w:t>с</w:t>
            </w:r>
            <w:r w:rsidRPr="005A5A1A">
              <w:rPr>
                <w:sz w:val="24"/>
                <w:szCs w:val="24"/>
              </w:rPr>
              <w:t>о</w:t>
            </w:r>
            <w:r w:rsidRPr="005A5A1A">
              <w:rPr>
                <w:sz w:val="24"/>
                <w:szCs w:val="24"/>
              </w:rPr>
              <w:t>вый год 2014</w:t>
            </w:r>
          </w:p>
        </w:tc>
        <w:tc>
          <w:tcPr>
            <w:tcW w:w="219" w:type="pct"/>
          </w:tcPr>
          <w:p w:rsidR="009B7BB9" w:rsidRPr="005A5A1A" w:rsidRDefault="009B7BB9" w:rsidP="004A0E8D">
            <w:pPr>
              <w:spacing w:line="240" w:lineRule="atLeast"/>
              <w:ind w:firstLine="0"/>
              <w:jc w:val="left"/>
              <w:rPr>
                <w:sz w:val="24"/>
                <w:szCs w:val="24"/>
              </w:rPr>
            </w:pPr>
            <w:r w:rsidRPr="005A5A1A">
              <w:rPr>
                <w:sz w:val="24"/>
                <w:szCs w:val="24"/>
              </w:rPr>
              <w:t>о</w:t>
            </w:r>
            <w:r w:rsidRPr="005A5A1A">
              <w:rPr>
                <w:sz w:val="24"/>
                <w:szCs w:val="24"/>
              </w:rPr>
              <w:t>т</w:t>
            </w:r>
            <w:r w:rsidRPr="005A5A1A">
              <w:rPr>
                <w:sz w:val="24"/>
                <w:szCs w:val="24"/>
              </w:rPr>
              <w:t>чё</w:t>
            </w:r>
            <w:r w:rsidRPr="005A5A1A">
              <w:rPr>
                <w:sz w:val="24"/>
                <w:szCs w:val="24"/>
              </w:rPr>
              <w:t>т</w:t>
            </w:r>
            <w:r w:rsidRPr="005A5A1A">
              <w:rPr>
                <w:sz w:val="24"/>
                <w:szCs w:val="24"/>
              </w:rPr>
              <w:t>ный ф</w:t>
            </w:r>
            <w:r w:rsidRPr="005A5A1A">
              <w:rPr>
                <w:sz w:val="24"/>
                <w:szCs w:val="24"/>
              </w:rPr>
              <w:t>и</w:t>
            </w:r>
            <w:r w:rsidRPr="005A5A1A">
              <w:rPr>
                <w:sz w:val="24"/>
                <w:szCs w:val="24"/>
              </w:rPr>
              <w:t>на</w:t>
            </w:r>
            <w:r w:rsidRPr="005A5A1A">
              <w:rPr>
                <w:sz w:val="24"/>
                <w:szCs w:val="24"/>
              </w:rPr>
              <w:t>н</w:t>
            </w:r>
            <w:r w:rsidRPr="005A5A1A">
              <w:rPr>
                <w:sz w:val="24"/>
                <w:szCs w:val="24"/>
              </w:rPr>
              <w:t>с</w:t>
            </w:r>
            <w:r w:rsidRPr="005A5A1A">
              <w:rPr>
                <w:sz w:val="24"/>
                <w:szCs w:val="24"/>
              </w:rPr>
              <w:t>о</w:t>
            </w:r>
            <w:r w:rsidRPr="005A5A1A">
              <w:rPr>
                <w:sz w:val="24"/>
                <w:szCs w:val="24"/>
              </w:rPr>
              <w:t>вый год 2015</w:t>
            </w:r>
          </w:p>
        </w:tc>
        <w:tc>
          <w:tcPr>
            <w:tcW w:w="224" w:type="pct"/>
          </w:tcPr>
          <w:p w:rsidR="009B7BB9" w:rsidRPr="005A5A1A" w:rsidRDefault="009B7BB9" w:rsidP="004A0E8D">
            <w:pPr>
              <w:spacing w:line="240" w:lineRule="atLeast"/>
              <w:ind w:firstLine="0"/>
              <w:jc w:val="left"/>
              <w:rPr>
                <w:sz w:val="24"/>
                <w:szCs w:val="24"/>
              </w:rPr>
            </w:pPr>
            <w:r w:rsidRPr="005A5A1A">
              <w:rPr>
                <w:sz w:val="24"/>
                <w:szCs w:val="24"/>
              </w:rPr>
              <w:t>о</w:t>
            </w:r>
            <w:r w:rsidRPr="005A5A1A">
              <w:rPr>
                <w:sz w:val="24"/>
                <w:szCs w:val="24"/>
              </w:rPr>
              <w:t>т</w:t>
            </w:r>
            <w:r w:rsidRPr="005A5A1A">
              <w:rPr>
                <w:sz w:val="24"/>
                <w:szCs w:val="24"/>
              </w:rPr>
              <w:t>чё</w:t>
            </w:r>
            <w:r w:rsidRPr="005A5A1A">
              <w:rPr>
                <w:sz w:val="24"/>
                <w:szCs w:val="24"/>
              </w:rPr>
              <w:t>т</w:t>
            </w:r>
            <w:r w:rsidRPr="005A5A1A">
              <w:rPr>
                <w:sz w:val="24"/>
                <w:szCs w:val="24"/>
              </w:rPr>
              <w:t>ный ф</w:t>
            </w:r>
            <w:r w:rsidRPr="005A5A1A">
              <w:rPr>
                <w:sz w:val="24"/>
                <w:szCs w:val="24"/>
              </w:rPr>
              <w:t>и</w:t>
            </w:r>
            <w:r w:rsidRPr="005A5A1A">
              <w:rPr>
                <w:sz w:val="24"/>
                <w:szCs w:val="24"/>
              </w:rPr>
              <w:t>на</w:t>
            </w:r>
            <w:r w:rsidRPr="005A5A1A">
              <w:rPr>
                <w:sz w:val="24"/>
                <w:szCs w:val="24"/>
              </w:rPr>
              <w:t>н</w:t>
            </w:r>
            <w:r w:rsidRPr="005A5A1A">
              <w:rPr>
                <w:sz w:val="24"/>
                <w:szCs w:val="24"/>
              </w:rPr>
              <w:t>с</w:t>
            </w:r>
            <w:r w:rsidRPr="005A5A1A">
              <w:rPr>
                <w:sz w:val="24"/>
                <w:szCs w:val="24"/>
              </w:rPr>
              <w:t>о</w:t>
            </w:r>
            <w:r w:rsidRPr="005A5A1A">
              <w:rPr>
                <w:sz w:val="24"/>
                <w:szCs w:val="24"/>
              </w:rPr>
              <w:t>вый год 2016</w:t>
            </w:r>
          </w:p>
        </w:tc>
        <w:tc>
          <w:tcPr>
            <w:tcW w:w="229" w:type="pct"/>
          </w:tcPr>
          <w:p w:rsidR="009B7BB9" w:rsidRPr="005A5A1A" w:rsidRDefault="009B7BB9" w:rsidP="004A0E8D">
            <w:pPr>
              <w:spacing w:line="240" w:lineRule="atLeast"/>
              <w:ind w:firstLine="0"/>
              <w:jc w:val="left"/>
              <w:rPr>
                <w:sz w:val="24"/>
                <w:szCs w:val="24"/>
              </w:rPr>
            </w:pPr>
            <w:r w:rsidRPr="005A5A1A">
              <w:rPr>
                <w:sz w:val="24"/>
                <w:szCs w:val="24"/>
              </w:rPr>
              <w:t>о</w:t>
            </w:r>
            <w:r w:rsidRPr="005A5A1A">
              <w:rPr>
                <w:sz w:val="24"/>
                <w:szCs w:val="24"/>
              </w:rPr>
              <w:t>т</w:t>
            </w:r>
            <w:r w:rsidRPr="005A5A1A">
              <w:rPr>
                <w:sz w:val="24"/>
                <w:szCs w:val="24"/>
              </w:rPr>
              <w:t>чё</w:t>
            </w:r>
            <w:r w:rsidRPr="005A5A1A">
              <w:rPr>
                <w:sz w:val="24"/>
                <w:szCs w:val="24"/>
              </w:rPr>
              <w:t>т</w:t>
            </w:r>
            <w:r w:rsidRPr="005A5A1A">
              <w:rPr>
                <w:sz w:val="24"/>
                <w:szCs w:val="24"/>
              </w:rPr>
              <w:t>ный ф</w:t>
            </w:r>
            <w:r w:rsidRPr="005A5A1A">
              <w:rPr>
                <w:sz w:val="24"/>
                <w:szCs w:val="24"/>
              </w:rPr>
              <w:t>и</w:t>
            </w:r>
            <w:r w:rsidRPr="005A5A1A">
              <w:rPr>
                <w:sz w:val="24"/>
                <w:szCs w:val="24"/>
              </w:rPr>
              <w:t>на</w:t>
            </w:r>
            <w:r w:rsidRPr="005A5A1A">
              <w:rPr>
                <w:sz w:val="24"/>
                <w:szCs w:val="24"/>
              </w:rPr>
              <w:t>н</w:t>
            </w:r>
            <w:r w:rsidRPr="005A5A1A">
              <w:rPr>
                <w:sz w:val="24"/>
                <w:szCs w:val="24"/>
              </w:rPr>
              <w:t>с</w:t>
            </w:r>
            <w:r w:rsidRPr="005A5A1A">
              <w:rPr>
                <w:sz w:val="24"/>
                <w:szCs w:val="24"/>
              </w:rPr>
              <w:t>о</w:t>
            </w:r>
            <w:r w:rsidRPr="005A5A1A">
              <w:rPr>
                <w:sz w:val="24"/>
                <w:szCs w:val="24"/>
              </w:rPr>
              <w:t>вый год 2017</w:t>
            </w:r>
          </w:p>
        </w:tc>
        <w:tc>
          <w:tcPr>
            <w:tcW w:w="247" w:type="pct"/>
          </w:tcPr>
          <w:p w:rsidR="009B7BB9" w:rsidRPr="005A5A1A" w:rsidRDefault="009B7BB9" w:rsidP="004A0E8D">
            <w:pPr>
              <w:spacing w:line="240" w:lineRule="atLeast"/>
              <w:ind w:firstLine="0"/>
              <w:jc w:val="left"/>
              <w:rPr>
                <w:sz w:val="24"/>
                <w:szCs w:val="24"/>
              </w:rPr>
            </w:pPr>
            <w:r w:rsidRPr="005A5A1A">
              <w:rPr>
                <w:sz w:val="24"/>
                <w:szCs w:val="24"/>
              </w:rPr>
              <w:t>о</w:t>
            </w:r>
            <w:r w:rsidRPr="005A5A1A">
              <w:rPr>
                <w:sz w:val="24"/>
                <w:szCs w:val="24"/>
              </w:rPr>
              <w:t>т</w:t>
            </w:r>
            <w:r w:rsidRPr="005A5A1A">
              <w:rPr>
                <w:sz w:val="24"/>
                <w:szCs w:val="24"/>
              </w:rPr>
              <w:t>чё</w:t>
            </w:r>
            <w:r w:rsidRPr="005A5A1A">
              <w:rPr>
                <w:sz w:val="24"/>
                <w:szCs w:val="24"/>
              </w:rPr>
              <w:t>т</w:t>
            </w:r>
            <w:r w:rsidRPr="005A5A1A">
              <w:rPr>
                <w:sz w:val="24"/>
                <w:szCs w:val="24"/>
              </w:rPr>
              <w:t>ный ф</w:t>
            </w:r>
            <w:r w:rsidRPr="005A5A1A">
              <w:rPr>
                <w:sz w:val="24"/>
                <w:szCs w:val="24"/>
              </w:rPr>
              <w:t>и</w:t>
            </w:r>
            <w:r w:rsidRPr="005A5A1A">
              <w:rPr>
                <w:sz w:val="24"/>
                <w:szCs w:val="24"/>
              </w:rPr>
              <w:t>на</w:t>
            </w:r>
            <w:r w:rsidRPr="005A5A1A">
              <w:rPr>
                <w:sz w:val="24"/>
                <w:szCs w:val="24"/>
              </w:rPr>
              <w:t>н</w:t>
            </w:r>
            <w:r w:rsidRPr="005A5A1A">
              <w:rPr>
                <w:sz w:val="24"/>
                <w:szCs w:val="24"/>
              </w:rPr>
              <w:t>с</w:t>
            </w:r>
            <w:r w:rsidRPr="005A5A1A">
              <w:rPr>
                <w:sz w:val="24"/>
                <w:szCs w:val="24"/>
              </w:rPr>
              <w:t>о</w:t>
            </w:r>
            <w:r w:rsidRPr="005A5A1A">
              <w:rPr>
                <w:sz w:val="24"/>
                <w:szCs w:val="24"/>
              </w:rPr>
              <w:t>вый год 2018</w:t>
            </w:r>
          </w:p>
        </w:tc>
        <w:tc>
          <w:tcPr>
            <w:tcW w:w="231" w:type="pct"/>
          </w:tcPr>
          <w:p w:rsidR="009B7BB9" w:rsidRPr="005A5A1A" w:rsidRDefault="009B7BB9" w:rsidP="004A0E8D">
            <w:pPr>
              <w:spacing w:line="240" w:lineRule="atLeast"/>
              <w:ind w:firstLine="0"/>
              <w:jc w:val="left"/>
              <w:rPr>
                <w:sz w:val="24"/>
                <w:szCs w:val="24"/>
              </w:rPr>
            </w:pPr>
            <w:r w:rsidRPr="005A5A1A">
              <w:rPr>
                <w:sz w:val="24"/>
                <w:szCs w:val="24"/>
              </w:rPr>
              <w:t>о</w:t>
            </w:r>
            <w:r w:rsidRPr="005A5A1A">
              <w:rPr>
                <w:sz w:val="24"/>
                <w:szCs w:val="24"/>
              </w:rPr>
              <w:t>т</w:t>
            </w:r>
            <w:r w:rsidRPr="005A5A1A">
              <w:rPr>
                <w:sz w:val="24"/>
                <w:szCs w:val="24"/>
              </w:rPr>
              <w:t>чё</w:t>
            </w:r>
            <w:r w:rsidRPr="005A5A1A">
              <w:rPr>
                <w:sz w:val="24"/>
                <w:szCs w:val="24"/>
              </w:rPr>
              <w:t>т</w:t>
            </w:r>
            <w:r w:rsidRPr="005A5A1A">
              <w:rPr>
                <w:sz w:val="24"/>
                <w:szCs w:val="24"/>
              </w:rPr>
              <w:t>ный ф</w:t>
            </w:r>
            <w:r w:rsidRPr="005A5A1A">
              <w:rPr>
                <w:sz w:val="24"/>
                <w:szCs w:val="24"/>
              </w:rPr>
              <w:t>и</w:t>
            </w:r>
            <w:r w:rsidRPr="005A5A1A">
              <w:rPr>
                <w:sz w:val="24"/>
                <w:szCs w:val="24"/>
              </w:rPr>
              <w:t>на</w:t>
            </w:r>
            <w:r w:rsidRPr="005A5A1A">
              <w:rPr>
                <w:sz w:val="24"/>
                <w:szCs w:val="24"/>
              </w:rPr>
              <w:t>н</w:t>
            </w:r>
            <w:r w:rsidRPr="005A5A1A">
              <w:rPr>
                <w:sz w:val="24"/>
                <w:szCs w:val="24"/>
              </w:rPr>
              <w:t>с</w:t>
            </w:r>
            <w:r w:rsidRPr="005A5A1A">
              <w:rPr>
                <w:sz w:val="24"/>
                <w:szCs w:val="24"/>
              </w:rPr>
              <w:t>о</w:t>
            </w:r>
            <w:r w:rsidRPr="005A5A1A">
              <w:rPr>
                <w:sz w:val="24"/>
                <w:szCs w:val="24"/>
              </w:rPr>
              <w:t>вый год 2019</w:t>
            </w:r>
          </w:p>
        </w:tc>
        <w:tc>
          <w:tcPr>
            <w:tcW w:w="219" w:type="pct"/>
            <w:shd w:val="clear" w:color="auto" w:fill="FFFFFF" w:themeFill="background1"/>
          </w:tcPr>
          <w:p w:rsidR="009B7BB9" w:rsidRPr="005A5A1A" w:rsidRDefault="009B7BB9" w:rsidP="004A0E8D">
            <w:pPr>
              <w:spacing w:line="240" w:lineRule="atLeast"/>
              <w:ind w:firstLine="0"/>
              <w:jc w:val="left"/>
              <w:rPr>
                <w:sz w:val="24"/>
                <w:szCs w:val="24"/>
                <w:highlight w:val="yellow"/>
              </w:rPr>
            </w:pPr>
            <w:r w:rsidRPr="005A5A1A">
              <w:rPr>
                <w:sz w:val="24"/>
                <w:szCs w:val="24"/>
              </w:rPr>
              <w:t>о</w:t>
            </w:r>
            <w:r w:rsidRPr="005A5A1A">
              <w:rPr>
                <w:sz w:val="24"/>
                <w:szCs w:val="24"/>
              </w:rPr>
              <w:t>т</w:t>
            </w:r>
            <w:r w:rsidRPr="005A5A1A">
              <w:rPr>
                <w:sz w:val="24"/>
                <w:szCs w:val="24"/>
              </w:rPr>
              <w:t>че</w:t>
            </w:r>
            <w:r w:rsidRPr="005A5A1A">
              <w:rPr>
                <w:sz w:val="24"/>
                <w:szCs w:val="24"/>
              </w:rPr>
              <w:t>т</w:t>
            </w:r>
            <w:r w:rsidRPr="005A5A1A">
              <w:rPr>
                <w:sz w:val="24"/>
                <w:szCs w:val="24"/>
              </w:rPr>
              <w:t>ный ф</w:t>
            </w:r>
            <w:r w:rsidRPr="005A5A1A">
              <w:rPr>
                <w:sz w:val="24"/>
                <w:szCs w:val="24"/>
              </w:rPr>
              <w:t>и</w:t>
            </w:r>
            <w:r w:rsidRPr="005A5A1A">
              <w:rPr>
                <w:sz w:val="24"/>
                <w:szCs w:val="24"/>
              </w:rPr>
              <w:t>на</w:t>
            </w:r>
            <w:r w:rsidRPr="005A5A1A">
              <w:rPr>
                <w:sz w:val="24"/>
                <w:szCs w:val="24"/>
              </w:rPr>
              <w:t>н</w:t>
            </w:r>
            <w:r w:rsidRPr="005A5A1A">
              <w:rPr>
                <w:sz w:val="24"/>
                <w:szCs w:val="24"/>
              </w:rPr>
              <w:t>с</w:t>
            </w:r>
            <w:r w:rsidRPr="005A5A1A">
              <w:rPr>
                <w:sz w:val="24"/>
                <w:szCs w:val="24"/>
              </w:rPr>
              <w:t>о</w:t>
            </w:r>
            <w:r w:rsidRPr="005A5A1A">
              <w:rPr>
                <w:sz w:val="24"/>
                <w:szCs w:val="24"/>
              </w:rPr>
              <w:t>вый год 2020</w:t>
            </w:r>
          </w:p>
        </w:tc>
        <w:tc>
          <w:tcPr>
            <w:tcW w:w="259" w:type="pct"/>
          </w:tcPr>
          <w:p w:rsidR="009B7BB9" w:rsidRPr="005A5A1A" w:rsidRDefault="009B7BB9" w:rsidP="004A0E8D">
            <w:pPr>
              <w:spacing w:line="240" w:lineRule="atLeast"/>
              <w:ind w:firstLine="0"/>
              <w:jc w:val="left"/>
              <w:rPr>
                <w:sz w:val="24"/>
                <w:szCs w:val="24"/>
                <w:highlight w:val="yellow"/>
              </w:rPr>
            </w:pPr>
            <w:r w:rsidRPr="005A5A1A">
              <w:rPr>
                <w:sz w:val="24"/>
                <w:szCs w:val="24"/>
              </w:rPr>
              <w:t>о</w:t>
            </w:r>
            <w:r w:rsidRPr="005A5A1A">
              <w:rPr>
                <w:sz w:val="24"/>
                <w:szCs w:val="24"/>
              </w:rPr>
              <w:t>т</w:t>
            </w:r>
            <w:r w:rsidRPr="005A5A1A">
              <w:rPr>
                <w:sz w:val="24"/>
                <w:szCs w:val="24"/>
              </w:rPr>
              <w:t>че</w:t>
            </w:r>
            <w:r w:rsidRPr="005A5A1A">
              <w:rPr>
                <w:sz w:val="24"/>
                <w:szCs w:val="24"/>
              </w:rPr>
              <w:t>т</w:t>
            </w:r>
            <w:r w:rsidRPr="005A5A1A">
              <w:rPr>
                <w:sz w:val="24"/>
                <w:szCs w:val="24"/>
              </w:rPr>
              <w:t>ный ф</w:t>
            </w:r>
            <w:r w:rsidRPr="005A5A1A">
              <w:rPr>
                <w:sz w:val="24"/>
                <w:szCs w:val="24"/>
              </w:rPr>
              <w:t>и</w:t>
            </w:r>
            <w:r w:rsidRPr="005A5A1A">
              <w:rPr>
                <w:sz w:val="24"/>
                <w:szCs w:val="24"/>
              </w:rPr>
              <w:t>на</w:t>
            </w:r>
            <w:r w:rsidRPr="005A5A1A">
              <w:rPr>
                <w:sz w:val="24"/>
                <w:szCs w:val="24"/>
              </w:rPr>
              <w:t>н</w:t>
            </w:r>
            <w:r w:rsidRPr="005A5A1A">
              <w:rPr>
                <w:sz w:val="24"/>
                <w:szCs w:val="24"/>
              </w:rPr>
              <w:t>с</w:t>
            </w:r>
            <w:r w:rsidRPr="005A5A1A">
              <w:rPr>
                <w:sz w:val="24"/>
                <w:szCs w:val="24"/>
              </w:rPr>
              <w:t>о</w:t>
            </w:r>
            <w:r w:rsidRPr="005A5A1A">
              <w:rPr>
                <w:sz w:val="24"/>
                <w:szCs w:val="24"/>
              </w:rPr>
              <w:t>вый год 2021</w:t>
            </w:r>
          </w:p>
        </w:tc>
        <w:tc>
          <w:tcPr>
            <w:tcW w:w="219" w:type="pct"/>
          </w:tcPr>
          <w:p w:rsidR="009B7BB9" w:rsidRPr="005A5A1A" w:rsidRDefault="009B7BB9" w:rsidP="004A0E8D">
            <w:pPr>
              <w:spacing w:line="240" w:lineRule="atLeast"/>
              <w:ind w:firstLine="0"/>
              <w:jc w:val="left"/>
              <w:rPr>
                <w:sz w:val="24"/>
                <w:szCs w:val="24"/>
                <w:highlight w:val="yellow"/>
              </w:rPr>
            </w:pPr>
            <w:r w:rsidRPr="005A5A1A">
              <w:rPr>
                <w:sz w:val="24"/>
                <w:szCs w:val="24"/>
              </w:rPr>
              <w:t>о</w:t>
            </w:r>
            <w:r w:rsidRPr="005A5A1A">
              <w:rPr>
                <w:sz w:val="24"/>
                <w:szCs w:val="24"/>
              </w:rPr>
              <w:t>т</w:t>
            </w:r>
            <w:r w:rsidRPr="005A5A1A">
              <w:rPr>
                <w:sz w:val="24"/>
                <w:szCs w:val="24"/>
              </w:rPr>
              <w:t>че</w:t>
            </w:r>
            <w:r w:rsidRPr="005A5A1A">
              <w:rPr>
                <w:sz w:val="24"/>
                <w:szCs w:val="24"/>
              </w:rPr>
              <w:t>т</w:t>
            </w:r>
            <w:r w:rsidRPr="005A5A1A">
              <w:rPr>
                <w:sz w:val="24"/>
                <w:szCs w:val="24"/>
              </w:rPr>
              <w:t>ный ф</w:t>
            </w:r>
            <w:r w:rsidRPr="005A5A1A">
              <w:rPr>
                <w:sz w:val="24"/>
                <w:szCs w:val="24"/>
              </w:rPr>
              <w:t>и</w:t>
            </w:r>
            <w:r w:rsidRPr="005A5A1A">
              <w:rPr>
                <w:sz w:val="24"/>
                <w:szCs w:val="24"/>
              </w:rPr>
              <w:t>на</w:t>
            </w:r>
            <w:r w:rsidRPr="005A5A1A">
              <w:rPr>
                <w:sz w:val="24"/>
                <w:szCs w:val="24"/>
              </w:rPr>
              <w:t>н</w:t>
            </w:r>
            <w:r w:rsidRPr="005A5A1A">
              <w:rPr>
                <w:sz w:val="24"/>
                <w:szCs w:val="24"/>
              </w:rPr>
              <w:t>с</w:t>
            </w:r>
            <w:r w:rsidRPr="005A5A1A">
              <w:rPr>
                <w:sz w:val="24"/>
                <w:szCs w:val="24"/>
              </w:rPr>
              <w:t>о</w:t>
            </w:r>
            <w:r w:rsidRPr="005A5A1A">
              <w:rPr>
                <w:sz w:val="24"/>
                <w:szCs w:val="24"/>
              </w:rPr>
              <w:t>вый год 2022</w:t>
            </w:r>
          </w:p>
        </w:tc>
        <w:tc>
          <w:tcPr>
            <w:tcW w:w="218" w:type="pct"/>
          </w:tcPr>
          <w:p w:rsidR="009B7BB9" w:rsidRPr="005A5A1A" w:rsidRDefault="009B7BB9" w:rsidP="004A0E8D">
            <w:pPr>
              <w:spacing w:line="240" w:lineRule="atLeast"/>
              <w:ind w:firstLine="0"/>
              <w:jc w:val="left"/>
              <w:rPr>
                <w:sz w:val="24"/>
                <w:szCs w:val="24"/>
                <w:highlight w:val="yellow"/>
              </w:rPr>
            </w:pPr>
            <w:r w:rsidRPr="005A5A1A">
              <w:rPr>
                <w:sz w:val="24"/>
                <w:szCs w:val="24"/>
              </w:rPr>
              <w:t>о</w:t>
            </w:r>
            <w:r w:rsidRPr="005A5A1A">
              <w:rPr>
                <w:sz w:val="24"/>
                <w:szCs w:val="24"/>
              </w:rPr>
              <w:t>т</w:t>
            </w:r>
            <w:r w:rsidRPr="005A5A1A">
              <w:rPr>
                <w:sz w:val="24"/>
                <w:szCs w:val="24"/>
              </w:rPr>
              <w:t>че</w:t>
            </w:r>
            <w:r w:rsidRPr="005A5A1A">
              <w:rPr>
                <w:sz w:val="24"/>
                <w:szCs w:val="24"/>
              </w:rPr>
              <w:t>т</w:t>
            </w:r>
            <w:r w:rsidRPr="005A5A1A">
              <w:rPr>
                <w:sz w:val="24"/>
                <w:szCs w:val="24"/>
              </w:rPr>
              <w:t>ный ф</w:t>
            </w:r>
            <w:r w:rsidRPr="005A5A1A">
              <w:rPr>
                <w:sz w:val="24"/>
                <w:szCs w:val="24"/>
              </w:rPr>
              <w:t>и</w:t>
            </w:r>
            <w:r w:rsidRPr="005A5A1A">
              <w:rPr>
                <w:sz w:val="24"/>
                <w:szCs w:val="24"/>
              </w:rPr>
              <w:t>на</w:t>
            </w:r>
            <w:r w:rsidRPr="005A5A1A">
              <w:rPr>
                <w:sz w:val="24"/>
                <w:szCs w:val="24"/>
              </w:rPr>
              <w:t>н</w:t>
            </w:r>
            <w:r w:rsidRPr="005A5A1A">
              <w:rPr>
                <w:sz w:val="24"/>
                <w:szCs w:val="24"/>
              </w:rPr>
              <w:t>с</w:t>
            </w:r>
            <w:r w:rsidRPr="005A5A1A">
              <w:rPr>
                <w:sz w:val="24"/>
                <w:szCs w:val="24"/>
              </w:rPr>
              <w:t>о</w:t>
            </w:r>
            <w:r w:rsidRPr="005A5A1A">
              <w:rPr>
                <w:sz w:val="24"/>
                <w:szCs w:val="24"/>
              </w:rPr>
              <w:t>вый год 2023</w:t>
            </w:r>
          </w:p>
        </w:tc>
        <w:tc>
          <w:tcPr>
            <w:tcW w:w="199" w:type="pct"/>
          </w:tcPr>
          <w:p w:rsidR="009B7BB9" w:rsidRPr="005A5A1A" w:rsidRDefault="009B7BB9" w:rsidP="004A0E8D">
            <w:pPr>
              <w:spacing w:line="240" w:lineRule="atLeast"/>
              <w:ind w:firstLine="0"/>
              <w:jc w:val="left"/>
              <w:rPr>
                <w:sz w:val="24"/>
                <w:szCs w:val="24"/>
                <w:highlight w:val="yellow"/>
              </w:rPr>
            </w:pPr>
            <w:r w:rsidRPr="005A5A1A">
              <w:rPr>
                <w:sz w:val="24"/>
                <w:szCs w:val="24"/>
              </w:rPr>
              <w:t>о</w:t>
            </w:r>
            <w:r w:rsidRPr="005A5A1A">
              <w:rPr>
                <w:sz w:val="24"/>
                <w:szCs w:val="24"/>
              </w:rPr>
              <w:t>т</w:t>
            </w:r>
            <w:r w:rsidRPr="005A5A1A">
              <w:rPr>
                <w:sz w:val="24"/>
                <w:szCs w:val="24"/>
              </w:rPr>
              <w:t>че</w:t>
            </w:r>
            <w:r w:rsidRPr="005A5A1A">
              <w:rPr>
                <w:sz w:val="24"/>
                <w:szCs w:val="24"/>
              </w:rPr>
              <w:t>т</w:t>
            </w:r>
            <w:r w:rsidRPr="005A5A1A">
              <w:rPr>
                <w:sz w:val="24"/>
                <w:szCs w:val="24"/>
              </w:rPr>
              <w:t>ный ф</w:t>
            </w:r>
            <w:r w:rsidRPr="005A5A1A">
              <w:rPr>
                <w:sz w:val="24"/>
                <w:szCs w:val="24"/>
              </w:rPr>
              <w:t>и</w:t>
            </w:r>
            <w:r w:rsidRPr="005A5A1A">
              <w:rPr>
                <w:sz w:val="24"/>
                <w:szCs w:val="24"/>
              </w:rPr>
              <w:t>на</w:t>
            </w:r>
            <w:r w:rsidRPr="005A5A1A">
              <w:rPr>
                <w:sz w:val="24"/>
                <w:szCs w:val="24"/>
              </w:rPr>
              <w:t>н</w:t>
            </w:r>
            <w:r w:rsidRPr="005A5A1A">
              <w:rPr>
                <w:sz w:val="24"/>
                <w:szCs w:val="24"/>
              </w:rPr>
              <w:t>с</w:t>
            </w:r>
            <w:r w:rsidRPr="005A5A1A">
              <w:rPr>
                <w:sz w:val="24"/>
                <w:szCs w:val="24"/>
              </w:rPr>
              <w:t>о</w:t>
            </w:r>
            <w:r w:rsidRPr="005A5A1A">
              <w:rPr>
                <w:sz w:val="24"/>
                <w:szCs w:val="24"/>
              </w:rPr>
              <w:t>вый год 2024</w:t>
            </w:r>
          </w:p>
        </w:tc>
        <w:tc>
          <w:tcPr>
            <w:tcW w:w="182" w:type="pct"/>
          </w:tcPr>
          <w:p w:rsidR="009B7BB9" w:rsidRPr="005A5A1A" w:rsidRDefault="009B7BB9" w:rsidP="004A0E8D">
            <w:pPr>
              <w:ind w:firstLine="0"/>
              <w:jc w:val="left"/>
              <w:rPr>
                <w:sz w:val="24"/>
                <w:szCs w:val="24"/>
                <w:highlight w:val="yellow"/>
              </w:rPr>
            </w:pPr>
            <w:proofErr w:type="gramStart"/>
            <w:r w:rsidRPr="005A5A1A">
              <w:rPr>
                <w:sz w:val="24"/>
                <w:szCs w:val="24"/>
              </w:rPr>
              <w:t>т</w:t>
            </w:r>
            <w:r w:rsidRPr="005A5A1A">
              <w:rPr>
                <w:sz w:val="24"/>
                <w:szCs w:val="24"/>
              </w:rPr>
              <w:t>е</w:t>
            </w:r>
            <w:r w:rsidRPr="005A5A1A">
              <w:rPr>
                <w:sz w:val="24"/>
                <w:szCs w:val="24"/>
              </w:rPr>
              <w:t>к</w:t>
            </w:r>
            <w:r w:rsidRPr="005A5A1A">
              <w:rPr>
                <w:sz w:val="24"/>
                <w:szCs w:val="24"/>
              </w:rPr>
              <w:t>у</w:t>
            </w:r>
            <w:r w:rsidRPr="005A5A1A">
              <w:rPr>
                <w:sz w:val="24"/>
                <w:szCs w:val="24"/>
              </w:rPr>
              <w:t>щий</w:t>
            </w:r>
            <w:proofErr w:type="gramEnd"/>
            <w:r w:rsidRPr="005A5A1A">
              <w:rPr>
                <w:sz w:val="24"/>
                <w:szCs w:val="24"/>
              </w:rPr>
              <w:t xml:space="preserve"> год план</w:t>
            </w:r>
            <w:r w:rsidRPr="005A5A1A">
              <w:rPr>
                <w:sz w:val="24"/>
                <w:szCs w:val="24"/>
              </w:rPr>
              <w:t>о</w:t>
            </w:r>
            <w:r w:rsidRPr="005A5A1A">
              <w:rPr>
                <w:sz w:val="24"/>
                <w:szCs w:val="24"/>
              </w:rPr>
              <w:t>в</w:t>
            </w:r>
            <w:r w:rsidRPr="005A5A1A">
              <w:rPr>
                <w:sz w:val="24"/>
                <w:szCs w:val="24"/>
              </w:rPr>
              <w:t>о</w:t>
            </w:r>
            <w:r w:rsidRPr="005A5A1A">
              <w:rPr>
                <w:sz w:val="24"/>
                <w:szCs w:val="24"/>
              </w:rPr>
              <w:t>го п</w:t>
            </w:r>
            <w:r w:rsidRPr="005A5A1A">
              <w:rPr>
                <w:sz w:val="24"/>
                <w:szCs w:val="24"/>
              </w:rPr>
              <w:t>е</w:t>
            </w:r>
            <w:r w:rsidRPr="005A5A1A">
              <w:rPr>
                <w:sz w:val="24"/>
                <w:szCs w:val="24"/>
              </w:rPr>
              <w:t>р</w:t>
            </w:r>
            <w:r w:rsidRPr="005A5A1A">
              <w:rPr>
                <w:sz w:val="24"/>
                <w:szCs w:val="24"/>
              </w:rPr>
              <w:t>и</w:t>
            </w:r>
            <w:r w:rsidRPr="005A5A1A">
              <w:rPr>
                <w:sz w:val="24"/>
                <w:szCs w:val="24"/>
              </w:rPr>
              <w:t>ода 2025</w:t>
            </w:r>
          </w:p>
        </w:tc>
        <w:tc>
          <w:tcPr>
            <w:tcW w:w="205" w:type="pct"/>
          </w:tcPr>
          <w:p w:rsidR="009B7BB9" w:rsidRPr="005A5A1A" w:rsidRDefault="009B7BB9" w:rsidP="004A0E8D">
            <w:pPr>
              <w:spacing w:line="240" w:lineRule="atLeast"/>
              <w:ind w:firstLine="0"/>
              <w:jc w:val="left"/>
              <w:rPr>
                <w:sz w:val="24"/>
                <w:szCs w:val="24"/>
              </w:rPr>
            </w:pPr>
            <w:proofErr w:type="gramStart"/>
            <w:r w:rsidRPr="005A5A1A">
              <w:rPr>
                <w:sz w:val="24"/>
                <w:szCs w:val="24"/>
              </w:rPr>
              <w:t>очередной</w:t>
            </w:r>
            <w:proofErr w:type="gramEnd"/>
            <w:r w:rsidRPr="005A5A1A">
              <w:rPr>
                <w:sz w:val="24"/>
                <w:szCs w:val="24"/>
              </w:rPr>
              <w:t xml:space="preserve"> год план</w:t>
            </w:r>
            <w:r w:rsidRPr="005A5A1A">
              <w:rPr>
                <w:sz w:val="24"/>
                <w:szCs w:val="24"/>
              </w:rPr>
              <w:t>о</w:t>
            </w:r>
            <w:r w:rsidRPr="005A5A1A">
              <w:rPr>
                <w:sz w:val="24"/>
                <w:szCs w:val="24"/>
              </w:rPr>
              <w:t>в</w:t>
            </w:r>
            <w:r w:rsidRPr="005A5A1A">
              <w:rPr>
                <w:sz w:val="24"/>
                <w:szCs w:val="24"/>
              </w:rPr>
              <w:t>о</w:t>
            </w:r>
            <w:r w:rsidRPr="005A5A1A">
              <w:rPr>
                <w:sz w:val="24"/>
                <w:szCs w:val="24"/>
              </w:rPr>
              <w:t>го п</w:t>
            </w:r>
            <w:r w:rsidRPr="005A5A1A">
              <w:rPr>
                <w:sz w:val="24"/>
                <w:szCs w:val="24"/>
              </w:rPr>
              <w:t>е</w:t>
            </w:r>
            <w:r w:rsidRPr="005A5A1A">
              <w:rPr>
                <w:sz w:val="24"/>
                <w:szCs w:val="24"/>
              </w:rPr>
              <w:t>р</w:t>
            </w:r>
            <w:r w:rsidRPr="005A5A1A">
              <w:rPr>
                <w:sz w:val="24"/>
                <w:szCs w:val="24"/>
              </w:rPr>
              <w:t>и</w:t>
            </w:r>
            <w:r w:rsidRPr="005A5A1A">
              <w:rPr>
                <w:sz w:val="24"/>
                <w:szCs w:val="24"/>
              </w:rPr>
              <w:t>ода 2026</w:t>
            </w:r>
          </w:p>
        </w:tc>
        <w:tc>
          <w:tcPr>
            <w:tcW w:w="249" w:type="pct"/>
          </w:tcPr>
          <w:p w:rsidR="009B7BB9" w:rsidRPr="005A5A1A" w:rsidRDefault="009B7BB9" w:rsidP="004A0E8D">
            <w:pPr>
              <w:spacing w:line="240" w:lineRule="atLeast"/>
              <w:ind w:firstLine="0"/>
              <w:jc w:val="left"/>
              <w:rPr>
                <w:sz w:val="24"/>
                <w:szCs w:val="24"/>
              </w:rPr>
            </w:pPr>
            <w:r w:rsidRPr="005A5A1A">
              <w:rPr>
                <w:sz w:val="24"/>
                <w:szCs w:val="24"/>
              </w:rPr>
              <w:t>первый год план</w:t>
            </w:r>
            <w:r w:rsidRPr="005A5A1A">
              <w:rPr>
                <w:sz w:val="24"/>
                <w:szCs w:val="24"/>
              </w:rPr>
              <w:t>о</w:t>
            </w:r>
            <w:r w:rsidRPr="005A5A1A">
              <w:rPr>
                <w:sz w:val="24"/>
                <w:szCs w:val="24"/>
              </w:rPr>
              <w:t>в</w:t>
            </w:r>
            <w:r w:rsidRPr="005A5A1A">
              <w:rPr>
                <w:sz w:val="24"/>
                <w:szCs w:val="24"/>
              </w:rPr>
              <w:t>о</w:t>
            </w:r>
            <w:r w:rsidRPr="005A5A1A">
              <w:rPr>
                <w:sz w:val="24"/>
                <w:szCs w:val="24"/>
              </w:rPr>
              <w:t>го п</w:t>
            </w:r>
            <w:r w:rsidRPr="005A5A1A">
              <w:rPr>
                <w:sz w:val="24"/>
                <w:szCs w:val="24"/>
              </w:rPr>
              <w:t>е</w:t>
            </w:r>
            <w:r w:rsidRPr="005A5A1A">
              <w:rPr>
                <w:sz w:val="24"/>
                <w:szCs w:val="24"/>
              </w:rPr>
              <w:t>р</w:t>
            </w:r>
            <w:r w:rsidRPr="005A5A1A">
              <w:rPr>
                <w:sz w:val="24"/>
                <w:szCs w:val="24"/>
              </w:rPr>
              <w:t>и</w:t>
            </w:r>
            <w:r w:rsidRPr="005A5A1A">
              <w:rPr>
                <w:sz w:val="24"/>
                <w:szCs w:val="24"/>
              </w:rPr>
              <w:t>ода 2027</w:t>
            </w:r>
          </w:p>
        </w:tc>
        <w:tc>
          <w:tcPr>
            <w:tcW w:w="254" w:type="pct"/>
          </w:tcPr>
          <w:p w:rsidR="009B7BB9" w:rsidRPr="005A5A1A" w:rsidRDefault="009B7BB9" w:rsidP="004A0E8D">
            <w:pPr>
              <w:spacing w:line="240" w:lineRule="atLeast"/>
              <w:ind w:firstLine="0"/>
              <w:jc w:val="left"/>
              <w:rPr>
                <w:sz w:val="24"/>
                <w:szCs w:val="24"/>
              </w:rPr>
            </w:pPr>
            <w:r w:rsidRPr="005A5A1A">
              <w:rPr>
                <w:sz w:val="24"/>
                <w:szCs w:val="24"/>
              </w:rPr>
              <w:t>второй год план</w:t>
            </w:r>
            <w:r w:rsidRPr="005A5A1A">
              <w:rPr>
                <w:sz w:val="24"/>
                <w:szCs w:val="24"/>
              </w:rPr>
              <w:t>о</w:t>
            </w:r>
            <w:r w:rsidRPr="005A5A1A">
              <w:rPr>
                <w:sz w:val="24"/>
                <w:szCs w:val="24"/>
              </w:rPr>
              <w:t>в</w:t>
            </w:r>
            <w:r w:rsidRPr="005A5A1A">
              <w:rPr>
                <w:sz w:val="24"/>
                <w:szCs w:val="24"/>
              </w:rPr>
              <w:t>о</w:t>
            </w:r>
            <w:r w:rsidRPr="005A5A1A">
              <w:rPr>
                <w:sz w:val="24"/>
                <w:szCs w:val="24"/>
              </w:rPr>
              <w:t>го п</w:t>
            </w:r>
            <w:r w:rsidRPr="005A5A1A">
              <w:rPr>
                <w:sz w:val="24"/>
                <w:szCs w:val="24"/>
              </w:rPr>
              <w:t>е</w:t>
            </w:r>
            <w:r w:rsidRPr="005A5A1A">
              <w:rPr>
                <w:sz w:val="24"/>
                <w:szCs w:val="24"/>
              </w:rPr>
              <w:t>р</w:t>
            </w:r>
            <w:r w:rsidRPr="005A5A1A">
              <w:rPr>
                <w:sz w:val="24"/>
                <w:szCs w:val="24"/>
              </w:rPr>
              <w:t>и</w:t>
            </w:r>
            <w:r w:rsidRPr="005A5A1A">
              <w:rPr>
                <w:sz w:val="24"/>
                <w:szCs w:val="24"/>
              </w:rPr>
              <w:t>ода 2028</w:t>
            </w:r>
          </w:p>
        </w:tc>
        <w:tc>
          <w:tcPr>
            <w:tcW w:w="251" w:type="pct"/>
          </w:tcPr>
          <w:p w:rsidR="009B7BB9" w:rsidRPr="005A5A1A" w:rsidRDefault="009B7BB9" w:rsidP="004A0E8D">
            <w:pPr>
              <w:spacing w:line="240" w:lineRule="atLeast"/>
              <w:ind w:firstLine="0"/>
              <w:jc w:val="left"/>
              <w:rPr>
                <w:sz w:val="24"/>
                <w:szCs w:val="24"/>
              </w:rPr>
            </w:pPr>
            <w:r w:rsidRPr="005A5A1A">
              <w:rPr>
                <w:sz w:val="24"/>
                <w:szCs w:val="24"/>
              </w:rPr>
              <w:t>Итого на период</w:t>
            </w:r>
          </w:p>
        </w:tc>
      </w:tr>
      <w:tr w:rsidR="009B7BB9" w:rsidRPr="005A5A1A" w:rsidTr="004A0E8D">
        <w:tc>
          <w:tcPr>
            <w:tcW w:w="393" w:type="pct"/>
            <w:vMerge w:val="restart"/>
          </w:tcPr>
          <w:p w:rsidR="009B7BB9" w:rsidRPr="005A5A1A" w:rsidRDefault="009B7BB9" w:rsidP="004A0E8D">
            <w:pPr>
              <w:spacing w:line="240" w:lineRule="atLeast"/>
              <w:ind w:firstLine="0"/>
              <w:jc w:val="left"/>
              <w:rPr>
                <w:sz w:val="24"/>
                <w:szCs w:val="24"/>
              </w:rPr>
            </w:pPr>
            <w:r w:rsidRPr="005A5A1A">
              <w:rPr>
                <w:sz w:val="24"/>
                <w:szCs w:val="24"/>
              </w:rPr>
              <w:t>М</w:t>
            </w:r>
            <w:r w:rsidRPr="005A5A1A">
              <w:rPr>
                <w:sz w:val="24"/>
                <w:szCs w:val="24"/>
              </w:rPr>
              <w:t>у</w:t>
            </w:r>
            <w:r w:rsidRPr="005A5A1A">
              <w:rPr>
                <w:sz w:val="24"/>
                <w:szCs w:val="24"/>
              </w:rPr>
              <w:t>ниц</w:t>
            </w:r>
            <w:r w:rsidRPr="005A5A1A">
              <w:rPr>
                <w:sz w:val="24"/>
                <w:szCs w:val="24"/>
              </w:rPr>
              <w:t>и</w:t>
            </w:r>
            <w:r w:rsidRPr="005A5A1A">
              <w:rPr>
                <w:sz w:val="24"/>
                <w:szCs w:val="24"/>
              </w:rPr>
              <w:t>пал</w:t>
            </w:r>
            <w:r w:rsidRPr="005A5A1A">
              <w:rPr>
                <w:sz w:val="24"/>
                <w:szCs w:val="24"/>
              </w:rPr>
              <w:t>ь</w:t>
            </w:r>
            <w:r w:rsidRPr="005A5A1A">
              <w:rPr>
                <w:sz w:val="24"/>
                <w:szCs w:val="24"/>
              </w:rPr>
              <w:t>ная пр</w:t>
            </w:r>
            <w:r w:rsidRPr="005A5A1A">
              <w:rPr>
                <w:sz w:val="24"/>
                <w:szCs w:val="24"/>
              </w:rPr>
              <w:t>о</w:t>
            </w:r>
            <w:r w:rsidRPr="005A5A1A">
              <w:rPr>
                <w:sz w:val="24"/>
                <w:szCs w:val="24"/>
              </w:rPr>
              <w:t>гра</w:t>
            </w:r>
            <w:r w:rsidRPr="005A5A1A">
              <w:rPr>
                <w:sz w:val="24"/>
                <w:szCs w:val="24"/>
              </w:rPr>
              <w:t>м</w:t>
            </w:r>
            <w:r w:rsidRPr="005A5A1A">
              <w:rPr>
                <w:sz w:val="24"/>
                <w:szCs w:val="24"/>
              </w:rPr>
              <w:lastRenderedPageBreak/>
              <w:t>ма</w:t>
            </w:r>
          </w:p>
        </w:tc>
        <w:tc>
          <w:tcPr>
            <w:tcW w:w="486" w:type="pct"/>
            <w:vMerge w:val="restart"/>
          </w:tcPr>
          <w:p w:rsidR="009B7BB9" w:rsidRPr="005A5A1A" w:rsidRDefault="009B7BB9" w:rsidP="004A0E8D">
            <w:pPr>
              <w:spacing w:line="240" w:lineRule="atLeast"/>
              <w:ind w:firstLine="0"/>
              <w:jc w:val="left"/>
              <w:rPr>
                <w:sz w:val="24"/>
                <w:szCs w:val="24"/>
              </w:rPr>
            </w:pPr>
            <w:r w:rsidRPr="005A5A1A">
              <w:rPr>
                <w:sz w:val="24"/>
                <w:szCs w:val="24"/>
              </w:rPr>
              <w:lastRenderedPageBreak/>
              <w:t>Мун</w:t>
            </w:r>
            <w:r w:rsidRPr="005A5A1A">
              <w:rPr>
                <w:sz w:val="24"/>
                <w:szCs w:val="24"/>
              </w:rPr>
              <w:t>и</w:t>
            </w:r>
            <w:r w:rsidRPr="005A5A1A">
              <w:rPr>
                <w:sz w:val="24"/>
                <w:szCs w:val="24"/>
              </w:rPr>
              <w:t>ц</w:t>
            </w:r>
            <w:r w:rsidRPr="005A5A1A">
              <w:rPr>
                <w:sz w:val="24"/>
                <w:szCs w:val="24"/>
              </w:rPr>
              <w:t>и</w:t>
            </w:r>
            <w:r w:rsidRPr="005A5A1A">
              <w:rPr>
                <w:sz w:val="24"/>
                <w:szCs w:val="24"/>
              </w:rPr>
              <w:t>пал</w:t>
            </w:r>
            <w:r w:rsidRPr="005A5A1A">
              <w:rPr>
                <w:sz w:val="24"/>
                <w:szCs w:val="24"/>
              </w:rPr>
              <w:t>ь</w:t>
            </w:r>
            <w:r w:rsidRPr="005A5A1A">
              <w:rPr>
                <w:sz w:val="24"/>
                <w:szCs w:val="24"/>
              </w:rPr>
              <w:t>ная пр</w:t>
            </w:r>
            <w:r w:rsidRPr="005A5A1A">
              <w:rPr>
                <w:sz w:val="24"/>
                <w:szCs w:val="24"/>
              </w:rPr>
              <w:t>о</w:t>
            </w:r>
            <w:r w:rsidRPr="005A5A1A">
              <w:rPr>
                <w:sz w:val="24"/>
                <w:szCs w:val="24"/>
              </w:rPr>
              <w:t>гра</w:t>
            </w:r>
            <w:r w:rsidRPr="005A5A1A">
              <w:rPr>
                <w:sz w:val="24"/>
                <w:szCs w:val="24"/>
              </w:rPr>
              <w:t>м</w:t>
            </w:r>
            <w:r w:rsidRPr="005A5A1A">
              <w:rPr>
                <w:sz w:val="24"/>
                <w:szCs w:val="24"/>
              </w:rPr>
              <w:lastRenderedPageBreak/>
              <w:t>ма «Ра</w:t>
            </w:r>
            <w:r w:rsidRPr="005A5A1A">
              <w:rPr>
                <w:sz w:val="24"/>
                <w:szCs w:val="24"/>
              </w:rPr>
              <w:t>з</w:t>
            </w:r>
            <w:r w:rsidRPr="005A5A1A">
              <w:rPr>
                <w:sz w:val="24"/>
                <w:szCs w:val="24"/>
              </w:rPr>
              <w:t>витие эле</w:t>
            </w:r>
            <w:r w:rsidRPr="005A5A1A">
              <w:rPr>
                <w:sz w:val="24"/>
                <w:szCs w:val="24"/>
              </w:rPr>
              <w:t>к</w:t>
            </w:r>
            <w:r w:rsidRPr="005A5A1A">
              <w:rPr>
                <w:sz w:val="24"/>
                <w:szCs w:val="24"/>
              </w:rPr>
              <w:t>тро</w:t>
            </w:r>
            <w:r w:rsidRPr="005A5A1A">
              <w:rPr>
                <w:sz w:val="24"/>
                <w:szCs w:val="24"/>
              </w:rPr>
              <w:t>н</w:t>
            </w:r>
            <w:r w:rsidRPr="005A5A1A">
              <w:rPr>
                <w:sz w:val="24"/>
                <w:szCs w:val="24"/>
              </w:rPr>
              <w:t>ного мун</w:t>
            </w:r>
            <w:r w:rsidRPr="005A5A1A">
              <w:rPr>
                <w:sz w:val="24"/>
                <w:szCs w:val="24"/>
              </w:rPr>
              <w:t>и</w:t>
            </w:r>
            <w:r w:rsidRPr="005A5A1A">
              <w:rPr>
                <w:sz w:val="24"/>
                <w:szCs w:val="24"/>
              </w:rPr>
              <w:t>цип</w:t>
            </w:r>
            <w:r w:rsidRPr="005A5A1A">
              <w:rPr>
                <w:sz w:val="24"/>
                <w:szCs w:val="24"/>
              </w:rPr>
              <w:t>а</w:t>
            </w:r>
            <w:r w:rsidRPr="005A5A1A">
              <w:rPr>
                <w:sz w:val="24"/>
                <w:szCs w:val="24"/>
              </w:rPr>
              <w:t>лит</w:t>
            </w:r>
            <w:r w:rsidRPr="005A5A1A">
              <w:rPr>
                <w:sz w:val="24"/>
                <w:szCs w:val="24"/>
              </w:rPr>
              <w:t>е</w:t>
            </w:r>
            <w:r w:rsidRPr="005A5A1A">
              <w:rPr>
                <w:sz w:val="24"/>
                <w:szCs w:val="24"/>
              </w:rPr>
              <w:t>та в Ерм</w:t>
            </w:r>
            <w:r w:rsidRPr="005A5A1A">
              <w:rPr>
                <w:sz w:val="24"/>
                <w:szCs w:val="24"/>
              </w:rPr>
              <w:t>а</w:t>
            </w:r>
            <w:r w:rsidRPr="005A5A1A">
              <w:rPr>
                <w:sz w:val="24"/>
                <w:szCs w:val="24"/>
              </w:rPr>
              <w:t>ко</w:t>
            </w:r>
            <w:r w:rsidRPr="005A5A1A">
              <w:rPr>
                <w:sz w:val="24"/>
                <w:szCs w:val="24"/>
              </w:rPr>
              <w:t>в</w:t>
            </w:r>
            <w:r w:rsidRPr="005A5A1A">
              <w:rPr>
                <w:sz w:val="24"/>
                <w:szCs w:val="24"/>
              </w:rPr>
              <w:t xml:space="preserve">ском </w:t>
            </w:r>
            <w:r w:rsidR="00B671F2" w:rsidRPr="005A5A1A">
              <w:rPr>
                <w:sz w:val="24"/>
                <w:szCs w:val="24"/>
              </w:rPr>
              <w:t>окр</w:t>
            </w:r>
            <w:r w:rsidR="00B671F2" w:rsidRPr="005A5A1A">
              <w:rPr>
                <w:sz w:val="24"/>
                <w:szCs w:val="24"/>
              </w:rPr>
              <w:t>у</w:t>
            </w:r>
            <w:r w:rsidR="00B671F2" w:rsidRPr="005A5A1A">
              <w:rPr>
                <w:sz w:val="24"/>
                <w:szCs w:val="24"/>
              </w:rPr>
              <w:t>г</w:t>
            </w:r>
            <w:r w:rsidRPr="005A5A1A">
              <w:rPr>
                <w:sz w:val="24"/>
                <w:szCs w:val="24"/>
              </w:rPr>
              <w:t>е»</w:t>
            </w:r>
          </w:p>
        </w:tc>
        <w:tc>
          <w:tcPr>
            <w:tcW w:w="496" w:type="pct"/>
          </w:tcPr>
          <w:p w:rsidR="009B7BB9" w:rsidRPr="005A5A1A" w:rsidRDefault="009B7BB9" w:rsidP="004A0E8D">
            <w:pPr>
              <w:spacing w:line="240" w:lineRule="atLeast"/>
              <w:ind w:firstLine="0"/>
              <w:jc w:val="left"/>
              <w:rPr>
                <w:sz w:val="24"/>
                <w:szCs w:val="24"/>
              </w:rPr>
            </w:pPr>
            <w:r w:rsidRPr="005A5A1A">
              <w:rPr>
                <w:sz w:val="24"/>
                <w:szCs w:val="24"/>
              </w:rPr>
              <w:lastRenderedPageBreak/>
              <w:t xml:space="preserve">Всего </w:t>
            </w:r>
          </w:p>
        </w:tc>
        <w:tc>
          <w:tcPr>
            <w:tcW w:w="220" w:type="pct"/>
          </w:tcPr>
          <w:p w:rsidR="009B7BB9" w:rsidRPr="005A5A1A" w:rsidRDefault="009B7BB9" w:rsidP="004A0E8D">
            <w:pPr>
              <w:ind w:firstLine="0"/>
              <w:jc w:val="left"/>
              <w:rPr>
                <w:sz w:val="24"/>
                <w:szCs w:val="24"/>
              </w:rPr>
            </w:pPr>
            <w:r w:rsidRPr="005A5A1A">
              <w:rPr>
                <w:sz w:val="24"/>
                <w:szCs w:val="24"/>
              </w:rPr>
              <w:t>230,2</w:t>
            </w:r>
          </w:p>
        </w:tc>
        <w:tc>
          <w:tcPr>
            <w:tcW w:w="219" w:type="pct"/>
            <w:noWrap/>
          </w:tcPr>
          <w:p w:rsidR="009B7BB9" w:rsidRPr="005A5A1A" w:rsidRDefault="009B7BB9" w:rsidP="004A0E8D">
            <w:pPr>
              <w:ind w:firstLine="0"/>
              <w:jc w:val="left"/>
              <w:rPr>
                <w:sz w:val="24"/>
                <w:szCs w:val="24"/>
              </w:rPr>
            </w:pPr>
            <w:r w:rsidRPr="005A5A1A">
              <w:rPr>
                <w:sz w:val="24"/>
                <w:szCs w:val="24"/>
              </w:rPr>
              <w:t>0</w:t>
            </w:r>
          </w:p>
        </w:tc>
        <w:tc>
          <w:tcPr>
            <w:tcW w:w="224" w:type="pct"/>
            <w:noWrap/>
          </w:tcPr>
          <w:p w:rsidR="009B7BB9" w:rsidRPr="005A5A1A" w:rsidRDefault="009B7BB9" w:rsidP="004A0E8D">
            <w:pPr>
              <w:spacing w:line="240" w:lineRule="atLeast"/>
              <w:ind w:firstLine="0"/>
              <w:jc w:val="left"/>
              <w:rPr>
                <w:sz w:val="24"/>
                <w:szCs w:val="24"/>
              </w:rPr>
            </w:pPr>
            <w:r w:rsidRPr="005A5A1A">
              <w:rPr>
                <w:sz w:val="24"/>
                <w:szCs w:val="24"/>
              </w:rPr>
              <w:t>0</w:t>
            </w:r>
          </w:p>
        </w:tc>
        <w:tc>
          <w:tcPr>
            <w:tcW w:w="229" w:type="pct"/>
            <w:noWrap/>
          </w:tcPr>
          <w:p w:rsidR="009B7BB9" w:rsidRPr="005A5A1A" w:rsidRDefault="009B7BB9" w:rsidP="004A0E8D">
            <w:pPr>
              <w:spacing w:line="240" w:lineRule="atLeast"/>
              <w:ind w:firstLine="0"/>
              <w:jc w:val="left"/>
              <w:rPr>
                <w:sz w:val="24"/>
                <w:szCs w:val="24"/>
              </w:rPr>
            </w:pPr>
            <w:r w:rsidRPr="005A5A1A">
              <w:rPr>
                <w:sz w:val="24"/>
                <w:szCs w:val="24"/>
              </w:rPr>
              <w:t>826,7</w:t>
            </w:r>
          </w:p>
        </w:tc>
        <w:tc>
          <w:tcPr>
            <w:tcW w:w="247" w:type="pct"/>
            <w:noWrap/>
          </w:tcPr>
          <w:p w:rsidR="009B7BB9" w:rsidRPr="005A5A1A" w:rsidRDefault="009B7BB9" w:rsidP="004A0E8D">
            <w:pPr>
              <w:spacing w:line="240" w:lineRule="atLeast"/>
              <w:ind w:firstLine="0"/>
              <w:jc w:val="left"/>
              <w:rPr>
                <w:sz w:val="24"/>
                <w:szCs w:val="24"/>
              </w:rPr>
            </w:pPr>
            <w:r w:rsidRPr="005A5A1A">
              <w:rPr>
                <w:sz w:val="24"/>
                <w:szCs w:val="24"/>
              </w:rPr>
              <w:t>385,3</w:t>
            </w:r>
          </w:p>
        </w:tc>
        <w:tc>
          <w:tcPr>
            <w:tcW w:w="231" w:type="pct"/>
          </w:tcPr>
          <w:p w:rsidR="009B7BB9" w:rsidRPr="005A5A1A" w:rsidRDefault="009B7BB9" w:rsidP="004A0E8D">
            <w:pPr>
              <w:spacing w:line="240" w:lineRule="atLeast"/>
              <w:ind w:firstLine="0"/>
              <w:jc w:val="left"/>
              <w:rPr>
                <w:sz w:val="24"/>
                <w:szCs w:val="24"/>
              </w:rPr>
            </w:pPr>
            <w:r w:rsidRPr="005A5A1A">
              <w:rPr>
                <w:sz w:val="24"/>
                <w:szCs w:val="24"/>
              </w:rPr>
              <w:t>214,2</w:t>
            </w:r>
          </w:p>
        </w:tc>
        <w:tc>
          <w:tcPr>
            <w:tcW w:w="219" w:type="pct"/>
          </w:tcPr>
          <w:p w:rsidR="009B7BB9" w:rsidRPr="005A5A1A" w:rsidRDefault="009B7BB9" w:rsidP="004A0E8D">
            <w:pPr>
              <w:spacing w:line="240" w:lineRule="atLeast"/>
              <w:ind w:left="-108" w:firstLine="0"/>
              <w:jc w:val="left"/>
              <w:rPr>
                <w:sz w:val="24"/>
                <w:szCs w:val="24"/>
              </w:rPr>
            </w:pPr>
            <w:r w:rsidRPr="005A5A1A">
              <w:rPr>
                <w:sz w:val="24"/>
                <w:szCs w:val="24"/>
              </w:rPr>
              <w:t>13689,6</w:t>
            </w:r>
          </w:p>
        </w:tc>
        <w:tc>
          <w:tcPr>
            <w:tcW w:w="259" w:type="pct"/>
          </w:tcPr>
          <w:p w:rsidR="009B7BB9" w:rsidRPr="005A5A1A" w:rsidRDefault="009B7BB9" w:rsidP="004A0E8D">
            <w:pPr>
              <w:spacing w:line="240" w:lineRule="atLeast"/>
              <w:ind w:firstLine="0"/>
              <w:jc w:val="left"/>
              <w:rPr>
                <w:sz w:val="24"/>
                <w:szCs w:val="24"/>
              </w:rPr>
            </w:pPr>
            <w:r w:rsidRPr="005A5A1A">
              <w:rPr>
                <w:sz w:val="24"/>
                <w:szCs w:val="24"/>
              </w:rPr>
              <w:t>379,4</w:t>
            </w:r>
          </w:p>
        </w:tc>
        <w:tc>
          <w:tcPr>
            <w:tcW w:w="219" w:type="pct"/>
          </w:tcPr>
          <w:p w:rsidR="009B7BB9" w:rsidRPr="005A5A1A" w:rsidRDefault="009B7BB9" w:rsidP="004A0E8D">
            <w:pPr>
              <w:spacing w:line="240" w:lineRule="atLeast"/>
              <w:ind w:firstLine="0"/>
              <w:jc w:val="left"/>
              <w:rPr>
                <w:sz w:val="24"/>
                <w:szCs w:val="24"/>
              </w:rPr>
            </w:pPr>
            <w:r w:rsidRPr="005A5A1A">
              <w:rPr>
                <w:sz w:val="24"/>
                <w:szCs w:val="24"/>
              </w:rPr>
              <w:t>2575,0</w:t>
            </w:r>
          </w:p>
        </w:tc>
        <w:tc>
          <w:tcPr>
            <w:tcW w:w="218" w:type="pct"/>
          </w:tcPr>
          <w:p w:rsidR="009B7BB9" w:rsidRPr="005A5A1A" w:rsidRDefault="009B7BB9" w:rsidP="004A0E8D">
            <w:pPr>
              <w:spacing w:line="240" w:lineRule="atLeast"/>
              <w:ind w:firstLine="0"/>
              <w:jc w:val="left"/>
              <w:rPr>
                <w:sz w:val="24"/>
                <w:szCs w:val="24"/>
              </w:rPr>
            </w:pPr>
            <w:r w:rsidRPr="005A5A1A">
              <w:rPr>
                <w:sz w:val="24"/>
                <w:szCs w:val="24"/>
              </w:rPr>
              <w:t>75</w:t>
            </w:r>
          </w:p>
        </w:tc>
        <w:tc>
          <w:tcPr>
            <w:tcW w:w="199" w:type="pct"/>
          </w:tcPr>
          <w:p w:rsidR="009B7BB9" w:rsidRPr="005A5A1A" w:rsidRDefault="009B7BB9" w:rsidP="004A0E8D">
            <w:pPr>
              <w:spacing w:line="240" w:lineRule="atLeast"/>
              <w:ind w:firstLine="0"/>
              <w:jc w:val="left"/>
              <w:rPr>
                <w:sz w:val="24"/>
                <w:szCs w:val="24"/>
              </w:rPr>
            </w:pPr>
            <w:r w:rsidRPr="005A5A1A">
              <w:rPr>
                <w:sz w:val="24"/>
                <w:szCs w:val="24"/>
              </w:rPr>
              <w:t>75</w:t>
            </w:r>
          </w:p>
        </w:tc>
        <w:tc>
          <w:tcPr>
            <w:tcW w:w="182" w:type="pct"/>
          </w:tcPr>
          <w:p w:rsidR="009B7BB9" w:rsidRPr="005A5A1A" w:rsidRDefault="009B7BB9" w:rsidP="004A0E8D">
            <w:pPr>
              <w:spacing w:line="240" w:lineRule="atLeast"/>
              <w:ind w:firstLine="0"/>
              <w:jc w:val="left"/>
              <w:rPr>
                <w:sz w:val="24"/>
                <w:szCs w:val="24"/>
              </w:rPr>
            </w:pPr>
            <w:r w:rsidRPr="005A5A1A">
              <w:rPr>
                <w:sz w:val="24"/>
                <w:szCs w:val="24"/>
              </w:rPr>
              <w:t>75</w:t>
            </w:r>
          </w:p>
        </w:tc>
        <w:tc>
          <w:tcPr>
            <w:tcW w:w="205" w:type="pct"/>
          </w:tcPr>
          <w:p w:rsidR="009B7BB9" w:rsidRPr="005A5A1A" w:rsidRDefault="009B7BB9" w:rsidP="004A0E8D">
            <w:pPr>
              <w:spacing w:line="240" w:lineRule="atLeast"/>
              <w:ind w:firstLine="0"/>
              <w:jc w:val="left"/>
              <w:rPr>
                <w:sz w:val="24"/>
                <w:szCs w:val="24"/>
              </w:rPr>
            </w:pPr>
            <w:r w:rsidRPr="005A5A1A">
              <w:rPr>
                <w:sz w:val="24"/>
                <w:szCs w:val="24"/>
              </w:rPr>
              <w:t>150</w:t>
            </w:r>
          </w:p>
        </w:tc>
        <w:tc>
          <w:tcPr>
            <w:tcW w:w="249" w:type="pct"/>
          </w:tcPr>
          <w:p w:rsidR="009B7BB9" w:rsidRPr="005A5A1A" w:rsidRDefault="009B7BB9" w:rsidP="004A0E8D">
            <w:pPr>
              <w:spacing w:line="240" w:lineRule="atLeast"/>
              <w:ind w:firstLine="0"/>
              <w:jc w:val="left"/>
              <w:rPr>
                <w:sz w:val="24"/>
                <w:szCs w:val="24"/>
              </w:rPr>
            </w:pPr>
            <w:r w:rsidRPr="005A5A1A">
              <w:rPr>
                <w:sz w:val="24"/>
                <w:szCs w:val="24"/>
              </w:rPr>
              <w:t>120</w:t>
            </w:r>
          </w:p>
        </w:tc>
        <w:tc>
          <w:tcPr>
            <w:tcW w:w="254" w:type="pct"/>
          </w:tcPr>
          <w:p w:rsidR="009B7BB9" w:rsidRPr="005A5A1A" w:rsidRDefault="009B7BB9" w:rsidP="004A0E8D">
            <w:pPr>
              <w:spacing w:line="240" w:lineRule="atLeast"/>
              <w:ind w:firstLine="0"/>
              <w:jc w:val="left"/>
              <w:rPr>
                <w:sz w:val="24"/>
                <w:szCs w:val="24"/>
              </w:rPr>
            </w:pPr>
            <w:r w:rsidRPr="005A5A1A">
              <w:rPr>
                <w:sz w:val="24"/>
                <w:szCs w:val="24"/>
              </w:rPr>
              <w:t>120</w:t>
            </w:r>
          </w:p>
        </w:tc>
        <w:tc>
          <w:tcPr>
            <w:tcW w:w="251" w:type="pct"/>
          </w:tcPr>
          <w:p w:rsidR="009B7BB9" w:rsidRPr="005A5A1A" w:rsidRDefault="009B7BB9" w:rsidP="004A0E8D">
            <w:pPr>
              <w:spacing w:line="240" w:lineRule="atLeast"/>
              <w:ind w:firstLine="0"/>
              <w:jc w:val="left"/>
              <w:rPr>
                <w:sz w:val="24"/>
                <w:szCs w:val="24"/>
              </w:rPr>
            </w:pPr>
            <w:r w:rsidRPr="005A5A1A">
              <w:rPr>
                <w:sz w:val="24"/>
                <w:szCs w:val="24"/>
              </w:rPr>
              <w:t>18915,4</w:t>
            </w:r>
          </w:p>
        </w:tc>
      </w:tr>
      <w:tr w:rsidR="009B7BB9" w:rsidRPr="005A5A1A" w:rsidTr="004A0E8D">
        <w:tc>
          <w:tcPr>
            <w:tcW w:w="393" w:type="pct"/>
            <w:vMerge/>
          </w:tcPr>
          <w:p w:rsidR="009B7BB9" w:rsidRPr="005A5A1A" w:rsidRDefault="009B7BB9" w:rsidP="004A0E8D">
            <w:pPr>
              <w:spacing w:line="240" w:lineRule="atLeas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86" w:type="pct"/>
            <w:vMerge/>
          </w:tcPr>
          <w:p w:rsidR="009B7BB9" w:rsidRPr="005A5A1A" w:rsidRDefault="009B7BB9" w:rsidP="004A0E8D">
            <w:pPr>
              <w:spacing w:line="240" w:lineRule="atLeas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6" w:type="pct"/>
          </w:tcPr>
          <w:p w:rsidR="009B7BB9" w:rsidRPr="005A5A1A" w:rsidRDefault="009B7BB9" w:rsidP="004A0E8D">
            <w:pPr>
              <w:spacing w:line="240" w:lineRule="atLeast"/>
              <w:ind w:firstLine="0"/>
              <w:jc w:val="left"/>
              <w:rPr>
                <w:sz w:val="24"/>
                <w:szCs w:val="24"/>
              </w:rPr>
            </w:pPr>
            <w:r w:rsidRPr="005A5A1A">
              <w:rPr>
                <w:sz w:val="24"/>
                <w:szCs w:val="24"/>
              </w:rPr>
              <w:t>в том чи</w:t>
            </w:r>
            <w:r w:rsidRPr="005A5A1A">
              <w:rPr>
                <w:sz w:val="24"/>
                <w:szCs w:val="24"/>
              </w:rPr>
              <w:t>с</w:t>
            </w:r>
            <w:r w:rsidRPr="005A5A1A">
              <w:rPr>
                <w:sz w:val="24"/>
                <w:szCs w:val="24"/>
              </w:rPr>
              <w:t xml:space="preserve">ле: </w:t>
            </w:r>
          </w:p>
        </w:tc>
        <w:tc>
          <w:tcPr>
            <w:tcW w:w="220" w:type="pct"/>
          </w:tcPr>
          <w:p w:rsidR="009B7BB9" w:rsidRPr="005A5A1A" w:rsidRDefault="009B7BB9" w:rsidP="004A0E8D">
            <w:pPr>
              <w:spacing w:line="240" w:lineRule="atLeas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9" w:type="pct"/>
            <w:noWrap/>
          </w:tcPr>
          <w:p w:rsidR="009B7BB9" w:rsidRPr="005A5A1A" w:rsidRDefault="009B7BB9" w:rsidP="004A0E8D">
            <w:pPr>
              <w:spacing w:line="240" w:lineRule="atLeas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24" w:type="pct"/>
            <w:noWrap/>
          </w:tcPr>
          <w:p w:rsidR="009B7BB9" w:rsidRPr="005A5A1A" w:rsidRDefault="009B7BB9" w:rsidP="004A0E8D">
            <w:pPr>
              <w:spacing w:line="240" w:lineRule="atLeas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29" w:type="pct"/>
            <w:noWrap/>
          </w:tcPr>
          <w:p w:rsidR="009B7BB9" w:rsidRPr="005A5A1A" w:rsidRDefault="009B7BB9" w:rsidP="004A0E8D">
            <w:pPr>
              <w:spacing w:line="240" w:lineRule="atLeas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47" w:type="pct"/>
            <w:noWrap/>
          </w:tcPr>
          <w:p w:rsidR="009B7BB9" w:rsidRPr="005A5A1A" w:rsidRDefault="009B7BB9" w:rsidP="004A0E8D">
            <w:pPr>
              <w:spacing w:line="240" w:lineRule="atLeas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1" w:type="pct"/>
          </w:tcPr>
          <w:p w:rsidR="009B7BB9" w:rsidRPr="005A5A1A" w:rsidRDefault="009B7BB9" w:rsidP="004A0E8D">
            <w:pPr>
              <w:spacing w:line="240" w:lineRule="atLeas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9" w:type="pct"/>
          </w:tcPr>
          <w:p w:rsidR="009B7BB9" w:rsidRPr="005A5A1A" w:rsidRDefault="009B7BB9" w:rsidP="004A0E8D">
            <w:pPr>
              <w:spacing w:line="240" w:lineRule="atLeas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59" w:type="pct"/>
          </w:tcPr>
          <w:p w:rsidR="009B7BB9" w:rsidRPr="005A5A1A" w:rsidRDefault="009B7BB9" w:rsidP="004A0E8D">
            <w:pPr>
              <w:spacing w:line="240" w:lineRule="atLeas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9" w:type="pct"/>
          </w:tcPr>
          <w:p w:rsidR="009B7BB9" w:rsidRPr="005A5A1A" w:rsidRDefault="009B7BB9" w:rsidP="004A0E8D">
            <w:pPr>
              <w:spacing w:line="240" w:lineRule="atLeas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8" w:type="pct"/>
          </w:tcPr>
          <w:p w:rsidR="009B7BB9" w:rsidRPr="005A5A1A" w:rsidRDefault="009B7BB9" w:rsidP="004A0E8D">
            <w:pPr>
              <w:spacing w:line="240" w:lineRule="atLeas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9" w:type="pct"/>
          </w:tcPr>
          <w:p w:rsidR="009B7BB9" w:rsidRPr="005A5A1A" w:rsidRDefault="009B7BB9" w:rsidP="004A0E8D">
            <w:pPr>
              <w:spacing w:line="240" w:lineRule="atLeas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2" w:type="pct"/>
          </w:tcPr>
          <w:p w:rsidR="009B7BB9" w:rsidRPr="005A5A1A" w:rsidRDefault="009B7BB9" w:rsidP="004A0E8D">
            <w:pPr>
              <w:spacing w:line="240" w:lineRule="atLeas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05" w:type="pct"/>
          </w:tcPr>
          <w:p w:rsidR="009B7BB9" w:rsidRPr="005A5A1A" w:rsidRDefault="009B7BB9" w:rsidP="004A0E8D">
            <w:pPr>
              <w:spacing w:line="240" w:lineRule="atLeas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49" w:type="pct"/>
          </w:tcPr>
          <w:p w:rsidR="009B7BB9" w:rsidRPr="005A5A1A" w:rsidRDefault="009B7BB9" w:rsidP="004A0E8D">
            <w:pPr>
              <w:spacing w:line="240" w:lineRule="atLeas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54" w:type="pct"/>
          </w:tcPr>
          <w:p w:rsidR="009B7BB9" w:rsidRPr="005A5A1A" w:rsidRDefault="009B7BB9" w:rsidP="004A0E8D">
            <w:pPr>
              <w:spacing w:line="240" w:lineRule="atLeas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51" w:type="pct"/>
          </w:tcPr>
          <w:p w:rsidR="009B7BB9" w:rsidRPr="005A5A1A" w:rsidRDefault="009B7BB9" w:rsidP="004A0E8D">
            <w:pPr>
              <w:spacing w:line="240" w:lineRule="atLeast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B7BB9" w:rsidRPr="005A5A1A" w:rsidTr="004A0E8D">
        <w:tc>
          <w:tcPr>
            <w:tcW w:w="393" w:type="pct"/>
            <w:vMerge/>
          </w:tcPr>
          <w:p w:rsidR="009B7BB9" w:rsidRPr="005A5A1A" w:rsidRDefault="009B7BB9" w:rsidP="004A0E8D">
            <w:pPr>
              <w:spacing w:line="240" w:lineRule="atLeas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86" w:type="pct"/>
            <w:vMerge/>
          </w:tcPr>
          <w:p w:rsidR="009B7BB9" w:rsidRPr="005A5A1A" w:rsidRDefault="009B7BB9" w:rsidP="004A0E8D">
            <w:pPr>
              <w:spacing w:line="240" w:lineRule="atLeas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6" w:type="pct"/>
          </w:tcPr>
          <w:p w:rsidR="009B7BB9" w:rsidRPr="005A5A1A" w:rsidRDefault="009B7BB9" w:rsidP="004A0E8D">
            <w:pPr>
              <w:spacing w:line="240" w:lineRule="atLeast"/>
              <w:ind w:firstLine="0"/>
              <w:jc w:val="left"/>
              <w:rPr>
                <w:sz w:val="24"/>
                <w:szCs w:val="24"/>
              </w:rPr>
            </w:pPr>
            <w:r w:rsidRPr="005A5A1A">
              <w:rPr>
                <w:sz w:val="24"/>
                <w:szCs w:val="24"/>
              </w:rPr>
              <w:t>ф</w:t>
            </w:r>
            <w:r w:rsidRPr="005A5A1A">
              <w:rPr>
                <w:sz w:val="24"/>
                <w:szCs w:val="24"/>
              </w:rPr>
              <w:t>е</w:t>
            </w:r>
            <w:r w:rsidRPr="005A5A1A">
              <w:rPr>
                <w:sz w:val="24"/>
                <w:szCs w:val="24"/>
              </w:rPr>
              <w:t>дерал</w:t>
            </w:r>
            <w:r w:rsidRPr="005A5A1A">
              <w:rPr>
                <w:sz w:val="24"/>
                <w:szCs w:val="24"/>
              </w:rPr>
              <w:t>ь</w:t>
            </w:r>
            <w:r w:rsidRPr="005A5A1A">
              <w:rPr>
                <w:sz w:val="24"/>
                <w:szCs w:val="24"/>
              </w:rPr>
              <w:t>ный бю</w:t>
            </w:r>
            <w:r w:rsidRPr="005A5A1A">
              <w:rPr>
                <w:sz w:val="24"/>
                <w:szCs w:val="24"/>
              </w:rPr>
              <w:t>д</w:t>
            </w:r>
            <w:r w:rsidRPr="005A5A1A">
              <w:rPr>
                <w:sz w:val="24"/>
                <w:szCs w:val="24"/>
              </w:rPr>
              <w:t>жет</w:t>
            </w:r>
            <w:proofErr w:type="gramStart"/>
            <w:r w:rsidRPr="005A5A1A">
              <w:rPr>
                <w:sz w:val="24"/>
                <w:szCs w:val="24"/>
              </w:rPr>
              <w:t xml:space="preserve"> (*) </w:t>
            </w:r>
            <w:proofErr w:type="gramEnd"/>
          </w:p>
        </w:tc>
        <w:tc>
          <w:tcPr>
            <w:tcW w:w="220" w:type="pct"/>
          </w:tcPr>
          <w:p w:rsidR="009B7BB9" w:rsidRPr="005A5A1A" w:rsidRDefault="009B7BB9" w:rsidP="004A0E8D">
            <w:pPr>
              <w:spacing w:line="240" w:lineRule="atLeas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9" w:type="pct"/>
            <w:noWrap/>
          </w:tcPr>
          <w:p w:rsidR="009B7BB9" w:rsidRPr="005A5A1A" w:rsidRDefault="009B7BB9" w:rsidP="004A0E8D">
            <w:pPr>
              <w:spacing w:line="240" w:lineRule="atLeas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24" w:type="pct"/>
            <w:noWrap/>
          </w:tcPr>
          <w:p w:rsidR="009B7BB9" w:rsidRPr="005A5A1A" w:rsidRDefault="009B7BB9" w:rsidP="004A0E8D">
            <w:pPr>
              <w:spacing w:line="240" w:lineRule="atLeas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29" w:type="pct"/>
            <w:noWrap/>
          </w:tcPr>
          <w:p w:rsidR="009B7BB9" w:rsidRPr="005A5A1A" w:rsidRDefault="009B7BB9" w:rsidP="004A0E8D">
            <w:pPr>
              <w:spacing w:line="240" w:lineRule="atLeas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47" w:type="pct"/>
            <w:noWrap/>
          </w:tcPr>
          <w:p w:rsidR="009B7BB9" w:rsidRPr="005A5A1A" w:rsidRDefault="009B7BB9" w:rsidP="004A0E8D">
            <w:pPr>
              <w:spacing w:line="240" w:lineRule="atLeas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1" w:type="pct"/>
          </w:tcPr>
          <w:p w:rsidR="009B7BB9" w:rsidRPr="005A5A1A" w:rsidRDefault="009B7BB9" w:rsidP="004A0E8D">
            <w:pPr>
              <w:spacing w:line="240" w:lineRule="atLeas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9" w:type="pct"/>
          </w:tcPr>
          <w:p w:rsidR="009B7BB9" w:rsidRPr="005A5A1A" w:rsidRDefault="009B7BB9" w:rsidP="004A0E8D">
            <w:pPr>
              <w:spacing w:line="240" w:lineRule="atLeas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59" w:type="pct"/>
          </w:tcPr>
          <w:p w:rsidR="009B7BB9" w:rsidRPr="005A5A1A" w:rsidRDefault="009B7BB9" w:rsidP="004A0E8D">
            <w:pPr>
              <w:spacing w:line="240" w:lineRule="atLeas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9" w:type="pct"/>
          </w:tcPr>
          <w:p w:rsidR="009B7BB9" w:rsidRPr="005A5A1A" w:rsidRDefault="009B7BB9" w:rsidP="004A0E8D">
            <w:pPr>
              <w:spacing w:line="240" w:lineRule="atLeas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8" w:type="pct"/>
          </w:tcPr>
          <w:p w:rsidR="009B7BB9" w:rsidRPr="005A5A1A" w:rsidRDefault="009B7BB9" w:rsidP="004A0E8D">
            <w:pPr>
              <w:spacing w:line="240" w:lineRule="atLeas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9" w:type="pct"/>
          </w:tcPr>
          <w:p w:rsidR="009B7BB9" w:rsidRPr="005A5A1A" w:rsidRDefault="009B7BB9" w:rsidP="004A0E8D">
            <w:pPr>
              <w:spacing w:line="240" w:lineRule="atLeas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2" w:type="pct"/>
          </w:tcPr>
          <w:p w:rsidR="009B7BB9" w:rsidRPr="005A5A1A" w:rsidRDefault="009B7BB9" w:rsidP="004A0E8D">
            <w:pPr>
              <w:spacing w:line="240" w:lineRule="atLeas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05" w:type="pct"/>
          </w:tcPr>
          <w:p w:rsidR="009B7BB9" w:rsidRPr="005A5A1A" w:rsidRDefault="009B7BB9" w:rsidP="004A0E8D">
            <w:pPr>
              <w:spacing w:line="240" w:lineRule="atLeas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49" w:type="pct"/>
          </w:tcPr>
          <w:p w:rsidR="009B7BB9" w:rsidRPr="005A5A1A" w:rsidRDefault="009B7BB9" w:rsidP="004A0E8D">
            <w:pPr>
              <w:spacing w:line="240" w:lineRule="atLeas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54" w:type="pct"/>
          </w:tcPr>
          <w:p w:rsidR="009B7BB9" w:rsidRPr="005A5A1A" w:rsidRDefault="009B7BB9" w:rsidP="004A0E8D">
            <w:pPr>
              <w:spacing w:line="240" w:lineRule="atLeas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51" w:type="pct"/>
          </w:tcPr>
          <w:p w:rsidR="009B7BB9" w:rsidRPr="005A5A1A" w:rsidRDefault="009B7BB9" w:rsidP="004A0E8D">
            <w:pPr>
              <w:spacing w:line="240" w:lineRule="atLeast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B7BB9" w:rsidRPr="005A5A1A" w:rsidTr="004A0E8D">
        <w:tc>
          <w:tcPr>
            <w:tcW w:w="393" w:type="pct"/>
            <w:vMerge/>
          </w:tcPr>
          <w:p w:rsidR="009B7BB9" w:rsidRPr="005A5A1A" w:rsidRDefault="009B7BB9" w:rsidP="004A0E8D">
            <w:pPr>
              <w:spacing w:line="240" w:lineRule="atLeas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86" w:type="pct"/>
            <w:vMerge/>
          </w:tcPr>
          <w:p w:rsidR="009B7BB9" w:rsidRPr="005A5A1A" w:rsidRDefault="009B7BB9" w:rsidP="004A0E8D">
            <w:pPr>
              <w:spacing w:line="240" w:lineRule="atLeas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6" w:type="pct"/>
          </w:tcPr>
          <w:p w:rsidR="009B7BB9" w:rsidRPr="005A5A1A" w:rsidRDefault="009B7BB9" w:rsidP="004A0E8D">
            <w:pPr>
              <w:spacing w:line="240" w:lineRule="atLeast"/>
              <w:ind w:firstLine="0"/>
              <w:jc w:val="left"/>
              <w:rPr>
                <w:sz w:val="24"/>
                <w:szCs w:val="24"/>
              </w:rPr>
            </w:pPr>
            <w:r w:rsidRPr="005A5A1A">
              <w:rPr>
                <w:sz w:val="24"/>
                <w:szCs w:val="24"/>
              </w:rPr>
              <w:t>кра</w:t>
            </w:r>
            <w:r w:rsidRPr="005A5A1A">
              <w:rPr>
                <w:sz w:val="24"/>
                <w:szCs w:val="24"/>
              </w:rPr>
              <w:t>е</w:t>
            </w:r>
            <w:r w:rsidRPr="005A5A1A">
              <w:rPr>
                <w:sz w:val="24"/>
                <w:szCs w:val="24"/>
              </w:rPr>
              <w:t>вой бю</w:t>
            </w:r>
            <w:r w:rsidRPr="005A5A1A">
              <w:rPr>
                <w:sz w:val="24"/>
                <w:szCs w:val="24"/>
              </w:rPr>
              <w:t>д</w:t>
            </w:r>
            <w:r w:rsidRPr="005A5A1A">
              <w:rPr>
                <w:sz w:val="24"/>
                <w:szCs w:val="24"/>
              </w:rPr>
              <w:t xml:space="preserve">жет </w:t>
            </w:r>
          </w:p>
        </w:tc>
        <w:tc>
          <w:tcPr>
            <w:tcW w:w="220" w:type="pct"/>
          </w:tcPr>
          <w:p w:rsidR="009B7BB9" w:rsidRPr="005A5A1A" w:rsidRDefault="009B7BB9" w:rsidP="004A0E8D">
            <w:pPr>
              <w:spacing w:line="240" w:lineRule="atLeast"/>
              <w:ind w:firstLine="0"/>
              <w:jc w:val="left"/>
              <w:rPr>
                <w:sz w:val="24"/>
                <w:szCs w:val="24"/>
              </w:rPr>
            </w:pPr>
            <w:r w:rsidRPr="005A5A1A">
              <w:rPr>
                <w:sz w:val="24"/>
                <w:szCs w:val="24"/>
              </w:rPr>
              <w:t>0</w:t>
            </w:r>
          </w:p>
        </w:tc>
        <w:tc>
          <w:tcPr>
            <w:tcW w:w="219" w:type="pct"/>
            <w:noWrap/>
          </w:tcPr>
          <w:p w:rsidR="009B7BB9" w:rsidRPr="005A5A1A" w:rsidRDefault="009B7BB9" w:rsidP="004A0E8D">
            <w:pPr>
              <w:spacing w:line="240" w:lineRule="atLeast"/>
              <w:ind w:firstLine="0"/>
              <w:jc w:val="left"/>
              <w:rPr>
                <w:sz w:val="24"/>
                <w:szCs w:val="24"/>
              </w:rPr>
            </w:pPr>
            <w:r w:rsidRPr="005A5A1A">
              <w:rPr>
                <w:sz w:val="24"/>
                <w:szCs w:val="24"/>
              </w:rPr>
              <w:t>0</w:t>
            </w:r>
          </w:p>
        </w:tc>
        <w:tc>
          <w:tcPr>
            <w:tcW w:w="224" w:type="pct"/>
            <w:noWrap/>
          </w:tcPr>
          <w:p w:rsidR="009B7BB9" w:rsidRPr="005A5A1A" w:rsidRDefault="009B7BB9" w:rsidP="004A0E8D">
            <w:pPr>
              <w:spacing w:line="240" w:lineRule="atLeast"/>
              <w:ind w:firstLine="0"/>
              <w:jc w:val="left"/>
              <w:rPr>
                <w:sz w:val="24"/>
                <w:szCs w:val="24"/>
              </w:rPr>
            </w:pPr>
            <w:r w:rsidRPr="005A5A1A">
              <w:rPr>
                <w:sz w:val="24"/>
                <w:szCs w:val="24"/>
              </w:rPr>
              <w:t>0</w:t>
            </w:r>
          </w:p>
        </w:tc>
        <w:tc>
          <w:tcPr>
            <w:tcW w:w="229" w:type="pct"/>
            <w:noWrap/>
          </w:tcPr>
          <w:p w:rsidR="009B7BB9" w:rsidRPr="005A5A1A" w:rsidRDefault="009B7BB9" w:rsidP="004A0E8D">
            <w:pPr>
              <w:spacing w:line="240" w:lineRule="atLeast"/>
              <w:ind w:firstLine="0"/>
              <w:jc w:val="left"/>
              <w:rPr>
                <w:sz w:val="24"/>
                <w:szCs w:val="24"/>
              </w:rPr>
            </w:pPr>
            <w:r w:rsidRPr="005A5A1A">
              <w:rPr>
                <w:sz w:val="24"/>
                <w:szCs w:val="24"/>
              </w:rPr>
              <w:t>726</w:t>
            </w:r>
          </w:p>
        </w:tc>
        <w:tc>
          <w:tcPr>
            <w:tcW w:w="247" w:type="pct"/>
            <w:noWrap/>
          </w:tcPr>
          <w:p w:rsidR="009B7BB9" w:rsidRPr="005A5A1A" w:rsidRDefault="009B7BB9" w:rsidP="004A0E8D">
            <w:pPr>
              <w:spacing w:line="240" w:lineRule="atLeast"/>
              <w:ind w:firstLine="0"/>
              <w:jc w:val="left"/>
              <w:rPr>
                <w:sz w:val="24"/>
                <w:szCs w:val="24"/>
              </w:rPr>
            </w:pPr>
            <w:r w:rsidRPr="005A5A1A">
              <w:rPr>
                <w:sz w:val="24"/>
                <w:szCs w:val="24"/>
              </w:rPr>
              <w:t>284,6</w:t>
            </w:r>
          </w:p>
        </w:tc>
        <w:tc>
          <w:tcPr>
            <w:tcW w:w="231" w:type="pct"/>
          </w:tcPr>
          <w:p w:rsidR="009B7BB9" w:rsidRPr="005A5A1A" w:rsidRDefault="009B7BB9" w:rsidP="004A0E8D">
            <w:pPr>
              <w:spacing w:line="240" w:lineRule="atLeast"/>
              <w:ind w:firstLine="0"/>
              <w:jc w:val="left"/>
              <w:rPr>
                <w:sz w:val="24"/>
                <w:szCs w:val="24"/>
              </w:rPr>
            </w:pPr>
            <w:r w:rsidRPr="005A5A1A">
              <w:rPr>
                <w:sz w:val="24"/>
                <w:szCs w:val="24"/>
              </w:rPr>
              <w:t>213,3</w:t>
            </w:r>
          </w:p>
        </w:tc>
        <w:tc>
          <w:tcPr>
            <w:tcW w:w="219" w:type="pct"/>
          </w:tcPr>
          <w:p w:rsidR="009B7BB9" w:rsidRPr="005A5A1A" w:rsidRDefault="009B7BB9" w:rsidP="004A0E8D">
            <w:pPr>
              <w:spacing w:line="240" w:lineRule="atLeast"/>
              <w:ind w:left="-108" w:firstLine="0"/>
              <w:jc w:val="left"/>
              <w:rPr>
                <w:sz w:val="24"/>
                <w:szCs w:val="24"/>
              </w:rPr>
            </w:pPr>
            <w:r w:rsidRPr="005A5A1A">
              <w:rPr>
                <w:sz w:val="24"/>
                <w:szCs w:val="24"/>
              </w:rPr>
              <w:t>13675,7</w:t>
            </w:r>
          </w:p>
        </w:tc>
        <w:tc>
          <w:tcPr>
            <w:tcW w:w="259" w:type="pct"/>
          </w:tcPr>
          <w:p w:rsidR="009B7BB9" w:rsidRPr="005A5A1A" w:rsidRDefault="009B7BB9" w:rsidP="004A0E8D">
            <w:pPr>
              <w:spacing w:line="240" w:lineRule="atLeast"/>
              <w:ind w:firstLine="0"/>
              <w:jc w:val="left"/>
              <w:rPr>
                <w:sz w:val="24"/>
                <w:szCs w:val="24"/>
              </w:rPr>
            </w:pPr>
            <w:r w:rsidRPr="005A5A1A">
              <w:rPr>
                <w:sz w:val="24"/>
                <w:szCs w:val="24"/>
              </w:rPr>
              <w:t>214, 4</w:t>
            </w:r>
          </w:p>
        </w:tc>
        <w:tc>
          <w:tcPr>
            <w:tcW w:w="219" w:type="pct"/>
          </w:tcPr>
          <w:p w:rsidR="009B7BB9" w:rsidRPr="005A5A1A" w:rsidRDefault="009B7BB9" w:rsidP="004A0E8D">
            <w:pPr>
              <w:spacing w:line="240" w:lineRule="atLeast"/>
              <w:ind w:firstLine="0"/>
              <w:jc w:val="left"/>
              <w:rPr>
                <w:sz w:val="24"/>
                <w:szCs w:val="24"/>
              </w:rPr>
            </w:pPr>
            <w:r w:rsidRPr="005A5A1A">
              <w:rPr>
                <w:sz w:val="24"/>
                <w:szCs w:val="24"/>
              </w:rPr>
              <w:t>2497,5</w:t>
            </w:r>
          </w:p>
        </w:tc>
        <w:tc>
          <w:tcPr>
            <w:tcW w:w="218" w:type="pct"/>
          </w:tcPr>
          <w:p w:rsidR="009B7BB9" w:rsidRPr="005A5A1A" w:rsidRDefault="009B7BB9" w:rsidP="004A0E8D">
            <w:pPr>
              <w:spacing w:line="240" w:lineRule="atLeast"/>
              <w:ind w:firstLine="0"/>
              <w:jc w:val="left"/>
              <w:rPr>
                <w:sz w:val="24"/>
                <w:szCs w:val="24"/>
              </w:rPr>
            </w:pPr>
            <w:r w:rsidRPr="005A5A1A">
              <w:rPr>
                <w:sz w:val="24"/>
                <w:szCs w:val="24"/>
              </w:rPr>
              <w:t>0</w:t>
            </w:r>
          </w:p>
        </w:tc>
        <w:tc>
          <w:tcPr>
            <w:tcW w:w="199" w:type="pct"/>
          </w:tcPr>
          <w:p w:rsidR="009B7BB9" w:rsidRPr="005A5A1A" w:rsidRDefault="009B7BB9" w:rsidP="004A0E8D">
            <w:pPr>
              <w:spacing w:line="240" w:lineRule="atLeast"/>
              <w:ind w:firstLine="0"/>
              <w:jc w:val="left"/>
              <w:rPr>
                <w:sz w:val="24"/>
                <w:szCs w:val="24"/>
              </w:rPr>
            </w:pPr>
            <w:r w:rsidRPr="005A5A1A">
              <w:rPr>
                <w:sz w:val="24"/>
                <w:szCs w:val="24"/>
              </w:rPr>
              <w:t>0</w:t>
            </w:r>
          </w:p>
        </w:tc>
        <w:tc>
          <w:tcPr>
            <w:tcW w:w="182" w:type="pct"/>
          </w:tcPr>
          <w:p w:rsidR="009B7BB9" w:rsidRPr="005A5A1A" w:rsidRDefault="009B7BB9" w:rsidP="004A0E8D">
            <w:pPr>
              <w:spacing w:line="240" w:lineRule="atLeast"/>
              <w:ind w:firstLine="0"/>
              <w:jc w:val="left"/>
              <w:rPr>
                <w:sz w:val="24"/>
                <w:szCs w:val="24"/>
              </w:rPr>
            </w:pPr>
            <w:r w:rsidRPr="005A5A1A">
              <w:rPr>
                <w:sz w:val="24"/>
                <w:szCs w:val="24"/>
              </w:rPr>
              <w:t>0</w:t>
            </w:r>
          </w:p>
        </w:tc>
        <w:tc>
          <w:tcPr>
            <w:tcW w:w="205" w:type="pct"/>
          </w:tcPr>
          <w:p w:rsidR="009B7BB9" w:rsidRPr="005A5A1A" w:rsidRDefault="009B7BB9" w:rsidP="004A0E8D">
            <w:pPr>
              <w:spacing w:line="240" w:lineRule="atLeast"/>
              <w:ind w:firstLine="0"/>
              <w:jc w:val="left"/>
              <w:rPr>
                <w:sz w:val="24"/>
                <w:szCs w:val="24"/>
              </w:rPr>
            </w:pPr>
            <w:r w:rsidRPr="005A5A1A">
              <w:rPr>
                <w:sz w:val="24"/>
                <w:szCs w:val="24"/>
              </w:rPr>
              <w:t>0</w:t>
            </w:r>
          </w:p>
        </w:tc>
        <w:tc>
          <w:tcPr>
            <w:tcW w:w="249" w:type="pct"/>
          </w:tcPr>
          <w:p w:rsidR="009B7BB9" w:rsidRPr="005A5A1A" w:rsidRDefault="009B7BB9" w:rsidP="004A0E8D">
            <w:pPr>
              <w:spacing w:line="240" w:lineRule="atLeast"/>
              <w:ind w:firstLine="0"/>
              <w:jc w:val="left"/>
              <w:rPr>
                <w:sz w:val="24"/>
                <w:szCs w:val="24"/>
              </w:rPr>
            </w:pPr>
            <w:r w:rsidRPr="005A5A1A">
              <w:rPr>
                <w:sz w:val="24"/>
                <w:szCs w:val="24"/>
              </w:rPr>
              <w:t>0</w:t>
            </w:r>
          </w:p>
        </w:tc>
        <w:tc>
          <w:tcPr>
            <w:tcW w:w="254" w:type="pct"/>
          </w:tcPr>
          <w:p w:rsidR="009B7BB9" w:rsidRPr="005A5A1A" w:rsidRDefault="009B7BB9" w:rsidP="004A0E8D">
            <w:pPr>
              <w:spacing w:line="240" w:lineRule="atLeas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51" w:type="pct"/>
          </w:tcPr>
          <w:p w:rsidR="009B7BB9" w:rsidRPr="005A5A1A" w:rsidRDefault="009B7BB9" w:rsidP="004A0E8D">
            <w:pPr>
              <w:spacing w:line="240" w:lineRule="atLeast"/>
              <w:ind w:firstLine="0"/>
              <w:jc w:val="left"/>
              <w:rPr>
                <w:sz w:val="24"/>
                <w:szCs w:val="24"/>
              </w:rPr>
            </w:pPr>
            <w:r w:rsidRPr="005A5A1A">
              <w:rPr>
                <w:sz w:val="24"/>
                <w:szCs w:val="24"/>
              </w:rPr>
              <w:t>17611,5</w:t>
            </w:r>
          </w:p>
        </w:tc>
      </w:tr>
      <w:tr w:rsidR="009B7BB9" w:rsidRPr="005A5A1A" w:rsidTr="004A0E8D">
        <w:tc>
          <w:tcPr>
            <w:tcW w:w="393" w:type="pct"/>
            <w:vMerge/>
          </w:tcPr>
          <w:p w:rsidR="009B7BB9" w:rsidRPr="005A5A1A" w:rsidRDefault="009B7BB9" w:rsidP="004A0E8D">
            <w:pPr>
              <w:spacing w:line="240" w:lineRule="atLeas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86" w:type="pct"/>
            <w:vMerge/>
          </w:tcPr>
          <w:p w:rsidR="009B7BB9" w:rsidRPr="005A5A1A" w:rsidRDefault="009B7BB9" w:rsidP="004A0E8D">
            <w:pPr>
              <w:spacing w:line="240" w:lineRule="atLeas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6" w:type="pct"/>
          </w:tcPr>
          <w:p w:rsidR="009B7BB9" w:rsidRPr="005A5A1A" w:rsidRDefault="009B7BB9" w:rsidP="004A0E8D">
            <w:pPr>
              <w:spacing w:line="240" w:lineRule="atLeast"/>
              <w:ind w:firstLine="0"/>
              <w:jc w:val="left"/>
              <w:rPr>
                <w:sz w:val="24"/>
                <w:szCs w:val="24"/>
              </w:rPr>
            </w:pPr>
            <w:r w:rsidRPr="005A5A1A">
              <w:rPr>
                <w:sz w:val="24"/>
                <w:szCs w:val="24"/>
              </w:rPr>
              <w:t>вн</w:t>
            </w:r>
            <w:r w:rsidRPr="005A5A1A">
              <w:rPr>
                <w:sz w:val="24"/>
                <w:szCs w:val="24"/>
              </w:rPr>
              <w:t>е</w:t>
            </w:r>
            <w:r w:rsidRPr="005A5A1A">
              <w:rPr>
                <w:sz w:val="24"/>
                <w:szCs w:val="24"/>
              </w:rPr>
              <w:t>бю</w:t>
            </w:r>
            <w:r w:rsidRPr="005A5A1A">
              <w:rPr>
                <w:sz w:val="24"/>
                <w:szCs w:val="24"/>
              </w:rPr>
              <w:t>д</w:t>
            </w:r>
            <w:r w:rsidRPr="005A5A1A">
              <w:rPr>
                <w:sz w:val="24"/>
                <w:szCs w:val="24"/>
              </w:rPr>
              <w:t>же</w:t>
            </w:r>
            <w:r w:rsidRPr="005A5A1A">
              <w:rPr>
                <w:sz w:val="24"/>
                <w:szCs w:val="24"/>
              </w:rPr>
              <w:t>т</w:t>
            </w:r>
            <w:r w:rsidRPr="005A5A1A">
              <w:rPr>
                <w:sz w:val="24"/>
                <w:szCs w:val="24"/>
              </w:rPr>
              <w:t>ные и</w:t>
            </w:r>
            <w:r w:rsidRPr="005A5A1A">
              <w:rPr>
                <w:sz w:val="24"/>
                <w:szCs w:val="24"/>
              </w:rPr>
              <w:t>с</w:t>
            </w:r>
            <w:r w:rsidRPr="005A5A1A">
              <w:rPr>
                <w:sz w:val="24"/>
                <w:szCs w:val="24"/>
              </w:rPr>
              <w:t>то</w:t>
            </w:r>
            <w:r w:rsidRPr="005A5A1A">
              <w:rPr>
                <w:sz w:val="24"/>
                <w:szCs w:val="24"/>
              </w:rPr>
              <w:t>ч</w:t>
            </w:r>
            <w:r w:rsidRPr="005A5A1A">
              <w:rPr>
                <w:sz w:val="24"/>
                <w:szCs w:val="24"/>
              </w:rPr>
              <w:t xml:space="preserve">ники </w:t>
            </w:r>
          </w:p>
        </w:tc>
        <w:tc>
          <w:tcPr>
            <w:tcW w:w="220" w:type="pct"/>
          </w:tcPr>
          <w:p w:rsidR="009B7BB9" w:rsidRPr="005A5A1A" w:rsidRDefault="009B7BB9" w:rsidP="004A0E8D">
            <w:pPr>
              <w:spacing w:line="240" w:lineRule="atLeas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9" w:type="pct"/>
            <w:noWrap/>
          </w:tcPr>
          <w:p w:rsidR="009B7BB9" w:rsidRPr="005A5A1A" w:rsidRDefault="009B7BB9" w:rsidP="004A0E8D">
            <w:pPr>
              <w:spacing w:line="240" w:lineRule="atLeast"/>
              <w:ind w:firstLine="0"/>
              <w:jc w:val="left"/>
              <w:rPr>
                <w:sz w:val="24"/>
                <w:szCs w:val="24"/>
              </w:rPr>
            </w:pPr>
            <w:r w:rsidRPr="005A5A1A">
              <w:rPr>
                <w:sz w:val="24"/>
                <w:szCs w:val="24"/>
              </w:rPr>
              <w:t> </w:t>
            </w:r>
          </w:p>
        </w:tc>
        <w:tc>
          <w:tcPr>
            <w:tcW w:w="224" w:type="pct"/>
            <w:noWrap/>
          </w:tcPr>
          <w:p w:rsidR="009B7BB9" w:rsidRPr="005A5A1A" w:rsidRDefault="009B7BB9" w:rsidP="004A0E8D">
            <w:pPr>
              <w:spacing w:line="240" w:lineRule="atLeast"/>
              <w:ind w:firstLine="0"/>
              <w:jc w:val="left"/>
              <w:rPr>
                <w:sz w:val="24"/>
                <w:szCs w:val="24"/>
              </w:rPr>
            </w:pPr>
            <w:r w:rsidRPr="005A5A1A">
              <w:rPr>
                <w:sz w:val="24"/>
                <w:szCs w:val="24"/>
              </w:rPr>
              <w:t> </w:t>
            </w:r>
          </w:p>
        </w:tc>
        <w:tc>
          <w:tcPr>
            <w:tcW w:w="229" w:type="pct"/>
            <w:noWrap/>
          </w:tcPr>
          <w:p w:rsidR="009B7BB9" w:rsidRPr="005A5A1A" w:rsidRDefault="009B7BB9" w:rsidP="004A0E8D">
            <w:pPr>
              <w:spacing w:line="240" w:lineRule="atLeast"/>
              <w:ind w:firstLine="0"/>
              <w:jc w:val="left"/>
              <w:rPr>
                <w:sz w:val="24"/>
                <w:szCs w:val="24"/>
              </w:rPr>
            </w:pPr>
            <w:r w:rsidRPr="005A5A1A">
              <w:rPr>
                <w:sz w:val="24"/>
                <w:szCs w:val="24"/>
              </w:rPr>
              <w:t> </w:t>
            </w:r>
          </w:p>
        </w:tc>
        <w:tc>
          <w:tcPr>
            <w:tcW w:w="247" w:type="pct"/>
            <w:noWrap/>
          </w:tcPr>
          <w:p w:rsidR="009B7BB9" w:rsidRPr="005A5A1A" w:rsidRDefault="009B7BB9" w:rsidP="004A0E8D">
            <w:pPr>
              <w:spacing w:line="240" w:lineRule="atLeast"/>
              <w:ind w:firstLine="0"/>
              <w:jc w:val="left"/>
              <w:rPr>
                <w:sz w:val="24"/>
                <w:szCs w:val="24"/>
              </w:rPr>
            </w:pPr>
            <w:r w:rsidRPr="005A5A1A">
              <w:rPr>
                <w:sz w:val="24"/>
                <w:szCs w:val="24"/>
              </w:rPr>
              <w:t> </w:t>
            </w:r>
          </w:p>
        </w:tc>
        <w:tc>
          <w:tcPr>
            <w:tcW w:w="231" w:type="pct"/>
          </w:tcPr>
          <w:p w:rsidR="009B7BB9" w:rsidRPr="005A5A1A" w:rsidRDefault="009B7BB9" w:rsidP="004A0E8D">
            <w:pPr>
              <w:spacing w:line="240" w:lineRule="atLeas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9" w:type="pct"/>
          </w:tcPr>
          <w:p w:rsidR="009B7BB9" w:rsidRPr="005A5A1A" w:rsidRDefault="009B7BB9" w:rsidP="004A0E8D">
            <w:pPr>
              <w:spacing w:line="240" w:lineRule="atLeas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59" w:type="pct"/>
          </w:tcPr>
          <w:p w:rsidR="009B7BB9" w:rsidRPr="005A5A1A" w:rsidRDefault="009B7BB9" w:rsidP="004A0E8D">
            <w:pPr>
              <w:spacing w:line="240" w:lineRule="atLeas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9" w:type="pct"/>
          </w:tcPr>
          <w:p w:rsidR="009B7BB9" w:rsidRPr="005A5A1A" w:rsidRDefault="009B7BB9" w:rsidP="004A0E8D">
            <w:pPr>
              <w:spacing w:line="240" w:lineRule="atLeas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8" w:type="pct"/>
          </w:tcPr>
          <w:p w:rsidR="009B7BB9" w:rsidRPr="005A5A1A" w:rsidRDefault="009B7BB9" w:rsidP="004A0E8D">
            <w:pPr>
              <w:spacing w:line="240" w:lineRule="atLeas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9" w:type="pct"/>
          </w:tcPr>
          <w:p w:rsidR="009B7BB9" w:rsidRPr="005A5A1A" w:rsidRDefault="009B7BB9" w:rsidP="004A0E8D">
            <w:pPr>
              <w:spacing w:line="240" w:lineRule="atLeas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2" w:type="pct"/>
          </w:tcPr>
          <w:p w:rsidR="009B7BB9" w:rsidRPr="005A5A1A" w:rsidRDefault="009B7BB9" w:rsidP="004A0E8D">
            <w:pPr>
              <w:spacing w:line="240" w:lineRule="atLeas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05" w:type="pct"/>
          </w:tcPr>
          <w:p w:rsidR="009B7BB9" w:rsidRPr="005A5A1A" w:rsidRDefault="009B7BB9" w:rsidP="004A0E8D">
            <w:pPr>
              <w:spacing w:line="240" w:lineRule="atLeas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49" w:type="pct"/>
          </w:tcPr>
          <w:p w:rsidR="009B7BB9" w:rsidRPr="005A5A1A" w:rsidRDefault="009B7BB9" w:rsidP="004A0E8D">
            <w:pPr>
              <w:spacing w:line="240" w:lineRule="atLeas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54" w:type="pct"/>
          </w:tcPr>
          <w:p w:rsidR="009B7BB9" w:rsidRPr="005A5A1A" w:rsidRDefault="009B7BB9" w:rsidP="004A0E8D">
            <w:pPr>
              <w:spacing w:line="240" w:lineRule="atLeas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51" w:type="pct"/>
          </w:tcPr>
          <w:p w:rsidR="009B7BB9" w:rsidRPr="005A5A1A" w:rsidRDefault="009B7BB9" w:rsidP="004A0E8D">
            <w:pPr>
              <w:spacing w:line="240" w:lineRule="atLeast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B7BB9" w:rsidRPr="005A5A1A" w:rsidTr="004A0E8D">
        <w:tc>
          <w:tcPr>
            <w:tcW w:w="393" w:type="pct"/>
            <w:vMerge/>
          </w:tcPr>
          <w:p w:rsidR="009B7BB9" w:rsidRPr="005A5A1A" w:rsidRDefault="009B7BB9" w:rsidP="004A0E8D">
            <w:pPr>
              <w:spacing w:line="240" w:lineRule="atLeas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86" w:type="pct"/>
            <w:vMerge/>
          </w:tcPr>
          <w:p w:rsidR="009B7BB9" w:rsidRPr="005A5A1A" w:rsidRDefault="009B7BB9" w:rsidP="004A0E8D">
            <w:pPr>
              <w:spacing w:line="240" w:lineRule="atLeas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6" w:type="pct"/>
          </w:tcPr>
          <w:p w:rsidR="009B7BB9" w:rsidRPr="005A5A1A" w:rsidRDefault="009B7BB9" w:rsidP="004A0E8D">
            <w:pPr>
              <w:spacing w:line="240" w:lineRule="atLeast"/>
              <w:ind w:firstLine="0"/>
              <w:jc w:val="left"/>
              <w:rPr>
                <w:sz w:val="24"/>
                <w:szCs w:val="24"/>
              </w:rPr>
            </w:pPr>
            <w:r w:rsidRPr="005A5A1A">
              <w:rPr>
                <w:sz w:val="24"/>
                <w:szCs w:val="24"/>
              </w:rPr>
              <w:t>мес</w:t>
            </w:r>
            <w:r w:rsidRPr="005A5A1A">
              <w:rPr>
                <w:sz w:val="24"/>
                <w:szCs w:val="24"/>
              </w:rPr>
              <w:t>т</w:t>
            </w:r>
            <w:r w:rsidRPr="005A5A1A">
              <w:rPr>
                <w:sz w:val="24"/>
                <w:szCs w:val="24"/>
              </w:rPr>
              <w:t>ный бю</w:t>
            </w:r>
            <w:r w:rsidRPr="005A5A1A">
              <w:rPr>
                <w:sz w:val="24"/>
                <w:szCs w:val="24"/>
              </w:rPr>
              <w:t>д</w:t>
            </w:r>
            <w:r w:rsidRPr="005A5A1A">
              <w:rPr>
                <w:sz w:val="24"/>
                <w:szCs w:val="24"/>
              </w:rPr>
              <w:t>жет</w:t>
            </w:r>
            <w:proofErr w:type="gramStart"/>
            <w:r w:rsidRPr="005A5A1A">
              <w:rPr>
                <w:sz w:val="24"/>
                <w:szCs w:val="24"/>
              </w:rPr>
              <w:t xml:space="preserve"> (**) </w:t>
            </w:r>
            <w:proofErr w:type="gramEnd"/>
          </w:p>
        </w:tc>
        <w:tc>
          <w:tcPr>
            <w:tcW w:w="220" w:type="pct"/>
          </w:tcPr>
          <w:p w:rsidR="009B7BB9" w:rsidRPr="005A5A1A" w:rsidRDefault="009B7BB9" w:rsidP="004A0E8D">
            <w:pPr>
              <w:ind w:firstLine="0"/>
              <w:jc w:val="left"/>
              <w:rPr>
                <w:sz w:val="24"/>
                <w:szCs w:val="24"/>
              </w:rPr>
            </w:pPr>
            <w:r w:rsidRPr="005A5A1A">
              <w:rPr>
                <w:sz w:val="24"/>
                <w:szCs w:val="24"/>
              </w:rPr>
              <w:t>230,2</w:t>
            </w:r>
          </w:p>
        </w:tc>
        <w:tc>
          <w:tcPr>
            <w:tcW w:w="219" w:type="pct"/>
            <w:noWrap/>
          </w:tcPr>
          <w:p w:rsidR="009B7BB9" w:rsidRPr="005A5A1A" w:rsidRDefault="009B7BB9" w:rsidP="004A0E8D">
            <w:pPr>
              <w:ind w:firstLine="0"/>
              <w:jc w:val="left"/>
              <w:rPr>
                <w:sz w:val="24"/>
                <w:szCs w:val="24"/>
              </w:rPr>
            </w:pPr>
            <w:r w:rsidRPr="005A5A1A">
              <w:rPr>
                <w:sz w:val="24"/>
                <w:szCs w:val="24"/>
              </w:rPr>
              <w:t>0</w:t>
            </w:r>
          </w:p>
        </w:tc>
        <w:tc>
          <w:tcPr>
            <w:tcW w:w="224" w:type="pct"/>
            <w:noWrap/>
          </w:tcPr>
          <w:p w:rsidR="009B7BB9" w:rsidRPr="005A5A1A" w:rsidRDefault="009B7BB9" w:rsidP="004A0E8D">
            <w:pPr>
              <w:spacing w:line="240" w:lineRule="atLeast"/>
              <w:ind w:firstLine="0"/>
              <w:jc w:val="left"/>
              <w:rPr>
                <w:sz w:val="24"/>
                <w:szCs w:val="24"/>
              </w:rPr>
            </w:pPr>
            <w:r w:rsidRPr="005A5A1A">
              <w:rPr>
                <w:sz w:val="24"/>
                <w:szCs w:val="24"/>
              </w:rPr>
              <w:t>0</w:t>
            </w:r>
          </w:p>
        </w:tc>
        <w:tc>
          <w:tcPr>
            <w:tcW w:w="229" w:type="pct"/>
            <w:noWrap/>
          </w:tcPr>
          <w:p w:rsidR="009B7BB9" w:rsidRPr="005A5A1A" w:rsidRDefault="009B7BB9" w:rsidP="004A0E8D">
            <w:pPr>
              <w:spacing w:line="240" w:lineRule="atLeast"/>
              <w:ind w:firstLine="0"/>
              <w:jc w:val="left"/>
              <w:rPr>
                <w:sz w:val="24"/>
                <w:szCs w:val="24"/>
              </w:rPr>
            </w:pPr>
            <w:r w:rsidRPr="005A5A1A">
              <w:rPr>
                <w:sz w:val="24"/>
                <w:szCs w:val="24"/>
              </w:rPr>
              <w:t>100,7</w:t>
            </w:r>
          </w:p>
        </w:tc>
        <w:tc>
          <w:tcPr>
            <w:tcW w:w="247" w:type="pct"/>
            <w:noWrap/>
          </w:tcPr>
          <w:p w:rsidR="009B7BB9" w:rsidRPr="005A5A1A" w:rsidRDefault="009B7BB9" w:rsidP="004A0E8D">
            <w:pPr>
              <w:spacing w:line="240" w:lineRule="atLeast"/>
              <w:ind w:firstLine="0"/>
              <w:jc w:val="left"/>
              <w:rPr>
                <w:sz w:val="24"/>
                <w:szCs w:val="24"/>
              </w:rPr>
            </w:pPr>
            <w:r w:rsidRPr="005A5A1A">
              <w:rPr>
                <w:sz w:val="24"/>
                <w:szCs w:val="24"/>
              </w:rPr>
              <w:t>100,7</w:t>
            </w:r>
          </w:p>
        </w:tc>
        <w:tc>
          <w:tcPr>
            <w:tcW w:w="231" w:type="pct"/>
          </w:tcPr>
          <w:p w:rsidR="009B7BB9" w:rsidRPr="005A5A1A" w:rsidRDefault="009B7BB9" w:rsidP="004A0E8D">
            <w:pPr>
              <w:spacing w:line="240" w:lineRule="atLeast"/>
              <w:ind w:firstLine="0"/>
              <w:jc w:val="left"/>
              <w:rPr>
                <w:sz w:val="24"/>
                <w:szCs w:val="24"/>
              </w:rPr>
            </w:pPr>
            <w:r w:rsidRPr="005A5A1A">
              <w:rPr>
                <w:sz w:val="24"/>
                <w:szCs w:val="24"/>
              </w:rPr>
              <w:t>0,9</w:t>
            </w:r>
          </w:p>
        </w:tc>
        <w:tc>
          <w:tcPr>
            <w:tcW w:w="219" w:type="pct"/>
          </w:tcPr>
          <w:p w:rsidR="009B7BB9" w:rsidRPr="005A5A1A" w:rsidRDefault="009B7BB9" w:rsidP="004A0E8D">
            <w:pPr>
              <w:spacing w:line="240" w:lineRule="atLeast"/>
              <w:ind w:firstLine="0"/>
              <w:jc w:val="left"/>
              <w:rPr>
                <w:sz w:val="24"/>
                <w:szCs w:val="24"/>
              </w:rPr>
            </w:pPr>
            <w:r w:rsidRPr="005A5A1A">
              <w:rPr>
                <w:sz w:val="24"/>
                <w:szCs w:val="24"/>
              </w:rPr>
              <w:t>13,9</w:t>
            </w:r>
          </w:p>
        </w:tc>
        <w:tc>
          <w:tcPr>
            <w:tcW w:w="259" w:type="pct"/>
          </w:tcPr>
          <w:p w:rsidR="009B7BB9" w:rsidRPr="005A5A1A" w:rsidRDefault="009B7BB9" w:rsidP="004A0E8D">
            <w:pPr>
              <w:spacing w:line="240" w:lineRule="atLeast"/>
              <w:ind w:firstLine="0"/>
              <w:jc w:val="left"/>
              <w:rPr>
                <w:sz w:val="24"/>
                <w:szCs w:val="24"/>
              </w:rPr>
            </w:pPr>
            <w:r w:rsidRPr="005A5A1A">
              <w:rPr>
                <w:sz w:val="24"/>
                <w:szCs w:val="24"/>
              </w:rPr>
              <w:t>165</w:t>
            </w:r>
          </w:p>
        </w:tc>
        <w:tc>
          <w:tcPr>
            <w:tcW w:w="219" w:type="pct"/>
          </w:tcPr>
          <w:p w:rsidR="009B7BB9" w:rsidRPr="005A5A1A" w:rsidRDefault="009B7BB9" w:rsidP="004A0E8D">
            <w:pPr>
              <w:spacing w:line="240" w:lineRule="atLeast"/>
              <w:ind w:firstLine="0"/>
              <w:jc w:val="left"/>
              <w:rPr>
                <w:sz w:val="24"/>
                <w:szCs w:val="24"/>
              </w:rPr>
            </w:pPr>
            <w:r w:rsidRPr="005A5A1A">
              <w:rPr>
                <w:sz w:val="24"/>
                <w:szCs w:val="24"/>
              </w:rPr>
              <w:t>77,5</w:t>
            </w:r>
          </w:p>
        </w:tc>
        <w:tc>
          <w:tcPr>
            <w:tcW w:w="218" w:type="pct"/>
          </w:tcPr>
          <w:p w:rsidR="009B7BB9" w:rsidRPr="005A5A1A" w:rsidRDefault="009B7BB9" w:rsidP="004A0E8D">
            <w:pPr>
              <w:spacing w:line="240" w:lineRule="atLeast"/>
              <w:ind w:firstLine="0"/>
              <w:jc w:val="left"/>
              <w:rPr>
                <w:sz w:val="24"/>
                <w:szCs w:val="24"/>
              </w:rPr>
            </w:pPr>
            <w:r w:rsidRPr="005A5A1A">
              <w:rPr>
                <w:sz w:val="24"/>
                <w:szCs w:val="24"/>
              </w:rPr>
              <w:t>75</w:t>
            </w:r>
          </w:p>
        </w:tc>
        <w:tc>
          <w:tcPr>
            <w:tcW w:w="199" w:type="pct"/>
          </w:tcPr>
          <w:p w:rsidR="009B7BB9" w:rsidRPr="005A5A1A" w:rsidRDefault="009B7BB9" w:rsidP="004A0E8D">
            <w:pPr>
              <w:spacing w:line="240" w:lineRule="atLeast"/>
              <w:ind w:firstLine="0"/>
              <w:jc w:val="left"/>
              <w:rPr>
                <w:sz w:val="24"/>
                <w:szCs w:val="24"/>
              </w:rPr>
            </w:pPr>
            <w:r w:rsidRPr="005A5A1A">
              <w:rPr>
                <w:sz w:val="24"/>
                <w:szCs w:val="24"/>
              </w:rPr>
              <w:t>75</w:t>
            </w:r>
          </w:p>
        </w:tc>
        <w:tc>
          <w:tcPr>
            <w:tcW w:w="182" w:type="pct"/>
          </w:tcPr>
          <w:p w:rsidR="009B7BB9" w:rsidRPr="005A5A1A" w:rsidRDefault="009B7BB9" w:rsidP="004A0E8D">
            <w:pPr>
              <w:spacing w:line="240" w:lineRule="atLeast"/>
              <w:ind w:firstLine="0"/>
              <w:jc w:val="left"/>
              <w:rPr>
                <w:sz w:val="24"/>
                <w:szCs w:val="24"/>
              </w:rPr>
            </w:pPr>
            <w:r w:rsidRPr="005A5A1A">
              <w:rPr>
                <w:sz w:val="24"/>
                <w:szCs w:val="24"/>
              </w:rPr>
              <w:t>75</w:t>
            </w:r>
          </w:p>
        </w:tc>
        <w:tc>
          <w:tcPr>
            <w:tcW w:w="205" w:type="pct"/>
          </w:tcPr>
          <w:p w:rsidR="009B7BB9" w:rsidRPr="005A5A1A" w:rsidRDefault="009B7BB9" w:rsidP="004A0E8D">
            <w:pPr>
              <w:spacing w:line="240" w:lineRule="atLeast"/>
              <w:ind w:firstLine="0"/>
              <w:jc w:val="left"/>
              <w:rPr>
                <w:sz w:val="24"/>
                <w:szCs w:val="24"/>
              </w:rPr>
            </w:pPr>
            <w:r w:rsidRPr="005A5A1A">
              <w:rPr>
                <w:sz w:val="24"/>
                <w:szCs w:val="24"/>
              </w:rPr>
              <w:t>150</w:t>
            </w:r>
          </w:p>
        </w:tc>
        <w:tc>
          <w:tcPr>
            <w:tcW w:w="249" w:type="pct"/>
          </w:tcPr>
          <w:p w:rsidR="009B7BB9" w:rsidRPr="005A5A1A" w:rsidRDefault="009B7BB9" w:rsidP="004A0E8D">
            <w:pPr>
              <w:spacing w:line="240" w:lineRule="atLeast"/>
              <w:ind w:firstLine="0"/>
              <w:jc w:val="left"/>
              <w:rPr>
                <w:sz w:val="24"/>
                <w:szCs w:val="24"/>
              </w:rPr>
            </w:pPr>
            <w:r w:rsidRPr="005A5A1A">
              <w:rPr>
                <w:sz w:val="24"/>
                <w:szCs w:val="24"/>
              </w:rPr>
              <w:t>120</w:t>
            </w:r>
          </w:p>
        </w:tc>
        <w:tc>
          <w:tcPr>
            <w:tcW w:w="254" w:type="pct"/>
          </w:tcPr>
          <w:p w:rsidR="009B7BB9" w:rsidRPr="005A5A1A" w:rsidRDefault="009B7BB9" w:rsidP="004A0E8D">
            <w:pPr>
              <w:spacing w:line="240" w:lineRule="atLeast"/>
              <w:ind w:firstLine="0"/>
              <w:jc w:val="left"/>
              <w:rPr>
                <w:sz w:val="24"/>
                <w:szCs w:val="24"/>
              </w:rPr>
            </w:pPr>
            <w:r w:rsidRPr="005A5A1A">
              <w:rPr>
                <w:sz w:val="24"/>
                <w:szCs w:val="24"/>
              </w:rPr>
              <w:t>120</w:t>
            </w:r>
          </w:p>
        </w:tc>
        <w:tc>
          <w:tcPr>
            <w:tcW w:w="251" w:type="pct"/>
          </w:tcPr>
          <w:p w:rsidR="009B7BB9" w:rsidRPr="005A5A1A" w:rsidRDefault="00D135CD" w:rsidP="004A0E8D">
            <w:pPr>
              <w:spacing w:line="240" w:lineRule="atLeast"/>
              <w:ind w:firstLine="0"/>
              <w:jc w:val="left"/>
              <w:rPr>
                <w:sz w:val="24"/>
                <w:szCs w:val="24"/>
              </w:rPr>
            </w:pPr>
            <w:r w:rsidRPr="005A5A1A">
              <w:rPr>
                <w:sz w:val="24"/>
                <w:szCs w:val="24"/>
              </w:rPr>
              <w:t>1303,9</w:t>
            </w:r>
          </w:p>
        </w:tc>
      </w:tr>
      <w:tr w:rsidR="009B7BB9" w:rsidRPr="005A5A1A" w:rsidTr="004A0E8D">
        <w:tc>
          <w:tcPr>
            <w:tcW w:w="393" w:type="pct"/>
            <w:vMerge/>
          </w:tcPr>
          <w:p w:rsidR="009B7BB9" w:rsidRPr="005A5A1A" w:rsidRDefault="009B7BB9" w:rsidP="004A0E8D">
            <w:pPr>
              <w:spacing w:line="240" w:lineRule="atLeas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86" w:type="pct"/>
            <w:vMerge/>
          </w:tcPr>
          <w:p w:rsidR="009B7BB9" w:rsidRPr="005A5A1A" w:rsidRDefault="009B7BB9" w:rsidP="004A0E8D">
            <w:pPr>
              <w:spacing w:line="240" w:lineRule="atLeas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6" w:type="pct"/>
          </w:tcPr>
          <w:p w:rsidR="009B7BB9" w:rsidRPr="005A5A1A" w:rsidRDefault="009B7BB9" w:rsidP="004A0E8D">
            <w:pPr>
              <w:spacing w:line="240" w:lineRule="atLeast"/>
              <w:ind w:firstLine="0"/>
              <w:jc w:val="left"/>
              <w:rPr>
                <w:sz w:val="24"/>
                <w:szCs w:val="24"/>
              </w:rPr>
            </w:pPr>
            <w:r w:rsidRPr="005A5A1A">
              <w:rPr>
                <w:sz w:val="24"/>
                <w:szCs w:val="24"/>
              </w:rPr>
              <w:t>юр</w:t>
            </w:r>
            <w:r w:rsidRPr="005A5A1A">
              <w:rPr>
                <w:sz w:val="24"/>
                <w:szCs w:val="24"/>
              </w:rPr>
              <w:t>и</w:t>
            </w:r>
            <w:r w:rsidRPr="005A5A1A">
              <w:rPr>
                <w:sz w:val="24"/>
                <w:szCs w:val="24"/>
              </w:rPr>
              <w:t>дич</w:t>
            </w:r>
            <w:r w:rsidRPr="005A5A1A">
              <w:rPr>
                <w:sz w:val="24"/>
                <w:szCs w:val="24"/>
              </w:rPr>
              <w:t>е</w:t>
            </w:r>
            <w:r w:rsidR="004A0E8D">
              <w:rPr>
                <w:sz w:val="24"/>
                <w:szCs w:val="24"/>
              </w:rPr>
              <w:t>ские лица</w:t>
            </w:r>
          </w:p>
        </w:tc>
        <w:tc>
          <w:tcPr>
            <w:tcW w:w="220" w:type="pct"/>
          </w:tcPr>
          <w:p w:rsidR="009B7BB9" w:rsidRPr="005A5A1A" w:rsidRDefault="009B7BB9" w:rsidP="004A0E8D">
            <w:pPr>
              <w:spacing w:line="240" w:lineRule="atLeas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9" w:type="pct"/>
            <w:noWrap/>
          </w:tcPr>
          <w:p w:rsidR="009B7BB9" w:rsidRPr="005A5A1A" w:rsidRDefault="009B7BB9" w:rsidP="004A0E8D">
            <w:pPr>
              <w:spacing w:line="240" w:lineRule="atLeast"/>
              <w:ind w:firstLine="0"/>
              <w:jc w:val="left"/>
              <w:rPr>
                <w:sz w:val="24"/>
                <w:szCs w:val="24"/>
              </w:rPr>
            </w:pPr>
            <w:r w:rsidRPr="005A5A1A">
              <w:rPr>
                <w:sz w:val="24"/>
                <w:szCs w:val="24"/>
              </w:rPr>
              <w:t> </w:t>
            </w:r>
          </w:p>
        </w:tc>
        <w:tc>
          <w:tcPr>
            <w:tcW w:w="224" w:type="pct"/>
            <w:noWrap/>
          </w:tcPr>
          <w:p w:rsidR="009B7BB9" w:rsidRPr="005A5A1A" w:rsidRDefault="009B7BB9" w:rsidP="004A0E8D">
            <w:pPr>
              <w:spacing w:line="240" w:lineRule="atLeast"/>
              <w:ind w:firstLine="0"/>
              <w:jc w:val="left"/>
              <w:rPr>
                <w:sz w:val="24"/>
                <w:szCs w:val="24"/>
              </w:rPr>
            </w:pPr>
            <w:r w:rsidRPr="005A5A1A">
              <w:rPr>
                <w:sz w:val="24"/>
                <w:szCs w:val="24"/>
              </w:rPr>
              <w:t> </w:t>
            </w:r>
          </w:p>
        </w:tc>
        <w:tc>
          <w:tcPr>
            <w:tcW w:w="229" w:type="pct"/>
            <w:noWrap/>
          </w:tcPr>
          <w:p w:rsidR="009B7BB9" w:rsidRPr="005A5A1A" w:rsidRDefault="009B7BB9" w:rsidP="004A0E8D">
            <w:pPr>
              <w:spacing w:line="240" w:lineRule="atLeast"/>
              <w:ind w:firstLine="0"/>
              <w:jc w:val="left"/>
              <w:rPr>
                <w:sz w:val="24"/>
                <w:szCs w:val="24"/>
              </w:rPr>
            </w:pPr>
            <w:r w:rsidRPr="005A5A1A">
              <w:rPr>
                <w:sz w:val="24"/>
                <w:szCs w:val="24"/>
              </w:rPr>
              <w:t> </w:t>
            </w:r>
          </w:p>
        </w:tc>
        <w:tc>
          <w:tcPr>
            <w:tcW w:w="247" w:type="pct"/>
            <w:noWrap/>
          </w:tcPr>
          <w:p w:rsidR="009B7BB9" w:rsidRPr="005A5A1A" w:rsidRDefault="009B7BB9" w:rsidP="004A0E8D">
            <w:pPr>
              <w:spacing w:line="240" w:lineRule="atLeast"/>
              <w:ind w:firstLine="0"/>
              <w:jc w:val="left"/>
              <w:rPr>
                <w:sz w:val="24"/>
                <w:szCs w:val="24"/>
              </w:rPr>
            </w:pPr>
            <w:r w:rsidRPr="005A5A1A">
              <w:rPr>
                <w:sz w:val="24"/>
                <w:szCs w:val="24"/>
              </w:rPr>
              <w:t> </w:t>
            </w:r>
          </w:p>
        </w:tc>
        <w:tc>
          <w:tcPr>
            <w:tcW w:w="231" w:type="pct"/>
          </w:tcPr>
          <w:p w:rsidR="009B7BB9" w:rsidRPr="005A5A1A" w:rsidRDefault="009B7BB9" w:rsidP="004A0E8D">
            <w:pPr>
              <w:spacing w:line="240" w:lineRule="atLeas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9" w:type="pct"/>
          </w:tcPr>
          <w:p w:rsidR="009B7BB9" w:rsidRPr="005A5A1A" w:rsidRDefault="009B7BB9" w:rsidP="004A0E8D">
            <w:pPr>
              <w:spacing w:line="240" w:lineRule="atLeas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59" w:type="pct"/>
          </w:tcPr>
          <w:p w:rsidR="009B7BB9" w:rsidRPr="005A5A1A" w:rsidRDefault="009B7BB9" w:rsidP="004A0E8D">
            <w:pPr>
              <w:spacing w:line="240" w:lineRule="atLeas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9" w:type="pct"/>
          </w:tcPr>
          <w:p w:rsidR="009B7BB9" w:rsidRPr="005A5A1A" w:rsidRDefault="009B7BB9" w:rsidP="004A0E8D">
            <w:pPr>
              <w:spacing w:line="240" w:lineRule="atLeas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8" w:type="pct"/>
          </w:tcPr>
          <w:p w:rsidR="009B7BB9" w:rsidRPr="005A5A1A" w:rsidRDefault="009B7BB9" w:rsidP="004A0E8D">
            <w:pPr>
              <w:spacing w:line="240" w:lineRule="atLeas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9" w:type="pct"/>
          </w:tcPr>
          <w:p w:rsidR="009B7BB9" w:rsidRPr="005A5A1A" w:rsidRDefault="009B7BB9" w:rsidP="004A0E8D">
            <w:pPr>
              <w:spacing w:line="240" w:lineRule="atLeas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2" w:type="pct"/>
          </w:tcPr>
          <w:p w:rsidR="009B7BB9" w:rsidRPr="005A5A1A" w:rsidRDefault="009B7BB9" w:rsidP="004A0E8D">
            <w:pPr>
              <w:spacing w:line="240" w:lineRule="atLeas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05" w:type="pct"/>
          </w:tcPr>
          <w:p w:rsidR="009B7BB9" w:rsidRPr="005A5A1A" w:rsidRDefault="009B7BB9" w:rsidP="004A0E8D">
            <w:pPr>
              <w:spacing w:line="240" w:lineRule="atLeas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49" w:type="pct"/>
          </w:tcPr>
          <w:p w:rsidR="009B7BB9" w:rsidRPr="005A5A1A" w:rsidRDefault="009B7BB9" w:rsidP="004A0E8D">
            <w:pPr>
              <w:spacing w:line="240" w:lineRule="atLeas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54" w:type="pct"/>
          </w:tcPr>
          <w:p w:rsidR="009B7BB9" w:rsidRPr="005A5A1A" w:rsidRDefault="009B7BB9" w:rsidP="004A0E8D">
            <w:pPr>
              <w:spacing w:line="240" w:lineRule="atLeas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51" w:type="pct"/>
          </w:tcPr>
          <w:p w:rsidR="009B7BB9" w:rsidRPr="005A5A1A" w:rsidRDefault="009B7BB9" w:rsidP="004A0E8D">
            <w:pPr>
              <w:spacing w:line="240" w:lineRule="atLeast"/>
              <w:ind w:firstLine="0"/>
              <w:jc w:val="left"/>
              <w:rPr>
                <w:sz w:val="24"/>
                <w:szCs w:val="24"/>
              </w:rPr>
            </w:pPr>
          </w:p>
        </w:tc>
      </w:tr>
    </w:tbl>
    <w:p w:rsidR="00E17CE0" w:rsidRPr="005A5A1A" w:rsidRDefault="00E17CE0" w:rsidP="005A5A1A">
      <w:pPr>
        <w:ind w:firstLine="0"/>
        <w:rPr>
          <w:sz w:val="24"/>
          <w:szCs w:val="24"/>
        </w:rPr>
        <w:sectPr w:rsidR="00E17CE0" w:rsidRPr="005A5A1A" w:rsidSect="004A0E8D">
          <w:pgSz w:w="16838" w:h="11906" w:orient="landscape"/>
          <w:pgMar w:top="1134" w:right="850" w:bottom="1134" w:left="1701" w:header="708" w:footer="708" w:gutter="0"/>
          <w:cols w:space="708"/>
          <w:docGrid w:linePitch="360"/>
        </w:sectPr>
      </w:pPr>
    </w:p>
    <w:p w:rsidR="00E17CE0" w:rsidRPr="005A5A1A" w:rsidRDefault="00E17CE0" w:rsidP="004A0E8D">
      <w:pPr>
        <w:ind w:firstLine="0"/>
        <w:jc w:val="right"/>
        <w:rPr>
          <w:sz w:val="24"/>
          <w:szCs w:val="24"/>
        </w:rPr>
      </w:pPr>
      <w:r w:rsidRPr="005A5A1A">
        <w:rPr>
          <w:sz w:val="24"/>
          <w:szCs w:val="24"/>
        </w:rPr>
        <w:lastRenderedPageBreak/>
        <w:t>Приложение № 3</w:t>
      </w:r>
    </w:p>
    <w:p w:rsidR="00E17CE0" w:rsidRPr="005A5A1A" w:rsidRDefault="00E17CE0" w:rsidP="004A0E8D">
      <w:pPr>
        <w:ind w:firstLine="0"/>
        <w:jc w:val="right"/>
        <w:rPr>
          <w:sz w:val="24"/>
          <w:szCs w:val="24"/>
        </w:rPr>
      </w:pPr>
      <w:r w:rsidRPr="005A5A1A">
        <w:rPr>
          <w:sz w:val="24"/>
          <w:szCs w:val="24"/>
        </w:rPr>
        <w:t xml:space="preserve">к паспорту </w:t>
      </w:r>
      <w:r w:rsidRPr="005A5A1A">
        <w:rPr>
          <w:bCs/>
          <w:sz w:val="24"/>
          <w:szCs w:val="24"/>
        </w:rPr>
        <w:t>Муниципальной программы</w:t>
      </w:r>
    </w:p>
    <w:p w:rsidR="00E17CE0" w:rsidRPr="005A5A1A" w:rsidRDefault="00E17CE0" w:rsidP="004A0E8D">
      <w:pPr>
        <w:ind w:firstLine="0"/>
        <w:jc w:val="right"/>
        <w:rPr>
          <w:bCs/>
          <w:sz w:val="24"/>
          <w:szCs w:val="24"/>
        </w:rPr>
      </w:pPr>
      <w:r w:rsidRPr="005A5A1A">
        <w:rPr>
          <w:bCs/>
          <w:sz w:val="24"/>
          <w:szCs w:val="24"/>
        </w:rPr>
        <w:t>«Развитие электронного муниципалитета в Ермаковском</w:t>
      </w:r>
      <w:r w:rsidR="00DF4140" w:rsidRPr="005A5A1A">
        <w:rPr>
          <w:bCs/>
          <w:sz w:val="24"/>
          <w:szCs w:val="24"/>
        </w:rPr>
        <w:t xml:space="preserve"> муниципальном</w:t>
      </w:r>
      <w:r w:rsidRPr="005A5A1A">
        <w:rPr>
          <w:bCs/>
          <w:sz w:val="24"/>
          <w:szCs w:val="24"/>
        </w:rPr>
        <w:t xml:space="preserve"> </w:t>
      </w:r>
      <w:r w:rsidR="00B671F2" w:rsidRPr="005A5A1A">
        <w:rPr>
          <w:bCs/>
          <w:sz w:val="24"/>
          <w:szCs w:val="24"/>
        </w:rPr>
        <w:t>округ</w:t>
      </w:r>
      <w:r w:rsidRPr="005A5A1A">
        <w:rPr>
          <w:bCs/>
          <w:sz w:val="24"/>
          <w:szCs w:val="24"/>
        </w:rPr>
        <w:t>е»</w:t>
      </w:r>
    </w:p>
    <w:p w:rsidR="00E17CE0" w:rsidRPr="004A0E8D" w:rsidRDefault="00E17CE0" w:rsidP="005A5A1A">
      <w:pPr>
        <w:ind w:firstLine="0"/>
        <w:rPr>
          <w:sz w:val="24"/>
          <w:szCs w:val="24"/>
        </w:rPr>
      </w:pPr>
    </w:p>
    <w:p w:rsidR="00E17CE0" w:rsidRPr="004A0E8D" w:rsidRDefault="00E17CE0" w:rsidP="005A5A1A">
      <w:pPr>
        <w:ind w:firstLine="709"/>
        <w:rPr>
          <w:sz w:val="24"/>
          <w:szCs w:val="24"/>
        </w:rPr>
      </w:pPr>
      <w:r w:rsidRPr="004A0E8D">
        <w:rPr>
          <w:sz w:val="24"/>
          <w:szCs w:val="24"/>
        </w:rPr>
        <w:t>Перечень целевых показателей и показателей</w:t>
      </w:r>
      <w:r w:rsidR="005A5A1A" w:rsidRPr="004A0E8D">
        <w:rPr>
          <w:sz w:val="24"/>
          <w:szCs w:val="24"/>
        </w:rPr>
        <w:t xml:space="preserve"> </w:t>
      </w:r>
      <w:r w:rsidRPr="004A0E8D">
        <w:rPr>
          <w:sz w:val="24"/>
          <w:szCs w:val="24"/>
        </w:rPr>
        <w:t>результативности программы с расшифровкой плановых значений по годам ее реализации</w:t>
      </w:r>
    </w:p>
    <w:p w:rsidR="00E17CE0" w:rsidRPr="004A0E8D" w:rsidRDefault="00E17CE0" w:rsidP="005A5A1A">
      <w:pPr>
        <w:ind w:firstLine="0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"/>
        <w:gridCol w:w="1075"/>
        <w:gridCol w:w="637"/>
        <w:gridCol w:w="365"/>
        <w:gridCol w:w="376"/>
        <w:gridCol w:w="977"/>
        <w:gridCol w:w="425"/>
        <w:gridCol w:w="382"/>
        <w:gridCol w:w="408"/>
        <w:gridCol w:w="399"/>
        <w:gridCol w:w="383"/>
        <w:gridCol w:w="424"/>
        <w:gridCol w:w="725"/>
        <w:gridCol w:w="725"/>
        <w:gridCol w:w="725"/>
        <w:gridCol w:w="725"/>
        <w:gridCol w:w="725"/>
        <w:gridCol w:w="725"/>
        <w:gridCol w:w="725"/>
        <w:gridCol w:w="725"/>
        <w:gridCol w:w="615"/>
        <w:gridCol w:w="657"/>
        <w:gridCol w:w="615"/>
        <w:gridCol w:w="615"/>
      </w:tblGrid>
      <w:tr w:rsidR="00D135CD" w:rsidRPr="004A0E8D" w:rsidTr="004A0E8D">
        <w:tc>
          <w:tcPr>
            <w:tcW w:w="95" w:type="pct"/>
          </w:tcPr>
          <w:p w:rsidR="00D135CD" w:rsidRPr="004A0E8D" w:rsidRDefault="00D135CD" w:rsidP="004A0E8D">
            <w:pPr>
              <w:widowControl/>
              <w:suppressAutoHyphens/>
              <w:autoSpaceDN/>
              <w:adjustRightInd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4A0E8D">
              <w:rPr>
                <w:sz w:val="24"/>
                <w:szCs w:val="24"/>
                <w:lang w:eastAsia="zh-CN"/>
              </w:rPr>
              <w:t xml:space="preserve">№ </w:t>
            </w:r>
            <w:proofErr w:type="gramStart"/>
            <w:r w:rsidRPr="004A0E8D">
              <w:rPr>
                <w:sz w:val="24"/>
                <w:szCs w:val="24"/>
                <w:lang w:eastAsia="zh-CN"/>
              </w:rPr>
              <w:t>п</w:t>
            </w:r>
            <w:proofErr w:type="gramEnd"/>
            <w:r w:rsidRPr="004A0E8D">
              <w:rPr>
                <w:sz w:val="24"/>
                <w:szCs w:val="24"/>
                <w:lang w:eastAsia="zh-CN"/>
              </w:rPr>
              <w:t>/п</w:t>
            </w:r>
          </w:p>
        </w:tc>
        <w:tc>
          <w:tcPr>
            <w:tcW w:w="373" w:type="pct"/>
          </w:tcPr>
          <w:p w:rsidR="00D135CD" w:rsidRPr="004A0E8D" w:rsidRDefault="00D135CD" w:rsidP="004A0E8D">
            <w:pPr>
              <w:widowControl/>
              <w:suppressAutoHyphens/>
              <w:autoSpaceDN/>
              <w:adjustRightInd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4A0E8D">
              <w:rPr>
                <w:sz w:val="24"/>
                <w:szCs w:val="24"/>
                <w:lang w:eastAsia="zh-CN"/>
              </w:rPr>
              <w:t xml:space="preserve">Цели, задачи, показатели </w:t>
            </w:r>
          </w:p>
        </w:tc>
        <w:tc>
          <w:tcPr>
            <w:tcW w:w="221" w:type="pct"/>
          </w:tcPr>
          <w:p w:rsidR="00D135CD" w:rsidRPr="004A0E8D" w:rsidRDefault="00D135CD" w:rsidP="004A0E8D">
            <w:pPr>
              <w:widowControl/>
              <w:suppressAutoHyphens/>
              <w:autoSpaceDN/>
              <w:adjustRightInd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4A0E8D">
              <w:rPr>
                <w:sz w:val="24"/>
                <w:szCs w:val="24"/>
                <w:lang w:eastAsia="zh-CN"/>
              </w:rPr>
              <w:t>Единица измерения</w:t>
            </w:r>
          </w:p>
        </w:tc>
        <w:tc>
          <w:tcPr>
            <w:tcW w:w="257" w:type="pct"/>
            <w:gridSpan w:val="2"/>
          </w:tcPr>
          <w:p w:rsidR="00D135CD" w:rsidRPr="004A0E8D" w:rsidRDefault="00D135CD" w:rsidP="004A0E8D">
            <w:pPr>
              <w:widowControl/>
              <w:suppressAutoHyphens/>
              <w:autoSpaceDN/>
              <w:adjustRightInd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4A0E8D">
              <w:rPr>
                <w:sz w:val="24"/>
                <w:szCs w:val="24"/>
                <w:lang w:eastAsia="zh-CN"/>
              </w:rPr>
              <w:t xml:space="preserve">Вес показателя </w:t>
            </w:r>
          </w:p>
        </w:tc>
        <w:tc>
          <w:tcPr>
            <w:tcW w:w="339" w:type="pct"/>
          </w:tcPr>
          <w:p w:rsidR="00D135CD" w:rsidRPr="004A0E8D" w:rsidRDefault="00D135CD" w:rsidP="004A0E8D">
            <w:pPr>
              <w:widowControl/>
              <w:suppressAutoHyphens/>
              <w:autoSpaceDN/>
              <w:adjustRightInd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4A0E8D">
              <w:rPr>
                <w:sz w:val="24"/>
                <w:szCs w:val="24"/>
                <w:lang w:eastAsia="zh-CN"/>
              </w:rPr>
              <w:t>Источник информации</w:t>
            </w:r>
          </w:p>
        </w:tc>
        <w:tc>
          <w:tcPr>
            <w:tcW w:w="280" w:type="pct"/>
            <w:gridSpan w:val="2"/>
          </w:tcPr>
          <w:p w:rsidR="00D135CD" w:rsidRPr="004A0E8D" w:rsidRDefault="00D135CD" w:rsidP="004A0E8D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4A0E8D">
              <w:rPr>
                <w:color w:val="000000"/>
                <w:sz w:val="24"/>
                <w:szCs w:val="24"/>
              </w:rPr>
              <w:t>О</w:t>
            </w:r>
            <w:r w:rsidRPr="004A0E8D">
              <w:rPr>
                <w:color w:val="000000"/>
                <w:sz w:val="24"/>
                <w:szCs w:val="24"/>
              </w:rPr>
              <w:t>т</w:t>
            </w:r>
            <w:r w:rsidRPr="004A0E8D">
              <w:rPr>
                <w:color w:val="000000"/>
                <w:sz w:val="24"/>
                <w:szCs w:val="24"/>
              </w:rPr>
              <w:t>че</w:t>
            </w:r>
            <w:r w:rsidRPr="004A0E8D">
              <w:rPr>
                <w:color w:val="000000"/>
                <w:sz w:val="24"/>
                <w:szCs w:val="24"/>
              </w:rPr>
              <w:t>т</w:t>
            </w:r>
            <w:r w:rsidRPr="004A0E8D">
              <w:rPr>
                <w:color w:val="000000"/>
                <w:sz w:val="24"/>
                <w:szCs w:val="24"/>
              </w:rPr>
              <w:t>ный ф</w:t>
            </w:r>
            <w:r w:rsidRPr="004A0E8D">
              <w:rPr>
                <w:color w:val="000000"/>
                <w:sz w:val="24"/>
                <w:szCs w:val="24"/>
              </w:rPr>
              <w:t>и</w:t>
            </w:r>
            <w:r w:rsidRPr="004A0E8D">
              <w:rPr>
                <w:color w:val="000000"/>
                <w:sz w:val="24"/>
                <w:szCs w:val="24"/>
              </w:rPr>
              <w:t>на</w:t>
            </w:r>
            <w:r w:rsidRPr="004A0E8D">
              <w:rPr>
                <w:color w:val="000000"/>
                <w:sz w:val="24"/>
                <w:szCs w:val="24"/>
              </w:rPr>
              <w:t>н</w:t>
            </w:r>
            <w:r w:rsidRPr="004A0E8D">
              <w:rPr>
                <w:color w:val="000000"/>
                <w:sz w:val="24"/>
                <w:szCs w:val="24"/>
              </w:rPr>
              <w:t>с</w:t>
            </w:r>
            <w:r w:rsidRPr="004A0E8D">
              <w:rPr>
                <w:color w:val="000000"/>
                <w:sz w:val="24"/>
                <w:szCs w:val="24"/>
              </w:rPr>
              <w:t>о</w:t>
            </w:r>
            <w:r w:rsidRPr="004A0E8D">
              <w:rPr>
                <w:color w:val="000000"/>
                <w:sz w:val="24"/>
                <w:szCs w:val="24"/>
              </w:rPr>
              <w:t>вый год 2014</w:t>
            </w:r>
          </w:p>
        </w:tc>
        <w:tc>
          <w:tcPr>
            <w:tcW w:w="280" w:type="pct"/>
            <w:gridSpan w:val="2"/>
          </w:tcPr>
          <w:p w:rsidR="00D135CD" w:rsidRPr="004A0E8D" w:rsidRDefault="00D135CD" w:rsidP="004A0E8D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4A0E8D">
              <w:rPr>
                <w:color w:val="000000"/>
                <w:sz w:val="24"/>
                <w:szCs w:val="24"/>
              </w:rPr>
              <w:t>О</w:t>
            </w:r>
            <w:r w:rsidRPr="004A0E8D">
              <w:rPr>
                <w:color w:val="000000"/>
                <w:sz w:val="24"/>
                <w:szCs w:val="24"/>
              </w:rPr>
              <w:t>т</w:t>
            </w:r>
            <w:r w:rsidRPr="004A0E8D">
              <w:rPr>
                <w:color w:val="000000"/>
                <w:sz w:val="24"/>
                <w:szCs w:val="24"/>
              </w:rPr>
              <w:t>че</w:t>
            </w:r>
            <w:r w:rsidRPr="004A0E8D">
              <w:rPr>
                <w:color w:val="000000"/>
                <w:sz w:val="24"/>
                <w:szCs w:val="24"/>
              </w:rPr>
              <w:t>т</w:t>
            </w:r>
            <w:r w:rsidRPr="004A0E8D">
              <w:rPr>
                <w:color w:val="000000"/>
                <w:sz w:val="24"/>
                <w:szCs w:val="24"/>
              </w:rPr>
              <w:t>ный ф</w:t>
            </w:r>
            <w:r w:rsidRPr="004A0E8D">
              <w:rPr>
                <w:color w:val="000000"/>
                <w:sz w:val="24"/>
                <w:szCs w:val="24"/>
              </w:rPr>
              <w:t>и</w:t>
            </w:r>
            <w:r w:rsidRPr="004A0E8D">
              <w:rPr>
                <w:color w:val="000000"/>
                <w:sz w:val="24"/>
                <w:szCs w:val="24"/>
              </w:rPr>
              <w:t>на</w:t>
            </w:r>
            <w:r w:rsidRPr="004A0E8D">
              <w:rPr>
                <w:color w:val="000000"/>
                <w:sz w:val="24"/>
                <w:szCs w:val="24"/>
              </w:rPr>
              <w:t>н</w:t>
            </w:r>
            <w:r w:rsidRPr="004A0E8D">
              <w:rPr>
                <w:color w:val="000000"/>
                <w:sz w:val="24"/>
                <w:szCs w:val="24"/>
              </w:rPr>
              <w:t>с</w:t>
            </w:r>
            <w:r w:rsidRPr="004A0E8D">
              <w:rPr>
                <w:color w:val="000000"/>
                <w:sz w:val="24"/>
                <w:szCs w:val="24"/>
              </w:rPr>
              <w:t>о</w:t>
            </w:r>
            <w:r w:rsidRPr="004A0E8D">
              <w:rPr>
                <w:color w:val="000000"/>
                <w:sz w:val="24"/>
                <w:szCs w:val="24"/>
              </w:rPr>
              <w:t>вый год 2015</w:t>
            </w:r>
          </w:p>
        </w:tc>
        <w:tc>
          <w:tcPr>
            <w:tcW w:w="280" w:type="pct"/>
            <w:gridSpan w:val="2"/>
          </w:tcPr>
          <w:p w:rsidR="00D135CD" w:rsidRPr="004A0E8D" w:rsidRDefault="00D135CD" w:rsidP="004A0E8D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4A0E8D">
              <w:rPr>
                <w:color w:val="000000"/>
                <w:sz w:val="24"/>
                <w:szCs w:val="24"/>
              </w:rPr>
              <w:t>О</w:t>
            </w:r>
            <w:r w:rsidRPr="004A0E8D">
              <w:rPr>
                <w:color w:val="000000"/>
                <w:sz w:val="24"/>
                <w:szCs w:val="24"/>
              </w:rPr>
              <w:t>т</w:t>
            </w:r>
            <w:r w:rsidRPr="004A0E8D">
              <w:rPr>
                <w:color w:val="000000"/>
                <w:sz w:val="24"/>
                <w:szCs w:val="24"/>
              </w:rPr>
              <w:t>че</w:t>
            </w:r>
            <w:r w:rsidRPr="004A0E8D">
              <w:rPr>
                <w:color w:val="000000"/>
                <w:sz w:val="24"/>
                <w:szCs w:val="24"/>
              </w:rPr>
              <w:t>т</w:t>
            </w:r>
            <w:r w:rsidRPr="004A0E8D">
              <w:rPr>
                <w:color w:val="000000"/>
                <w:sz w:val="24"/>
                <w:szCs w:val="24"/>
              </w:rPr>
              <w:t>ный ф</w:t>
            </w:r>
            <w:r w:rsidRPr="004A0E8D">
              <w:rPr>
                <w:color w:val="000000"/>
                <w:sz w:val="24"/>
                <w:szCs w:val="24"/>
              </w:rPr>
              <w:t>и</w:t>
            </w:r>
            <w:r w:rsidRPr="004A0E8D">
              <w:rPr>
                <w:color w:val="000000"/>
                <w:sz w:val="24"/>
                <w:szCs w:val="24"/>
              </w:rPr>
              <w:t>на</w:t>
            </w:r>
            <w:r w:rsidRPr="004A0E8D">
              <w:rPr>
                <w:color w:val="000000"/>
                <w:sz w:val="24"/>
                <w:szCs w:val="24"/>
              </w:rPr>
              <w:t>н</w:t>
            </w:r>
            <w:r w:rsidRPr="004A0E8D">
              <w:rPr>
                <w:color w:val="000000"/>
                <w:sz w:val="24"/>
                <w:szCs w:val="24"/>
              </w:rPr>
              <w:t>с</w:t>
            </w:r>
            <w:r w:rsidRPr="004A0E8D">
              <w:rPr>
                <w:color w:val="000000"/>
                <w:sz w:val="24"/>
                <w:szCs w:val="24"/>
              </w:rPr>
              <w:t>о</w:t>
            </w:r>
            <w:r w:rsidRPr="004A0E8D">
              <w:rPr>
                <w:color w:val="000000"/>
                <w:sz w:val="24"/>
                <w:szCs w:val="24"/>
              </w:rPr>
              <w:t>вый год 2016</w:t>
            </w:r>
          </w:p>
        </w:tc>
        <w:tc>
          <w:tcPr>
            <w:tcW w:w="251" w:type="pct"/>
          </w:tcPr>
          <w:p w:rsidR="00D135CD" w:rsidRPr="004A0E8D" w:rsidRDefault="00D135CD" w:rsidP="004A0E8D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4A0E8D">
              <w:rPr>
                <w:color w:val="000000"/>
                <w:sz w:val="24"/>
                <w:szCs w:val="24"/>
              </w:rPr>
              <w:t>О</w:t>
            </w:r>
            <w:r w:rsidRPr="004A0E8D">
              <w:rPr>
                <w:color w:val="000000"/>
                <w:sz w:val="24"/>
                <w:szCs w:val="24"/>
              </w:rPr>
              <w:t>т</w:t>
            </w:r>
            <w:r w:rsidRPr="004A0E8D">
              <w:rPr>
                <w:color w:val="000000"/>
                <w:sz w:val="24"/>
                <w:szCs w:val="24"/>
              </w:rPr>
              <w:t>че</w:t>
            </w:r>
            <w:r w:rsidRPr="004A0E8D">
              <w:rPr>
                <w:color w:val="000000"/>
                <w:sz w:val="24"/>
                <w:szCs w:val="24"/>
              </w:rPr>
              <w:t>т</w:t>
            </w:r>
            <w:r w:rsidRPr="004A0E8D">
              <w:rPr>
                <w:color w:val="000000"/>
                <w:sz w:val="24"/>
                <w:szCs w:val="24"/>
              </w:rPr>
              <w:t>ный ф</w:t>
            </w:r>
            <w:r w:rsidRPr="004A0E8D">
              <w:rPr>
                <w:color w:val="000000"/>
                <w:sz w:val="24"/>
                <w:szCs w:val="24"/>
              </w:rPr>
              <w:t>и</w:t>
            </w:r>
            <w:r w:rsidRPr="004A0E8D">
              <w:rPr>
                <w:color w:val="000000"/>
                <w:sz w:val="24"/>
                <w:szCs w:val="24"/>
              </w:rPr>
              <w:t>на</w:t>
            </w:r>
            <w:r w:rsidRPr="004A0E8D">
              <w:rPr>
                <w:color w:val="000000"/>
                <w:sz w:val="24"/>
                <w:szCs w:val="24"/>
              </w:rPr>
              <w:t>н</w:t>
            </w:r>
            <w:r w:rsidRPr="004A0E8D">
              <w:rPr>
                <w:color w:val="000000"/>
                <w:sz w:val="24"/>
                <w:szCs w:val="24"/>
              </w:rPr>
              <w:t>с</w:t>
            </w:r>
            <w:r w:rsidRPr="004A0E8D">
              <w:rPr>
                <w:color w:val="000000"/>
                <w:sz w:val="24"/>
                <w:szCs w:val="24"/>
              </w:rPr>
              <w:t>о</w:t>
            </w:r>
            <w:r w:rsidRPr="004A0E8D">
              <w:rPr>
                <w:color w:val="000000"/>
                <w:sz w:val="24"/>
                <w:szCs w:val="24"/>
              </w:rPr>
              <w:t>вый год 2017</w:t>
            </w:r>
          </w:p>
        </w:tc>
        <w:tc>
          <w:tcPr>
            <w:tcW w:w="251" w:type="pct"/>
          </w:tcPr>
          <w:p w:rsidR="00D135CD" w:rsidRPr="004A0E8D" w:rsidRDefault="00D135CD" w:rsidP="004A0E8D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4A0E8D">
              <w:rPr>
                <w:color w:val="000000"/>
                <w:sz w:val="24"/>
                <w:szCs w:val="24"/>
              </w:rPr>
              <w:t>О</w:t>
            </w:r>
            <w:r w:rsidRPr="004A0E8D">
              <w:rPr>
                <w:color w:val="000000"/>
                <w:sz w:val="24"/>
                <w:szCs w:val="24"/>
              </w:rPr>
              <w:t>т</w:t>
            </w:r>
            <w:r w:rsidRPr="004A0E8D">
              <w:rPr>
                <w:color w:val="000000"/>
                <w:sz w:val="24"/>
                <w:szCs w:val="24"/>
              </w:rPr>
              <w:t>че</w:t>
            </w:r>
            <w:r w:rsidRPr="004A0E8D">
              <w:rPr>
                <w:color w:val="000000"/>
                <w:sz w:val="24"/>
                <w:szCs w:val="24"/>
              </w:rPr>
              <w:t>т</w:t>
            </w:r>
            <w:r w:rsidRPr="004A0E8D">
              <w:rPr>
                <w:color w:val="000000"/>
                <w:sz w:val="24"/>
                <w:szCs w:val="24"/>
              </w:rPr>
              <w:t>ный ф</w:t>
            </w:r>
            <w:r w:rsidRPr="004A0E8D">
              <w:rPr>
                <w:color w:val="000000"/>
                <w:sz w:val="24"/>
                <w:szCs w:val="24"/>
              </w:rPr>
              <w:t>и</w:t>
            </w:r>
            <w:r w:rsidRPr="004A0E8D">
              <w:rPr>
                <w:color w:val="000000"/>
                <w:sz w:val="24"/>
                <w:szCs w:val="24"/>
              </w:rPr>
              <w:t>на</w:t>
            </w:r>
            <w:r w:rsidRPr="004A0E8D">
              <w:rPr>
                <w:color w:val="000000"/>
                <w:sz w:val="24"/>
                <w:szCs w:val="24"/>
              </w:rPr>
              <w:t>н</w:t>
            </w:r>
            <w:r w:rsidRPr="004A0E8D">
              <w:rPr>
                <w:color w:val="000000"/>
                <w:sz w:val="24"/>
                <w:szCs w:val="24"/>
              </w:rPr>
              <w:t>с</w:t>
            </w:r>
            <w:r w:rsidRPr="004A0E8D">
              <w:rPr>
                <w:color w:val="000000"/>
                <w:sz w:val="24"/>
                <w:szCs w:val="24"/>
              </w:rPr>
              <w:t>о</w:t>
            </w:r>
            <w:r w:rsidRPr="004A0E8D">
              <w:rPr>
                <w:color w:val="000000"/>
                <w:sz w:val="24"/>
                <w:szCs w:val="24"/>
              </w:rPr>
              <w:t>вый год 2018</w:t>
            </w:r>
          </w:p>
        </w:tc>
        <w:tc>
          <w:tcPr>
            <w:tcW w:w="251" w:type="pct"/>
          </w:tcPr>
          <w:p w:rsidR="00D135CD" w:rsidRPr="004A0E8D" w:rsidRDefault="00D135CD" w:rsidP="004A0E8D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A0E8D">
              <w:rPr>
                <w:sz w:val="24"/>
                <w:szCs w:val="24"/>
              </w:rPr>
              <w:t>Отчетный финансовый год 2019</w:t>
            </w:r>
          </w:p>
        </w:tc>
        <w:tc>
          <w:tcPr>
            <w:tcW w:w="251" w:type="pct"/>
          </w:tcPr>
          <w:p w:rsidR="00D135CD" w:rsidRPr="004A0E8D" w:rsidRDefault="00D135CD" w:rsidP="004A0E8D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A0E8D">
              <w:rPr>
                <w:sz w:val="24"/>
                <w:szCs w:val="24"/>
              </w:rPr>
              <w:t>Отчетный финансовый год 2020</w:t>
            </w:r>
          </w:p>
        </w:tc>
        <w:tc>
          <w:tcPr>
            <w:tcW w:w="251" w:type="pct"/>
          </w:tcPr>
          <w:p w:rsidR="00D135CD" w:rsidRPr="004A0E8D" w:rsidRDefault="00D135CD" w:rsidP="004A0E8D">
            <w:pPr>
              <w:spacing w:line="240" w:lineRule="atLeast"/>
              <w:ind w:firstLine="0"/>
              <w:jc w:val="left"/>
              <w:rPr>
                <w:sz w:val="24"/>
                <w:szCs w:val="24"/>
                <w:highlight w:val="yellow"/>
              </w:rPr>
            </w:pPr>
            <w:r w:rsidRPr="004A0E8D">
              <w:rPr>
                <w:sz w:val="24"/>
                <w:szCs w:val="24"/>
              </w:rPr>
              <w:t>О</w:t>
            </w:r>
            <w:r w:rsidRPr="004A0E8D">
              <w:rPr>
                <w:sz w:val="24"/>
                <w:szCs w:val="24"/>
              </w:rPr>
              <w:t>т</w:t>
            </w:r>
            <w:r w:rsidRPr="004A0E8D">
              <w:rPr>
                <w:sz w:val="24"/>
                <w:szCs w:val="24"/>
              </w:rPr>
              <w:t>че</w:t>
            </w:r>
            <w:r w:rsidRPr="004A0E8D">
              <w:rPr>
                <w:sz w:val="24"/>
                <w:szCs w:val="24"/>
              </w:rPr>
              <w:t>т</w:t>
            </w:r>
            <w:r w:rsidRPr="004A0E8D">
              <w:rPr>
                <w:sz w:val="24"/>
                <w:szCs w:val="24"/>
              </w:rPr>
              <w:t>ный ф</w:t>
            </w:r>
            <w:r w:rsidRPr="004A0E8D">
              <w:rPr>
                <w:sz w:val="24"/>
                <w:szCs w:val="24"/>
              </w:rPr>
              <w:t>и</w:t>
            </w:r>
            <w:r w:rsidRPr="004A0E8D">
              <w:rPr>
                <w:sz w:val="24"/>
                <w:szCs w:val="24"/>
              </w:rPr>
              <w:t>на</w:t>
            </w:r>
            <w:r w:rsidRPr="004A0E8D">
              <w:rPr>
                <w:sz w:val="24"/>
                <w:szCs w:val="24"/>
              </w:rPr>
              <w:t>н</w:t>
            </w:r>
            <w:r w:rsidRPr="004A0E8D">
              <w:rPr>
                <w:sz w:val="24"/>
                <w:szCs w:val="24"/>
              </w:rPr>
              <w:t>с</w:t>
            </w:r>
            <w:r w:rsidRPr="004A0E8D">
              <w:rPr>
                <w:sz w:val="24"/>
                <w:szCs w:val="24"/>
              </w:rPr>
              <w:t>о</w:t>
            </w:r>
            <w:r w:rsidRPr="004A0E8D">
              <w:rPr>
                <w:sz w:val="24"/>
                <w:szCs w:val="24"/>
              </w:rPr>
              <w:t>вый год 2021</w:t>
            </w:r>
          </w:p>
        </w:tc>
        <w:tc>
          <w:tcPr>
            <w:tcW w:w="251" w:type="pct"/>
          </w:tcPr>
          <w:p w:rsidR="00D135CD" w:rsidRPr="004A0E8D" w:rsidRDefault="00D135CD" w:rsidP="004A0E8D">
            <w:pPr>
              <w:spacing w:line="240" w:lineRule="atLeast"/>
              <w:ind w:firstLine="0"/>
              <w:jc w:val="left"/>
              <w:rPr>
                <w:sz w:val="24"/>
                <w:szCs w:val="24"/>
                <w:highlight w:val="yellow"/>
              </w:rPr>
            </w:pPr>
            <w:r w:rsidRPr="004A0E8D">
              <w:rPr>
                <w:sz w:val="24"/>
                <w:szCs w:val="24"/>
              </w:rPr>
              <w:t>О</w:t>
            </w:r>
            <w:r w:rsidRPr="004A0E8D">
              <w:rPr>
                <w:sz w:val="24"/>
                <w:szCs w:val="24"/>
              </w:rPr>
              <w:t>т</w:t>
            </w:r>
            <w:r w:rsidRPr="004A0E8D">
              <w:rPr>
                <w:sz w:val="24"/>
                <w:szCs w:val="24"/>
              </w:rPr>
              <w:t>че</w:t>
            </w:r>
            <w:r w:rsidRPr="004A0E8D">
              <w:rPr>
                <w:sz w:val="24"/>
                <w:szCs w:val="24"/>
              </w:rPr>
              <w:t>т</w:t>
            </w:r>
            <w:r w:rsidRPr="004A0E8D">
              <w:rPr>
                <w:sz w:val="24"/>
                <w:szCs w:val="24"/>
              </w:rPr>
              <w:t>ный ф</w:t>
            </w:r>
            <w:r w:rsidRPr="004A0E8D">
              <w:rPr>
                <w:sz w:val="24"/>
                <w:szCs w:val="24"/>
              </w:rPr>
              <w:t>и</w:t>
            </w:r>
            <w:r w:rsidRPr="004A0E8D">
              <w:rPr>
                <w:sz w:val="24"/>
                <w:szCs w:val="24"/>
              </w:rPr>
              <w:t>на</w:t>
            </w:r>
            <w:r w:rsidRPr="004A0E8D">
              <w:rPr>
                <w:sz w:val="24"/>
                <w:szCs w:val="24"/>
              </w:rPr>
              <w:t>н</w:t>
            </w:r>
            <w:r w:rsidRPr="004A0E8D">
              <w:rPr>
                <w:sz w:val="24"/>
                <w:szCs w:val="24"/>
              </w:rPr>
              <w:t>с</w:t>
            </w:r>
            <w:r w:rsidRPr="004A0E8D">
              <w:rPr>
                <w:sz w:val="24"/>
                <w:szCs w:val="24"/>
              </w:rPr>
              <w:t>о</w:t>
            </w:r>
            <w:r w:rsidRPr="004A0E8D">
              <w:rPr>
                <w:sz w:val="24"/>
                <w:szCs w:val="24"/>
              </w:rPr>
              <w:t>вый год 2022</w:t>
            </w:r>
          </w:p>
        </w:tc>
        <w:tc>
          <w:tcPr>
            <w:tcW w:w="251" w:type="pct"/>
          </w:tcPr>
          <w:p w:rsidR="00D135CD" w:rsidRPr="004A0E8D" w:rsidRDefault="00D135CD" w:rsidP="004A0E8D">
            <w:pPr>
              <w:spacing w:line="240" w:lineRule="atLeast"/>
              <w:ind w:firstLine="0"/>
              <w:jc w:val="left"/>
              <w:rPr>
                <w:sz w:val="24"/>
                <w:szCs w:val="24"/>
                <w:highlight w:val="yellow"/>
              </w:rPr>
            </w:pPr>
            <w:r w:rsidRPr="004A0E8D">
              <w:rPr>
                <w:sz w:val="24"/>
                <w:szCs w:val="24"/>
              </w:rPr>
              <w:t>О</w:t>
            </w:r>
            <w:r w:rsidRPr="004A0E8D">
              <w:rPr>
                <w:sz w:val="24"/>
                <w:szCs w:val="24"/>
              </w:rPr>
              <w:t>т</w:t>
            </w:r>
            <w:r w:rsidRPr="004A0E8D">
              <w:rPr>
                <w:sz w:val="24"/>
                <w:szCs w:val="24"/>
              </w:rPr>
              <w:t>че</w:t>
            </w:r>
            <w:r w:rsidRPr="004A0E8D">
              <w:rPr>
                <w:sz w:val="24"/>
                <w:szCs w:val="24"/>
              </w:rPr>
              <w:t>т</w:t>
            </w:r>
            <w:r w:rsidRPr="004A0E8D">
              <w:rPr>
                <w:sz w:val="24"/>
                <w:szCs w:val="24"/>
              </w:rPr>
              <w:t>ный ф</w:t>
            </w:r>
            <w:r w:rsidRPr="004A0E8D">
              <w:rPr>
                <w:sz w:val="24"/>
                <w:szCs w:val="24"/>
              </w:rPr>
              <w:t>и</w:t>
            </w:r>
            <w:r w:rsidRPr="004A0E8D">
              <w:rPr>
                <w:sz w:val="24"/>
                <w:szCs w:val="24"/>
              </w:rPr>
              <w:t>на</w:t>
            </w:r>
            <w:r w:rsidRPr="004A0E8D">
              <w:rPr>
                <w:sz w:val="24"/>
                <w:szCs w:val="24"/>
              </w:rPr>
              <w:t>н</w:t>
            </w:r>
            <w:r w:rsidRPr="004A0E8D">
              <w:rPr>
                <w:sz w:val="24"/>
                <w:szCs w:val="24"/>
              </w:rPr>
              <w:t>с</w:t>
            </w:r>
            <w:r w:rsidRPr="004A0E8D">
              <w:rPr>
                <w:sz w:val="24"/>
                <w:szCs w:val="24"/>
              </w:rPr>
              <w:t>о</w:t>
            </w:r>
            <w:r w:rsidRPr="004A0E8D">
              <w:rPr>
                <w:sz w:val="24"/>
                <w:szCs w:val="24"/>
              </w:rPr>
              <w:t>вый год 2023</w:t>
            </w:r>
          </w:p>
        </w:tc>
        <w:tc>
          <w:tcPr>
            <w:tcW w:w="251" w:type="pct"/>
          </w:tcPr>
          <w:p w:rsidR="00D135CD" w:rsidRPr="004A0E8D" w:rsidRDefault="00D135CD" w:rsidP="004A0E8D">
            <w:pPr>
              <w:spacing w:line="240" w:lineRule="atLeast"/>
              <w:ind w:firstLine="0"/>
              <w:jc w:val="left"/>
              <w:rPr>
                <w:sz w:val="24"/>
                <w:szCs w:val="24"/>
                <w:highlight w:val="yellow"/>
              </w:rPr>
            </w:pPr>
            <w:r w:rsidRPr="004A0E8D">
              <w:rPr>
                <w:sz w:val="24"/>
                <w:szCs w:val="24"/>
              </w:rPr>
              <w:t>О</w:t>
            </w:r>
            <w:r w:rsidRPr="004A0E8D">
              <w:rPr>
                <w:sz w:val="24"/>
                <w:szCs w:val="24"/>
              </w:rPr>
              <w:t>т</w:t>
            </w:r>
            <w:r w:rsidRPr="004A0E8D">
              <w:rPr>
                <w:sz w:val="24"/>
                <w:szCs w:val="24"/>
              </w:rPr>
              <w:t>че</w:t>
            </w:r>
            <w:r w:rsidRPr="004A0E8D">
              <w:rPr>
                <w:sz w:val="24"/>
                <w:szCs w:val="24"/>
              </w:rPr>
              <w:t>т</w:t>
            </w:r>
            <w:r w:rsidRPr="004A0E8D">
              <w:rPr>
                <w:sz w:val="24"/>
                <w:szCs w:val="24"/>
              </w:rPr>
              <w:t>ный ф</w:t>
            </w:r>
            <w:r w:rsidRPr="004A0E8D">
              <w:rPr>
                <w:sz w:val="24"/>
                <w:szCs w:val="24"/>
              </w:rPr>
              <w:t>и</w:t>
            </w:r>
            <w:r w:rsidRPr="004A0E8D">
              <w:rPr>
                <w:sz w:val="24"/>
                <w:szCs w:val="24"/>
              </w:rPr>
              <w:t>на</w:t>
            </w:r>
            <w:r w:rsidRPr="004A0E8D">
              <w:rPr>
                <w:sz w:val="24"/>
                <w:szCs w:val="24"/>
              </w:rPr>
              <w:t>н</w:t>
            </w:r>
            <w:r w:rsidRPr="004A0E8D">
              <w:rPr>
                <w:sz w:val="24"/>
                <w:szCs w:val="24"/>
              </w:rPr>
              <w:t>с</w:t>
            </w:r>
            <w:r w:rsidRPr="004A0E8D">
              <w:rPr>
                <w:sz w:val="24"/>
                <w:szCs w:val="24"/>
              </w:rPr>
              <w:t>о</w:t>
            </w:r>
            <w:r w:rsidRPr="004A0E8D">
              <w:rPr>
                <w:sz w:val="24"/>
                <w:szCs w:val="24"/>
              </w:rPr>
              <w:t>вый год 2024</w:t>
            </w:r>
          </w:p>
        </w:tc>
        <w:tc>
          <w:tcPr>
            <w:tcW w:w="213" w:type="pct"/>
          </w:tcPr>
          <w:p w:rsidR="00D135CD" w:rsidRPr="004A0E8D" w:rsidRDefault="00D135CD" w:rsidP="004A0E8D">
            <w:pPr>
              <w:spacing w:line="240" w:lineRule="atLeast"/>
              <w:ind w:firstLine="0"/>
              <w:jc w:val="left"/>
              <w:rPr>
                <w:sz w:val="24"/>
                <w:szCs w:val="24"/>
                <w:highlight w:val="yellow"/>
              </w:rPr>
            </w:pPr>
            <w:proofErr w:type="gramStart"/>
            <w:r w:rsidRPr="004A0E8D">
              <w:rPr>
                <w:sz w:val="24"/>
                <w:szCs w:val="24"/>
              </w:rPr>
              <w:t>Т</w:t>
            </w:r>
            <w:r w:rsidRPr="004A0E8D">
              <w:rPr>
                <w:sz w:val="24"/>
                <w:szCs w:val="24"/>
              </w:rPr>
              <w:t>е</w:t>
            </w:r>
            <w:r w:rsidRPr="004A0E8D">
              <w:rPr>
                <w:sz w:val="24"/>
                <w:szCs w:val="24"/>
              </w:rPr>
              <w:t>к</w:t>
            </w:r>
            <w:r w:rsidRPr="004A0E8D">
              <w:rPr>
                <w:sz w:val="24"/>
                <w:szCs w:val="24"/>
              </w:rPr>
              <w:t>у</w:t>
            </w:r>
            <w:r w:rsidRPr="004A0E8D">
              <w:rPr>
                <w:sz w:val="24"/>
                <w:szCs w:val="24"/>
              </w:rPr>
              <w:t>щий</w:t>
            </w:r>
            <w:proofErr w:type="gramEnd"/>
            <w:r w:rsidRPr="004A0E8D">
              <w:rPr>
                <w:sz w:val="24"/>
                <w:szCs w:val="24"/>
              </w:rPr>
              <w:t xml:space="preserve"> год план</w:t>
            </w:r>
            <w:r w:rsidRPr="004A0E8D">
              <w:rPr>
                <w:sz w:val="24"/>
                <w:szCs w:val="24"/>
              </w:rPr>
              <w:t>о</w:t>
            </w:r>
            <w:r w:rsidRPr="004A0E8D">
              <w:rPr>
                <w:sz w:val="24"/>
                <w:szCs w:val="24"/>
              </w:rPr>
              <w:t>в</w:t>
            </w:r>
            <w:r w:rsidRPr="004A0E8D">
              <w:rPr>
                <w:sz w:val="24"/>
                <w:szCs w:val="24"/>
              </w:rPr>
              <w:t>о</w:t>
            </w:r>
            <w:r w:rsidRPr="004A0E8D">
              <w:rPr>
                <w:sz w:val="24"/>
                <w:szCs w:val="24"/>
              </w:rPr>
              <w:t>го п</w:t>
            </w:r>
            <w:r w:rsidRPr="004A0E8D">
              <w:rPr>
                <w:sz w:val="24"/>
                <w:szCs w:val="24"/>
              </w:rPr>
              <w:t>е</w:t>
            </w:r>
            <w:r w:rsidRPr="004A0E8D">
              <w:rPr>
                <w:sz w:val="24"/>
                <w:szCs w:val="24"/>
              </w:rPr>
              <w:t>р</w:t>
            </w:r>
            <w:r w:rsidRPr="004A0E8D">
              <w:rPr>
                <w:sz w:val="24"/>
                <w:szCs w:val="24"/>
              </w:rPr>
              <w:t>и</w:t>
            </w:r>
            <w:r w:rsidRPr="004A0E8D">
              <w:rPr>
                <w:sz w:val="24"/>
                <w:szCs w:val="24"/>
              </w:rPr>
              <w:t>ода 2025</w:t>
            </w:r>
          </w:p>
        </w:tc>
        <w:tc>
          <w:tcPr>
            <w:tcW w:w="228" w:type="pct"/>
          </w:tcPr>
          <w:p w:rsidR="00D135CD" w:rsidRPr="004A0E8D" w:rsidRDefault="00D135CD" w:rsidP="004A0E8D">
            <w:pPr>
              <w:spacing w:line="240" w:lineRule="atLeast"/>
              <w:ind w:firstLine="0"/>
              <w:jc w:val="left"/>
              <w:rPr>
                <w:sz w:val="24"/>
                <w:szCs w:val="24"/>
                <w:highlight w:val="yellow"/>
              </w:rPr>
            </w:pPr>
            <w:proofErr w:type="gramStart"/>
            <w:r w:rsidRPr="004A0E8D">
              <w:rPr>
                <w:sz w:val="24"/>
                <w:szCs w:val="24"/>
              </w:rPr>
              <w:t>Очередной</w:t>
            </w:r>
            <w:proofErr w:type="gramEnd"/>
            <w:r w:rsidRPr="004A0E8D">
              <w:rPr>
                <w:sz w:val="24"/>
                <w:szCs w:val="24"/>
              </w:rPr>
              <w:t xml:space="preserve"> год план</w:t>
            </w:r>
            <w:r w:rsidRPr="004A0E8D">
              <w:rPr>
                <w:sz w:val="24"/>
                <w:szCs w:val="24"/>
              </w:rPr>
              <w:t>о</w:t>
            </w:r>
            <w:r w:rsidRPr="004A0E8D">
              <w:rPr>
                <w:sz w:val="24"/>
                <w:szCs w:val="24"/>
              </w:rPr>
              <w:t>вого п</w:t>
            </w:r>
            <w:r w:rsidRPr="004A0E8D">
              <w:rPr>
                <w:sz w:val="24"/>
                <w:szCs w:val="24"/>
              </w:rPr>
              <w:t>е</w:t>
            </w:r>
            <w:r w:rsidRPr="004A0E8D">
              <w:rPr>
                <w:sz w:val="24"/>
                <w:szCs w:val="24"/>
              </w:rPr>
              <w:t>р</w:t>
            </w:r>
            <w:r w:rsidRPr="004A0E8D">
              <w:rPr>
                <w:sz w:val="24"/>
                <w:szCs w:val="24"/>
              </w:rPr>
              <w:t>и</w:t>
            </w:r>
            <w:r w:rsidRPr="004A0E8D">
              <w:rPr>
                <w:sz w:val="24"/>
                <w:szCs w:val="24"/>
              </w:rPr>
              <w:t>ода 2026</w:t>
            </w:r>
          </w:p>
        </w:tc>
        <w:tc>
          <w:tcPr>
            <w:tcW w:w="213" w:type="pct"/>
          </w:tcPr>
          <w:p w:rsidR="00D135CD" w:rsidRPr="004A0E8D" w:rsidRDefault="00D135CD" w:rsidP="004A0E8D">
            <w:pPr>
              <w:spacing w:line="240" w:lineRule="atLeast"/>
              <w:ind w:firstLine="0"/>
              <w:jc w:val="left"/>
              <w:rPr>
                <w:sz w:val="24"/>
                <w:szCs w:val="24"/>
              </w:rPr>
            </w:pPr>
            <w:r w:rsidRPr="004A0E8D">
              <w:rPr>
                <w:sz w:val="24"/>
                <w:szCs w:val="24"/>
              </w:rPr>
              <w:t>Первый год план</w:t>
            </w:r>
            <w:r w:rsidRPr="004A0E8D">
              <w:rPr>
                <w:sz w:val="24"/>
                <w:szCs w:val="24"/>
              </w:rPr>
              <w:t>о</w:t>
            </w:r>
            <w:r w:rsidRPr="004A0E8D">
              <w:rPr>
                <w:sz w:val="24"/>
                <w:szCs w:val="24"/>
              </w:rPr>
              <w:t>в</w:t>
            </w:r>
            <w:r w:rsidRPr="004A0E8D">
              <w:rPr>
                <w:sz w:val="24"/>
                <w:szCs w:val="24"/>
              </w:rPr>
              <w:t>о</w:t>
            </w:r>
            <w:r w:rsidRPr="004A0E8D">
              <w:rPr>
                <w:sz w:val="24"/>
                <w:szCs w:val="24"/>
              </w:rPr>
              <w:t>го п</w:t>
            </w:r>
            <w:r w:rsidRPr="004A0E8D">
              <w:rPr>
                <w:sz w:val="24"/>
                <w:szCs w:val="24"/>
              </w:rPr>
              <w:t>е</w:t>
            </w:r>
            <w:r w:rsidRPr="004A0E8D">
              <w:rPr>
                <w:sz w:val="24"/>
                <w:szCs w:val="24"/>
              </w:rPr>
              <w:t>р</w:t>
            </w:r>
            <w:r w:rsidRPr="004A0E8D">
              <w:rPr>
                <w:sz w:val="24"/>
                <w:szCs w:val="24"/>
              </w:rPr>
              <w:t>и</w:t>
            </w:r>
            <w:r w:rsidRPr="004A0E8D">
              <w:rPr>
                <w:sz w:val="24"/>
                <w:szCs w:val="24"/>
              </w:rPr>
              <w:t>ода 2027</w:t>
            </w:r>
          </w:p>
        </w:tc>
        <w:tc>
          <w:tcPr>
            <w:tcW w:w="213" w:type="pct"/>
          </w:tcPr>
          <w:p w:rsidR="00D135CD" w:rsidRPr="004A0E8D" w:rsidRDefault="00D135CD" w:rsidP="004A0E8D">
            <w:pPr>
              <w:spacing w:line="240" w:lineRule="atLeast"/>
              <w:ind w:firstLine="0"/>
              <w:jc w:val="left"/>
              <w:rPr>
                <w:sz w:val="24"/>
                <w:szCs w:val="24"/>
              </w:rPr>
            </w:pPr>
            <w:r w:rsidRPr="004A0E8D">
              <w:rPr>
                <w:sz w:val="24"/>
                <w:szCs w:val="24"/>
              </w:rPr>
              <w:t>Второй год план</w:t>
            </w:r>
            <w:r w:rsidRPr="004A0E8D">
              <w:rPr>
                <w:sz w:val="24"/>
                <w:szCs w:val="24"/>
              </w:rPr>
              <w:t>о</w:t>
            </w:r>
            <w:r w:rsidRPr="004A0E8D">
              <w:rPr>
                <w:sz w:val="24"/>
                <w:szCs w:val="24"/>
              </w:rPr>
              <w:t>в</w:t>
            </w:r>
            <w:r w:rsidRPr="004A0E8D">
              <w:rPr>
                <w:sz w:val="24"/>
                <w:szCs w:val="24"/>
              </w:rPr>
              <w:t>о</w:t>
            </w:r>
            <w:r w:rsidRPr="004A0E8D">
              <w:rPr>
                <w:sz w:val="24"/>
                <w:szCs w:val="24"/>
              </w:rPr>
              <w:t>го п</w:t>
            </w:r>
            <w:r w:rsidRPr="004A0E8D">
              <w:rPr>
                <w:sz w:val="24"/>
                <w:szCs w:val="24"/>
              </w:rPr>
              <w:t>е</w:t>
            </w:r>
            <w:r w:rsidRPr="004A0E8D">
              <w:rPr>
                <w:sz w:val="24"/>
                <w:szCs w:val="24"/>
              </w:rPr>
              <w:t>р</w:t>
            </w:r>
            <w:r w:rsidRPr="004A0E8D">
              <w:rPr>
                <w:sz w:val="24"/>
                <w:szCs w:val="24"/>
              </w:rPr>
              <w:t>и</w:t>
            </w:r>
            <w:r w:rsidRPr="004A0E8D">
              <w:rPr>
                <w:sz w:val="24"/>
                <w:szCs w:val="24"/>
              </w:rPr>
              <w:t>ода 2028</w:t>
            </w:r>
          </w:p>
        </w:tc>
      </w:tr>
      <w:tr w:rsidR="004A0E8D" w:rsidRPr="004A0E8D" w:rsidTr="004A0E8D">
        <w:tc>
          <w:tcPr>
            <w:tcW w:w="95" w:type="pct"/>
          </w:tcPr>
          <w:p w:rsidR="004A0E8D" w:rsidRPr="004A0E8D" w:rsidRDefault="004A0E8D" w:rsidP="004A0E8D">
            <w:pPr>
              <w:widowControl/>
              <w:suppressAutoHyphens/>
              <w:autoSpaceDN/>
              <w:adjustRightInd/>
              <w:ind w:firstLine="0"/>
              <w:jc w:val="left"/>
              <w:rPr>
                <w:sz w:val="24"/>
                <w:szCs w:val="24"/>
                <w:lang w:eastAsia="zh-CN"/>
              </w:rPr>
            </w:pPr>
          </w:p>
        </w:tc>
        <w:tc>
          <w:tcPr>
            <w:tcW w:w="4905" w:type="pct"/>
            <w:gridSpan w:val="23"/>
          </w:tcPr>
          <w:p w:rsidR="004A0E8D" w:rsidRPr="004A0E8D" w:rsidRDefault="004A0E8D" w:rsidP="004A0E8D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4A0E8D">
              <w:rPr>
                <w:color w:val="000000"/>
                <w:sz w:val="24"/>
                <w:szCs w:val="24"/>
              </w:rPr>
              <w:t>Цель: Развитие информационного общества и использование технологий электронного правительства в муниципал</w:t>
            </w:r>
            <w:r w:rsidRPr="004A0E8D">
              <w:rPr>
                <w:color w:val="000000"/>
                <w:sz w:val="24"/>
                <w:szCs w:val="24"/>
              </w:rPr>
              <w:t>ь</w:t>
            </w:r>
            <w:r w:rsidRPr="004A0E8D">
              <w:rPr>
                <w:color w:val="000000"/>
                <w:sz w:val="24"/>
                <w:szCs w:val="24"/>
              </w:rPr>
              <w:t>ном управл</w:t>
            </w:r>
            <w:r w:rsidRPr="004A0E8D">
              <w:rPr>
                <w:color w:val="000000"/>
                <w:sz w:val="24"/>
                <w:szCs w:val="24"/>
              </w:rPr>
              <w:t>е</w:t>
            </w:r>
            <w:r w:rsidRPr="004A0E8D">
              <w:rPr>
                <w:color w:val="000000"/>
                <w:sz w:val="24"/>
                <w:szCs w:val="24"/>
              </w:rPr>
              <w:t>нии Ермаковского округа</w:t>
            </w:r>
          </w:p>
        </w:tc>
      </w:tr>
      <w:tr w:rsidR="004A0E8D" w:rsidRPr="004A0E8D" w:rsidTr="004A0E8D">
        <w:tc>
          <w:tcPr>
            <w:tcW w:w="95" w:type="pct"/>
          </w:tcPr>
          <w:p w:rsidR="004A0E8D" w:rsidRPr="004A0E8D" w:rsidRDefault="004A0E8D" w:rsidP="004A0E8D">
            <w:pPr>
              <w:widowControl/>
              <w:suppressAutoHyphens/>
              <w:autoSpaceDN/>
              <w:adjustRightInd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4A0E8D">
              <w:rPr>
                <w:sz w:val="24"/>
                <w:szCs w:val="24"/>
                <w:lang w:eastAsia="zh-CN"/>
              </w:rPr>
              <w:t xml:space="preserve">1 </w:t>
            </w:r>
          </w:p>
        </w:tc>
        <w:tc>
          <w:tcPr>
            <w:tcW w:w="4905" w:type="pct"/>
            <w:gridSpan w:val="23"/>
          </w:tcPr>
          <w:p w:rsidR="004A0E8D" w:rsidRPr="004A0E8D" w:rsidRDefault="004A0E8D" w:rsidP="004A0E8D">
            <w:pPr>
              <w:widowControl/>
              <w:suppressAutoHyphens/>
              <w:autoSpaceDN/>
              <w:adjustRightInd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4A0E8D">
              <w:rPr>
                <w:sz w:val="24"/>
                <w:szCs w:val="24"/>
                <w:lang w:eastAsia="zh-CN"/>
              </w:rPr>
              <w:t>Задача: Обеспечение предоставления государственных и муниципальных услуг в электронном виде с использованием системы межведомственного электронного взаимодействия (далее - СМЭВ)</w:t>
            </w:r>
          </w:p>
        </w:tc>
      </w:tr>
      <w:tr w:rsidR="00D135CD" w:rsidRPr="004A0E8D" w:rsidTr="004A0E8D">
        <w:tc>
          <w:tcPr>
            <w:tcW w:w="95" w:type="pct"/>
          </w:tcPr>
          <w:p w:rsidR="00D135CD" w:rsidRPr="004A0E8D" w:rsidRDefault="00D135CD" w:rsidP="004A0E8D">
            <w:pPr>
              <w:widowControl/>
              <w:suppressAutoHyphens/>
              <w:autoSpaceDN/>
              <w:adjustRightInd/>
              <w:ind w:firstLine="0"/>
              <w:jc w:val="left"/>
              <w:rPr>
                <w:sz w:val="24"/>
                <w:szCs w:val="24"/>
                <w:lang w:eastAsia="zh-CN"/>
              </w:rPr>
            </w:pPr>
          </w:p>
        </w:tc>
        <w:tc>
          <w:tcPr>
            <w:tcW w:w="373" w:type="pct"/>
          </w:tcPr>
          <w:p w:rsidR="00D135CD" w:rsidRPr="004A0E8D" w:rsidRDefault="00D135CD" w:rsidP="004A0E8D">
            <w:pPr>
              <w:suppressAutoHyphens/>
              <w:autoSpaceDN/>
              <w:adjustRightInd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4A0E8D">
              <w:rPr>
                <w:sz w:val="24"/>
                <w:szCs w:val="24"/>
                <w:lang w:eastAsia="zh-CN"/>
              </w:rPr>
              <w:t>Показатель</w:t>
            </w:r>
          </w:p>
        </w:tc>
        <w:tc>
          <w:tcPr>
            <w:tcW w:w="221" w:type="pct"/>
          </w:tcPr>
          <w:p w:rsidR="00D135CD" w:rsidRPr="004A0E8D" w:rsidRDefault="00D135CD" w:rsidP="004A0E8D">
            <w:pPr>
              <w:widowControl/>
              <w:suppressAutoHyphens/>
              <w:autoSpaceDN/>
              <w:adjustRightInd/>
              <w:ind w:firstLine="0"/>
              <w:jc w:val="left"/>
              <w:rPr>
                <w:sz w:val="24"/>
                <w:szCs w:val="24"/>
                <w:lang w:eastAsia="zh-CN"/>
              </w:rPr>
            </w:pPr>
          </w:p>
        </w:tc>
        <w:tc>
          <w:tcPr>
            <w:tcW w:w="257" w:type="pct"/>
            <w:gridSpan w:val="2"/>
          </w:tcPr>
          <w:p w:rsidR="00D135CD" w:rsidRPr="004A0E8D" w:rsidRDefault="00D135CD" w:rsidP="004A0E8D">
            <w:pPr>
              <w:widowControl/>
              <w:suppressAutoHyphens/>
              <w:autoSpaceDN/>
              <w:adjustRightInd/>
              <w:ind w:firstLine="0"/>
              <w:jc w:val="left"/>
              <w:rPr>
                <w:sz w:val="24"/>
                <w:szCs w:val="24"/>
                <w:lang w:eastAsia="zh-CN"/>
              </w:rPr>
            </w:pPr>
          </w:p>
        </w:tc>
        <w:tc>
          <w:tcPr>
            <w:tcW w:w="339" w:type="pct"/>
          </w:tcPr>
          <w:p w:rsidR="00D135CD" w:rsidRPr="004A0E8D" w:rsidRDefault="00D135CD" w:rsidP="004A0E8D">
            <w:pPr>
              <w:widowControl/>
              <w:suppressAutoHyphens/>
              <w:autoSpaceDN/>
              <w:adjustRightInd/>
              <w:ind w:firstLine="0"/>
              <w:jc w:val="left"/>
              <w:rPr>
                <w:sz w:val="24"/>
                <w:szCs w:val="24"/>
                <w:lang w:eastAsia="zh-CN"/>
              </w:rPr>
            </w:pPr>
          </w:p>
        </w:tc>
        <w:tc>
          <w:tcPr>
            <w:tcW w:w="280" w:type="pct"/>
            <w:gridSpan w:val="2"/>
          </w:tcPr>
          <w:p w:rsidR="00D135CD" w:rsidRPr="004A0E8D" w:rsidRDefault="00D135CD" w:rsidP="004A0E8D">
            <w:pPr>
              <w:widowControl/>
              <w:suppressAutoHyphens/>
              <w:autoSpaceDN/>
              <w:adjustRightInd/>
              <w:ind w:firstLine="0"/>
              <w:jc w:val="left"/>
              <w:rPr>
                <w:sz w:val="24"/>
                <w:szCs w:val="24"/>
                <w:lang w:eastAsia="zh-CN"/>
              </w:rPr>
            </w:pPr>
          </w:p>
        </w:tc>
        <w:tc>
          <w:tcPr>
            <w:tcW w:w="280" w:type="pct"/>
            <w:gridSpan w:val="2"/>
          </w:tcPr>
          <w:p w:rsidR="00D135CD" w:rsidRPr="004A0E8D" w:rsidRDefault="00D135CD" w:rsidP="004A0E8D">
            <w:pPr>
              <w:widowControl/>
              <w:suppressAutoHyphens/>
              <w:autoSpaceDN/>
              <w:adjustRightInd/>
              <w:ind w:firstLine="0"/>
              <w:jc w:val="left"/>
              <w:rPr>
                <w:sz w:val="24"/>
                <w:szCs w:val="24"/>
                <w:lang w:eastAsia="zh-CN"/>
              </w:rPr>
            </w:pPr>
          </w:p>
        </w:tc>
        <w:tc>
          <w:tcPr>
            <w:tcW w:w="280" w:type="pct"/>
            <w:gridSpan w:val="2"/>
          </w:tcPr>
          <w:p w:rsidR="00D135CD" w:rsidRPr="004A0E8D" w:rsidRDefault="00D135CD" w:rsidP="004A0E8D">
            <w:pPr>
              <w:widowControl/>
              <w:suppressAutoHyphens/>
              <w:autoSpaceDN/>
              <w:adjustRightInd/>
              <w:ind w:firstLine="0"/>
              <w:jc w:val="left"/>
              <w:rPr>
                <w:sz w:val="24"/>
                <w:szCs w:val="24"/>
                <w:lang w:eastAsia="zh-CN"/>
              </w:rPr>
            </w:pPr>
          </w:p>
        </w:tc>
        <w:tc>
          <w:tcPr>
            <w:tcW w:w="251" w:type="pct"/>
          </w:tcPr>
          <w:p w:rsidR="00D135CD" w:rsidRPr="004A0E8D" w:rsidRDefault="00D135CD" w:rsidP="004A0E8D">
            <w:pPr>
              <w:widowControl/>
              <w:suppressAutoHyphens/>
              <w:autoSpaceDN/>
              <w:adjustRightInd/>
              <w:ind w:firstLine="0"/>
              <w:jc w:val="left"/>
              <w:rPr>
                <w:sz w:val="24"/>
                <w:szCs w:val="24"/>
                <w:lang w:eastAsia="zh-CN"/>
              </w:rPr>
            </w:pPr>
          </w:p>
        </w:tc>
        <w:tc>
          <w:tcPr>
            <w:tcW w:w="251" w:type="pct"/>
          </w:tcPr>
          <w:p w:rsidR="00D135CD" w:rsidRPr="004A0E8D" w:rsidRDefault="00D135CD" w:rsidP="004A0E8D">
            <w:pPr>
              <w:widowControl/>
              <w:suppressAutoHyphens/>
              <w:autoSpaceDN/>
              <w:adjustRightInd/>
              <w:ind w:firstLine="0"/>
              <w:jc w:val="left"/>
              <w:rPr>
                <w:sz w:val="24"/>
                <w:szCs w:val="24"/>
                <w:lang w:eastAsia="zh-CN"/>
              </w:rPr>
            </w:pPr>
          </w:p>
        </w:tc>
        <w:tc>
          <w:tcPr>
            <w:tcW w:w="251" w:type="pct"/>
          </w:tcPr>
          <w:p w:rsidR="00D135CD" w:rsidRPr="004A0E8D" w:rsidRDefault="00D135CD" w:rsidP="004A0E8D">
            <w:pPr>
              <w:widowControl/>
              <w:suppressAutoHyphens/>
              <w:autoSpaceDN/>
              <w:adjustRightInd/>
              <w:ind w:firstLine="0"/>
              <w:jc w:val="left"/>
              <w:rPr>
                <w:sz w:val="24"/>
                <w:szCs w:val="24"/>
                <w:lang w:eastAsia="zh-CN"/>
              </w:rPr>
            </w:pPr>
          </w:p>
        </w:tc>
        <w:tc>
          <w:tcPr>
            <w:tcW w:w="251" w:type="pct"/>
          </w:tcPr>
          <w:p w:rsidR="00D135CD" w:rsidRPr="004A0E8D" w:rsidRDefault="00D135CD" w:rsidP="004A0E8D">
            <w:pPr>
              <w:widowControl/>
              <w:suppressAutoHyphens/>
              <w:autoSpaceDN/>
              <w:adjustRightInd/>
              <w:ind w:firstLine="0"/>
              <w:jc w:val="left"/>
              <w:rPr>
                <w:sz w:val="24"/>
                <w:szCs w:val="24"/>
                <w:lang w:eastAsia="zh-CN"/>
              </w:rPr>
            </w:pPr>
          </w:p>
        </w:tc>
        <w:tc>
          <w:tcPr>
            <w:tcW w:w="251" w:type="pct"/>
          </w:tcPr>
          <w:p w:rsidR="00D135CD" w:rsidRPr="004A0E8D" w:rsidRDefault="00D135CD" w:rsidP="004A0E8D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  <w:lang w:eastAsia="zh-CN"/>
              </w:rPr>
            </w:pPr>
          </w:p>
        </w:tc>
        <w:tc>
          <w:tcPr>
            <w:tcW w:w="251" w:type="pct"/>
          </w:tcPr>
          <w:p w:rsidR="00D135CD" w:rsidRPr="004A0E8D" w:rsidRDefault="00D135CD" w:rsidP="004A0E8D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  <w:lang w:eastAsia="zh-CN"/>
              </w:rPr>
            </w:pPr>
          </w:p>
        </w:tc>
        <w:tc>
          <w:tcPr>
            <w:tcW w:w="251" w:type="pct"/>
          </w:tcPr>
          <w:p w:rsidR="00D135CD" w:rsidRPr="004A0E8D" w:rsidRDefault="00D135CD" w:rsidP="004A0E8D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  <w:lang w:eastAsia="zh-CN"/>
              </w:rPr>
            </w:pPr>
          </w:p>
        </w:tc>
        <w:tc>
          <w:tcPr>
            <w:tcW w:w="251" w:type="pct"/>
          </w:tcPr>
          <w:p w:rsidR="00D135CD" w:rsidRPr="004A0E8D" w:rsidRDefault="00D135CD" w:rsidP="004A0E8D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  <w:lang w:eastAsia="zh-CN"/>
              </w:rPr>
            </w:pPr>
          </w:p>
        </w:tc>
        <w:tc>
          <w:tcPr>
            <w:tcW w:w="213" w:type="pct"/>
          </w:tcPr>
          <w:p w:rsidR="00D135CD" w:rsidRPr="004A0E8D" w:rsidRDefault="00D135CD" w:rsidP="004A0E8D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  <w:lang w:eastAsia="zh-CN"/>
              </w:rPr>
            </w:pPr>
          </w:p>
        </w:tc>
        <w:tc>
          <w:tcPr>
            <w:tcW w:w="228" w:type="pct"/>
          </w:tcPr>
          <w:p w:rsidR="00D135CD" w:rsidRPr="004A0E8D" w:rsidRDefault="00D135CD" w:rsidP="004A0E8D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  <w:lang w:eastAsia="zh-CN"/>
              </w:rPr>
            </w:pPr>
          </w:p>
        </w:tc>
        <w:tc>
          <w:tcPr>
            <w:tcW w:w="213" w:type="pct"/>
          </w:tcPr>
          <w:p w:rsidR="00D135CD" w:rsidRPr="004A0E8D" w:rsidRDefault="00D135CD" w:rsidP="004A0E8D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  <w:lang w:eastAsia="zh-CN"/>
              </w:rPr>
            </w:pPr>
          </w:p>
        </w:tc>
        <w:tc>
          <w:tcPr>
            <w:tcW w:w="213" w:type="pct"/>
          </w:tcPr>
          <w:p w:rsidR="00D135CD" w:rsidRPr="004A0E8D" w:rsidRDefault="00D135CD" w:rsidP="004A0E8D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  <w:lang w:eastAsia="zh-CN"/>
              </w:rPr>
            </w:pPr>
          </w:p>
        </w:tc>
      </w:tr>
      <w:tr w:rsidR="00D135CD" w:rsidRPr="004A0E8D" w:rsidTr="004A0E8D">
        <w:tc>
          <w:tcPr>
            <w:tcW w:w="95" w:type="pct"/>
          </w:tcPr>
          <w:p w:rsidR="00D135CD" w:rsidRPr="004A0E8D" w:rsidRDefault="00D135CD" w:rsidP="004A0E8D">
            <w:pPr>
              <w:widowControl/>
              <w:suppressAutoHyphens/>
              <w:autoSpaceDN/>
              <w:adjustRightInd/>
              <w:ind w:firstLine="0"/>
              <w:jc w:val="left"/>
              <w:rPr>
                <w:sz w:val="24"/>
                <w:szCs w:val="24"/>
                <w:lang w:eastAsia="zh-CN"/>
              </w:rPr>
            </w:pPr>
          </w:p>
        </w:tc>
        <w:tc>
          <w:tcPr>
            <w:tcW w:w="373" w:type="pct"/>
          </w:tcPr>
          <w:p w:rsidR="00D135CD" w:rsidRPr="004A0E8D" w:rsidRDefault="00D135CD" w:rsidP="004A0E8D">
            <w:pPr>
              <w:widowControl/>
              <w:suppressAutoHyphens/>
              <w:autoSpaceDN/>
              <w:adjustRightInd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4A0E8D">
              <w:rPr>
                <w:sz w:val="24"/>
                <w:szCs w:val="24"/>
                <w:lang w:eastAsia="zh-CN"/>
              </w:rPr>
              <w:t>Обеспечение предоставления государственных и муници</w:t>
            </w:r>
            <w:r w:rsidRPr="004A0E8D">
              <w:rPr>
                <w:sz w:val="24"/>
                <w:szCs w:val="24"/>
                <w:lang w:eastAsia="zh-CN"/>
              </w:rPr>
              <w:lastRenderedPageBreak/>
              <w:t>пальных услуг в электронном виде с использованием системы межведомственного электронного взаимодействия; до 58% к 2022 году.</w:t>
            </w:r>
          </w:p>
        </w:tc>
        <w:tc>
          <w:tcPr>
            <w:tcW w:w="221" w:type="pct"/>
          </w:tcPr>
          <w:p w:rsidR="00D135CD" w:rsidRPr="004A0E8D" w:rsidRDefault="00D135CD" w:rsidP="004A0E8D">
            <w:pPr>
              <w:widowControl/>
              <w:suppressAutoHyphens/>
              <w:autoSpaceDN/>
              <w:adjustRightInd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4A0E8D">
              <w:rPr>
                <w:sz w:val="24"/>
                <w:szCs w:val="24"/>
                <w:lang w:eastAsia="zh-CN"/>
              </w:rPr>
              <w:lastRenderedPageBreak/>
              <w:t>%</w:t>
            </w:r>
          </w:p>
        </w:tc>
        <w:tc>
          <w:tcPr>
            <w:tcW w:w="257" w:type="pct"/>
            <w:gridSpan w:val="2"/>
          </w:tcPr>
          <w:p w:rsidR="00D135CD" w:rsidRPr="004A0E8D" w:rsidRDefault="00D135CD" w:rsidP="004A0E8D">
            <w:pPr>
              <w:widowControl/>
              <w:suppressAutoHyphens/>
              <w:autoSpaceDN/>
              <w:adjustRightInd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4A0E8D">
              <w:rPr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339" w:type="pct"/>
          </w:tcPr>
          <w:p w:rsidR="00D135CD" w:rsidRPr="004A0E8D" w:rsidRDefault="00D135CD" w:rsidP="004A0E8D">
            <w:pPr>
              <w:widowControl/>
              <w:suppressAutoHyphens/>
              <w:autoSpaceDN/>
              <w:adjustRightInd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4A0E8D">
              <w:rPr>
                <w:sz w:val="24"/>
                <w:szCs w:val="24"/>
                <w:lang w:eastAsia="zh-CN"/>
              </w:rPr>
              <w:t xml:space="preserve">Территориальный орган Федеральной службы </w:t>
            </w:r>
            <w:r w:rsidRPr="004A0E8D">
              <w:rPr>
                <w:sz w:val="24"/>
                <w:szCs w:val="24"/>
                <w:lang w:eastAsia="zh-CN"/>
              </w:rPr>
              <w:lastRenderedPageBreak/>
              <w:t>государственной статистики по Красноярскому краю</w:t>
            </w:r>
          </w:p>
        </w:tc>
        <w:tc>
          <w:tcPr>
            <w:tcW w:w="280" w:type="pct"/>
            <w:gridSpan w:val="2"/>
          </w:tcPr>
          <w:p w:rsidR="00D135CD" w:rsidRPr="004A0E8D" w:rsidRDefault="00D135CD" w:rsidP="004A0E8D">
            <w:pPr>
              <w:widowControl/>
              <w:suppressAutoHyphens/>
              <w:autoSpaceDE/>
              <w:autoSpaceDN/>
              <w:adjustRightInd/>
              <w:spacing w:line="276" w:lineRule="auto"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4A0E8D">
              <w:rPr>
                <w:sz w:val="24"/>
                <w:szCs w:val="24"/>
                <w:lang w:eastAsia="zh-CN"/>
              </w:rPr>
              <w:lastRenderedPageBreak/>
              <w:t xml:space="preserve">10 </w:t>
            </w:r>
          </w:p>
        </w:tc>
        <w:tc>
          <w:tcPr>
            <w:tcW w:w="280" w:type="pct"/>
            <w:gridSpan w:val="2"/>
          </w:tcPr>
          <w:p w:rsidR="00D135CD" w:rsidRPr="004A0E8D" w:rsidRDefault="00D135CD" w:rsidP="004A0E8D">
            <w:pPr>
              <w:widowControl/>
              <w:suppressAutoHyphens/>
              <w:autoSpaceDE/>
              <w:autoSpaceDN/>
              <w:adjustRightInd/>
              <w:spacing w:line="276" w:lineRule="auto"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4A0E8D">
              <w:rPr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280" w:type="pct"/>
            <w:gridSpan w:val="2"/>
          </w:tcPr>
          <w:p w:rsidR="00D135CD" w:rsidRPr="004A0E8D" w:rsidRDefault="00D135CD" w:rsidP="004A0E8D">
            <w:pPr>
              <w:widowControl/>
              <w:suppressAutoHyphens/>
              <w:autoSpaceDE/>
              <w:autoSpaceDN/>
              <w:adjustRightInd/>
              <w:spacing w:line="276" w:lineRule="auto"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4A0E8D">
              <w:rPr>
                <w:sz w:val="24"/>
                <w:szCs w:val="24"/>
                <w:lang w:eastAsia="zh-CN"/>
              </w:rPr>
              <w:t>20</w:t>
            </w:r>
          </w:p>
        </w:tc>
        <w:tc>
          <w:tcPr>
            <w:tcW w:w="251" w:type="pct"/>
          </w:tcPr>
          <w:p w:rsidR="00D135CD" w:rsidRPr="004A0E8D" w:rsidRDefault="00D135CD" w:rsidP="004A0E8D">
            <w:pPr>
              <w:widowControl/>
              <w:suppressAutoHyphens/>
              <w:autoSpaceDE/>
              <w:autoSpaceDN/>
              <w:adjustRightInd/>
              <w:spacing w:line="276" w:lineRule="auto"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4A0E8D">
              <w:rPr>
                <w:sz w:val="24"/>
                <w:szCs w:val="24"/>
                <w:lang w:eastAsia="zh-CN"/>
              </w:rPr>
              <w:t>30</w:t>
            </w:r>
          </w:p>
        </w:tc>
        <w:tc>
          <w:tcPr>
            <w:tcW w:w="251" w:type="pct"/>
          </w:tcPr>
          <w:p w:rsidR="00D135CD" w:rsidRPr="004A0E8D" w:rsidRDefault="00D135CD" w:rsidP="004A0E8D">
            <w:pPr>
              <w:widowControl/>
              <w:suppressAutoHyphens/>
              <w:autoSpaceDE/>
              <w:autoSpaceDN/>
              <w:adjustRightInd/>
              <w:spacing w:line="276" w:lineRule="auto"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4A0E8D">
              <w:rPr>
                <w:sz w:val="24"/>
                <w:szCs w:val="24"/>
                <w:lang w:eastAsia="zh-CN"/>
              </w:rPr>
              <w:t>40</w:t>
            </w:r>
          </w:p>
        </w:tc>
        <w:tc>
          <w:tcPr>
            <w:tcW w:w="251" w:type="pct"/>
          </w:tcPr>
          <w:p w:rsidR="00D135CD" w:rsidRPr="004A0E8D" w:rsidRDefault="00D135CD" w:rsidP="004A0E8D">
            <w:pPr>
              <w:widowControl/>
              <w:suppressAutoHyphens/>
              <w:autoSpaceDE/>
              <w:autoSpaceDN/>
              <w:adjustRightInd/>
              <w:spacing w:line="276" w:lineRule="auto"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4A0E8D">
              <w:rPr>
                <w:sz w:val="24"/>
                <w:szCs w:val="24"/>
                <w:lang w:eastAsia="zh-CN"/>
              </w:rPr>
              <w:t>50</w:t>
            </w:r>
          </w:p>
        </w:tc>
        <w:tc>
          <w:tcPr>
            <w:tcW w:w="251" w:type="pct"/>
          </w:tcPr>
          <w:p w:rsidR="00D135CD" w:rsidRPr="004A0E8D" w:rsidRDefault="00D135CD" w:rsidP="004A0E8D">
            <w:pPr>
              <w:widowControl/>
              <w:suppressAutoHyphens/>
              <w:autoSpaceDE/>
              <w:autoSpaceDN/>
              <w:adjustRightInd/>
              <w:spacing w:line="276" w:lineRule="auto"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4A0E8D">
              <w:rPr>
                <w:sz w:val="24"/>
                <w:szCs w:val="24"/>
                <w:lang w:eastAsia="zh-CN"/>
              </w:rPr>
              <w:t>55</w:t>
            </w:r>
          </w:p>
        </w:tc>
        <w:tc>
          <w:tcPr>
            <w:tcW w:w="251" w:type="pct"/>
          </w:tcPr>
          <w:p w:rsidR="00D135CD" w:rsidRPr="004A0E8D" w:rsidRDefault="00D135CD" w:rsidP="004A0E8D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4A0E8D">
              <w:rPr>
                <w:sz w:val="24"/>
                <w:szCs w:val="24"/>
                <w:lang w:eastAsia="zh-CN"/>
              </w:rPr>
              <w:t>58</w:t>
            </w:r>
          </w:p>
        </w:tc>
        <w:tc>
          <w:tcPr>
            <w:tcW w:w="251" w:type="pct"/>
          </w:tcPr>
          <w:p w:rsidR="00D135CD" w:rsidRPr="004A0E8D" w:rsidRDefault="00D135CD" w:rsidP="004A0E8D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4A0E8D">
              <w:rPr>
                <w:sz w:val="24"/>
                <w:szCs w:val="24"/>
                <w:lang w:eastAsia="zh-CN"/>
              </w:rPr>
              <w:t>58</w:t>
            </w:r>
          </w:p>
        </w:tc>
        <w:tc>
          <w:tcPr>
            <w:tcW w:w="251" w:type="pct"/>
          </w:tcPr>
          <w:p w:rsidR="00D135CD" w:rsidRPr="004A0E8D" w:rsidRDefault="00D135CD" w:rsidP="004A0E8D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4A0E8D">
              <w:rPr>
                <w:sz w:val="24"/>
                <w:szCs w:val="24"/>
                <w:lang w:eastAsia="zh-CN"/>
              </w:rPr>
              <w:t>58</w:t>
            </w:r>
          </w:p>
        </w:tc>
        <w:tc>
          <w:tcPr>
            <w:tcW w:w="251" w:type="pct"/>
          </w:tcPr>
          <w:p w:rsidR="00D135CD" w:rsidRPr="004A0E8D" w:rsidRDefault="00D135CD" w:rsidP="004A0E8D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4A0E8D">
              <w:rPr>
                <w:sz w:val="24"/>
                <w:szCs w:val="24"/>
                <w:lang w:eastAsia="zh-CN"/>
              </w:rPr>
              <w:t>58</w:t>
            </w:r>
          </w:p>
        </w:tc>
        <w:tc>
          <w:tcPr>
            <w:tcW w:w="213" w:type="pct"/>
          </w:tcPr>
          <w:p w:rsidR="00D135CD" w:rsidRPr="004A0E8D" w:rsidRDefault="00D135CD" w:rsidP="004A0E8D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4A0E8D">
              <w:rPr>
                <w:sz w:val="24"/>
                <w:szCs w:val="24"/>
                <w:lang w:eastAsia="zh-CN"/>
              </w:rPr>
              <w:t>58</w:t>
            </w:r>
          </w:p>
        </w:tc>
        <w:tc>
          <w:tcPr>
            <w:tcW w:w="228" w:type="pct"/>
          </w:tcPr>
          <w:p w:rsidR="00D135CD" w:rsidRPr="004A0E8D" w:rsidRDefault="00D135CD" w:rsidP="004A0E8D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4A0E8D">
              <w:rPr>
                <w:sz w:val="24"/>
                <w:szCs w:val="24"/>
                <w:lang w:eastAsia="zh-CN"/>
              </w:rPr>
              <w:t>58</w:t>
            </w:r>
          </w:p>
        </w:tc>
        <w:tc>
          <w:tcPr>
            <w:tcW w:w="213" w:type="pct"/>
          </w:tcPr>
          <w:p w:rsidR="00D135CD" w:rsidRPr="004A0E8D" w:rsidRDefault="00D135CD" w:rsidP="004A0E8D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4A0E8D">
              <w:rPr>
                <w:sz w:val="24"/>
                <w:szCs w:val="24"/>
                <w:lang w:eastAsia="zh-CN"/>
              </w:rPr>
              <w:t>58</w:t>
            </w:r>
          </w:p>
        </w:tc>
        <w:tc>
          <w:tcPr>
            <w:tcW w:w="213" w:type="pct"/>
          </w:tcPr>
          <w:p w:rsidR="00D135CD" w:rsidRPr="004A0E8D" w:rsidRDefault="00D135CD" w:rsidP="004A0E8D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4A0E8D">
              <w:rPr>
                <w:sz w:val="24"/>
                <w:szCs w:val="24"/>
                <w:lang w:eastAsia="zh-CN"/>
              </w:rPr>
              <w:t>58</w:t>
            </w:r>
          </w:p>
        </w:tc>
      </w:tr>
      <w:tr w:rsidR="004A0E8D" w:rsidRPr="004A0E8D" w:rsidTr="004A0E8D">
        <w:tc>
          <w:tcPr>
            <w:tcW w:w="95" w:type="pct"/>
          </w:tcPr>
          <w:p w:rsidR="004A0E8D" w:rsidRPr="004A0E8D" w:rsidRDefault="004A0E8D" w:rsidP="004A0E8D">
            <w:pPr>
              <w:widowControl/>
              <w:suppressAutoHyphens/>
              <w:autoSpaceDN/>
              <w:adjustRightInd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4A0E8D">
              <w:rPr>
                <w:sz w:val="24"/>
                <w:szCs w:val="24"/>
                <w:lang w:eastAsia="zh-CN"/>
              </w:rPr>
              <w:lastRenderedPageBreak/>
              <w:t>2</w:t>
            </w:r>
          </w:p>
        </w:tc>
        <w:tc>
          <w:tcPr>
            <w:tcW w:w="4905" w:type="pct"/>
            <w:gridSpan w:val="23"/>
          </w:tcPr>
          <w:p w:rsidR="004A0E8D" w:rsidRPr="004A0E8D" w:rsidRDefault="004A0E8D" w:rsidP="004A0E8D">
            <w:pPr>
              <w:widowControl/>
              <w:suppressAutoHyphens/>
              <w:autoSpaceDN/>
              <w:adjustRightInd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4A0E8D">
              <w:rPr>
                <w:sz w:val="24"/>
                <w:szCs w:val="24"/>
                <w:lang w:eastAsia="zh-CN"/>
              </w:rPr>
              <w:t xml:space="preserve">Задача: </w:t>
            </w:r>
            <w:r w:rsidRPr="004A0E8D">
              <w:rPr>
                <w:color w:val="000000"/>
                <w:sz w:val="24"/>
                <w:szCs w:val="24"/>
                <w:lang w:eastAsia="zh-CN"/>
              </w:rPr>
              <w:t>Расширение и внедрение модулей типового решения «Электронный муниципалитет» для обмена информацией между муниципальными образованиями, управлениями администрации округа, Советом депутатов</w:t>
            </w:r>
          </w:p>
        </w:tc>
      </w:tr>
      <w:tr w:rsidR="00D135CD" w:rsidRPr="004A0E8D" w:rsidTr="004A0E8D">
        <w:tc>
          <w:tcPr>
            <w:tcW w:w="95" w:type="pct"/>
          </w:tcPr>
          <w:p w:rsidR="00D135CD" w:rsidRPr="004A0E8D" w:rsidRDefault="00D135CD" w:rsidP="004A0E8D">
            <w:pPr>
              <w:widowControl/>
              <w:suppressAutoHyphens/>
              <w:autoSpaceDN/>
              <w:adjustRightInd/>
              <w:ind w:firstLine="0"/>
              <w:jc w:val="left"/>
              <w:rPr>
                <w:sz w:val="24"/>
                <w:szCs w:val="24"/>
                <w:lang w:eastAsia="zh-CN"/>
              </w:rPr>
            </w:pPr>
          </w:p>
        </w:tc>
        <w:tc>
          <w:tcPr>
            <w:tcW w:w="373" w:type="pct"/>
          </w:tcPr>
          <w:p w:rsidR="00D135CD" w:rsidRPr="004A0E8D" w:rsidRDefault="00D135CD" w:rsidP="004A0E8D">
            <w:pPr>
              <w:widowControl/>
              <w:suppressAutoHyphens/>
              <w:autoSpaceDN/>
              <w:adjustRightInd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4A0E8D">
              <w:rPr>
                <w:sz w:val="24"/>
                <w:szCs w:val="24"/>
                <w:lang w:eastAsia="zh-CN"/>
              </w:rPr>
              <w:t>Показатель</w:t>
            </w:r>
          </w:p>
        </w:tc>
        <w:tc>
          <w:tcPr>
            <w:tcW w:w="221" w:type="pct"/>
          </w:tcPr>
          <w:p w:rsidR="00D135CD" w:rsidRPr="004A0E8D" w:rsidRDefault="00D135CD" w:rsidP="004A0E8D">
            <w:pPr>
              <w:widowControl/>
              <w:suppressAutoHyphens/>
              <w:autoSpaceDN/>
              <w:adjustRightInd/>
              <w:ind w:firstLine="0"/>
              <w:jc w:val="left"/>
              <w:rPr>
                <w:sz w:val="24"/>
                <w:szCs w:val="24"/>
                <w:lang w:eastAsia="zh-CN"/>
              </w:rPr>
            </w:pPr>
          </w:p>
        </w:tc>
        <w:tc>
          <w:tcPr>
            <w:tcW w:w="257" w:type="pct"/>
            <w:gridSpan w:val="2"/>
          </w:tcPr>
          <w:p w:rsidR="00D135CD" w:rsidRPr="004A0E8D" w:rsidRDefault="00D135CD" w:rsidP="004A0E8D">
            <w:pPr>
              <w:widowControl/>
              <w:suppressAutoHyphens/>
              <w:autoSpaceDN/>
              <w:adjustRightInd/>
              <w:ind w:firstLine="0"/>
              <w:jc w:val="left"/>
              <w:rPr>
                <w:sz w:val="24"/>
                <w:szCs w:val="24"/>
                <w:lang w:eastAsia="zh-CN"/>
              </w:rPr>
            </w:pPr>
          </w:p>
        </w:tc>
        <w:tc>
          <w:tcPr>
            <w:tcW w:w="339" w:type="pct"/>
          </w:tcPr>
          <w:p w:rsidR="00D135CD" w:rsidRPr="004A0E8D" w:rsidRDefault="00D135CD" w:rsidP="004A0E8D">
            <w:pPr>
              <w:widowControl/>
              <w:suppressAutoHyphens/>
              <w:autoSpaceDN/>
              <w:adjustRightInd/>
              <w:ind w:firstLine="0"/>
              <w:jc w:val="left"/>
              <w:rPr>
                <w:sz w:val="24"/>
                <w:szCs w:val="24"/>
                <w:lang w:eastAsia="zh-CN"/>
              </w:rPr>
            </w:pPr>
          </w:p>
        </w:tc>
        <w:tc>
          <w:tcPr>
            <w:tcW w:w="280" w:type="pct"/>
            <w:gridSpan w:val="2"/>
          </w:tcPr>
          <w:p w:rsidR="00D135CD" w:rsidRPr="004A0E8D" w:rsidRDefault="00D135CD" w:rsidP="004A0E8D">
            <w:pPr>
              <w:widowControl/>
              <w:suppressAutoHyphens/>
              <w:autoSpaceDN/>
              <w:adjustRightInd/>
              <w:ind w:firstLine="0"/>
              <w:jc w:val="left"/>
              <w:rPr>
                <w:sz w:val="24"/>
                <w:szCs w:val="24"/>
                <w:lang w:eastAsia="zh-CN"/>
              </w:rPr>
            </w:pPr>
          </w:p>
        </w:tc>
        <w:tc>
          <w:tcPr>
            <w:tcW w:w="280" w:type="pct"/>
            <w:gridSpan w:val="2"/>
          </w:tcPr>
          <w:p w:rsidR="00D135CD" w:rsidRPr="004A0E8D" w:rsidRDefault="00D135CD" w:rsidP="004A0E8D">
            <w:pPr>
              <w:widowControl/>
              <w:suppressAutoHyphens/>
              <w:autoSpaceDN/>
              <w:adjustRightInd/>
              <w:ind w:firstLine="0"/>
              <w:jc w:val="left"/>
              <w:rPr>
                <w:sz w:val="24"/>
                <w:szCs w:val="24"/>
                <w:lang w:eastAsia="zh-CN"/>
              </w:rPr>
            </w:pPr>
          </w:p>
        </w:tc>
        <w:tc>
          <w:tcPr>
            <w:tcW w:w="280" w:type="pct"/>
            <w:gridSpan w:val="2"/>
          </w:tcPr>
          <w:p w:rsidR="00D135CD" w:rsidRPr="004A0E8D" w:rsidRDefault="00D135CD" w:rsidP="004A0E8D">
            <w:pPr>
              <w:widowControl/>
              <w:suppressAutoHyphens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51" w:type="pct"/>
          </w:tcPr>
          <w:p w:rsidR="00D135CD" w:rsidRPr="004A0E8D" w:rsidRDefault="00D135CD" w:rsidP="004A0E8D">
            <w:pPr>
              <w:widowControl/>
              <w:suppressAutoHyphens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51" w:type="pct"/>
          </w:tcPr>
          <w:p w:rsidR="00D135CD" w:rsidRPr="004A0E8D" w:rsidRDefault="00D135CD" w:rsidP="004A0E8D">
            <w:pPr>
              <w:widowControl/>
              <w:suppressAutoHyphens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51" w:type="pct"/>
          </w:tcPr>
          <w:p w:rsidR="00D135CD" w:rsidRPr="004A0E8D" w:rsidRDefault="00D135CD" w:rsidP="004A0E8D">
            <w:pPr>
              <w:widowControl/>
              <w:suppressAutoHyphens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51" w:type="pct"/>
          </w:tcPr>
          <w:p w:rsidR="00D135CD" w:rsidRPr="004A0E8D" w:rsidRDefault="00D135CD" w:rsidP="004A0E8D">
            <w:pPr>
              <w:widowControl/>
              <w:suppressAutoHyphens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51" w:type="pct"/>
          </w:tcPr>
          <w:p w:rsidR="00D135CD" w:rsidRPr="004A0E8D" w:rsidRDefault="00D135CD" w:rsidP="004A0E8D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  <w:lang w:eastAsia="zh-CN"/>
              </w:rPr>
            </w:pPr>
          </w:p>
        </w:tc>
        <w:tc>
          <w:tcPr>
            <w:tcW w:w="251" w:type="pct"/>
          </w:tcPr>
          <w:p w:rsidR="00D135CD" w:rsidRPr="004A0E8D" w:rsidRDefault="00D135CD" w:rsidP="004A0E8D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  <w:lang w:eastAsia="zh-CN"/>
              </w:rPr>
            </w:pPr>
          </w:p>
        </w:tc>
        <w:tc>
          <w:tcPr>
            <w:tcW w:w="251" w:type="pct"/>
          </w:tcPr>
          <w:p w:rsidR="00D135CD" w:rsidRPr="004A0E8D" w:rsidRDefault="00D135CD" w:rsidP="004A0E8D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  <w:lang w:eastAsia="zh-CN"/>
              </w:rPr>
            </w:pPr>
          </w:p>
        </w:tc>
        <w:tc>
          <w:tcPr>
            <w:tcW w:w="251" w:type="pct"/>
          </w:tcPr>
          <w:p w:rsidR="00D135CD" w:rsidRPr="004A0E8D" w:rsidRDefault="00D135CD" w:rsidP="004A0E8D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  <w:lang w:eastAsia="zh-CN"/>
              </w:rPr>
            </w:pPr>
          </w:p>
        </w:tc>
        <w:tc>
          <w:tcPr>
            <w:tcW w:w="213" w:type="pct"/>
          </w:tcPr>
          <w:p w:rsidR="00D135CD" w:rsidRPr="004A0E8D" w:rsidRDefault="00D135CD" w:rsidP="004A0E8D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  <w:lang w:eastAsia="zh-CN"/>
              </w:rPr>
            </w:pPr>
          </w:p>
        </w:tc>
        <w:tc>
          <w:tcPr>
            <w:tcW w:w="228" w:type="pct"/>
          </w:tcPr>
          <w:p w:rsidR="00D135CD" w:rsidRPr="004A0E8D" w:rsidRDefault="00D135CD" w:rsidP="004A0E8D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  <w:lang w:eastAsia="zh-CN"/>
              </w:rPr>
            </w:pPr>
          </w:p>
        </w:tc>
        <w:tc>
          <w:tcPr>
            <w:tcW w:w="213" w:type="pct"/>
          </w:tcPr>
          <w:p w:rsidR="00D135CD" w:rsidRPr="004A0E8D" w:rsidRDefault="00D135CD" w:rsidP="004A0E8D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  <w:lang w:eastAsia="zh-CN"/>
              </w:rPr>
            </w:pPr>
          </w:p>
        </w:tc>
        <w:tc>
          <w:tcPr>
            <w:tcW w:w="213" w:type="pct"/>
          </w:tcPr>
          <w:p w:rsidR="00D135CD" w:rsidRPr="004A0E8D" w:rsidRDefault="00D135CD" w:rsidP="004A0E8D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  <w:lang w:eastAsia="zh-CN"/>
              </w:rPr>
            </w:pPr>
          </w:p>
        </w:tc>
      </w:tr>
      <w:tr w:rsidR="00D135CD" w:rsidRPr="004A0E8D" w:rsidTr="004A0E8D">
        <w:tc>
          <w:tcPr>
            <w:tcW w:w="95" w:type="pct"/>
          </w:tcPr>
          <w:p w:rsidR="00D135CD" w:rsidRPr="004A0E8D" w:rsidRDefault="00D135CD" w:rsidP="004A0E8D">
            <w:pPr>
              <w:widowControl/>
              <w:suppressAutoHyphens/>
              <w:autoSpaceDN/>
              <w:adjustRightInd/>
              <w:ind w:firstLine="0"/>
              <w:jc w:val="left"/>
              <w:rPr>
                <w:sz w:val="24"/>
                <w:szCs w:val="24"/>
                <w:lang w:eastAsia="zh-CN"/>
              </w:rPr>
            </w:pPr>
          </w:p>
        </w:tc>
        <w:tc>
          <w:tcPr>
            <w:tcW w:w="373" w:type="pct"/>
          </w:tcPr>
          <w:p w:rsidR="00D135CD" w:rsidRPr="004A0E8D" w:rsidRDefault="00D135CD" w:rsidP="004A0E8D">
            <w:pPr>
              <w:widowControl/>
              <w:suppressAutoHyphens/>
              <w:autoSpaceDN/>
              <w:adjustRightInd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4A0E8D">
              <w:rPr>
                <w:sz w:val="24"/>
                <w:szCs w:val="24"/>
                <w:lang w:eastAsia="zh-CN"/>
              </w:rPr>
              <w:t xml:space="preserve">Разработка и внедрение модулей типового </w:t>
            </w:r>
            <w:r w:rsidRPr="004A0E8D">
              <w:rPr>
                <w:sz w:val="24"/>
                <w:szCs w:val="24"/>
                <w:lang w:eastAsia="zh-CN"/>
              </w:rPr>
              <w:lastRenderedPageBreak/>
              <w:t xml:space="preserve">решения «Электронный муниципалитет» для обмена информацией между муниципальными образованиями, управлениями администрации </w:t>
            </w:r>
            <w:r w:rsidR="00B671F2" w:rsidRPr="004A0E8D">
              <w:rPr>
                <w:sz w:val="24"/>
                <w:szCs w:val="24"/>
                <w:lang w:eastAsia="zh-CN"/>
              </w:rPr>
              <w:t>округ</w:t>
            </w:r>
            <w:r w:rsidRPr="004A0E8D">
              <w:rPr>
                <w:sz w:val="24"/>
                <w:szCs w:val="24"/>
                <w:lang w:eastAsia="zh-CN"/>
              </w:rPr>
              <w:t>а, Советом депутатов.</w:t>
            </w:r>
          </w:p>
        </w:tc>
        <w:tc>
          <w:tcPr>
            <w:tcW w:w="221" w:type="pct"/>
          </w:tcPr>
          <w:p w:rsidR="00D135CD" w:rsidRPr="004A0E8D" w:rsidRDefault="00D135CD" w:rsidP="004A0E8D">
            <w:pPr>
              <w:widowControl/>
              <w:suppressAutoHyphens/>
              <w:autoSpaceDN/>
              <w:adjustRightInd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4A0E8D">
              <w:rPr>
                <w:sz w:val="24"/>
                <w:szCs w:val="24"/>
                <w:lang w:eastAsia="zh-CN"/>
              </w:rPr>
              <w:lastRenderedPageBreak/>
              <w:t xml:space="preserve">% </w:t>
            </w:r>
          </w:p>
        </w:tc>
        <w:tc>
          <w:tcPr>
            <w:tcW w:w="257" w:type="pct"/>
            <w:gridSpan w:val="2"/>
          </w:tcPr>
          <w:p w:rsidR="00D135CD" w:rsidRPr="004A0E8D" w:rsidRDefault="00D135CD" w:rsidP="004A0E8D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4A0E8D">
              <w:rPr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339" w:type="pct"/>
          </w:tcPr>
          <w:p w:rsidR="00D135CD" w:rsidRPr="004A0E8D" w:rsidRDefault="00D135CD" w:rsidP="004A0E8D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4A0E8D">
              <w:rPr>
                <w:sz w:val="24"/>
                <w:szCs w:val="24"/>
                <w:lang w:eastAsia="zh-CN"/>
              </w:rPr>
              <w:t>Отчетные данные</w:t>
            </w:r>
          </w:p>
        </w:tc>
        <w:tc>
          <w:tcPr>
            <w:tcW w:w="280" w:type="pct"/>
            <w:gridSpan w:val="2"/>
          </w:tcPr>
          <w:p w:rsidR="00D135CD" w:rsidRPr="004A0E8D" w:rsidRDefault="00D135CD" w:rsidP="004A0E8D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4A0E8D">
              <w:rPr>
                <w:sz w:val="24"/>
                <w:szCs w:val="24"/>
                <w:lang w:eastAsia="zh-CN"/>
              </w:rPr>
              <w:t>49</w:t>
            </w:r>
          </w:p>
        </w:tc>
        <w:tc>
          <w:tcPr>
            <w:tcW w:w="280" w:type="pct"/>
            <w:gridSpan w:val="2"/>
          </w:tcPr>
          <w:p w:rsidR="00D135CD" w:rsidRPr="004A0E8D" w:rsidRDefault="00D135CD" w:rsidP="004A0E8D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4A0E8D">
              <w:rPr>
                <w:sz w:val="24"/>
                <w:szCs w:val="24"/>
                <w:lang w:eastAsia="zh-CN"/>
              </w:rPr>
              <w:t>49</w:t>
            </w:r>
          </w:p>
        </w:tc>
        <w:tc>
          <w:tcPr>
            <w:tcW w:w="280" w:type="pct"/>
            <w:gridSpan w:val="2"/>
          </w:tcPr>
          <w:p w:rsidR="00D135CD" w:rsidRPr="004A0E8D" w:rsidRDefault="00D135CD" w:rsidP="004A0E8D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4A0E8D">
              <w:rPr>
                <w:sz w:val="24"/>
                <w:szCs w:val="24"/>
                <w:lang w:eastAsia="zh-CN"/>
              </w:rPr>
              <w:t>58</w:t>
            </w:r>
          </w:p>
        </w:tc>
        <w:tc>
          <w:tcPr>
            <w:tcW w:w="251" w:type="pct"/>
          </w:tcPr>
          <w:p w:rsidR="00D135CD" w:rsidRPr="004A0E8D" w:rsidRDefault="00D135CD" w:rsidP="004A0E8D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4A0E8D">
              <w:rPr>
                <w:sz w:val="24"/>
                <w:szCs w:val="24"/>
                <w:lang w:eastAsia="zh-CN"/>
              </w:rPr>
              <w:t>62</w:t>
            </w:r>
          </w:p>
        </w:tc>
        <w:tc>
          <w:tcPr>
            <w:tcW w:w="251" w:type="pct"/>
          </w:tcPr>
          <w:p w:rsidR="00D135CD" w:rsidRPr="004A0E8D" w:rsidRDefault="00D135CD" w:rsidP="004A0E8D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4A0E8D">
              <w:rPr>
                <w:sz w:val="24"/>
                <w:szCs w:val="24"/>
                <w:lang w:eastAsia="zh-CN"/>
              </w:rPr>
              <w:t>66</w:t>
            </w:r>
          </w:p>
        </w:tc>
        <w:tc>
          <w:tcPr>
            <w:tcW w:w="251" w:type="pct"/>
          </w:tcPr>
          <w:p w:rsidR="00D135CD" w:rsidRPr="004A0E8D" w:rsidRDefault="00D135CD" w:rsidP="004A0E8D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4A0E8D">
              <w:rPr>
                <w:sz w:val="24"/>
                <w:szCs w:val="24"/>
                <w:lang w:eastAsia="zh-CN"/>
              </w:rPr>
              <w:t>70</w:t>
            </w:r>
          </w:p>
        </w:tc>
        <w:tc>
          <w:tcPr>
            <w:tcW w:w="251" w:type="pct"/>
          </w:tcPr>
          <w:p w:rsidR="00D135CD" w:rsidRPr="004A0E8D" w:rsidRDefault="00D135CD" w:rsidP="004A0E8D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4A0E8D">
              <w:rPr>
                <w:sz w:val="24"/>
                <w:szCs w:val="24"/>
                <w:lang w:eastAsia="zh-CN"/>
              </w:rPr>
              <w:t>74</w:t>
            </w:r>
          </w:p>
        </w:tc>
        <w:tc>
          <w:tcPr>
            <w:tcW w:w="251" w:type="pct"/>
          </w:tcPr>
          <w:p w:rsidR="00D135CD" w:rsidRPr="004A0E8D" w:rsidRDefault="00D135CD" w:rsidP="004A0E8D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4A0E8D">
              <w:rPr>
                <w:sz w:val="24"/>
                <w:szCs w:val="24"/>
                <w:lang w:eastAsia="zh-CN"/>
              </w:rPr>
              <w:t>76</w:t>
            </w:r>
          </w:p>
        </w:tc>
        <w:tc>
          <w:tcPr>
            <w:tcW w:w="251" w:type="pct"/>
          </w:tcPr>
          <w:p w:rsidR="00D135CD" w:rsidRPr="004A0E8D" w:rsidRDefault="00D135CD" w:rsidP="004A0E8D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4A0E8D">
              <w:rPr>
                <w:sz w:val="24"/>
                <w:szCs w:val="24"/>
                <w:lang w:eastAsia="zh-CN"/>
              </w:rPr>
              <w:t>76</w:t>
            </w:r>
          </w:p>
        </w:tc>
        <w:tc>
          <w:tcPr>
            <w:tcW w:w="251" w:type="pct"/>
          </w:tcPr>
          <w:p w:rsidR="00D135CD" w:rsidRPr="004A0E8D" w:rsidRDefault="00D135CD" w:rsidP="004A0E8D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4A0E8D">
              <w:rPr>
                <w:sz w:val="24"/>
                <w:szCs w:val="24"/>
                <w:lang w:eastAsia="zh-CN"/>
              </w:rPr>
              <w:t>76</w:t>
            </w:r>
          </w:p>
        </w:tc>
        <w:tc>
          <w:tcPr>
            <w:tcW w:w="251" w:type="pct"/>
          </w:tcPr>
          <w:p w:rsidR="00D135CD" w:rsidRPr="004A0E8D" w:rsidRDefault="00D135CD" w:rsidP="004A0E8D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4A0E8D">
              <w:rPr>
                <w:sz w:val="24"/>
                <w:szCs w:val="24"/>
                <w:lang w:eastAsia="zh-CN"/>
              </w:rPr>
              <w:t>76</w:t>
            </w:r>
          </w:p>
        </w:tc>
        <w:tc>
          <w:tcPr>
            <w:tcW w:w="213" w:type="pct"/>
          </w:tcPr>
          <w:p w:rsidR="00D135CD" w:rsidRPr="004A0E8D" w:rsidRDefault="00D135CD" w:rsidP="004A0E8D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4A0E8D">
              <w:rPr>
                <w:sz w:val="24"/>
                <w:szCs w:val="24"/>
                <w:lang w:eastAsia="zh-CN"/>
              </w:rPr>
              <w:t>76</w:t>
            </w:r>
          </w:p>
        </w:tc>
        <w:tc>
          <w:tcPr>
            <w:tcW w:w="228" w:type="pct"/>
          </w:tcPr>
          <w:p w:rsidR="00D135CD" w:rsidRPr="004A0E8D" w:rsidRDefault="00D135CD" w:rsidP="004A0E8D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4A0E8D">
              <w:rPr>
                <w:sz w:val="24"/>
                <w:szCs w:val="24"/>
                <w:lang w:eastAsia="zh-CN"/>
              </w:rPr>
              <w:t>76</w:t>
            </w:r>
          </w:p>
        </w:tc>
        <w:tc>
          <w:tcPr>
            <w:tcW w:w="213" w:type="pct"/>
          </w:tcPr>
          <w:p w:rsidR="00D135CD" w:rsidRPr="004A0E8D" w:rsidRDefault="00D135CD" w:rsidP="004A0E8D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4A0E8D">
              <w:rPr>
                <w:sz w:val="24"/>
                <w:szCs w:val="24"/>
                <w:lang w:eastAsia="zh-CN"/>
              </w:rPr>
              <w:t>76</w:t>
            </w:r>
          </w:p>
        </w:tc>
        <w:tc>
          <w:tcPr>
            <w:tcW w:w="213" w:type="pct"/>
          </w:tcPr>
          <w:p w:rsidR="00D135CD" w:rsidRPr="004A0E8D" w:rsidRDefault="00D135CD" w:rsidP="004A0E8D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4A0E8D">
              <w:rPr>
                <w:sz w:val="24"/>
                <w:szCs w:val="24"/>
                <w:lang w:eastAsia="zh-CN"/>
              </w:rPr>
              <w:t>76</w:t>
            </w:r>
          </w:p>
        </w:tc>
      </w:tr>
      <w:tr w:rsidR="004A0E8D" w:rsidRPr="004A0E8D" w:rsidTr="004A0E8D">
        <w:tc>
          <w:tcPr>
            <w:tcW w:w="95" w:type="pct"/>
          </w:tcPr>
          <w:p w:rsidR="004A0E8D" w:rsidRPr="004A0E8D" w:rsidRDefault="004A0E8D" w:rsidP="004A0E8D">
            <w:pPr>
              <w:widowControl/>
              <w:suppressAutoHyphens/>
              <w:autoSpaceDN/>
              <w:adjustRightInd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4A0E8D">
              <w:rPr>
                <w:sz w:val="24"/>
                <w:szCs w:val="24"/>
                <w:lang w:eastAsia="zh-CN"/>
              </w:rPr>
              <w:lastRenderedPageBreak/>
              <w:t>3</w:t>
            </w:r>
          </w:p>
        </w:tc>
        <w:tc>
          <w:tcPr>
            <w:tcW w:w="4905" w:type="pct"/>
            <w:gridSpan w:val="23"/>
          </w:tcPr>
          <w:p w:rsidR="004A0E8D" w:rsidRPr="004A0E8D" w:rsidRDefault="004A0E8D" w:rsidP="004A0E8D">
            <w:pPr>
              <w:widowControl/>
              <w:suppressAutoHyphens/>
              <w:autoSpaceDN/>
              <w:adjustRightInd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4A0E8D">
              <w:rPr>
                <w:sz w:val="24"/>
                <w:szCs w:val="24"/>
                <w:lang w:eastAsia="zh-CN"/>
              </w:rPr>
              <w:t xml:space="preserve">Задача: </w:t>
            </w:r>
            <w:r w:rsidRPr="004A0E8D">
              <w:rPr>
                <w:color w:val="000000"/>
                <w:sz w:val="24"/>
                <w:szCs w:val="24"/>
                <w:lang w:eastAsia="zh-CN"/>
              </w:rPr>
              <w:t>Формирование и поддержание современной информационной и телекоммуникационной инфраструктуры</w:t>
            </w:r>
          </w:p>
        </w:tc>
      </w:tr>
      <w:tr w:rsidR="004A0E8D" w:rsidRPr="004A0E8D" w:rsidTr="004A0E8D">
        <w:tc>
          <w:tcPr>
            <w:tcW w:w="95" w:type="pct"/>
          </w:tcPr>
          <w:p w:rsidR="00D135CD" w:rsidRPr="004A0E8D" w:rsidRDefault="00D135CD" w:rsidP="004A0E8D">
            <w:pPr>
              <w:widowControl/>
              <w:suppressAutoHyphens/>
              <w:autoSpaceDN/>
              <w:adjustRightInd/>
              <w:ind w:firstLine="0"/>
              <w:jc w:val="left"/>
              <w:rPr>
                <w:sz w:val="24"/>
                <w:szCs w:val="24"/>
                <w:lang w:eastAsia="zh-CN"/>
              </w:rPr>
            </w:pPr>
          </w:p>
        </w:tc>
        <w:tc>
          <w:tcPr>
            <w:tcW w:w="373" w:type="pct"/>
          </w:tcPr>
          <w:p w:rsidR="00D135CD" w:rsidRPr="004A0E8D" w:rsidRDefault="00D135CD" w:rsidP="004A0E8D">
            <w:pPr>
              <w:widowControl/>
              <w:suppressAutoHyphens/>
              <w:autoSpaceDN/>
              <w:adjustRightInd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4A0E8D">
              <w:rPr>
                <w:sz w:val="24"/>
                <w:szCs w:val="24"/>
                <w:lang w:eastAsia="zh-CN"/>
              </w:rPr>
              <w:t>Показатель</w:t>
            </w:r>
          </w:p>
        </w:tc>
        <w:tc>
          <w:tcPr>
            <w:tcW w:w="347" w:type="pct"/>
            <w:gridSpan w:val="2"/>
          </w:tcPr>
          <w:p w:rsidR="00D135CD" w:rsidRPr="004A0E8D" w:rsidRDefault="00D135CD" w:rsidP="004A0E8D">
            <w:pPr>
              <w:widowControl/>
              <w:suppressAutoHyphens/>
              <w:autoSpaceDN/>
              <w:adjustRightInd/>
              <w:ind w:firstLine="0"/>
              <w:jc w:val="left"/>
              <w:rPr>
                <w:sz w:val="24"/>
                <w:szCs w:val="24"/>
                <w:lang w:eastAsia="zh-CN"/>
              </w:rPr>
            </w:pPr>
          </w:p>
        </w:tc>
        <w:tc>
          <w:tcPr>
            <w:tcW w:w="130" w:type="pct"/>
          </w:tcPr>
          <w:p w:rsidR="00D135CD" w:rsidRPr="004A0E8D" w:rsidRDefault="00D135CD" w:rsidP="004A0E8D">
            <w:pPr>
              <w:widowControl/>
              <w:suppressAutoHyphens/>
              <w:autoSpaceDN/>
              <w:adjustRightInd/>
              <w:ind w:firstLine="0"/>
              <w:jc w:val="left"/>
              <w:rPr>
                <w:sz w:val="24"/>
                <w:szCs w:val="24"/>
                <w:lang w:eastAsia="zh-CN"/>
              </w:rPr>
            </w:pPr>
          </w:p>
        </w:tc>
        <w:tc>
          <w:tcPr>
            <w:tcW w:w="488" w:type="pct"/>
            <w:gridSpan w:val="2"/>
          </w:tcPr>
          <w:p w:rsidR="00D135CD" w:rsidRPr="004A0E8D" w:rsidRDefault="00D135CD" w:rsidP="004A0E8D">
            <w:pPr>
              <w:widowControl/>
              <w:suppressAutoHyphens/>
              <w:autoSpaceDN/>
              <w:adjustRightInd/>
              <w:ind w:firstLine="0"/>
              <w:jc w:val="left"/>
              <w:rPr>
                <w:sz w:val="24"/>
                <w:szCs w:val="24"/>
                <w:lang w:eastAsia="zh-CN"/>
              </w:rPr>
            </w:pPr>
          </w:p>
        </w:tc>
        <w:tc>
          <w:tcPr>
            <w:tcW w:w="273" w:type="pct"/>
            <w:gridSpan w:val="2"/>
          </w:tcPr>
          <w:p w:rsidR="00D135CD" w:rsidRPr="004A0E8D" w:rsidRDefault="00D135CD" w:rsidP="004A0E8D">
            <w:pPr>
              <w:widowControl/>
              <w:suppressAutoHyphens/>
              <w:autoSpaceDN/>
              <w:adjustRightInd/>
              <w:ind w:firstLine="0"/>
              <w:jc w:val="left"/>
              <w:rPr>
                <w:sz w:val="24"/>
                <w:szCs w:val="24"/>
                <w:lang w:eastAsia="zh-CN"/>
              </w:rPr>
            </w:pPr>
          </w:p>
        </w:tc>
        <w:tc>
          <w:tcPr>
            <w:tcW w:w="269" w:type="pct"/>
            <w:gridSpan w:val="2"/>
          </w:tcPr>
          <w:p w:rsidR="00D135CD" w:rsidRPr="004A0E8D" w:rsidRDefault="00D135CD" w:rsidP="004A0E8D">
            <w:pPr>
              <w:widowControl/>
              <w:suppressAutoHyphens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47" w:type="pct"/>
          </w:tcPr>
          <w:p w:rsidR="00D135CD" w:rsidRPr="004A0E8D" w:rsidRDefault="00D135CD" w:rsidP="004A0E8D">
            <w:pPr>
              <w:widowControl/>
              <w:suppressAutoHyphens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51" w:type="pct"/>
          </w:tcPr>
          <w:p w:rsidR="00D135CD" w:rsidRPr="004A0E8D" w:rsidRDefault="00D135CD" w:rsidP="004A0E8D">
            <w:pPr>
              <w:widowControl/>
              <w:suppressAutoHyphens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51" w:type="pct"/>
          </w:tcPr>
          <w:p w:rsidR="00D135CD" w:rsidRPr="004A0E8D" w:rsidRDefault="00D135CD" w:rsidP="004A0E8D">
            <w:pPr>
              <w:widowControl/>
              <w:suppressAutoHyphens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51" w:type="pct"/>
          </w:tcPr>
          <w:p w:rsidR="00D135CD" w:rsidRPr="004A0E8D" w:rsidRDefault="00D135CD" w:rsidP="004A0E8D">
            <w:pPr>
              <w:widowControl/>
              <w:suppressAutoHyphens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51" w:type="pct"/>
          </w:tcPr>
          <w:p w:rsidR="00D135CD" w:rsidRPr="004A0E8D" w:rsidRDefault="00D135CD" w:rsidP="004A0E8D">
            <w:pPr>
              <w:widowControl/>
              <w:suppressAutoHyphens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51" w:type="pct"/>
          </w:tcPr>
          <w:p w:rsidR="00D135CD" w:rsidRPr="004A0E8D" w:rsidRDefault="00D135CD" w:rsidP="004A0E8D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  <w:lang w:eastAsia="zh-CN"/>
              </w:rPr>
            </w:pPr>
          </w:p>
        </w:tc>
        <w:tc>
          <w:tcPr>
            <w:tcW w:w="251" w:type="pct"/>
          </w:tcPr>
          <w:p w:rsidR="00D135CD" w:rsidRPr="004A0E8D" w:rsidRDefault="00D135CD" w:rsidP="004A0E8D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  <w:lang w:eastAsia="zh-CN"/>
              </w:rPr>
            </w:pPr>
          </w:p>
        </w:tc>
        <w:tc>
          <w:tcPr>
            <w:tcW w:w="251" w:type="pct"/>
          </w:tcPr>
          <w:p w:rsidR="00D135CD" w:rsidRPr="004A0E8D" w:rsidRDefault="00D135CD" w:rsidP="004A0E8D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  <w:lang w:eastAsia="zh-CN"/>
              </w:rPr>
            </w:pPr>
          </w:p>
        </w:tc>
        <w:tc>
          <w:tcPr>
            <w:tcW w:w="251" w:type="pct"/>
          </w:tcPr>
          <w:p w:rsidR="00D135CD" w:rsidRPr="004A0E8D" w:rsidRDefault="00D135CD" w:rsidP="004A0E8D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  <w:lang w:eastAsia="zh-CN"/>
              </w:rPr>
            </w:pPr>
          </w:p>
        </w:tc>
        <w:tc>
          <w:tcPr>
            <w:tcW w:w="213" w:type="pct"/>
          </w:tcPr>
          <w:p w:rsidR="00D135CD" w:rsidRPr="004A0E8D" w:rsidRDefault="00D135CD" w:rsidP="004A0E8D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  <w:lang w:eastAsia="zh-CN"/>
              </w:rPr>
            </w:pPr>
          </w:p>
        </w:tc>
        <w:tc>
          <w:tcPr>
            <w:tcW w:w="228" w:type="pct"/>
          </w:tcPr>
          <w:p w:rsidR="00D135CD" w:rsidRPr="004A0E8D" w:rsidRDefault="00D135CD" w:rsidP="004A0E8D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  <w:lang w:eastAsia="zh-CN"/>
              </w:rPr>
            </w:pPr>
          </w:p>
        </w:tc>
        <w:tc>
          <w:tcPr>
            <w:tcW w:w="213" w:type="pct"/>
          </w:tcPr>
          <w:p w:rsidR="00D135CD" w:rsidRPr="004A0E8D" w:rsidRDefault="00D135CD" w:rsidP="004A0E8D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  <w:lang w:eastAsia="zh-CN"/>
              </w:rPr>
            </w:pPr>
          </w:p>
        </w:tc>
        <w:tc>
          <w:tcPr>
            <w:tcW w:w="213" w:type="pct"/>
          </w:tcPr>
          <w:p w:rsidR="00D135CD" w:rsidRPr="004A0E8D" w:rsidRDefault="00D135CD" w:rsidP="004A0E8D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  <w:lang w:eastAsia="zh-CN"/>
              </w:rPr>
            </w:pPr>
          </w:p>
        </w:tc>
      </w:tr>
      <w:tr w:rsidR="004A0E8D" w:rsidRPr="004A0E8D" w:rsidTr="004A0E8D">
        <w:tc>
          <w:tcPr>
            <w:tcW w:w="95" w:type="pct"/>
          </w:tcPr>
          <w:p w:rsidR="00D135CD" w:rsidRPr="004A0E8D" w:rsidRDefault="00D135CD" w:rsidP="004A0E8D">
            <w:pPr>
              <w:widowControl/>
              <w:suppressAutoHyphens/>
              <w:autoSpaceDN/>
              <w:adjustRightInd/>
              <w:ind w:firstLine="0"/>
              <w:jc w:val="left"/>
              <w:rPr>
                <w:sz w:val="24"/>
                <w:szCs w:val="24"/>
                <w:lang w:eastAsia="zh-CN"/>
              </w:rPr>
            </w:pPr>
          </w:p>
        </w:tc>
        <w:tc>
          <w:tcPr>
            <w:tcW w:w="373" w:type="pct"/>
          </w:tcPr>
          <w:p w:rsidR="00D135CD" w:rsidRPr="004A0E8D" w:rsidRDefault="00D135CD" w:rsidP="004A0E8D">
            <w:pPr>
              <w:widowControl/>
              <w:suppressAutoHyphens/>
              <w:autoSpaceDN/>
              <w:adjustRightInd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4A0E8D">
              <w:rPr>
                <w:sz w:val="24"/>
                <w:szCs w:val="24"/>
                <w:lang w:eastAsia="zh-CN"/>
              </w:rPr>
              <w:t>количество населенных пунктов Ермако</w:t>
            </w:r>
            <w:r w:rsidRPr="004A0E8D">
              <w:rPr>
                <w:sz w:val="24"/>
                <w:szCs w:val="24"/>
                <w:lang w:eastAsia="zh-CN"/>
              </w:rPr>
              <w:lastRenderedPageBreak/>
              <w:t xml:space="preserve">вского </w:t>
            </w:r>
            <w:r w:rsidR="00B671F2" w:rsidRPr="004A0E8D">
              <w:rPr>
                <w:sz w:val="24"/>
                <w:szCs w:val="24"/>
                <w:lang w:eastAsia="zh-CN"/>
              </w:rPr>
              <w:t>округ</w:t>
            </w:r>
            <w:r w:rsidRPr="004A0E8D">
              <w:rPr>
                <w:sz w:val="24"/>
                <w:szCs w:val="24"/>
                <w:lang w:eastAsia="zh-CN"/>
              </w:rPr>
              <w:t>а, обеспеченных услугами связи, ранее не имевших эту возможность</w:t>
            </w:r>
          </w:p>
        </w:tc>
        <w:tc>
          <w:tcPr>
            <w:tcW w:w="347" w:type="pct"/>
            <w:gridSpan w:val="2"/>
          </w:tcPr>
          <w:p w:rsidR="00D135CD" w:rsidRPr="004A0E8D" w:rsidRDefault="00D135CD" w:rsidP="004A0E8D">
            <w:pPr>
              <w:widowControl/>
              <w:suppressAutoHyphens/>
              <w:autoSpaceDN/>
              <w:adjustRightInd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4A0E8D">
              <w:rPr>
                <w:sz w:val="24"/>
                <w:szCs w:val="24"/>
                <w:lang w:eastAsia="zh-CN"/>
              </w:rPr>
              <w:lastRenderedPageBreak/>
              <w:t>единиц</w:t>
            </w:r>
          </w:p>
        </w:tc>
        <w:tc>
          <w:tcPr>
            <w:tcW w:w="130" w:type="pct"/>
          </w:tcPr>
          <w:p w:rsidR="00D135CD" w:rsidRPr="004A0E8D" w:rsidRDefault="00D135CD" w:rsidP="004A0E8D">
            <w:pPr>
              <w:widowControl/>
              <w:suppressAutoHyphens/>
              <w:autoSpaceDN/>
              <w:adjustRightInd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4A0E8D">
              <w:rPr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488" w:type="pct"/>
            <w:gridSpan w:val="2"/>
          </w:tcPr>
          <w:p w:rsidR="00D135CD" w:rsidRPr="004A0E8D" w:rsidRDefault="00D135CD" w:rsidP="004A0E8D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4A0E8D">
              <w:rPr>
                <w:sz w:val="24"/>
                <w:szCs w:val="24"/>
                <w:lang w:eastAsia="zh-CN"/>
              </w:rPr>
              <w:t>Ведомственная статистика</w:t>
            </w:r>
          </w:p>
        </w:tc>
        <w:tc>
          <w:tcPr>
            <w:tcW w:w="273" w:type="pct"/>
            <w:gridSpan w:val="2"/>
          </w:tcPr>
          <w:p w:rsidR="00D135CD" w:rsidRPr="004A0E8D" w:rsidRDefault="00D135CD" w:rsidP="004A0E8D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4A0E8D">
              <w:rPr>
                <w:sz w:val="24"/>
                <w:szCs w:val="24"/>
                <w:lang w:eastAsia="zh-CN"/>
              </w:rPr>
              <w:t>0</w:t>
            </w:r>
          </w:p>
        </w:tc>
        <w:tc>
          <w:tcPr>
            <w:tcW w:w="269" w:type="pct"/>
            <w:gridSpan w:val="2"/>
          </w:tcPr>
          <w:p w:rsidR="00D135CD" w:rsidRPr="004A0E8D" w:rsidRDefault="00D135CD" w:rsidP="004A0E8D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4A0E8D">
              <w:rPr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47" w:type="pct"/>
          </w:tcPr>
          <w:p w:rsidR="00D135CD" w:rsidRPr="004A0E8D" w:rsidRDefault="00D135CD" w:rsidP="004A0E8D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4A0E8D">
              <w:rPr>
                <w:sz w:val="24"/>
                <w:szCs w:val="24"/>
                <w:lang w:eastAsia="zh-CN"/>
              </w:rPr>
              <w:t>0</w:t>
            </w:r>
          </w:p>
        </w:tc>
        <w:tc>
          <w:tcPr>
            <w:tcW w:w="251" w:type="pct"/>
          </w:tcPr>
          <w:p w:rsidR="00D135CD" w:rsidRPr="004A0E8D" w:rsidRDefault="00D135CD" w:rsidP="004A0E8D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4A0E8D">
              <w:rPr>
                <w:sz w:val="24"/>
                <w:szCs w:val="24"/>
                <w:lang w:eastAsia="zh-CN"/>
              </w:rPr>
              <w:t>2</w:t>
            </w:r>
          </w:p>
        </w:tc>
        <w:tc>
          <w:tcPr>
            <w:tcW w:w="251" w:type="pct"/>
          </w:tcPr>
          <w:p w:rsidR="00D135CD" w:rsidRPr="004A0E8D" w:rsidRDefault="00D135CD" w:rsidP="004A0E8D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4A0E8D">
              <w:rPr>
                <w:sz w:val="24"/>
                <w:szCs w:val="24"/>
                <w:lang w:eastAsia="zh-CN"/>
              </w:rPr>
              <w:t>2</w:t>
            </w:r>
          </w:p>
        </w:tc>
        <w:tc>
          <w:tcPr>
            <w:tcW w:w="251" w:type="pct"/>
          </w:tcPr>
          <w:p w:rsidR="00D135CD" w:rsidRPr="004A0E8D" w:rsidRDefault="00D135CD" w:rsidP="004A0E8D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4A0E8D">
              <w:rPr>
                <w:sz w:val="24"/>
                <w:szCs w:val="24"/>
                <w:lang w:eastAsia="zh-CN"/>
              </w:rPr>
              <w:t>1</w:t>
            </w:r>
          </w:p>
        </w:tc>
        <w:tc>
          <w:tcPr>
            <w:tcW w:w="251" w:type="pct"/>
          </w:tcPr>
          <w:p w:rsidR="00D135CD" w:rsidRPr="004A0E8D" w:rsidRDefault="00D135CD" w:rsidP="004A0E8D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4A0E8D">
              <w:rPr>
                <w:sz w:val="24"/>
                <w:szCs w:val="24"/>
                <w:lang w:eastAsia="zh-CN"/>
              </w:rPr>
              <w:t>4</w:t>
            </w:r>
          </w:p>
        </w:tc>
        <w:tc>
          <w:tcPr>
            <w:tcW w:w="251" w:type="pct"/>
          </w:tcPr>
          <w:p w:rsidR="00D135CD" w:rsidRPr="004A0E8D" w:rsidRDefault="00D135CD" w:rsidP="004A0E8D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4A0E8D">
              <w:rPr>
                <w:sz w:val="24"/>
                <w:szCs w:val="24"/>
                <w:lang w:eastAsia="zh-CN"/>
              </w:rPr>
              <w:t>1</w:t>
            </w:r>
          </w:p>
        </w:tc>
        <w:tc>
          <w:tcPr>
            <w:tcW w:w="251" w:type="pct"/>
          </w:tcPr>
          <w:p w:rsidR="00D135CD" w:rsidRPr="004A0E8D" w:rsidRDefault="00D135CD" w:rsidP="004A0E8D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4A0E8D">
              <w:rPr>
                <w:sz w:val="24"/>
                <w:szCs w:val="24"/>
                <w:lang w:eastAsia="zh-CN"/>
              </w:rPr>
              <w:t>0</w:t>
            </w:r>
          </w:p>
        </w:tc>
        <w:tc>
          <w:tcPr>
            <w:tcW w:w="251" w:type="pct"/>
          </w:tcPr>
          <w:p w:rsidR="00D135CD" w:rsidRPr="004A0E8D" w:rsidRDefault="00D135CD" w:rsidP="004A0E8D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4A0E8D">
              <w:rPr>
                <w:sz w:val="24"/>
                <w:szCs w:val="24"/>
                <w:lang w:eastAsia="zh-CN"/>
              </w:rPr>
              <w:t>0</w:t>
            </w:r>
          </w:p>
        </w:tc>
        <w:tc>
          <w:tcPr>
            <w:tcW w:w="251" w:type="pct"/>
          </w:tcPr>
          <w:p w:rsidR="00D135CD" w:rsidRPr="004A0E8D" w:rsidRDefault="00D135CD" w:rsidP="004A0E8D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4A0E8D">
              <w:rPr>
                <w:sz w:val="24"/>
                <w:szCs w:val="24"/>
                <w:lang w:eastAsia="zh-CN"/>
              </w:rPr>
              <w:t>0</w:t>
            </w:r>
          </w:p>
        </w:tc>
        <w:tc>
          <w:tcPr>
            <w:tcW w:w="213" w:type="pct"/>
          </w:tcPr>
          <w:p w:rsidR="00D135CD" w:rsidRPr="004A0E8D" w:rsidRDefault="00D135CD" w:rsidP="004A0E8D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4A0E8D">
              <w:rPr>
                <w:sz w:val="24"/>
                <w:szCs w:val="24"/>
                <w:lang w:eastAsia="zh-CN"/>
              </w:rPr>
              <w:t>0</w:t>
            </w:r>
          </w:p>
        </w:tc>
        <w:tc>
          <w:tcPr>
            <w:tcW w:w="228" w:type="pct"/>
          </w:tcPr>
          <w:p w:rsidR="00D135CD" w:rsidRPr="004A0E8D" w:rsidRDefault="00D135CD" w:rsidP="004A0E8D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4A0E8D">
              <w:rPr>
                <w:sz w:val="24"/>
                <w:szCs w:val="24"/>
                <w:lang w:eastAsia="zh-CN"/>
              </w:rPr>
              <w:t>0</w:t>
            </w:r>
          </w:p>
        </w:tc>
        <w:tc>
          <w:tcPr>
            <w:tcW w:w="213" w:type="pct"/>
          </w:tcPr>
          <w:p w:rsidR="00D135CD" w:rsidRPr="004A0E8D" w:rsidRDefault="00D135CD" w:rsidP="004A0E8D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4A0E8D">
              <w:rPr>
                <w:sz w:val="24"/>
                <w:szCs w:val="24"/>
                <w:lang w:eastAsia="zh-CN"/>
              </w:rPr>
              <w:t>0</w:t>
            </w:r>
          </w:p>
        </w:tc>
        <w:tc>
          <w:tcPr>
            <w:tcW w:w="213" w:type="pct"/>
          </w:tcPr>
          <w:p w:rsidR="00D135CD" w:rsidRPr="004A0E8D" w:rsidRDefault="00D135CD" w:rsidP="004A0E8D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4A0E8D">
              <w:rPr>
                <w:sz w:val="24"/>
                <w:szCs w:val="24"/>
                <w:lang w:eastAsia="zh-CN"/>
              </w:rPr>
              <w:t>0</w:t>
            </w:r>
          </w:p>
        </w:tc>
      </w:tr>
      <w:tr w:rsidR="004A0E8D" w:rsidRPr="004A0E8D" w:rsidTr="004A0E8D">
        <w:tc>
          <w:tcPr>
            <w:tcW w:w="95" w:type="pct"/>
          </w:tcPr>
          <w:p w:rsidR="004A0E8D" w:rsidRPr="004A0E8D" w:rsidRDefault="004A0E8D" w:rsidP="004A0E8D">
            <w:pPr>
              <w:widowControl/>
              <w:suppressAutoHyphens/>
              <w:autoSpaceDN/>
              <w:adjustRightInd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4A0E8D">
              <w:rPr>
                <w:sz w:val="24"/>
                <w:szCs w:val="24"/>
                <w:lang w:eastAsia="zh-CN"/>
              </w:rPr>
              <w:lastRenderedPageBreak/>
              <w:t>4</w:t>
            </w:r>
          </w:p>
        </w:tc>
        <w:tc>
          <w:tcPr>
            <w:tcW w:w="4905" w:type="pct"/>
            <w:gridSpan w:val="23"/>
          </w:tcPr>
          <w:p w:rsidR="004A0E8D" w:rsidRPr="004A0E8D" w:rsidRDefault="004A0E8D" w:rsidP="004A0E8D">
            <w:pPr>
              <w:widowControl/>
              <w:suppressAutoHyphens/>
              <w:autoSpaceDN/>
              <w:adjustRightInd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4A0E8D">
              <w:rPr>
                <w:sz w:val="24"/>
                <w:szCs w:val="24"/>
                <w:lang w:eastAsia="zh-CN"/>
              </w:rPr>
              <w:t>Задача: Обеспечение основными печатными средствами администрацию Ермаковского округа</w:t>
            </w:r>
          </w:p>
        </w:tc>
      </w:tr>
      <w:tr w:rsidR="004A0E8D" w:rsidRPr="004A0E8D" w:rsidTr="004A0E8D">
        <w:tc>
          <w:tcPr>
            <w:tcW w:w="95" w:type="pct"/>
          </w:tcPr>
          <w:p w:rsidR="00D135CD" w:rsidRPr="004A0E8D" w:rsidRDefault="00D135CD" w:rsidP="004A0E8D">
            <w:pPr>
              <w:widowControl/>
              <w:suppressAutoHyphens/>
              <w:autoSpaceDN/>
              <w:adjustRightInd/>
              <w:ind w:firstLine="0"/>
              <w:jc w:val="left"/>
              <w:rPr>
                <w:sz w:val="24"/>
                <w:szCs w:val="24"/>
                <w:lang w:eastAsia="zh-CN"/>
              </w:rPr>
            </w:pPr>
          </w:p>
        </w:tc>
        <w:tc>
          <w:tcPr>
            <w:tcW w:w="373" w:type="pct"/>
          </w:tcPr>
          <w:p w:rsidR="00D135CD" w:rsidRPr="004A0E8D" w:rsidRDefault="00D135CD" w:rsidP="004A0E8D">
            <w:pPr>
              <w:widowControl/>
              <w:suppressAutoHyphens/>
              <w:autoSpaceDN/>
              <w:adjustRightInd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4A0E8D">
              <w:rPr>
                <w:sz w:val="24"/>
                <w:szCs w:val="24"/>
                <w:lang w:eastAsia="zh-CN"/>
              </w:rPr>
              <w:t>Показатель</w:t>
            </w:r>
          </w:p>
        </w:tc>
        <w:tc>
          <w:tcPr>
            <w:tcW w:w="347" w:type="pct"/>
            <w:gridSpan w:val="2"/>
          </w:tcPr>
          <w:p w:rsidR="00D135CD" w:rsidRPr="004A0E8D" w:rsidRDefault="00D135CD" w:rsidP="004A0E8D">
            <w:pPr>
              <w:widowControl/>
              <w:suppressAutoHyphens/>
              <w:autoSpaceDN/>
              <w:adjustRightInd/>
              <w:ind w:firstLine="0"/>
              <w:jc w:val="left"/>
              <w:rPr>
                <w:sz w:val="24"/>
                <w:szCs w:val="24"/>
                <w:lang w:eastAsia="zh-CN"/>
              </w:rPr>
            </w:pPr>
          </w:p>
        </w:tc>
        <w:tc>
          <w:tcPr>
            <w:tcW w:w="130" w:type="pct"/>
          </w:tcPr>
          <w:p w:rsidR="00D135CD" w:rsidRPr="004A0E8D" w:rsidRDefault="00D135CD" w:rsidP="004A0E8D">
            <w:pPr>
              <w:widowControl/>
              <w:suppressAutoHyphens/>
              <w:autoSpaceDN/>
              <w:adjustRightInd/>
              <w:ind w:firstLine="0"/>
              <w:jc w:val="left"/>
              <w:rPr>
                <w:sz w:val="24"/>
                <w:szCs w:val="24"/>
                <w:lang w:eastAsia="zh-CN"/>
              </w:rPr>
            </w:pPr>
          </w:p>
        </w:tc>
        <w:tc>
          <w:tcPr>
            <w:tcW w:w="488" w:type="pct"/>
            <w:gridSpan w:val="2"/>
          </w:tcPr>
          <w:p w:rsidR="00D135CD" w:rsidRPr="004A0E8D" w:rsidRDefault="00D135CD" w:rsidP="004A0E8D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  <w:lang w:eastAsia="zh-CN"/>
              </w:rPr>
            </w:pPr>
          </w:p>
        </w:tc>
        <w:tc>
          <w:tcPr>
            <w:tcW w:w="273" w:type="pct"/>
            <w:gridSpan w:val="2"/>
          </w:tcPr>
          <w:p w:rsidR="00D135CD" w:rsidRPr="004A0E8D" w:rsidRDefault="00D135CD" w:rsidP="004A0E8D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  <w:lang w:eastAsia="zh-CN"/>
              </w:rPr>
            </w:pPr>
          </w:p>
        </w:tc>
        <w:tc>
          <w:tcPr>
            <w:tcW w:w="269" w:type="pct"/>
            <w:gridSpan w:val="2"/>
          </w:tcPr>
          <w:p w:rsidR="00D135CD" w:rsidRPr="004A0E8D" w:rsidRDefault="00D135CD" w:rsidP="004A0E8D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  <w:lang w:eastAsia="zh-CN"/>
              </w:rPr>
            </w:pPr>
          </w:p>
        </w:tc>
        <w:tc>
          <w:tcPr>
            <w:tcW w:w="147" w:type="pct"/>
          </w:tcPr>
          <w:p w:rsidR="00D135CD" w:rsidRPr="004A0E8D" w:rsidRDefault="00D135CD" w:rsidP="004A0E8D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  <w:lang w:eastAsia="zh-CN"/>
              </w:rPr>
            </w:pPr>
          </w:p>
        </w:tc>
        <w:tc>
          <w:tcPr>
            <w:tcW w:w="251" w:type="pct"/>
          </w:tcPr>
          <w:p w:rsidR="00D135CD" w:rsidRPr="004A0E8D" w:rsidRDefault="00D135CD" w:rsidP="004A0E8D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  <w:lang w:eastAsia="zh-CN"/>
              </w:rPr>
            </w:pPr>
          </w:p>
        </w:tc>
        <w:tc>
          <w:tcPr>
            <w:tcW w:w="251" w:type="pct"/>
          </w:tcPr>
          <w:p w:rsidR="00D135CD" w:rsidRPr="004A0E8D" w:rsidRDefault="00D135CD" w:rsidP="004A0E8D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  <w:lang w:eastAsia="zh-CN"/>
              </w:rPr>
            </w:pPr>
          </w:p>
        </w:tc>
        <w:tc>
          <w:tcPr>
            <w:tcW w:w="251" w:type="pct"/>
          </w:tcPr>
          <w:p w:rsidR="00D135CD" w:rsidRPr="004A0E8D" w:rsidRDefault="00D135CD" w:rsidP="004A0E8D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  <w:lang w:eastAsia="zh-CN"/>
              </w:rPr>
            </w:pPr>
          </w:p>
        </w:tc>
        <w:tc>
          <w:tcPr>
            <w:tcW w:w="251" w:type="pct"/>
          </w:tcPr>
          <w:p w:rsidR="00D135CD" w:rsidRPr="004A0E8D" w:rsidRDefault="00D135CD" w:rsidP="004A0E8D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  <w:lang w:eastAsia="zh-CN"/>
              </w:rPr>
            </w:pPr>
          </w:p>
        </w:tc>
        <w:tc>
          <w:tcPr>
            <w:tcW w:w="251" w:type="pct"/>
          </w:tcPr>
          <w:p w:rsidR="00D135CD" w:rsidRPr="004A0E8D" w:rsidRDefault="00D135CD" w:rsidP="004A0E8D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  <w:lang w:eastAsia="zh-CN"/>
              </w:rPr>
            </w:pPr>
          </w:p>
        </w:tc>
        <w:tc>
          <w:tcPr>
            <w:tcW w:w="251" w:type="pct"/>
          </w:tcPr>
          <w:p w:rsidR="00D135CD" w:rsidRPr="004A0E8D" w:rsidRDefault="00D135CD" w:rsidP="004A0E8D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  <w:lang w:eastAsia="zh-CN"/>
              </w:rPr>
            </w:pPr>
          </w:p>
        </w:tc>
        <w:tc>
          <w:tcPr>
            <w:tcW w:w="251" w:type="pct"/>
          </w:tcPr>
          <w:p w:rsidR="00D135CD" w:rsidRPr="004A0E8D" w:rsidRDefault="00D135CD" w:rsidP="004A0E8D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  <w:lang w:eastAsia="zh-CN"/>
              </w:rPr>
            </w:pPr>
          </w:p>
        </w:tc>
        <w:tc>
          <w:tcPr>
            <w:tcW w:w="251" w:type="pct"/>
          </w:tcPr>
          <w:p w:rsidR="00D135CD" w:rsidRPr="004A0E8D" w:rsidRDefault="00D135CD" w:rsidP="004A0E8D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  <w:lang w:eastAsia="zh-CN"/>
              </w:rPr>
            </w:pPr>
          </w:p>
        </w:tc>
        <w:tc>
          <w:tcPr>
            <w:tcW w:w="213" w:type="pct"/>
          </w:tcPr>
          <w:p w:rsidR="00D135CD" w:rsidRPr="004A0E8D" w:rsidRDefault="00D135CD" w:rsidP="004A0E8D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  <w:lang w:eastAsia="zh-CN"/>
              </w:rPr>
            </w:pPr>
          </w:p>
        </w:tc>
        <w:tc>
          <w:tcPr>
            <w:tcW w:w="228" w:type="pct"/>
          </w:tcPr>
          <w:p w:rsidR="00D135CD" w:rsidRPr="004A0E8D" w:rsidRDefault="00D135CD" w:rsidP="004A0E8D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  <w:lang w:eastAsia="zh-CN"/>
              </w:rPr>
            </w:pPr>
          </w:p>
        </w:tc>
        <w:tc>
          <w:tcPr>
            <w:tcW w:w="213" w:type="pct"/>
          </w:tcPr>
          <w:p w:rsidR="00D135CD" w:rsidRPr="004A0E8D" w:rsidRDefault="00D135CD" w:rsidP="004A0E8D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  <w:lang w:eastAsia="zh-CN"/>
              </w:rPr>
            </w:pPr>
          </w:p>
        </w:tc>
        <w:tc>
          <w:tcPr>
            <w:tcW w:w="213" w:type="pct"/>
          </w:tcPr>
          <w:p w:rsidR="00D135CD" w:rsidRPr="004A0E8D" w:rsidRDefault="00D135CD" w:rsidP="004A0E8D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  <w:lang w:eastAsia="zh-CN"/>
              </w:rPr>
            </w:pPr>
          </w:p>
        </w:tc>
      </w:tr>
      <w:tr w:rsidR="004A0E8D" w:rsidRPr="004A0E8D" w:rsidTr="004A0E8D">
        <w:tc>
          <w:tcPr>
            <w:tcW w:w="95" w:type="pct"/>
          </w:tcPr>
          <w:p w:rsidR="00D135CD" w:rsidRPr="004A0E8D" w:rsidRDefault="00D135CD" w:rsidP="004A0E8D">
            <w:pPr>
              <w:widowControl/>
              <w:suppressAutoHyphens/>
              <w:autoSpaceDN/>
              <w:adjustRightInd/>
              <w:ind w:firstLine="0"/>
              <w:jc w:val="left"/>
              <w:rPr>
                <w:sz w:val="24"/>
                <w:szCs w:val="24"/>
                <w:lang w:eastAsia="zh-CN"/>
              </w:rPr>
            </w:pPr>
          </w:p>
        </w:tc>
        <w:tc>
          <w:tcPr>
            <w:tcW w:w="373" w:type="pct"/>
          </w:tcPr>
          <w:p w:rsidR="00D135CD" w:rsidRPr="004A0E8D" w:rsidRDefault="00D135CD" w:rsidP="004A0E8D">
            <w:pPr>
              <w:widowControl/>
              <w:suppressAutoHyphens/>
              <w:autoSpaceDN/>
              <w:adjustRightInd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4A0E8D">
              <w:rPr>
                <w:sz w:val="24"/>
                <w:szCs w:val="24"/>
                <w:lang w:eastAsia="zh-CN"/>
              </w:rPr>
              <w:t xml:space="preserve">Количество </w:t>
            </w:r>
            <w:proofErr w:type="gramStart"/>
            <w:r w:rsidRPr="004A0E8D">
              <w:rPr>
                <w:sz w:val="24"/>
                <w:szCs w:val="24"/>
                <w:lang w:eastAsia="zh-CN"/>
              </w:rPr>
              <w:t>печатных</w:t>
            </w:r>
            <w:proofErr w:type="gramEnd"/>
            <w:r w:rsidRPr="004A0E8D">
              <w:rPr>
                <w:sz w:val="24"/>
                <w:szCs w:val="24"/>
                <w:lang w:eastAsia="zh-CN"/>
              </w:rPr>
              <w:t xml:space="preserve"> средств для администрации Ермаковского </w:t>
            </w:r>
            <w:r w:rsidR="00B671F2" w:rsidRPr="004A0E8D">
              <w:rPr>
                <w:sz w:val="24"/>
                <w:szCs w:val="24"/>
                <w:lang w:eastAsia="zh-CN"/>
              </w:rPr>
              <w:t>округ</w:t>
            </w:r>
            <w:r w:rsidRPr="004A0E8D">
              <w:rPr>
                <w:sz w:val="24"/>
                <w:szCs w:val="24"/>
                <w:lang w:eastAsia="zh-CN"/>
              </w:rPr>
              <w:t>а</w:t>
            </w:r>
          </w:p>
        </w:tc>
        <w:tc>
          <w:tcPr>
            <w:tcW w:w="347" w:type="pct"/>
            <w:gridSpan w:val="2"/>
          </w:tcPr>
          <w:p w:rsidR="00D135CD" w:rsidRPr="004A0E8D" w:rsidRDefault="00D135CD" w:rsidP="004A0E8D">
            <w:pPr>
              <w:widowControl/>
              <w:suppressAutoHyphens/>
              <w:autoSpaceDN/>
              <w:adjustRightInd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4A0E8D">
              <w:rPr>
                <w:sz w:val="24"/>
                <w:szCs w:val="24"/>
                <w:lang w:eastAsia="zh-CN"/>
              </w:rPr>
              <w:t>единиц</w:t>
            </w:r>
          </w:p>
        </w:tc>
        <w:tc>
          <w:tcPr>
            <w:tcW w:w="130" w:type="pct"/>
          </w:tcPr>
          <w:p w:rsidR="00D135CD" w:rsidRPr="004A0E8D" w:rsidRDefault="00D135CD" w:rsidP="004A0E8D">
            <w:pPr>
              <w:widowControl/>
              <w:suppressAutoHyphens/>
              <w:autoSpaceDN/>
              <w:adjustRightInd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4A0E8D">
              <w:rPr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488" w:type="pct"/>
            <w:gridSpan w:val="2"/>
          </w:tcPr>
          <w:p w:rsidR="00D135CD" w:rsidRPr="004A0E8D" w:rsidRDefault="00D135CD" w:rsidP="004A0E8D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4A0E8D">
              <w:rPr>
                <w:sz w:val="24"/>
                <w:szCs w:val="24"/>
                <w:lang w:eastAsia="zh-CN"/>
              </w:rPr>
              <w:t>Печатные средства</w:t>
            </w:r>
          </w:p>
        </w:tc>
        <w:tc>
          <w:tcPr>
            <w:tcW w:w="273" w:type="pct"/>
            <w:gridSpan w:val="2"/>
          </w:tcPr>
          <w:p w:rsidR="00D135CD" w:rsidRPr="004A0E8D" w:rsidRDefault="00D135CD" w:rsidP="004A0E8D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4A0E8D">
              <w:rPr>
                <w:sz w:val="24"/>
                <w:szCs w:val="24"/>
                <w:lang w:eastAsia="zh-CN"/>
              </w:rPr>
              <w:t>0</w:t>
            </w:r>
          </w:p>
        </w:tc>
        <w:tc>
          <w:tcPr>
            <w:tcW w:w="269" w:type="pct"/>
            <w:gridSpan w:val="2"/>
          </w:tcPr>
          <w:p w:rsidR="00D135CD" w:rsidRPr="004A0E8D" w:rsidRDefault="00D135CD" w:rsidP="004A0E8D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4A0E8D">
              <w:rPr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47" w:type="pct"/>
          </w:tcPr>
          <w:p w:rsidR="00D135CD" w:rsidRPr="004A0E8D" w:rsidRDefault="00D135CD" w:rsidP="004A0E8D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4A0E8D">
              <w:rPr>
                <w:sz w:val="24"/>
                <w:szCs w:val="24"/>
                <w:lang w:eastAsia="zh-CN"/>
              </w:rPr>
              <w:t>0</w:t>
            </w:r>
          </w:p>
        </w:tc>
        <w:tc>
          <w:tcPr>
            <w:tcW w:w="251" w:type="pct"/>
          </w:tcPr>
          <w:p w:rsidR="00D135CD" w:rsidRPr="004A0E8D" w:rsidRDefault="00D135CD" w:rsidP="004A0E8D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4A0E8D">
              <w:rPr>
                <w:sz w:val="24"/>
                <w:szCs w:val="24"/>
                <w:lang w:eastAsia="zh-CN"/>
              </w:rPr>
              <w:t>0</w:t>
            </w:r>
          </w:p>
        </w:tc>
        <w:tc>
          <w:tcPr>
            <w:tcW w:w="251" w:type="pct"/>
          </w:tcPr>
          <w:p w:rsidR="00D135CD" w:rsidRPr="004A0E8D" w:rsidRDefault="00D135CD" w:rsidP="004A0E8D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4A0E8D">
              <w:rPr>
                <w:sz w:val="24"/>
                <w:szCs w:val="24"/>
                <w:lang w:eastAsia="zh-CN"/>
              </w:rPr>
              <w:t>0</w:t>
            </w:r>
          </w:p>
        </w:tc>
        <w:tc>
          <w:tcPr>
            <w:tcW w:w="251" w:type="pct"/>
          </w:tcPr>
          <w:p w:rsidR="00D135CD" w:rsidRPr="004A0E8D" w:rsidRDefault="00D135CD" w:rsidP="004A0E8D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4A0E8D">
              <w:rPr>
                <w:sz w:val="24"/>
                <w:szCs w:val="24"/>
                <w:lang w:eastAsia="zh-CN"/>
              </w:rPr>
              <w:t>0</w:t>
            </w:r>
          </w:p>
        </w:tc>
        <w:tc>
          <w:tcPr>
            <w:tcW w:w="251" w:type="pct"/>
          </w:tcPr>
          <w:p w:rsidR="00D135CD" w:rsidRPr="004A0E8D" w:rsidRDefault="00D135CD" w:rsidP="004A0E8D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4A0E8D">
              <w:rPr>
                <w:sz w:val="24"/>
                <w:szCs w:val="24"/>
                <w:lang w:eastAsia="zh-CN"/>
              </w:rPr>
              <w:t>0</w:t>
            </w:r>
          </w:p>
        </w:tc>
        <w:tc>
          <w:tcPr>
            <w:tcW w:w="251" w:type="pct"/>
          </w:tcPr>
          <w:p w:rsidR="00D135CD" w:rsidRPr="004A0E8D" w:rsidRDefault="00D135CD" w:rsidP="004A0E8D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4A0E8D">
              <w:rPr>
                <w:sz w:val="24"/>
                <w:szCs w:val="24"/>
                <w:lang w:eastAsia="zh-CN"/>
              </w:rPr>
              <w:t>1</w:t>
            </w:r>
          </w:p>
        </w:tc>
        <w:tc>
          <w:tcPr>
            <w:tcW w:w="251" w:type="pct"/>
          </w:tcPr>
          <w:p w:rsidR="00D135CD" w:rsidRPr="004A0E8D" w:rsidRDefault="00D135CD" w:rsidP="004A0E8D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4A0E8D">
              <w:rPr>
                <w:sz w:val="24"/>
                <w:szCs w:val="24"/>
                <w:lang w:eastAsia="zh-CN"/>
              </w:rPr>
              <w:t>0</w:t>
            </w:r>
          </w:p>
        </w:tc>
        <w:tc>
          <w:tcPr>
            <w:tcW w:w="251" w:type="pct"/>
          </w:tcPr>
          <w:p w:rsidR="00D135CD" w:rsidRPr="004A0E8D" w:rsidRDefault="00D135CD" w:rsidP="004A0E8D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4A0E8D">
              <w:rPr>
                <w:sz w:val="24"/>
                <w:szCs w:val="24"/>
                <w:lang w:eastAsia="zh-CN"/>
              </w:rPr>
              <w:t>0</w:t>
            </w:r>
          </w:p>
        </w:tc>
        <w:tc>
          <w:tcPr>
            <w:tcW w:w="251" w:type="pct"/>
          </w:tcPr>
          <w:p w:rsidR="00D135CD" w:rsidRPr="004A0E8D" w:rsidRDefault="00D135CD" w:rsidP="004A0E8D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4A0E8D">
              <w:rPr>
                <w:sz w:val="24"/>
                <w:szCs w:val="24"/>
                <w:lang w:eastAsia="zh-CN"/>
              </w:rPr>
              <w:t>0</w:t>
            </w:r>
          </w:p>
        </w:tc>
        <w:tc>
          <w:tcPr>
            <w:tcW w:w="213" w:type="pct"/>
          </w:tcPr>
          <w:p w:rsidR="00D135CD" w:rsidRPr="004A0E8D" w:rsidRDefault="00D135CD" w:rsidP="004A0E8D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4A0E8D">
              <w:rPr>
                <w:sz w:val="24"/>
                <w:szCs w:val="24"/>
                <w:lang w:eastAsia="zh-CN"/>
              </w:rPr>
              <w:t>0</w:t>
            </w:r>
          </w:p>
        </w:tc>
        <w:tc>
          <w:tcPr>
            <w:tcW w:w="228" w:type="pct"/>
          </w:tcPr>
          <w:p w:rsidR="00D135CD" w:rsidRPr="004A0E8D" w:rsidRDefault="00D135CD" w:rsidP="004A0E8D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4A0E8D">
              <w:rPr>
                <w:sz w:val="24"/>
                <w:szCs w:val="24"/>
                <w:lang w:eastAsia="zh-CN"/>
              </w:rPr>
              <w:t>0</w:t>
            </w:r>
          </w:p>
        </w:tc>
        <w:tc>
          <w:tcPr>
            <w:tcW w:w="213" w:type="pct"/>
          </w:tcPr>
          <w:p w:rsidR="00D135CD" w:rsidRPr="004A0E8D" w:rsidRDefault="00D135CD" w:rsidP="004A0E8D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4A0E8D">
              <w:rPr>
                <w:sz w:val="24"/>
                <w:szCs w:val="24"/>
                <w:lang w:eastAsia="zh-CN"/>
              </w:rPr>
              <w:t>0</w:t>
            </w:r>
          </w:p>
        </w:tc>
        <w:tc>
          <w:tcPr>
            <w:tcW w:w="213" w:type="pct"/>
          </w:tcPr>
          <w:p w:rsidR="00D135CD" w:rsidRPr="004A0E8D" w:rsidRDefault="00D135CD" w:rsidP="004A0E8D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4A0E8D">
              <w:rPr>
                <w:sz w:val="24"/>
                <w:szCs w:val="24"/>
                <w:lang w:eastAsia="zh-CN"/>
              </w:rPr>
              <w:t>0</w:t>
            </w:r>
          </w:p>
        </w:tc>
      </w:tr>
    </w:tbl>
    <w:p w:rsidR="00E17CE0" w:rsidRPr="005A5A1A" w:rsidRDefault="00E17CE0" w:rsidP="005A5A1A">
      <w:pPr>
        <w:ind w:firstLine="0"/>
        <w:rPr>
          <w:sz w:val="24"/>
          <w:szCs w:val="24"/>
        </w:rPr>
        <w:sectPr w:rsidR="00E17CE0" w:rsidRPr="005A5A1A" w:rsidSect="004A0E8D">
          <w:pgSz w:w="16838" w:h="11906" w:orient="landscape"/>
          <w:pgMar w:top="1134" w:right="850" w:bottom="1134" w:left="1701" w:header="708" w:footer="708" w:gutter="0"/>
          <w:cols w:space="708"/>
          <w:docGrid w:linePitch="360"/>
        </w:sectPr>
      </w:pPr>
    </w:p>
    <w:p w:rsidR="00E17CE0" w:rsidRPr="005A5A1A" w:rsidRDefault="00E17CE0" w:rsidP="004A0E8D">
      <w:pPr>
        <w:ind w:firstLine="0"/>
        <w:jc w:val="right"/>
        <w:rPr>
          <w:sz w:val="24"/>
          <w:szCs w:val="24"/>
        </w:rPr>
      </w:pPr>
      <w:r w:rsidRPr="005A5A1A">
        <w:rPr>
          <w:sz w:val="24"/>
          <w:szCs w:val="24"/>
        </w:rPr>
        <w:lastRenderedPageBreak/>
        <w:t>Приложение № 4</w:t>
      </w:r>
    </w:p>
    <w:p w:rsidR="00E17CE0" w:rsidRPr="005A5A1A" w:rsidRDefault="00E17CE0" w:rsidP="004A0E8D">
      <w:pPr>
        <w:ind w:firstLine="0"/>
        <w:jc w:val="right"/>
        <w:rPr>
          <w:sz w:val="24"/>
          <w:szCs w:val="24"/>
        </w:rPr>
      </w:pPr>
      <w:r w:rsidRPr="005A5A1A">
        <w:rPr>
          <w:sz w:val="24"/>
          <w:szCs w:val="24"/>
        </w:rPr>
        <w:t xml:space="preserve">к паспорту </w:t>
      </w:r>
      <w:r w:rsidRPr="005A5A1A">
        <w:rPr>
          <w:bCs/>
          <w:sz w:val="24"/>
          <w:szCs w:val="24"/>
        </w:rPr>
        <w:t>Муниципальной программы</w:t>
      </w:r>
    </w:p>
    <w:p w:rsidR="00E17CE0" w:rsidRPr="005A5A1A" w:rsidRDefault="00E17CE0" w:rsidP="004A0E8D">
      <w:pPr>
        <w:ind w:firstLine="0"/>
        <w:jc w:val="right"/>
        <w:rPr>
          <w:bCs/>
          <w:sz w:val="24"/>
          <w:szCs w:val="24"/>
        </w:rPr>
      </w:pPr>
      <w:r w:rsidRPr="005A5A1A">
        <w:rPr>
          <w:bCs/>
          <w:sz w:val="24"/>
          <w:szCs w:val="24"/>
        </w:rPr>
        <w:t>«Развитие электронного муниципалитета в Ермаковском</w:t>
      </w:r>
      <w:r w:rsidR="00354A67" w:rsidRPr="005A5A1A">
        <w:rPr>
          <w:bCs/>
          <w:sz w:val="24"/>
          <w:szCs w:val="24"/>
        </w:rPr>
        <w:t xml:space="preserve"> муниципальном</w:t>
      </w:r>
      <w:r w:rsidRPr="005A5A1A">
        <w:rPr>
          <w:bCs/>
          <w:sz w:val="24"/>
          <w:szCs w:val="24"/>
        </w:rPr>
        <w:t xml:space="preserve"> </w:t>
      </w:r>
      <w:r w:rsidR="00B671F2" w:rsidRPr="005A5A1A">
        <w:rPr>
          <w:bCs/>
          <w:sz w:val="24"/>
          <w:szCs w:val="24"/>
        </w:rPr>
        <w:t>округ</w:t>
      </w:r>
      <w:r w:rsidRPr="005A5A1A">
        <w:rPr>
          <w:bCs/>
          <w:sz w:val="24"/>
          <w:szCs w:val="24"/>
        </w:rPr>
        <w:t>е»</w:t>
      </w:r>
    </w:p>
    <w:p w:rsidR="00E17CE0" w:rsidRPr="004A0E8D" w:rsidRDefault="00E17CE0" w:rsidP="005A5A1A">
      <w:pPr>
        <w:ind w:firstLine="0"/>
        <w:rPr>
          <w:sz w:val="24"/>
          <w:szCs w:val="24"/>
        </w:rPr>
      </w:pPr>
    </w:p>
    <w:p w:rsidR="00E17CE0" w:rsidRPr="004A0E8D" w:rsidRDefault="00E17CE0" w:rsidP="005A5A1A">
      <w:pPr>
        <w:ind w:firstLine="709"/>
        <w:rPr>
          <w:sz w:val="24"/>
          <w:szCs w:val="24"/>
        </w:rPr>
      </w:pPr>
      <w:r w:rsidRPr="004A0E8D">
        <w:rPr>
          <w:sz w:val="24"/>
          <w:szCs w:val="24"/>
        </w:rPr>
        <w:t>Значение целевых показателей на долгосрочный период</w:t>
      </w:r>
    </w:p>
    <w:p w:rsidR="00E17CE0" w:rsidRPr="004A0E8D" w:rsidRDefault="00E17CE0" w:rsidP="005A5A1A">
      <w:pPr>
        <w:ind w:firstLine="0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33"/>
        <w:gridCol w:w="1481"/>
        <w:gridCol w:w="620"/>
        <w:gridCol w:w="978"/>
        <w:gridCol w:w="978"/>
        <w:gridCol w:w="978"/>
        <w:gridCol w:w="978"/>
        <w:gridCol w:w="978"/>
        <w:gridCol w:w="209"/>
        <w:gridCol w:w="826"/>
        <w:gridCol w:w="73"/>
        <w:gridCol w:w="93"/>
        <w:gridCol w:w="927"/>
        <w:gridCol w:w="964"/>
        <w:gridCol w:w="71"/>
        <w:gridCol w:w="79"/>
        <w:gridCol w:w="106"/>
        <w:gridCol w:w="67"/>
        <w:gridCol w:w="898"/>
        <w:gridCol w:w="821"/>
        <w:gridCol w:w="821"/>
        <w:gridCol w:w="641"/>
        <w:gridCol w:w="507"/>
      </w:tblGrid>
      <w:tr w:rsidR="006A36E0" w:rsidRPr="004A0E8D" w:rsidTr="004A0E8D">
        <w:tc>
          <w:tcPr>
            <w:tcW w:w="155" w:type="pct"/>
            <w:vMerge w:val="restart"/>
          </w:tcPr>
          <w:p w:rsidR="006A36E0" w:rsidRPr="004A0E8D" w:rsidRDefault="004A0E8D" w:rsidP="004A0E8D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gramStart"/>
            <w:r w:rsidR="006A36E0" w:rsidRPr="004A0E8D">
              <w:rPr>
                <w:sz w:val="24"/>
                <w:szCs w:val="24"/>
              </w:rPr>
              <w:t>п</w:t>
            </w:r>
            <w:proofErr w:type="gramEnd"/>
            <w:r w:rsidR="006A36E0" w:rsidRPr="004A0E8D">
              <w:rPr>
                <w:sz w:val="24"/>
                <w:szCs w:val="24"/>
              </w:rPr>
              <w:t>/п</w:t>
            </w:r>
          </w:p>
        </w:tc>
        <w:tc>
          <w:tcPr>
            <w:tcW w:w="736" w:type="pct"/>
            <w:vMerge w:val="restart"/>
          </w:tcPr>
          <w:p w:rsidR="006A36E0" w:rsidRPr="004A0E8D" w:rsidRDefault="006A36E0" w:rsidP="004A0E8D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A0E8D">
              <w:rPr>
                <w:sz w:val="24"/>
                <w:szCs w:val="24"/>
              </w:rPr>
              <w:t xml:space="preserve">Цель, целевые индикаторы и результативности </w:t>
            </w:r>
          </w:p>
        </w:tc>
        <w:tc>
          <w:tcPr>
            <w:tcW w:w="294" w:type="pct"/>
            <w:vMerge w:val="restart"/>
          </w:tcPr>
          <w:p w:rsidR="006A36E0" w:rsidRPr="004A0E8D" w:rsidRDefault="006A36E0" w:rsidP="004A0E8D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A0E8D">
              <w:rPr>
                <w:sz w:val="24"/>
                <w:szCs w:val="24"/>
              </w:rPr>
              <w:t>Ед. изм.</w:t>
            </w:r>
          </w:p>
        </w:tc>
        <w:tc>
          <w:tcPr>
            <w:tcW w:w="228" w:type="pct"/>
            <w:vMerge w:val="restart"/>
          </w:tcPr>
          <w:p w:rsidR="006A36E0" w:rsidRPr="004A0E8D" w:rsidRDefault="006A36E0" w:rsidP="004A0E8D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A0E8D">
              <w:rPr>
                <w:sz w:val="24"/>
                <w:szCs w:val="24"/>
              </w:rPr>
              <w:t>Отчетный финансовый год 2018</w:t>
            </w:r>
          </w:p>
        </w:tc>
        <w:tc>
          <w:tcPr>
            <w:tcW w:w="288" w:type="pct"/>
            <w:vMerge w:val="restart"/>
          </w:tcPr>
          <w:p w:rsidR="006A36E0" w:rsidRPr="004A0E8D" w:rsidRDefault="006A36E0" w:rsidP="004A0E8D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A0E8D">
              <w:rPr>
                <w:sz w:val="24"/>
                <w:szCs w:val="24"/>
              </w:rPr>
              <w:t>Отчетный финансовый год 2019</w:t>
            </w:r>
          </w:p>
        </w:tc>
        <w:tc>
          <w:tcPr>
            <w:tcW w:w="287" w:type="pct"/>
            <w:vMerge w:val="restart"/>
          </w:tcPr>
          <w:p w:rsidR="006A36E0" w:rsidRPr="004A0E8D" w:rsidRDefault="006A36E0" w:rsidP="004A0E8D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A0E8D">
              <w:rPr>
                <w:sz w:val="24"/>
                <w:szCs w:val="24"/>
              </w:rPr>
              <w:t>Отчетный финансовый год 2020</w:t>
            </w:r>
          </w:p>
        </w:tc>
        <w:tc>
          <w:tcPr>
            <w:tcW w:w="288" w:type="pct"/>
            <w:vMerge w:val="restart"/>
          </w:tcPr>
          <w:p w:rsidR="006A36E0" w:rsidRPr="004A0E8D" w:rsidRDefault="006A36E0" w:rsidP="004A0E8D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A0E8D">
              <w:rPr>
                <w:sz w:val="24"/>
                <w:szCs w:val="24"/>
              </w:rPr>
              <w:t>Отчетный финансовый год 2021</w:t>
            </w:r>
          </w:p>
        </w:tc>
        <w:tc>
          <w:tcPr>
            <w:tcW w:w="286" w:type="pct"/>
            <w:vMerge w:val="restart"/>
          </w:tcPr>
          <w:p w:rsidR="006A36E0" w:rsidRPr="004A0E8D" w:rsidRDefault="006A36E0" w:rsidP="004A0E8D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A0E8D">
              <w:rPr>
                <w:sz w:val="24"/>
                <w:szCs w:val="24"/>
              </w:rPr>
              <w:t>Отчетный финансовый год 2022</w:t>
            </w:r>
          </w:p>
        </w:tc>
        <w:tc>
          <w:tcPr>
            <w:tcW w:w="291" w:type="pct"/>
            <w:gridSpan w:val="2"/>
            <w:vMerge w:val="restart"/>
          </w:tcPr>
          <w:p w:rsidR="006A36E0" w:rsidRPr="004A0E8D" w:rsidRDefault="006A36E0" w:rsidP="004A0E8D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A0E8D">
              <w:rPr>
                <w:sz w:val="24"/>
                <w:szCs w:val="24"/>
              </w:rPr>
              <w:t>Отчетный финансовый год 2023</w:t>
            </w:r>
          </w:p>
        </w:tc>
        <w:tc>
          <w:tcPr>
            <w:tcW w:w="289" w:type="pct"/>
            <w:gridSpan w:val="3"/>
            <w:vMerge w:val="restart"/>
          </w:tcPr>
          <w:p w:rsidR="006A36E0" w:rsidRPr="004A0E8D" w:rsidRDefault="006A36E0" w:rsidP="004A0E8D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A0E8D">
              <w:rPr>
                <w:sz w:val="24"/>
                <w:szCs w:val="24"/>
              </w:rPr>
              <w:t>Отчетный финансовый год 2024</w:t>
            </w:r>
          </w:p>
        </w:tc>
        <w:tc>
          <w:tcPr>
            <w:tcW w:w="268" w:type="pct"/>
            <w:gridSpan w:val="2"/>
            <w:vMerge w:val="restart"/>
          </w:tcPr>
          <w:p w:rsidR="006A36E0" w:rsidRPr="004A0E8D" w:rsidRDefault="006A36E0" w:rsidP="004A0E8D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A0E8D">
              <w:rPr>
                <w:sz w:val="24"/>
                <w:szCs w:val="24"/>
              </w:rPr>
              <w:t>Текущий финансовый год 2025</w:t>
            </w:r>
          </w:p>
        </w:tc>
        <w:tc>
          <w:tcPr>
            <w:tcW w:w="264" w:type="pct"/>
            <w:gridSpan w:val="4"/>
            <w:vMerge w:val="restart"/>
          </w:tcPr>
          <w:p w:rsidR="006A36E0" w:rsidRPr="004A0E8D" w:rsidRDefault="004A0E8D" w:rsidP="004A0E8D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Очередной финансовый год </w:t>
            </w:r>
            <w:r w:rsidR="006A36E0" w:rsidRPr="004A0E8D">
              <w:rPr>
                <w:sz w:val="24"/>
                <w:szCs w:val="24"/>
              </w:rPr>
              <w:t>2026</w:t>
            </w:r>
          </w:p>
        </w:tc>
        <w:tc>
          <w:tcPr>
            <w:tcW w:w="798" w:type="pct"/>
            <w:gridSpan w:val="2"/>
          </w:tcPr>
          <w:p w:rsidR="006A36E0" w:rsidRPr="004A0E8D" w:rsidRDefault="006A36E0" w:rsidP="004A0E8D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A0E8D">
              <w:rPr>
                <w:sz w:val="24"/>
                <w:szCs w:val="24"/>
              </w:rPr>
              <w:t xml:space="preserve">Плановый период </w:t>
            </w:r>
          </w:p>
        </w:tc>
        <w:tc>
          <w:tcPr>
            <w:tcW w:w="528" w:type="pct"/>
            <w:gridSpan w:val="2"/>
          </w:tcPr>
          <w:p w:rsidR="006A36E0" w:rsidRPr="004A0E8D" w:rsidRDefault="006A36E0" w:rsidP="004A0E8D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A0E8D">
              <w:rPr>
                <w:sz w:val="24"/>
                <w:szCs w:val="24"/>
              </w:rPr>
              <w:t>Долгосрочный период по годам</w:t>
            </w:r>
          </w:p>
        </w:tc>
      </w:tr>
      <w:tr w:rsidR="006A36E0" w:rsidRPr="004A0E8D" w:rsidTr="004A0E8D">
        <w:tc>
          <w:tcPr>
            <w:tcW w:w="155" w:type="pct"/>
            <w:vMerge/>
          </w:tcPr>
          <w:p w:rsidR="006A36E0" w:rsidRPr="004A0E8D" w:rsidRDefault="006A36E0" w:rsidP="004A0E8D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36" w:type="pct"/>
            <w:vMerge/>
          </w:tcPr>
          <w:p w:rsidR="006A36E0" w:rsidRPr="004A0E8D" w:rsidRDefault="006A36E0" w:rsidP="004A0E8D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94" w:type="pct"/>
            <w:vMerge/>
          </w:tcPr>
          <w:p w:rsidR="006A36E0" w:rsidRPr="004A0E8D" w:rsidRDefault="006A36E0" w:rsidP="004A0E8D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28" w:type="pct"/>
            <w:vMerge/>
          </w:tcPr>
          <w:p w:rsidR="006A36E0" w:rsidRPr="004A0E8D" w:rsidRDefault="006A36E0" w:rsidP="004A0E8D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88" w:type="pct"/>
            <w:vMerge/>
          </w:tcPr>
          <w:p w:rsidR="006A36E0" w:rsidRPr="004A0E8D" w:rsidRDefault="006A36E0" w:rsidP="004A0E8D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87" w:type="pct"/>
            <w:vMerge/>
          </w:tcPr>
          <w:p w:rsidR="006A36E0" w:rsidRPr="004A0E8D" w:rsidRDefault="006A36E0" w:rsidP="004A0E8D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88" w:type="pct"/>
            <w:vMerge/>
          </w:tcPr>
          <w:p w:rsidR="006A36E0" w:rsidRPr="004A0E8D" w:rsidRDefault="006A36E0" w:rsidP="004A0E8D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86" w:type="pct"/>
            <w:vMerge/>
          </w:tcPr>
          <w:p w:rsidR="006A36E0" w:rsidRPr="004A0E8D" w:rsidRDefault="006A36E0" w:rsidP="004A0E8D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91" w:type="pct"/>
            <w:gridSpan w:val="2"/>
            <w:vMerge/>
          </w:tcPr>
          <w:p w:rsidR="006A36E0" w:rsidRPr="004A0E8D" w:rsidRDefault="006A36E0" w:rsidP="004A0E8D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89" w:type="pct"/>
            <w:gridSpan w:val="3"/>
            <w:vMerge/>
          </w:tcPr>
          <w:p w:rsidR="006A36E0" w:rsidRPr="004A0E8D" w:rsidRDefault="006A36E0" w:rsidP="004A0E8D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68" w:type="pct"/>
            <w:gridSpan w:val="2"/>
            <w:vMerge/>
          </w:tcPr>
          <w:p w:rsidR="006A36E0" w:rsidRPr="004A0E8D" w:rsidRDefault="006A36E0" w:rsidP="004A0E8D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64" w:type="pct"/>
            <w:gridSpan w:val="4"/>
            <w:vMerge/>
          </w:tcPr>
          <w:p w:rsidR="006A36E0" w:rsidRPr="004A0E8D" w:rsidRDefault="006A36E0" w:rsidP="004A0E8D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8" w:type="pct"/>
          </w:tcPr>
          <w:p w:rsidR="006A36E0" w:rsidRPr="004A0E8D" w:rsidRDefault="006A36E0" w:rsidP="004A0E8D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A0E8D">
              <w:rPr>
                <w:sz w:val="24"/>
                <w:szCs w:val="24"/>
              </w:rPr>
              <w:t>первый год планового периода 2027</w:t>
            </w:r>
          </w:p>
        </w:tc>
        <w:tc>
          <w:tcPr>
            <w:tcW w:w="400" w:type="pct"/>
          </w:tcPr>
          <w:p w:rsidR="006A36E0" w:rsidRPr="004A0E8D" w:rsidRDefault="006A36E0" w:rsidP="004A0E8D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A0E8D">
              <w:rPr>
                <w:sz w:val="24"/>
                <w:szCs w:val="24"/>
              </w:rPr>
              <w:t>второй год планового периода 2028</w:t>
            </w:r>
          </w:p>
        </w:tc>
        <w:tc>
          <w:tcPr>
            <w:tcW w:w="298" w:type="pct"/>
          </w:tcPr>
          <w:p w:rsidR="006A36E0" w:rsidRPr="004A0E8D" w:rsidRDefault="006A36E0" w:rsidP="004A0E8D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A0E8D">
              <w:rPr>
                <w:sz w:val="24"/>
                <w:szCs w:val="24"/>
              </w:rPr>
              <w:t>2029</w:t>
            </w:r>
          </w:p>
        </w:tc>
        <w:tc>
          <w:tcPr>
            <w:tcW w:w="230" w:type="pct"/>
          </w:tcPr>
          <w:p w:rsidR="006A36E0" w:rsidRPr="004A0E8D" w:rsidRDefault="006A36E0" w:rsidP="004A0E8D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A0E8D">
              <w:rPr>
                <w:sz w:val="24"/>
                <w:szCs w:val="24"/>
              </w:rPr>
              <w:t>2030</w:t>
            </w:r>
          </w:p>
        </w:tc>
      </w:tr>
      <w:tr w:rsidR="00104E2F" w:rsidRPr="004A0E8D" w:rsidTr="004A0E8D">
        <w:tc>
          <w:tcPr>
            <w:tcW w:w="155" w:type="pct"/>
          </w:tcPr>
          <w:p w:rsidR="00104E2F" w:rsidRPr="004A0E8D" w:rsidRDefault="00104E2F" w:rsidP="004A0E8D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845" w:type="pct"/>
            <w:gridSpan w:val="22"/>
          </w:tcPr>
          <w:p w:rsidR="00104E2F" w:rsidRPr="004A0E8D" w:rsidRDefault="00104E2F" w:rsidP="004A0E8D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A0E8D">
              <w:rPr>
                <w:color w:val="000000"/>
                <w:sz w:val="24"/>
                <w:szCs w:val="24"/>
              </w:rPr>
              <w:t xml:space="preserve">Цель: Развитие информационного общества и использование технологий электронного правительства в муниципальном управлении Ермаковского </w:t>
            </w:r>
            <w:r w:rsidR="00B671F2" w:rsidRPr="004A0E8D">
              <w:rPr>
                <w:color w:val="000000"/>
                <w:sz w:val="24"/>
                <w:szCs w:val="24"/>
              </w:rPr>
              <w:t>округ</w:t>
            </w:r>
            <w:r w:rsidRPr="004A0E8D">
              <w:rPr>
                <w:color w:val="000000"/>
                <w:sz w:val="24"/>
                <w:szCs w:val="24"/>
              </w:rPr>
              <w:t>а</w:t>
            </w:r>
          </w:p>
        </w:tc>
      </w:tr>
      <w:tr w:rsidR="007B1C83" w:rsidRPr="004A0E8D" w:rsidTr="004A0E8D">
        <w:tc>
          <w:tcPr>
            <w:tcW w:w="155" w:type="pct"/>
          </w:tcPr>
          <w:p w:rsidR="007B1C83" w:rsidRPr="004A0E8D" w:rsidRDefault="007B1C83" w:rsidP="004A0E8D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A0E8D">
              <w:rPr>
                <w:sz w:val="24"/>
                <w:szCs w:val="24"/>
              </w:rPr>
              <w:t>1</w:t>
            </w:r>
          </w:p>
        </w:tc>
        <w:tc>
          <w:tcPr>
            <w:tcW w:w="4845" w:type="pct"/>
            <w:gridSpan w:val="22"/>
          </w:tcPr>
          <w:p w:rsidR="007B1C83" w:rsidRPr="004A0E8D" w:rsidRDefault="007B1C83" w:rsidP="004A0E8D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A0E8D">
              <w:rPr>
                <w:sz w:val="24"/>
                <w:szCs w:val="24"/>
                <w:lang w:eastAsia="zh-CN"/>
              </w:rPr>
              <w:t xml:space="preserve">Задача: </w:t>
            </w:r>
            <w:r w:rsidR="004A0E8D">
              <w:rPr>
                <w:sz w:val="24"/>
                <w:szCs w:val="24"/>
                <w:lang w:eastAsia="zh-CN"/>
              </w:rPr>
              <w:t>О</w:t>
            </w:r>
            <w:bookmarkStart w:id="1" w:name="_GoBack"/>
            <w:bookmarkEnd w:id="1"/>
            <w:r w:rsidRPr="004A0E8D">
              <w:rPr>
                <w:sz w:val="24"/>
                <w:szCs w:val="24"/>
                <w:lang w:eastAsia="zh-CN"/>
              </w:rPr>
              <w:t>беспечение предоставления государственных и муниципальных услуг в электронном виде с использованием системы межведомственного электронного взаимодействия (далее - СМЭВ)</w:t>
            </w:r>
          </w:p>
        </w:tc>
      </w:tr>
      <w:tr w:rsidR="006A36E0" w:rsidRPr="004A0E8D" w:rsidTr="004A0E8D">
        <w:tc>
          <w:tcPr>
            <w:tcW w:w="155" w:type="pct"/>
          </w:tcPr>
          <w:p w:rsidR="006A36E0" w:rsidRPr="004A0E8D" w:rsidRDefault="006A36E0" w:rsidP="004A0E8D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36" w:type="pct"/>
          </w:tcPr>
          <w:p w:rsidR="006A36E0" w:rsidRPr="004A0E8D" w:rsidRDefault="006A36E0" w:rsidP="004A0E8D">
            <w:pPr>
              <w:suppressAutoHyphens/>
              <w:autoSpaceDN/>
              <w:adjustRightInd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4A0E8D">
              <w:rPr>
                <w:sz w:val="24"/>
                <w:szCs w:val="24"/>
                <w:lang w:eastAsia="zh-CN"/>
              </w:rPr>
              <w:t>Показатель</w:t>
            </w:r>
          </w:p>
        </w:tc>
        <w:tc>
          <w:tcPr>
            <w:tcW w:w="294" w:type="pct"/>
          </w:tcPr>
          <w:p w:rsidR="006A36E0" w:rsidRPr="004A0E8D" w:rsidRDefault="006A36E0" w:rsidP="004A0E8D">
            <w:pPr>
              <w:widowControl/>
              <w:suppressAutoHyphens/>
              <w:autoSpaceDN/>
              <w:adjustRightInd/>
              <w:ind w:firstLine="0"/>
              <w:jc w:val="left"/>
              <w:rPr>
                <w:sz w:val="24"/>
                <w:szCs w:val="24"/>
                <w:lang w:eastAsia="zh-CN"/>
              </w:rPr>
            </w:pPr>
          </w:p>
        </w:tc>
        <w:tc>
          <w:tcPr>
            <w:tcW w:w="228" w:type="pct"/>
          </w:tcPr>
          <w:p w:rsidR="006A36E0" w:rsidRPr="004A0E8D" w:rsidRDefault="006A36E0" w:rsidP="004A0E8D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88" w:type="pct"/>
          </w:tcPr>
          <w:p w:rsidR="006A36E0" w:rsidRPr="004A0E8D" w:rsidRDefault="006A36E0" w:rsidP="004A0E8D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75" w:type="pct"/>
            <w:gridSpan w:val="2"/>
          </w:tcPr>
          <w:p w:rsidR="006A36E0" w:rsidRPr="004A0E8D" w:rsidRDefault="006A36E0" w:rsidP="004A0E8D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77" w:type="pct"/>
            <w:gridSpan w:val="3"/>
          </w:tcPr>
          <w:p w:rsidR="006A36E0" w:rsidRPr="004A0E8D" w:rsidRDefault="006A36E0" w:rsidP="004A0E8D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89" w:type="pct"/>
            <w:gridSpan w:val="3"/>
          </w:tcPr>
          <w:p w:rsidR="006A36E0" w:rsidRPr="004A0E8D" w:rsidRDefault="006A36E0" w:rsidP="004A0E8D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64" w:type="pct"/>
          </w:tcPr>
          <w:p w:rsidR="006A36E0" w:rsidRPr="004A0E8D" w:rsidRDefault="006A36E0" w:rsidP="004A0E8D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67" w:type="pct"/>
            <w:gridSpan w:val="5"/>
          </w:tcPr>
          <w:p w:rsidR="006A36E0" w:rsidRPr="004A0E8D" w:rsidRDefault="006A36E0" w:rsidP="004A0E8D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8" w:type="pct"/>
          </w:tcPr>
          <w:p w:rsidR="006A36E0" w:rsidRPr="004A0E8D" w:rsidRDefault="006A36E0" w:rsidP="004A0E8D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00" w:type="pct"/>
          </w:tcPr>
          <w:p w:rsidR="006A36E0" w:rsidRPr="004A0E8D" w:rsidRDefault="006A36E0" w:rsidP="004A0E8D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98" w:type="pct"/>
          </w:tcPr>
          <w:p w:rsidR="006A36E0" w:rsidRPr="004A0E8D" w:rsidRDefault="006A36E0" w:rsidP="004A0E8D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0" w:type="pct"/>
          </w:tcPr>
          <w:p w:rsidR="006A36E0" w:rsidRPr="004A0E8D" w:rsidRDefault="006A36E0" w:rsidP="004A0E8D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6A36E0" w:rsidRPr="004A0E8D" w:rsidTr="004A0E8D">
        <w:tc>
          <w:tcPr>
            <w:tcW w:w="155" w:type="pct"/>
          </w:tcPr>
          <w:p w:rsidR="006A36E0" w:rsidRPr="004A0E8D" w:rsidRDefault="006A36E0" w:rsidP="004A0E8D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36" w:type="pct"/>
          </w:tcPr>
          <w:p w:rsidR="006A36E0" w:rsidRPr="004A0E8D" w:rsidRDefault="006A36E0" w:rsidP="004A0E8D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4A0E8D">
              <w:rPr>
                <w:sz w:val="24"/>
                <w:szCs w:val="24"/>
                <w:lang w:eastAsia="zh-CN"/>
              </w:rPr>
              <w:t xml:space="preserve">Обеспечение предоставления государственных и муниципальных услуг в электронном виде с </w:t>
            </w:r>
            <w:r w:rsidRPr="004A0E8D">
              <w:rPr>
                <w:sz w:val="24"/>
                <w:szCs w:val="24"/>
                <w:lang w:eastAsia="zh-CN"/>
              </w:rPr>
              <w:lastRenderedPageBreak/>
              <w:t xml:space="preserve">использованием системы межведомственного электронного взаимодействия; до </w:t>
            </w:r>
            <w:r w:rsidR="00CA70A1" w:rsidRPr="004A0E8D">
              <w:rPr>
                <w:sz w:val="24"/>
                <w:szCs w:val="24"/>
                <w:lang w:eastAsia="zh-CN"/>
              </w:rPr>
              <w:t>58% к 2028</w:t>
            </w:r>
            <w:r w:rsidRPr="004A0E8D">
              <w:rPr>
                <w:sz w:val="24"/>
                <w:szCs w:val="24"/>
                <w:lang w:eastAsia="zh-CN"/>
              </w:rPr>
              <w:t xml:space="preserve"> году.</w:t>
            </w:r>
          </w:p>
        </w:tc>
        <w:tc>
          <w:tcPr>
            <w:tcW w:w="294" w:type="pct"/>
          </w:tcPr>
          <w:p w:rsidR="006A36E0" w:rsidRPr="004A0E8D" w:rsidRDefault="006A36E0" w:rsidP="004A0E8D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4A0E8D">
              <w:rPr>
                <w:sz w:val="24"/>
                <w:szCs w:val="24"/>
                <w:lang w:eastAsia="zh-CN"/>
              </w:rPr>
              <w:lastRenderedPageBreak/>
              <w:t>%</w:t>
            </w:r>
          </w:p>
        </w:tc>
        <w:tc>
          <w:tcPr>
            <w:tcW w:w="228" w:type="pct"/>
          </w:tcPr>
          <w:p w:rsidR="006A36E0" w:rsidRPr="004A0E8D" w:rsidRDefault="006A36E0" w:rsidP="004A0E8D">
            <w:pPr>
              <w:widowControl/>
              <w:suppressAutoHyphens/>
              <w:autoSpaceDE/>
              <w:autoSpaceDN/>
              <w:adjustRightInd/>
              <w:spacing w:line="276" w:lineRule="auto"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4A0E8D">
              <w:rPr>
                <w:sz w:val="24"/>
                <w:szCs w:val="24"/>
                <w:lang w:eastAsia="zh-CN"/>
              </w:rPr>
              <w:t>40</w:t>
            </w:r>
          </w:p>
        </w:tc>
        <w:tc>
          <w:tcPr>
            <w:tcW w:w="288" w:type="pct"/>
          </w:tcPr>
          <w:p w:rsidR="006A36E0" w:rsidRPr="004A0E8D" w:rsidRDefault="006A36E0" w:rsidP="004A0E8D">
            <w:pPr>
              <w:widowControl/>
              <w:suppressAutoHyphens/>
              <w:autoSpaceDE/>
              <w:autoSpaceDN/>
              <w:adjustRightInd/>
              <w:spacing w:line="276" w:lineRule="auto"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4A0E8D">
              <w:rPr>
                <w:sz w:val="24"/>
                <w:szCs w:val="24"/>
                <w:lang w:eastAsia="zh-CN"/>
              </w:rPr>
              <w:t>50</w:t>
            </w:r>
          </w:p>
        </w:tc>
        <w:tc>
          <w:tcPr>
            <w:tcW w:w="287" w:type="pct"/>
          </w:tcPr>
          <w:p w:rsidR="006A36E0" w:rsidRPr="004A0E8D" w:rsidRDefault="006A36E0" w:rsidP="004A0E8D">
            <w:pPr>
              <w:widowControl/>
              <w:suppressAutoHyphens/>
              <w:autoSpaceDE/>
              <w:autoSpaceDN/>
              <w:adjustRightInd/>
              <w:spacing w:line="276" w:lineRule="auto"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4A0E8D">
              <w:rPr>
                <w:sz w:val="24"/>
                <w:szCs w:val="24"/>
                <w:lang w:eastAsia="zh-CN"/>
              </w:rPr>
              <w:t>55</w:t>
            </w:r>
          </w:p>
        </w:tc>
        <w:tc>
          <w:tcPr>
            <w:tcW w:w="288" w:type="pct"/>
          </w:tcPr>
          <w:p w:rsidR="006A36E0" w:rsidRPr="004A0E8D" w:rsidRDefault="006A36E0" w:rsidP="004A0E8D">
            <w:pPr>
              <w:widowControl/>
              <w:suppressAutoHyphens/>
              <w:autoSpaceDE/>
              <w:autoSpaceDN/>
              <w:adjustRightInd/>
              <w:spacing w:line="276" w:lineRule="auto"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4A0E8D">
              <w:rPr>
                <w:sz w:val="24"/>
                <w:szCs w:val="24"/>
                <w:lang w:eastAsia="zh-CN"/>
              </w:rPr>
              <w:t>58</w:t>
            </w:r>
          </w:p>
        </w:tc>
        <w:tc>
          <w:tcPr>
            <w:tcW w:w="286" w:type="pct"/>
          </w:tcPr>
          <w:p w:rsidR="006A36E0" w:rsidRPr="004A0E8D" w:rsidRDefault="006A36E0" w:rsidP="004A0E8D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4A0E8D">
              <w:rPr>
                <w:sz w:val="24"/>
                <w:szCs w:val="24"/>
                <w:lang w:eastAsia="zh-CN"/>
              </w:rPr>
              <w:t>58</w:t>
            </w:r>
          </w:p>
        </w:tc>
        <w:tc>
          <w:tcPr>
            <w:tcW w:w="291" w:type="pct"/>
            <w:gridSpan w:val="2"/>
          </w:tcPr>
          <w:p w:rsidR="006A36E0" w:rsidRPr="004A0E8D" w:rsidRDefault="006A36E0" w:rsidP="004A0E8D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4A0E8D">
              <w:rPr>
                <w:sz w:val="24"/>
                <w:szCs w:val="24"/>
                <w:lang w:eastAsia="zh-CN"/>
              </w:rPr>
              <w:t>58</w:t>
            </w:r>
          </w:p>
        </w:tc>
        <w:tc>
          <w:tcPr>
            <w:tcW w:w="289" w:type="pct"/>
            <w:gridSpan w:val="3"/>
          </w:tcPr>
          <w:p w:rsidR="006A36E0" w:rsidRPr="004A0E8D" w:rsidRDefault="006A36E0" w:rsidP="004A0E8D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4A0E8D">
              <w:rPr>
                <w:sz w:val="24"/>
                <w:szCs w:val="24"/>
                <w:lang w:eastAsia="zh-CN"/>
              </w:rPr>
              <w:t>58</w:t>
            </w:r>
          </w:p>
        </w:tc>
        <w:tc>
          <w:tcPr>
            <w:tcW w:w="264" w:type="pct"/>
          </w:tcPr>
          <w:p w:rsidR="006A36E0" w:rsidRPr="004A0E8D" w:rsidRDefault="006A36E0" w:rsidP="004A0E8D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4A0E8D">
              <w:rPr>
                <w:sz w:val="24"/>
                <w:szCs w:val="24"/>
                <w:lang w:eastAsia="zh-CN"/>
              </w:rPr>
              <w:t>58</w:t>
            </w:r>
          </w:p>
        </w:tc>
        <w:tc>
          <w:tcPr>
            <w:tcW w:w="267" w:type="pct"/>
            <w:gridSpan w:val="5"/>
          </w:tcPr>
          <w:p w:rsidR="006A36E0" w:rsidRPr="004A0E8D" w:rsidRDefault="006A36E0" w:rsidP="004A0E8D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4A0E8D">
              <w:rPr>
                <w:sz w:val="24"/>
                <w:szCs w:val="24"/>
                <w:lang w:eastAsia="zh-CN"/>
              </w:rPr>
              <w:t>58</w:t>
            </w:r>
          </w:p>
        </w:tc>
        <w:tc>
          <w:tcPr>
            <w:tcW w:w="398" w:type="pct"/>
          </w:tcPr>
          <w:p w:rsidR="006A36E0" w:rsidRPr="004A0E8D" w:rsidRDefault="006A36E0" w:rsidP="004A0E8D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4A0E8D">
              <w:rPr>
                <w:sz w:val="24"/>
                <w:szCs w:val="24"/>
                <w:lang w:eastAsia="zh-CN"/>
              </w:rPr>
              <w:t>58</w:t>
            </w:r>
          </w:p>
        </w:tc>
        <w:tc>
          <w:tcPr>
            <w:tcW w:w="400" w:type="pct"/>
          </w:tcPr>
          <w:p w:rsidR="006A36E0" w:rsidRPr="004A0E8D" w:rsidRDefault="006A36E0" w:rsidP="004A0E8D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4A0E8D">
              <w:rPr>
                <w:sz w:val="24"/>
                <w:szCs w:val="24"/>
                <w:lang w:eastAsia="zh-CN"/>
              </w:rPr>
              <w:t>58</w:t>
            </w:r>
          </w:p>
        </w:tc>
        <w:tc>
          <w:tcPr>
            <w:tcW w:w="298" w:type="pct"/>
          </w:tcPr>
          <w:p w:rsidR="006A36E0" w:rsidRPr="004A0E8D" w:rsidRDefault="006A36E0" w:rsidP="004A0E8D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A0E8D">
              <w:rPr>
                <w:sz w:val="24"/>
                <w:szCs w:val="24"/>
              </w:rPr>
              <w:t>75</w:t>
            </w:r>
          </w:p>
        </w:tc>
        <w:tc>
          <w:tcPr>
            <w:tcW w:w="230" w:type="pct"/>
          </w:tcPr>
          <w:p w:rsidR="006A36E0" w:rsidRPr="004A0E8D" w:rsidRDefault="006A36E0" w:rsidP="004A0E8D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A0E8D">
              <w:rPr>
                <w:sz w:val="24"/>
                <w:szCs w:val="24"/>
              </w:rPr>
              <w:t>100</w:t>
            </w:r>
          </w:p>
        </w:tc>
      </w:tr>
      <w:tr w:rsidR="003D61F1" w:rsidRPr="004A0E8D" w:rsidTr="004A0E8D">
        <w:tc>
          <w:tcPr>
            <w:tcW w:w="155" w:type="pct"/>
          </w:tcPr>
          <w:p w:rsidR="003D61F1" w:rsidRPr="004A0E8D" w:rsidRDefault="003D61F1" w:rsidP="004A0E8D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A0E8D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4845" w:type="pct"/>
            <w:gridSpan w:val="22"/>
          </w:tcPr>
          <w:p w:rsidR="003D61F1" w:rsidRPr="004A0E8D" w:rsidRDefault="003D61F1" w:rsidP="004A0E8D">
            <w:pPr>
              <w:widowControl/>
              <w:suppressAutoHyphens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A0E8D">
              <w:rPr>
                <w:sz w:val="24"/>
                <w:szCs w:val="24"/>
                <w:lang w:eastAsia="zh-CN"/>
              </w:rPr>
              <w:t xml:space="preserve">Задача: Расширение и внедрение модулей типового решения «Электронный муниципалитет» для обмена информацией между муниципальными образованиями, управлениями администрации </w:t>
            </w:r>
            <w:r w:rsidR="00B671F2" w:rsidRPr="004A0E8D">
              <w:rPr>
                <w:sz w:val="24"/>
                <w:szCs w:val="24"/>
                <w:lang w:eastAsia="zh-CN"/>
              </w:rPr>
              <w:t>округ</w:t>
            </w:r>
            <w:r w:rsidRPr="004A0E8D">
              <w:rPr>
                <w:sz w:val="24"/>
                <w:szCs w:val="24"/>
                <w:lang w:eastAsia="zh-CN"/>
              </w:rPr>
              <w:t>а, Советом депутатов</w:t>
            </w:r>
          </w:p>
        </w:tc>
      </w:tr>
      <w:tr w:rsidR="006A36E0" w:rsidRPr="004A0E8D" w:rsidTr="004A0E8D">
        <w:tc>
          <w:tcPr>
            <w:tcW w:w="155" w:type="pct"/>
          </w:tcPr>
          <w:p w:rsidR="006A36E0" w:rsidRPr="004A0E8D" w:rsidRDefault="006A36E0" w:rsidP="004A0E8D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36" w:type="pct"/>
          </w:tcPr>
          <w:p w:rsidR="006A36E0" w:rsidRPr="004A0E8D" w:rsidRDefault="006A36E0" w:rsidP="004A0E8D">
            <w:pPr>
              <w:widowControl/>
              <w:suppressAutoHyphens/>
              <w:autoSpaceDN/>
              <w:adjustRightInd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4A0E8D">
              <w:rPr>
                <w:sz w:val="24"/>
                <w:szCs w:val="24"/>
                <w:lang w:eastAsia="zh-CN"/>
              </w:rPr>
              <w:t>Показатель</w:t>
            </w:r>
          </w:p>
        </w:tc>
        <w:tc>
          <w:tcPr>
            <w:tcW w:w="294" w:type="pct"/>
          </w:tcPr>
          <w:p w:rsidR="006A36E0" w:rsidRPr="004A0E8D" w:rsidRDefault="006A36E0" w:rsidP="004A0E8D">
            <w:pPr>
              <w:widowControl/>
              <w:suppressAutoHyphens/>
              <w:autoSpaceDN/>
              <w:adjustRightInd/>
              <w:ind w:firstLine="0"/>
              <w:jc w:val="left"/>
              <w:rPr>
                <w:sz w:val="24"/>
                <w:szCs w:val="24"/>
                <w:lang w:eastAsia="zh-CN"/>
              </w:rPr>
            </w:pPr>
          </w:p>
        </w:tc>
        <w:tc>
          <w:tcPr>
            <w:tcW w:w="228" w:type="pct"/>
          </w:tcPr>
          <w:p w:rsidR="006A36E0" w:rsidRPr="004A0E8D" w:rsidRDefault="006A36E0" w:rsidP="004A0E8D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88" w:type="pct"/>
          </w:tcPr>
          <w:p w:rsidR="006A36E0" w:rsidRPr="004A0E8D" w:rsidRDefault="006A36E0" w:rsidP="004A0E8D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75" w:type="pct"/>
            <w:gridSpan w:val="2"/>
          </w:tcPr>
          <w:p w:rsidR="006A36E0" w:rsidRPr="004A0E8D" w:rsidRDefault="006A36E0" w:rsidP="004A0E8D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34" w:type="pct"/>
            <w:gridSpan w:val="2"/>
          </w:tcPr>
          <w:p w:rsidR="006A36E0" w:rsidRPr="004A0E8D" w:rsidRDefault="006A36E0" w:rsidP="004A0E8D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59" w:type="pct"/>
            <w:gridSpan w:val="3"/>
          </w:tcPr>
          <w:p w:rsidR="006A36E0" w:rsidRPr="004A0E8D" w:rsidRDefault="006A36E0" w:rsidP="004A0E8D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47" w:type="pct"/>
            <w:gridSpan w:val="4"/>
          </w:tcPr>
          <w:p w:rsidR="006A36E0" w:rsidRPr="004A0E8D" w:rsidRDefault="006A36E0" w:rsidP="004A0E8D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58" w:type="pct"/>
            <w:gridSpan w:val="3"/>
          </w:tcPr>
          <w:p w:rsidR="006A36E0" w:rsidRPr="004A0E8D" w:rsidRDefault="006A36E0" w:rsidP="004A0E8D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8" w:type="pct"/>
          </w:tcPr>
          <w:p w:rsidR="006A36E0" w:rsidRPr="004A0E8D" w:rsidRDefault="006A36E0" w:rsidP="004A0E8D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00" w:type="pct"/>
          </w:tcPr>
          <w:p w:rsidR="006A36E0" w:rsidRPr="004A0E8D" w:rsidRDefault="006A36E0" w:rsidP="004A0E8D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98" w:type="pct"/>
          </w:tcPr>
          <w:p w:rsidR="006A36E0" w:rsidRPr="004A0E8D" w:rsidRDefault="006A36E0" w:rsidP="004A0E8D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0" w:type="pct"/>
          </w:tcPr>
          <w:p w:rsidR="006A36E0" w:rsidRPr="004A0E8D" w:rsidRDefault="006A36E0" w:rsidP="004A0E8D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6A36E0" w:rsidRPr="004A0E8D" w:rsidTr="004A0E8D">
        <w:tc>
          <w:tcPr>
            <w:tcW w:w="155" w:type="pct"/>
          </w:tcPr>
          <w:p w:rsidR="006A36E0" w:rsidRPr="004A0E8D" w:rsidRDefault="006A36E0" w:rsidP="004A0E8D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36" w:type="pct"/>
          </w:tcPr>
          <w:p w:rsidR="006A36E0" w:rsidRPr="004A0E8D" w:rsidRDefault="006A36E0" w:rsidP="004A0E8D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4A0E8D">
              <w:rPr>
                <w:sz w:val="24"/>
                <w:szCs w:val="24"/>
                <w:lang w:eastAsia="zh-CN"/>
              </w:rPr>
              <w:t>Разработка и внедрение модулей типового решения «Электронный муниципалитет» для обмена информацией между муниципальными образованиями, управлениями администра</w:t>
            </w:r>
            <w:r w:rsidRPr="004A0E8D">
              <w:rPr>
                <w:sz w:val="24"/>
                <w:szCs w:val="24"/>
                <w:lang w:eastAsia="zh-CN"/>
              </w:rPr>
              <w:lastRenderedPageBreak/>
              <w:t xml:space="preserve">ции </w:t>
            </w:r>
            <w:r w:rsidR="00B671F2" w:rsidRPr="004A0E8D">
              <w:rPr>
                <w:sz w:val="24"/>
                <w:szCs w:val="24"/>
                <w:lang w:eastAsia="zh-CN"/>
              </w:rPr>
              <w:t>округ</w:t>
            </w:r>
            <w:r w:rsidRPr="004A0E8D">
              <w:rPr>
                <w:sz w:val="24"/>
                <w:szCs w:val="24"/>
                <w:lang w:eastAsia="zh-CN"/>
              </w:rPr>
              <w:t>а, Советом депутатов.</w:t>
            </w:r>
          </w:p>
        </w:tc>
        <w:tc>
          <w:tcPr>
            <w:tcW w:w="294" w:type="pct"/>
          </w:tcPr>
          <w:p w:rsidR="006A36E0" w:rsidRPr="004A0E8D" w:rsidRDefault="006A36E0" w:rsidP="004A0E8D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4A0E8D">
              <w:rPr>
                <w:sz w:val="24"/>
                <w:szCs w:val="24"/>
                <w:lang w:eastAsia="zh-CN"/>
              </w:rPr>
              <w:lastRenderedPageBreak/>
              <w:t xml:space="preserve">% </w:t>
            </w:r>
          </w:p>
        </w:tc>
        <w:tc>
          <w:tcPr>
            <w:tcW w:w="228" w:type="pct"/>
          </w:tcPr>
          <w:p w:rsidR="006A36E0" w:rsidRPr="004A0E8D" w:rsidRDefault="006A36E0" w:rsidP="004A0E8D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4A0E8D">
              <w:rPr>
                <w:sz w:val="24"/>
                <w:szCs w:val="24"/>
                <w:lang w:eastAsia="zh-CN"/>
              </w:rPr>
              <w:t>66</w:t>
            </w:r>
          </w:p>
        </w:tc>
        <w:tc>
          <w:tcPr>
            <w:tcW w:w="288" w:type="pct"/>
          </w:tcPr>
          <w:p w:rsidR="006A36E0" w:rsidRPr="004A0E8D" w:rsidRDefault="006A36E0" w:rsidP="004A0E8D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4A0E8D">
              <w:rPr>
                <w:sz w:val="24"/>
                <w:szCs w:val="24"/>
                <w:lang w:eastAsia="zh-CN"/>
              </w:rPr>
              <w:t>70</w:t>
            </w:r>
          </w:p>
        </w:tc>
        <w:tc>
          <w:tcPr>
            <w:tcW w:w="287" w:type="pct"/>
          </w:tcPr>
          <w:p w:rsidR="006A36E0" w:rsidRPr="004A0E8D" w:rsidRDefault="006A36E0" w:rsidP="004A0E8D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4A0E8D">
              <w:rPr>
                <w:sz w:val="24"/>
                <w:szCs w:val="24"/>
                <w:lang w:eastAsia="zh-CN"/>
              </w:rPr>
              <w:t>74</w:t>
            </w:r>
          </w:p>
        </w:tc>
        <w:tc>
          <w:tcPr>
            <w:tcW w:w="288" w:type="pct"/>
          </w:tcPr>
          <w:p w:rsidR="006A36E0" w:rsidRPr="004A0E8D" w:rsidRDefault="006A36E0" w:rsidP="004A0E8D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4A0E8D">
              <w:rPr>
                <w:sz w:val="24"/>
                <w:szCs w:val="24"/>
                <w:lang w:eastAsia="zh-CN"/>
              </w:rPr>
              <w:t>76</w:t>
            </w:r>
          </w:p>
        </w:tc>
        <w:tc>
          <w:tcPr>
            <w:tcW w:w="334" w:type="pct"/>
            <w:gridSpan w:val="2"/>
          </w:tcPr>
          <w:p w:rsidR="006A36E0" w:rsidRPr="004A0E8D" w:rsidRDefault="006A36E0" w:rsidP="004A0E8D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4A0E8D">
              <w:rPr>
                <w:sz w:val="24"/>
                <w:szCs w:val="24"/>
                <w:lang w:eastAsia="zh-CN"/>
              </w:rPr>
              <w:t>76</w:t>
            </w:r>
          </w:p>
        </w:tc>
        <w:tc>
          <w:tcPr>
            <w:tcW w:w="259" w:type="pct"/>
            <w:gridSpan w:val="3"/>
          </w:tcPr>
          <w:p w:rsidR="006A36E0" w:rsidRPr="004A0E8D" w:rsidRDefault="006A36E0" w:rsidP="004A0E8D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4A0E8D">
              <w:rPr>
                <w:sz w:val="24"/>
                <w:szCs w:val="24"/>
                <w:lang w:eastAsia="zh-CN"/>
              </w:rPr>
              <w:t>76</w:t>
            </w:r>
          </w:p>
        </w:tc>
        <w:tc>
          <w:tcPr>
            <w:tcW w:w="273" w:type="pct"/>
          </w:tcPr>
          <w:p w:rsidR="006A36E0" w:rsidRPr="004A0E8D" w:rsidRDefault="006A36E0" w:rsidP="004A0E8D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4A0E8D">
              <w:rPr>
                <w:sz w:val="24"/>
                <w:szCs w:val="24"/>
                <w:lang w:eastAsia="zh-CN"/>
              </w:rPr>
              <w:t>76</w:t>
            </w:r>
          </w:p>
        </w:tc>
        <w:tc>
          <w:tcPr>
            <w:tcW w:w="274" w:type="pct"/>
            <w:gridSpan w:val="3"/>
          </w:tcPr>
          <w:p w:rsidR="006A36E0" w:rsidRPr="004A0E8D" w:rsidRDefault="006A36E0" w:rsidP="004A0E8D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4A0E8D">
              <w:rPr>
                <w:sz w:val="24"/>
                <w:szCs w:val="24"/>
                <w:lang w:eastAsia="zh-CN"/>
              </w:rPr>
              <w:t>76</w:t>
            </w:r>
          </w:p>
        </w:tc>
        <w:tc>
          <w:tcPr>
            <w:tcW w:w="258" w:type="pct"/>
            <w:gridSpan w:val="3"/>
          </w:tcPr>
          <w:p w:rsidR="006A36E0" w:rsidRPr="004A0E8D" w:rsidRDefault="006A36E0" w:rsidP="004A0E8D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4A0E8D">
              <w:rPr>
                <w:sz w:val="24"/>
                <w:szCs w:val="24"/>
                <w:lang w:eastAsia="zh-CN"/>
              </w:rPr>
              <w:t>76</w:t>
            </w:r>
          </w:p>
        </w:tc>
        <w:tc>
          <w:tcPr>
            <w:tcW w:w="398" w:type="pct"/>
          </w:tcPr>
          <w:p w:rsidR="006A36E0" w:rsidRPr="004A0E8D" w:rsidRDefault="006A36E0" w:rsidP="004A0E8D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4A0E8D">
              <w:rPr>
                <w:sz w:val="24"/>
                <w:szCs w:val="24"/>
                <w:lang w:eastAsia="zh-CN"/>
              </w:rPr>
              <w:t>76</w:t>
            </w:r>
          </w:p>
        </w:tc>
        <w:tc>
          <w:tcPr>
            <w:tcW w:w="400" w:type="pct"/>
          </w:tcPr>
          <w:p w:rsidR="006A36E0" w:rsidRPr="004A0E8D" w:rsidRDefault="006A36E0" w:rsidP="004A0E8D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4A0E8D">
              <w:rPr>
                <w:sz w:val="24"/>
                <w:szCs w:val="24"/>
                <w:lang w:eastAsia="zh-CN"/>
              </w:rPr>
              <w:t>76</w:t>
            </w:r>
          </w:p>
        </w:tc>
        <w:tc>
          <w:tcPr>
            <w:tcW w:w="298" w:type="pct"/>
          </w:tcPr>
          <w:p w:rsidR="006A36E0" w:rsidRPr="004A0E8D" w:rsidRDefault="006A36E0" w:rsidP="004A0E8D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A0E8D">
              <w:rPr>
                <w:sz w:val="24"/>
                <w:szCs w:val="24"/>
              </w:rPr>
              <w:t>88</w:t>
            </w:r>
          </w:p>
        </w:tc>
        <w:tc>
          <w:tcPr>
            <w:tcW w:w="230" w:type="pct"/>
          </w:tcPr>
          <w:p w:rsidR="006A36E0" w:rsidRPr="004A0E8D" w:rsidRDefault="006A36E0" w:rsidP="004A0E8D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A0E8D">
              <w:rPr>
                <w:sz w:val="24"/>
                <w:szCs w:val="24"/>
              </w:rPr>
              <w:t>100</w:t>
            </w:r>
          </w:p>
        </w:tc>
      </w:tr>
      <w:tr w:rsidR="003D61F1" w:rsidRPr="004A0E8D" w:rsidTr="004A0E8D">
        <w:tc>
          <w:tcPr>
            <w:tcW w:w="155" w:type="pct"/>
          </w:tcPr>
          <w:p w:rsidR="003D61F1" w:rsidRPr="004A0E8D" w:rsidRDefault="003D61F1" w:rsidP="004A0E8D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A0E8D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4845" w:type="pct"/>
            <w:gridSpan w:val="22"/>
          </w:tcPr>
          <w:p w:rsidR="003D61F1" w:rsidRPr="004A0E8D" w:rsidRDefault="003D61F1" w:rsidP="004A0E8D">
            <w:pPr>
              <w:widowControl/>
              <w:suppressAutoHyphens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A0E8D">
              <w:rPr>
                <w:sz w:val="24"/>
                <w:szCs w:val="24"/>
                <w:lang w:eastAsia="zh-CN"/>
              </w:rPr>
              <w:t>Задача: Формирование и поддержание современной информационной и телекоммуникационной инфраструктуры</w:t>
            </w:r>
          </w:p>
        </w:tc>
      </w:tr>
      <w:tr w:rsidR="007B1C83" w:rsidRPr="004A0E8D" w:rsidTr="004A0E8D">
        <w:tc>
          <w:tcPr>
            <w:tcW w:w="155" w:type="pct"/>
          </w:tcPr>
          <w:p w:rsidR="007B1C83" w:rsidRPr="004A0E8D" w:rsidRDefault="007B1C83" w:rsidP="004A0E8D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36" w:type="pct"/>
          </w:tcPr>
          <w:p w:rsidR="007B1C83" w:rsidRPr="004A0E8D" w:rsidRDefault="007B1C83" w:rsidP="004A0E8D">
            <w:pPr>
              <w:widowControl/>
              <w:suppressAutoHyphens/>
              <w:autoSpaceDN/>
              <w:adjustRightInd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4A0E8D">
              <w:rPr>
                <w:sz w:val="24"/>
                <w:szCs w:val="24"/>
                <w:lang w:eastAsia="zh-CN"/>
              </w:rPr>
              <w:t>Показатель</w:t>
            </w:r>
          </w:p>
        </w:tc>
        <w:tc>
          <w:tcPr>
            <w:tcW w:w="294" w:type="pct"/>
          </w:tcPr>
          <w:p w:rsidR="007B1C83" w:rsidRPr="004A0E8D" w:rsidRDefault="007B1C83" w:rsidP="004A0E8D">
            <w:pPr>
              <w:widowControl/>
              <w:suppressAutoHyphens/>
              <w:autoSpaceDN/>
              <w:adjustRightInd/>
              <w:ind w:firstLine="0"/>
              <w:jc w:val="left"/>
              <w:rPr>
                <w:sz w:val="24"/>
                <w:szCs w:val="24"/>
                <w:lang w:eastAsia="zh-CN"/>
              </w:rPr>
            </w:pPr>
          </w:p>
        </w:tc>
        <w:tc>
          <w:tcPr>
            <w:tcW w:w="228" w:type="pct"/>
          </w:tcPr>
          <w:p w:rsidR="007B1C83" w:rsidRPr="004A0E8D" w:rsidRDefault="007B1C83" w:rsidP="004A0E8D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88" w:type="pct"/>
          </w:tcPr>
          <w:p w:rsidR="007B1C83" w:rsidRPr="004A0E8D" w:rsidRDefault="007B1C83" w:rsidP="004A0E8D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75" w:type="pct"/>
            <w:gridSpan w:val="2"/>
          </w:tcPr>
          <w:p w:rsidR="007B1C83" w:rsidRPr="004A0E8D" w:rsidRDefault="007B1C83" w:rsidP="004A0E8D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77" w:type="pct"/>
            <w:gridSpan w:val="3"/>
          </w:tcPr>
          <w:p w:rsidR="007B1C83" w:rsidRPr="004A0E8D" w:rsidRDefault="007B1C83" w:rsidP="004A0E8D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89" w:type="pct"/>
            <w:gridSpan w:val="3"/>
          </w:tcPr>
          <w:p w:rsidR="007B1C83" w:rsidRPr="004A0E8D" w:rsidRDefault="007B1C83" w:rsidP="004A0E8D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31" w:type="pct"/>
            <w:gridSpan w:val="6"/>
          </w:tcPr>
          <w:p w:rsidR="007B1C83" w:rsidRPr="004A0E8D" w:rsidRDefault="007B1C83" w:rsidP="004A0E8D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8" w:type="pct"/>
          </w:tcPr>
          <w:p w:rsidR="007B1C83" w:rsidRPr="004A0E8D" w:rsidRDefault="007B1C83" w:rsidP="004A0E8D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00" w:type="pct"/>
          </w:tcPr>
          <w:p w:rsidR="007B1C83" w:rsidRPr="004A0E8D" w:rsidRDefault="007B1C83" w:rsidP="004A0E8D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98" w:type="pct"/>
          </w:tcPr>
          <w:p w:rsidR="007B1C83" w:rsidRPr="004A0E8D" w:rsidRDefault="007B1C83" w:rsidP="004A0E8D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0" w:type="pct"/>
          </w:tcPr>
          <w:p w:rsidR="007B1C83" w:rsidRPr="004A0E8D" w:rsidRDefault="007B1C83" w:rsidP="004A0E8D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6A36E0" w:rsidRPr="004A0E8D" w:rsidTr="004A0E8D">
        <w:tc>
          <w:tcPr>
            <w:tcW w:w="155" w:type="pct"/>
          </w:tcPr>
          <w:p w:rsidR="006A36E0" w:rsidRPr="004A0E8D" w:rsidRDefault="006A36E0" w:rsidP="004A0E8D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36" w:type="pct"/>
          </w:tcPr>
          <w:p w:rsidR="006A36E0" w:rsidRPr="004A0E8D" w:rsidRDefault="006A36E0" w:rsidP="004A0E8D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4A0E8D">
              <w:rPr>
                <w:sz w:val="24"/>
                <w:szCs w:val="24"/>
                <w:lang w:eastAsia="zh-CN"/>
              </w:rPr>
              <w:t xml:space="preserve">количество населенных пунктов Ермаковского </w:t>
            </w:r>
            <w:r w:rsidR="00B671F2" w:rsidRPr="004A0E8D">
              <w:rPr>
                <w:sz w:val="24"/>
                <w:szCs w:val="24"/>
                <w:lang w:eastAsia="zh-CN"/>
              </w:rPr>
              <w:t>округ</w:t>
            </w:r>
            <w:r w:rsidRPr="004A0E8D">
              <w:rPr>
                <w:sz w:val="24"/>
                <w:szCs w:val="24"/>
                <w:lang w:eastAsia="zh-CN"/>
              </w:rPr>
              <w:t>а, обеспеченных услугами связи, ранее не имевших эту возможность</w:t>
            </w:r>
          </w:p>
        </w:tc>
        <w:tc>
          <w:tcPr>
            <w:tcW w:w="294" w:type="pct"/>
          </w:tcPr>
          <w:p w:rsidR="006A36E0" w:rsidRPr="004A0E8D" w:rsidRDefault="006A36E0" w:rsidP="004A0E8D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4A0E8D">
              <w:rPr>
                <w:sz w:val="24"/>
                <w:szCs w:val="24"/>
                <w:lang w:eastAsia="zh-CN"/>
              </w:rPr>
              <w:t>единиц</w:t>
            </w:r>
          </w:p>
        </w:tc>
        <w:tc>
          <w:tcPr>
            <w:tcW w:w="228" w:type="pct"/>
          </w:tcPr>
          <w:p w:rsidR="006A36E0" w:rsidRPr="004A0E8D" w:rsidRDefault="006A36E0" w:rsidP="004A0E8D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4A0E8D">
              <w:rPr>
                <w:sz w:val="24"/>
                <w:szCs w:val="24"/>
                <w:lang w:eastAsia="zh-CN"/>
              </w:rPr>
              <w:t>2</w:t>
            </w:r>
          </w:p>
        </w:tc>
        <w:tc>
          <w:tcPr>
            <w:tcW w:w="288" w:type="pct"/>
          </w:tcPr>
          <w:p w:rsidR="006A36E0" w:rsidRPr="004A0E8D" w:rsidRDefault="006A36E0" w:rsidP="004A0E8D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4A0E8D">
              <w:rPr>
                <w:sz w:val="24"/>
                <w:szCs w:val="24"/>
                <w:lang w:eastAsia="zh-CN"/>
              </w:rPr>
              <w:t>1</w:t>
            </w:r>
          </w:p>
        </w:tc>
        <w:tc>
          <w:tcPr>
            <w:tcW w:w="287" w:type="pct"/>
          </w:tcPr>
          <w:p w:rsidR="006A36E0" w:rsidRPr="004A0E8D" w:rsidRDefault="006A36E0" w:rsidP="004A0E8D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4A0E8D">
              <w:rPr>
                <w:sz w:val="24"/>
                <w:szCs w:val="24"/>
                <w:lang w:eastAsia="zh-CN"/>
              </w:rPr>
              <w:t>4</w:t>
            </w:r>
          </w:p>
        </w:tc>
        <w:tc>
          <w:tcPr>
            <w:tcW w:w="288" w:type="pct"/>
          </w:tcPr>
          <w:p w:rsidR="006A36E0" w:rsidRPr="004A0E8D" w:rsidRDefault="006A36E0" w:rsidP="004A0E8D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4A0E8D">
              <w:rPr>
                <w:sz w:val="24"/>
                <w:szCs w:val="24"/>
                <w:lang w:eastAsia="zh-CN"/>
              </w:rPr>
              <w:t>1</w:t>
            </w:r>
          </w:p>
        </w:tc>
        <w:tc>
          <w:tcPr>
            <w:tcW w:w="334" w:type="pct"/>
            <w:gridSpan w:val="2"/>
          </w:tcPr>
          <w:p w:rsidR="006A36E0" w:rsidRPr="004A0E8D" w:rsidRDefault="006A36E0" w:rsidP="004A0E8D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4A0E8D">
              <w:rPr>
                <w:sz w:val="24"/>
                <w:szCs w:val="24"/>
                <w:lang w:eastAsia="zh-CN"/>
              </w:rPr>
              <w:t>0</w:t>
            </w:r>
          </w:p>
        </w:tc>
        <w:tc>
          <w:tcPr>
            <w:tcW w:w="248" w:type="pct"/>
            <w:gridSpan w:val="2"/>
          </w:tcPr>
          <w:p w:rsidR="006A36E0" w:rsidRPr="004A0E8D" w:rsidRDefault="006A36E0" w:rsidP="004A0E8D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4A0E8D">
              <w:rPr>
                <w:sz w:val="24"/>
                <w:szCs w:val="24"/>
                <w:lang w:eastAsia="zh-CN"/>
              </w:rPr>
              <w:t>0</w:t>
            </w:r>
          </w:p>
        </w:tc>
        <w:tc>
          <w:tcPr>
            <w:tcW w:w="284" w:type="pct"/>
            <w:gridSpan w:val="2"/>
          </w:tcPr>
          <w:p w:rsidR="006A36E0" w:rsidRPr="004A0E8D" w:rsidRDefault="006A36E0" w:rsidP="004A0E8D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4A0E8D">
              <w:rPr>
                <w:sz w:val="24"/>
                <w:szCs w:val="24"/>
                <w:lang w:eastAsia="zh-CN"/>
              </w:rPr>
              <w:t>0</w:t>
            </w:r>
          </w:p>
        </w:tc>
        <w:tc>
          <w:tcPr>
            <w:tcW w:w="291" w:type="pct"/>
            <w:gridSpan w:val="5"/>
          </w:tcPr>
          <w:p w:rsidR="006A36E0" w:rsidRPr="004A0E8D" w:rsidRDefault="006A36E0" w:rsidP="004A0E8D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4A0E8D">
              <w:rPr>
                <w:sz w:val="24"/>
                <w:szCs w:val="24"/>
                <w:lang w:eastAsia="zh-CN"/>
              </w:rPr>
              <w:t>0</w:t>
            </w:r>
          </w:p>
        </w:tc>
        <w:tc>
          <w:tcPr>
            <w:tcW w:w="240" w:type="pct"/>
          </w:tcPr>
          <w:p w:rsidR="006A36E0" w:rsidRPr="004A0E8D" w:rsidRDefault="006A36E0" w:rsidP="004A0E8D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4A0E8D">
              <w:rPr>
                <w:sz w:val="24"/>
                <w:szCs w:val="24"/>
                <w:lang w:eastAsia="zh-CN"/>
              </w:rPr>
              <w:t>0</w:t>
            </w:r>
          </w:p>
        </w:tc>
        <w:tc>
          <w:tcPr>
            <w:tcW w:w="398" w:type="pct"/>
          </w:tcPr>
          <w:p w:rsidR="006A36E0" w:rsidRPr="004A0E8D" w:rsidRDefault="006A36E0" w:rsidP="004A0E8D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4A0E8D">
              <w:rPr>
                <w:sz w:val="24"/>
                <w:szCs w:val="24"/>
                <w:lang w:eastAsia="zh-CN"/>
              </w:rPr>
              <w:t>0</w:t>
            </w:r>
          </w:p>
        </w:tc>
        <w:tc>
          <w:tcPr>
            <w:tcW w:w="400" w:type="pct"/>
          </w:tcPr>
          <w:p w:rsidR="006A36E0" w:rsidRPr="004A0E8D" w:rsidRDefault="006A36E0" w:rsidP="004A0E8D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4A0E8D">
              <w:rPr>
                <w:sz w:val="24"/>
                <w:szCs w:val="24"/>
                <w:lang w:eastAsia="zh-CN"/>
              </w:rPr>
              <w:t>0</w:t>
            </w:r>
          </w:p>
        </w:tc>
        <w:tc>
          <w:tcPr>
            <w:tcW w:w="298" w:type="pct"/>
          </w:tcPr>
          <w:p w:rsidR="006A36E0" w:rsidRPr="004A0E8D" w:rsidRDefault="006A36E0" w:rsidP="004A0E8D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A0E8D">
              <w:rPr>
                <w:sz w:val="24"/>
                <w:szCs w:val="24"/>
              </w:rPr>
              <w:t>0</w:t>
            </w:r>
          </w:p>
        </w:tc>
        <w:tc>
          <w:tcPr>
            <w:tcW w:w="230" w:type="pct"/>
          </w:tcPr>
          <w:p w:rsidR="006A36E0" w:rsidRPr="004A0E8D" w:rsidRDefault="006A36E0" w:rsidP="004A0E8D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A0E8D">
              <w:rPr>
                <w:sz w:val="24"/>
                <w:szCs w:val="24"/>
              </w:rPr>
              <w:t>0</w:t>
            </w:r>
          </w:p>
        </w:tc>
      </w:tr>
      <w:tr w:rsidR="003D61F1" w:rsidRPr="004A0E8D" w:rsidTr="004A0E8D">
        <w:tc>
          <w:tcPr>
            <w:tcW w:w="155" w:type="pct"/>
          </w:tcPr>
          <w:p w:rsidR="003D61F1" w:rsidRPr="004A0E8D" w:rsidRDefault="003D61F1" w:rsidP="004A0E8D">
            <w:pPr>
              <w:widowControl/>
              <w:suppressAutoHyphens/>
              <w:autoSpaceDN/>
              <w:adjustRightInd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4A0E8D">
              <w:rPr>
                <w:sz w:val="24"/>
                <w:szCs w:val="24"/>
                <w:lang w:eastAsia="zh-CN"/>
              </w:rPr>
              <w:t>4</w:t>
            </w:r>
          </w:p>
        </w:tc>
        <w:tc>
          <w:tcPr>
            <w:tcW w:w="4845" w:type="pct"/>
            <w:gridSpan w:val="22"/>
          </w:tcPr>
          <w:p w:rsidR="003D61F1" w:rsidRPr="004A0E8D" w:rsidRDefault="003D61F1" w:rsidP="004A0E8D">
            <w:pPr>
              <w:widowControl/>
              <w:suppressAutoHyphens/>
              <w:autoSpaceDN/>
              <w:adjustRightInd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4A0E8D">
              <w:rPr>
                <w:sz w:val="24"/>
                <w:szCs w:val="24"/>
                <w:lang w:eastAsia="zh-CN"/>
              </w:rPr>
              <w:t xml:space="preserve">Задача: Обеспечение основными печатными средствами администрацию Ермаковского </w:t>
            </w:r>
            <w:r w:rsidR="00B671F2" w:rsidRPr="004A0E8D">
              <w:rPr>
                <w:sz w:val="24"/>
                <w:szCs w:val="24"/>
                <w:lang w:eastAsia="zh-CN"/>
              </w:rPr>
              <w:t>округ</w:t>
            </w:r>
            <w:r w:rsidRPr="004A0E8D">
              <w:rPr>
                <w:sz w:val="24"/>
                <w:szCs w:val="24"/>
                <w:lang w:eastAsia="zh-CN"/>
              </w:rPr>
              <w:t>а</w:t>
            </w:r>
          </w:p>
        </w:tc>
      </w:tr>
      <w:tr w:rsidR="006A36E0" w:rsidRPr="004A0E8D" w:rsidTr="004A0E8D">
        <w:tc>
          <w:tcPr>
            <w:tcW w:w="155" w:type="pct"/>
          </w:tcPr>
          <w:p w:rsidR="006A36E0" w:rsidRPr="004A0E8D" w:rsidRDefault="006A36E0" w:rsidP="004A0E8D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36" w:type="pct"/>
          </w:tcPr>
          <w:p w:rsidR="006A36E0" w:rsidRPr="004A0E8D" w:rsidRDefault="006A36E0" w:rsidP="004A0E8D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4A0E8D">
              <w:rPr>
                <w:sz w:val="24"/>
                <w:szCs w:val="24"/>
                <w:lang w:eastAsia="zh-CN"/>
              </w:rPr>
              <w:t>Показатель</w:t>
            </w:r>
          </w:p>
        </w:tc>
        <w:tc>
          <w:tcPr>
            <w:tcW w:w="294" w:type="pct"/>
          </w:tcPr>
          <w:p w:rsidR="006A36E0" w:rsidRPr="004A0E8D" w:rsidRDefault="006A36E0" w:rsidP="004A0E8D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  <w:lang w:eastAsia="zh-CN"/>
              </w:rPr>
            </w:pPr>
          </w:p>
        </w:tc>
        <w:tc>
          <w:tcPr>
            <w:tcW w:w="228" w:type="pct"/>
          </w:tcPr>
          <w:p w:rsidR="006A36E0" w:rsidRPr="004A0E8D" w:rsidRDefault="006A36E0" w:rsidP="004A0E8D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  <w:lang w:eastAsia="zh-CN"/>
              </w:rPr>
            </w:pPr>
          </w:p>
        </w:tc>
        <w:tc>
          <w:tcPr>
            <w:tcW w:w="288" w:type="pct"/>
          </w:tcPr>
          <w:p w:rsidR="006A36E0" w:rsidRPr="004A0E8D" w:rsidRDefault="006A36E0" w:rsidP="004A0E8D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  <w:lang w:eastAsia="zh-CN"/>
              </w:rPr>
            </w:pPr>
          </w:p>
        </w:tc>
        <w:tc>
          <w:tcPr>
            <w:tcW w:w="287" w:type="pct"/>
          </w:tcPr>
          <w:p w:rsidR="006A36E0" w:rsidRPr="004A0E8D" w:rsidRDefault="006A36E0" w:rsidP="004A0E8D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  <w:lang w:eastAsia="zh-CN"/>
              </w:rPr>
            </w:pPr>
          </w:p>
        </w:tc>
        <w:tc>
          <w:tcPr>
            <w:tcW w:w="288" w:type="pct"/>
          </w:tcPr>
          <w:p w:rsidR="006A36E0" w:rsidRPr="004A0E8D" w:rsidRDefault="006A36E0" w:rsidP="004A0E8D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  <w:lang w:eastAsia="zh-CN"/>
              </w:rPr>
            </w:pPr>
          </w:p>
        </w:tc>
        <w:tc>
          <w:tcPr>
            <w:tcW w:w="334" w:type="pct"/>
            <w:gridSpan w:val="2"/>
          </w:tcPr>
          <w:p w:rsidR="006A36E0" w:rsidRPr="004A0E8D" w:rsidRDefault="006A36E0" w:rsidP="004A0E8D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  <w:lang w:eastAsia="zh-CN"/>
              </w:rPr>
            </w:pPr>
          </w:p>
        </w:tc>
        <w:tc>
          <w:tcPr>
            <w:tcW w:w="243" w:type="pct"/>
          </w:tcPr>
          <w:p w:rsidR="006A36E0" w:rsidRPr="004A0E8D" w:rsidRDefault="006A36E0" w:rsidP="004A0E8D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  <w:lang w:eastAsia="zh-CN"/>
              </w:rPr>
            </w:pPr>
          </w:p>
        </w:tc>
        <w:tc>
          <w:tcPr>
            <w:tcW w:w="289" w:type="pct"/>
            <w:gridSpan w:val="3"/>
          </w:tcPr>
          <w:p w:rsidR="006A36E0" w:rsidRPr="004A0E8D" w:rsidRDefault="006A36E0" w:rsidP="004A0E8D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  <w:lang w:eastAsia="zh-CN"/>
              </w:rPr>
            </w:pPr>
          </w:p>
        </w:tc>
        <w:tc>
          <w:tcPr>
            <w:tcW w:w="288" w:type="pct"/>
            <w:gridSpan w:val="4"/>
          </w:tcPr>
          <w:p w:rsidR="006A36E0" w:rsidRPr="004A0E8D" w:rsidRDefault="006A36E0" w:rsidP="004A0E8D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  <w:lang w:eastAsia="zh-CN"/>
              </w:rPr>
            </w:pPr>
          </w:p>
        </w:tc>
        <w:tc>
          <w:tcPr>
            <w:tcW w:w="244" w:type="pct"/>
            <w:gridSpan w:val="2"/>
          </w:tcPr>
          <w:p w:rsidR="006A36E0" w:rsidRPr="004A0E8D" w:rsidRDefault="006A36E0" w:rsidP="004A0E8D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  <w:lang w:eastAsia="zh-CN"/>
              </w:rPr>
            </w:pPr>
          </w:p>
        </w:tc>
        <w:tc>
          <w:tcPr>
            <w:tcW w:w="398" w:type="pct"/>
          </w:tcPr>
          <w:p w:rsidR="006A36E0" w:rsidRPr="004A0E8D" w:rsidRDefault="006A36E0" w:rsidP="004A0E8D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  <w:lang w:eastAsia="zh-CN"/>
              </w:rPr>
            </w:pPr>
          </w:p>
        </w:tc>
        <w:tc>
          <w:tcPr>
            <w:tcW w:w="400" w:type="pct"/>
          </w:tcPr>
          <w:p w:rsidR="006A36E0" w:rsidRPr="004A0E8D" w:rsidRDefault="006A36E0" w:rsidP="004A0E8D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  <w:lang w:eastAsia="zh-CN"/>
              </w:rPr>
            </w:pPr>
          </w:p>
        </w:tc>
        <w:tc>
          <w:tcPr>
            <w:tcW w:w="298" w:type="pct"/>
          </w:tcPr>
          <w:p w:rsidR="006A36E0" w:rsidRPr="004A0E8D" w:rsidRDefault="006A36E0" w:rsidP="004A0E8D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0" w:type="pct"/>
          </w:tcPr>
          <w:p w:rsidR="006A36E0" w:rsidRPr="004A0E8D" w:rsidRDefault="006A36E0" w:rsidP="004A0E8D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6A36E0" w:rsidRPr="004A0E8D" w:rsidTr="004A0E8D">
        <w:tc>
          <w:tcPr>
            <w:tcW w:w="155" w:type="pct"/>
          </w:tcPr>
          <w:p w:rsidR="006A36E0" w:rsidRPr="004A0E8D" w:rsidRDefault="006A36E0" w:rsidP="004A0E8D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36" w:type="pct"/>
          </w:tcPr>
          <w:p w:rsidR="006A36E0" w:rsidRPr="004A0E8D" w:rsidRDefault="006A36E0" w:rsidP="004A0E8D">
            <w:pPr>
              <w:widowControl/>
              <w:suppressAutoHyphens/>
              <w:autoSpaceDN/>
              <w:adjustRightInd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4A0E8D">
              <w:rPr>
                <w:sz w:val="24"/>
                <w:szCs w:val="24"/>
                <w:lang w:eastAsia="zh-CN"/>
              </w:rPr>
              <w:t xml:space="preserve">Количество </w:t>
            </w:r>
            <w:proofErr w:type="gramStart"/>
            <w:r w:rsidRPr="004A0E8D">
              <w:rPr>
                <w:sz w:val="24"/>
                <w:szCs w:val="24"/>
                <w:lang w:eastAsia="zh-CN"/>
              </w:rPr>
              <w:t>печатных</w:t>
            </w:r>
            <w:proofErr w:type="gramEnd"/>
            <w:r w:rsidRPr="004A0E8D">
              <w:rPr>
                <w:sz w:val="24"/>
                <w:szCs w:val="24"/>
                <w:lang w:eastAsia="zh-CN"/>
              </w:rPr>
              <w:t xml:space="preserve"> средств для администрации Ермаковского </w:t>
            </w:r>
            <w:r w:rsidR="00B671F2" w:rsidRPr="004A0E8D">
              <w:rPr>
                <w:sz w:val="24"/>
                <w:szCs w:val="24"/>
                <w:lang w:eastAsia="zh-CN"/>
              </w:rPr>
              <w:t>округ</w:t>
            </w:r>
            <w:r w:rsidRPr="004A0E8D">
              <w:rPr>
                <w:sz w:val="24"/>
                <w:szCs w:val="24"/>
                <w:lang w:eastAsia="zh-CN"/>
              </w:rPr>
              <w:t>а</w:t>
            </w:r>
          </w:p>
        </w:tc>
        <w:tc>
          <w:tcPr>
            <w:tcW w:w="294" w:type="pct"/>
          </w:tcPr>
          <w:p w:rsidR="006A36E0" w:rsidRPr="004A0E8D" w:rsidRDefault="006A36E0" w:rsidP="004A0E8D">
            <w:pPr>
              <w:widowControl/>
              <w:suppressAutoHyphens/>
              <w:autoSpaceDN/>
              <w:adjustRightInd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4A0E8D">
              <w:rPr>
                <w:sz w:val="24"/>
                <w:szCs w:val="24"/>
                <w:lang w:eastAsia="zh-CN"/>
              </w:rPr>
              <w:t>единиц</w:t>
            </w:r>
          </w:p>
        </w:tc>
        <w:tc>
          <w:tcPr>
            <w:tcW w:w="228" w:type="pct"/>
          </w:tcPr>
          <w:p w:rsidR="006A36E0" w:rsidRPr="004A0E8D" w:rsidRDefault="006A36E0" w:rsidP="004A0E8D">
            <w:pPr>
              <w:widowControl/>
              <w:suppressAutoHyphens/>
              <w:autoSpaceDN/>
              <w:adjustRightInd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4A0E8D">
              <w:rPr>
                <w:sz w:val="24"/>
                <w:szCs w:val="24"/>
                <w:lang w:eastAsia="zh-CN"/>
              </w:rPr>
              <w:t>0</w:t>
            </w:r>
          </w:p>
        </w:tc>
        <w:tc>
          <w:tcPr>
            <w:tcW w:w="288" w:type="pct"/>
          </w:tcPr>
          <w:p w:rsidR="006A36E0" w:rsidRPr="004A0E8D" w:rsidRDefault="006A36E0" w:rsidP="004A0E8D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4A0E8D">
              <w:rPr>
                <w:sz w:val="24"/>
                <w:szCs w:val="24"/>
                <w:lang w:eastAsia="zh-CN"/>
              </w:rPr>
              <w:t>0</w:t>
            </w:r>
          </w:p>
        </w:tc>
        <w:tc>
          <w:tcPr>
            <w:tcW w:w="287" w:type="pct"/>
          </w:tcPr>
          <w:p w:rsidR="006A36E0" w:rsidRPr="004A0E8D" w:rsidRDefault="006A36E0" w:rsidP="004A0E8D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4A0E8D">
              <w:rPr>
                <w:sz w:val="24"/>
                <w:szCs w:val="24"/>
                <w:lang w:eastAsia="zh-CN"/>
              </w:rPr>
              <w:t>0</w:t>
            </w:r>
          </w:p>
        </w:tc>
        <w:tc>
          <w:tcPr>
            <w:tcW w:w="288" w:type="pct"/>
          </w:tcPr>
          <w:p w:rsidR="006A36E0" w:rsidRPr="004A0E8D" w:rsidRDefault="006A36E0" w:rsidP="004A0E8D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4A0E8D">
              <w:rPr>
                <w:sz w:val="24"/>
                <w:szCs w:val="24"/>
                <w:lang w:eastAsia="zh-CN"/>
              </w:rPr>
              <w:t>1</w:t>
            </w:r>
          </w:p>
        </w:tc>
        <w:tc>
          <w:tcPr>
            <w:tcW w:w="334" w:type="pct"/>
            <w:gridSpan w:val="2"/>
          </w:tcPr>
          <w:p w:rsidR="006A36E0" w:rsidRPr="004A0E8D" w:rsidRDefault="006A36E0" w:rsidP="004A0E8D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4A0E8D">
              <w:rPr>
                <w:sz w:val="24"/>
                <w:szCs w:val="24"/>
                <w:lang w:eastAsia="zh-CN"/>
              </w:rPr>
              <w:t>0</w:t>
            </w:r>
          </w:p>
        </w:tc>
        <w:tc>
          <w:tcPr>
            <w:tcW w:w="243" w:type="pct"/>
          </w:tcPr>
          <w:p w:rsidR="006A36E0" w:rsidRPr="004A0E8D" w:rsidRDefault="006A36E0" w:rsidP="004A0E8D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4A0E8D">
              <w:rPr>
                <w:sz w:val="24"/>
                <w:szCs w:val="24"/>
                <w:lang w:eastAsia="zh-CN"/>
              </w:rPr>
              <w:t>0</w:t>
            </w:r>
          </w:p>
        </w:tc>
        <w:tc>
          <w:tcPr>
            <w:tcW w:w="289" w:type="pct"/>
            <w:gridSpan w:val="3"/>
          </w:tcPr>
          <w:p w:rsidR="006A36E0" w:rsidRPr="004A0E8D" w:rsidRDefault="006A36E0" w:rsidP="004A0E8D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4A0E8D">
              <w:rPr>
                <w:sz w:val="24"/>
                <w:szCs w:val="24"/>
                <w:lang w:eastAsia="zh-CN"/>
              </w:rPr>
              <w:t>0</w:t>
            </w:r>
          </w:p>
        </w:tc>
        <w:tc>
          <w:tcPr>
            <w:tcW w:w="288" w:type="pct"/>
            <w:gridSpan w:val="4"/>
          </w:tcPr>
          <w:p w:rsidR="006A36E0" w:rsidRPr="004A0E8D" w:rsidRDefault="006A36E0" w:rsidP="004A0E8D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4A0E8D">
              <w:rPr>
                <w:sz w:val="24"/>
                <w:szCs w:val="24"/>
                <w:lang w:eastAsia="zh-CN"/>
              </w:rPr>
              <w:t>0</w:t>
            </w:r>
          </w:p>
        </w:tc>
        <w:tc>
          <w:tcPr>
            <w:tcW w:w="244" w:type="pct"/>
            <w:gridSpan w:val="2"/>
          </w:tcPr>
          <w:p w:rsidR="006A36E0" w:rsidRPr="004A0E8D" w:rsidRDefault="006A36E0" w:rsidP="004A0E8D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4A0E8D">
              <w:rPr>
                <w:sz w:val="24"/>
                <w:szCs w:val="24"/>
                <w:lang w:eastAsia="zh-CN"/>
              </w:rPr>
              <w:t>0</w:t>
            </w:r>
          </w:p>
        </w:tc>
        <w:tc>
          <w:tcPr>
            <w:tcW w:w="398" w:type="pct"/>
          </w:tcPr>
          <w:p w:rsidR="006A36E0" w:rsidRPr="004A0E8D" w:rsidRDefault="006A36E0" w:rsidP="004A0E8D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4A0E8D">
              <w:rPr>
                <w:sz w:val="24"/>
                <w:szCs w:val="24"/>
                <w:lang w:eastAsia="zh-CN"/>
              </w:rPr>
              <w:t>0</w:t>
            </w:r>
          </w:p>
        </w:tc>
        <w:tc>
          <w:tcPr>
            <w:tcW w:w="400" w:type="pct"/>
          </w:tcPr>
          <w:p w:rsidR="006A36E0" w:rsidRPr="004A0E8D" w:rsidRDefault="006A36E0" w:rsidP="004A0E8D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4A0E8D">
              <w:rPr>
                <w:sz w:val="24"/>
                <w:szCs w:val="24"/>
                <w:lang w:eastAsia="zh-CN"/>
              </w:rPr>
              <w:t>0</w:t>
            </w:r>
          </w:p>
        </w:tc>
        <w:tc>
          <w:tcPr>
            <w:tcW w:w="298" w:type="pct"/>
          </w:tcPr>
          <w:p w:rsidR="006A36E0" w:rsidRPr="004A0E8D" w:rsidRDefault="006A36E0" w:rsidP="004A0E8D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4A0E8D">
              <w:rPr>
                <w:sz w:val="24"/>
                <w:szCs w:val="24"/>
                <w:lang w:eastAsia="zh-CN"/>
              </w:rPr>
              <w:t>0</w:t>
            </w:r>
          </w:p>
        </w:tc>
        <w:tc>
          <w:tcPr>
            <w:tcW w:w="230" w:type="pct"/>
          </w:tcPr>
          <w:p w:rsidR="006A36E0" w:rsidRPr="004A0E8D" w:rsidRDefault="006A36E0" w:rsidP="004A0E8D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4A0E8D">
              <w:rPr>
                <w:sz w:val="24"/>
                <w:szCs w:val="24"/>
                <w:lang w:eastAsia="zh-CN"/>
              </w:rPr>
              <w:t>0</w:t>
            </w:r>
          </w:p>
        </w:tc>
      </w:tr>
    </w:tbl>
    <w:p w:rsidR="00E17CE0" w:rsidRPr="005A5A1A" w:rsidRDefault="00E17CE0" w:rsidP="005A5A1A">
      <w:pPr>
        <w:ind w:firstLine="0"/>
        <w:rPr>
          <w:sz w:val="24"/>
          <w:szCs w:val="24"/>
        </w:rPr>
      </w:pPr>
    </w:p>
    <w:sectPr w:rsidR="00E17CE0" w:rsidRPr="005A5A1A" w:rsidSect="004A0E8D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2376B"/>
    <w:multiLevelType w:val="hybridMultilevel"/>
    <w:tmpl w:val="C8E0C97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8500EDC"/>
    <w:multiLevelType w:val="hybridMultilevel"/>
    <w:tmpl w:val="F820A6D6"/>
    <w:lvl w:ilvl="0" w:tplc="9F8C28B4">
      <w:start w:val="2015"/>
      <w:numFmt w:val="decimal"/>
      <w:lvlText w:val="%1"/>
      <w:lvlJc w:val="left"/>
      <w:pPr>
        <w:ind w:left="540" w:hanging="4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2">
    <w:nsid w:val="0C95607E"/>
    <w:multiLevelType w:val="hybridMultilevel"/>
    <w:tmpl w:val="7EF4B662"/>
    <w:lvl w:ilvl="0" w:tplc="5BE82BC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15E4728D"/>
    <w:multiLevelType w:val="hybridMultilevel"/>
    <w:tmpl w:val="3D1605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216B46"/>
    <w:multiLevelType w:val="hybridMultilevel"/>
    <w:tmpl w:val="1A4E8B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995DE9"/>
    <w:multiLevelType w:val="hybridMultilevel"/>
    <w:tmpl w:val="1FD6BF7A"/>
    <w:lvl w:ilvl="0" w:tplc="04DE39C2">
      <w:start w:val="5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6">
    <w:nsid w:val="67D63C98"/>
    <w:multiLevelType w:val="hybridMultilevel"/>
    <w:tmpl w:val="444C75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F230D0"/>
    <w:multiLevelType w:val="multilevel"/>
    <w:tmpl w:val="4958124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6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21A"/>
    <w:rsid w:val="00003217"/>
    <w:rsid w:val="00035DAD"/>
    <w:rsid w:val="000522CB"/>
    <w:rsid w:val="0007342D"/>
    <w:rsid w:val="000818F2"/>
    <w:rsid w:val="00083BA0"/>
    <w:rsid w:val="00091CA7"/>
    <w:rsid w:val="000951CD"/>
    <w:rsid w:val="00097E12"/>
    <w:rsid w:val="000A5EA4"/>
    <w:rsid w:val="000C795C"/>
    <w:rsid w:val="000E1441"/>
    <w:rsid w:val="000E220C"/>
    <w:rsid w:val="00104E2F"/>
    <w:rsid w:val="00107F38"/>
    <w:rsid w:val="001134CF"/>
    <w:rsid w:val="001353B3"/>
    <w:rsid w:val="001703D9"/>
    <w:rsid w:val="00173F5C"/>
    <w:rsid w:val="00174284"/>
    <w:rsid w:val="001841A5"/>
    <w:rsid w:val="00195306"/>
    <w:rsid w:val="001A4169"/>
    <w:rsid w:val="001A490B"/>
    <w:rsid w:val="001B560F"/>
    <w:rsid w:val="001D6B9D"/>
    <w:rsid w:val="001D737F"/>
    <w:rsid w:val="001E30AA"/>
    <w:rsid w:val="001E3101"/>
    <w:rsid w:val="001E4C04"/>
    <w:rsid w:val="0023033A"/>
    <w:rsid w:val="00240245"/>
    <w:rsid w:val="002414D1"/>
    <w:rsid w:val="00254F05"/>
    <w:rsid w:val="002666EE"/>
    <w:rsid w:val="0029672E"/>
    <w:rsid w:val="002968F5"/>
    <w:rsid w:val="002B3D7A"/>
    <w:rsid w:val="002C1DA4"/>
    <w:rsid w:val="002E3671"/>
    <w:rsid w:val="002E4544"/>
    <w:rsid w:val="0030204F"/>
    <w:rsid w:val="0030408D"/>
    <w:rsid w:val="003103C8"/>
    <w:rsid w:val="00330782"/>
    <w:rsid w:val="003415B7"/>
    <w:rsid w:val="00341BA9"/>
    <w:rsid w:val="00353B0E"/>
    <w:rsid w:val="00354A67"/>
    <w:rsid w:val="003601A0"/>
    <w:rsid w:val="0036079D"/>
    <w:rsid w:val="003654D4"/>
    <w:rsid w:val="00373DDB"/>
    <w:rsid w:val="0038652D"/>
    <w:rsid w:val="00396D27"/>
    <w:rsid w:val="003A364F"/>
    <w:rsid w:val="003A4CC1"/>
    <w:rsid w:val="003C1E41"/>
    <w:rsid w:val="003D61F1"/>
    <w:rsid w:val="0040006F"/>
    <w:rsid w:val="004039DE"/>
    <w:rsid w:val="00423FF9"/>
    <w:rsid w:val="00425D2E"/>
    <w:rsid w:val="0043148F"/>
    <w:rsid w:val="00442700"/>
    <w:rsid w:val="00450244"/>
    <w:rsid w:val="00461F0C"/>
    <w:rsid w:val="00472A75"/>
    <w:rsid w:val="0047382E"/>
    <w:rsid w:val="00480969"/>
    <w:rsid w:val="004821D5"/>
    <w:rsid w:val="004972D2"/>
    <w:rsid w:val="004A0E8D"/>
    <w:rsid w:val="004A5A97"/>
    <w:rsid w:val="004C02DE"/>
    <w:rsid w:val="004C6F14"/>
    <w:rsid w:val="004D37C5"/>
    <w:rsid w:val="004D5516"/>
    <w:rsid w:val="004D64A8"/>
    <w:rsid w:val="004E5891"/>
    <w:rsid w:val="00500C08"/>
    <w:rsid w:val="00500C89"/>
    <w:rsid w:val="00521385"/>
    <w:rsid w:val="00541F6D"/>
    <w:rsid w:val="00546E84"/>
    <w:rsid w:val="0055362E"/>
    <w:rsid w:val="005537AE"/>
    <w:rsid w:val="005A003E"/>
    <w:rsid w:val="005A0149"/>
    <w:rsid w:val="005A03D3"/>
    <w:rsid w:val="005A1E90"/>
    <w:rsid w:val="005A38D9"/>
    <w:rsid w:val="005A5A1A"/>
    <w:rsid w:val="005B2119"/>
    <w:rsid w:val="005B285C"/>
    <w:rsid w:val="005C37C0"/>
    <w:rsid w:val="005E1AA5"/>
    <w:rsid w:val="005E27A8"/>
    <w:rsid w:val="005E5291"/>
    <w:rsid w:val="005E6220"/>
    <w:rsid w:val="005E75D7"/>
    <w:rsid w:val="0061673F"/>
    <w:rsid w:val="0062358D"/>
    <w:rsid w:val="00630279"/>
    <w:rsid w:val="00656CA3"/>
    <w:rsid w:val="00696D94"/>
    <w:rsid w:val="006A36E0"/>
    <w:rsid w:val="006F2956"/>
    <w:rsid w:val="006F4EE2"/>
    <w:rsid w:val="00720270"/>
    <w:rsid w:val="00723BAF"/>
    <w:rsid w:val="007444E4"/>
    <w:rsid w:val="00744F4D"/>
    <w:rsid w:val="0075657A"/>
    <w:rsid w:val="00766909"/>
    <w:rsid w:val="00774DFD"/>
    <w:rsid w:val="007955F1"/>
    <w:rsid w:val="0079644B"/>
    <w:rsid w:val="007B1C83"/>
    <w:rsid w:val="007C52CD"/>
    <w:rsid w:val="007D2627"/>
    <w:rsid w:val="007F11CC"/>
    <w:rsid w:val="007F43D8"/>
    <w:rsid w:val="00802FDA"/>
    <w:rsid w:val="0081134C"/>
    <w:rsid w:val="00815D27"/>
    <w:rsid w:val="0083043A"/>
    <w:rsid w:val="00844B84"/>
    <w:rsid w:val="00870DE6"/>
    <w:rsid w:val="008940C3"/>
    <w:rsid w:val="00895164"/>
    <w:rsid w:val="008A0C4F"/>
    <w:rsid w:val="008A366C"/>
    <w:rsid w:val="008B4D56"/>
    <w:rsid w:val="008C38A1"/>
    <w:rsid w:val="008D6199"/>
    <w:rsid w:val="008E5402"/>
    <w:rsid w:val="008F1144"/>
    <w:rsid w:val="008F62E0"/>
    <w:rsid w:val="008F7088"/>
    <w:rsid w:val="009026F3"/>
    <w:rsid w:val="0091344A"/>
    <w:rsid w:val="00915130"/>
    <w:rsid w:val="009169AC"/>
    <w:rsid w:val="00931A0D"/>
    <w:rsid w:val="00944399"/>
    <w:rsid w:val="009479FF"/>
    <w:rsid w:val="00957EDF"/>
    <w:rsid w:val="00980A9F"/>
    <w:rsid w:val="009834AD"/>
    <w:rsid w:val="009858C3"/>
    <w:rsid w:val="009A4EDE"/>
    <w:rsid w:val="009A6783"/>
    <w:rsid w:val="009A7EAC"/>
    <w:rsid w:val="009B17EC"/>
    <w:rsid w:val="009B477B"/>
    <w:rsid w:val="009B7BB9"/>
    <w:rsid w:val="009C67A5"/>
    <w:rsid w:val="009D2DF9"/>
    <w:rsid w:val="009D703D"/>
    <w:rsid w:val="009E75B1"/>
    <w:rsid w:val="009F0A8A"/>
    <w:rsid w:val="009F1D4D"/>
    <w:rsid w:val="00A10606"/>
    <w:rsid w:val="00A1180E"/>
    <w:rsid w:val="00A448BC"/>
    <w:rsid w:val="00A56945"/>
    <w:rsid w:val="00A61F9F"/>
    <w:rsid w:val="00A76899"/>
    <w:rsid w:val="00A77DE3"/>
    <w:rsid w:val="00A80E32"/>
    <w:rsid w:val="00A9767A"/>
    <w:rsid w:val="00AB613F"/>
    <w:rsid w:val="00AF24CD"/>
    <w:rsid w:val="00B0180E"/>
    <w:rsid w:val="00B04D76"/>
    <w:rsid w:val="00B06041"/>
    <w:rsid w:val="00B12C7E"/>
    <w:rsid w:val="00B145BC"/>
    <w:rsid w:val="00B25F4D"/>
    <w:rsid w:val="00B32090"/>
    <w:rsid w:val="00B41C6F"/>
    <w:rsid w:val="00B43239"/>
    <w:rsid w:val="00B462BD"/>
    <w:rsid w:val="00B513F5"/>
    <w:rsid w:val="00B57330"/>
    <w:rsid w:val="00B61FFE"/>
    <w:rsid w:val="00B671F2"/>
    <w:rsid w:val="00B6748F"/>
    <w:rsid w:val="00B865B0"/>
    <w:rsid w:val="00BB67BE"/>
    <w:rsid w:val="00BC04BD"/>
    <w:rsid w:val="00BD3564"/>
    <w:rsid w:val="00BD48B3"/>
    <w:rsid w:val="00BD561B"/>
    <w:rsid w:val="00BF09CA"/>
    <w:rsid w:val="00BF7C4A"/>
    <w:rsid w:val="00C07915"/>
    <w:rsid w:val="00C13E9A"/>
    <w:rsid w:val="00C27CBB"/>
    <w:rsid w:val="00C340AD"/>
    <w:rsid w:val="00C460EA"/>
    <w:rsid w:val="00C5612E"/>
    <w:rsid w:val="00C5773D"/>
    <w:rsid w:val="00C6304E"/>
    <w:rsid w:val="00C72FDC"/>
    <w:rsid w:val="00C743BF"/>
    <w:rsid w:val="00C96414"/>
    <w:rsid w:val="00CA1598"/>
    <w:rsid w:val="00CA3599"/>
    <w:rsid w:val="00CA62F2"/>
    <w:rsid w:val="00CA70A1"/>
    <w:rsid w:val="00CD4816"/>
    <w:rsid w:val="00D010FE"/>
    <w:rsid w:val="00D135CD"/>
    <w:rsid w:val="00D20463"/>
    <w:rsid w:val="00D21C37"/>
    <w:rsid w:val="00D25301"/>
    <w:rsid w:val="00D27347"/>
    <w:rsid w:val="00D32F7C"/>
    <w:rsid w:val="00D61348"/>
    <w:rsid w:val="00D70F7E"/>
    <w:rsid w:val="00D71191"/>
    <w:rsid w:val="00D8457D"/>
    <w:rsid w:val="00DA662A"/>
    <w:rsid w:val="00DB02E4"/>
    <w:rsid w:val="00DC2FCD"/>
    <w:rsid w:val="00DC4514"/>
    <w:rsid w:val="00DD3B93"/>
    <w:rsid w:val="00DD4A74"/>
    <w:rsid w:val="00DE2316"/>
    <w:rsid w:val="00DE2C85"/>
    <w:rsid w:val="00DF031B"/>
    <w:rsid w:val="00DF1507"/>
    <w:rsid w:val="00DF4140"/>
    <w:rsid w:val="00DF5A46"/>
    <w:rsid w:val="00E03436"/>
    <w:rsid w:val="00E03A52"/>
    <w:rsid w:val="00E17CE0"/>
    <w:rsid w:val="00E234B6"/>
    <w:rsid w:val="00E3010F"/>
    <w:rsid w:val="00E4113B"/>
    <w:rsid w:val="00E42016"/>
    <w:rsid w:val="00E45474"/>
    <w:rsid w:val="00E5021A"/>
    <w:rsid w:val="00E5262C"/>
    <w:rsid w:val="00E52F89"/>
    <w:rsid w:val="00E65E07"/>
    <w:rsid w:val="00E733B2"/>
    <w:rsid w:val="00E95CE6"/>
    <w:rsid w:val="00EC28F2"/>
    <w:rsid w:val="00EE00BF"/>
    <w:rsid w:val="00EE0F97"/>
    <w:rsid w:val="00F03DA1"/>
    <w:rsid w:val="00F15511"/>
    <w:rsid w:val="00F239A8"/>
    <w:rsid w:val="00F31241"/>
    <w:rsid w:val="00F37EA7"/>
    <w:rsid w:val="00F46C60"/>
    <w:rsid w:val="00F5016A"/>
    <w:rsid w:val="00F53D8D"/>
    <w:rsid w:val="00F60B23"/>
    <w:rsid w:val="00F67678"/>
    <w:rsid w:val="00F75205"/>
    <w:rsid w:val="00F807A3"/>
    <w:rsid w:val="00F81635"/>
    <w:rsid w:val="00F83881"/>
    <w:rsid w:val="00F91493"/>
    <w:rsid w:val="00FB5CAD"/>
    <w:rsid w:val="00FB7026"/>
    <w:rsid w:val="00FB7BFA"/>
    <w:rsid w:val="00FD163E"/>
    <w:rsid w:val="00FE05A2"/>
    <w:rsid w:val="00FF3867"/>
    <w:rsid w:val="00FF4F28"/>
    <w:rsid w:val="00FF56E8"/>
    <w:rsid w:val="00FF6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annotation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21A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173F5C"/>
    <w:pPr>
      <w:keepNext/>
      <w:widowControl/>
      <w:autoSpaceDE/>
      <w:autoSpaceDN/>
      <w:adjustRightInd/>
      <w:ind w:left="-567" w:right="-766" w:firstLine="0"/>
      <w:jc w:val="center"/>
      <w:outlineLvl w:val="0"/>
    </w:pPr>
    <w:rPr>
      <w:rFonts w:ascii="Calibri" w:eastAsia="Calibri" w:hAnsi="Calibri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73F5C"/>
    <w:rPr>
      <w:rFonts w:cs="Times New Roman"/>
      <w:sz w:val="28"/>
      <w:lang w:val="ru-RU" w:eastAsia="ru-RU"/>
    </w:rPr>
  </w:style>
  <w:style w:type="paragraph" w:customStyle="1" w:styleId="ConsPlusTitle">
    <w:name w:val="ConsPlusTitle"/>
    <w:uiPriority w:val="99"/>
    <w:rsid w:val="00E5021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a3">
    <w:name w:val="Цветовое выделение"/>
    <w:uiPriority w:val="99"/>
    <w:rsid w:val="00957EDF"/>
    <w:rPr>
      <w:b/>
      <w:color w:val="000080"/>
      <w:sz w:val="20"/>
    </w:rPr>
  </w:style>
  <w:style w:type="character" w:styleId="a4">
    <w:name w:val="annotation reference"/>
    <w:basedOn w:val="a0"/>
    <w:uiPriority w:val="99"/>
    <w:rsid w:val="00957EDF"/>
    <w:rPr>
      <w:rFonts w:cs="Times New Roman"/>
      <w:sz w:val="16"/>
    </w:rPr>
  </w:style>
  <w:style w:type="paragraph" w:styleId="a5">
    <w:name w:val="Balloon Text"/>
    <w:basedOn w:val="a"/>
    <w:link w:val="a6"/>
    <w:uiPriority w:val="99"/>
    <w:semiHidden/>
    <w:rsid w:val="0040006F"/>
    <w:rPr>
      <w:rFonts w:ascii="Tahoma" w:hAnsi="Tahoma" w:cs="Times New Roman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40006F"/>
    <w:rPr>
      <w:rFonts w:ascii="Tahoma" w:hAnsi="Tahoma" w:cs="Times New Roman"/>
      <w:sz w:val="16"/>
    </w:rPr>
  </w:style>
  <w:style w:type="paragraph" w:styleId="a7">
    <w:name w:val="No Spacing"/>
    <w:uiPriority w:val="99"/>
    <w:qFormat/>
    <w:rsid w:val="00396D27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  <w:sz w:val="20"/>
      <w:szCs w:val="20"/>
    </w:rPr>
  </w:style>
  <w:style w:type="character" w:styleId="a8">
    <w:name w:val="Hyperlink"/>
    <w:basedOn w:val="a0"/>
    <w:uiPriority w:val="99"/>
    <w:rsid w:val="00396D27"/>
    <w:rPr>
      <w:rFonts w:cs="Times New Roman"/>
      <w:color w:val="0000FF"/>
      <w:u w:val="single"/>
    </w:rPr>
  </w:style>
  <w:style w:type="paragraph" w:styleId="a9">
    <w:name w:val="List Paragraph"/>
    <w:basedOn w:val="a"/>
    <w:uiPriority w:val="34"/>
    <w:qFormat/>
    <w:rsid w:val="00B6748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annotation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21A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173F5C"/>
    <w:pPr>
      <w:keepNext/>
      <w:widowControl/>
      <w:autoSpaceDE/>
      <w:autoSpaceDN/>
      <w:adjustRightInd/>
      <w:ind w:left="-567" w:right="-766" w:firstLine="0"/>
      <w:jc w:val="center"/>
      <w:outlineLvl w:val="0"/>
    </w:pPr>
    <w:rPr>
      <w:rFonts w:ascii="Calibri" w:eastAsia="Calibri" w:hAnsi="Calibri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73F5C"/>
    <w:rPr>
      <w:rFonts w:cs="Times New Roman"/>
      <w:sz w:val="28"/>
      <w:lang w:val="ru-RU" w:eastAsia="ru-RU"/>
    </w:rPr>
  </w:style>
  <w:style w:type="paragraph" w:customStyle="1" w:styleId="ConsPlusTitle">
    <w:name w:val="ConsPlusTitle"/>
    <w:uiPriority w:val="99"/>
    <w:rsid w:val="00E5021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a3">
    <w:name w:val="Цветовое выделение"/>
    <w:uiPriority w:val="99"/>
    <w:rsid w:val="00957EDF"/>
    <w:rPr>
      <w:b/>
      <w:color w:val="000080"/>
      <w:sz w:val="20"/>
    </w:rPr>
  </w:style>
  <w:style w:type="character" w:styleId="a4">
    <w:name w:val="annotation reference"/>
    <w:basedOn w:val="a0"/>
    <w:uiPriority w:val="99"/>
    <w:rsid w:val="00957EDF"/>
    <w:rPr>
      <w:rFonts w:cs="Times New Roman"/>
      <w:sz w:val="16"/>
    </w:rPr>
  </w:style>
  <w:style w:type="paragraph" w:styleId="a5">
    <w:name w:val="Balloon Text"/>
    <w:basedOn w:val="a"/>
    <w:link w:val="a6"/>
    <w:uiPriority w:val="99"/>
    <w:semiHidden/>
    <w:rsid w:val="0040006F"/>
    <w:rPr>
      <w:rFonts w:ascii="Tahoma" w:hAnsi="Tahoma" w:cs="Times New Roman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40006F"/>
    <w:rPr>
      <w:rFonts w:ascii="Tahoma" w:hAnsi="Tahoma" w:cs="Times New Roman"/>
      <w:sz w:val="16"/>
    </w:rPr>
  </w:style>
  <w:style w:type="paragraph" w:styleId="a7">
    <w:name w:val="No Spacing"/>
    <w:uiPriority w:val="99"/>
    <w:qFormat/>
    <w:rsid w:val="00396D27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  <w:sz w:val="20"/>
      <w:szCs w:val="20"/>
    </w:rPr>
  </w:style>
  <w:style w:type="character" w:styleId="a8">
    <w:name w:val="Hyperlink"/>
    <w:basedOn w:val="a0"/>
    <w:uiPriority w:val="99"/>
    <w:rsid w:val="00396D27"/>
    <w:rPr>
      <w:rFonts w:cs="Times New Roman"/>
      <w:color w:val="0000FF"/>
      <w:u w:val="single"/>
    </w:rPr>
  </w:style>
  <w:style w:type="paragraph" w:styleId="a9">
    <w:name w:val="List Paragraph"/>
    <w:basedOn w:val="a"/>
    <w:uiPriority w:val="34"/>
    <w:qFormat/>
    <w:rsid w:val="00B674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7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1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6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6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6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6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6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6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A51F7D-2474-4C94-AD6A-41FD39279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21</Pages>
  <Words>4781</Words>
  <Characters>27252</Characters>
  <Application>Microsoft Office Word</Application>
  <DocSecurity>0</DocSecurity>
  <Lines>227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Ермаковского района</vt:lpstr>
    </vt:vector>
  </TitlesOfParts>
  <Company>Администрация</Company>
  <LinksUpToDate>false</LinksUpToDate>
  <CharactersWithSpaces>31970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Ермаковского района</dc:title>
  <dc:creator>Галина</dc:creator>
  <cp:lastModifiedBy>S304</cp:lastModifiedBy>
  <cp:revision>3</cp:revision>
  <cp:lastPrinted>2025-10-27T03:48:00Z</cp:lastPrinted>
  <dcterms:created xsi:type="dcterms:W3CDTF">2025-10-29T07:49:00Z</dcterms:created>
  <dcterms:modified xsi:type="dcterms:W3CDTF">2025-10-29T08:04:00Z</dcterms:modified>
</cp:coreProperties>
</file>