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CA907" w14:textId="39E9F417" w:rsidR="0090443B" w:rsidRDefault="0090443B" w:rsidP="009044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14:paraId="15ACE76A" w14:textId="77777777" w:rsidR="0090443B" w:rsidRPr="0090443B" w:rsidRDefault="0090443B" w:rsidP="0090443B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90443B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Администрация Ермаковского района</w:t>
      </w:r>
    </w:p>
    <w:p w14:paraId="25367B97" w14:textId="77777777" w:rsidR="0090443B" w:rsidRPr="0090443B" w:rsidRDefault="0090443B" w:rsidP="0090443B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</w:pPr>
      <w:r w:rsidRPr="0090443B">
        <w:rPr>
          <w:rFonts w:ascii="Arial" w:eastAsia="Courier New" w:hAnsi="Arial" w:cs="Arial"/>
          <w:b/>
          <w:color w:val="000000"/>
          <w:sz w:val="24"/>
          <w:szCs w:val="24"/>
          <w:lang w:eastAsia="ru-RU" w:bidi="hi-IN"/>
        </w:rPr>
        <w:t>ПОСТАНОВЛЕНИЕ</w:t>
      </w:r>
    </w:p>
    <w:p w14:paraId="5F45D944" w14:textId="77777777" w:rsidR="0090443B" w:rsidRPr="0090443B" w:rsidRDefault="0090443B" w:rsidP="0090443B">
      <w:pPr>
        <w:jc w:val="center"/>
        <w:rPr>
          <w:rFonts w:ascii="Arial" w:hAnsi="Arial" w:cs="Arial"/>
          <w:sz w:val="24"/>
          <w:szCs w:val="24"/>
        </w:rPr>
      </w:pPr>
    </w:p>
    <w:p w14:paraId="4D6FEAF6" w14:textId="68966C40" w:rsidR="00915AA2" w:rsidRDefault="00A3342F" w:rsidP="0090443B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 прогноза социально-экономического развития Ермаковского </w:t>
      </w:r>
      <w:r w:rsidR="0059183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14:paraId="32496BBE" w14:textId="77777777" w:rsidR="00A3342F" w:rsidRPr="00D16FA8" w:rsidRDefault="00A3342F" w:rsidP="004B2E1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64B97F" w14:textId="3FD069D8" w:rsidR="004B2E1F" w:rsidRDefault="00A3342F" w:rsidP="000D3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169, 170.1, 173 Бюджетного кодекса Российской Федерации, федеральным законом от 28.06.2014 года №172-ФЗ «О стратегическом планировании в Российской Федерации», Постановлением Правительства Красноярского края от 06.04.2010 года № 164-п «О порядке составления проекта закона Красноярского края о краевом бюджете на очередной финансовый год и плановый период», Решением Ермаковского районного Совета депутатов от 18.02.2022 года № 21-91</w:t>
      </w:r>
      <w:r w:rsidR="003A433E">
        <w:rPr>
          <w:rFonts w:ascii="Times New Roman" w:eastAsia="Times New Roman" w:hAnsi="Times New Roman"/>
          <w:sz w:val="28"/>
          <w:szCs w:val="28"/>
          <w:lang w:eastAsia="ru-RU"/>
        </w:rPr>
        <w:t xml:space="preserve">р «О бюджетном процессе в Ермаковском районе, руководствуясь Уставом </w:t>
      </w:r>
      <w:r w:rsidR="00906421">
        <w:rPr>
          <w:rFonts w:ascii="Times New Roman" w:eastAsia="Times New Roman" w:hAnsi="Times New Roman"/>
          <w:sz w:val="28"/>
          <w:szCs w:val="28"/>
          <w:lang w:eastAsia="ru-RU"/>
        </w:rPr>
        <w:t>Ермаковского муниципального округа</w:t>
      </w:r>
      <w:r w:rsidR="003A433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ПОСТАНОВЛЯЮ:</w:t>
      </w:r>
    </w:p>
    <w:p w14:paraId="242CFF4D" w14:textId="54BBF0EB" w:rsidR="004B2E1F" w:rsidRPr="00D16FA8" w:rsidRDefault="004B2E1F" w:rsidP="000D34C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FA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A433E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Порядок разработки прогноза социально-экономического развития Ермаковского </w:t>
      </w:r>
      <w:r w:rsidR="0090642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="00F625A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="000D34C8">
        <w:rPr>
          <w:rFonts w:ascii="Times New Roman" w:eastAsia="Times New Roman" w:hAnsi="Times New Roman"/>
          <w:sz w:val="28"/>
          <w:szCs w:val="28"/>
          <w:lang w:eastAsia="ru-RU"/>
        </w:rPr>
        <w:t>приложению,</w:t>
      </w:r>
      <w:r w:rsidR="003A433E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188DE9FB" w14:textId="01732090" w:rsidR="00F625AC" w:rsidRDefault="004B2E1F" w:rsidP="000D34C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FA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9183F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678-п от 03 декабря 2024г.</w:t>
      </w:r>
      <w:r w:rsidR="00F625A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Порядка разработки прогноза социально-экономического развития </w:t>
      </w:r>
      <w:r w:rsidR="00906421">
        <w:rPr>
          <w:rFonts w:ascii="Times New Roman" w:eastAsia="Times New Roman" w:hAnsi="Times New Roman"/>
          <w:sz w:val="28"/>
          <w:szCs w:val="28"/>
          <w:lang w:eastAsia="ru-RU"/>
        </w:rPr>
        <w:t>Ермаковского муниципального округа</w:t>
      </w:r>
      <w:r w:rsidR="00F625A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625AC" w:rsidRPr="00F625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5AC">
        <w:rPr>
          <w:rFonts w:ascii="Times New Roman" w:eastAsia="Times New Roman" w:hAnsi="Times New Roman"/>
          <w:sz w:val="28"/>
          <w:szCs w:val="28"/>
          <w:lang w:eastAsia="ru-RU"/>
        </w:rPr>
        <w:t>считать утратившим силу.</w:t>
      </w:r>
    </w:p>
    <w:p w14:paraId="6ECD73B6" w14:textId="47090188" w:rsidR="004B2E1F" w:rsidRPr="00D16FA8" w:rsidRDefault="004B2E1F" w:rsidP="000D34C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16FA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625AC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района по оперативному управлению С.М. Абрамова.</w:t>
      </w:r>
    </w:p>
    <w:p w14:paraId="3792D0D4" w14:textId="0F4F8082" w:rsidR="00E86E5C" w:rsidRPr="00D16FA8" w:rsidRDefault="004B2E1F" w:rsidP="000D3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86E5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25AC">
        <w:rPr>
          <w:rFonts w:ascii="Times New Roman" w:eastAsia="Times New Roman" w:hAnsi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</w:t>
      </w:r>
      <w:r w:rsidR="00E86E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421">
        <w:rPr>
          <w:rFonts w:ascii="Times New Roman" w:eastAsia="Times New Roman" w:hAnsi="Times New Roman"/>
          <w:sz w:val="28"/>
          <w:szCs w:val="28"/>
          <w:lang w:eastAsia="ru-RU"/>
        </w:rPr>
        <w:t>Ермаковского муниципального округа</w:t>
      </w:r>
      <w:r w:rsidR="00E86E5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«Интернет».</w:t>
      </w:r>
    </w:p>
    <w:p w14:paraId="6B1BAE24" w14:textId="75F72D9A" w:rsidR="004B2E1F" w:rsidRPr="00D16FA8" w:rsidRDefault="004B2E1F" w:rsidP="000D3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16FA8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в день его подписания</w:t>
      </w:r>
      <w:r w:rsidR="008F26DB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применяется к </w:t>
      </w:r>
      <w:proofErr w:type="gramStart"/>
      <w:r w:rsidR="008F26DB">
        <w:rPr>
          <w:rFonts w:ascii="Times New Roman" w:eastAsia="Times New Roman" w:hAnsi="Times New Roman"/>
          <w:sz w:val="28"/>
          <w:szCs w:val="28"/>
          <w:lang w:eastAsia="ru-RU"/>
        </w:rPr>
        <w:t>правоотношениям</w:t>
      </w:r>
      <w:proofErr w:type="gramEnd"/>
      <w:r w:rsidR="008F26DB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возникшим с 01.01.2026 года.</w:t>
      </w:r>
    </w:p>
    <w:p w14:paraId="1FF485C7" w14:textId="77777777" w:rsidR="004B2E1F" w:rsidRPr="00D16FA8" w:rsidRDefault="004B2E1F" w:rsidP="000D3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4DE9C9" w14:textId="77777777" w:rsidR="004B2E1F" w:rsidRDefault="004B2E1F" w:rsidP="004B2E1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0C684C" w14:textId="77777777" w:rsidR="000D34C8" w:rsidRPr="00D16FA8" w:rsidRDefault="000D34C8" w:rsidP="004B2E1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0E99D1" w14:textId="77777777" w:rsidR="004B2E1F" w:rsidRPr="00D16FA8" w:rsidRDefault="004B2E1F" w:rsidP="00DB6E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FA8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14:paraId="002FB096" w14:textId="49DE2DA2" w:rsidR="004B2E1F" w:rsidRPr="00D16FA8" w:rsidRDefault="00906421" w:rsidP="00DB6E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Ермаковского </w:t>
      </w:r>
      <w:r w:rsidR="008F26DB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4B2E1F" w:rsidRPr="00D16F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B2E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DB6E1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B2E1F">
        <w:rPr>
          <w:rFonts w:ascii="Times New Roman" w:eastAsia="Times New Roman" w:hAnsi="Times New Roman"/>
          <w:sz w:val="28"/>
          <w:szCs w:val="28"/>
          <w:lang w:eastAsia="ru-RU"/>
        </w:rPr>
        <w:t xml:space="preserve"> М.А. Виговский</w:t>
      </w:r>
      <w:r w:rsidR="004B2E1F" w:rsidRPr="00D16F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B2E1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40960CCF" w14:textId="77777777" w:rsidR="004B2E1F" w:rsidRPr="00D16FA8" w:rsidRDefault="004B2E1F" w:rsidP="004B2E1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764262" w14:textId="77777777" w:rsidR="004B2E1F" w:rsidRDefault="004B2E1F" w:rsidP="004B2E1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49CDE6" w14:textId="77777777" w:rsidR="00CB6C97" w:rsidRPr="00D16FA8" w:rsidRDefault="00CB6C97" w:rsidP="004B2E1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85F94C" w14:textId="77777777" w:rsidR="00FD2B6E" w:rsidRDefault="00FD2B6E" w:rsidP="00CC6D61">
      <w:pPr>
        <w:pStyle w:val="a5"/>
        <w:rPr>
          <w:sz w:val="24"/>
        </w:rPr>
      </w:pPr>
    </w:p>
    <w:p w14:paraId="2EB984AB" w14:textId="77777777" w:rsidR="00FD2B6E" w:rsidRDefault="00FD2B6E" w:rsidP="00CC6D61">
      <w:pPr>
        <w:pStyle w:val="a5"/>
        <w:rPr>
          <w:sz w:val="24"/>
        </w:rPr>
      </w:pPr>
    </w:p>
    <w:p w14:paraId="1E236679" w14:textId="77777777" w:rsidR="00FD2B6E" w:rsidRDefault="00FD2B6E" w:rsidP="00CC6D61">
      <w:pPr>
        <w:pStyle w:val="a5"/>
        <w:rPr>
          <w:sz w:val="24"/>
        </w:rPr>
      </w:pPr>
    </w:p>
    <w:p w14:paraId="4F1EE079" w14:textId="77777777" w:rsidR="00FD2B6E" w:rsidRDefault="00FD2B6E" w:rsidP="00CC6D61">
      <w:pPr>
        <w:pStyle w:val="a5"/>
        <w:rPr>
          <w:sz w:val="24"/>
        </w:rPr>
      </w:pPr>
    </w:p>
    <w:p w14:paraId="6E96601A" w14:textId="77777777" w:rsidR="00FD2B6E" w:rsidRDefault="00FD2B6E" w:rsidP="00CC6D61">
      <w:pPr>
        <w:pStyle w:val="a5"/>
        <w:rPr>
          <w:sz w:val="24"/>
        </w:rPr>
      </w:pPr>
    </w:p>
    <w:p w14:paraId="149F802B" w14:textId="12478961" w:rsidR="00FD2B6E" w:rsidRDefault="00FD2B6E" w:rsidP="00FD2B6E">
      <w:pPr>
        <w:pStyle w:val="a5"/>
        <w:rPr>
          <w:b w:val="0"/>
          <w:sz w:val="20"/>
          <w:szCs w:val="20"/>
        </w:rPr>
      </w:pPr>
      <w:r>
        <w:rPr>
          <w:b w:val="0"/>
        </w:rPr>
        <w:t xml:space="preserve">                                                                    </w:t>
      </w:r>
      <w:r>
        <w:rPr>
          <w:b w:val="0"/>
          <w:sz w:val="20"/>
          <w:szCs w:val="20"/>
        </w:rPr>
        <w:t xml:space="preserve">Приложение </w:t>
      </w:r>
    </w:p>
    <w:p w14:paraId="39DDF751" w14:textId="49F1D6C8" w:rsidR="00FD2B6E" w:rsidRDefault="00FD2B6E" w:rsidP="00FD2B6E">
      <w:pPr>
        <w:pStyle w:val="a5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 постановлению администрации</w:t>
      </w:r>
    </w:p>
    <w:p w14:paraId="567B0EC1" w14:textId="4EBB58D5" w:rsidR="00FD2B6E" w:rsidRDefault="00FD2B6E" w:rsidP="00FD2B6E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</w:t>
      </w:r>
      <w:r w:rsidR="00906421">
        <w:rPr>
          <w:b w:val="0"/>
          <w:sz w:val="20"/>
          <w:szCs w:val="20"/>
        </w:rPr>
        <w:t xml:space="preserve"> Ермаковского муниципального округа</w:t>
      </w:r>
    </w:p>
    <w:p w14:paraId="6013BD59" w14:textId="6F13FB9A" w:rsidR="00FD2B6E" w:rsidRDefault="00FD2B6E" w:rsidP="00FD2B6E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906421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от _____________ № _________</w:t>
      </w:r>
      <w:r w:rsidR="00906421">
        <w:rPr>
          <w:b w:val="0"/>
          <w:sz w:val="20"/>
          <w:szCs w:val="20"/>
        </w:rPr>
        <w:t>_</w:t>
      </w:r>
    </w:p>
    <w:p w14:paraId="71D72730" w14:textId="77777777" w:rsidR="00FD2B6E" w:rsidRDefault="00FD2B6E" w:rsidP="00FD2B6E">
      <w:pPr>
        <w:pStyle w:val="a5"/>
        <w:rPr>
          <w:b w:val="0"/>
          <w:sz w:val="20"/>
          <w:szCs w:val="20"/>
        </w:rPr>
      </w:pPr>
    </w:p>
    <w:p w14:paraId="66074EA0" w14:textId="77777777" w:rsidR="00FD2B6E" w:rsidRPr="00FD2B6E" w:rsidRDefault="00FD2B6E" w:rsidP="00FD2B6E">
      <w:pPr>
        <w:pStyle w:val="a5"/>
        <w:rPr>
          <w:b w:val="0"/>
          <w:sz w:val="20"/>
          <w:szCs w:val="20"/>
        </w:rPr>
      </w:pPr>
    </w:p>
    <w:p w14:paraId="2F044ACD" w14:textId="4E934AE8" w:rsidR="00FD2B6E" w:rsidRDefault="00FD2B6E" w:rsidP="00FD2B6E">
      <w:pPr>
        <w:pStyle w:val="a5"/>
        <w:rPr>
          <w:b w:val="0"/>
        </w:rPr>
      </w:pPr>
      <w:r w:rsidRPr="00FD2B6E">
        <w:rPr>
          <w:b w:val="0"/>
        </w:rPr>
        <w:t xml:space="preserve">ПОРЯДОК РАЗРАБОТКИ ПРОГНОЗА СОЦИАЛЬНО-ЭКОНОМИЧЕСКОГО РАЗВИТИЯ ЕРМАКОВСКОГО </w:t>
      </w:r>
      <w:r w:rsidR="00C2540D">
        <w:rPr>
          <w:b w:val="0"/>
        </w:rPr>
        <w:t>МУНИЦИПАЛЬНОГО ОКРУГА</w:t>
      </w:r>
    </w:p>
    <w:p w14:paraId="4160496F" w14:textId="77777777" w:rsidR="00FD2B6E" w:rsidRDefault="00FD2B6E" w:rsidP="00FD2B6E">
      <w:pPr>
        <w:pStyle w:val="a5"/>
        <w:rPr>
          <w:b w:val="0"/>
        </w:rPr>
      </w:pPr>
    </w:p>
    <w:p w14:paraId="3A45ED81" w14:textId="77777777" w:rsidR="00FD2B6E" w:rsidRDefault="00FD2B6E" w:rsidP="00FD2B6E">
      <w:pPr>
        <w:pStyle w:val="a5"/>
        <w:rPr>
          <w:b w:val="0"/>
        </w:rPr>
      </w:pPr>
      <w:r w:rsidRPr="00FD2B6E">
        <w:rPr>
          <w:b w:val="0"/>
        </w:rPr>
        <w:t xml:space="preserve">1. Общие положения </w:t>
      </w:r>
    </w:p>
    <w:p w14:paraId="25EE0416" w14:textId="77777777" w:rsidR="00FD2B6E" w:rsidRDefault="00FD2B6E" w:rsidP="00C2540D">
      <w:pPr>
        <w:pStyle w:val="a5"/>
        <w:jc w:val="both"/>
        <w:rPr>
          <w:b w:val="0"/>
        </w:rPr>
      </w:pPr>
    </w:p>
    <w:p w14:paraId="519F9A96" w14:textId="296786CD" w:rsidR="00FD2B6E" w:rsidRDefault="00FD2B6E" w:rsidP="00C2540D">
      <w:pPr>
        <w:pStyle w:val="a5"/>
        <w:tabs>
          <w:tab w:val="left" w:pos="709"/>
        </w:tabs>
        <w:jc w:val="both"/>
        <w:rPr>
          <w:b w:val="0"/>
        </w:rPr>
      </w:pPr>
      <w:r>
        <w:rPr>
          <w:b w:val="0"/>
        </w:rPr>
        <w:t xml:space="preserve">    </w:t>
      </w:r>
      <w:r w:rsidR="00C2540D">
        <w:rPr>
          <w:b w:val="0"/>
        </w:rPr>
        <w:t xml:space="preserve">      </w:t>
      </w:r>
      <w:r w:rsidRPr="00FD2B6E">
        <w:rPr>
          <w:b w:val="0"/>
        </w:rPr>
        <w:t xml:space="preserve">1.1 Порядок разработки прогноза социально-экономического развития Ермаковского </w:t>
      </w:r>
      <w:r w:rsidR="00906421">
        <w:rPr>
          <w:b w:val="0"/>
        </w:rPr>
        <w:t>муниципального округа</w:t>
      </w:r>
      <w:r w:rsidRPr="00FD2B6E">
        <w:rPr>
          <w:b w:val="0"/>
        </w:rPr>
        <w:t xml:space="preserve"> (далее - Порядок) разработан в целях установления последовательности действий, требований к содержанию материалов в ходе разработки прогноза социально-экономического развития Ерма</w:t>
      </w:r>
      <w:r w:rsidR="005341A9">
        <w:rPr>
          <w:b w:val="0"/>
        </w:rPr>
        <w:t xml:space="preserve">ковского </w:t>
      </w:r>
      <w:r w:rsidR="00906421">
        <w:rPr>
          <w:b w:val="0"/>
        </w:rPr>
        <w:t>муниципального округа</w:t>
      </w:r>
      <w:r w:rsidR="005341A9">
        <w:rPr>
          <w:b w:val="0"/>
        </w:rPr>
        <w:t>, а также повыше</w:t>
      </w:r>
      <w:r w:rsidRPr="00FD2B6E">
        <w:rPr>
          <w:b w:val="0"/>
        </w:rPr>
        <w:t xml:space="preserve">ния эффективности взаимодействия структурных подразделений администрации Ермаковского </w:t>
      </w:r>
      <w:r w:rsidR="00906421">
        <w:rPr>
          <w:b w:val="0"/>
        </w:rPr>
        <w:t>муниципального округа</w:t>
      </w:r>
      <w:r w:rsidRPr="00FD2B6E">
        <w:rPr>
          <w:b w:val="0"/>
        </w:rPr>
        <w:t xml:space="preserve"> при его разработке и согласовании с исполнительными органами государственной власти Красноярского края. </w:t>
      </w:r>
    </w:p>
    <w:p w14:paraId="4E11AB76" w14:textId="043A82C8" w:rsidR="00C2540D" w:rsidRDefault="00FD2B6E" w:rsidP="00C2540D">
      <w:pPr>
        <w:pStyle w:val="a5"/>
        <w:jc w:val="both"/>
        <w:rPr>
          <w:b w:val="0"/>
        </w:rPr>
      </w:pPr>
      <w:r>
        <w:rPr>
          <w:b w:val="0"/>
        </w:rPr>
        <w:t xml:space="preserve">       </w:t>
      </w:r>
      <w:r w:rsidR="00C2540D">
        <w:rPr>
          <w:b w:val="0"/>
        </w:rPr>
        <w:t xml:space="preserve">  </w:t>
      </w:r>
      <w:r w:rsidRPr="00FD2B6E">
        <w:rPr>
          <w:b w:val="0"/>
        </w:rPr>
        <w:t xml:space="preserve">1.2 Прогноз социально-экономического развития Ермаковского </w:t>
      </w:r>
      <w:r w:rsidR="00906421">
        <w:rPr>
          <w:b w:val="0"/>
        </w:rPr>
        <w:t>муниципального округа</w:t>
      </w:r>
      <w:r w:rsidRPr="00FD2B6E">
        <w:rPr>
          <w:b w:val="0"/>
        </w:rPr>
        <w:t xml:space="preserve"> на очередной финансовый год и плановый период (далее - Прогноз) разрабатывается в целях определения основных тенденций развития Ермаковского </w:t>
      </w:r>
      <w:r w:rsidR="00906421">
        <w:rPr>
          <w:b w:val="0"/>
        </w:rPr>
        <w:t>муниципального округа</w:t>
      </w:r>
      <w:r w:rsidRPr="00FD2B6E">
        <w:rPr>
          <w:b w:val="0"/>
        </w:rPr>
        <w:t xml:space="preserve">, выработки органами местного самоуправления экономической и социальной политики, является исходной базой для составления проекта бюджета Ермаковского </w:t>
      </w:r>
      <w:r w:rsidR="00906421">
        <w:rPr>
          <w:b w:val="0"/>
        </w:rPr>
        <w:t>муниципального округа</w:t>
      </w:r>
      <w:r w:rsidRPr="00FD2B6E">
        <w:rPr>
          <w:b w:val="0"/>
        </w:rPr>
        <w:t xml:space="preserve"> на очередной финансовый год и плановый период. Прогноз включает в себя количественные и качественные характеристики социально-экономического развития района, выраженные через систему прогнозных экономических и социальных показателей. </w:t>
      </w:r>
    </w:p>
    <w:p w14:paraId="64E86B14" w14:textId="7B8D2070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 </w:t>
      </w:r>
      <w:r w:rsidR="00FD2B6E" w:rsidRPr="00FD2B6E">
        <w:rPr>
          <w:b w:val="0"/>
        </w:rPr>
        <w:t xml:space="preserve">1.3 Участниками разработки прогноза являются - отраслевые управления (отделы) администрации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, организации любой организационно-правовой формы, осуществляющие деятельность на территории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, юридические лица и индивидуальные предприниматели, осуществляющие деятельность на территории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>, (далее - участники разработ</w:t>
      </w:r>
      <w:r>
        <w:rPr>
          <w:b w:val="0"/>
        </w:rPr>
        <w:t xml:space="preserve">ки прогноза). </w:t>
      </w:r>
    </w:p>
    <w:p w14:paraId="07EF565E" w14:textId="70CBBF45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 Участники разработ</w:t>
      </w:r>
      <w:r w:rsidR="00FD2B6E" w:rsidRPr="00FD2B6E">
        <w:rPr>
          <w:b w:val="0"/>
        </w:rPr>
        <w:t xml:space="preserve">ки прогноза представляют по запросу отдела планирования и Экономического развития администрации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 (далее - отдел </w:t>
      </w:r>
      <w:proofErr w:type="spellStart"/>
      <w:r w:rsidR="00FD2B6E" w:rsidRPr="00FD2B6E">
        <w:rPr>
          <w:b w:val="0"/>
        </w:rPr>
        <w:t>ПиЭр</w:t>
      </w:r>
      <w:proofErr w:type="spellEnd"/>
      <w:r w:rsidR="00FD2B6E" w:rsidRPr="00FD2B6E">
        <w:rPr>
          <w:b w:val="0"/>
        </w:rPr>
        <w:t>) материалы, необходимые для разработки прогноза социально</w:t>
      </w:r>
      <w:r>
        <w:rPr>
          <w:b w:val="0"/>
        </w:rPr>
        <w:t>-</w:t>
      </w:r>
      <w:r w:rsidR="00FD2B6E" w:rsidRPr="00FD2B6E">
        <w:rPr>
          <w:b w:val="0"/>
        </w:rPr>
        <w:t xml:space="preserve">экономического развития, в соответствии с настоящим Порядком. </w:t>
      </w:r>
    </w:p>
    <w:p w14:paraId="1D8CF3FF" w14:textId="62056E06" w:rsidR="00C2540D" w:rsidRDefault="00C2540D" w:rsidP="00906421">
      <w:pPr>
        <w:pStyle w:val="a5"/>
        <w:tabs>
          <w:tab w:val="left" w:pos="709"/>
          <w:tab w:val="left" w:pos="851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 </w:t>
      </w:r>
      <w:r w:rsidR="00FD2B6E" w:rsidRPr="00FD2B6E">
        <w:rPr>
          <w:b w:val="0"/>
        </w:rPr>
        <w:t xml:space="preserve">Разработка прогноза и его согласование с исполнительными органами государственной власти Красноярского края осуществляется участниками разработки прогноза совместно с отделом планирования и экономического развития администрации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. </w:t>
      </w:r>
    </w:p>
    <w:p w14:paraId="758F54E9" w14:textId="77777777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</w:p>
    <w:p w14:paraId="1FBC24E7" w14:textId="2FC6B80B" w:rsidR="00C2540D" w:rsidRDefault="00FD2B6E" w:rsidP="00C2540D">
      <w:pPr>
        <w:pStyle w:val="a5"/>
        <w:tabs>
          <w:tab w:val="left" w:pos="709"/>
          <w:tab w:val="left" w:pos="993"/>
        </w:tabs>
        <w:rPr>
          <w:b w:val="0"/>
        </w:rPr>
      </w:pPr>
      <w:r w:rsidRPr="00FD2B6E">
        <w:rPr>
          <w:b w:val="0"/>
        </w:rPr>
        <w:lastRenderedPageBreak/>
        <w:t>2. Порядок разработки прогноза</w:t>
      </w:r>
    </w:p>
    <w:p w14:paraId="044BBF3F" w14:textId="77777777" w:rsidR="00906421" w:rsidRDefault="00906421" w:rsidP="00C2540D">
      <w:pPr>
        <w:pStyle w:val="a5"/>
        <w:tabs>
          <w:tab w:val="left" w:pos="709"/>
          <w:tab w:val="left" w:pos="993"/>
        </w:tabs>
        <w:rPr>
          <w:b w:val="0"/>
        </w:rPr>
      </w:pPr>
    </w:p>
    <w:p w14:paraId="02A33114" w14:textId="77777777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 </w:t>
      </w:r>
      <w:r w:rsidR="00FD2B6E" w:rsidRPr="00FD2B6E">
        <w:rPr>
          <w:b w:val="0"/>
        </w:rPr>
        <w:t>2.1 Прогноз разрабатывается на основании:</w:t>
      </w:r>
    </w:p>
    <w:p w14:paraId="2837B8E9" w14:textId="5F6C7B25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 -</w:t>
      </w:r>
      <w:r w:rsidR="00FD2B6E" w:rsidRPr="00FD2B6E">
        <w:rPr>
          <w:b w:val="0"/>
        </w:rPr>
        <w:t xml:space="preserve"> комплексного анализа экономической и демографической ситуации, развития социальной инфраструктуры, сложившихся тенденций развития промышленности, развития потребительского комплекса; </w:t>
      </w:r>
    </w:p>
    <w:p w14:paraId="44D056F1" w14:textId="1065BE6A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 -</w:t>
      </w:r>
      <w:r w:rsidR="00FD2B6E" w:rsidRPr="00FD2B6E">
        <w:rPr>
          <w:b w:val="0"/>
        </w:rPr>
        <w:t>сценарных условий функционирования экономики Российской Федерации, Красноярского края, основных параметров прогноза социально</w:t>
      </w:r>
      <w:r>
        <w:rPr>
          <w:b w:val="0"/>
        </w:rPr>
        <w:t>-</w:t>
      </w:r>
      <w:r w:rsidR="00FD2B6E" w:rsidRPr="00FD2B6E">
        <w:rPr>
          <w:b w:val="0"/>
        </w:rPr>
        <w:t xml:space="preserve">экономического развития Российской Федерации, Красноярского края на очередной финансовый год и плановый период; </w:t>
      </w:r>
    </w:p>
    <w:p w14:paraId="68B51A5E" w14:textId="51420861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</w:t>
      </w:r>
      <w:r w:rsidR="00906421">
        <w:rPr>
          <w:b w:val="0"/>
        </w:rPr>
        <w:t xml:space="preserve"> </w:t>
      </w:r>
      <w:r>
        <w:rPr>
          <w:b w:val="0"/>
        </w:rPr>
        <w:t xml:space="preserve">- </w:t>
      </w:r>
      <w:r w:rsidR="00FD2B6E" w:rsidRPr="00FD2B6E">
        <w:rPr>
          <w:b w:val="0"/>
        </w:rPr>
        <w:t xml:space="preserve">прогноза показателей инфляции, дефляторов по видам экономической деятельности, индексов цен производителей, разработанных Министерством экономики и регионального развития Красноярского края; </w:t>
      </w:r>
    </w:p>
    <w:p w14:paraId="5FBD316D" w14:textId="6D485052" w:rsidR="00C2540D" w:rsidRDefault="00C2540D" w:rsidP="00C2540D">
      <w:pPr>
        <w:pStyle w:val="a5"/>
        <w:tabs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</w:t>
      </w:r>
      <w:r w:rsidR="00906421">
        <w:rPr>
          <w:b w:val="0"/>
        </w:rPr>
        <w:t xml:space="preserve"> </w:t>
      </w:r>
      <w:r>
        <w:rPr>
          <w:b w:val="0"/>
        </w:rPr>
        <w:t>-</w:t>
      </w:r>
      <w:r w:rsidR="00FD2B6E" w:rsidRPr="00FD2B6E">
        <w:rPr>
          <w:b w:val="0"/>
        </w:rPr>
        <w:t xml:space="preserve">сценарных условий социально-экономического развития Красноярского края на очередной финансовый год и плановый период, прогноза показателей инфляции в Красноярском крае, дефляторов по видам экономической деятельности, рекомендаций министерства экономики и регионального развития Красноярского края; </w:t>
      </w:r>
    </w:p>
    <w:p w14:paraId="0704C009" w14:textId="0A3E46E3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</w:t>
      </w:r>
      <w:r w:rsidR="00906421">
        <w:rPr>
          <w:b w:val="0"/>
        </w:rPr>
        <w:t xml:space="preserve"> </w:t>
      </w:r>
      <w:r>
        <w:rPr>
          <w:b w:val="0"/>
        </w:rPr>
        <w:t>-</w:t>
      </w:r>
      <w:r w:rsidR="00FD2B6E" w:rsidRPr="00FD2B6E">
        <w:rPr>
          <w:b w:val="0"/>
        </w:rPr>
        <w:t xml:space="preserve">информации, предоставляемой Управлением Федеральной службы государственной статистики по Красноярскому краю, Республике Хакасия и Республике Тыва. </w:t>
      </w:r>
    </w:p>
    <w:p w14:paraId="1C4D1FC5" w14:textId="123237ED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</w:t>
      </w:r>
      <w:r w:rsidR="00906421">
        <w:rPr>
          <w:b w:val="0"/>
        </w:rPr>
        <w:t xml:space="preserve"> </w:t>
      </w:r>
      <w:r w:rsidR="00FD2B6E" w:rsidRPr="00FD2B6E">
        <w:rPr>
          <w:b w:val="0"/>
        </w:rPr>
        <w:t xml:space="preserve">Прогноз разрабатывается на вариантной основе в соответствии со сценарными условиями социально-экономического развития Российской Федерации, Красноярского края. </w:t>
      </w:r>
    </w:p>
    <w:p w14:paraId="0AE92ECE" w14:textId="2B984130" w:rsidR="00C2540D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</w:t>
      </w:r>
      <w:r w:rsidR="00906421">
        <w:rPr>
          <w:b w:val="0"/>
        </w:rPr>
        <w:t xml:space="preserve"> </w:t>
      </w:r>
      <w:r w:rsidR="00FD2B6E" w:rsidRPr="00FD2B6E">
        <w:rPr>
          <w:b w:val="0"/>
        </w:rPr>
        <w:t xml:space="preserve">2.2 Прогноз должен включать количественные показатели и качественные характеристики по следующим разделам: </w:t>
      </w:r>
    </w:p>
    <w:p w14:paraId="248335C6" w14:textId="7E3BF8DB" w:rsidR="00C2540D" w:rsidRDefault="00FD2B6E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 xml:space="preserve">- Общая характеристика территории; </w:t>
      </w:r>
    </w:p>
    <w:p w14:paraId="6BA270E6" w14:textId="5DC6F06E" w:rsidR="00C2540D" w:rsidRDefault="00FD2B6E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>- Производственная деятельность и услуги;</w:t>
      </w:r>
    </w:p>
    <w:p w14:paraId="06F9BF16" w14:textId="77777777" w:rsidR="00FE5C84" w:rsidRDefault="00FD2B6E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 xml:space="preserve">- Финансы; </w:t>
      </w:r>
    </w:p>
    <w:p w14:paraId="774A1997" w14:textId="36246996" w:rsidR="00C2540D" w:rsidRDefault="00FD2B6E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>- Имущество;</w:t>
      </w:r>
    </w:p>
    <w:p w14:paraId="46CB20B6" w14:textId="5F8EDE3F" w:rsidR="00C2540D" w:rsidRDefault="00FD2B6E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>- Качество жизни населения;</w:t>
      </w:r>
    </w:p>
    <w:p w14:paraId="5F7DED83" w14:textId="06F10675" w:rsidR="00C2540D" w:rsidRDefault="00FD2B6E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>- Предотвращение негативного воздействия вод;</w:t>
      </w:r>
    </w:p>
    <w:p w14:paraId="333B1A9F" w14:textId="67917BBC" w:rsidR="00C2540D" w:rsidRDefault="00FD2B6E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>- Природные ресурсы и охрана окружающей среды</w:t>
      </w:r>
      <w:r w:rsidR="00C2540D">
        <w:rPr>
          <w:b w:val="0"/>
        </w:rPr>
        <w:t>.</w:t>
      </w:r>
    </w:p>
    <w:p w14:paraId="74BF365C" w14:textId="25F3831E" w:rsidR="00775314" w:rsidRDefault="00C2540D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</w:t>
      </w:r>
      <w:r w:rsidR="00FD2B6E" w:rsidRPr="00FD2B6E">
        <w:rPr>
          <w:b w:val="0"/>
        </w:rPr>
        <w:t xml:space="preserve"> </w:t>
      </w:r>
      <w:r w:rsidR="00906421">
        <w:rPr>
          <w:b w:val="0"/>
        </w:rPr>
        <w:t xml:space="preserve"> </w:t>
      </w:r>
      <w:r w:rsidR="00615FCE">
        <w:rPr>
          <w:b w:val="0"/>
        </w:rPr>
        <w:t xml:space="preserve"> </w:t>
      </w:r>
      <w:r w:rsidR="00FD2B6E" w:rsidRPr="00FD2B6E">
        <w:rPr>
          <w:b w:val="0"/>
        </w:rPr>
        <w:t>2.3 Прогноз формируется в виде таблиц, содержащих отчетные и прогнозируемые значения показателей социально-экономического развития района, и пояснительной записки.</w:t>
      </w:r>
    </w:p>
    <w:p w14:paraId="41BA8CE1" w14:textId="09F9D0F2" w:rsidR="00775314" w:rsidRDefault="00775314" w:rsidP="00775314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</w:t>
      </w:r>
      <w:r w:rsidR="00615FCE">
        <w:rPr>
          <w:b w:val="0"/>
        </w:rPr>
        <w:t xml:space="preserve"> </w:t>
      </w:r>
      <w:r>
        <w:rPr>
          <w:b w:val="0"/>
        </w:rPr>
        <w:t xml:space="preserve"> </w:t>
      </w:r>
      <w:r w:rsidR="00FD2B6E" w:rsidRPr="00FD2B6E">
        <w:rPr>
          <w:b w:val="0"/>
        </w:rPr>
        <w:t>Пояснительная записка к показателям прогноза должна содержать:</w:t>
      </w:r>
      <w:r>
        <w:rPr>
          <w:b w:val="0"/>
        </w:rPr>
        <w:t xml:space="preserve">  </w:t>
      </w:r>
    </w:p>
    <w:p w14:paraId="6B87C846" w14:textId="780B09FE" w:rsidR="00775314" w:rsidRDefault="00775314" w:rsidP="00775314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-</w:t>
      </w:r>
      <w:r w:rsidRPr="00FD2B6E">
        <w:rPr>
          <w:b w:val="0"/>
        </w:rPr>
        <w:t xml:space="preserve">краткий анализ достигнутого уровня и причин изменения значений показателей; </w:t>
      </w:r>
      <w:r>
        <w:rPr>
          <w:b w:val="0"/>
        </w:rPr>
        <w:t xml:space="preserve">    </w:t>
      </w:r>
    </w:p>
    <w:p w14:paraId="2B9ADCE1" w14:textId="4FD18C7C" w:rsidR="00775314" w:rsidRDefault="00FD2B6E" w:rsidP="00615FCE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 xml:space="preserve"> </w:t>
      </w:r>
      <w:r w:rsidR="00775314">
        <w:rPr>
          <w:b w:val="0"/>
        </w:rPr>
        <w:t xml:space="preserve">      -</w:t>
      </w:r>
      <w:r w:rsidR="00775314" w:rsidRPr="00FD2B6E">
        <w:rPr>
          <w:b w:val="0"/>
        </w:rPr>
        <w:t>оценку ожидаемых итогов социально-экономического развития за текущий год с описанием факторов, комплекса мер, которые предположительно окажут положительное или отрицательное влияние на изменение значений показателей в текущем году;</w:t>
      </w:r>
    </w:p>
    <w:p w14:paraId="03E5D9C4" w14:textId="6A0DB9B9" w:rsidR="00775314" w:rsidRDefault="00775314" w:rsidP="00775314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CD7359" w14:textId="2D04EA62" w:rsidR="00775314" w:rsidRDefault="00775314" w:rsidP="00775314">
      <w:pPr>
        <w:pStyle w:val="a5"/>
        <w:tabs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lastRenderedPageBreak/>
        <w:t xml:space="preserve">       -</w:t>
      </w:r>
      <w:r w:rsidR="00FD2B6E" w:rsidRPr="00FD2B6E">
        <w:rPr>
          <w:b w:val="0"/>
        </w:rPr>
        <w:t>описание перспектив и обоснование наиболее вероятных тенденций социально-экономического развития;</w:t>
      </w:r>
    </w:p>
    <w:p w14:paraId="40D8831B" w14:textId="5A5B34F2" w:rsidR="00775314" w:rsidRDefault="00FD2B6E" w:rsidP="00775314">
      <w:pPr>
        <w:pStyle w:val="a5"/>
        <w:tabs>
          <w:tab w:val="left" w:pos="567"/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 xml:space="preserve"> </w:t>
      </w:r>
      <w:r w:rsidR="00775314">
        <w:rPr>
          <w:b w:val="0"/>
        </w:rPr>
        <w:t xml:space="preserve">      -</w:t>
      </w:r>
      <w:r w:rsidRPr="00FD2B6E">
        <w:rPr>
          <w:b w:val="0"/>
        </w:rPr>
        <w:t xml:space="preserve">описание факторов, комплекса планируемых к принятию мер, которые предположительно окажут влияние на изменение прогнозируемых значений показателей. </w:t>
      </w:r>
    </w:p>
    <w:p w14:paraId="18C1EEDB" w14:textId="77777777" w:rsidR="00775314" w:rsidRDefault="00775314" w:rsidP="00C2540D">
      <w:pPr>
        <w:pStyle w:val="a5"/>
        <w:tabs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</w:t>
      </w:r>
      <w:r w:rsidR="00FD2B6E" w:rsidRPr="00FD2B6E">
        <w:rPr>
          <w:b w:val="0"/>
        </w:rPr>
        <w:t>2.4</w:t>
      </w:r>
      <w:proofErr w:type="gramStart"/>
      <w:r w:rsidR="00FD2B6E" w:rsidRPr="00FD2B6E">
        <w:rPr>
          <w:b w:val="0"/>
        </w:rPr>
        <w:t xml:space="preserve"> В</w:t>
      </w:r>
      <w:proofErr w:type="gramEnd"/>
      <w:r w:rsidR="00FD2B6E" w:rsidRPr="00FD2B6E">
        <w:rPr>
          <w:b w:val="0"/>
        </w:rPr>
        <w:t xml:space="preserve"> качестве исходных данных для формирования значений показателей за отчетный период и предварительных итогов социально</w:t>
      </w:r>
      <w:r w:rsidR="00C2540D">
        <w:rPr>
          <w:b w:val="0"/>
        </w:rPr>
        <w:t>-</w:t>
      </w:r>
      <w:r w:rsidR="00FD2B6E" w:rsidRPr="00FD2B6E">
        <w:rPr>
          <w:b w:val="0"/>
        </w:rPr>
        <w:t xml:space="preserve">экономического развития за истекший период текущего года при разработке прогноза используется официальная статистическая информация. </w:t>
      </w:r>
    </w:p>
    <w:p w14:paraId="2CDDEF12" w14:textId="77777777" w:rsidR="00775314" w:rsidRDefault="00775314" w:rsidP="00615FCE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</w:t>
      </w:r>
      <w:r w:rsidR="00FD2B6E" w:rsidRPr="00FD2B6E">
        <w:rPr>
          <w:b w:val="0"/>
        </w:rPr>
        <w:t xml:space="preserve">2.5 Разработка прогноза социально-экономического развития проводится в три этапа. </w:t>
      </w:r>
    </w:p>
    <w:p w14:paraId="42064874" w14:textId="59295A82" w:rsidR="00775314" w:rsidRDefault="00775314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</w:t>
      </w:r>
      <w:r w:rsidR="00FD2B6E" w:rsidRPr="00FD2B6E">
        <w:rPr>
          <w:b w:val="0"/>
        </w:rPr>
        <w:t>На первом этапе осуществляется:</w:t>
      </w:r>
    </w:p>
    <w:p w14:paraId="07FA71FA" w14:textId="77777777" w:rsidR="00906421" w:rsidRDefault="00775314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FD2B6E" w:rsidRPr="00FD2B6E">
        <w:rPr>
          <w:b w:val="0"/>
        </w:rPr>
        <w:t xml:space="preserve"> - мониторинг основных показателей социально-экономического развития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>;</w:t>
      </w:r>
    </w:p>
    <w:p w14:paraId="6B459747" w14:textId="6452CAA9" w:rsidR="00775314" w:rsidRDefault="00906421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FD2B6E" w:rsidRPr="00FD2B6E">
        <w:rPr>
          <w:b w:val="0"/>
        </w:rPr>
        <w:t xml:space="preserve"> - оценка итогов социально-экономического развития за текущий год. </w:t>
      </w:r>
    </w:p>
    <w:p w14:paraId="22820652" w14:textId="77777777" w:rsidR="00775314" w:rsidRDefault="00FD2B6E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>На втором этапе осуществляется:</w:t>
      </w:r>
    </w:p>
    <w:p w14:paraId="284D16F1" w14:textId="77777777" w:rsidR="00775314" w:rsidRDefault="00775314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-</w:t>
      </w:r>
      <w:r w:rsidR="00FD2B6E" w:rsidRPr="00FD2B6E">
        <w:rPr>
          <w:b w:val="0"/>
        </w:rPr>
        <w:t>разработка предварительного прогноза социально-экономического развития;</w:t>
      </w:r>
    </w:p>
    <w:p w14:paraId="7EF5B979" w14:textId="0EE3E218" w:rsidR="00775314" w:rsidRDefault="00775314" w:rsidP="005341A9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615FCE">
        <w:rPr>
          <w:b w:val="0"/>
        </w:rPr>
        <w:t xml:space="preserve"> </w:t>
      </w:r>
      <w:r>
        <w:rPr>
          <w:b w:val="0"/>
        </w:rPr>
        <w:t>-</w:t>
      </w:r>
      <w:r w:rsidR="00FD2B6E" w:rsidRPr="00FD2B6E">
        <w:rPr>
          <w:b w:val="0"/>
        </w:rPr>
        <w:t xml:space="preserve">согласование предварительного прогноза социально-экономического развития </w:t>
      </w:r>
      <w:r>
        <w:rPr>
          <w:b w:val="0"/>
        </w:rPr>
        <w:t>с</w:t>
      </w:r>
      <w:r w:rsidR="00FD2B6E" w:rsidRPr="00FD2B6E">
        <w:rPr>
          <w:b w:val="0"/>
        </w:rPr>
        <w:t xml:space="preserve"> исполнительными органами государственной власти Красноярского края;</w:t>
      </w:r>
    </w:p>
    <w:p w14:paraId="3F3C90B6" w14:textId="319A7E16" w:rsidR="005341A9" w:rsidRDefault="00775314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615FCE">
        <w:rPr>
          <w:b w:val="0"/>
        </w:rPr>
        <w:t xml:space="preserve"> </w:t>
      </w:r>
      <w:r>
        <w:rPr>
          <w:b w:val="0"/>
        </w:rPr>
        <w:t>-</w:t>
      </w:r>
      <w:r w:rsidR="00FD2B6E" w:rsidRPr="00FD2B6E">
        <w:rPr>
          <w:b w:val="0"/>
        </w:rPr>
        <w:t>направление прогноза социально-экономического развития в министерство экономики и регионального развития Красноярского края.</w:t>
      </w:r>
    </w:p>
    <w:p w14:paraId="04386468" w14:textId="77777777" w:rsidR="005341A9" w:rsidRDefault="00FD2B6E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 w:rsidRPr="00FD2B6E">
        <w:rPr>
          <w:b w:val="0"/>
        </w:rPr>
        <w:t>На третьем этапе осуществляется:</w:t>
      </w:r>
    </w:p>
    <w:p w14:paraId="31B27E83" w14:textId="4246CFB1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</w:t>
      </w:r>
      <w:r w:rsidR="00FD2B6E" w:rsidRPr="00FD2B6E">
        <w:rPr>
          <w:b w:val="0"/>
        </w:rPr>
        <w:t xml:space="preserve"> </w:t>
      </w:r>
      <w:r w:rsidR="00615FCE">
        <w:rPr>
          <w:b w:val="0"/>
        </w:rPr>
        <w:t xml:space="preserve"> </w:t>
      </w:r>
      <w:r w:rsidR="00FD2B6E" w:rsidRPr="00FD2B6E">
        <w:rPr>
          <w:b w:val="0"/>
        </w:rPr>
        <w:t>- подведение предварительных итогов социально-экономического развития за истекший период текущего года;</w:t>
      </w:r>
    </w:p>
    <w:p w14:paraId="0B353EEB" w14:textId="36219B12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</w:t>
      </w:r>
      <w:r w:rsidR="00FD2B6E" w:rsidRPr="00FD2B6E">
        <w:rPr>
          <w:b w:val="0"/>
        </w:rPr>
        <w:t xml:space="preserve"> </w:t>
      </w:r>
      <w:r>
        <w:rPr>
          <w:b w:val="0"/>
        </w:rPr>
        <w:t xml:space="preserve"> </w:t>
      </w:r>
      <w:r w:rsidR="00615FCE">
        <w:rPr>
          <w:b w:val="0"/>
        </w:rPr>
        <w:t xml:space="preserve"> </w:t>
      </w:r>
      <w:r w:rsidR="00FD2B6E" w:rsidRPr="00FD2B6E">
        <w:rPr>
          <w:b w:val="0"/>
        </w:rPr>
        <w:t>- уточнение ожидаемых итогов социально-экономического развития за текущий год и показателей прогноза социально-экономического развития;</w:t>
      </w:r>
    </w:p>
    <w:p w14:paraId="7FD1D540" w14:textId="56D4A097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</w:t>
      </w:r>
      <w:r w:rsidR="00FD2B6E" w:rsidRPr="00FD2B6E">
        <w:rPr>
          <w:b w:val="0"/>
        </w:rPr>
        <w:t xml:space="preserve"> </w:t>
      </w:r>
      <w:r w:rsidR="00615FCE">
        <w:rPr>
          <w:b w:val="0"/>
        </w:rPr>
        <w:t xml:space="preserve"> </w:t>
      </w:r>
      <w:r w:rsidR="00FD2B6E" w:rsidRPr="00FD2B6E">
        <w:rPr>
          <w:b w:val="0"/>
        </w:rPr>
        <w:t>- направление уточненного прогноза основных макроэкономических показателей в министерство экономики и регионального развития Красноярского края;</w:t>
      </w:r>
    </w:p>
    <w:p w14:paraId="70E4DDF3" w14:textId="4432402C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615FCE">
        <w:rPr>
          <w:b w:val="0"/>
        </w:rPr>
        <w:t xml:space="preserve"> </w:t>
      </w:r>
      <w:r>
        <w:rPr>
          <w:b w:val="0"/>
        </w:rPr>
        <w:t>-</w:t>
      </w:r>
      <w:r w:rsidR="00FD2B6E" w:rsidRPr="00FD2B6E">
        <w:rPr>
          <w:b w:val="0"/>
        </w:rPr>
        <w:t xml:space="preserve">направление уточненного прогноза в финансовое управление администрации </w:t>
      </w:r>
      <w:r w:rsidR="00906421">
        <w:rPr>
          <w:b w:val="0"/>
        </w:rPr>
        <w:t>Ермаковского муниципального округа</w:t>
      </w:r>
      <w:r>
        <w:rPr>
          <w:b w:val="0"/>
        </w:rPr>
        <w:t>.</w:t>
      </w:r>
    </w:p>
    <w:p w14:paraId="699E790E" w14:textId="77777777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</w:t>
      </w:r>
      <w:r w:rsidR="00FD2B6E" w:rsidRPr="00FD2B6E">
        <w:rPr>
          <w:b w:val="0"/>
        </w:rPr>
        <w:t xml:space="preserve"> 2.6 Разработка прогноза социально-экономического развития и его согласование с исполнительными органами государственной власти Красноярского края осуществляется с использованием автоматизированной информационной системы мониторинга муниципальных образований (далее - АИС регион МО).</w:t>
      </w:r>
    </w:p>
    <w:p w14:paraId="26568541" w14:textId="156902AD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</w:t>
      </w:r>
      <w:r w:rsidR="00FD2B6E" w:rsidRPr="00FD2B6E">
        <w:rPr>
          <w:b w:val="0"/>
        </w:rPr>
        <w:t xml:space="preserve"> 2.7 Отдел планирования и экономического развития администрации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>:</w:t>
      </w:r>
    </w:p>
    <w:p w14:paraId="5571F64E" w14:textId="77777777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</w:t>
      </w:r>
      <w:r w:rsidR="00FD2B6E" w:rsidRPr="00FD2B6E">
        <w:rPr>
          <w:b w:val="0"/>
        </w:rPr>
        <w:t xml:space="preserve"> - организует разработку прогноза;</w:t>
      </w:r>
    </w:p>
    <w:p w14:paraId="1D6E9C2F" w14:textId="77777777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</w:t>
      </w:r>
      <w:r w:rsidR="00FD2B6E" w:rsidRPr="00FD2B6E">
        <w:rPr>
          <w:b w:val="0"/>
        </w:rPr>
        <w:t xml:space="preserve"> - определяет перечень участников разработки прогноза, доводит до ответственных исполнителей и участников разработки прогноза систему показателей прогноза и материалы, необходимые для его разработки, сроки представления информации в отдел </w:t>
      </w:r>
      <w:proofErr w:type="spellStart"/>
      <w:r w:rsidR="00FD2B6E" w:rsidRPr="00FD2B6E">
        <w:rPr>
          <w:b w:val="0"/>
        </w:rPr>
        <w:t>ПиЭР</w:t>
      </w:r>
      <w:proofErr w:type="spellEnd"/>
      <w:r w:rsidR="00FD2B6E" w:rsidRPr="00FD2B6E">
        <w:rPr>
          <w:b w:val="0"/>
        </w:rPr>
        <w:t>;</w:t>
      </w:r>
    </w:p>
    <w:p w14:paraId="7DB41DAD" w14:textId="77777777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lastRenderedPageBreak/>
        <w:t xml:space="preserve">      </w:t>
      </w:r>
      <w:r w:rsidR="00FD2B6E" w:rsidRPr="00FD2B6E">
        <w:rPr>
          <w:b w:val="0"/>
        </w:rPr>
        <w:t xml:space="preserve"> -определяет перечень показателей и сведений, представляемых участниками разработки прогноза;</w:t>
      </w:r>
    </w:p>
    <w:p w14:paraId="691EBC3E" w14:textId="08A007FF" w:rsidR="005341A9" w:rsidRDefault="005341A9" w:rsidP="005341A9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FD2B6E" w:rsidRPr="00FD2B6E">
        <w:rPr>
          <w:b w:val="0"/>
        </w:rPr>
        <w:t xml:space="preserve"> </w:t>
      </w:r>
      <w:r>
        <w:rPr>
          <w:b w:val="0"/>
        </w:rPr>
        <w:t xml:space="preserve"> -к</w:t>
      </w:r>
      <w:r w:rsidR="00FD2B6E" w:rsidRPr="00FD2B6E">
        <w:rPr>
          <w:b w:val="0"/>
        </w:rPr>
        <w:t>оординирует работу ответственных исполнителей при разработке прогноза социально-экономического развития и согласовании показателей в исполнительных органах государственной власти Красноярского края;</w:t>
      </w:r>
    </w:p>
    <w:p w14:paraId="51CAE9FC" w14:textId="609BA02F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 -</w:t>
      </w:r>
      <w:r w:rsidR="00FD2B6E" w:rsidRPr="00FD2B6E">
        <w:rPr>
          <w:b w:val="0"/>
        </w:rPr>
        <w:t>оказывает методическую помощь в вопросах разработки отдельных разделов, подразделов прогноза;</w:t>
      </w:r>
    </w:p>
    <w:p w14:paraId="083D8285" w14:textId="259416A9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-</w:t>
      </w:r>
      <w:r w:rsidR="00FD2B6E" w:rsidRPr="00FD2B6E">
        <w:rPr>
          <w:b w:val="0"/>
        </w:rPr>
        <w:t>разрабатывает прогноз и согласовывает его в исполнительных органах государственной власти Красноярского края - размещает в АИС регион МО информацию;</w:t>
      </w:r>
    </w:p>
    <w:p w14:paraId="3A3F329F" w14:textId="72A37C72" w:rsidR="005341A9" w:rsidRDefault="005341A9" w:rsidP="00615FCE">
      <w:pPr>
        <w:pStyle w:val="a5"/>
        <w:tabs>
          <w:tab w:val="left" w:pos="426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-</w:t>
      </w:r>
      <w:r w:rsidR="00FD2B6E" w:rsidRPr="00FD2B6E">
        <w:rPr>
          <w:b w:val="0"/>
        </w:rPr>
        <w:t>обобщает представленные ответственными исполнителями и участниками разработки прогноза материалы и имеет право вносить коррективы в значения представленных показателей по согласованию с ними, при необходимости запрашивать дополнительную информацию или разъяснения по представленным материалам, либо принимает решение о возврате представленных материалов для доработки;</w:t>
      </w:r>
    </w:p>
    <w:p w14:paraId="03FC6F8A" w14:textId="7E5F7D20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</w:t>
      </w:r>
      <w:r w:rsidR="00FD2B6E" w:rsidRPr="00FD2B6E">
        <w:rPr>
          <w:b w:val="0"/>
        </w:rPr>
        <w:t xml:space="preserve"> </w:t>
      </w:r>
      <w:r>
        <w:rPr>
          <w:b w:val="0"/>
        </w:rPr>
        <w:t xml:space="preserve"> </w:t>
      </w:r>
      <w:r w:rsidR="00FD2B6E" w:rsidRPr="00FD2B6E">
        <w:rPr>
          <w:b w:val="0"/>
        </w:rPr>
        <w:t>- формирует предварительный прогноз, согласовывает и представляет его в министерство экономики и регионального развития Красноярского края;</w:t>
      </w:r>
    </w:p>
    <w:p w14:paraId="5735B1D9" w14:textId="2E765E54" w:rsidR="00906421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906421">
        <w:rPr>
          <w:b w:val="0"/>
        </w:rPr>
        <w:t xml:space="preserve"> </w:t>
      </w:r>
      <w:r>
        <w:rPr>
          <w:b w:val="0"/>
        </w:rPr>
        <w:t>-</w:t>
      </w:r>
      <w:r w:rsidR="00FD2B6E" w:rsidRPr="00FD2B6E">
        <w:rPr>
          <w:b w:val="0"/>
        </w:rPr>
        <w:t>формирует уточненный прогноз, направляет прогноз основных макроэкономических показателей в Министерство экономики и регионального развития Красноярского края;</w:t>
      </w:r>
    </w:p>
    <w:p w14:paraId="114F2C06" w14:textId="527A7B9A" w:rsidR="005341A9" w:rsidRDefault="00906421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8F26DB">
        <w:rPr>
          <w:b w:val="0"/>
        </w:rPr>
        <w:t xml:space="preserve"> </w:t>
      </w:r>
      <w:r>
        <w:rPr>
          <w:b w:val="0"/>
        </w:rPr>
        <w:t>-</w:t>
      </w:r>
      <w:r w:rsidR="00FD2B6E" w:rsidRPr="00FD2B6E">
        <w:rPr>
          <w:b w:val="0"/>
        </w:rPr>
        <w:t xml:space="preserve"> направляет уточненный прогноз в финансовое управление администрации </w:t>
      </w:r>
      <w:r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 в целях разработки проекта местного бюджета </w:t>
      </w:r>
      <w:r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 на очередной финансовый год и плановый период.</w:t>
      </w:r>
    </w:p>
    <w:p w14:paraId="327CF40C" w14:textId="77777777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</w:t>
      </w:r>
      <w:r w:rsidR="00FD2B6E" w:rsidRPr="00FD2B6E">
        <w:rPr>
          <w:b w:val="0"/>
        </w:rPr>
        <w:t xml:space="preserve"> 2.8 Участники разработки прогноза:</w:t>
      </w:r>
    </w:p>
    <w:p w14:paraId="56E1B02F" w14:textId="3FE492BF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FD2B6E" w:rsidRPr="00FD2B6E">
        <w:rPr>
          <w:b w:val="0"/>
        </w:rPr>
        <w:t xml:space="preserve"> </w:t>
      </w:r>
      <w:r w:rsidR="008F26DB">
        <w:rPr>
          <w:b w:val="0"/>
        </w:rPr>
        <w:t xml:space="preserve"> </w:t>
      </w:r>
      <w:r w:rsidR="00FD2B6E" w:rsidRPr="00FD2B6E">
        <w:rPr>
          <w:b w:val="0"/>
        </w:rPr>
        <w:t xml:space="preserve">- на основе статистических данных и мониторинга реализации государственных целевых программ Красноярского края и муниципальных программ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 осуществляют анализ развития видов экономической деятельности в целях формирования соответствующих показателей прогноза;</w:t>
      </w:r>
    </w:p>
    <w:p w14:paraId="5247A0F7" w14:textId="77777777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 -</w:t>
      </w:r>
      <w:r w:rsidR="00FD2B6E" w:rsidRPr="00FD2B6E">
        <w:rPr>
          <w:b w:val="0"/>
        </w:rPr>
        <w:t xml:space="preserve"> разрабатывают прогнозные показатели и готовят к ним пояснительную записку;</w:t>
      </w:r>
    </w:p>
    <w:p w14:paraId="48184942" w14:textId="259B20A1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FD2B6E" w:rsidRPr="00FD2B6E">
        <w:rPr>
          <w:b w:val="0"/>
        </w:rPr>
        <w:t xml:space="preserve"> - направляют в отдел планирования и экономического развития администрации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 в установленные сроки систему показателей прогноза и пояснительную записку в бумажной и электронной формах;</w:t>
      </w:r>
    </w:p>
    <w:p w14:paraId="42A478AE" w14:textId="77777777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FD2B6E" w:rsidRPr="00FD2B6E">
        <w:rPr>
          <w:b w:val="0"/>
        </w:rPr>
        <w:t xml:space="preserve"> - осуществляют согласование прогноза по курируемым направлениям в исполнительных органах государственной власти Красноярского края;</w:t>
      </w:r>
    </w:p>
    <w:p w14:paraId="7680838A" w14:textId="5D4AB126" w:rsid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t xml:space="preserve">     </w:t>
      </w:r>
      <w:r w:rsidR="00FD2B6E" w:rsidRPr="00FD2B6E">
        <w:rPr>
          <w:b w:val="0"/>
        </w:rPr>
        <w:t xml:space="preserve"> - в случае изменения значений показателей в процессе согласования прогноза социально-экономического развития по курируемым направлениям с исполнительными органами государственной власти Красноярского края направляют в отдел планирования и экономического развития администрации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 согласованную систему показателей прогноза и пояснительную записку.</w:t>
      </w:r>
    </w:p>
    <w:p w14:paraId="19F1BB63" w14:textId="27C48DDA" w:rsidR="00FD2B6E" w:rsidRPr="005341A9" w:rsidRDefault="005341A9" w:rsidP="00775314">
      <w:pPr>
        <w:pStyle w:val="a5"/>
        <w:tabs>
          <w:tab w:val="left" w:pos="284"/>
          <w:tab w:val="left" w:pos="567"/>
          <w:tab w:val="left" w:pos="709"/>
          <w:tab w:val="left" w:pos="993"/>
        </w:tabs>
        <w:jc w:val="both"/>
        <w:rPr>
          <w:b w:val="0"/>
        </w:rPr>
      </w:pPr>
      <w:r>
        <w:rPr>
          <w:b w:val="0"/>
        </w:rPr>
        <w:lastRenderedPageBreak/>
        <w:t xml:space="preserve">      </w:t>
      </w:r>
      <w:r w:rsidR="00FD2B6E" w:rsidRPr="00FD2B6E">
        <w:rPr>
          <w:b w:val="0"/>
        </w:rPr>
        <w:t xml:space="preserve"> 2.9 Ответственность за качество, полноту и своевременное предоставление материалов, необходимых для разработки прогноза, несут заместители главы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 по курируемым направлениям, руководители структурных подразделений администрации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 xml:space="preserve"> и руководители организаций </w:t>
      </w:r>
      <w:r w:rsidR="00906421">
        <w:rPr>
          <w:b w:val="0"/>
        </w:rPr>
        <w:t>Ермаковского муниципального округа</w:t>
      </w:r>
      <w:r w:rsidR="00FD2B6E" w:rsidRPr="00FD2B6E">
        <w:rPr>
          <w:b w:val="0"/>
        </w:rPr>
        <w:t>.</w:t>
      </w:r>
    </w:p>
    <w:sectPr w:rsidR="00FD2B6E" w:rsidRPr="005341A9" w:rsidSect="006F40E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D0"/>
    <w:rsid w:val="000575DE"/>
    <w:rsid w:val="000D34C8"/>
    <w:rsid w:val="0012246A"/>
    <w:rsid w:val="001B2DAF"/>
    <w:rsid w:val="001C7ADC"/>
    <w:rsid w:val="001D5CF0"/>
    <w:rsid w:val="00217405"/>
    <w:rsid w:val="002607BC"/>
    <w:rsid w:val="002D6E9A"/>
    <w:rsid w:val="0031503F"/>
    <w:rsid w:val="00392527"/>
    <w:rsid w:val="003A0CD0"/>
    <w:rsid w:val="003A433E"/>
    <w:rsid w:val="003E2332"/>
    <w:rsid w:val="003F220A"/>
    <w:rsid w:val="004B2E1F"/>
    <w:rsid w:val="004E3223"/>
    <w:rsid w:val="005341A9"/>
    <w:rsid w:val="0059183F"/>
    <w:rsid w:val="00591D7B"/>
    <w:rsid w:val="00615FCE"/>
    <w:rsid w:val="00623E69"/>
    <w:rsid w:val="00682FBB"/>
    <w:rsid w:val="00690DE3"/>
    <w:rsid w:val="006F40E6"/>
    <w:rsid w:val="00770AFE"/>
    <w:rsid w:val="00775314"/>
    <w:rsid w:val="007B62B5"/>
    <w:rsid w:val="0080241C"/>
    <w:rsid w:val="008456FE"/>
    <w:rsid w:val="008F26DB"/>
    <w:rsid w:val="0090443B"/>
    <w:rsid w:val="00906421"/>
    <w:rsid w:val="00915AA2"/>
    <w:rsid w:val="00925B0D"/>
    <w:rsid w:val="00A3342F"/>
    <w:rsid w:val="00A47293"/>
    <w:rsid w:val="00A6433A"/>
    <w:rsid w:val="00AB4426"/>
    <w:rsid w:val="00AD591C"/>
    <w:rsid w:val="00B51A64"/>
    <w:rsid w:val="00B56E42"/>
    <w:rsid w:val="00C2540D"/>
    <w:rsid w:val="00C30BB3"/>
    <w:rsid w:val="00C65ADB"/>
    <w:rsid w:val="00CB6C97"/>
    <w:rsid w:val="00CC6D61"/>
    <w:rsid w:val="00CE2A81"/>
    <w:rsid w:val="00CE7E7C"/>
    <w:rsid w:val="00CF75A3"/>
    <w:rsid w:val="00D972F4"/>
    <w:rsid w:val="00DB6E1C"/>
    <w:rsid w:val="00E86E5C"/>
    <w:rsid w:val="00F625AC"/>
    <w:rsid w:val="00FB5D61"/>
    <w:rsid w:val="00FD2B6E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97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CC6D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C6D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CC6D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C6D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97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CC6D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C6D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CC6D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C6D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314-3</dc:creator>
  <cp:keywords/>
  <dc:description/>
  <cp:lastModifiedBy>S304</cp:lastModifiedBy>
  <cp:revision>9</cp:revision>
  <cp:lastPrinted>2025-10-15T02:36:00Z</cp:lastPrinted>
  <dcterms:created xsi:type="dcterms:W3CDTF">2025-10-10T03:56:00Z</dcterms:created>
  <dcterms:modified xsi:type="dcterms:W3CDTF">2025-10-24T08:26:00Z</dcterms:modified>
</cp:coreProperties>
</file>