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7E2A8" w14:textId="77777777" w:rsidR="007B785A" w:rsidRPr="007B785A" w:rsidRDefault="007B785A" w:rsidP="007B7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B785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14CF2C6A" w14:textId="77777777" w:rsidR="007B785A" w:rsidRPr="007B785A" w:rsidRDefault="007B785A" w:rsidP="007B7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B785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6AE788C4" w14:textId="77777777" w:rsidR="007B785A" w:rsidRPr="007B785A" w:rsidRDefault="007B785A" w:rsidP="007B785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54655603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B785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«12» сентября 2025 года                                                                                    № 67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3</w:t>
      </w:r>
      <w:r w:rsidRPr="007B785A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26DA1872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2C1BD8C" w14:textId="250B6B74" w:rsidR="007B785A" w:rsidRDefault="00E71705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B785A">
        <w:rPr>
          <w:rFonts w:ascii="Arial" w:hAnsi="Arial" w:cs="Arial"/>
          <w:sz w:val="24"/>
          <w:szCs w:val="24"/>
        </w:rPr>
        <w:t xml:space="preserve">О принятии решения о заключении концессионного соглашения без проведения конкурса в отношении объектов </w:t>
      </w:r>
      <w:r w:rsidR="00F36DFA" w:rsidRPr="007B785A">
        <w:rPr>
          <w:rFonts w:ascii="Arial" w:hAnsi="Arial" w:cs="Arial"/>
          <w:sz w:val="24"/>
          <w:szCs w:val="24"/>
        </w:rPr>
        <w:t>холодного водоснабже</w:t>
      </w:r>
      <w:r w:rsidR="007B785A">
        <w:rPr>
          <w:rFonts w:ascii="Arial" w:hAnsi="Arial" w:cs="Arial"/>
          <w:sz w:val="24"/>
          <w:szCs w:val="24"/>
        </w:rPr>
        <w:t>ни</w:t>
      </w:r>
      <w:r w:rsidRPr="007B785A">
        <w:rPr>
          <w:rFonts w:ascii="Arial" w:hAnsi="Arial" w:cs="Arial"/>
          <w:sz w:val="24"/>
          <w:szCs w:val="24"/>
        </w:rPr>
        <w:t>я на территории Е</w:t>
      </w:r>
      <w:r w:rsidR="00343EEE" w:rsidRPr="007B785A">
        <w:rPr>
          <w:rFonts w:ascii="Arial" w:hAnsi="Arial" w:cs="Arial"/>
          <w:sz w:val="24"/>
          <w:szCs w:val="24"/>
        </w:rPr>
        <w:t>р</w:t>
      </w:r>
      <w:r w:rsidRPr="007B785A">
        <w:rPr>
          <w:rFonts w:ascii="Arial" w:hAnsi="Arial" w:cs="Arial"/>
          <w:sz w:val="24"/>
          <w:szCs w:val="24"/>
        </w:rPr>
        <w:t>маковского муниципального округа</w:t>
      </w:r>
      <w:r w:rsidR="00F36DFA" w:rsidRPr="007B785A">
        <w:rPr>
          <w:rFonts w:ascii="Arial" w:hAnsi="Arial" w:cs="Arial"/>
          <w:sz w:val="24"/>
          <w:szCs w:val="24"/>
        </w:rPr>
        <w:t>,</w:t>
      </w:r>
      <w:r w:rsidR="00343EEE" w:rsidRPr="007B785A">
        <w:rPr>
          <w:rFonts w:ascii="Arial" w:hAnsi="Arial" w:cs="Arial"/>
          <w:sz w:val="24"/>
          <w:szCs w:val="24"/>
        </w:rPr>
        <w:t xml:space="preserve"> </w:t>
      </w:r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с. Ермаковское, п.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Новоозёрный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Новополтавка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Салба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Разъезжее, с. Нижний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Суэтук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п. Ойский,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Мигна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Семенниково п.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Танзыбей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, с. Верхнеусинское, с. Григорьевка, с. Ивановка,</w:t>
      </w:r>
      <w:r w:rsidR="007B785A" w:rsidRPr="007B785A">
        <w:rPr>
          <w:rFonts w:ascii="Arial" w:eastAsia="Calibri" w:hAnsi="Arial" w:cs="Arial"/>
          <w:color w:val="0F0F0F"/>
          <w:sz w:val="24"/>
          <w:szCs w:val="24"/>
        </w:rPr>
        <w:t xml:space="preserve"> </w:t>
      </w:r>
      <w:r w:rsidR="00343EEE" w:rsidRPr="007B785A">
        <w:rPr>
          <w:rFonts w:ascii="Arial" w:hAnsi="Arial" w:cs="Arial"/>
          <w:sz w:val="24"/>
          <w:szCs w:val="24"/>
        </w:rPr>
        <w:t>предназначенных для осуществления деятельности, предусмотренных концессионным соглашением на представленных в предложениях о заключении</w:t>
      </w:r>
      <w:proofErr w:type="gramEnd"/>
      <w:r w:rsidR="00343EEE" w:rsidRPr="007B785A">
        <w:rPr>
          <w:rFonts w:ascii="Arial" w:hAnsi="Arial" w:cs="Arial"/>
          <w:sz w:val="24"/>
          <w:szCs w:val="24"/>
        </w:rPr>
        <w:t xml:space="preserve"> концес</w:t>
      </w:r>
      <w:r w:rsidR="007B785A">
        <w:rPr>
          <w:rFonts w:ascii="Arial" w:hAnsi="Arial" w:cs="Arial"/>
          <w:sz w:val="24"/>
          <w:szCs w:val="24"/>
        </w:rPr>
        <w:t xml:space="preserve">сионного соглашения </w:t>
      </w:r>
      <w:proofErr w:type="gramStart"/>
      <w:r w:rsidR="007B785A">
        <w:rPr>
          <w:rFonts w:ascii="Arial" w:hAnsi="Arial" w:cs="Arial"/>
          <w:sz w:val="24"/>
          <w:szCs w:val="24"/>
        </w:rPr>
        <w:t>условиях</w:t>
      </w:r>
      <w:proofErr w:type="gramEnd"/>
    </w:p>
    <w:p w14:paraId="4FFD9FCE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</w:p>
    <w:p w14:paraId="2C30AE9D" w14:textId="77777777" w:rsidR="007B785A" w:rsidRDefault="00C95B1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B785A">
        <w:rPr>
          <w:rFonts w:ascii="Arial" w:hAnsi="Arial" w:cs="Arial"/>
          <w:sz w:val="24"/>
          <w:szCs w:val="24"/>
        </w:rPr>
        <w:t>В соответствии с Федеральным законом от 20.03.2025</w:t>
      </w:r>
      <w:r w:rsidR="007B785A">
        <w:rPr>
          <w:rFonts w:ascii="Arial" w:hAnsi="Arial" w:cs="Arial"/>
          <w:sz w:val="24"/>
          <w:szCs w:val="24"/>
        </w:rPr>
        <w:t xml:space="preserve"> г.</w:t>
      </w:r>
      <w:r w:rsidRPr="007B785A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власти», статьи 25</w:t>
      </w:r>
      <w:r w:rsidR="00C24C2B" w:rsidRPr="007B785A">
        <w:rPr>
          <w:rFonts w:ascii="Arial" w:hAnsi="Arial" w:cs="Arial"/>
          <w:sz w:val="24"/>
          <w:szCs w:val="24"/>
        </w:rPr>
        <w:t>, ч. 4.1 ст. 37</w:t>
      </w:r>
      <w:r w:rsidRPr="007B785A">
        <w:rPr>
          <w:rFonts w:ascii="Arial" w:hAnsi="Arial" w:cs="Arial"/>
          <w:sz w:val="24"/>
          <w:szCs w:val="24"/>
        </w:rPr>
        <w:t xml:space="preserve"> Федерального закона от </w:t>
      </w:r>
      <w:bookmarkStart w:id="0" w:name="_Hlk207282233"/>
      <w:r w:rsidRPr="007B785A">
        <w:rPr>
          <w:rFonts w:ascii="Arial" w:hAnsi="Arial" w:cs="Arial"/>
          <w:sz w:val="24"/>
          <w:szCs w:val="24"/>
        </w:rPr>
        <w:t>21.07.2025</w:t>
      </w:r>
      <w:r w:rsidR="007B785A">
        <w:rPr>
          <w:rFonts w:ascii="Arial" w:hAnsi="Arial" w:cs="Arial"/>
          <w:sz w:val="24"/>
          <w:szCs w:val="24"/>
        </w:rPr>
        <w:t xml:space="preserve"> г.</w:t>
      </w:r>
      <w:r w:rsidRPr="007B785A">
        <w:rPr>
          <w:rFonts w:ascii="Arial" w:hAnsi="Arial" w:cs="Arial"/>
          <w:sz w:val="24"/>
          <w:szCs w:val="24"/>
        </w:rPr>
        <w:t xml:space="preserve"> № 115-ФЗ «О концессионных соглашениях», </w:t>
      </w:r>
      <w:bookmarkEnd w:id="0"/>
      <w:r w:rsidR="00C24C2B" w:rsidRPr="007B785A">
        <w:rPr>
          <w:rFonts w:ascii="Arial" w:hAnsi="Arial" w:cs="Arial"/>
          <w:sz w:val="24"/>
          <w:szCs w:val="24"/>
        </w:rPr>
        <w:t>на основании протокола №</w:t>
      </w:r>
      <w:r w:rsidR="00F36DFA" w:rsidRPr="007B785A">
        <w:rPr>
          <w:rFonts w:ascii="Arial" w:hAnsi="Arial" w:cs="Arial"/>
          <w:sz w:val="24"/>
          <w:szCs w:val="24"/>
        </w:rPr>
        <w:t xml:space="preserve"> 1</w:t>
      </w:r>
      <w:r w:rsidR="00C24C2B" w:rsidRPr="007B785A">
        <w:rPr>
          <w:rFonts w:ascii="Arial" w:hAnsi="Arial" w:cs="Arial"/>
          <w:sz w:val="24"/>
          <w:szCs w:val="24"/>
        </w:rPr>
        <w:t xml:space="preserve"> от 12.09.2025 г.</w:t>
      </w:r>
      <w:r w:rsidR="002A5A09" w:rsidRPr="007B785A">
        <w:rPr>
          <w:rFonts w:ascii="Arial" w:eastAsia="Cambria" w:hAnsi="Arial" w:cs="Arial"/>
          <w:b/>
          <w:bCs/>
          <w:spacing w:val="-8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2A5A09" w:rsidRPr="007B785A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2A5A09" w:rsidRPr="007B785A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2A5A09" w:rsidRPr="007B785A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2A5A09" w:rsidRPr="007B785A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2A5A09" w:rsidRPr="007B785A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2A5A09" w:rsidRPr="007B785A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2A5A09" w:rsidRPr="007B785A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2A5A09" w:rsidRPr="007B785A">
        <w:rPr>
          <w:rFonts w:ascii="Arial" w:eastAsia="Cambria" w:hAnsi="Arial" w:cs="Arial"/>
          <w:bCs/>
          <w:spacing w:val="-1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предусмотренные</w:t>
      </w:r>
      <w:r w:rsidR="002A5A09" w:rsidRPr="007B785A">
        <w:rPr>
          <w:rFonts w:ascii="Arial" w:eastAsia="Cambria" w:hAnsi="Arial" w:cs="Arial"/>
          <w:bCs/>
          <w:spacing w:val="-11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статьей 37</w:t>
      </w:r>
      <w:r w:rsidR="002A5A09" w:rsidRPr="007B785A">
        <w:rPr>
          <w:rFonts w:ascii="Arial" w:eastAsia="Cambria" w:hAnsi="Arial" w:cs="Arial"/>
          <w:bCs/>
          <w:spacing w:val="-10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Федерального</w:t>
      </w:r>
      <w:r w:rsidR="002A5A09" w:rsidRPr="007B785A">
        <w:rPr>
          <w:rFonts w:ascii="Arial" w:eastAsia="Cambria" w:hAnsi="Arial" w:cs="Arial"/>
          <w:bCs/>
          <w:spacing w:val="11"/>
          <w:sz w:val="24"/>
          <w:szCs w:val="24"/>
        </w:rPr>
        <w:t xml:space="preserve"> </w:t>
      </w:r>
      <w:r w:rsidR="002A5A09" w:rsidRPr="007B785A">
        <w:rPr>
          <w:rFonts w:ascii="Arial" w:eastAsia="Cambria" w:hAnsi="Arial" w:cs="Arial"/>
          <w:bCs/>
          <w:spacing w:val="-4"/>
          <w:sz w:val="24"/>
          <w:szCs w:val="24"/>
        </w:rPr>
        <w:t>закона</w:t>
      </w:r>
      <w:r w:rsidR="00E57BD9" w:rsidRPr="007B785A">
        <w:rPr>
          <w:rFonts w:ascii="Arial" w:eastAsia="Cambria" w:hAnsi="Arial" w:cs="Arial"/>
          <w:bCs/>
          <w:spacing w:val="-4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№</w:t>
      </w:r>
      <w:r w:rsidR="002A5A09" w:rsidRPr="007B785A">
        <w:rPr>
          <w:rFonts w:ascii="Arial" w:eastAsia="Times New Roman" w:hAnsi="Arial" w:cs="Arial"/>
          <w:spacing w:val="33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115-ФЗ</w:t>
      </w:r>
      <w:r w:rsidR="002A5A09" w:rsidRPr="007B785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от</w:t>
      </w:r>
      <w:r w:rsidR="002A5A09" w:rsidRPr="007B785A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21</w:t>
      </w:r>
      <w:r w:rsidR="002A5A09" w:rsidRPr="007B785A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июля</w:t>
      </w:r>
      <w:proofErr w:type="gramEnd"/>
      <w:r w:rsidR="002A5A09" w:rsidRPr="007B785A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2005</w:t>
      </w:r>
      <w:r w:rsidR="007B785A">
        <w:rPr>
          <w:rFonts w:ascii="Arial" w:eastAsia="Times New Roman" w:hAnsi="Arial" w:cs="Arial"/>
          <w:spacing w:val="-8"/>
          <w:sz w:val="24"/>
          <w:szCs w:val="24"/>
        </w:rPr>
        <w:t xml:space="preserve"> г.</w:t>
      </w:r>
      <w:r w:rsidR="002A5A09" w:rsidRPr="007B785A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«О</w:t>
      </w:r>
      <w:r w:rsidR="002A5A09" w:rsidRPr="007B785A">
        <w:rPr>
          <w:rFonts w:ascii="Arial" w:eastAsia="Times New Roman" w:hAnsi="Arial" w:cs="Arial"/>
          <w:spacing w:val="49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концессионных</w:t>
      </w:r>
      <w:r w:rsidR="002A5A09" w:rsidRPr="007B785A">
        <w:rPr>
          <w:rFonts w:ascii="Arial" w:eastAsia="Times New Roman" w:hAnsi="Arial" w:cs="Arial"/>
          <w:spacing w:val="32"/>
          <w:sz w:val="24"/>
          <w:szCs w:val="24"/>
        </w:rPr>
        <w:t xml:space="preserve"> </w:t>
      </w:r>
      <w:r w:rsidR="002A5A09" w:rsidRPr="007B785A">
        <w:rPr>
          <w:rFonts w:ascii="Arial" w:eastAsia="Times New Roman" w:hAnsi="Arial" w:cs="Arial"/>
          <w:spacing w:val="-8"/>
          <w:sz w:val="24"/>
          <w:szCs w:val="24"/>
        </w:rPr>
        <w:t>соглашениях»</w:t>
      </w:r>
      <w:r w:rsidR="002A5A09" w:rsidRPr="007B785A">
        <w:rPr>
          <w:rFonts w:ascii="Arial" w:eastAsia="Times New Roman" w:hAnsi="Arial" w:cs="Arial"/>
          <w:b/>
          <w:spacing w:val="-8"/>
          <w:sz w:val="24"/>
          <w:szCs w:val="24"/>
        </w:rPr>
        <w:t xml:space="preserve">, </w:t>
      </w:r>
      <w:r w:rsidRPr="007B785A">
        <w:rPr>
          <w:rFonts w:ascii="Arial" w:hAnsi="Arial" w:cs="Arial"/>
          <w:sz w:val="24"/>
          <w:szCs w:val="24"/>
        </w:rPr>
        <w:t>на основании Устава Ермаковского района</w:t>
      </w:r>
      <w:r w:rsidR="004F7C38" w:rsidRPr="007B785A">
        <w:rPr>
          <w:rFonts w:ascii="Arial" w:hAnsi="Arial" w:cs="Arial"/>
          <w:sz w:val="24"/>
          <w:szCs w:val="24"/>
        </w:rPr>
        <w:t xml:space="preserve">, </w:t>
      </w:r>
      <w:r w:rsidR="00243D76" w:rsidRPr="007B785A">
        <w:rPr>
          <w:rFonts w:ascii="Arial" w:hAnsi="Arial" w:cs="Arial"/>
          <w:sz w:val="24"/>
          <w:szCs w:val="24"/>
        </w:rPr>
        <w:t>ПОСТАНОВЛЯЮ.</w:t>
      </w:r>
    </w:p>
    <w:p w14:paraId="7FAACF6D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ambria" w:hAnsi="Arial" w:cs="Arial"/>
          <w:bCs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E57BD9" w:rsidRPr="007B785A">
        <w:rPr>
          <w:rFonts w:ascii="Arial" w:hAnsi="Arial" w:cs="Arial"/>
          <w:sz w:val="24"/>
          <w:szCs w:val="24"/>
        </w:rPr>
        <w:t>Принять решение о заключении концессионного соглашения без проведения конкурса в отношении объектов теплоснабжения</w:t>
      </w:r>
      <w:r w:rsidR="007A7F05" w:rsidRPr="007B785A">
        <w:rPr>
          <w:rFonts w:ascii="Arial" w:hAnsi="Arial" w:cs="Arial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подведения</w:t>
      </w:r>
      <w:r w:rsidR="00E57BD9" w:rsidRPr="007B785A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итогов</w:t>
      </w:r>
      <w:r w:rsidR="00E57BD9" w:rsidRPr="007B785A">
        <w:rPr>
          <w:rFonts w:ascii="Arial" w:eastAsia="Cambria" w:hAnsi="Arial" w:cs="Arial"/>
          <w:bCs/>
          <w:spacing w:val="-2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процедуры</w:t>
      </w:r>
      <w:r w:rsidR="00E57BD9" w:rsidRPr="007B785A">
        <w:rPr>
          <w:rFonts w:ascii="Arial" w:eastAsia="Cambria" w:hAnsi="Arial" w:cs="Arial"/>
          <w:bCs/>
          <w:spacing w:val="9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заключения</w:t>
      </w:r>
      <w:r w:rsidR="00E57BD9" w:rsidRPr="007B785A">
        <w:rPr>
          <w:rFonts w:ascii="Arial" w:eastAsia="Cambria" w:hAnsi="Arial" w:cs="Arial"/>
          <w:bCs/>
          <w:spacing w:val="19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концессионного</w:t>
      </w:r>
      <w:r w:rsidR="00E57BD9" w:rsidRPr="007B785A">
        <w:rPr>
          <w:rFonts w:ascii="Arial" w:eastAsia="Cambria" w:hAnsi="Arial" w:cs="Arial"/>
          <w:bCs/>
          <w:spacing w:val="-7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>соглашения</w:t>
      </w:r>
      <w:r w:rsidR="00E57BD9" w:rsidRPr="007B785A">
        <w:rPr>
          <w:rFonts w:ascii="Arial" w:eastAsia="Cambria" w:hAnsi="Arial" w:cs="Arial"/>
          <w:bCs/>
          <w:spacing w:val="8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8"/>
          <w:sz w:val="24"/>
          <w:szCs w:val="24"/>
        </w:rPr>
        <w:t xml:space="preserve">без </w:t>
      </w:r>
      <w:r w:rsidR="00E57BD9" w:rsidRPr="007B785A">
        <w:rPr>
          <w:rFonts w:ascii="Arial" w:eastAsia="Cambria" w:hAnsi="Arial" w:cs="Arial"/>
          <w:bCs/>
          <w:spacing w:val="-4"/>
          <w:sz w:val="24"/>
          <w:szCs w:val="24"/>
        </w:rPr>
        <w:t>проведения</w:t>
      </w:r>
      <w:r w:rsidR="00E57BD9" w:rsidRPr="007B785A">
        <w:rPr>
          <w:rFonts w:ascii="Arial" w:eastAsia="Cambria" w:hAnsi="Arial" w:cs="Arial"/>
          <w:bCs/>
          <w:spacing w:val="12"/>
          <w:sz w:val="24"/>
          <w:szCs w:val="24"/>
        </w:rPr>
        <w:t xml:space="preserve"> </w:t>
      </w:r>
      <w:r w:rsidR="00E57BD9" w:rsidRPr="007B785A">
        <w:rPr>
          <w:rFonts w:ascii="Arial" w:eastAsia="Cambria" w:hAnsi="Arial" w:cs="Arial"/>
          <w:bCs/>
          <w:spacing w:val="-4"/>
          <w:sz w:val="24"/>
          <w:szCs w:val="24"/>
        </w:rPr>
        <w:t>конкурса,</w:t>
      </w:r>
      <w:r w:rsidR="00F9699F" w:rsidRPr="007B785A">
        <w:rPr>
          <w:rFonts w:ascii="Arial" w:hAnsi="Arial" w:cs="Arial"/>
          <w:sz w:val="24"/>
          <w:szCs w:val="24"/>
        </w:rPr>
        <w:t xml:space="preserve"> в отношении объектов </w:t>
      </w:r>
      <w:r w:rsidR="00F36DFA" w:rsidRPr="007B785A">
        <w:rPr>
          <w:rFonts w:ascii="Arial" w:hAnsi="Arial" w:cs="Arial"/>
          <w:sz w:val="24"/>
          <w:szCs w:val="24"/>
        </w:rPr>
        <w:t>холодного водоснабжения</w:t>
      </w:r>
      <w:r w:rsidR="00F9699F" w:rsidRPr="007B785A">
        <w:rPr>
          <w:rFonts w:ascii="Arial" w:hAnsi="Arial" w:cs="Arial"/>
          <w:sz w:val="24"/>
          <w:szCs w:val="24"/>
        </w:rPr>
        <w:t xml:space="preserve"> на территории Ермаковского муниципального округа </w:t>
      </w:r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(с. Ермаковское, п.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Новоозёрный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Новополтавка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Салба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Разъезжее, с. Нижний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Суэтук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п. Ойский, с.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Мигна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 xml:space="preserve">, с. Семенниково п. </w:t>
      </w:r>
      <w:proofErr w:type="spellStart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Танзыбей</w:t>
      </w:r>
      <w:proofErr w:type="spellEnd"/>
      <w:r w:rsidR="00F36DFA" w:rsidRPr="007B785A">
        <w:rPr>
          <w:rFonts w:ascii="Arial" w:eastAsia="Calibri" w:hAnsi="Arial" w:cs="Arial"/>
          <w:color w:val="0F0F0F"/>
          <w:sz w:val="24"/>
          <w:szCs w:val="24"/>
        </w:rPr>
        <w:t>, с. Верхнеусинское, с. Григорьевка, с. Ивановка),</w:t>
      </w:r>
      <w:r w:rsidR="005433FF" w:rsidRPr="007B785A">
        <w:rPr>
          <w:rFonts w:ascii="Arial" w:hAnsi="Arial" w:cs="Arial"/>
          <w:color w:val="111111"/>
          <w:sz w:val="24"/>
          <w:szCs w:val="24"/>
        </w:rPr>
        <w:t xml:space="preserve"> на</w:t>
      </w:r>
      <w:proofErr w:type="gramEnd"/>
      <w:r w:rsidR="005433FF" w:rsidRPr="007B785A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gramStart"/>
      <w:r w:rsidR="005433FF" w:rsidRPr="007B785A">
        <w:rPr>
          <w:rFonts w:ascii="Arial" w:hAnsi="Arial" w:cs="Arial"/>
          <w:color w:val="0F0F0F"/>
          <w:sz w:val="24"/>
          <w:szCs w:val="24"/>
        </w:rPr>
        <w:t xml:space="preserve">условиях, </w:t>
      </w:r>
      <w:r w:rsidR="005433FF" w:rsidRPr="007B785A">
        <w:rPr>
          <w:rFonts w:ascii="Arial" w:hAnsi="Arial" w:cs="Arial"/>
          <w:color w:val="0C0C0C"/>
          <w:sz w:val="24"/>
          <w:szCs w:val="24"/>
        </w:rPr>
        <w:t xml:space="preserve">предусмотренных </w:t>
      </w:r>
      <w:r w:rsidR="005433FF" w:rsidRPr="007B785A">
        <w:rPr>
          <w:rFonts w:ascii="Arial" w:hAnsi="Arial" w:cs="Arial"/>
          <w:color w:val="111111"/>
          <w:sz w:val="24"/>
          <w:szCs w:val="24"/>
        </w:rPr>
        <w:t xml:space="preserve">в </w:t>
      </w:r>
      <w:r w:rsidR="005433FF" w:rsidRPr="007B785A">
        <w:rPr>
          <w:rFonts w:ascii="Arial" w:hAnsi="Arial" w:cs="Arial"/>
          <w:color w:val="0C0C0C"/>
          <w:sz w:val="24"/>
          <w:szCs w:val="24"/>
        </w:rPr>
        <w:t xml:space="preserve">предложении </w:t>
      </w:r>
      <w:r w:rsidR="005433FF" w:rsidRPr="007B785A">
        <w:rPr>
          <w:rFonts w:ascii="Arial" w:hAnsi="Arial" w:cs="Arial"/>
          <w:color w:val="0E0E0E"/>
          <w:sz w:val="24"/>
          <w:szCs w:val="24"/>
        </w:rPr>
        <w:t>ООО</w:t>
      </w:r>
      <w:r w:rsidR="005433FF" w:rsidRPr="007B785A">
        <w:rPr>
          <w:rFonts w:ascii="Arial" w:hAnsi="Arial" w:cs="Arial"/>
          <w:color w:val="0E0E0E"/>
          <w:spacing w:val="40"/>
          <w:sz w:val="24"/>
          <w:szCs w:val="24"/>
        </w:rPr>
        <w:t xml:space="preserve"> </w:t>
      </w:r>
      <w:r w:rsidR="005433FF" w:rsidRPr="007B785A">
        <w:rPr>
          <w:rFonts w:ascii="Arial" w:hAnsi="Arial" w:cs="Arial"/>
          <w:color w:val="0F0F0F"/>
          <w:sz w:val="24"/>
          <w:szCs w:val="24"/>
        </w:rPr>
        <w:t>«Квант-2»,</w:t>
      </w:r>
      <w:r w:rsidRPr="007B785A">
        <w:rPr>
          <w:rFonts w:ascii="Arial" w:eastAsia="Calibri" w:hAnsi="Arial" w:cs="Arial"/>
          <w:color w:val="0F0F0F"/>
          <w:sz w:val="24"/>
          <w:szCs w:val="24"/>
        </w:rPr>
        <w:t xml:space="preserve"> </w:t>
      </w:r>
      <w:r w:rsidR="00F9699F" w:rsidRPr="007B785A">
        <w:rPr>
          <w:rFonts w:ascii="Arial" w:hAnsi="Arial" w:cs="Arial"/>
          <w:sz w:val="24"/>
          <w:szCs w:val="24"/>
        </w:rPr>
        <w:t>предназначенных для осуществления деятельности, предусмотренных концесс</w:t>
      </w:r>
      <w:r w:rsidR="00F9699F" w:rsidRPr="007B785A">
        <w:rPr>
          <w:rFonts w:ascii="Arial" w:hAnsi="Arial" w:cs="Arial"/>
          <w:sz w:val="24"/>
          <w:szCs w:val="24"/>
        </w:rPr>
        <w:t>и</w:t>
      </w:r>
      <w:r w:rsidR="00F9699F" w:rsidRPr="007B785A">
        <w:rPr>
          <w:rFonts w:ascii="Arial" w:hAnsi="Arial" w:cs="Arial"/>
          <w:sz w:val="24"/>
          <w:szCs w:val="24"/>
        </w:rPr>
        <w:t xml:space="preserve">онным соглашением на представленных в предложениях о заключении концессионного соглашения условиях </w:t>
      </w:r>
      <w:r w:rsidR="00F9699F" w:rsidRPr="007B785A">
        <w:rPr>
          <w:rFonts w:ascii="Arial" w:hAnsi="Arial" w:cs="Arial"/>
          <w:color w:val="000000" w:themeColor="text1"/>
          <w:sz w:val="24"/>
          <w:szCs w:val="24"/>
        </w:rPr>
        <w:t>сроком до 31 декабря 202</w:t>
      </w:r>
      <w:r w:rsidR="006552D9" w:rsidRPr="007B785A">
        <w:rPr>
          <w:rFonts w:ascii="Arial" w:hAnsi="Arial" w:cs="Arial"/>
          <w:color w:val="000000" w:themeColor="text1"/>
          <w:sz w:val="24"/>
          <w:szCs w:val="24"/>
        </w:rPr>
        <w:t>8</w:t>
      </w:r>
      <w:r w:rsidR="00F9699F" w:rsidRPr="007B785A">
        <w:rPr>
          <w:rFonts w:ascii="Arial" w:hAnsi="Arial" w:cs="Arial"/>
          <w:color w:val="000000" w:themeColor="text1"/>
          <w:sz w:val="24"/>
          <w:szCs w:val="24"/>
        </w:rPr>
        <w:t xml:space="preserve"> года включительно</w:t>
      </w:r>
      <w:r w:rsidR="00F9699F" w:rsidRPr="007B785A">
        <w:rPr>
          <w:rFonts w:ascii="Arial" w:eastAsia="Cambria" w:hAnsi="Arial" w:cs="Arial"/>
          <w:bCs/>
          <w:spacing w:val="-4"/>
          <w:sz w:val="24"/>
          <w:szCs w:val="24"/>
        </w:rPr>
        <w:t>.</w:t>
      </w:r>
      <w:proofErr w:type="gramEnd"/>
    </w:p>
    <w:p w14:paraId="61425920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bCs/>
          <w:spacing w:val="-4"/>
          <w:sz w:val="24"/>
          <w:szCs w:val="24"/>
        </w:rPr>
        <w:t xml:space="preserve">2. </w:t>
      </w:r>
      <w:r w:rsidR="00F9699F" w:rsidRPr="007B785A">
        <w:rPr>
          <w:rFonts w:ascii="Arial" w:hAnsi="Arial" w:cs="Arial"/>
          <w:sz w:val="24"/>
          <w:szCs w:val="24"/>
        </w:rPr>
        <w:t>В течени</w:t>
      </w:r>
      <w:r w:rsidR="00243D76" w:rsidRPr="007B785A">
        <w:rPr>
          <w:rFonts w:ascii="Arial" w:hAnsi="Arial" w:cs="Arial"/>
          <w:sz w:val="24"/>
          <w:szCs w:val="24"/>
        </w:rPr>
        <w:t>е</w:t>
      </w:r>
      <w:r w:rsidR="00F9699F" w:rsidRPr="007B785A">
        <w:rPr>
          <w:rFonts w:ascii="Arial" w:hAnsi="Arial" w:cs="Arial"/>
          <w:sz w:val="24"/>
          <w:szCs w:val="24"/>
        </w:rPr>
        <w:t xml:space="preserve"> пяти рабочих дней направить проект концессионного соглашения ООО «Квант-2», на условиях, предусмотренных в предложении о заключении концессионного соглашения.</w:t>
      </w:r>
    </w:p>
    <w:p w14:paraId="7508C961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4F7C38" w:rsidRPr="007B785A">
        <w:rPr>
          <w:rFonts w:ascii="Arial" w:hAnsi="Arial" w:cs="Arial"/>
          <w:sz w:val="24"/>
          <w:szCs w:val="24"/>
        </w:rPr>
        <w:t>Контроль за</w:t>
      </w:r>
      <w:proofErr w:type="gramEnd"/>
      <w:r w:rsidR="004F7C38" w:rsidRPr="007B785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5E8337CC" w14:textId="4CD16A1B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9699F" w:rsidRPr="007B785A">
        <w:rPr>
          <w:rFonts w:ascii="Arial" w:hAnsi="Arial" w:cs="Arial"/>
          <w:sz w:val="24"/>
          <w:szCs w:val="24"/>
        </w:rPr>
        <w:t xml:space="preserve">Настоящее постановление вступает в силу на следующий день после дня его </w:t>
      </w:r>
      <w:r w:rsidR="007423A3" w:rsidRPr="007B785A">
        <w:rPr>
          <w:rFonts w:ascii="Arial" w:hAnsi="Arial" w:cs="Arial"/>
          <w:sz w:val="24"/>
          <w:szCs w:val="24"/>
        </w:rPr>
        <w:t>опубликования на официальном сайте администрации Ермаковского муниципального округа в информационн0-коммуникационной сети «Интернет»</w:t>
      </w:r>
      <w:r w:rsidR="00875AD4" w:rsidRPr="007B785A">
        <w:rPr>
          <w:rFonts w:ascii="Arial" w:hAnsi="Arial" w:cs="Arial"/>
          <w:sz w:val="24"/>
          <w:szCs w:val="24"/>
        </w:rPr>
        <w:t xml:space="preserve"> (</w:t>
      </w:r>
      <w:bookmarkStart w:id="1" w:name="_GoBack"/>
      <w:bookmarkEnd w:id="1"/>
      <w:r w:rsidRPr="007B785A">
        <w:rPr>
          <w:rFonts w:ascii="Arial" w:eastAsia="Calibri" w:hAnsi="Arial" w:cs="Arial"/>
          <w:sz w:val="24"/>
          <w:szCs w:val="24"/>
        </w:rPr>
        <w:t>https://ermakovskij-r04.gosweb.gosuslugi.ru/</w:t>
      </w:r>
      <w:r w:rsidR="00875AD4" w:rsidRPr="007B785A">
        <w:rPr>
          <w:rFonts w:ascii="Arial" w:eastAsia="Calibri" w:hAnsi="Arial" w:cs="Arial"/>
          <w:sz w:val="24"/>
          <w:szCs w:val="24"/>
        </w:rPr>
        <w:t>).</w:t>
      </w:r>
    </w:p>
    <w:p w14:paraId="2532C2A9" w14:textId="77777777" w:rsidR="007B785A" w:rsidRDefault="007B785A" w:rsidP="007B785A">
      <w:pPr>
        <w:widowControl w:val="0"/>
        <w:suppressAutoHyphens/>
        <w:autoSpaceDN w:val="0"/>
        <w:spacing w:after="0" w:line="240" w:lineRule="auto"/>
        <w:ind w:right="-2" w:firstLine="720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22648391" w14:textId="6873C7C8" w:rsidR="00E57BD9" w:rsidRPr="007B785A" w:rsidRDefault="00875AD4" w:rsidP="007B785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B785A">
        <w:rPr>
          <w:rFonts w:ascii="Arial" w:hAnsi="Arial" w:cs="Arial"/>
          <w:sz w:val="24"/>
          <w:szCs w:val="24"/>
        </w:rPr>
        <w:t xml:space="preserve">Глава </w:t>
      </w:r>
      <w:r w:rsidR="007B785A">
        <w:rPr>
          <w:rFonts w:ascii="Arial" w:hAnsi="Arial" w:cs="Arial"/>
          <w:sz w:val="24"/>
          <w:szCs w:val="24"/>
        </w:rPr>
        <w:t xml:space="preserve">района                                                                                          </w:t>
      </w:r>
      <w:r w:rsidRPr="007B785A">
        <w:rPr>
          <w:rFonts w:ascii="Arial" w:hAnsi="Arial" w:cs="Arial"/>
          <w:sz w:val="24"/>
          <w:szCs w:val="24"/>
        </w:rPr>
        <w:t>М. А. Виговский</w:t>
      </w:r>
    </w:p>
    <w:sectPr w:rsidR="00E57BD9" w:rsidRPr="007B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41204"/>
    <w:multiLevelType w:val="hybridMultilevel"/>
    <w:tmpl w:val="5BD21856"/>
    <w:lvl w:ilvl="0" w:tplc="D2242F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88"/>
    <w:rsid w:val="00243D76"/>
    <w:rsid w:val="002445C7"/>
    <w:rsid w:val="002A5A09"/>
    <w:rsid w:val="00343EEE"/>
    <w:rsid w:val="004A5039"/>
    <w:rsid w:val="004F7C38"/>
    <w:rsid w:val="005433FF"/>
    <w:rsid w:val="006552D9"/>
    <w:rsid w:val="007423A3"/>
    <w:rsid w:val="007A7F05"/>
    <w:rsid w:val="007B785A"/>
    <w:rsid w:val="00875AD4"/>
    <w:rsid w:val="008770DD"/>
    <w:rsid w:val="009D60DC"/>
    <w:rsid w:val="00B10E88"/>
    <w:rsid w:val="00BB0340"/>
    <w:rsid w:val="00C24C2B"/>
    <w:rsid w:val="00C95B1A"/>
    <w:rsid w:val="00E57BD9"/>
    <w:rsid w:val="00E71705"/>
    <w:rsid w:val="00F36DFA"/>
    <w:rsid w:val="00F61DC8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F969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5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S309</dc:creator>
  <cp:lastModifiedBy>S304</cp:lastModifiedBy>
  <cp:revision>2</cp:revision>
  <cp:lastPrinted>2025-09-12T08:17:00Z</cp:lastPrinted>
  <dcterms:created xsi:type="dcterms:W3CDTF">2025-09-12T09:25:00Z</dcterms:created>
  <dcterms:modified xsi:type="dcterms:W3CDTF">2025-09-12T09:25:00Z</dcterms:modified>
</cp:coreProperties>
</file>