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59" w:rsidRDefault="004D3B59" w:rsidP="004D3B5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4D3B59" w:rsidRDefault="004D3B59" w:rsidP="004D3B5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4D3B59" w:rsidRDefault="004D3B59" w:rsidP="004D3B59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4D3B59" w:rsidRDefault="004D3B59" w:rsidP="004D3B59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 w:rsidRPr="004D3B59">
        <w:rPr>
          <w:rFonts w:ascii="Arial" w:eastAsia="Courier New" w:hAnsi="Arial" w:cs="Arial"/>
          <w:bCs/>
          <w:color w:val="000000"/>
          <w:kern w:val="2"/>
          <w:lang w:bidi="hi-IN"/>
        </w:rPr>
        <w:t>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» сентября 2025 года                                                                                    № 6</w:t>
      </w:r>
      <w:r w:rsidRPr="004D3B59">
        <w:rPr>
          <w:rFonts w:ascii="Arial" w:eastAsia="Courier New" w:hAnsi="Arial" w:cs="Arial"/>
          <w:bCs/>
          <w:color w:val="000000"/>
          <w:kern w:val="2"/>
          <w:lang w:bidi="hi-IN"/>
        </w:rPr>
        <w:t>4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4D3B59" w:rsidRDefault="004D3B59" w:rsidP="004D3B59">
      <w:pPr>
        <w:jc w:val="both"/>
        <w:rPr>
          <w:rFonts w:ascii="Arial" w:hAnsi="Arial" w:cs="Arial"/>
        </w:rPr>
      </w:pPr>
    </w:p>
    <w:p w:rsidR="007E660B" w:rsidRPr="004D3B59" w:rsidRDefault="00CC2288" w:rsidP="004D3B5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4D3B59">
        <w:rPr>
          <w:rFonts w:ascii="Arial" w:hAnsi="Arial" w:cs="Arial"/>
        </w:rPr>
        <w:t xml:space="preserve">О предоставлении </w:t>
      </w:r>
      <w:r w:rsidR="007E660B" w:rsidRPr="004D3B59">
        <w:rPr>
          <w:rFonts w:ascii="Arial" w:hAnsi="Arial" w:cs="Arial"/>
        </w:rPr>
        <w:t>разрешения на условно разрешенный вид использов</w:t>
      </w:r>
      <w:r w:rsidR="007E660B" w:rsidRPr="004D3B59">
        <w:rPr>
          <w:rFonts w:ascii="Arial" w:hAnsi="Arial" w:cs="Arial"/>
        </w:rPr>
        <w:t>а</w:t>
      </w:r>
      <w:r w:rsidR="007E660B" w:rsidRPr="004D3B59">
        <w:rPr>
          <w:rFonts w:ascii="Arial" w:hAnsi="Arial" w:cs="Arial"/>
        </w:rPr>
        <w:t xml:space="preserve">ния земельного участка, расположенного по адресу: </w:t>
      </w:r>
      <w:r w:rsidR="007E660B" w:rsidRPr="004D3B59">
        <w:rPr>
          <w:rFonts w:ascii="Arial" w:hAnsi="Arial" w:cs="Arial"/>
          <w:shd w:val="clear" w:color="auto" w:fill="FFFFFF"/>
        </w:rPr>
        <w:t>Местоположение: Красноя</w:t>
      </w:r>
      <w:r w:rsidR="007E660B" w:rsidRPr="004D3B59">
        <w:rPr>
          <w:rFonts w:ascii="Arial" w:hAnsi="Arial" w:cs="Arial"/>
          <w:shd w:val="clear" w:color="auto" w:fill="FFFFFF"/>
        </w:rPr>
        <w:t>р</w:t>
      </w:r>
      <w:r w:rsidR="007E660B" w:rsidRPr="004D3B59">
        <w:rPr>
          <w:rFonts w:ascii="Arial" w:hAnsi="Arial" w:cs="Arial"/>
          <w:shd w:val="clear" w:color="auto" w:fill="FFFFFF"/>
        </w:rPr>
        <w:t xml:space="preserve">ский край, Ермаковский район, п. </w:t>
      </w:r>
      <w:proofErr w:type="spellStart"/>
      <w:r w:rsidR="007E660B" w:rsidRPr="004D3B59">
        <w:rPr>
          <w:rFonts w:ascii="Arial" w:hAnsi="Arial" w:cs="Arial"/>
          <w:shd w:val="clear" w:color="auto" w:fill="FFFFFF"/>
        </w:rPr>
        <w:t>Арадан</w:t>
      </w:r>
      <w:proofErr w:type="spellEnd"/>
      <w:r w:rsidR="007E660B" w:rsidRPr="004D3B59">
        <w:rPr>
          <w:rFonts w:ascii="Arial" w:hAnsi="Arial" w:cs="Arial"/>
          <w:shd w:val="clear" w:color="auto" w:fill="FFFFFF"/>
        </w:rPr>
        <w:t>, ул. Нагорная, примерно 10 метров по направлению на юг от земельного участка с кадастровым номером 24:13:3101001:163</w:t>
      </w:r>
      <w:r w:rsidR="007E660B" w:rsidRPr="004D3B59">
        <w:rPr>
          <w:rFonts w:ascii="Arial" w:hAnsi="Arial" w:cs="Arial"/>
        </w:rPr>
        <w:t>, находящегося в территориальной зоне О</w:t>
      </w:r>
      <w:proofErr w:type="gramStart"/>
      <w:r w:rsidR="007E660B" w:rsidRPr="004D3B59">
        <w:rPr>
          <w:rFonts w:ascii="Arial" w:hAnsi="Arial" w:cs="Arial"/>
        </w:rPr>
        <w:t>1</w:t>
      </w:r>
      <w:proofErr w:type="gramEnd"/>
      <w:r w:rsidR="007E660B" w:rsidRPr="004D3B59">
        <w:rPr>
          <w:rFonts w:ascii="Arial" w:hAnsi="Arial" w:cs="Arial"/>
        </w:rPr>
        <w:t>- «Зона делового, общественного и коммерческого назначения», с условно разрешённым видом и</w:t>
      </w:r>
      <w:r w:rsidR="007E660B" w:rsidRPr="004D3B59">
        <w:rPr>
          <w:rFonts w:ascii="Arial" w:hAnsi="Arial" w:cs="Arial"/>
        </w:rPr>
        <w:t>с</w:t>
      </w:r>
      <w:r w:rsidR="007E660B" w:rsidRPr="004D3B59">
        <w:rPr>
          <w:rFonts w:ascii="Arial" w:hAnsi="Arial" w:cs="Arial"/>
        </w:rPr>
        <w:t>пользования</w:t>
      </w:r>
      <w:r w:rsidR="004D3B59" w:rsidRPr="004D3B59">
        <w:rPr>
          <w:rFonts w:ascii="Arial" w:hAnsi="Arial" w:cs="Arial"/>
        </w:rPr>
        <w:t xml:space="preserve"> </w:t>
      </w:r>
      <w:r w:rsidR="007E660B" w:rsidRPr="004D3B59">
        <w:rPr>
          <w:rFonts w:ascii="Arial" w:hAnsi="Arial" w:cs="Arial"/>
        </w:rPr>
        <w:t>«Коммунальное обслуживание (код 3.1), площ</w:t>
      </w:r>
      <w:r w:rsidR="007E660B" w:rsidRPr="004D3B59">
        <w:rPr>
          <w:rFonts w:ascii="Arial" w:hAnsi="Arial" w:cs="Arial"/>
        </w:rPr>
        <w:t>а</w:t>
      </w:r>
      <w:r w:rsidR="007E660B" w:rsidRPr="004D3B59">
        <w:rPr>
          <w:rFonts w:ascii="Arial" w:hAnsi="Arial" w:cs="Arial"/>
        </w:rPr>
        <w:t xml:space="preserve">дью </w:t>
      </w:r>
      <w:r w:rsidR="007E660B" w:rsidRPr="004D3B59">
        <w:rPr>
          <w:rFonts w:ascii="Arial" w:hAnsi="Arial" w:cs="Arial"/>
          <w:shd w:val="clear" w:color="auto" w:fill="FFFFFF"/>
        </w:rPr>
        <w:t xml:space="preserve">100 </w:t>
      </w:r>
      <w:proofErr w:type="spellStart"/>
      <w:r w:rsidR="007E660B" w:rsidRPr="004D3B59">
        <w:rPr>
          <w:rFonts w:ascii="Arial" w:hAnsi="Arial" w:cs="Arial"/>
          <w:shd w:val="clear" w:color="auto" w:fill="FFFFFF"/>
        </w:rPr>
        <w:t>кв.м</w:t>
      </w:r>
      <w:proofErr w:type="spellEnd"/>
      <w:r w:rsidR="007E660B" w:rsidRPr="004D3B59">
        <w:rPr>
          <w:rFonts w:ascii="Arial" w:hAnsi="Arial" w:cs="Arial"/>
          <w:shd w:val="clear" w:color="auto" w:fill="FFFFFF"/>
        </w:rPr>
        <w:t>.</w:t>
      </w:r>
    </w:p>
    <w:p w:rsidR="0044232C" w:rsidRPr="004D3B59" w:rsidRDefault="0044232C" w:rsidP="004D3B59">
      <w:pPr>
        <w:ind w:firstLine="709"/>
        <w:contextualSpacing/>
        <w:jc w:val="both"/>
        <w:rPr>
          <w:rFonts w:ascii="Arial" w:hAnsi="Arial" w:cs="Arial"/>
        </w:rPr>
      </w:pPr>
    </w:p>
    <w:p w:rsidR="00CC2288" w:rsidRPr="004D3B59" w:rsidRDefault="00CC2288" w:rsidP="004D3B59">
      <w:pPr>
        <w:ind w:firstLine="706"/>
        <w:jc w:val="both"/>
        <w:rPr>
          <w:rFonts w:ascii="Arial" w:hAnsi="Arial" w:cs="Arial"/>
          <w:bCs/>
        </w:rPr>
      </w:pPr>
      <w:proofErr w:type="gramStart"/>
      <w:r w:rsidRPr="004D3B59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4D3B59">
        <w:rPr>
          <w:rFonts w:ascii="Arial" w:hAnsi="Arial" w:cs="Arial"/>
        </w:rPr>
        <w:t>я</w:t>
      </w:r>
      <w:r w:rsidRPr="004D3B59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4D3B59">
        <w:rPr>
          <w:rFonts w:ascii="Arial" w:hAnsi="Arial" w:cs="Arial"/>
        </w:rPr>
        <w:t xml:space="preserve"> </w:t>
      </w:r>
      <w:r w:rsidRPr="004D3B59">
        <w:rPr>
          <w:rFonts w:ascii="Arial" w:hAnsi="Arial" w:cs="Arial"/>
        </w:rPr>
        <w:t>на осн</w:t>
      </w:r>
      <w:r w:rsidRPr="004D3B59">
        <w:rPr>
          <w:rFonts w:ascii="Arial" w:hAnsi="Arial" w:cs="Arial"/>
        </w:rPr>
        <w:t>о</w:t>
      </w:r>
      <w:r w:rsidRPr="004D3B59">
        <w:rPr>
          <w:rFonts w:ascii="Arial" w:hAnsi="Arial" w:cs="Arial"/>
        </w:rPr>
        <w:t xml:space="preserve">вании </w:t>
      </w:r>
      <w:r w:rsidR="00DA7ABD" w:rsidRPr="004D3B59">
        <w:rPr>
          <w:rFonts w:ascii="Arial" w:hAnsi="Arial" w:cs="Arial"/>
        </w:rPr>
        <w:t>заключен</w:t>
      </w:r>
      <w:r w:rsidRPr="004D3B59">
        <w:rPr>
          <w:rFonts w:ascii="Arial" w:hAnsi="Arial" w:cs="Arial"/>
        </w:rPr>
        <w:t>и</w:t>
      </w:r>
      <w:r w:rsidR="00DA7ABD" w:rsidRPr="004D3B59">
        <w:rPr>
          <w:rFonts w:ascii="Arial" w:hAnsi="Arial" w:cs="Arial"/>
        </w:rPr>
        <w:t>я</w:t>
      </w:r>
      <w:r w:rsidRPr="004D3B59">
        <w:rPr>
          <w:rFonts w:ascii="Arial" w:hAnsi="Arial" w:cs="Arial"/>
        </w:rPr>
        <w:t xml:space="preserve"> о резу</w:t>
      </w:r>
      <w:r w:rsidR="00BD5392" w:rsidRPr="004D3B59">
        <w:rPr>
          <w:rFonts w:ascii="Arial" w:hAnsi="Arial" w:cs="Arial"/>
        </w:rPr>
        <w:t xml:space="preserve">льтатах публичных слушаний от </w:t>
      </w:r>
      <w:r w:rsidR="007E660B" w:rsidRPr="004D3B59">
        <w:rPr>
          <w:rFonts w:ascii="Arial" w:hAnsi="Arial" w:cs="Arial"/>
        </w:rPr>
        <w:t>15.08.2025</w:t>
      </w:r>
      <w:r w:rsidR="004D3B59">
        <w:rPr>
          <w:rFonts w:ascii="Arial" w:hAnsi="Arial" w:cs="Arial"/>
        </w:rPr>
        <w:t xml:space="preserve"> г.</w:t>
      </w:r>
      <w:r w:rsidR="00A907E6" w:rsidRPr="004D3B59">
        <w:rPr>
          <w:rFonts w:ascii="Arial" w:hAnsi="Arial" w:cs="Arial"/>
        </w:rPr>
        <w:t xml:space="preserve">, </w:t>
      </w:r>
      <w:r w:rsidRPr="004D3B59">
        <w:rPr>
          <w:rFonts w:ascii="Arial" w:hAnsi="Arial" w:cs="Arial"/>
        </w:rPr>
        <w:t xml:space="preserve">в соответствии с </w:t>
      </w:r>
      <w:r w:rsidR="00DA7ABD" w:rsidRPr="004D3B59">
        <w:rPr>
          <w:rFonts w:ascii="Arial" w:hAnsi="Arial" w:cs="Arial"/>
        </w:rPr>
        <w:t>Федеральным законом от 06.10.2003</w:t>
      </w:r>
      <w:r w:rsidR="004D3B59">
        <w:rPr>
          <w:rFonts w:ascii="Arial" w:hAnsi="Arial" w:cs="Arial"/>
        </w:rPr>
        <w:t xml:space="preserve"> г.</w:t>
      </w:r>
      <w:r w:rsidR="00DA7ABD" w:rsidRPr="004D3B59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4D3B59">
        <w:rPr>
          <w:rFonts w:ascii="Arial" w:hAnsi="Arial" w:cs="Arial"/>
        </w:rPr>
        <w:t>в</w:t>
      </w:r>
      <w:r w:rsidR="00DA7ABD" w:rsidRPr="004D3B59">
        <w:rPr>
          <w:rFonts w:ascii="Arial" w:hAnsi="Arial" w:cs="Arial"/>
        </w:rPr>
        <w:t xml:space="preserve">ления в Российской Федерации", </w:t>
      </w:r>
      <w:r w:rsidRPr="004D3B59">
        <w:rPr>
          <w:rFonts w:ascii="Arial" w:hAnsi="Arial" w:cs="Arial"/>
        </w:rPr>
        <w:t>Градостроительным кодексом Российской Фед</w:t>
      </w:r>
      <w:r w:rsidRPr="004D3B59">
        <w:rPr>
          <w:rFonts w:ascii="Arial" w:hAnsi="Arial" w:cs="Arial"/>
        </w:rPr>
        <w:t>е</w:t>
      </w:r>
      <w:r w:rsidRPr="004D3B59">
        <w:rPr>
          <w:rFonts w:ascii="Arial" w:hAnsi="Arial" w:cs="Arial"/>
        </w:rPr>
        <w:t>рации от 29.12.2004</w:t>
      </w:r>
      <w:r w:rsidR="004D3B59">
        <w:rPr>
          <w:rFonts w:ascii="Arial" w:hAnsi="Arial" w:cs="Arial"/>
        </w:rPr>
        <w:t xml:space="preserve"> г.</w:t>
      </w:r>
      <w:r w:rsidRPr="004D3B59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4D3B59">
        <w:rPr>
          <w:rFonts w:ascii="Arial" w:hAnsi="Arial" w:cs="Arial"/>
        </w:rPr>
        <w:t xml:space="preserve"> </w:t>
      </w:r>
      <w:r w:rsidRPr="004D3B59">
        <w:rPr>
          <w:rFonts w:ascii="Arial" w:hAnsi="Arial" w:cs="Arial"/>
          <w:bCs/>
        </w:rPr>
        <w:t>ПОСТАНОВЛЯЮ:</w:t>
      </w:r>
    </w:p>
    <w:p w:rsidR="007E660B" w:rsidRPr="004D3B59" w:rsidRDefault="00CC2288" w:rsidP="004D3B5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4D3B59">
        <w:rPr>
          <w:rFonts w:ascii="Arial" w:hAnsi="Arial" w:cs="Arial"/>
        </w:rPr>
        <w:t>1.</w:t>
      </w:r>
      <w:r w:rsidR="00500A8E" w:rsidRPr="004D3B59">
        <w:rPr>
          <w:rFonts w:ascii="Arial" w:hAnsi="Arial" w:cs="Arial"/>
        </w:rPr>
        <w:t xml:space="preserve"> </w:t>
      </w:r>
      <w:r w:rsidRPr="004D3B59">
        <w:rPr>
          <w:rFonts w:ascii="Arial" w:hAnsi="Arial" w:cs="Arial"/>
        </w:rPr>
        <w:t xml:space="preserve">Предоставить </w:t>
      </w:r>
      <w:r w:rsidR="007E660B" w:rsidRPr="004D3B59">
        <w:rPr>
          <w:rFonts w:ascii="Arial" w:hAnsi="Arial" w:cs="Arial"/>
        </w:rPr>
        <w:t xml:space="preserve">разрешение на условно разрешенный вид использования земельного участка, расположенного по адресу: </w:t>
      </w:r>
      <w:r w:rsidR="007E660B" w:rsidRPr="004D3B59">
        <w:rPr>
          <w:rFonts w:ascii="Arial" w:hAnsi="Arial" w:cs="Arial"/>
          <w:shd w:val="clear" w:color="auto" w:fill="FFFFFF"/>
        </w:rPr>
        <w:t>Мест</w:t>
      </w:r>
      <w:r w:rsidR="007E660B" w:rsidRPr="004D3B59">
        <w:rPr>
          <w:rFonts w:ascii="Arial" w:hAnsi="Arial" w:cs="Arial"/>
          <w:shd w:val="clear" w:color="auto" w:fill="FFFFFF"/>
        </w:rPr>
        <w:t>о</w:t>
      </w:r>
      <w:r w:rsidR="007E660B" w:rsidRPr="004D3B59">
        <w:rPr>
          <w:rFonts w:ascii="Arial" w:hAnsi="Arial" w:cs="Arial"/>
          <w:shd w:val="clear" w:color="auto" w:fill="FFFFFF"/>
        </w:rPr>
        <w:t xml:space="preserve">положение: Красноярский край, Ермаковский район, п. </w:t>
      </w:r>
      <w:proofErr w:type="spellStart"/>
      <w:r w:rsidR="007E660B" w:rsidRPr="004D3B59">
        <w:rPr>
          <w:rFonts w:ascii="Arial" w:hAnsi="Arial" w:cs="Arial"/>
          <w:shd w:val="clear" w:color="auto" w:fill="FFFFFF"/>
        </w:rPr>
        <w:t>Арадан</w:t>
      </w:r>
      <w:proofErr w:type="spellEnd"/>
      <w:r w:rsidR="007E660B" w:rsidRPr="004D3B59">
        <w:rPr>
          <w:rFonts w:ascii="Arial" w:hAnsi="Arial" w:cs="Arial"/>
          <w:shd w:val="clear" w:color="auto" w:fill="FFFFFF"/>
        </w:rPr>
        <w:t>, ул. Нагорная, примерно 10 метров по направлению на юг от земельного участка с кадастровым номером 24:13:3101001:163</w:t>
      </w:r>
      <w:r w:rsidR="007E660B" w:rsidRPr="004D3B59">
        <w:rPr>
          <w:rFonts w:ascii="Arial" w:hAnsi="Arial" w:cs="Arial"/>
        </w:rPr>
        <w:t>, находящегося в территориальной зоне О</w:t>
      </w:r>
      <w:proofErr w:type="gramStart"/>
      <w:r w:rsidR="007E660B" w:rsidRPr="004D3B59">
        <w:rPr>
          <w:rFonts w:ascii="Arial" w:hAnsi="Arial" w:cs="Arial"/>
        </w:rPr>
        <w:t>1</w:t>
      </w:r>
      <w:proofErr w:type="gramEnd"/>
      <w:r w:rsidR="007E660B" w:rsidRPr="004D3B59">
        <w:rPr>
          <w:rFonts w:ascii="Arial" w:hAnsi="Arial" w:cs="Arial"/>
        </w:rPr>
        <w:t>- «Зона делового, общественного и коммерческого назначения», с условно разрешённым видом и</w:t>
      </w:r>
      <w:r w:rsidR="007E660B" w:rsidRPr="004D3B59">
        <w:rPr>
          <w:rFonts w:ascii="Arial" w:hAnsi="Arial" w:cs="Arial"/>
        </w:rPr>
        <w:t>с</w:t>
      </w:r>
      <w:r w:rsidR="007E660B" w:rsidRPr="004D3B59">
        <w:rPr>
          <w:rFonts w:ascii="Arial" w:hAnsi="Arial" w:cs="Arial"/>
        </w:rPr>
        <w:t>пользования</w:t>
      </w:r>
      <w:r w:rsidR="004D3B59" w:rsidRPr="004D3B59">
        <w:rPr>
          <w:rFonts w:ascii="Arial" w:hAnsi="Arial" w:cs="Arial"/>
        </w:rPr>
        <w:t xml:space="preserve"> </w:t>
      </w:r>
      <w:r w:rsidR="007E660B" w:rsidRPr="004D3B59">
        <w:rPr>
          <w:rFonts w:ascii="Arial" w:hAnsi="Arial" w:cs="Arial"/>
        </w:rPr>
        <w:t xml:space="preserve">«Коммунальное обслуживание (код 3.1), площадью </w:t>
      </w:r>
      <w:r w:rsidR="007E660B" w:rsidRPr="004D3B59">
        <w:rPr>
          <w:rFonts w:ascii="Arial" w:hAnsi="Arial" w:cs="Arial"/>
          <w:shd w:val="clear" w:color="auto" w:fill="FFFFFF"/>
        </w:rPr>
        <w:t xml:space="preserve">100 </w:t>
      </w:r>
      <w:proofErr w:type="spellStart"/>
      <w:r w:rsidR="007E660B" w:rsidRPr="004D3B59">
        <w:rPr>
          <w:rFonts w:ascii="Arial" w:hAnsi="Arial" w:cs="Arial"/>
          <w:shd w:val="clear" w:color="auto" w:fill="FFFFFF"/>
        </w:rPr>
        <w:t>кв.м</w:t>
      </w:r>
      <w:proofErr w:type="spellEnd"/>
      <w:r w:rsidR="007E660B" w:rsidRPr="004D3B59">
        <w:rPr>
          <w:rFonts w:ascii="Arial" w:hAnsi="Arial" w:cs="Arial"/>
          <w:shd w:val="clear" w:color="auto" w:fill="FFFFFF"/>
        </w:rPr>
        <w:t>.</w:t>
      </w:r>
    </w:p>
    <w:p w:rsidR="007E660B" w:rsidRPr="004D3B59" w:rsidRDefault="00CC2288" w:rsidP="004D3B59">
      <w:pPr>
        <w:ind w:firstLine="709"/>
        <w:contextualSpacing/>
        <w:jc w:val="both"/>
        <w:rPr>
          <w:rFonts w:ascii="Arial" w:hAnsi="Arial" w:cs="Arial"/>
        </w:rPr>
      </w:pPr>
      <w:r w:rsidRPr="004D3B59">
        <w:rPr>
          <w:rFonts w:ascii="Arial" w:hAnsi="Arial" w:cs="Arial"/>
        </w:rPr>
        <w:t>2.</w:t>
      </w:r>
      <w:r w:rsidR="004D3B59" w:rsidRPr="004D3B59">
        <w:rPr>
          <w:rFonts w:ascii="Arial" w:hAnsi="Arial" w:cs="Arial"/>
        </w:rPr>
        <w:t xml:space="preserve"> </w:t>
      </w:r>
      <w:proofErr w:type="gramStart"/>
      <w:r w:rsidR="007E660B" w:rsidRPr="004D3B59">
        <w:rPr>
          <w:rFonts w:ascii="Arial" w:hAnsi="Arial" w:cs="Arial"/>
        </w:rPr>
        <w:t>Контроль за</w:t>
      </w:r>
      <w:proofErr w:type="gramEnd"/>
      <w:r w:rsidR="007E660B" w:rsidRPr="004D3B59">
        <w:rPr>
          <w:rFonts w:ascii="Arial" w:hAnsi="Arial" w:cs="Arial"/>
        </w:rPr>
        <w:t xml:space="preserve"> выполнением настоящего постановления возложить на з</w:t>
      </w:r>
      <w:r w:rsidR="007E660B" w:rsidRPr="004D3B59">
        <w:rPr>
          <w:rFonts w:ascii="Arial" w:hAnsi="Arial" w:cs="Arial"/>
        </w:rPr>
        <w:t>а</w:t>
      </w:r>
      <w:r w:rsidR="007E660B" w:rsidRPr="004D3B59">
        <w:rPr>
          <w:rFonts w:ascii="Arial" w:hAnsi="Arial" w:cs="Arial"/>
        </w:rPr>
        <w:t>местителя главы администрации Ермаковского района по оперативному управл</w:t>
      </w:r>
      <w:r w:rsidR="007E660B" w:rsidRPr="004D3B59">
        <w:rPr>
          <w:rFonts w:ascii="Arial" w:hAnsi="Arial" w:cs="Arial"/>
        </w:rPr>
        <w:t>е</w:t>
      </w:r>
      <w:r w:rsidR="007E660B" w:rsidRPr="004D3B59">
        <w:rPr>
          <w:rFonts w:ascii="Arial" w:hAnsi="Arial" w:cs="Arial"/>
        </w:rPr>
        <w:t>нию С.М. Абрамова.</w:t>
      </w:r>
    </w:p>
    <w:p w:rsidR="004D3B59" w:rsidRDefault="007E660B" w:rsidP="004D3B59">
      <w:pPr>
        <w:ind w:firstLine="709"/>
        <w:contextualSpacing/>
        <w:jc w:val="both"/>
        <w:rPr>
          <w:rFonts w:ascii="Arial" w:hAnsi="Arial" w:cs="Arial"/>
        </w:rPr>
      </w:pPr>
      <w:r w:rsidRPr="004D3B59">
        <w:rPr>
          <w:rFonts w:ascii="Arial" w:hAnsi="Arial" w:cs="Arial"/>
        </w:rPr>
        <w:t>3. Постановление вступает в силу со дня официального опубликов</w:t>
      </w:r>
      <w:r w:rsidRPr="004D3B59">
        <w:rPr>
          <w:rFonts w:ascii="Arial" w:hAnsi="Arial" w:cs="Arial"/>
        </w:rPr>
        <w:t>а</w:t>
      </w:r>
      <w:r w:rsidRPr="004D3B59">
        <w:rPr>
          <w:rFonts w:ascii="Arial" w:hAnsi="Arial" w:cs="Arial"/>
        </w:rPr>
        <w:t>ния.</w:t>
      </w:r>
    </w:p>
    <w:p w:rsidR="004D3B59" w:rsidRDefault="004D3B59" w:rsidP="004D3B59">
      <w:pPr>
        <w:ind w:firstLine="709"/>
        <w:contextualSpacing/>
        <w:jc w:val="both"/>
        <w:rPr>
          <w:rFonts w:ascii="Arial" w:hAnsi="Arial" w:cs="Arial"/>
        </w:rPr>
      </w:pPr>
    </w:p>
    <w:p w:rsidR="007E660B" w:rsidRPr="004D3B59" w:rsidRDefault="007E660B" w:rsidP="004D3B59">
      <w:pPr>
        <w:contextualSpacing/>
        <w:jc w:val="both"/>
        <w:rPr>
          <w:rFonts w:ascii="Arial" w:hAnsi="Arial" w:cs="Arial"/>
        </w:rPr>
      </w:pPr>
      <w:r w:rsidRPr="004D3B59">
        <w:rPr>
          <w:rFonts w:ascii="Arial" w:hAnsi="Arial" w:cs="Arial"/>
        </w:rPr>
        <w:t>Глава района</w:t>
      </w:r>
      <w:r w:rsidR="004D3B59">
        <w:rPr>
          <w:rFonts w:ascii="Arial" w:hAnsi="Arial" w:cs="Arial"/>
        </w:rPr>
        <w:t xml:space="preserve">                                                                                          </w:t>
      </w:r>
      <w:r w:rsidR="004D3B59" w:rsidRPr="004D3B59">
        <w:rPr>
          <w:rFonts w:ascii="Arial" w:hAnsi="Arial" w:cs="Arial"/>
        </w:rPr>
        <w:t xml:space="preserve"> </w:t>
      </w:r>
      <w:r w:rsidRPr="004D3B59">
        <w:rPr>
          <w:rFonts w:ascii="Arial" w:hAnsi="Arial" w:cs="Arial"/>
        </w:rPr>
        <w:t>М.А. Виго</w:t>
      </w:r>
      <w:r w:rsidRPr="004D3B59">
        <w:rPr>
          <w:rFonts w:ascii="Arial" w:hAnsi="Arial" w:cs="Arial"/>
        </w:rPr>
        <w:t>в</w:t>
      </w:r>
      <w:r w:rsidRPr="004D3B59">
        <w:rPr>
          <w:rFonts w:ascii="Arial" w:hAnsi="Arial" w:cs="Arial"/>
        </w:rPr>
        <w:t>ский</w:t>
      </w:r>
    </w:p>
    <w:p w:rsidR="004D3B59" w:rsidRDefault="004D3B59" w:rsidP="004D3B59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  <w:sectPr w:rsidR="004D3B59" w:rsidSect="004D3B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11AF" w:rsidRPr="006E11AF" w:rsidRDefault="006E11AF" w:rsidP="006E11AF">
      <w:pPr>
        <w:autoSpaceDN w:val="0"/>
        <w:spacing w:line="252" w:lineRule="auto"/>
        <w:jc w:val="right"/>
        <w:rPr>
          <w:rFonts w:ascii="Arial" w:eastAsia="Calibri" w:hAnsi="Arial" w:cs="Arial"/>
        </w:rPr>
      </w:pPr>
      <w:bookmarkStart w:id="0" w:name="_GoBack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3DCEF9" wp14:editId="5839F162">
            <wp:simplePos x="1079500" y="1955800"/>
            <wp:positionH relativeFrom="margin">
              <wp:align>center</wp:align>
            </wp:positionH>
            <wp:positionV relativeFrom="margin">
              <wp:posOffset>1408430</wp:posOffset>
            </wp:positionV>
            <wp:extent cx="5940425" cy="448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E11AF">
        <w:rPr>
          <w:rFonts w:ascii="Arial" w:eastAsia="Calibri" w:hAnsi="Arial" w:cs="Arial"/>
        </w:rPr>
        <w:t>Приложение</w:t>
      </w:r>
    </w:p>
    <w:p w:rsidR="006E11AF" w:rsidRPr="006E11AF" w:rsidRDefault="006E11AF" w:rsidP="006E11AF">
      <w:pPr>
        <w:autoSpaceDN w:val="0"/>
        <w:jc w:val="right"/>
        <w:rPr>
          <w:rFonts w:ascii="Arial" w:eastAsia="Calibri" w:hAnsi="Arial" w:cs="Arial"/>
        </w:rPr>
      </w:pPr>
      <w:r w:rsidRPr="006E11AF">
        <w:rPr>
          <w:rFonts w:ascii="Arial" w:eastAsia="Calibri" w:hAnsi="Arial" w:cs="Arial"/>
        </w:rPr>
        <w:t>к постановлению администрации</w:t>
      </w:r>
    </w:p>
    <w:p w:rsidR="006E11AF" w:rsidRPr="006E11AF" w:rsidRDefault="006E11AF" w:rsidP="006E11AF">
      <w:pPr>
        <w:autoSpaceDN w:val="0"/>
        <w:jc w:val="right"/>
        <w:rPr>
          <w:rFonts w:ascii="Arial" w:eastAsia="Calibri" w:hAnsi="Arial" w:cs="Arial"/>
        </w:rPr>
      </w:pPr>
      <w:r w:rsidRPr="006E11AF">
        <w:rPr>
          <w:rFonts w:ascii="Arial" w:eastAsia="Calibri" w:hAnsi="Arial" w:cs="Arial"/>
        </w:rPr>
        <w:t>Ермаковского района</w:t>
      </w:r>
    </w:p>
    <w:p w:rsidR="006E11AF" w:rsidRPr="006E11AF" w:rsidRDefault="006E11AF" w:rsidP="006E11AF">
      <w:pPr>
        <w:autoSpaceDN w:val="0"/>
        <w:jc w:val="right"/>
        <w:rPr>
          <w:rFonts w:ascii="Arial" w:eastAsia="Calibri" w:hAnsi="Arial" w:cs="Arial"/>
        </w:rPr>
      </w:pPr>
      <w:r w:rsidRPr="006E11AF">
        <w:rPr>
          <w:rFonts w:ascii="Arial" w:eastAsia="Calibri" w:hAnsi="Arial" w:cs="Arial"/>
        </w:rPr>
        <w:t>от «0</w:t>
      </w:r>
      <w:r>
        <w:rPr>
          <w:rFonts w:ascii="Arial" w:eastAsia="Calibri" w:hAnsi="Arial" w:cs="Arial"/>
        </w:rPr>
        <w:t>3</w:t>
      </w:r>
      <w:r w:rsidRPr="006E11AF">
        <w:rPr>
          <w:rFonts w:ascii="Arial" w:eastAsia="Calibri" w:hAnsi="Arial" w:cs="Arial"/>
        </w:rPr>
        <w:t>» сентября 2025 г. № 6</w:t>
      </w:r>
      <w:r>
        <w:rPr>
          <w:rFonts w:ascii="Arial" w:eastAsia="Calibri" w:hAnsi="Arial" w:cs="Arial"/>
        </w:rPr>
        <w:t>43</w:t>
      </w:r>
      <w:r w:rsidRPr="006E11AF">
        <w:rPr>
          <w:rFonts w:ascii="Arial" w:eastAsia="Calibri" w:hAnsi="Arial" w:cs="Arial"/>
        </w:rPr>
        <w:t>-п</w:t>
      </w:r>
      <w:bookmarkStart w:id="1" w:name="P33"/>
      <w:bookmarkEnd w:id="1"/>
    </w:p>
    <w:p w:rsidR="006E11AF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</w:pPr>
    </w:p>
    <w:p w:rsidR="006E11AF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</w:pPr>
    </w:p>
    <w:p w:rsidR="006E11AF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</w:pPr>
    </w:p>
    <w:p w:rsidR="006E11AF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  <w:sectPr w:rsidR="006E11AF" w:rsidSect="004D3B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07E6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88BC51" wp14:editId="53AD5DCB">
            <wp:simplePos x="1079500" y="895350"/>
            <wp:positionH relativeFrom="margin">
              <wp:align>left</wp:align>
            </wp:positionH>
            <wp:positionV relativeFrom="margin">
              <wp:align>top</wp:align>
            </wp:positionV>
            <wp:extent cx="5894705" cy="8917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902" cy="8923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1AF" w:rsidRPr="004D3B59" w:rsidRDefault="006E11AF" w:rsidP="006E11AF">
      <w:pPr>
        <w:tabs>
          <w:tab w:val="left" w:pos="9214"/>
          <w:tab w:val="left" w:pos="9356"/>
        </w:tabs>
        <w:jc w:val="both"/>
        <w:rPr>
          <w:rFonts w:ascii="Arial" w:hAnsi="Arial" w:cs="Arial"/>
        </w:rPr>
      </w:pPr>
    </w:p>
    <w:sectPr w:rsidR="006E11AF" w:rsidRPr="004D3B59" w:rsidSect="004D3B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73816"/>
    <w:rsid w:val="00087E67"/>
    <w:rsid w:val="000B79C5"/>
    <w:rsid w:val="001F359F"/>
    <w:rsid w:val="002C136A"/>
    <w:rsid w:val="003A6970"/>
    <w:rsid w:val="003B516C"/>
    <w:rsid w:val="003D682F"/>
    <w:rsid w:val="004100FC"/>
    <w:rsid w:val="0044232C"/>
    <w:rsid w:val="00483328"/>
    <w:rsid w:val="004A56DB"/>
    <w:rsid w:val="004D3B59"/>
    <w:rsid w:val="00500A8E"/>
    <w:rsid w:val="00511E0B"/>
    <w:rsid w:val="00683563"/>
    <w:rsid w:val="006E11AF"/>
    <w:rsid w:val="00742E42"/>
    <w:rsid w:val="0075705F"/>
    <w:rsid w:val="0079152E"/>
    <w:rsid w:val="007E0A23"/>
    <w:rsid w:val="007E660B"/>
    <w:rsid w:val="00835E1B"/>
    <w:rsid w:val="00851727"/>
    <w:rsid w:val="0095044B"/>
    <w:rsid w:val="00A907E6"/>
    <w:rsid w:val="00BD5392"/>
    <w:rsid w:val="00C60D04"/>
    <w:rsid w:val="00CC2288"/>
    <w:rsid w:val="00CC55DF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3</cp:revision>
  <cp:lastPrinted>2024-06-25T07:04:00Z</cp:lastPrinted>
  <dcterms:created xsi:type="dcterms:W3CDTF">2025-09-04T04:10:00Z</dcterms:created>
  <dcterms:modified xsi:type="dcterms:W3CDTF">2025-09-04T07:18:00Z</dcterms:modified>
</cp:coreProperties>
</file>