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C2CA8" w14:textId="77777777" w:rsidR="00FD2CCA" w:rsidRPr="00606A79" w:rsidRDefault="00FD2C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FF4029" w14:textId="5E990404" w:rsidR="00FD2CCA" w:rsidRPr="00606A79" w:rsidRDefault="00FD2CCA" w:rsidP="00FD2CC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6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19.08.2025</w:t>
      </w:r>
    </w:p>
    <w:p w14:paraId="2F3BF00F" w14:textId="77777777" w:rsidR="00FD2CCA" w:rsidRPr="00606A79" w:rsidRDefault="00FD2CCA" w:rsidP="00FD2CC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6F222E" w14:textId="64372714" w:rsidR="00FD2CCA" w:rsidRPr="00606A79" w:rsidRDefault="0027594F" w:rsidP="00FD2CCA">
      <w:pPr>
        <w:pStyle w:val="1"/>
        <w:shd w:val="clear" w:color="auto" w:fill="FFFFFF"/>
        <w:spacing w:before="0"/>
        <w:jc w:val="center"/>
        <w:rPr>
          <w:rFonts w:ascii="Times New Roman" w:eastAsiaTheme="minorHAnsi" w:hAnsi="Times New Roman" w:cs="Times New Roman"/>
          <w:b/>
          <w:sz w:val="24"/>
          <w:szCs w:val="24"/>
          <w:shd w:val="clear" w:color="auto" w:fill="FDFDFD"/>
        </w:rPr>
      </w:pPr>
      <w:r w:rsidRPr="00606A79">
        <w:rPr>
          <w:rFonts w:ascii="Times New Roman" w:eastAsiaTheme="minorHAnsi" w:hAnsi="Times New Roman" w:cs="Times New Roman"/>
          <w:b/>
          <w:sz w:val="24"/>
          <w:szCs w:val="24"/>
          <w:shd w:val="clear" w:color="auto" w:fill="FDFDFD"/>
        </w:rPr>
        <w:t>К</w:t>
      </w:r>
      <w:r w:rsidR="00FD2CCA" w:rsidRPr="00606A79">
        <w:rPr>
          <w:rFonts w:ascii="Times New Roman" w:eastAsiaTheme="minorHAnsi" w:hAnsi="Times New Roman" w:cs="Times New Roman"/>
          <w:b/>
          <w:sz w:val="24"/>
          <w:szCs w:val="24"/>
          <w:shd w:val="clear" w:color="auto" w:fill="FDFDFD"/>
        </w:rPr>
        <w:t xml:space="preserve">расноярский производитель </w:t>
      </w:r>
      <w:proofErr w:type="spellStart"/>
      <w:r w:rsidR="00FD2CCA" w:rsidRPr="00606A79">
        <w:rPr>
          <w:rFonts w:ascii="Times New Roman" w:eastAsiaTheme="minorHAnsi" w:hAnsi="Times New Roman" w:cs="Times New Roman"/>
          <w:b/>
          <w:sz w:val="24"/>
          <w:szCs w:val="24"/>
          <w:shd w:val="clear" w:color="auto" w:fill="FDFDFD"/>
        </w:rPr>
        <w:t>аэролодок</w:t>
      </w:r>
      <w:proofErr w:type="spellEnd"/>
      <w:r w:rsidR="00FD2CCA" w:rsidRPr="00606A79">
        <w:rPr>
          <w:rFonts w:ascii="Times New Roman" w:eastAsiaTheme="minorHAnsi" w:hAnsi="Times New Roman" w:cs="Times New Roman"/>
          <w:b/>
          <w:sz w:val="24"/>
          <w:szCs w:val="24"/>
          <w:shd w:val="clear" w:color="auto" w:fill="FDFDFD"/>
        </w:rPr>
        <w:t xml:space="preserve"> стал участником федерального проекта «Производительность труда»</w:t>
      </w:r>
    </w:p>
    <w:p w14:paraId="537AD468" w14:textId="663A8327" w:rsidR="0040559A" w:rsidRPr="00606A79" w:rsidRDefault="00AB4AC4" w:rsidP="0040559A">
      <w:pPr>
        <w:pStyle w:val="afc"/>
        <w:shd w:val="clear" w:color="auto" w:fill="FFFFFF"/>
        <w:spacing w:before="0" w:beforeAutospacing="0" w:after="0" w:afterAutospacing="0"/>
        <w:ind w:firstLine="709"/>
        <w:jc w:val="both"/>
      </w:pPr>
      <w:r w:rsidRPr="00606A79">
        <w:t>ООО «</w:t>
      </w:r>
      <w:proofErr w:type="spellStart"/>
      <w:r w:rsidR="00FD2CCA" w:rsidRPr="00606A79">
        <w:t>Севербоат</w:t>
      </w:r>
      <w:proofErr w:type="spellEnd"/>
      <w:r w:rsidRPr="00606A79">
        <w:t>»</w:t>
      </w:r>
      <w:r w:rsidR="00FD2CCA" w:rsidRPr="00606A79">
        <w:t xml:space="preserve"> – ведущий производитель амфибийной техники, присоединился к федеральному проекту «Производительность труда». Совместно с экспертами Регионального центра компетенций (РЦК)</w:t>
      </w:r>
      <w:r w:rsidR="0040559A" w:rsidRPr="00606A79">
        <w:t>, входящего в структуру центра «Мой бизнес» Красноярского края,</w:t>
      </w:r>
      <w:r w:rsidR="00FD2CCA" w:rsidRPr="00606A79">
        <w:t xml:space="preserve"> предприятие проведет масштабную диагностику производственных процессов и реализует пилотный проект на участке производства лодок </w:t>
      </w:r>
      <w:r w:rsidR="00B87E3C" w:rsidRPr="00606A79">
        <w:t>«</w:t>
      </w:r>
      <w:r w:rsidR="00FD2CCA" w:rsidRPr="00606A79">
        <w:t>Север 650К</w:t>
      </w:r>
      <w:r w:rsidR="00B87E3C" w:rsidRPr="00606A79">
        <w:t>»</w:t>
      </w:r>
      <w:r w:rsidRPr="00606A79">
        <w:t>.</w:t>
      </w:r>
    </w:p>
    <w:p w14:paraId="420567EB" w14:textId="77777777" w:rsidR="00892E43" w:rsidRDefault="00892E43" w:rsidP="00AB4AC4">
      <w:pPr>
        <w:pStyle w:val="afc"/>
        <w:shd w:val="clear" w:color="auto" w:fill="FFFFFF"/>
        <w:spacing w:before="0" w:beforeAutospacing="0" w:after="0" w:afterAutospacing="0"/>
        <w:ind w:firstLine="709"/>
        <w:jc w:val="both"/>
      </w:pPr>
      <w:r>
        <w:t>Участие в федеральном проекте «Производительность труда», входящего в нацпроект «Эффективная и конкурентная экономика», позволит предприятию повысить операционную эффективность и внедрить принципы бережливого производства.</w:t>
      </w:r>
    </w:p>
    <w:p w14:paraId="0390E7F1" w14:textId="4735B231" w:rsidR="00FD2CCA" w:rsidRPr="00606A79" w:rsidRDefault="00892E43" w:rsidP="00AB4AC4">
      <w:pPr>
        <w:pStyle w:val="afc"/>
        <w:shd w:val="clear" w:color="auto" w:fill="FFFFFF"/>
        <w:spacing w:before="0" w:beforeAutospacing="0" w:after="0" w:afterAutospacing="0"/>
        <w:ind w:firstLine="709"/>
        <w:jc w:val="both"/>
      </w:pPr>
      <w:r>
        <w:t>На заводе с рабочим визитом побывал руководитель агентства развития малого и среднего предприн</w:t>
      </w:r>
      <w:r>
        <w:t>имательства края Роман Мартынов</w:t>
      </w:r>
      <w:r w:rsidR="00AB4AC4" w:rsidRPr="00606A79">
        <w:t xml:space="preserve">: </w:t>
      </w:r>
      <w:r w:rsidR="00FD2CCA" w:rsidRPr="00606A79">
        <w:rPr>
          <w:i/>
          <w:iCs/>
        </w:rPr>
        <w:t>«Отмечу высокий уровень и уникальность вашего предприятия, которое уже посещали губернатор Красноярского края и министр эконо</w:t>
      </w:r>
      <w:r w:rsidR="00AB4AC4" w:rsidRPr="00606A79">
        <w:rPr>
          <w:i/>
          <w:iCs/>
        </w:rPr>
        <w:t>мики России. Ваш следующий шаг,</w:t>
      </w:r>
      <w:r w:rsidR="00FD2CCA" w:rsidRPr="00606A79">
        <w:rPr>
          <w:i/>
          <w:iCs/>
        </w:rPr>
        <w:t xml:space="preserve"> а именно вс</w:t>
      </w:r>
      <w:r w:rsidR="00AB4AC4" w:rsidRPr="00606A79">
        <w:rPr>
          <w:i/>
          <w:iCs/>
        </w:rPr>
        <w:t>тупление в национальный проект,</w:t>
      </w:r>
      <w:r w:rsidR="00FD2CCA" w:rsidRPr="00606A79">
        <w:rPr>
          <w:i/>
          <w:iCs/>
        </w:rPr>
        <w:t xml:space="preserve"> очень правильное и своевременное решение. Не взирая на высокие производственные результаты, у предприятия есть скрытый резерв и большой потенциал в экономическом плане, и именно внедрение инструментов бережливого производства позволит сделать еще несколько шагов вперед. Желаю вам максимально включиться в работу и как можно быстрее ощутить эффект от реализации проекта»</w:t>
      </w:r>
      <w:r w:rsidR="00AB4AC4" w:rsidRPr="00606A79">
        <w:t xml:space="preserve">. </w:t>
      </w:r>
    </w:p>
    <w:p w14:paraId="5E61704F" w14:textId="77777777" w:rsidR="00892E43" w:rsidRDefault="00C66CAA" w:rsidP="00FD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6A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Стать участником </w:t>
      </w:r>
      <w:proofErr w:type="spellStart"/>
      <w:r w:rsidRPr="00606A79">
        <w:rPr>
          <w:rFonts w:ascii="Times New Roman" w:hAnsi="Times New Roman" w:cs="Times New Roman"/>
          <w:sz w:val="24"/>
          <w:szCs w:val="24"/>
          <w:shd w:val="clear" w:color="auto" w:fill="FFFFFF"/>
        </w:rPr>
        <w:t>фед</w:t>
      </w:r>
      <w:r w:rsidR="00FD2CCA" w:rsidRPr="00606A79"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проекта</w:t>
      </w:r>
      <w:proofErr w:type="spellEnd"/>
      <w:r w:rsidR="00FD2CCA" w:rsidRPr="00606A79">
        <w:rPr>
          <w:rFonts w:ascii="Times New Roman" w:hAnsi="Times New Roman" w:cs="Times New Roman"/>
          <w:sz w:val="24"/>
          <w:szCs w:val="24"/>
          <w:shd w:val="clear" w:color="auto" w:fill="FFFFFF"/>
        </w:rPr>
        <w:t>, а также регионального проекта по повышению производительности труда могут предприятия ра</w:t>
      </w:r>
      <w:r w:rsidR="00AB4AC4" w:rsidRPr="00606A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зличных отраслей промышленности, пройдя </w:t>
      </w:r>
      <w:r w:rsidR="00FD2CCA" w:rsidRPr="00606A79">
        <w:rPr>
          <w:rFonts w:ascii="Times New Roman" w:hAnsi="Times New Roman" w:cs="Times New Roman"/>
          <w:sz w:val="24"/>
          <w:szCs w:val="24"/>
          <w:shd w:val="clear" w:color="auto" w:fill="FFFFFF"/>
        </w:rPr>
        <w:t>регистрацию на</w:t>
      </w:r>
      <w:r w:rsidR="00AB4AC4" w:rsidRPr="00606A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сайте</w:t>
      </w:r>
      <w:r w:rsidR="00FD2CCA" w:rsidRPr="00606A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FD2CCA" w:rsidRPr="00606A79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</w:t>
      </w:r>
      <w:r w:rsidR="00892E43">
        <w:rPr>
          <w:rFonts w:ascii="Times New Roman" w:hAnsi="Times New Roman" w:cs="Times New Roman"/>
          <w:sz w:val="24"/>
          <w:szCs w:val="24"/>
          <w:shd w:val="clear" w:color="auto" w:fill="FFFFFF"/>
        </w:rPr>
        <w:t>водительность.рф</w:t>
      </w:r>
      <w:proofErr w:type="spellEnd"/>
      <w:proofErr w:type="gramEnd"/>
      <w:r w:rsidR="00892E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rck.mb24.ru.</w:t>
      </w:r>
    </w:p>
    <w:p w14:paraId="2B57DFB4" w14:textId="22A63C3B" w:rsidR="00FD2CCA" w:rsidRPr="00606A79" w:rsidRDefault="00FD2CCA" w:rsidP="00FD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A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 дополнительной консультацией можно обратиться </w:t>
      </w:r>
      <w:r w:rsidR="00AB4AC4" w:rsidRPr="00606A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региональный центр «Мой бизнес» </w:t>
      </w:r>
      <w:r w:rsidR="00047923">
        <w:rPr>
          <w:rFonts w:ascii="Times New Roman" w:hAnsi="Times New Roman" w:cs="Times New Roman"/>
          <w:sz w:val="24"/>
          <w:szCs w:val="24"/>
          <w:shd w:val="clear" w:color="auto" w:fill="FFFFFF"/>
        </w:rPr>
        <w:t>по номеру 8-800-234-</w:t>
      </w:r>
      <w:r w:rsidRPr="00606A79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="00047923">
        <w:rPr>
          <w:rFonts w:ascii="Times New Roman" w:hAnsi="Times New Roman" w:cs="Times New Roman"/>
          <w:sz w:val="24"/>
          <w:szCs w:val="24"/>
          <w:shd w:val="clear" w:color="auto" w:fill="FFFFFF"/>
        </w:rPr>
        <w:t>-1</w:t>
      </w:r>
      <w:r w:rsidRPr="00606A79">
        <w:rPr>
          <w:rFonts w:ascii="Times New Roman" w:hAnsi="Times New Roman" w:cs="Times New Roman"/>
          <w:sz w:val="24"/>
          <w:szCs w:val="24"/>
          <w:shd w:val="clear" w:color="auto" w:fill="FFFFFF"/>
        </w:rPr>
        <w:t>24.</w:t>
      </w:r>
    </w:p>
    <w:p w14:paraId="0E3C501D" w14:textId="5E912F7B" w:rsidR="00FD2CCA" w:rsidRPr="00606A79" w:rsidRDefault="00FD2CCA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C6F259" w14:textId="4199C58F" w:rsidR="003A2184" w:rsidRPr="00606A79" w:rsidRDefault="003A2184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AEFEA6" w14:textId="15BBC6A3" w:rsidR="00D9650E" w:rsidRPr="00606A79" w:rsidRDefault="00A42636" w:rsidP="00FD2CCA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06A79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606A7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 w:rsidRPr="00606A79">
        <w:rPr>
          <w:rFonts w:ascii="Times New Roman" w:hAnsi="Times New Roman" w:cs="Times New Roman"/>
          <w:i/>
          <w:sz w:val="24"/>
          <w:szCs w:val="24"/>
        </w:rPr>
        <w:t>+ 7 (391) 222-55-03, пресс-служба агентства развития малого и среднего п</w:t>
      </w:r>
      <w:bookmarkStart w:id="0" w:name="_GoBack"/>
      <w:bookmarkEnd w:id="0"/>
      <w:r w:rsidR="003840BE" w:rsidRPr="00606A79">
        <w:rPr>
          <w:rFonts w:ascii="Times New Roman" w:hAnsi="Times New Roman" w:cs="Times New Roman"/>
          <w:i/>
          <w:sz w:val="24"/>
          <w:szCs w:val="24"/>
        </w:rPr>
        <w:t xml:space="preserve">редпринимательства Красноярского края. </w:t>
      </w:r>
    </w:p>
    <w:sectPr w:rsidR="00D9650E" w:rsidRPr="00606A79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FA8C96" w14:textId="77777777" w:rsidR="00144978" w:rsidRDefault="00144978">
      <w:pPr>
        <w:spacing w:after="0" w:line="240" w:lineRule="auto"/>
      </w:pPr>
      <w:r>
        <w:separator/>
      </w:r>
    </w:p>
  </w:endnote>
  <w:endnote w:type="continuationSeparator" w:id="0">
    <w:p w14:paraId="03627BCC" w14:textId="77777777" w:rsidR="00144978" w:rsidRDefault="00144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003273" w14:textId="77777777" w:rsidR="00144978" w:rsidRDefault="00144978">
      <w:pPr>
        <w:spacing w:after="0" w:line="240" w:lineRule="auto"/>
      </w:pPr>
      <w:r>
        <w:separator/>
      </w:r>
    </w:p>
  </w:footnote>
  <w:footnote w:type="continuationSeparator" w:id="0">
    <w:p w14:paraId="5712E19C" w14:textId="77777777" w:rsidR="00144978" w:rsidRDefault="00144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47923"/>
    <w:rsid w:val="000528BF"/>
    <w:rsid w:val="00056CD0"/>
    <w:rsid w:val="00062089"/>
    <w:rsid w:val="000C2AFB"/>
    <w:rsid w:val="000C61EE"/>
    <w:rsid w:val="000E3D99"/>
    <w:rsid w:val="00110BA0"/>
    <w:rsid w:val="00144978"/>
    <w:rsid w:val="001841EC"/>
    <w:rsid w:val="001D7CFA"/>
    <w:rsid w:val="001F5A99"/>
    <w:rsid w:val="001F75BB"/>
    <w:rsid w:val="00206324"/>
    <w:rsid w:val="00243FB1"/>
    <w:rsid w:val="00256FDD"/>
    <w:rsid w:val="0027594F"/>
    <w:rsid w:val="00280E19"/>
    <w:rsid w:val="00295ACA"/>
    <w:rsid w:val="002F6426"/>
    <w:rsid w:val="00343004"/>
    <w:rsid w:val="003840BE"/>
    <w:rsid w:val="00391BB1"/>
    <w:rsid w:val="003A2184"/>
    <w:rsid w:val="003C7E46"/>
    <w:rsid w:val="003F3571"/>
    <w:rsid w:val="0040559A"/>
    <w:rsid w:val="004D696C"/>
    <w:rsid w:val="00504AE9"/>
    <w:rsid w:val="00606A79"/>
    <w:rsid w:val="0061095E"/>
    <w:rsid w:val="006232A7"/>
    <w:rsid w:val="00656E16"/>
    <w:rsid w:val="006843EA"/>
    <w:rsid w:val="006975FE"/>
    <w:rsid w:val="006D6478"/>
    <w:rsid w:val="007273C1"/>
    <w:rsid w:val="007E74FC"/>
    <w:rsid w:val="00860664"/>
    <w:rsid w:val="008623E5"/>
    <w:rsid w:val="008635DF"/>
    <w:rsid w:val="00892E43"/>
    <w:rsid w:val="008A606A"/>
    <w:rsid w:val="0094611B"/>
    <w:rsid w:val="00994B6A"/>
    <w:rsid w:val="009B5349"/>
    <w:rsid w:val="00A42636"/>
    <w:rsid w:val="00A733B2"/>
    <w:rsid w:val="00A84493"/>
    <w:rsid w:val="00AB4AC4"/>
    <w:rsid w:val="00AC4266"/>
    <w:rsid w:val="00AC4E40"/>
    <w:rsid w:val="00AF61EF"/>
    <w:rsid w:val="00B00BF9"/>
    <w:rsid w:val="00B0142D"/>
    <w:rsid w:val="00B23949"/>
    <w:rsid w:val="00B73F40"/>
    <w:rsid w:val="00B87E3C"/>
    <w:rsid w:val="00BA146B"/>
    <w:rsid w:val="00BA68A2"/>
    <w:rsid w:val="00BD3259"/>
    <w:rsid w:val="00BE15F4"/>
    <w:rsid w:val="00BE54D8"/>
    <w:rsid w:val="00C23027"/>
    <w:rsid w:val="00C45289"/>
    <w:rsid w:val="00C614E6"/>
    <w:rsid w:val="00C66CAA"/>
    <w:rsid w:val="00CB4952"/>
    <w:rsid w:val="00CB58D3"/>
    <w:rsid w:val="00CD5187"/>
    <w:rsid w:val="00CF2874"/>
    <w:rsid w:val="00D24CE7"/>
    <w:rsid w:val="00D33792"/>
    <w:rsid w:val="00D73A60"/>
    <w:rsid w:val="00D767AE"/>
    <w:rsid w:val="00D9650E"/>
    <w:rsid w:val="00E54318"/>
    <w:rsid w:val="00EA45BF"/>
    <w:rsid w:val="00EF0DEF"/>
    <w:rsid w:val="00F67331"/>
    <w:rsid w:val="00F902E2"/>
    <w:rsid w:val="00FB01C3"/>
    <w:rsid w:val="00FD2CCA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19</cp:revision>
  <cp:lastPrinted>2025-07-17T09:10:00Z</cp:lastPrinted>
  <dcterms:created xsi:type="dcterms:W3CDTF">2025-08-04T07:36:00Z</dcterms:created>
  <dcterms:modified xsi:type="dcterms:W3CDTF">2025-08-19T06:01:00Z</dcterms:modified>
</cp:coreProperties>
</file>