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5C" w:rsidRPr="006D265C" w:rsidRDefault="006D265C" w:rsidP="006D265C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6D265C">
        <w:rPr>
          <w:rFonts w:ascii="Arial" w:eastAsia="Courier New" w:hAnsi="Arial" w:cs="Arial"/>
          <w:b/>
          <w:bCs/>
          <w:color w:val="000000"/>
          <w:kern w:val="2"/>
          <w:lang w:bidi="hi-IN"/>
        </w:rPr>
        <w:t>Администрация Ермаковского района</w:t>
      </w:r>
    </w:p>
    <w:p w:rsidR="006D265C" w:rsidRPr="006D265C" w:rsidRDefault="006D265C" w:rsidP="006D265C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bidi="hi-IN"/>
        </w:rPr>
      </w:pPr>
      <w:r w:rsidRPr="006D265C">
        <w:rPr>
          <w:rFonts w:ascii="Arial" w:eastAsia="Courier New" w:hAnsi="Arial" w:cs="Arial"/>
          <w:b/>
          <w:bCs/>
          <w:color w:val="000000"/>
          <w:kern w:val="2"/>
          <w:lang w:bidi="hi-IN"/>
        </w:rPr>
        <w:t>ПОСТАНОВЛЕНИЕ</w:t>
      </w:r>
    </w:p>
    <w:p w:rsidR="006D265C" w:rsidRPr="006D265C" w:rsidRDefault="006D265C" w:rsidP="006D265C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bidi="hi-IN"/>
        </w:rPr>
      </w:pPr>
    </w:p>
    <w:p w:rsidR="006D265C" w:rsidRPr="006D265C" w:rsidRDefault="006D265C" w:rsidP="006D265C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bidi="hi-IN"/>
        </w:rPr>
      </w:pPr>
      <w:r w:rsidRPr="006D265C">
        <w:rPr>
          <w:rFonts w:ascii="Arial" w:eastAsia="Courier New" w:hAnsi="Arial" w:cs="Arial"/>
          <w:bCs/>
          <w:color w:val="000000"/>
          <w:kern w:val="2"/>
          <w:lang w:bidi="hi-IN"/>
        </w:rPr>
        <w:t>«15» июля 2025 года                                                                                           № 46</w:t>
      </w:r>
      <w:r>
        <w:rPr>
          <w:rFonts w:ascii="Arial" w:eastAsia="Courier New" w:hAnsi="Arial" w:cs="Arial"/>
          <w:bCs/>
          <w:color w:val="000000"/>
          <w:kern w:val="2"/>
          <w:lang w:bidi="hi-IN"/>
        </w:rPr>
        <w:t>8</w:t>
      </w:r>
      <w:r w:rsidRPr="006D265C">
        <w:rPr>
          <w:rFonts w:ascii="Arial" w:eastAsia="Courier New" w:hAnsi="Arial" w:cs="Arial"/>
          <w:bCs/>
          <w:color w:val="000000"/>
          <w:kern w:val="2"/>
          <w:lang w:bidi="hi-IN"/>
        </w:rPr>
        <w:t>-п</w:t>
      </w:r>
    </w:p>
    <w:p w:rsidR="006D265C" w:rsidRPr="006D265C" w:rsidRDefault="006D265C" w:rsidP="006D265C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4D0780" w:rsidRPr="006D265C" w:rsidRDefault="004D0780" w:rsidP="006D265C">
      <w:pPr>
        <w:tabs>
          <w:tab w:val="left" w:pos="9214"/>
          <w:tab w:val="left" w:pos="9356"/>
        </w:tabs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О проведении публичных слушаний по предоставлению разрешения на условно разрешенный вид и</w:t>
      </w:r>
      <w:r w:rsidR="00A66028" w:rsidRPr="006D265C">
        <w:rPr>
          <w:rFonts w:ascii="Arial" w:hAnsi="Arial" w:cs="Arial"/>
        </w:rPr>
        <w:t>спользования земельного участка</w:t>
      </w:r>
    </w:p>
    <w:p w:rsidR="00BE2542" w:rsidRPr="006D265C" w:rsidRDefault="00BE2542" w:rsidP="006D265C">
      <w:pPr>
        <w:ind w:firstLine="709"/>
        <w:contextualSpacing/>
        <w:jc w:val="both"/>
        <w:rPr>
          <w:rFonts w:ascii="Arial" w:hAnsi="Arial" w:cs="Arial"/>
        </w:rPr>
      </w:pPr>
    </w:p>
    <w:p w:rsidR="004D0780" w:rsidRPr="006D265C" w:rsidRDefault="004D0780" w:rsidP="006D265C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6D265C">
        <w:rPr>
          <w:rFonts w:ascii="Arial" w:hAnsi="Arial" w:cs="Arial"/>
        </w:rPr>
        <w:t>В целях соблюдения права человека на благоприятные условия жизнеде</w:t>
      </w:r>
      <w:r w:rsidRPr="006D265C">
        <w:rPr>
          <w:rFonts w:ascii="Arial" w:hAnsi="Arial" w:cs="Arial"/>
        </w:rPr>
        <w:t>я</w:t>
      </w:r>
      <w:r w:rsidRPr="006D265C">
        <w:rPr>
          <w:rFonts w:ascii="Arial" w:hAnsi="Arial" w:cs="Arial"/>
        </w:rPr>
        <w:t xml:space="preserve">тельности, прав и законных интересов правообладателей земельных участков и объектов капитального строительства, </w:t>
      </w:r>
      <w:r w:rsidR="006547F8" w:rsidRPr="006D265C">
        <w:rPr>
          <w:rFonts w:ascii="Arial" w:hAnsi="Arial" w:cs="Arial"/>
        </w:rPr>
        <w:t>в соответствии с Градостроительным к</w:t>
      </w:r>
      <w:r w:rsidR="006547F8" w:rsidRPr="006D265C">
        <w:rPr>
          <w:rFonts w:ascii="Arial" w:hAnsi="Arial" w:cs="Arial"/>
        </w:rPr>
        <w:t>о</w:t>
      </w:r>
      <w:r w:rsidR="006547F8" w:rsidRPr="006D265C">
        <w:rPr>
          <w:rFonts w:ascii="Arial" w:hAnsi="Arial" w:cs="Arial"/>
        </w:rPr>
        <w:t>дексом Российской Федерации от 29.12.2004</w:t>
      </w:r>
      <w:r w:rsidR="006D265C">
        <w:rPr>
          <w:rFonts w:ascii="Arial" w:hAnsi="Arial" w:cs="Arial"/>
        </w:rPr>
        <w:t xml:space="preserve"> г.</w:t>
      </w:r>
      <w:r w:rsidR="006547F8" w:rsidRPr="006D265C">
        <w:rPr>
          <w:rFonts w:ascii="Arial" w:hAnsi="Arial" w:cs="Arial"/>
        </w:rPr>
        <w:t xml:space="preserve"> № 190- ФЗ, Федеральным законом от 06.10.2003</w:t>
      </w:r>
      <w:r w:rsidR="006D265C">
        <w:rPr>
          <w:rFonts w:ascii="Arial" w:hAnsi="Arial" w:cs="Arial"/>
        </w:rPr>
        <w:t xml:space="preserve"> г.</w:t>
      </w:r>
      <w:r w:rsidR="006547F8" w:rsidRPr="006D265C">
        <w:rPr>
          <w:rFonts w:ascii="Arial" w:hAnsi="Arial" w:cs="Arial"/>
        </w:rPr>
        <w:t xml:space="preserve"> № 131-ФЗ «Об общих принципах организации местного сам</w:t>
      </w:r>
      <w:r w:rsidR="006547F8" w:rsidRPr="006D265C">
        <w:rPr>
          <w:rFonts w:ascii="Arial" w:hAnsi="Arial" w:cs="Arial"/>
        </w:rPr>
        <w:t>о</w:t>
      </w:r>
      <w:r w:rsidR="006547F8" w:rsidRPr="006D265C">
        <w:rPr>
          <w:rFonts w:ascii="Arial" w:hAnsi="Arial" w:cs="Arial"/>
        </w:rPr>
        <w:t>управления в Российской Федерации»</w:t>
      </w:r>
      <w:r w:rsidRPr="006D265C">
        <w:rPr>
          <w:rFonts w:ascii="Arial" w:hAnsi="Arial" w:cs="Arial"/>
        </w:rPr>
        <w:t>, руководствуясь Уставом Ермаковского района, ПОСТАНОВЛЯЮ:</w:t>
      </w:r>
      <w:proofErr w:type="gramEnd"/>
    </w:p>
    <w:p w:rsidR="004D0780" w:rsidRPr="006D265C" w:rsidRDefault="006D265C" w:rsidP="006D265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1. </w:t>
      </w:r>
      <w:r w:rsidR="004D0780" w:rsidRPr="006D265C">
        <w:rPr>
          <w:rFonts w:ascii="Arial" w:hAnsi="Arial" w:cs="Arial"/>
        </w:rPr>
        <w:t xml:space="preserve">Назначить публичные </w:t>
      </w:r>
      <w:r w:rsidR="00D26680" w:rsidRPr="006D265C">
        <w:rPr>
          <w:rFonts w:ascii="Arial" w:hAnsi="Arial" w:cs="Arial"/>
        </w:rPr>
        <w:t>слушани</w:t>
      </w:r>
      <w:r w:rsidR="00F31F0C" w:rsidRPr="006D265C">
        <w:rPr>
          <w:rFonts w:ascii="Arial" w:hAnsi="Arial" w:cs="Arial"/>
        </w:rPr>
        <w:t>я</w:t>
      </w:r>
      <w:r w:rsidR="00D26680" w:rsidRPr="006D265C">
        <w:rPr>
          <w:rFonts w:ascii="Arial" w:hAnsi="Arial" w:cs="Arial"/>
        </w:rPr>
        <w:t xml:space="preserve"> по предоставлению разрешения на условно разрешенный вид использования земельного участка, с местоположен</w:t>
      </w:r>
      <w:r w:rsidR="00D26680" w:rsidRPr="006D265C">
        <w:rPr>
          <w:rFonts w:ascii="Arial" w:hAnsi="Arial" w:cs="Arial"/>
        </w:rPr>
        <w:t>и</w:t>
      </w:r>
      <w:r w:rsidR="00D26680" w:rsidRPr="006D265C">
        <w:rPr>
          <w:rFonts w:ascii="Arial" w:hAnsi="Arial" w:cs="Arial"/>
        </w:rPr>
        <w:t xml:space="preserve">ем: </w:t>
      </w:r>
      <w:proofErr w:type="gramStart"/>
      <w:r w:rsidR="006547F8" w:rsidRPr="006D265C">
        <w:rPr>
          <w:rFonts w:ascii="Arial" w:hAnsi="Arial" w:cs="Arial"/>
        </w:rPr>
        <w:t xml:space="preserve">Российская Федерация, </w:t>
      </w:r>
      <w:r w:rsidR="00DB04A4" w:rsidRPr="006D265C">
        <w:rPr>
          <w:rFonts w:ascii="Arial" w:hAnsi="Arial" w:cs="Arial"/>
        </w:rPr>
        <w:t xml:space="preserve">Красноярский край, Ермаковский район, с. </w:t>
      </w:r>
      <w:r w:rsidR="006547F8" w:rsidRPr="006D265C">
        <w:rPr>
          <w:rFonts w:ascii="Arial" w:hAnsi="Arial" w:cs="Arial"/>
        </w:rPr>
        <w:t>Ермако</w:t>
      </w:r>
      <w:r w:rsidR="006547F8" w:rsidRPr="006D265C">
        <w:rPr>
          <w:rFonts w:ascii="Arial" w:hAnsi="Arial" w:cs="Arial"/>
        </w:rPr>
        <w:t>в</w:t>
      </w:r>
      <w:r w:rsidR="006547F8" w:rsidRPr="006D265C">
        <w:rPr>
          <w:rFonts w:ascii="Arial" w:hAnsi="Arial" w:cs="Arial"/>
        </w:rPr>
        <w:t>ское</w:t>
      </w:r>
      <w:r w:rsidR="00DB04A4" w:rsidRPr="006D265C">
        <w:rPr>
          <w:rFonts w:ascii="Arial" w:hAnsi="Arial" w:cs="Arial"/>
        </w:rPr>
        <w:t xml:space="preserve">, ул. </w:t>
      </w:r>
      <w:r w:rsidR="006547F8" w:rsidRPr="006D265C">
        <w:rPr>
          <w:rFonts w:ascii="Arial" w:hAnsi="Arial" w:cs="Arial"/>
        </w:rPr>
        <w:t xml:space="preserve">Крупской, </w:t>
      </w:r>
      <w:r w:rsidR="001B3554" w:rsidRPr="006D265C">
        <w:rPr>
          <w:rFonts w:ascii="Arial" w:hAnsi="Arial" w:cs="Arial"/>
        </w:rPr>
        <w:t xml:space="preserve">площадью </w:t>
      </w:r>
      <w:r w:rsidR="006547F8" w:rsidRPr="006D265C">
        <w:rPr>
          <w:rFonts w:ascii="Arial" w:hAnsi="Arial" w:cs="Arial"/>
          <w:color w:val="000000"/>
          <w:shd w:val="clear" w:color="auto" w:fill="FFFFFF"/>
        </w:rPr>
        <w:t>45</w:t>
      </w:r>
      <w:r w:rsidR="00C50772" w:rsidRPr="006D26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927991" w:rsidRPr="006D265C">
        <w:rPr>
          <w:rFonts w:ascii="Arial" w:hAnsi="Arial" w:cs="Arial"/>
          <w:color w:val="000000"/>
          <w:shd w:val="clear" w:color="auto" w:fill="FFFFFF"/>
        </w:rPr>
        <w:t>кв.</w:t>
      </w:r>
      <w:r w:rsidR="00724392" w:rsidRPr="006D265C">
        <w:rPr>
          <w:rFonts w:ascii="Arial" w:hAnsi="Arial" w:cs="Arial"/>
          <w:color w:val="000000"/>
          <w:shd w:val="clear" w:color="auto" w:fill="FFFFFF"/>
        </w:rPr>
        <w:t>м</w:t>
      </w:r>
      <w:proofErr w:type="spellEnd"/>
      <w:r w:rsidR="00724392" w:rsidRPr="006D265C">
        <w:rPr>
          <w:rFonts w:ascii="Arial" w:hAnsi="Arial" w:cs="Arial"/>
          <w:color w:val="000000"/>
          <w:shd w:val="clear" w:color="auto" w:fill="FFFFFF"/>
        </w:rPr>
        <w:t>.</w:t>
      </w:r>
      <w:r w:rsidR="00745C00" w:rsidRPr="006D265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0780" w:rsidRPr="006D265C">
        <w:rPr>
          <w:rFonts w:ascii="Arial" w:hAnsi="Arial" w:cs="Arial"/>
        </w:rPr>
        <w:t xml:space="preserve">на </w:t>
      </w:r>
      <w:r w:rsidR="0085700D" w:rsidRPr="006D265C">
        <w:rPr>
          <w:rFonts w:ascii="Arial" w:hAnsi="Arial" w:cs="Arial"/>
        </w:rPr>
        <w:t>15</w:t>
      </w:r>
      <w:r w:rsidR="003A1052" w:rsidRPr="006D265C">
        <w:rPr>
          <w:rFonts w:ascii="Arial" w:hAnsi="Arial" w:cs="Arial"/>
        </w:rPr>
        <w:t>.08.2025</w:t>
      </w:r>
      <w:r>
        <w:rPr>
          <w:rFonts w:ascii="Arial" w:hAnsi="Arial" w:cs="Arial"/>
        </w:rPr>
        <w:t xml:space="preserve"> г.</w:t>
      </w:r>
      <w:r w:rsidR="004D0780" w:rsidRPr="006D265C">
        <w:rPr>
          <w:rFonts w:ascii="Arial" w:hAnsi="Arial" w:cs="Arial"/>
        </w:rPr>
        <w:t xml:space="preserve"> в </w:t>
      </w:r>
      <w:r w:rsidR="00C50772" w:rsidRPr="006D265C">
        <w:rPr>
          <w:rFonts w:ascii="Arial" w:hAnsi="Arial" w:cs="Arial"/>
        </w:rPr>
        <w:t>14</w:t>
      </w:r>
      <w:r w:rsidR="004D0780" w:rsidRPr="006D265C">
        <w:rPr>
          <w:rFonts w:ascii="Arial" w:hAnsi="Arial" w:cs="Arial"/>
        </w:rPr>
        <w:t xml:space="preserve"> часов 00 минут по а</w:t>
      </w:r>
      <w:r w:rsidR="004D0780" w:rsidRPr="006D265C">
        <w:rPr>
          <w:rFonts w:ascii="Arial" w:hAnsi="Arial" w:cs="Arial"/>
        </w:rPr>
        <w:t>д</w:t>
      </w:r>
      <w:r w:rsidR="004D0780" w:rsidRPr="006D265C">
        <w:rPr>
          <w:rFonts w:ascii="Arial" w:hAnsi="Arial" w:cs="Arial"/>
        </w:rPr>
        <w:t>ресу:</w:t>
      </w:r>
      <w:proofErr w:type="gramEnd"/>
      <w:r w:rsidR="004D0780" w:rsidRPr="006D265C">
        <w:rPr>
          <w:rFonts w:ascii="Arial" w:hAnsi="Arial" w:cs="Arial"/>
        </w:rPr>
        <w:t xml:space="preserve"> </w:t>
      </w:r>
      <w:proofErr w:type="gramStart"/>
      <w:r w:rsidR="00DB04A4" w:rsidRPr="006D265C">
        <w:rPr>
          <w:rFonts w:ascii="Arial" w:hAnsi="Arial" w:cs="Arial"/>
          <w:color w:val="000000"/>
        </w:rPr>
        <w:t>Красноярский край, Ермаковский район,</w:t>
      </w:r>
      <w:r w:rsidRPr="006D265C">
        <w:rPr>
          <w:rFonts w:ascii="Arial" w:hAnsi="Arial" w:cs="Arial"/>
          <w:color w:val="000000"/>
        </w:rPr>
        <w:t xml:space="preserve"> </w:t>
      </w:r>
      <w:r w:rsidR="00DB04A4" w:rsidRPr="006D265C">
        <w:rPr>
          <w:rFonts w:ascii="Arial" w:hAnsi="Arial" w:cs="Arial"/>
          <w:color w:val="000000"/>
        </w:rPr>
        <w:t>с. Ермаковское, пл. Ленина, 5 (акт</w:t>
      </w:r>
      <w:r w:rsidR="00DB04A4" w:rsidRPr="006D265C">
        <w:rPr>
          <w:rFonts w:ascii="Arial" w:hAnsi="Arial" w:cs="Arial"/>
          <w:color w:val="000000"/>
        </w:rPr>
        <w:t>о</w:t>
      </w:r>
      <w:r w:rsidR="00DB04A4" w:rsidRPr="006D265C">
        <w:rPr>
          <w:rFonts w:ascii="Arial" w:hAnsi="Arial" w:cs="Arial"/>
          <w:color w:val="000000"/>
        </w:rPr>
        <w:t>вый зал).</w:t>
      </w:r>
      <w:proofErr w:type="gramEnd"/>
    </w:p>
    <w:p w:rsidR="001B3554" w:rsidRPr="006D265C" w:rsidRDefault="001B3554" w:rsidP="006D265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2.</w:t>
      </w:r>
      <w:r w:rsidR="000720C1" w:rsidRPr="006D265C">
        <w:rPr>
          <w:rFonts w:ascii="Arial" w:hAnsi="Arial" w:cs="Arial"/>
        </w:rPr>
        <w:t xml:space="preserve"> </w:t>
      </w:r>
      <w:r w:rsidRPr="006D265C">
        <w:rPr>
          <w:rFonts w:ascii="Arial" w:hAnsi="Arial" w:cs="Arial"/>
        </w:rPr>
        <w:t>Организацию проведения публичных слушаний возложить на</w:t>
      </w:r>
      <w:r w:rsidR="006D265C" w:rsidRPr="006D265C">
        <w:rPr>
          <w:rFonts w:ascii="Arial" w:hAnsi="Arial" w:cs="Arial"/>
        </w:rPr>
        <w:t xml:space="preserve"> </w:t>
      </w:r>
      <w:r w:rsidRPr="006D265C">
        <w:rPr>
          <w:rFonts w:ascii="Arial" w:hAnsi="Arial" w:cs="Arial"/>
        </w:rPr>
        <w:t>комиссию администрации Ермаковского района</w:t>
      </w:r>
      <w:r w:rsidR="006D265C" w:rsidRPr="006D265C">
        <w:rPr>
          <w:rFonts w:ascii="Arial" w:hAnsi="Arial" w:cs="Arial"/>
        </w:rPr>
        <w:t xml:space="preserve"> </w:t>
      </w:r>
      <w:r w:rsidRPr="006D265C">
        <w:rPr>
          <w:rFonts w:ascii="Arial" w:hAnsi="Arial" w:cs="Arial"/>
        </w:rPr>
        <w:t>по предоставлению условно ра</w:t>
      </w:r>
      <w:r w:rsidRPr="006D265C">
        <w:rPr>
          <w:rFonts w:ascii="Arial" w:hAnsi="Arial" w:cs="Arial"/>
        </w:rPr>
        <w:t>з</w:t>
      </w:r>
      <w:r w:rsidRPr="006D265C">
        <w:rPr>
          <w:rFonts w:ascii="Arial" w:hAnsi="Arial" w:cs="Arial"/>
        </w:rPr>
        <w:t>решенного вида использования земельного участка или объекта капитальн</w:t>
      </w:r>
      <w:r w:rsidRPr="006D265C">
        <w:rPr>
          <w:rFonts w:ascii="Arial" w:hAnsi="Arial" w:cs="Arial"/>
        </w:rPr>
        <w:t>о</w:t>
      </w:r>
      <w:r w:rsidRPr="006D265C">
        <w:rPr>
          <w:rFonts w:ascii="Arial" w:hAnsi="Arial" w:cs="Arial"/>
        </w:rPr>
        <w:t>го строительства, предоставления разрешения на отклонение от предельных параметров разр</w:t>
      </w:r>
      <w:r w:rsidRPr="006D265C">
        <w:rPr>
          <w:rFonts w:ascii="Arial" w:hAnsi="Arial" w:cs="Arial"/>
        </w:rPr>
        <w:t>е</w:t>
      </w:r>
      <w:r w:rsidRPr="006D265C">
        <w:rPr>
          <w:rFonts w:ascii="Arial" w:hAnsi="Arial" w:cs="Arial"/>
        </w:rPr>
        <w:t>шенного строительства, реконструкции объектов капитал</w:t>
      </w:r>
      <w:r w:rsidRPr="006D265C">
        <w:rPr>
          <w:rFonts w:ascii="Arial" w:hAnsi="Arial" w:cs="Arial"/>
        </w:rPr>
        <w:t>ь</w:t>
      </w:r>
      <w:r w:rsidRPr="006D265C">
        <w:rPr>
          <w:rFonts w:ascii="Arial" w:hAnsi="Arial" w:cs="Arial"/>
        </w:rPr>
        <w:t>ного строительства.</w:t>
      </w:r>
    </w:p>
    <w:p w:rsidR="001B3554" w:rsidRPr="006D265C" w:rsidRDefault="001B3554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 xml:space="preserve">3. </w:t>
      </w:r>
      <w:r w:rsidR="003A1052" w:rsidRPr="006D265C">
        <w:rPr>
          <w:rFonts w:ascii="Arial" w:hAnsi="Arial" w:cs="Arial"/>
        </w:rPr>
        <w:t>О</w:t>
      </w:r>
      <w:r w:rsidRPr="006D265C">
        <w:rPr>
          <w:rFonts w:ascii="Arial" w:hAnsi="Arial" w:cs="Arial"/>
        </w:rPr>
        <w:t>тдел</w:t>
      </w:r>
      <w:r w:rsidR="003A1052" w:rsidRPr="006D265C">
        <w:rPr>
          <w:rFonts w:ascii="Arial" w:hAnsi="Arial" w:cs="Arial"/>
        </w:rPr>
        <w:t>у</w:t>
      </w:r>
      <w:r w:rsidRPr="006D265C">
        <w:rPr>
          <w:rFonts w:ascii="Arial" w:hAnsi="Arial" w:cs="Arial"/>
        </w:rPr>
        <w:t xml:space="preserve"> архитектуры, строительства и коммунального хозяйства админ</w:t>
      </w:r>
      <w:r w:rsidRPr="006D265C">
        <w:rPr>
          <w:rFonts w:ascii="Arial" w:hAnsi="Arial" w:cs="Arial"/>
        </w:rPr>
        <w:t>и</w:t>
      </w:r>
      <w:r w:rsidRPr="006D265C">
        <w:rPr>
          <w:rFonts w:ascii="Arial" w:hAnsi="Arial" w:cs="Arial"/>
        </w:rPr>
        <w:t>страции Ермаковского района обеспечить прием, учет и регистрацию предлож</w:t>
      </w:r>
      <w:r w:rsidRPr="006D265C">
        <w:rPr>
          <w:rFonts w:ascii="Arial" w:hAnsi="Arial" w:cs="Arial"/>
        </w:rPr>
        <w:t>е</w:t>
      </w:r>
      <w:r w:rsidRPr="006D265C">
        <w:rPr>
          <w:rFonts w:ascii="Arial" w:hAnsi="Arial" w:cs="Arial"/>
        </w:rPr>
        <w:t>ний граждан по вышеуказанному проекту.</w:t>
      </w:r>
    </w:p>
    <w:p w:rsidR="0085700D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4. Отделу информатизации и документационного обеспечения администр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ции Ермаковского района осуществить опубликование оповещения о проведении публичных слушаний на официальном сайте администрации Е</w:t>
      </w:r>
      <w:r w:rsidRPr="006D265C">
        <w:rPr>
          <w:rFonts w:ascii="Arial" w:hAnsi="Arial" w:cs="Arial"/>
        </w:rPr>
        <w:t>р</w:t>
      </w:r>
      <w:r w:rsidRPr="006D265C">
        <w:rPr>
          <w:rFonts w:ascii="Arial" w:hAnsi="Arial" w:cs="Arial"/>
        </w:rPr>
        <w:t>маковского района в сети Интернет по адресу: https://ermakovskij-r04.gosweb.gosuslugi.ru/, в газете «Ермаковский вестник» не позднее 25.07.2025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>.</w:t>
      </w:r>
    </w:p>
    <w:p w:rsidR="0085700D" w:rsidRPr="006D265C" w:rsidRDefault="0085700D" w:rsidP="006D265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 xml:space="preserve">5. </w:t>
      </w:r>
      <w:proofErr w:type="gramStart"/>
      <w:r w:rsidRPr="006D265C">
        <w:rPr>
          <w:rFonts w:ascii="Arial" w:hAnsi="Arial" w:cs="Arial"/>
        </w:rPr>
        <w:t>Отделу архитектуры, строительства и коммунального хозяйства админ</w:t>
      </w:r>
      <w:r w:rsidRPr="006D265C">
        <w:rPr>
          <w:rFonts w:ascii="Arial" w:hAnsi="Arial" w:cs="Arial"/>
        </w:rPr>
        <w:t>и</w:t>
      </w:r>
      <w:r w:rsidRPr="006D265C">
        <w:rPr>
          <w:rFonts w:ascii="Arial" w:hAnsi="Arial" w:cs="Arial"/>
        </w:rPr>
        <w:t>страции Ермаковского района осуществить опубликование оповещения о пров</w:t>
      </w:r>
      <w:r w:rsidRPr="006D265C">
        <w:rPr>
          <w:rFonts w:ascii="Arial" w:hAnsi="Arial" w:cs="Arial"/>
        </w:rPr>
        <w:t>е</w:t>
      </w:r>
      <w:r w:rsidRPr="006D265C">
        <w:rPr>
          <w:rFonts w:ascii="Arial" w:hAnsi="Arial" w:cs="Arial"/>
        </w:rPr>
        <w:t>дении публичных слушаний на платформе обратной связи в системе ФГИС «Ед</w:t>
      </w:r>
      <w:r w:rsidRPr="006D265C">
        <w:rPr>
          <w:rFonts w:ascii="Arial" w:hAnsi="Arial" w:cs="Arial"/>
        </w:rPr>
        <w:t>и</w:t>
      </w:r>
      <w:r w:rsidRPr="006D265C">
        <w:rPr>
          <w:rFonts w:ascii="Arial" w:hAnsi="Arial" w:cs="Arial"/>
        </w:rPr>
        <w:t>ный портал государственных и муниципальных услуг (функций)» в информацио</w:t>
      </w:r>
      <w:r w:rsidRPr="006D265C">
        <w:rPr>
          <w:rFonts w:ascii="Arial" w:hAnsi="Arial" w:cs="Arial"/>
        </w:rPr>
        <w:t>н</w:t>
      </w:r>
      <w:r w:rsidRPr="006D265C">
        <w:rPr>
          <w:rFonts w:ascii="Arial" w:hAnsi="Arial" w:cs="Arial"/>
        </w:rPr>
        <w:t>но-телекоммуникационной сети "Интернет" по адресу https://pos.gosuslugi.ru/docs/, и в границах территории, в отношении которой подготовлен Проект не позднее 25.07.2025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 xml:space="preserve">. </w:t>
      </w:r>
      <w:proofErr w:type="gramEnd"/>
    </w:p>
    <w:p w:rsidR="0085700D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6. Администрации Ермаковского сельсовета осуществить опубликование оповещения о проведении публичных слушаний на сайте администрации Ерм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ковского сельсовета https://ermakovskoe-r04.gosweb.gosuslugi.ru/ не позднее 25.07.2025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>.</w:t>
      </w:r>
    </w:p>
    <w:p w:rsidR="0085700D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7</w:t>
      </w:r>
      <w:r w:rsidR="006547F8" w:rsidRPr="006D265C">
        <w:rPr>
          <w:rFonts w:ascii="Arial" w:hAnsi="Arial" w:cs="Arial"/>
        </w:rPr>
        <w:t xml:space="preserve">. </w:t>
      </w:r>
      <w:r w:rsidRPr="006D265C">
        <w:rPr>
          <w:rFonts w:ascii="Arial" w:hAnsi="Arial" w:cs="Arial"/>
        </w:rPr>
        <w:t>Отделу информатизации и документального обеспечения а</w:t>
      </w:r>
      <w:r w:rsidRPr="006D265C">
        <w:rPr>
          <w:rFonts w:ascii="Arial" w:hAnsi="Arial" w:cs="Arial"/>
        </w:rPr>
        <w:t>д</w:t>
      </w:r>
      <w:r w:rsidRPr="006D265C">
        <w:rPr>
          <w:rFonts w:ascii="Arial" w:hAnsi="Arial" w:cs="Arial"/>
        </w:rPr>
        <w:t>министрации Ермаковского района обеспечить опубликование материалов Проекта на офиц</w:t>
      </w:r>
      <w:r w:rsidRPr="006D265C">
        <w:rPr>
          <w:rFonts w:ascii="Arial" w:hAnsi="Arial" w:cs="Arial"/>
        </w:rPr>
        <w:t>и</w:t>
      </w:r>
      <w:r w:rsidRPr="006D265C">
        <w:rPr>
          <w:rFonts w:ascii="Arial" w:hAnsi="Arial" w:cs="Arial"/>
        </w:rPr>
        <w:t>альном сайте администрации Ермаковского района в сети Инте</w:t>
      </w:r>
      <w:r w:rsidRPr="006D265C">
        <w:rPr>
          <w:rFonts w:ascii="Arial" w:hAnsi="Arial" w:cs="Arial"/>
        </w:rPr>
        <w:t>р</w:t>
      </w:r>
      <w:r w:rsidRPr="006D265C">
        <w:rPr>
          <w:rFonts w:ascii="Arial" w:hAnsi="Arial" w:cs="Arial"/>
        </w:rPr>
        <w:t>нет по адресу: https://ermakovskij-r04.gosweb.gosuslugi.ru/, в газете «Ермаковский вестник» не позднее 25.07.2025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>.</w:t>
      </w:r>
    </w:p>
    <w:p w:rsidR="0085700D" w:rsidRPr="006D265C" w:rsidRDefault="0085700D" w:rsidP="006D265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 xml:space="preserve">8. </w:t>
      </w:r>
      <w:proofErr w:type="gramStart"/>
      <w:r w:rsidRPr="006D265C">
        <w:rPr>
          <w:rFonts w:ascii="Arial" w:hAnsi="Arial" w:cs="Arial"/>
        </w:rPr>
        <w:t>Отделу архитектуры, строительства и коммунального хозяйства админ</w:t>
      </w:r>
      <w:r w:rsidRPr="006D265C">
        <w:rPr>
          <w:rFonts w:ascii="Arial" w:hAnsi="Arial" w:cs="Arial"/>
        </w:rPr>
        <w:t>и</w:t>
      </w:r>
      <w:r w:rsidRPr="006D265C">
        <w:rPr>
          <w:rFonts w:ascii="Arial" w:hAnsi="Arial" w:cs="Arial"/>
        </w:rPr>
        <w:t xml:space="preserve">страции Ермаковского района обеспечить опубликование материалов Проекта на </w:t>
      </w:r>
      <w:r w:rsidRPr="006D265C">
        <w:rPr>
          <w:rFonts w:ascii="Arial" w:hAnsi="Arial" w:cs="Arial"/>
        </w:rPr>
        <w:lastRenderedPageBreak/>
        <w:t>платформе обратной связи в системе ФГИС «Единый портал го</w:t>
      </w:r>
      <w:r w:rsidRPr="006D265C">
        <w:rPr>
          <w:rFonts w:ascii="Arial" w:hAnsi="Arial" w:cs="Arial"/>
        </w:rPr>
        <w:t>с</w:t>
      </w:r>
      <w:r w:rsidRPr="006D265C">
        <w:rPr>
          <w:rFonts w:ascii="Arial" w:hAnsi="Arial" w:cs="Arial"/>
        </w:rPr>
        <w:t>ударственных и муниципальных услуг (функций)» в информационно-телекоммуникационной сети "Интернет" по адресу https://pos.gosuslugi.ru/docs/, и в границах территории, в о</w:t>
      </w:r>
      <w:r w:rsidRPr="006D265C">
        <w:rPr>
          <w:rFonts w:ascii="Arial" w:hAnsi="Arial" w:cs="Arial"/>
        </w:rPr>
        <w:t>т</w:t>
      </w:r>
      <w:r w:rsidRPr="006D265C">
        <w:rPr>
          <w:rFonts w:ascii="Arial" w:hAnsi="Arial" w:cs="Arial"/>
        </w:rPr>
        <w:t>ношении к</w:t>
      </w:r>
      <w:r w:rsidRPr="006D265C">
        <w:rPr>
          <w:rFonts w:ascii="Arial" w:hAnsi="Arial" w:cs="Arial"/>
        </w:rPr>
        <w:t>о</w:t>
      </w:r>
      <w:r w:rsidRPr="006D265C">
        <w:rPr>
          <w:rFonts w:ascii="Arial" w:hAnsi="Arial" w:cs="Arial"/>
        </w:rPr>
        <w:t>торой подготовлен Проект не позднее 25.07.2025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 xml:space="preserve">. </w:t>
      </w:r>
      <w:proofErr w:type="gramEnd"/>
    </w:p>
    <w:p w:rsidR="006547F8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9</w:t>
      </w:r>
      <w:r w:rsidR="006547F8" w:rsidRPr="006D265C">
        <w:rPr>
          <w:rFonts w:ascii="Arial" w:hAnsi="Arial" w:cs="Arial"/>
        </w:rPr>
        <w:t>. Отделу архитектуры, строительства и коммунального хозяйства админ</w:t>
      </w:r>
      <w:r w:rsidR="006547F8" w:rsidRPr="006D265C">
        <w:rPr>
          <w:rFonts w:ascii="Arial" w:hAnsi="Arial" w:cs="Arial"/>
        </w:rPr>
        <w:t>и</w:t>
      </w:r>
      <w:r w:rsidR="006547F8" w:rsidRPr="006D265C">
        <w:rPr>
          <w:rFonts w:ascii="Arial" w:hAnsi="Arial" w:cs="Arial"/>
        </w:rPr>
        <w:t xml:space="preserve">страции Ермаковского района с </w:t>
      </w:r>
      <w:r w:rsidRPr="006D265C">
        <w:rPr>
          <w:rFonts w:ascii="Arial" w:hAnsi="Arial" w:cs="Arial"/>
        </w:rPr>
        <w:t>25</w:t>
      </w:r>
      <w:r w:rsidR="003A1052" w:rsidRPr="006D265C">
        <w:rPr>
          <w:rFonts w:ascii="Arial" w:hAnsi="Arial" w:cs="Arial"/>
        </w:rPr>
        <w:t>.07.2025</w:t>
      </w:r>
      <w:r w:rsidR="006D265C">
        <w:rPr>
          <w:rFonts w:ascii="Arial" w:hAnsi="Arial" w:cs="Arial"/>
        </w:rPr>
        <w:t xml:space="preserve"> г.</w:t>
      </w:r>
      <w:r w:rsidR="006547F8" w:rsidRPr="006D265C">
        <w:rPr>
          <w:rFonts w:ascii="Arial" w:hAnsi="Arial" w:cs="Arial"/>
        </w:rPr>
        <w:t xml:space="preserve"> по </w:t>
      </w:r>
      <w:r w:rsidRPr="006D265C">
        <w:rPr>
          <w:rFonts w:ascii="Arial" w:hAnsi="Arial" w:cs="Arial"/>
        </w:rPr>
        <w:t>15</w:t>
      </w:r>
      <w:r w:rsidR="003A1052" w:rsidRPr="006D265C">
        <w:rPr>
          <w:rFonts w:ascii="Arial" w:hAnsi="Arial" w:cs="Arial"/>
        </w:rPr>
        <w:t>.08.2025</w:t>
      </w:r>
      <w:r w:rsidR="006D265C">
        <w:rPr>
          <w:rFonts w:ascii="Arial" w:hAnsi="Arial" w:cs="Arial"/>
        </w:rPr>
        <w:t xml:space="preserve"> г.</w:t>
      </w:r>
      <w:r w:rsidR="006547F8" w:rsidRPr="006D265C">
        <w:rPr>
          <w:rFonts w:ascii="Arial" w:hAnsi="Arial" w:cs="Arial"/>
        </w:rPr>
        <w:t xml:space="preserve"> организовать эксп</w:t>
      </w:r>
      <w:r w:rsidR="006547F8" w:rsidRPr="006D265C">
        <w:rPr>
          <w:rFonts w:ascii="Arial" w:hAnsi="Arial" w:cs="Arial"/>
        </w:rPr>
        <w:t>о</w:t>
      </w:r>
      <w:r w:rsidR="006547F8" w:rsidRPr="006D265C">
        <w:rPr>
          <w:rFonts w:ascii="Arial" w:hAnsi="Arial" w:cs="Arial"/>
        </w:rPr>
        <w:t xml:space="preserve">зицию </w:t>
      </w:r>
      <w:r w:rsidR="00EA21D3" w:rsidRPr="006D265C">
        <w:rPr>
          <w:rFonts w:ascii="Arial" w:hAnsi="Arial" w:cs="Arial"/>
        </w:rPr>
        <w:t>проекта,</w:t>
      </w:r>
      <w:r w:rsidR="006547F8" w:rsidRPr="006D265C">
        <w:rPr>
          <w:rFonts w:ascii="Arial" w:hAnsi="Arial" w:cs="Arial"/>
        </w:rPr>
        <w:t xml:space="preserve"> подлежащего рассмотрению на публичных </w:t>
      </w:r>
      <w:proofErr w:type="gramStart"/>
      <w:r w:rsidR="006547F8" w:rsidRPr="006D265C">
        <w:rPr>
          <w:rFonts w:ascii="Arial" w:hAnsi="Arial" w:cs="Arial"/>
        </w:rPr>
        <w:t>слушаниях</w:t>
      </w:r>
      <w:proofErr w:type="gramEnd"/>
      <w:r w:rsidR="006547F8" w:rsidRPr="006D265C">
        <w:rPr>
          <w:rFonts w:ascii="Arial" w:hAnsi="Arial" w:cs="Arial"/>
        </w:rPr>
        <w:t xml:space="preserve"> и консул</w:t>
      </w:r>
      <w:r w:rsidR="006547F8" w:rsidRPr="006D265C">
        <w:rPr>
          <w:rFonts w:ascii="Arial" w:hAnsi="Arial" w:cs="Arial"/>
        </w:rPr>
        <w:t>ь</w:t>
      </w:r>
      <w:r w:rsidR="006547F8" w:rsidRPr="006D265C">
        <w:rPr>
          <w:rFonts w:ascii="Arial" w:hAnsi="Arial" w:cs="Arial"/>
        </w:rPr>
        <w:t>тирование посетителей по адресу: Красноярский край, Ермаковский район, с. Е</w:t>
      </w:r>
      <w:r w:rsidR="006547F8" w:rsidRPr="006D265C">
        <w:rPr>
          <w:rFonts w:ascii="Arial" w:hAnsi="Arial" w:cs="Arial"/>
        </w:rPr>
        <w:t>р</w:t>
      </w:r>
      <w:r w:rsidR="006547F8" w:rsidRPr="006D265C">
        <w:rPr>
          <w:rFonts w:ascii="Arial" w:hAnsi="Arial" w:cs="Arial"/>
        </w:rPr>
        <w:t>маковское, пл. Ленина,5, каб.203, понедельник-пятница с 08:00</w:t>
      </w:r>
      <w:r w:rsidR="006D265C">
        <w:rPr>
          <w:rFonts w:ascii="Arial" w:hAnsi="Arial" w:cs="Arial"/>
        </w:rPr>
        <w:t xml:space="preserve"> </w:t>
      </w:r>
      <w:r w:rsidR="006547F8" w:rsidRPr="006D265C">
        <w:rPr>
          <w:rFonts w:ascii="Arial" w:hAnsi="Arial" w:cs="Arial"/>
        </w:rPr>
        <w:t>ч. до 16:00</w:t>
      </w:r>
      <w:r w:rsidR="006D265C">
        <w:rPr>
          <w:rFonts w:ascii="Arial" w:hAnsi="Arial" w:cs="Arial"/>
        </w:rPr>
        <w:t xml:space="preserve"> </w:t>
      </w:r>
      <w:r w:rsidR="006547F8" w:rsidRPr="006D265C">
        <w:rPr>
          <w:rFonts w:ascii="Arial" w:hAnsi="Arial" w:cs="Arial"/>
        </w:rPr>
        <w:t>ч., обед с 12:00</w:t>
      </w:r>
      <w:r w:rsidR="006D265C">
        <w:rPr>
          <w:rFonts w:ascii="Arial" w:hAnsi="Arial" w:cs="Arial"/>
        </w:rPr>
        <w:t xml:space="preserve"> </w:t>
      </w:r>
      <w:r w:rsidR="006547F8" w:rsidRPr="006D265C">
        <w:rPr>
          <w:rFonts w:ascii="Arial" w:hAnsi="Arial" w:cs="Arial"/>
        </w:rPr>
        <w:t>ч. до 13:00</w:t>
      </w:r>
      <w:r w:rsidR="006D265C">
        <w:rPr>
          <w:rFonts w:ascii="Arial" w:hAnsi="Arial" w:cs="Arial"/>
        </w:rPr>
        <w:t xml:space="preserve"> </w:t>
      </w:r>
      <w:r w:rsidR="006547F8" w:rsidRPr="006D265C">
        <w:rPr>
          <w:rFonts w:ascii="Arial" w:hAnsi="Arial" w:cs="Arial"/>
        </w:rPr>
        <w:t>ч., тел.8(39138) 2-13-78.</w:t>
      </w:r>
    </w:p>
    <w:p w:rsidR="0085700D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10</w:t>
      </w:r>
      <w:r w:rsidR="006547F8" w:rsidRPr="006D265C">
        <w:rPr>
          <w:rFonts w:ascii="Arial" w:hAnsi="Arial" w:cs="Arial"/>
        </w:rPr>
        <w:t xml:space="preserve">. </w:t>
      </w:r>
      <w:r w:rsidRPr="006D265C">
        <w:rPr>
          <w:rFonts w:ascii="Arial" w:hAnsi="Arial" w:cs="Arial"/>
        </w:rPr>
        <w:t>Отделу информатизации и документального обеспечения администр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ции Ермаковского района осуществить опубликование з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ключения по результатам публичных слушаний на официальном сайте администрации Ермаковского района в сети Интернет по адресу: https://ermakovskij-r04.gosweb.gosuslugi.ru/, в газете «Ермаковский вестник» не позднее 25.08.2025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>.</w:t>
      </w:r>
    </w:p>
    <w:p w:rsidR="0085700D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 xml:space="preserve">11. </w:t>
      </w:r>
      <w:proofErr w:type="gramStart"/>
      <w:r w:rsidRPr="006D265C">
        <w:rPr>
          <w:rFonts w:ascii="Arial" w:hAnsi="Arial" w:cs="Arial"/>
        </w:rPr>
        <w:t>Отделу архитектуры, строительства и коммунального хозяйства адм</w:t>
      </w:r>
      <w:r w:rsidRPr="006D265C">
        <w:rPr>
          <w:rFonts w:ascii="Arial" w:hAnsi="Arial" w:cs="Arial"/>
        </w:rPr>
        <w:t>и</w:t>
      </w:r>
      <w:r w:rsidRPr="006D265C">
        <w:rPr>
          <w:rFonts w:ascii="Arial" w:hAnsi="Arial" w:cs="Arial"/>
        </w:rPr>
        <w:t>нистрации Ермаковского района осуществить опубликование заключения по р</w:t>
      </w:r>
      <w:r w:rsidRPr="006D265C">
        <w:rPr>
          <w:rFonts w:ascii="Arial" w:hAnsi="Arial" w:cs="Arial"/>
        </w:rPr>
        <w:t>е</w:t>
      </w:r>
      <w:r w:rsidRPr="006D265C">
        <w:rPr>
          <w:rFonts w:ascii="Arial" w:hAnsi="Arial" w:cs="Arial"/>
        </w:rPr>
        <w:t>зультатам публичных слушаний на платформе обратной связи в системе ФГИС «Единый портал государственных и муниципальных услуг (функций)» в информ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ционно-телекоммуникационной сети "Интернет" по адресу https://pos.gosuslugi.ru/docs/, и в границах территории, в отношении которой подг</w:t>
      </w:r>
      <w:r w:rsidRPr="006D265C">
        <w:rPr>
          <w:rFonts w:ascii="Arial" w:hAnsi="Arial" w:cs="Arial"/>
        </w:rPr>
        <w:t>о</w:t>
      </w:r>
      <w:r w:rsidRPr="006D265C">
        <w:rPr>
          <w:rFonts w:ascii="Arial" w:hAnsi="Arial" w:cs="Arial"/>
        </w:rPr>
        <w:t>товлен Проект не позднее 25.08.2025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>.</w:t>
      </w:r>
      <w:proofErr w:type="gramEnd"/>
    </w:p>
    <w:p w:rsidR="0085700D" w:rsidRPr="006D265C" w:rsidRDefault="0085700D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12. Администрации Ермаковского сельсовета осуществить опубликование заключения по результатам публичных слушаний на сайте администрации Ерм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ковского сельсовета https://ermakovskoe-r04.gosweb.gosuslugi.ru/</w:t>
      </w:r>
      <w:r w:rsidR="006D265C" w:rsidRPr="006D265C">
        <w:rPr>
          <w:rFonts w:ascii="Arial" w:hAnsi="Arial" w:cs="Arial"/>
        </w:rPr>
        <w:t xml:space="preserve"> </w:t>
      </w:r>
      <w:r w:rsidRPr="006D265C">
        <w:rPr>
          <w:rFonts w:ascii="Arial" w:hAnsi="Arial" w:cs="Arial"/>
        </w:rPr>
        <w:t>не позднее 25.08.2025</w:t>
      </w:r>
      <w:r w:rsidR="006D265C">
        <w:rPr>
          <w:rFonts w:ascii="Arial" w:hAnsi="Arial" w:cs="Arial"/>
        </w:rPr>
        <w:t xml:space="preserve"> г</w:t>
      </w:r>
      <w:r w:rsidRPr="006D265C">
        <w:rPr>
          <w:rFonts w:ascii="Arial" w:hAnsi="Arial" w:cs="Arial"/>
        </w:rPr>
        <w:t>.</w:t>
      </w:r>
    </w:p>
    <w:p w:rsidR="006547F8" w:rsidRPr="006D265C" w:rsidRDefault="006547F8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1</w:t>
      </w:r>
      <w:r w:rsidR="0085700D" w:rsidRPr="006D265C">
        <w:rPr>
          <w:rFonts w:ascii="Arial" w:hAnsi="Arial" w:cs="Arial"/>
        </w:rPr>
        <w:t>3</w:t>
      </w:r>
      <w:r w:rsidRPr="006D265C">
        <w:rPr>
          <w:rFonts w:ascii="Arial" w:hAnsi="Arial" w:cs="Arial"/>
        </w:rPr>
        <w:t>.</w:t>
      </w:r>
      <w:r w:rsidR="006D265C" w:rsidRPr="006D265C">
        <w:rPr>
          <w:rFonts w:ascii="Arial" w:hAnsi="Arial" w:cs="Arial"/>
        </w:rPr>
        <w:t xml:space="preserve"> </w:t>
      </w:r>
      <w:proofErr w:type="gramStart"/>
      <w:r w:rsidRPr="006D265C">
        <w:rPr>
          <w:rFonts w:ascii="Arial" w:hAnsi="Arial" w:cs="Arial"/>
        </w:rPr>
        <w:t>Контроль за</w:t>
      </w:r>
      <w:proofErr w:type="gramEnd"/>
      <w:r w:rsidRPr="006D265C">
        <w:rPr>
          <w:rFonts w:ascii="Arial" w:hAnsi="Arial" w:cs="Arial"/>
        </w:rPr>
        <w:t xml:space="preserve"> выполнением настоящего постановления возложить на з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местителя главы администрации Ермаковского района по оперативному управл</w:t>
      </w:r>
      <w:r w:rsidRPr="006D265C">
        <w:rPr>
          <w:rFonts w:ascii="Arial" w:hAnsi="Arial" w:cs="Arial"/>
        </w:rPr>
        <w:t>е</w:t>
      </w:r>
      <w:r w:rsidRPr="006D265C">
        <w:rPr>
          <w:rFonts w:ascii="Arial" w:hAnsi="Arial" w:cs="Arial"/>
        </w:rPr>
        <w:t>нию</w:t>
      </w:r>
      <w:r w:rsidR="006D265C" w:rsidRPr="006D265C">
        <w:rPr>
          <w:rFonts w:ascii="Arial" w:hAnsi="Arial" w:cs="Arial"/>
        </w:rPr>
        <w:t xml:space="preserve"> </w:t>
      </w:r>
      <w:r w:rsidRPr="006D265C">
        <w:rPr>
          <w:rFonts w:ascii="Arial" w:hAnsi="Arial" w:cs="Arial"/>
        </w:rPr>
        <w:t>С.М. Абрамова.</w:t>
      </w:r>
    </w:p>
    <w:p w:rsidR="006547F8" w:rsidRPr="006D265C" w:rsidRDefault="006547F8" w:rsidP="006D265C">
      <w:pPr>
        <w:ind w:firstLine="709"/>
        <w:contextualSpacing/>
        <w:jc w:val="both"/>
        <w:rPr>
          <w:rFonts w:ascii="Arial" w:hAnsi="Arial" w:cs="Arial"/>
        </w:rPr>
      </w:pPr>
      <w:r w:rsidRPr="006D265C">
        <w:rPr>
          <w:rFonts w:ascii="Arial" w:hAnsi="Arial" w:cs="Arial"/>
        </w:rPr>
        <w:t>1</w:t>
      </w:r>
      <w:r w:rsidR="0085700D" w:rsidRPr="006D265C">
        <w:rPr>
          <w:rFonts w:ascii="Arial" w:hAnsi="Arial" w:cs="Arial"/>
        </w:rPr>
        <w:t>4</w:t>
      </w:r>
      <w:r w:rsidRPr="006D265C">
        <w:rPr>
          <w:rFonts w:ascii="Arial" w:hAnsi="Arial" w:cs="Arial"/>
        </w:rPr>
        <w:t>. Постановление вступает в силу со дня официального опубликов</w:t>
      </w:r>
      <w:r w:rsidRPr="006D265C">
        <w:rPr>
          <w:rFonts w:ascii="Arial" w:hAnsi="Arial" w:cs="Arial"/>
        </w:rPr>
        <w:t>а</w:t>
      </w:r>
      <w:r w:rsidRPr="006D265C">
        <w:rPr>
          <w:rFonts w:ascii="Arial" w:hAnsi="Arial" w:cs="Arial"/>
        </w:rPr>
        <w:t>ния.</w:t>
      </w:r>
    </w:p>
    <w:p w:rsidR="001B3554" w:rsidRPr="006D265C" w:rsidRDefault="001B3554" w:rsidP="006D265C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</w:rPr>
      </w:pPr>
    </w:p>
    <w:p w:rsidR="00BE599B" w:rsidRPr="006D265C" w:rsidRDefault="006547F8" w:rsidP="006D265C">
      <w:pPr>
        <w:contextualSpacing/>
        <w:jc w:val="both"/>
        <w:rPr>
          <w:rFonts w:ascii="Arial" w:hAnsi="Arial" w:cs="Arial"/>
          <w:color w:val="000000"/>
        </w:rPr>
      </w:pPr>
      <w:r w:rsidRPr="006D265C">
        <w:rPr>
          <w:rFonts w:ascii="Arial" w:hAnsi="Arial" w:cs="Arial"/>
          <w:color w:val="000000"/>
        </w:rPr>
        <w:t>Г</w:t>
      </w:r>
      <w:r w:rsidR="008F170C" w:rsidRPr="006D265C">
        <w:rPr>
          <w:rFonts w:ascii="Arial" w:hAnsi="Arial" w:cs="Arial"/>
          <w:color w:val="000000"/>
        </w:rPr>
        <w:t>лав</w:t>
      </w:r>
      <w:r w:rsidRPr="006D265C">
        <w:rPr>
          <w:rFonts w:ascii="Arial" w:hAnsi="Arial" w:cs="Arial"/>
          <w:color w:val="000000"/>
        </w:rPr>
        <w:t>а</w:t>
      </w:r>
      <w:r w:rsidR="006D265C">
        <w:rPr>
          <w:rFonts w:ascii="Arial" w:hAnsi="Arial" w:cs="Arial"/>
          <w:color w:val="000000"/>
        </w:rPr>
        <w:t xml:space="preserve"> </w:t>
      </w:r>
      <w:r w:rsidR="00BE599B" w:rsidRPr="006D265C">
        <w:rPr>
          <w:rFonts w:ascii="Arial" w:hAnsi="Arial" w:cs="Arial"/>
          <w:color w:val="000000"/>
        </w:rPr>
        <w:t>района</w:t>
      </w:r>
      <w:r w:rsidR="006D265C" w:rsidRPr="006D265C">
        <w:rPr>
          <w:rFonts w:ascii="Arial" w:hAnsi="Arial" w:cs="Arial"/>
          <w:color w:val="000000"/>
        </w:rPr>
        <w:t xml:space="preserve"> </w:t>
      </w:r>
      <w:r w:rsidR="006D265C">
        <w:rPr>
          <w:rFonts w:ascii="Arial" w:hAnsi="Arial" w:cs="Arial"/>
          <w:color w:val="000000"/>
        </w:rPr>
        <w:t xml:space="preserve">                                                                                          </w:t>
      </w:r>
      <w:bookmarkStart w:id="0" w:name="_GoBack"/>
      <w:bookmarkEnd w:id="0"/>
      <w:r w:rsidRPr="006D265C">
        <w:rPr>
          <w:rFonts w:ascii="Arial" w:hAnsi="Arial" w:cs="Arial"/>
          <w:color w:val="000000"/>
        </w:rPr>
        <w:t>М.А. Виго</w:t>
      </w:r>
      <w:r w:rsidRPr="006D265C">
        <w:rPr>
          <w:rFonts w:ascii="Arial" w:hAnsi="Arial" w:cs="Arial"/>
          <w:color w:val="000000"/>
        </w:rPr>
        <w:t>в</w:t>
      </w:r>
      <w:r w:rsidRPr="006D265C">
        <w:rPr>
          <w:rFonts w:ascii="Arial" w:hAnsi="Arial" w:cs="Arial"/>
          <w:color w:val="000000"/>
        </w:rPr>
        <w:t>ский</w:t>
      </w:r>
    </w:p>
    <w:sectPr w:rsidR="00BE599B" w:rsidRPr="006D265C" w:rsidSect="00FA2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36"/>
    <w:rsid w:val="000720C1"/>
    <w:rsid w:val="000A6630"/>
    <w:rsid w:val="000D1895"/>
    <w:rsid w:val="00161A98"/>
    <w:rsid w:val="001A08CD"/>
    <w:rsid w:val="001B3554"/>
    <w:rsid w:val="001D0562"/>
    <w:rsid w:val="00276C42"/>
    <w:rsid w:val="002972FA"/>
    <w:rsid w:val="00386C5E"/>
    <w:rsid w:val="003A1052"/>
    <w:rsid w:val="003A569E"/>
    <w:rsid w:val="004C03A1"/>
    <w:rsid w:val="004D0780"/>
    <w:rsid w:val="00566224"/>
    <w:rsid w:val="0057401A"/>
    <w:rsid w:val="005D565E"/>
    <w:rsid w:val="005D5D90"/>
    <w:rsid w:val="005D757D"/>
    <w:rsid w:val="005F6F52"/>
    <w:rsid w:val="006547F8"/>
    <w:rsid w:val="006D265C"/>
    <w:rsid w:val="006D364A"/>
    <w:rsid w:val="00701FD8"/>
    <w:rsid w:val="0070243F"/>
    <w:rsid w:val="00704C7D"/>
    <w:rsid w:val="00724392"/>
    <w:rsid w:val="007456DE"/>
    <w:rsid w:val="00745C00"/>
    <w:rsid w:val="00763B12"/>
    <w:rsid w:val="0077203F"/>
    <w:rsid w:val="00791C17"/>
    <w:rsid w:val="00820C7D"/>
    <w:rsid w:val="0085700D"/>
    <w:rsid w:val="0086582D"/>
    <w:rsid w:val="008A1C12"/>
    <w:rsid w:val="008A337D"/>
    <w:rsid w:val="008E1639"/>
    <w:rsid w:val="008F170C"/>
    <w:rsid w:val="00927991"/>
    <w:rsid w:val="009B47DA"/>
    <w:rsid w:val="009B6E44"/>
    <w:rsid w:val="009E40A0"/>
    <w:rsid w:val="009F2D96"/>
    <w:rsid w:val="00A23AB8"/>
    <w:rsid w:val="00A56144"/>
    <w:rsid w:val="00A66028"/>
    <w:rsid w:val="00A725A9"/>
    <w:rsid w:val="00AC1DA6"/>
    <w:rsid w:val="00AC2736"/>
    <w:rsid w:val="00B32D70"/>
    <w:rsid w:val="00B36EC6"/>
    <w:rsid w:val="00B44B8A"/>
    <w:rsid w:val="00B63C15"/>
    <w:rsid w:val="00B832CA"/>
    <w:rsid w:val="00B957A0"/>
    <w:rsid w:val="00BE2542"/>
    <w:rsid w:val="00BE599B"/>
    <w:rsid w:val="00BF49AA"/>
    <w:rsid w:val="00C104FB"/>
    <w:rsid w:val="00C50772"/>
    <w:rsid w:val="00D26680"/>
    <w:rsid w:val="00D62570"/>
    <w:rsid w:val="00D7406B"/>
    <w:rsid w:val="00DB04A4"/>
    <w:rsid w:val="00DB23AC"/>
    <w:rsid w:val="00DC6E09"/>
    <w:rsid w:val="00E12739"/>
    <w:rsid w:val="00EA21D3"/>
    <w:rsid w:val="00F14FC1"/>
    <w:rsid w:val="00F31F0C"/>
    <w:rsid w:val="00F3566E"/>
    <w:rsid w:val="00F51C21"/>
    <w:rsid w:val="00F56A96"/>
    <w:rsid w:val="00F73CE0"/>
    <w:rsid w:val="00F77F3D"/>
    <w:rsid w:val="00FA2A39"/>
    <w:rsid w:val="00FB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5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7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2025-07-15T06:28:00Z</cp:lastPrinted>
  <dcterms:created xsi:type="dcterms:W3CDTF">2025-07-15T06:46:00Z</dcterms:created>
  <dcterms:modified xsi:type="dcterms:W3CDTF">2025-07-15T06:46:00Z</dcterms:modified>
</cp:coreProperties>
</file>