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66462DF6" w:rsidR="00D87D93" w:rsidRPr="002155AA" w:rsidRDefault="00874F2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20</w:t>
      </w:r>
      <w:r w:rsidR="002155AA" w:rsidRPr="002155AA">
        <w:rPr>
          <w:rFonts w:ascii="Times New Roman" w:hAnsi="Times New Roman" w:cs="Times New Roman"/>
          <w:b/>
          <w:bCs/>
          <w:sz w:val="24"/>
          <w:szCs w:val="24"/>
        </w:rPr>
        <w:t>.06.2025</w:t>
      </w:r>
    </w:p>
    <w:p w14:paraId="5BC5651B" w14:textId="46E04EA1" w:rsidR="002155AA" w:rsidRPr="002155AA" w:rsidRDefault="002155AA" w:rsidP="002155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3CB9F" w14:textId="380AA1A7" w:rsidR="002155AA" w:rsidRPr="002155AA" w:rsidRDefault="002155AA" w:rsidP="00215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55AA">
        <w:rPr>
          <w:rFonts w:ascii="Times New Roman" w:hAnsi="Times New Roman" w:cs="Times New Roman"/>
          <w:b/>
          <w:sz w:val="24"/>
          <w:szCs w:val="24"/>
        </w:rPr>
        <w:t xml:space="preserve">Ветераны СВО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Красноярского края </w:t>
      </w:r>
      <w:r w:rsidRPr="002155AA">
        <w:rPr>
          <w:rFonts w:ascii="Times New Roman" w:hAnsi="Times New Roman" w:cs="Times New Roman"/>
          <w:b/>
          <w:sz w:val="24"/>
          <w:szCs w:val="24"/>
        </w:rPr>
        <w:t xml:space="preserve">могут </w:t>
      </w:r>
      <w:r w:rsidR="00885F6C">
        <w:rPr>
          <w:rFonts w:ascii="Times New Roman" w:hAnsi="Times New Roman" w:cs="Times New Roman"/>
          <w:b/>
          <w:sz w:val="24"/>
          <w:szCs w:val="24"/>
        </w:rPr>
        <w:t>получить поддержку на открытие своего дела</w:t>
      </w:r>
    </w:p>
    <w:p w14:paraId="0D2BD916" w14:textId="77777777" w:rsidR="002155AA" w:rsidRPr="002155AA" w:rsidRDefault="002155AA" w:rsidP="002155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421099" w14:textId="77777777" w:rsidR="00F66C27" w:rsidRDefault="00905D83" w:rsidP="00905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D83">
        <w:rPr>
          <w:rFonts w:ascii="Times New Roman" w:hAnsi="Times New Roman" w:cs="Times New Roman"/>
          <w:sz w:val="24"/>
          <w:szCs w:val="24"/>
        </w:rPr>
        <w:t>В Красноярском крае предусмотрена широкая инфраструктура мер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961DBD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специальной военной операции</w:t>
      </w:r>
      <w:r w:rsidR="00961DBD">
        <w:rPr>
          <w:rFonts w:ascii="Times New Roman" w:hAnsi="Times New Roman" w:cs="Times New Roman"/>
          <w:sz w:val="24"/>
          <w:szCs w:val="24"/>
        </w:rPr>
        <w:t xml:space="preserve">, </w:t>
      </w:r>
      <w:r w:rsidR="00961DBD" w:rsidRPr="00961DBD">
        <w:rPr>
          <w:rFonts w:ascii="Times New Roman" w:hAnsi="Times New Roman" w:cs="Times New Roman"/>
          <w:sz w:val="24"/>
          <w:szCs w:val="24"/>
        </w:rPr>
        <w:t>ветеранов боевых действий</w:t>
      </w:r>
      <w:r w:rsidR="00961DBD">
        <w:rPr>
          <w:rFonts w:ascii="Times New Roman" w:hAnsi="Times New Roman" w:cs="Times New Roman"/>
          <w:sz w:val="24"/>
          <w:szCs w:val="24"/>
        </w:rPr>
        <w:t xml:space="preserve"> </w:t>
      </w:r>
      <w:r w:rsidRPr="002155AA">
        <w:rPr>
          <w:rFonts w:ascii="Times New Roman" w:hAnsi="Times New Roman" w:cs="Times New Roman"/>
          <w:sz w:val="24"/>
          <w:szCs w:val="24"/>
        </w:rPr>
        <w:t>и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155AA">
        <w:rPr>
          <w:rFonts w:ascii="Times New Roman" w:hAnsi="Times New Roman" w:cs="Times New Roman"/>
          <w:sz w:val="24"/>
          <w:szCs w:val="24"/>
        </w:rPr>
        <w:t xml:space="preserve"> их семей,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F66C27">
        <w:rPr>
          <w:rFonts w:ascii="Times New Roman" w:hAnsi="Times New Roman" w:cs="Times New Roman"/>
          <w:sz w:val="24"/>
          <w:szCs w:val="24"/>
        </w:rPr>
        <w:t>оторые хотят открыть свое дело.</w:t>
      </w:r>
    </w:p>
    <w:p w14:paraId="777602C5" w14:textId="77777777" w:rsidR="00BD3A1E" w:rsidRPr="00BD3A1E" w:rsidRDefault="00BD3A1E" w:rsidP="0023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A1E">
        <w:rPr>
          <w:rFonts w:ascii="Times New Roman" w:hAnsi="Times New Roman" w:cs="Times New Roman"/>
          <w:sz w:val="24"/>
          <w:szCs w:val="24"/>
        </w:rPr>
        <w:t>Чтобы войти в предпринимательство было проще, они могут подать заявку на участие в программе «</w:t>
      </w:r>
      <w:proofErr w:type="spellStart"/>
      <w:r w:rsidRPr="00BD3A1E">
        <w:rPr>
          <w:rFonts w:ascii="Times New Roman" w:hAnsi="Times New Roman" w:cs="Times New Roman"/>
          <w:sz w:val="24"/>
          <w:szCs w:val="24"/>
        </w:rPr>
        <w:t>СВОй</w:t>
      </w:r>
      <w:proofErr w:type="spellEnd"/>
      <w:r w:rsidRPr="00BD3A1E">
        <w:rPr>
          <w:rFonts w:ascii="Times New Roman" w:hAnsi="Times New Roman" w:cs="Times New Roman"/>
          <w:sz w:val="24"/>
          <w:szCs w:val="24"/>
        </w:rPr>
        <w:t xml:space="preserve"> бизнес» на цифровой платформе МСП.РФ. Проект направлен на развитие предпринимательских навыков и получение необходимой поддержки для запуска и развития бизнеса. Участники узнают об основах предпринимательства, юридических и налоговых аспектах, выберут идею для старта бизнеса, научатся составлять бизнес-план и презентуют свои проекты. Наставниками выступят предприниматели и бизнес-тренеры.</w:t>
      </w:r>
    </w:p>
    <w:p w14:paraId="162E478E" w14:textId="1F39621F" w:rsidR="00EA6BE2" w:rsidRPr="00EA6BE2" w:rsidRDefault="00EA6BE2" w:rsidP="0023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BE2">
        <w:rPr>
          <w:rFonts w:ascii="Times New Roman" w:hAnsi="Times New Roman" w:cs="Times New Roman"/>
          <w:sz w:val="24"/>
          <w:szCs w:val="24"/>
        </w:rPr>
        <w:t>Кроме того, для участников спецоперации агентством развития малого и среднего предпринимательства Красноярского края совместно с «Опорой России» разработан проект региональной образовательной программы «</w:t>
      </w:r>
      <w:proofErr w:type="spellStart"/>
      <w:r w:rsidRPr="00EA6BE2">
        <w:rPr>
          <w:rFonts w:ascii="Times New Roman" w:hAnsi="Times New Roman" w:cs="Times New Roman"/>
          <w:sz w:val="24"/>
          <w:szCs w:val="24"/>
        </w:rPr>
        <w:t>СВОё</w:t>
      </w:r>
      <w:proofErr w:type="spellEnd"/>
      <w:r w:rsidRPr="00EA6BE2">
        <w:rPr>
          <w:rFonts w:ascii="Times New Roman" w:hAnsi="Times New Roman" w:cs="Times New Roman"/>
          <w:sz w:val="24"/>
          <w:szCs w:val="24"/>
        </w:rPr>
        <w:t xml:space="preserve"> дело». За каждым закрепят ментора и опытных наставников, пройдут встречи с представителям</w:t>
      </w:r>
      <w:bookmarkStart w:id="0" w:name="_GoBack"/>
      <w:bookmarkEnd w:id="0"/>
      <w:r w:rsidRPr="00EA6BE2">
        <w:rPr>
          <w:rFonts w:ascii="Times New Roman" w:hAnsi="Times New Roman" w:cs="Times New Roman"/>
          <w:sz w:val="24"/>
          <w:szCs w:val="24"/>
        </w:rPr>
        <w:t>и органов власти и институтов поддержки бизнеса, а также обучение по финансовой грамотности.</w:t>
      </w:r>
    </w:p>
    <w:p w14:paraId="1B030ECB" w14:textId="215CA211" w:rsidR="00231874" w:rsidRPr="001E7A82" w:rsidRDefault="001E7A82" w:rsidP="001E7A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CD61C0">
        <w:rPr>
          <w:rFonts w:ascii="Times New Roman" w:hAnsi="Times New Roman" w:cs="Times New Roman"/>
          <w:i/>
          <w:sz w:val="24"/>
          <w:szCs w:val="24"/>
        </w:rPr>
        <w:t xml:space="preserve">Цель проекта </w:t>
      </w:r>
      <w:r w:rsidR="00905D83" w:rsidRPr="001E7A82">
        <w:rPr>
          <w:rFonts w:ascii="Times New Roman" w:hAnsi="Times New Roman" w:cs="Times New Roman"/>
          <w:i/>
          <w:sz w:val="24"/>
          <w:szCs w:val="24"/>
        </w:rPr>
        <w:t>–</w:t>
      </w:r>
      <w:r w:rsidR="00885F6C" w:rsidRPr="001E7A82">
        <w:rPr>
          <w:rFonts w:ascii="Times New Roman" w:hAnsi="Times New Roman" w:cs="Times New Roman"/>
          <w:i/>
          <w:sz w:val="24"/>
          <w:szCs w:val="24"/>
        </w:rPr>
        <w:t xml:space="preserve"> помочь</w:t>
      </w:r>
      <w:r w:rsidR="00905D83" w:rsidRPr="001E7A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5933">
        <w:rPr>
          <w:rFonts w:ascii="Times New Roman" w:hAnsi="Times New Roman" w:cs="Times New Roman"/>
          <w:i/>
          <w:sz w:val="24"/>
          <w:szCs w:val="24"/>
        </w:rPr>
        <w:t xml:space="preserve">ветеранам спецоперации </w:t>
      </w:r>
      <w:r w:rsidR="00885F6C" w:rsidRPr="001E7A82">
        <w:rPr>
          <w:rFonts w:ascii="Times New Roman" w:hAnsi="Times New Roman" w:cs="Times New Roman"/>
          <w:i/>
          <w:sz w:val="24"/>
          <w:szCs w:val="24"/>
        </w:rPr>
        <w:t>адаптироваться к гражданской жизни, развить их предпринимательские навыки. Специалисты будут постоянно находиться на связи, помогая</w:t>
      </w:r>
      <w:r>
        <w:rPr>
          <w:rFonts w:ascii="Times New Roman" w:hAnsi="Times New Roman" w:cs="Times New Roman"/>
          <w:i/>
          <w:sz w:val="24"/>
          <w:szCs w:val="24"/>
        </w:rPr>
        <w:t xml:space="preserve"> решать вопросы ведения бизнеса», – </w:t>
      </w:r>
      <w:r w:rsidRPr="001E7A82">
        <w:rPr>
          <w:rFonts w:ascii="Times New Roman" w:hAnsi="Times New Roman" w:cs="Times New Roman"/>
          <w:sz w:val="24"/>
          <w:szCs w:val="24"/>
        </w:rPr>
        <w:t>отметил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EFA">
        <w:rPr>
          <w:rFonts w:ascii="Times New Roman" w:hAnsi="Times New Roman" w:cs="Times New Roman"/>
          <w:sz w:val="24"/>
          <w:szCs w:val="24"/>
        </w:rPr>
        <w:t>Роман Мартынов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033EFA">
        <w:rPr>
          <w:rFonts w:ascii="Times New Roman" w:hAnsi="Times New Roman" w:cs="Times New Roman"/>
          <w:sz w:val="24"/>
          <w:szCs w:val="24"/>
        </w:rPr>
        <w:t>уководитель агентства развития малого и ср</w:t>
      </w:r>
      <w:r>
        <w:rPr>
          <w:rFonts w:ascii="Times New Roman" w:hAnsi="Times New Roman" w:cs="Times New Roman"/>
          <w:sz w:val="24"/>
          <w:szCs w:val="24"/>
        </w:rPr>
        <w:t xml:space="preserve">еднего предпринимательства края. </w:t>
      </w:r>
    </w:p>
    <w:p w14:paraId="6A8DDCAD" w14:textId="48AAB4F9" w:rsidR="00E9149B" w:rsidRDefault="00EA6BE2" w:rsidP="00E91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5F6C">
        <w:rPr>
          <w:rFonts w:ascii="Times New Roman" w:hAnsi="Times New Roman" w:cs="Times New Roman"/>
          <w:sz w:val="24"/>
          <w:szCs w:val="24"/>
        </w:rPr>
        <w:t xml:space="preserve"> </w:t>
      </w:r>
      <w:r w:rsidR="00885F6C" w:rsidRPr="00905D83">
        <w:rPr>
          <w:rFonts w:ascii="Times New Roman" w:hAnsi="Times New Roman" w:cs="Times New Roman"/>
          <w:sz w:val="24"/>
          <w:szCs w:val="24"/>
        </w:rPr>
        <w:t xml:space="preserve">2024 года внедрен специальный продукт микрофинансирования с льготной ставкой от 7% годовых – </w:t>
      </w:r>
      <w:r w:rsidR="00905D83" w:rsidRPr="00905D83">
        <w:rPr>
          <w:rFonts w:ascii="Times New Roman" w:hAnsi="Times New Roman" w:cs="Times New Roman"/>
          <w:sz w:val="24"/>
          <w:szCs w:val="24"/>
        </w:rPr>
        <w:t xml:space="preserve">в региональном центре «Мой бизнес» </w:t>
      </w:r>
      <w:r w:rsidR="004D51D6">
        <w:rPr>
          <w:rFonts w:ascii="Times New Roman" w:hAnsi="Times New Roman" w:cs="Times New Roman"/>
          <w:sz w:val="24"/>
          <w:szCs w:val="24"/>
        </w:rPr>
        <w:t>можно получить до 5</w:t>
      </w:r>
      <w:r>
        <w:rPr>
          <w:rFonts w:ascii="Times New Roman" w:hAnsi="Times New Roman" w:cs="Times New Roman"/>
          <w:sz w:val="24"/>
          <w:szCs w:val="24"/>
        </w:rPr>
        <w:t xml:space="preserve"> млн </w:t>
      </w:r>
      <w:r w:rsidR="00885F6C" w:rsidRPr="00905D83">
        <w:rPr>
          <w:rFonts w:ascii="Times New Roman" w:hAnsi="Times New Roman" w:cs="Times New Roman"/>
          <w:sz w:val="24"/>
          <w:szCs w:val="24"/>
        </w:rPr>
        <w:t>рублей на приобретение, ремонт, модернизацию основных средств и пополнение оборотных средств.</w:t>
      </w:r>
      <w:r w:rsidR="00CD3AFF">
        <w:rPr>
          <w:rFonts w:ascii="Times New Roman" w:hAnsi="Times New Roman" w:cs="Times New Roman"/>
          <w:sz w:val="24"/>
          <w:szCs w:val="24"/>
        </w:rPr>
        <w:t xml:space="preserve"> </w:t>
      </w:r>
      <w:r w:rsidR="00E91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Реализация мер поддержки малого и среднего предпринимательства продолжается благодаря </w:t>
      </w:r>
      <w:r w:rsidR="00E914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нацпроекту «Эффективная и конкурентная экономика».</w:t>
      </w:r>
    </w:p>
    <w:p w14:paraId="14680B6D" w14:textId="0A67C53B" w:rsidR="00CD3AFF" w:rsidRDefault="00CD3AFF" w:rsidP="00CD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47B590" w14:textId="670D5C42" w:rsidR="00CD3AFF" w:rsidRDefault="00CD3AFF" w:rsidP="00CD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92F10" w14:textId="77777777" w:rsidR="00CD3AFF" w:rsidRPr="00CD3AFF" w:rsidRDefault="00CD3AFF" w:rsidP="00CD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AF2D0" w14:textId="142C901F" w:rsidR="00CD3AFF" w:rsidRDefault="00CD3AFF" w:rsidP="00CD3AFF">
      <w:pPr>
        <w:spacing w:after="0" w:line="240" w:lineRule="auto"/>
        <w:ind w:firstLine="85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для СМИ: </w:t>
      </w:r>
      <w:r>
        <w:rPr>
          <w:rFonts w:ascii="Times New Roman" w:hAnsi="Times New Roman" w:cs="Times New Roman"/>
          <w:i/>
          <w:sz w:val="24"/>
          <w:szCs w:val="24"/>
        </w:rPr>
        <w:t xml:space="preserve">+ 7 (391) 222-55-03, пресс-служба агентства развития малого и среднего предпринимательства Красноярского края, </w:t>
      </w:r>
      <w:r w:rsidRPr="000F4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+ 7 (391) 205-44-32 (доб. 043), пресс-служба центра «Мой бизнес»,</w:t>
      </w:r>
    </w:p>
    <w:p w14:paraId="2AB57DE2" w14:textId="77777777" w:rsidR="00CD3AFF" w:rsidRPr="00885F6C" w:rsidRDefault="00CD3AFF" w:rsidP="00231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09F07" w14:textId="77777777" w:rsidR="00885F6C" w:rsidRDefault="00885F6C" w:rsidP="0088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312E7" w14:textId="77777777" w:rsidR="00885F6C" w:rsidRPr="002155AA" w:rsidRDefault="00885F6C" w:rsidP="0021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5F6C" w:rsidRPr="002155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B2605" w14:textId="77777777" w:rsidR="00A553E4" w:rsidRDefault="00A553E4" w:rsidP="007153F2">
      <w:pPr>
        <w:spacing w:after="0" w:line="240" w:lineRule="auto"/>
      </w:pPr>
      <w:r>
        <w:separator/>
      </w:r>
    </w:p>
  </w:endnote>
  <w:endnote w:type="continuationSeparator" w:id="0">
    <w:p w14:paraId="28D12972" w14:textId="77777777" w:rsidR="00A553E4" w:rsidRDefault="00A553E4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15163" w14:textId="77777777" w:rsidR="00A553E4" w:rsidRDefault="00A553E4" w:rsidP="007153F2">
      <w:pPr>
        <w:spacing w:after="0" w:line="240" w:lineRule="auto"/>
      </w:pPr>
      <w:r>
        <w:separator/>
      </w:r>
    </w:p>
  </w:footnote>
  <w:footnote w:type="continuationSeparator" w:id="0">
    <w:p w14:paraId="2EFC4000" w14:textId="77777777" w:rsidR="00A553E4" w:rsidRDefault="00A553E4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2C03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1E7A82"/>
    <w:rsid w:val="002005B0"/>
    <w:rsid w:val="002155AA"/>
    <w:rsid w:val="00231874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116DC"/>
    <w:rsid w:val="00323DFF"/>
    <w:rsid w:val="0034084F"/>
    <w:rsid w:val="003553B3"/>
    <w:rsid w:val="00373C30"/>
    <w:rsid w:val="00377730"/>
    <w:rsid w:val="00422C1B"/>
    <w:rsid w:val="00431914"/>
    <w:rsid w:val="004A0868"/>
    <w:rsid w:val="004A3FA1"/>
    <w:rsid w:val="004A4549"/>
    <w:rsid w:val="004B4DBD"/>
    <w:rsid w:val="004B5A7C"/>
    <w:rsid w:val="004B5CD7"/>
    <w:rsid w:val="004D51D6"/>
    <w:rsid w:val="004F5DB6"/>
    <w:rsid w:val="005063FA"/>
    <w:rsid w:val="00516D78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21541"/>
    <w:rsid w:val="007468E3"/>
    <w:rsid w:val="00754FDE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74F22"/>
    <w:rsid w:val="00885F6C"/>
    <w:rsid w:val="00896797"/>
    <w:rsid w:val="008A0B4F"/>
    <w:rsid w:val="008B0D7B"/>
    <w:rsid w:val="008C7C86"/>
    <w:rsid w:val="008C7ECC"/>
    <w:rsid w:val="008D116B"/>
    <w:rsid w:val="008E4FBF"/>
    <w:rsid w:val="008F7377"/>
    <w:rsid w:val="00905D83"/>
    <w:rsid w:val="0092270F"/>
    <w:rsid w:val="00931401"/>
    <w:rsid w:val="00931B5C"/>
    <w:rsid w:val="0093525F"/>
    <w:rsid w:val="00942F3F"/>
    <w:rsid w:val="00945933"/>
    <w:rsid w:val="00961DBD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1558"/>
    <w:rsid w:val="009F259C"/>
    <w:rsid w:val="00A14FD2"/>
    <w:rsid w:val="00A322CF"/>
    <w:rsid w:val="00A437AF"/>
    <w:rsid w:val="00A553E4"/>
    <w:rsid w:val="00A650CA"/>
    <w:rsid w:val="00A6653B"/>
    <w:rsid w:val="00A832EE"/>
    <w:rsid w:val="00AA0DE2"/>
    <w:rsid w:val="00AA2F17"/>
    <w:rsid w:val="00AA6279"/>
    <w:rsid w:val="00AB372D"/>
    <w:rsid w:val="00AB6928"/>
    <w:rsid w:val="00AB7AD2"/>
    <w:rsid w:val="00AC3273"/>
    <w:rsid w:val="00AE2E5F"/>
    <w:rsid w:val="00AE67B5"/>
    <w:rsid w:val="00B0004F"/>
    <w:rsid w:val="00B02F98"/>
    <w:rsid w:val="00B06030"/>
    <w:rsid w:val="00B06775"/>
    <w:rsid w:val="00B4237D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3A1E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D3AFF"/>
    <w:rsid w:val="00CD61C0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97913"/>
    <w:rsid w:val="00DB0DA2"/>
    <w:rsid w:val="00DB450E"/>
    <w:rsid w:val="00DC3BA8"/>
    <w:rsid w:val="00DF5588"/>
    <w:rsid w:val="00E03003"/>
    <w:rsid w:val="00E13D7F"/>
    <w:rsid w:val="00E1790D"/>
    <w:rsid w:val="00E313F8"/>
    <w:rsid w:val="00E3581C"/>
    <w:rsid w:val="00E424E9"/>
    <w:rsid w:val="00E474F9"/>
    <w:rsid w:val="00E5797E"/>
    <w:rsid w:val="00E57A5A"/>
    <w:rsid w:val="00E60B44"/>
    <w:rsid w:val="00E612CA"/>
    <w:rsid w:val="00E62B5C"/>
    <w:rsid w:val="00E73CA7"/>
    <w:rsid w:val="00E9149B"/>
    <w:rsid w:val="00E91699"/>
    <w:rsid w:val="00E978EE"/>
    <w:rsid w:val="00EA6BE2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2260"/>
    <w:rsid w:val="00F535BD"/>
    <w:rsid w:val="00F55356"/>
    <w:rsid w:val="00F613BC"/>
    <w:rsid w:val="00F66C27"/>
    <w:rsid w:val="00F720A6"/>
    <w:rsid w:val="00F931AD"/>
    <w:rsid w:val="00FA508E"/>
    <w:rsid w:val="00FB536D"/>
    <w:rsid w:val="00FC0207"/>
    <w:rsid w:val="00FC6D66"/>
    <w:rsid w:val="00FC7FAC"/>
    <w:rsid w:val="00FD1B3F"/>
    <w:rsid w:val="00FD725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68</cp:revision>
  <cp:lastPrinted>2025-01-28T06:19:00Z</cp:lastPrinted>
  <dcterms:created xsi:type="dcterms:W3CDTF">2025-01-21T08:52:00Z</dcterms:created>
  <dcterms:modified xsi:type="dcterms:W3CDTF">2025-06-20T04:31:00Z</dcterms:modified>
</cp:coreProperties>
</file>