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46B56" w14:textId="77777777" w:rsidR="00016A43" w:rsidRPr="00016A43" w:rsidRDefault="00016A43" w:rsidP="00016A43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99771560"/>
      <w:r w:rsidRPr="00016A43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14:paraId="753680A8" w14:textId="77777777" w:rsidR="00016A43" w:rsidRPr="00016A43" w:rsidRDefault="00016A43" w:rsidP="00016A43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6A43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14:paraId="46F292A2" w14:textId="77777777" w:rsidR="00016A43" w:rsidRPr="00016A43" w:rsidRDefault="00016A43" w:rsidP="00016A43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6A43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14:paraId="62F03661" w14:textId="77777777" w:rsidR="00016A43" w:rsidRPr="00016A43" w:rsidRDefault="00016A43" w:rsidP="00016A43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46305CC" w14:textId="77777777" w:rsidR="00016A43" w:rsidRPr="00016A43" w:rsidRDefault="00016A43" w:rsidP="00016A43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16A43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14:paraId="55E245CA" w14:textId="68AC3C45" w:rsidR="00016A43" w:rsidRPr="00016A43" w:rsidRDefault="00016A43" w:rsidP="00016A43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16A43">
        <w:rPr>
          <w:rFonts w:ascii="Arial" w:eastAsia="Times New Roman" w:hAnsi="Arial" w:cs="Arial"/>
          <w:bCs/>
          <w:sz w:val="24"/>
          <w:szCs w:val="24"/>
        </w:rPr>
        <w:t>«06» июня 2025 года                                                                                       № 53-32</w:t>
      </w:r>
      <w:r>
        <w:rPr>
          <w:rFonts w:ascii="Arial" w:eastAsia="Times New Roman" w:hAnsi="Arial" w:cs="Arial"/>
          <w:bCs/>
          <w:sz w:val="24"/>
          <w:szCs w:val="24"/>
        </w:rPr>
        <w:t>7</w:t>
      </w:r>
      <w:r w:rsidRPr="00016A43">
        <w:rPr>
          <w:rFonts w:ascii="Arial" w:eastAsia="Times New Roman" w:hAnsi="Arial" w:cs="Arial"/>
          <w:bCs/>
          <w:sz w:val="24"/>
          <w:szCs w:val="24"/>
        </w:rPr>
        <w:t>р</w:t>
      </w:r>
    </w:p>
    <w:p w14:paraId="47600CE9" w14:textId="77777777" w:rsidR="008C126C" w:rsidRPr="00016A43" w:rsidRDefault="008C126C" w:rsidP="00016A4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F2DD404" w14:textId="3D672F65" w:rsidR="00453353" w:rsidRPr="00016A43" w:rsidRDefault="00453353" w:rsidP="00016A4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передаче администрации Ермаковского сельсовета осуществления части полномочий, а именно полномочия по организации в границе поселения </w:t>
      </w:r>
      <w:r w:rsidR="00575544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</w:t>
      </w:r>
      <w:r w:rsidR="00575544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575544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снабжения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населения, в части замены технологического оборудования для обе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печения функционирования систем </w:t>
      </w:r>
      <w:r w:rsidR="00FD55AB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водосн</w:t>
      </w:r>
      <w:r w:rsidR="00900A8E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="00FD55AB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бжения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рамках подпрограммы «М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дернизация жилищно-коммунального хозяйства Ермаковского района» муниц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пальной программы Ермаковского района «Реформирование и модернизация ж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лищно-коммунального хозяйства и повышение энергетической эффективности Ермаковского района», в пределах полномочий, установленных законодател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ством Ро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сийской Федерации</w:t>
      </w:r>
      <w:proofErr w:type="gramEnd"/>
    </w:p>
    <w:bookmarkEnd w:id="0"/>
    <w:p w14:paraId="6A3FFE33" w14:textId="77777777" w:rsidR="00016A43" w:rsidRDefault="00016A43" w:rsidP="00016A4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636BBD6" w14:textId="77777777" w:rsidR="00453353" w:rsidRPr="00016A43" w:rsidRDefault="00453353" w:rsidP="00016A4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п.4 ч.1, ч.3 ст. 14, ч. 1 и ч. 4, ст. 15 Федеральн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 Закона от 06.10.2003 г. № 131-ФЗ «Об общих принципах организации местного самоупра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ления в Российской Федерации», Бюджетным кодексом Российской Федерации, руководствуясь Уставом района, Ермаковский районный Совет депутатов РЕШИЛ:</w:t>
      </w:r>
    </w:p>
    <w:p w14:paraId="0CD0EBF8" w14:textId="65F64DA9" w:rsidR="00453353" w:rsidRPr="00016A43" w:rsidRDefault="00453353" w:rsidP="00016A4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Согласовать передачу администрации Ермаковского сельсовета ос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ществления части полномочий, а именно полномочия по о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ганизации в границе поселения </w:t>
      </w:r>
      <w:r w:rsidR="00FD55AB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водоснабжения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населения, в части замены технологического оборуд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вания для обеспечения функционирования систем </w:t>
      </w:r>
      <w:r w:rsidR="00FD55AB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водоснабжения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рамках по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программы «Модернизация жилищно-коммунального хозяйства Ермаковского района» муниципальной программы Ермаковского района «Реформирование и модернизация жилищно-коммунального хозяйства и повышение энерг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тической эффективности Ермаковского района», в пределах полном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чий, установленных законодательством Российской Федерации.</w:t>
      </w:r>
      <w:proofErr w:type="gramEnd"/>
    </w:p>
    <w:p w14:paraId="45F939CC" w14:textId="6B8F5BA0" w:rsidR="00453353" w:rsidRPr="00016A43" w:rsidRDefault="00453353" w:rsidP="00016A4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Согласовать проект соглашения между администрацией Ермаковского района и администрацией Ермаковского сельсовета о пер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даче осуществления части полномочий, а именно полномочия по организации в границе поселения </w:t>
      </w:r>
      <w:r w:rsidR="00FD55AB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FD55AB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FD55AB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доснабжения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населения, в части замены технологического оборудования для обеспечения функцион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рования систем </w:t>
      </w:r>
      <w:r w:rsidR="00FD55AB"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водоснабжения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рамках подпрограммы «Модернизация жилищно-коммунального хозяйства Ермаковского района» мун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ципальной программы Ермаковского района «Реформирование и м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дернизация жилищно-коммунального хозяйства и повышение энерг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тической эффективности Ермаковского района», в</w:t>
      </w:r>
      <w:proofErr w:type="gramEnd"/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пределах</w:t>
      </w:r>
      <w:proofErr w:type="gramEnd"/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полномочий, установленных законодател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ством Российской Федерации на территории муниципального образования (пр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016A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ложение 1).</w:t>
      </w:r>
    </w:p>
    <w:p w14:paraId="052B2380" w14:textId="77777777" w:rsidR="00453353" w:rsidRPr="00016A43" w:rsidRDefault="00CB27D2" w:rsidP="00016A4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A4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453353" w:rsidRPr="00016A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="00453353" w:rsidRPr="00016A4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53353" w:rsidRPr="00016A4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решения возложить на постоянную комиссию по бюджету, налоговой и экономической политике.</w:t>
      </w:r>
    </w:p>
    <w:p w14:paraId="62FD978D" w14:textId="77777777" w:rsidR="00453353" w:rsidRPr="00016A43" w:rsidRDefault="00CB27D2" w:rsidP="00016A4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A4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53353" w:rsidRPr="00016A43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после его опубликования (обнарод</w:t>
      </w:r>
      <w:r w:rsidR="00453353" w:rsidRPr="00016A4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53353" w:rsidRPr="00016A43">
        <w:rPr>
          <w:rFonts w:ascii="Arial" w:eastAsia="Times New Roman" w:hAnsi="Arial" w:cs="Arial"/>
          <w:sz w:val="24"/>
          <w:szCs w:val="24"/>
          <w:lang w:eastAsia="ru-RU"/>
        </w:rPr>
        <w:t>вания).</w:t>
      </w:r>
    </w:p>
    <w:p w14:paraId="1E2E5F3E" w14:textId="77777777" w:rsidR="00453353" w:rsidRPr="00016A43" w:rsidRDefault="00453353" w:rsidP="00016A4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FBB369" w14:textId="77777777" w:rsidR="00016A43" w:rsidRPr="00016A43" w:rsidRDefault="00016A43" w:rsidP="00016A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A4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016A43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14:paraId="641E8F7F" w14:textId="77777777" w:rsidR="00016A43" w:rsidRPr="00016A43" w:rsidRDefault="00016A43" w:rsidP="00016A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A43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В.И. Форсель</w:t>
      </w:r>
    </w:p>
    <w:p w14:paraId="0373D880" w14:textId="77777777" w:rsidR="00016A43" w:rsidRPr="00016A43" w:rsidRDefault="00016A43" w:rsidP="00016A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C32626" w14:textId="0E45666B" w:rsidR="00A97F6C" w:rsidRDefault="00016A43" w:rsidP="00016A4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6A43">
        <w:rPr>
          <w:rFonts w:ascii="Arial" w:eastAsia="Times New Roman" w:hAnsi="Arial" w:cs="Arial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</w:p>
    <w:p w14:paraId="505D4F24" w14:textId="77777777" w:rsidR="00016A43" w:rsidRDefault="00016A43" w:rsidP="00016A4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016A43" w:rsidSect="00016A43">
          <w:footerReference w:type="default" r:id="rId9"/>
          <w:pgSz w:w="11906" w:h="16838"/>
          <w:pgMar w:top="1134" w:right="850" w:bottom="1134" w:left="1701" w:header="708" w:footer="148" w:gutter="0"/>
          <w:cols w:space="708"/>
          <w:docGrid w:linePitch="360"/>
        </w:sectPr>
      </w:pPr>
    </w:p>
    <w:p w14:paraId="40FAEE37" w14:textId="77777777" w:rsidR="00A23F87" w:rsidRPr="00A23F87" w:rsidRDefault="00A23F87" w:rsidP="00A23F87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75919336" w14:textId="77777777" w:rsidR="00A23F87" w:rsidRPr="00A23F87" w:rsidRDefault="00A23F87" w:rsidP="00A23F87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Ермаковского </w:t>
      </w: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14:paraId="6CC979A6" w14:textId="77777777" w:rsidR="00A23F87" w:rsidRPr="00A23F87" w:rsidRDefault="00A23F87" w:rsidP="00A23F87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14:paraId="084CB90A" w14:textId="77777777" w:rsidR="00A23F87" w:rsidRPr="00A23F87" w:rsidRDefault="00A23F87" w:rsidP="00A23F87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от «06» июня 2025 г. № 53-327р</w:t>
      </w:r>
    </w:p>
    <w:p w14:paraId="02635F1F" w14:textId="77777777" w:rsidR="00A23F87" w:rsidRPr="00A23F87" w:rsidRDefault="00A23F87" w:rsidP="00A23F87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44DB5D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Согласовано                                                                                                </w:t>
      </w:r>
      <w:proofErr w:type="spellStart"/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Согласовано</w:t>
      </w:r>
      <w:proofErr w:type="spellEnd"/>
      <w:proofErr w:type="gramEnd"/>
    </w:p>
    <w:p w14:paraId="21A053FC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решением Совета                                                  решением Ермаковского районного</w:t>
      </w:r>
    </w:p>
    <w:p w14:paraId="1EC2A2D2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депутатов поселения                                                                          Совета депутатов</w:t>
      </w:r>
    </w:p>
    <w:p w14:paraId="2BED1594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№ ____ от «___» _______ 2025г.                              № ____ от «___» _______ 2025г.</w:t>
      </w:r>
    </w:p>
    <w:p w14:paraId="41618696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750EB2" w14:textId="77777777" w:rsidR="00A23F87" w:rsidRPr="00A23F87" w:rsidRDefault="00A23F87" w:rsidP="00A23F8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СОГЛАШЕНИЕ</w:t>
      </w:r>
    </w:p>
    <w:p w14:paraId="06C19337" w14:textId="77777777" w:rsidR="00A23F87" w:rsidRPr="00A23F87" w:rsidRDefault="00A23F87" w:rsidP="00A23F8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передаче администрации Ермаковского сельсовета осуществления</w:t>
      </w:r>
    </w:p>
    <w:p w14:paraId="4B396292" w14:textId="77777777" w:rsidR="00A23F87" w:rsidRPr="00A23F87" w:rsidRDefault="00A23F87" w:rsidP="00A23F8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части полномочий, а именно полномочия по организации в границе поселения</w:t>
      </w:r>
    </w:p>
    <w:p w14:paraId="738760B7" w14:textId="77777777" w:rsidR="00A23F87" w:rsidRPr="00A23F87" w:rsidRDefault="00A23F87" w:rsidP="00A23F8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водоснабжения населения, в части замены технологического оборудования для обеспечения функционирования систем водоснабжения в рамках подпрограммы «Модернизация жилищно-коммунального хозяйства Ермаковского района»</w:t>
      </w:r>
    </w:p>
    <w:p w14:paraId="2B9638FA" w14:textId="77777777" w:rsidR="00A23F87" w:rsidRPr="00A23F87" w:rsidRDefault="00A23F87" w:rsidP="00A23F8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муниципальной программы Ермаковского района «Реформирование</w:t>
      </w:r>
    </w:p>
    <w:p w14:paraId="3D14A942" w14:textId="77777777" w:rsidR="00A23F87" w:rsidRPr="00A23F87" w:rsidRDefault="00A23F87" w:rsidP="00A23F8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модернизация жилищно-коммунального хозяйства и повышение энергетической эффективности Ермаковского района», в пределах полномочий, установленных законодательством Российской Федерации</w:t>
      </w:r>
    </w:p>
    <w:p w14:paraId="5CAE2C08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0DC0DB1" w14:textId="77777777" w:rsidR="00A23F87" w:rsidRPr="00A23F87" w:rsidRDefault="00A23F87" w:rsidP="00A23F8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Ермаковское                                                       «____» _________________ 2025 г.</w:t>
      </w:r>
    </w:p>
    <w:p w14:paraId="35061086" w14:textId="77777777" w:rsidR="00A23F87" w:rsidRPr="00A23F87" w:rsidRDefault="00A23F87" w:rsidP="00A23F8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4B4BA9F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Федеральным законом от 06.10.2003 г. № 131-ФЗ «Об о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щих принципах организации местного самоуправления в Российской Федерации», администрация Ермаковского района в лице главы района Виговского Михаила Анатольевича, действующего на основании Устава, с одной стороны и Ермако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ский сельсовет</w:t>
      </w:r>
      <w:r w:rsidRPr="00A23F8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лице главы администрации </w:t>
      </w:r>
      <w:proofErr w:type="spell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Володенкова</w:t>
      </w:r>
      <w:proofErr w:type="spellEnd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Максима Львовича, действующего на основании Устава сельсовета с другой стороны, заключили настоящее Соглашение о нижеследующем:</w:t>
      </w:r>
      <w:proofErr w:type="gramEnd"/>
    </w:p>
    <w:p w14:paraId="64684CB6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053D1FD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Предмет соглашения</w:t>
      </w:r>
    </w:p>
    <w:p w14:paraId="7AAB91A7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2FF9D18" w14:textId="77777777" w:rsidR="00A23F87" w:rsidRPr="00A23F87" w:rsidRDefault="00A23F87" w:rsidP="00A2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 Администрация Ермаковского района передает администрации Ерм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ковского сельсовета осуществление части полномочий, а именно полномочия по организации в границе поселения водоснабжения населения, в части замены те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нологического оборудования для обеспечения функционирования систем вод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снабжения в рамках подпрограммы «Модернизация жилищно-коммунального х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зяйства Ермаковского района» муниципальной программы Ермаковского района «Реформирование и модернизация жилищно-коммунального хозяйства и пов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шение энергетической эффективности Ермаковского района», в пределах полн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мочий, установленных законодательством Российской</w:t>
      </w:r>
      <w:proofErr w:type="gramEnd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Федерации на территории муниципального образования.</w:t>
      </w:r>
    </w:p>
    <w:p w14:paraId="433A6B13" w14:textId="77777777" w:rsidR="00A23F87" w:rsidRPr="00A23F87" w:rsidRDefault="00A23F87" w:rsidP="00A2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Полномочия считаются переданными с момента получения админ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страцией сельсовета финансовых средств (иных межбюджетных трансфертов), необходимых для их осуществления.</w:t>
      </w:r>
    </w:p>
    <w:p w14:paraId="332A8B13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2262336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Права и обязанности сторон</w:t>
      </w:r>
    </w:p>
    <w:p w14:paraId="0C2170CA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9F0A244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2.1. Администрация сельсовета вправе:</w:t>
      </w:r>
    </w:p>
    <w:p w14:paraId="1F8DF3F8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- требовать от администрации района перечисления иных межбюджетных трансфертов на осуществление полномочий;</w:t>
      </w:r>
    </w:p>
    <w:p w14:paraId="23D54398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требовать своевременного предоставления в полном объеме первичной документации, необходимой для осуществления переданных полномочий.</w:t>
      </w:r>
    </w:p>
    <w:p w14:paraId="478ED12B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2.2. Администрация сельсовета </w:t>
      </w: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обязана</w:t>
      </w:r>
      <w:proofErr w:type="gramEnd"/>
      <w:r w:rsidRPr="00A23F8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CFB4C3E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- надлежащим образом осуществлять полномочия, осуществление которых передано ему муниципальным районом в соответствии с настоящим Соглашен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ем, по решению вопросов местного значения; </w:t>
      </w:r>
    </w:p>
    <w:p w14:paraId="5FA8B665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- расходовать иные межбюджетные трансферты, передаваемые из бюджета администрации района в бюджет администрации сельсовета на осуществление полномочий, предусмотренных в пункте 1.1. настоящего Соглашения, в соотве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ствии с целевым назначением; </w:t>
      </w:r>
    </w:p>
    <w:p w14:paraId="666A32A8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 - каждые полгода предоставлять администрации района отчетность по осуществлению полномочий и по расходованию межбюджетных трансфертов, п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реданных на его осуществление, при этом отчетность предоставляется в течени</w:t>
      </w: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 месяца, следующего за отчетным полугодием.</w:t>
      </w:r>
    </w:p>
    <w:p w14:paraId="13263B70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2.3 Администрация района вправе:</w:t>
      </w:r>
    </w:p>
    <w:p w14:paraId="3CC2FA73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требовать от администрации сельсовета, надлежащего осуществления полномочий, осуществление которых передано ему муниципальным районом в соответствии с настоящим Соглашением; </w:t>
      </w:r>
    </w:p>
    <w:p w14:paraId="1F0EE18D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контроль за исполнением полномочий и целевого </w:t>
      </w: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расход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вания</w:t>
      </w:r>
      <w:proofErr w:type="gramEnd"/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финансовых средств, переданных на их осуществление;</w:t>
      </w:r>
    </w:p>
    <w:p w14:paraId="18EF948C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- направлять запросы администрации сельсовета по вопросам осуществл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ния полномочий;</w:t>
      </w:r>
    </w:p>
    <w:p w14:paraId="3A228CC9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- взыскивать в установленном порядке </w:t>
      </w: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использованные</w:t>
      </w:r>
      <w:proofErr w:type="gramEnd"/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 не по целевому назначению средства, предоставленные на осуществление администрацией сел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совета полномочий администрации района.</w:t>
      </w:r>
    </w:p>
    <w:p w14:paraId="5A7FD143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2.4 Администрация района обязана:</w:t>
      </w:r>
    </w:p>
    <w:p w14:paraId="748BD3CC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- своевременно и в полном объеме передавать финансовые средства на осуществление переданного полномочия.</w:t>
      </w:r>
      <w:proofErr w:type="gramEnd"/>
    </w:p>
    <w:p w14:paraId="33493EDC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FD3A3E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Финансирование осуществления передаваемых полномочий</w:t>
      </w:r>
    </w:p>
    <w:p w14:paraId="5CB01877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AA7730E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Для осуществления полномочий, указанных в пункте 1.1. настоящего Соглашения, администрация района из своего бюджета предоставляет бюджету сельсовета иные межбюджетные трансферты в размере 96 685 958,09 руб., в том числе: за счет средств краевого бюджета в размере 35 193 700,00 руб., за счёт средств федерального бюджета 60 525 400,00 руб., за счет собственных средств в размере 966 858,09 руб. </w:t>
      </w:r>
      <w:proofErr w:type="gramEnd"/>
    </w:p>
    <w:p w14:paraId="34F5DA85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3.2. Иной межбюджетный трансферт на осуществление полномочий адм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нистрацией района перечисляется в бюджет сельсовета на основании предоста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ления администрацией сельсовета муниципального контракта, заключенного с подрядчиком и акта выполненных работ.</w:t>
      </w:r>
    </w:p>
    <w:p w14:paraId="56CCF283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806F66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gram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осуществлением полномочий</w:t>
      </w:r>
    </w:p>
    <w:p w14:paraId="4D3E4D6F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A2D69B2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4.1. Администрация Ермаковского района и Ермаковский районный Совет депутатов осуществляют </w:t>
      </w: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осуществлением администрацией сельсов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та полномочий за целевым использованием финансовых средств, переданных для осуществления полномочия, в форме проверок, получения отчетов, запросов необходимой информации в соответствии с настоящим Соглашением.</w:t>
      </w:r>
    </w:p>
    <w:p w14:paraId="6B3CD1B7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4.2. При обнаружении фактов ненадлежащего осуществления (или неос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ществления) администрацией сельсовета переданных ему полномочий, админ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страция района и (или) районный Совет депутатов назначает комиссию для с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ставления соответствующего протокола. Сельсовет должен быть письменно ув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домлено об этом не позднее, чем за 7 (семь) рабочих дней до начала работы с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ответствующей комиссии, и имеет право направить своих представителей для начала работы комиссии.</w:t>
      </w:r>
    </w:p>
    <w:p w14:paraId="17464395" w14:textId="77777777" w:rsidR="00A23F87" w:rsidRPr="00A23F87" w:rsidRDefault="00A23F87" w:rsidP="00A23F87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Протокол комиссии, подписанный Сторонами Соглашения, является основанием для выработки сторонами оптимальных способов осуществления п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реданных полномочий, что отражается в дополнительно заключаемом Сторонами соглашении, а также в случае не достижения Сторонами согласия в отношении дальнейшего осуществления переданных полномочий - для досрочного расто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жения настоящего Соглашения и для наступления иной ответственности, пред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смотренной разделом 5 настоящего Соглашения.</w:t>
      </w:r>
      <w:proofErr w:type="gramEnd"/>
    </w:p>
    <w:p w14:paraId="7D9B6665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DB42488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Ответственность сторон Соглашения</w:t>
      </w:r>
    </w:p>
    <w:p w14:paraId="12EA485B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0E68175" w14:textId="77777777" w:rsidR="00A23F87" w:rsidRPr="00A23F87" w:rsidRDefault="00A23F87" w:rsidP="00A23F8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 5.1. Установление факта ненадлежащего осуществления (или неосуществл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ния) сельсоветом переданных ему полномочий является основанием для одн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стороннего расторжения настоящего Соглашения. Расторжение Соглашения по данному основанию влечет за собой возврат перечисленных иных межбюджетных трансфертов, за вычетом фактических расходов сельсовета, подтвержденных д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кументально, в течени</w:t>
      </w:r>
      <w:proofErr w:type="gramStart"/>
      <w:r w:rsidRPr="00A23F87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A23F87">
        <w:rPr>
          <w:rFonts w:ascii="Arial" w:eastAsia="Times New Roman" w:hAnsi="Arial" w:cs="Arial"/>
          <w:sz w:val="24"/>
          <w:szCs w:val="24"/>
          <w:lang w:eastAsia="ru-RU"/>
        </w:rPr>
        <w:t xml:space="preserve"> 10 (десяти) банковских дней с момента подписания с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глашения о расторжении Соглашения, а также уплату неустойки в размере 0.01% от суммы иных межбюджетных трансфертов, выделенных из бюджета муниц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пального района за каждый месяц, в котором имело место неисполнение или н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надлежащее исполнение полномочий.</w:t>
      </w:r>
    </w:p>
    <w:p w14:paraId="66013A65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5.2. Поселение несет ответственность за осуществление переданных ему полномочий в той мере, в какой эти полномочия обеспечены финансовыми сре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ствами.</w:t>
      </w:r>
    </w:p>
    <w:p w14:paraId="582A2D2D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sz w:val="24"/>
          <w:szCs w:val="24"/>
          <w:lang w:eastAsia="ru-RU"/>
        </w:rPr>
        <w:t>5.3. В случае неисполнения администрацией района вытекающих из наст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ящего Соглашения обязательств по финансированию осуществления сельсов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том переданных ему полномочий, поселение вправе требовать расторжения С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sz w:val="24"/>
          <w:szCs w:val="24"/>
          <w:lang w:eastAsia="ru-RU"/>
        </w:rPr>
        <w:t>глашения, уплаты неустойки в размере 0,01% от суммы иных межбюджетных трансфертов за месяц, в котором имело место ненадлежащее финансирование, а также возмещение понесенных убытков в части, не покрытой неустойкой.</w:t>
      </w:r>
    </w:p>
    <w:p w14:paraId="6513F42F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8B8AF0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Основания прекращения Соглашения</w:t>
      </w:r>
    </w:p>
    <w:p w14:paraId="095DE731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27AF9A5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6.1. Основаниями прекращения настоящего Соглашения являются: </w:t>
      </w:r>
    </w:p>
    <w:p w14:paraId="72C82DA4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истечение срока действия Соглашения;</w:t>
      </w:r>
    </w:p>
    <w:p w14:paraId="048BF2C7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Соглашение сторон;</w:t>
      </w:r>
    </w:p>
    <w:p w14:paraId="07ED7C10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досрочное расторжение Соглашения в случае, предусмотренном пунктом 6.2 настоящего Соглашения.</w:t>
      </w:r>
    </w:p>
    <w:p w14:paraId="3CBD1508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Осуществление полномочий может быть прекращено досрочно по с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глашению сторон в случае, если их осуществление нецелесообразно, либо при сложившихся условиях эти полномочия могут быть наиболее эффективно ос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ществлены администрацией района самостоятельно, при условии возмещения второй стороне убытков, связанных с досрочным расторжением договора. </w:t>
      </w:r>
    </w:p>
    <w:p w14:paraId="3CDC959E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564B3B3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Заключительные положения</w:t>
      </w:r>
    </w:p>
    <w:p w14:paraId="334ECA0C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0A9F71D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7.1. Настоящее Соглашение вступает в силу с момента подписания упо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номоченными представителями сторон и действует до «31» декабря 2025 г. </w:t>
      </w:r>
    </w:p>
    <w:p w14:paraId="4379FBB0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7.2. Изменения и дополнения к настоящему Соглашению должны сове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шаться в письменном виде за подписью обеих сторон.</w:t>
      </w:r>
    </w:p>
    <w:p w14:paraId="39B954FF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7.3. Все споры и разногласия, возникающие из данного соглашения, подл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жат разрешению в порядке, установленном действующим законодательством.</w:t>
      </w:r>
    </w:p>
    <w:p w14:paraId="15FE8E1C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7.4. Настоящее Соглашение составляется в двух экземплярах – по одному для каждой из сторон.</w:t>
      </w:r>
    </w:p>
    <w:p w14:paraId="619E88FC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9FA09F6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Реквизиты сторон</w:t>
      </w:r>
    </w:p>
    <w:p w14:paraId="285CD0C0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BC119F0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Администрация                                                                                       </w:t>
      </w:r>
      <w:proofErr w:type="spell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</w:t>
      </w:r>
      <w:proofErr w:type="spellEnd"/>
    </w:p>
    <w:p w14:paraId="0A0CCAE8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Ермаковского района                                                             Ермаковского сельсовета</w:t>
      </w:r>
    </w:p>
    <w:p w14:paraId="27D0DB08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Юридический адрес:                                       _________________________________</w:t>
      </w:r>
    </w:p>
    <w:p w14:paraId="126F96F4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662820, Красноярский край,                           _________________________________</w:t>
      </w:r>
    </w:p>
    <w:p w14:paraId="5DFEC855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Ермаковский район,                                        _________________________________</w:t>
      </w:r>
    </w:p>
    <w:p w14:paraId="12585FD7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Ермаковское, пл. Ленина, 5                        _________________________________</w:t>
      </w:r>
    </w:p>
    <w:p w14:paraId="6361715A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Банковские реквизиты:</w:t>
      </w:r>
    </w:p>
    <w:p w14:paraId="2C467704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ИНН/КПП 2413004716/КПП 241301001</w:t>
      </w:r>
    </w:p>
    <w:p w14:paraId="2650AED2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ОТДЕЛЕНИЕ КРАСНОЯРСК БАНКА</w:t>
      </w:r>
    </w:p>
    <w:p w14:paraId="004F6404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РОССИИ //УФК по Красноярскому краю,</w:t>
      </w:r>
    </w:p>
    <w:p w14:paraId="00BCAA00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г. Красноярск, БИК 010407105, </w:t>
      </w:r>
    </w:p>
    <w:p w14:paraId="60D26C7C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</w:t>
      </w:r>
      <w:proofErr w:type="gram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 40102810245370000011,</w:t>
      </w:r>
    </w:p>
    <w:p w14:paraId="0398B8E3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УФК по Красноярскому краю</w:t>
      </w:r>
    </w:p>
    <w:p w14:paraId="14F9A17A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(Финансовое управление</w:t>
      </w:r>
      <w:proofErr w:type="gramEnd"/>
    </w:p>
    <w:p w14:paraId="47B483F6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 Ермаковского района</w:t>
      </w:r>
    </w:p>
    <w:p w14:paraId="73374882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/с 04193020070) </w:t>
      </w:r>
    </w:p>
    <w:p w14:paraId="2AE5A2C2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казн</w:t>
      </w:r>
      <w:proofErr w:type="spellEnd"/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счет 03231643046160001900</w:t>
      </w:r>
    </w:p>
    <w:p w14:paraId="46A1A5F2" w14:textId="77777777" w:rsidR="00A23F87" w:rsidRPr="00A23F87" w:rsidRDefault="00A23F87" w:rsidP="00A23F8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2681AF7" w14:textId="77777777" w:rsidR="00A23F87" w:rsidRPr="00A23F87" w:rsidRDefault="00A23F87" w:rsidP="00A23F87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Подписи сторон:</w:t>
      </w:r>
    </w:p>
    <w:p w14:paraId="2EDF5EB5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A410B96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района                                                                                Глава администрации</w:t>
      </w:r>
    </w:p>
    <w:p w14:paraId="3C665E6C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 М.А. Виговский                                          Ермаковского сельсовета</w:t>
      </w:r>
    </w:p>
    <w:p w14:paraId="3E412269" w14:textId="77777777" w:rsidR="00A23F87" w:rsidRPr="00A23F87" w:rsidRDefault="00A23F87" w:rsidP="00A23F8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М.П.                                                                           ______________ М.Л. Володенков</w:t>
      </w:r>
    </w:p>
    <w:p w14:paraId="1776C807" w14:textId="76839E34" w:rsidR="00016A43" w:rsidRPr="00A23F87" w:rsidRDefault="00A23F87" w:rsidP="00A23F87">
      <w:pPr>
        <w:tabs>
          <w:tab w:val="left" w:pos="4968"/>
        </w:tabs>
        <w:spacing w:after="0" w:line="240" w:lineRule="auto"/>
        <w:ind w:firstLine="5580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3F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М.П.</w:t>
      </w:r>
      <w:bookmarkStart w:id="1" w:name="_GoBack"/>
      <w:bookmarkEnd w:id="1"/>
    </w:p>
    <w:sectPr w:rsidR="00016A43" w:rsidRPr="00A23F87" w:rsidSect="006E12C8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2EEB" w14:textId="77777777" w:rsidR="00330CA8" w:rsidRDefault="00330CA8" w:rsidP="001F7CA1">
      <w:pPr>
        <w:spacing w:after="0" w:line="240" w:lineRule="auto"/>
      </w:pPr>
      <w:r>
        <w:separator/>
      </w:r>
    </w:p>
  </w:endnote>
  <w:endnote w:type="continuationSeparator" w:id="0">
    <w:p w14:paraId="04E7CDCF" w14:textId="77777777" w:rsidR="00330CA8" w:rsidRDefault="00330CA8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81A8" w14:textId="77777777" w:rsidR="00920961" w:rsidRDefault="00920961" w:rsidP="00277C9A">
    <w:pPr>
      <w:pStyle w:val="af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4A246" w14:textId="77777777" w:rsidR="0089064F" w:rsidRDefault="00330CA8">
    <w:pPr>
      <w:pStyle w:val="af7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7D820CB3" w14:textId="77777777" w:rsidR="0089064F" w:rsidRDefault="00330CA8">
    <w:pPr>
      <w:pStyle w:val="af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E528E" w14:textId="77777777" w:rsidR="0089064F" w:rsidRPr="003E4F1F" w:rsidRDefault="00330CA8" w:rsidP="003E4F1F">
    <w:pPr>
      <w:pStyle w:val="af7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F5D7B" w14:textId="77777777" w:rsidR="00330CA8" w:rsidRDefault="00330CA8" w:rsidP="001F7CA1">
      <w:pPr>
        <w:spacing w:after="0" w:line="240" w:lineRule="auto"/>
      </w:pPr>
      <w:r>
        <w:separator/>
      </w:r>
    </w:p>
  </w:footnote>
  <w:footnote w:type="continuationSeparator" w:id="0">
    <w:p w14:paraId="22948A81" w14:textId="77777777" w:rsidR="00330CA8" w:rsidRDefault="00330CA8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FF2"/>
    <w:multiLevelType w:val="hybridMultilevel"/>
    <w:tmpl w:val="8B06EAA8"/>
    <w:lvl w:ilvl="0" w:tplc="16BEE5F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90"/>
    <w:rsid w:val="00000F2D"/>
    <w:rsid w:val="00003442"/>
    <w:rsid w:val="00006230"/>
    <w:rsid w:val="00012C65"/>
    <w:rsid w:val="00015555"/>
    <w:rsid w:val="00016A43"/>
    <w:rsid w:val="0001742D"/>
    <w:rsid w:val="00021ABD"/>
    <w:rsid w:val="00022436"/>
    <w:rsid w:val="0002293A"/>
    <w:rsid w:val="00026D64"/>
    <w:rsid w:val="00032FFC"/>
    <w:rsid w:val="00036469"/>
    <w:rsid w:val="00036656"/>
    <w:rsid w:val="0004379D"/>
    <w:rsid w:val="00043BF1"/>
    <w:rsid w:val="0004501E"/>
    <w:rsid w:val="0006282B"/>
    <w:rsid w:val="00063B4F"/>
    <w:rsid w:val="00064C18"/>
    <w:rsid w:val="00075416"/>
    <w:rsid w:val="0008337A"/>
    <w:rsid w:val="00083F62"/>
    <w:rsid w:val="0008446C"/>
    <w:rsid w:val="00095075"/>
    <w:rsid w:val="00095C76"/>
    <w:rsid w:val="000A2401"/>
    <w:rsid w:val="000A4160"/>
    <w:rsid w:val="000A7962"/>
    <w:rsid w:val="000B152B"/>
    <w:rsid w:val="000B24BD"/>
    <w:rsid w:val="000B4B85"/>
    <w:rsid w:val="000B4CDA"/>
    <w:rsid w:val="000C413F"/>
    <w:rsid w:val="000D0495"/>
    <w:rsid w:val="000D3100"/>
    <w:rsid w:val="000D47B2"/>
    <w:rsid w:val="000D7A03"/>
    <w:rsid w:val="000F437D"/>
    <w:rsid w:val="00101193"/>
    <w:rsid w:val="00102ED2"/>
    <w:rsid w:val="00103BFB"/>
    <w:rsid w:val="00105024"/>
    <w:rsid w:val="00112840"/>
    <w:rsid w:val="00117409"/>
    <w:rsid w:val="00120064"/>
    <w:rsid w:val="00127AE9"/>
    <w:rsid w:val="00137C0C"/>
    <w:rsid w:val="001440BA"/>
    <w:rsid w:val="00144F49"/>
    <w:rsid w:val="00147C5A"/>
    <w:rsid w:val="0015460F"/>
    <w:rsid w:val="00160DB4"/>
    <w:rsid w:val="00161C74"/>
    <w:rsid w:val="00164601"/>
    <w:rsid w:val="00171156"/>
    <w:rsid w:val="00172514"/>
    <w:rsid w:val="00180191"/>
    <w:rsid w:val="0018396E"/>
    <w:rsid w:val="00185338"/>
    <w:rsid w:val="00185779"/>
    <w:rsid w:val="001930C2"/>
    <w:rsid w:val="001942A5"/>
    <w:rsid w:val="00196F86"/>
    <w:rsid w:val="001A1758"/>
    <w:rsid w:val="001A40B5"/>
    <w:rsid w:val="001A4F6F"/>
    <w:rsid w:val="001A73BB"/>
    <w:rsid w:val="001B3691"/>
    <w:rsid w:val="001C1BF7"/>
    <w:rsid w:val="001C1BFB"/>
    <w:rsid w:val="001D0403"/>
    <w:rsid w:val="001D1F8D"/>
    <w:rsid w:val="001D2877"/>
    <w:rsid w:val="001D3227"/>
    <w:rsid w:val="001D39AC"/>
    <w:rsid w:val="001D51BE"/>
    <w:rsid w:val="001E2623"/>
    <w:rsid w:val="001F02C6"/>
    <w:rsid w:val="001F0C38"/>
    <w:rsid w:val="001F56D1"/>
    <w:rsid w:val="001F75C4"/>
    <w:rsid w:val="001F7CA1"/>
    <w:rsid w:val="00201736"/>
    <w:rsid w:val="002028E6"/>
    <w:rsid w:val="002057D6"/>
    <w:rsid w:val="0021185F"/>
    <w:rsid w:val="00212641"/>
    <w:rsid w:val="00220CA2"/>
    <w:rsid w:val="00220FAC"/>
    <w:rsid w:val="00232167"/>
    <w:rsid w:val="00233167"/>
    <w:rsid w:val="00233670"/>
    <w:rsid w:val="002419E0"/>
    <w:rsid w:val="0024255E"/>
    <w:rsid w:val="002425BC"/>
    <w:rsid w:val="00250F83"/>
    <w:rsid w:val="00251D93"/>
    <w:rsid w:val="00252345"/>
    <w:rsid w:val="00253F7C"/>
    <w:rsid w:val="002566CC"/>
    <w:rsid w:val="002573B7"/>
    <w:rsid w:val="00261A44"/>
    <w:rsid w:val="002730EF"/>
    <w:rsid w:val="00276E87"/>
    <w:rsid w:val="00276ED7"/>
    <w:rsid w:val="00277C9A"/>
    <w:rsid w:val="0028240A"/>
    <w:rsid w:val="0029429B"/>
    <w:rsid w:val="00295499"/>
    <w:rsid w:val="00295A60"/>
    <w:rsid w:val="0029600B"/>
    <w:rsid w:val="00296919"/>
    <w:rsid w:val="002A3BEE"/>
    <w:rsid w:val="002A40E7"/>
    <w:rsid w:val="002A48AC"/>
    <w:rsid w:val="002A4ED7"/>
    <w:rsid w:val="002A543C"/>
    <w:rsid w:val="002A551A"/>
    <w:rsid w:val="002A7DD5"/>
    <w:rsid w:val="002B149E"/>
    <w:rsid w:val="002B215E"/>
    <w:rsid w:val="002B5FEC"/>
    <w:rsid w:val="002C16EB"/>
    <w:rsid w:val="002C29BB"/>
    <w:rsid w:val="002C357D"/>
    <w:rsid w:val="002C7CF1"/>
    <w:rsid w:val="002D0DC3"/>
    <w:rsid w:val="002D45A4"/>
    <w:rsid w:val="002E2864"/>
    <w:rsid w:val="002F23F7"/>
    <w:rsid w:val="002F40F8"/>
    <w:rsid w:val="002F5D45"/>
    <w:rsid w:val="002F6BA1"/>
    <w:rsid w:val="0030064B"/>
    <w:rsid w:val="00300E17"/>
    <w:rsid w:val="003038BE"/>
    <w:rsid w:val="003062E3"/>
    <w:rsid w:val="00306CE6"/>
    <w:rsid w:val="0030705E"/>
    <w:rsid w:val="00313C41"/>
    <w:rsid w:val="00313E41"/>
    <w:rsid w:val="003210B2"/>
    <w:rsid w:val="003277DD"/>
    <w:rsid w:val="00330CA8"/>
    <w:rsid w:val="00334AD5"/>
    <w:rsid w:val="003417DF"/>
    <w:rsid w:val="003440CC"/>
    <w:rsid w:val="00344E72"/>
    <w:rsid w:val="0035140E"/>
    <w:rsid w:val="0035493B"/>
    <w:rsid w:val="003556FE"/>
    <w:rsid w:val="00366719"/>
    <w:rsid w:val="0036756C"/>
    <w:rsid w:val="00367976"/>
    <w:rsid w:val="003700AE"/>
    <w:rsid w:val="003911D0"/>
    <w:rsid w:val="00392A20"/>
    <w:rsid w:val="00393113"/>
    <w:rsid w:val="00394C2A"/>
    <w:rsid w:val="003955D9"/>
    <w:rsid w:val="00396301"/>
    <w:rsid w:val="003A772F"/>
    <w:rsid w:val="003B40D7"/>
    <w:rsid w:val="003D2F01"/>
    <w:rsid w:val="003D6EDE"/>
    <w:rsid w:val="003E5129"/>
    <w:rsid w:val="003E68BF"/>
    <w:rsid w:val="003E712D"/>
    <w:rsid w:val="003F043E"/>
    <w:rsid w:val="003F2D4D"/>
    <w:rsid w:val="003F7AF2"/>
    <w:rsid w:val="00401145"/>
    <w:rsid w:val="004052F7"/>
    <w:rsid w:val="00405F4A"/>
    <w:rsid w:val="00406866"/>
    <w:rsid w:val="00416182"/>
    <w:rsid w:val="004166D2"/>
    <w:rsid w:val="004209EE"/>
    <w:rsid w:val="00421F7F"/>
    <w:rsid w:val="00423115"/>
    <w:rsid w:val="00426ED6"/>
    <w:rsid w:val="00434AA4"/>
    <w:rsid w:val="004377CC"/>
    <w:rsid w:val="00437946"/>
    <w:rsid w:val="00437CB1"/>
    <w:rsid w:val="00441842"/>
    <w:rsid w:val="00452D09"/>
    <w:rsid w:val="00453353"/>
    <w:rsid w:val="00453ECF"/>
    <w:rsid w:val="004547C1"/>
    <w:rsid w:val="00455205"/>
    <w:rsid w:val="00456127"/>
    <w:rsid w:val="00457885"/>
    <w:rsid w:val="00460357"/>
    <w:rsid w:val="00464CB9"/>
    <w:rsid w:val="00466D68"/>
    <w:rsid w:val="0047178A"/>
    <w:rsid w:val="00472747"/>
    <w:rsid w:val="0047484D"/>
    <w:rsid w:val="004755BB"/>
    <w:rsid w:val="00476EFF"/>
    <w:rsid w:val="00477BDE"/>
    <w:rsid w:val="004803AF"/>
    <w:rsid w:val="00480B60"/>
    <w:rsid w:val="00481576"/>
    <w:rsid w:val="004819D6"/>
    <w:rsid w:val="00482D12"/>
    <w:rsid w:val="00491B88"/>
    <w:rsid w:val="004954F7"/>
    <w:rsid w:val="004957C3"/>
    <w:rsid w:val="00495E6A"/>
    <w:rsid w:val="004A1123"/>
    <w:rsid w:val="004A2DAF"/>
    <w:rsid w:val="004A3CA4"/>
    <w:rsid w:val="004B11A7"/>
    <w:rsid w:val="004C0860"/>
    <w:rsid w:val="004C0CEB"/>
    <w:rsid w:val="004C55C8"/>
    <w:rsid w:val="004C6E98"/>
    <w:rsid w:val="004D449C"/>
    <w:rsid w:val="004E2439"/>
    <w:rsid w:val="004E68EB"/>
    <w:rsid w:val="004E6F7E"/>
    <w:rsid w:val="004F08CD"/>
    <w:rsid w:val="004F2102"/>
    <w:rsid w:val="004F2E71"/>
    <w:rsid w:val="004F49C9"/>
    <w:rsid w:val="004F4AC3"/>
    <w:rsid w:val="004F4BC8"/>
    <w:rsid w:val="004F5775"/>
    <w:rsid w:val="0050104E"/>
    <w:rsid w:val="00514552"/>
    <w:rsid w:val="00516CD0"/>
    <w:rsid w:val="00522113"/>
    <w:rsid w:val="00524468"/>
    <w:rsid w:val="0053046C"/>
    <w:rsid w:val="0053226A"/>
    <w:rsid w:val="0053713A"/>
    <w:rsid w:val="00542C02"/>
    <w:rsid w:val="00546313"/>
    <w:rsid w:val="00556D94"/>
    <w:rsid w:val="00556FEF"/>
    <w:rsid w:val="005612B9"/>
    <w:rsid w:val="0056262C"/>
    <w:rsid w:val="00564BF3"/>
    <w:rsid w:val="005669D2"/>
    <w:rsid w:val="0057290D"/>
    <w:rsid w:val="00575544"/>
    <w:rsid w:val="005815F1"/>
    <w:rsid w:val="00584FF1"/>
    <w:rsid w:val="0058633B"/>
    <w:rsid w:val="00587C60"/>
    <w:rsid w:val="005902EB"/>
    <w:rsid w:val="00591698"/>
    <w:rsid w:val="00592C04"/>
    <w:rsid w:val="00593A76"/>
    <w:rsid w:val="00596A64"/>
    <w:rsid w:val="005A29B2"/>
    <w:rsid w:val="005B16B4"/>
    <w:rsid w:val="005B300F"/>
    <w:rsid w:val="005B415F"/>
    <w:rsid w:val="005B6F1D"/>
    <w:rsid w:val="005C278A"/>
    <w:rsid w:val="005C6912"/>
    <w:rsid w:val="005D473E"/>
    <w:rsid w:val="005D50BA"/>
    <w:rsid w:val="005D5E25"/>
    <w:rsid w:val="005D61B8"/>
    <w:rsid w:val="005E7CA3"/>
    <w:rsid w:val="005F10A4"/>
    <w:rsid w:val="00600393"/>
    <w:rsid w:val="006004C6"/>
    <w:rsid w:val="00602393"/>
    <w:rsid w:val="00603B92"/>
    <w:rsid w:val="00604103"/>
    <w:rsid w:val="00604AF2"/>
    <w:rsid w:val="00612A8F"/>
    <w:rsid w:val="00615DEB"/>
    <w:rsid w:val="006264D9"/>
    <w:rsid w:val="0063181F"/>
    <w:rsid w:val="00632D76"/>
    <w:rsid w:val="006344B1"/>
    <w:rsid w:val="00635C21"/>
    <w:rsid w:val="0063676F"/>
    <w:rsid w:val="006412CE"/>
    <w:rsid w:val="00641D70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74C95"/>
    <w:rsid w:val="00675CB3"/>
    <w:rsid w:val="006836CD"/>
    <w:rsid w:val="00684165"/>
    <w:rsid w:val="006852DB"/>
    <w:rsid w:val="00685EE9"/>
    <w:rsid w:val="00691841"/>
    <w:rsid w:val="006A108A"/>
    <w:rsid w:val="006B6FD1"/>
    <w:rsid w:val="006C0D26"/>
    <w:rsid w:val="006C1F01"/>
    <w:rsid w:val="006C229D"/>
    <w:rsid w:val="006C32D5"/>
    <w:rsid w:val="006C3CB7"/>
    <w:rsid w:val="006C4307"/>
    <w:rsid w:val="006C7C87"/>
    <w:rsid w:val="006D74E8"/>
    <w:rsid w:val="006E06DD"/>
    <w:rsid w:val="006E11E6"/>
    <w:rsid w:val="006E3575"/>
    <w:rsid w:val="006E386D"/>
    <w:rsid w:val="006E685B"/>
    <w:rsid w:val="006F0688"/>
    <w:rsid w:val="006F3753"/>
    <w:rsid w:val="006F4088"/>
    <w:rsid w:val="006F75F9"/>
    <w:rsid w:val="0070109B"/>
    <w:rsid w:val="007010AA"/>
    <w:rsid w:val="00702789"/>
    <w:rsid w:val="00705EE3"/>
    <w:rsid w:val="0071000C"/>
    <w:rsid w:val="00712721"/>
    <w:rsid w:val="00713A68"/>
    <w:rsid w:val="00714CD2"/>
    <w:rsid w:val="00715DB0"/>
    <w:rsid w:val="00723117"/>
    <w:rsid w:val="0072676F"/>
    <w:rsid w:val="0072736B"/>
    <w:rsid w:val="00730757"/>
    <w:rsid w:val="00730A41"/>
    <w:rsid w:val="00730ADA"/>
    <w:rsid w:val="00730F29"/>
    <w:rsid w:val="0073349D"/>
    <w:rsid w:val="00733652"/>
    <w:rsid w:val="00733DD2"/>
    <w:rsid w:val="007369EF"/>
    <w:rsid w:val="00740395"/>
    <w:rsid w:val="00741E0F"/>
    <w:rsid w:val="00744FAA"/>
    <w:rsid w:val="007660BA"/>
    <w:rsid w:val="00770F05"/>
    <w:rsid w:val="00770F26"/>
    <w:rsid w:val="00771B80"/>
    <w:rsid w:val="007732CF"/>
    <w:rsid w:val="00773957"/>
    <w:rsid w:val="0078004E"/>
    <w:rsid w:val="007812B5"/>
    <w:rsid w:val="00781FD1"/>
    <w:rsid w:val="007840DD"/>
    <w:rsid w:val="007854E9"/>
    <w:rsid w:val="007857B4"/>
    <w:rsid w:val="00787559"/>
    <w:rsid w:val="00791371"/>
    <w:rsid w:val="007962A5"/>
    <w:rsid w:val="007971FA"/>
    <w:rsid w:val="007A542B"/>
    <w:rsid w:val="007B0C12"/>
    <w:rsid w:val="007B369A"/>
    <w:rsid w:val="007B6BA3"/>
    <w:rsid w:val="007C0F94"/>
    <w:rsid w:val="007C36C3"/>
    <w:rsid w:val="007C5B30"/>
    <w:rsid w:val="007D66A1"/>
    <w:rsid w:val="007D7798"/>
    <w:rsid w:val="007D796C"/>
    <w:rsid w:val="007D7D36"/>
    <w:rsid w:val="007E170A"/>
    <w:rsid w:val="007E182F"/>
    <w:rsid w:val="007E2221"/>
    <w:rsid w:val="007E3DFA"/>
    <w:rsid w:val="007F1F1D"/>
    <w:rsid w:val="007F60C3"/>
    <w:rsid w:val="00800283"/>
    <w:rsid w:val="00800373"/>
    <w:rsid w:val="00802F55"/>
    <w:rsid w:val="00807D5E"/>
    <w:rsid w:val="008104E8"/>
    <w:rsid w:val="00812211"/>
    <w:rsid w:val="00821F51"/>
    <w:rsid w:val="00826546"/>
    <w:rsid w:val="00830D64"/>
    <w:rsid w:val="0083241B"/>
    <w:rsid w:val="00833F0D"/>
    <w:rsid w:val="00834DBB"/>
    <w:rsid w:val="00836328"/>
    <w:rsid w:val="0084512C"/>
    <w:rsid w:val="00847E0F"/>
    <w:rsid w:val="008529C6"/>
    <w:rsid w:val="00860242"/>
    <w:rsid w:val="00862AD9"/>
    <w:rsid w:val="00865A5B"/>
    <w:rsid w:val="00867637"/>
    <w:rsid w:val="008712ED"/>
    <w:rsid w:val="008728ED"/>
    <w:rsid w:val="008777CD"/>
    <w:rsid w:val="0088360E"/>
    <w:rsid w:val="00883DFA"/>
    <w:rsid w:val="00892A09"/>
    <w:rsid w:val="0089655F"/>
    <w:rsid w:val="0089671A"/>
    <w:rsid w:val="008A1E1A"/>
    <w:rsid w:val="008A3596"/>
    <w:rsid w:val="008A48FE"/>
    <w:rsid w:val="008A5346"/>
    <w:rsid w:val="008A7797"/>
    <w:rsid w:val="008B0306"/>
    <w:rsid w:val="008B4329"/>
    <w:rsid w:val="008B514D"/>
    <w:rsid w:val="008B6D42"/>
    <w:rsid w:val="008B7CB9"/>
    <w:rsid w:val="008C0263"/>
    <w:rsid w:val="008C0762"/>
    <w:rsid w:val="008C126C"/>
    <w:rsid w:val="008C1CAC"/>
    <w:rsid w:val="008C7362"/>
    <w:rsid w:val="008C7FFE"/>
    <w:rsid w:val="008D043E"/>
    <w:rsid w:val="008D154A"/>
    <w:rsid w:val="008D3803"/>
    <w:rsid w:val="008D43BC"/>
    <w:rsid w:val="008D4A9E"/>
    <w:rsid w:val="008F03CC"/>
    <w:rsid w:val="008F0A8C"/>
    <w:rsid w:val="008F1E90"/>
    <w:rsid w:val="008F42ED"/>
    <w:rsid w:val="008F54DB"/>
    <w:rsid w:val="008F5918"/>
    <w:rsid w:val="008F5D04"/>
    <w:rsid w:val="008F6EFC"/>
    <w:rsid w:val="008F7C9B"/>
    <w:rsid w:val="00900A8E"/>
    <w:rsid w:val="00900EBC"/>
    <w:rsid w:val="009019D1"/>
    <w:rsid w:val="009111AE"/>
    <w:rsid w:val="00911460"/>
    <w:rsid w:val="009142FC"/>
    <w:rsid w:val="009173FA"/>
    <w:rsid w:val="00917EC3"/>
    <w:rsid w:val="00920961"/>
    <w:rsid w:val="009260E7"/>
    <w:rsid w:val="00933C97"/>
    <w:rsid w:val="00944677"/>
    <w:rsid w:val="00951CA9"/>
    <w:rsid w:val="0095465B"/>
    <w:rsid w:val="0095545E"/>
    <w:rsid w:val="009554C6"/>
    <w:rsid w:val="009567F9"/>
    <w:rsid w:val="009644B3"/>
    <w:rsid w:val="00966EDC"/>
    <w:rsid w:val="00970595"/>
    <w:rsid w:val="00975114"/>
    <w:rsid w:val="0098175E"/>
    <w:rsid w:val="009823C3"/>
    <w:rsid w:val="00982938"/>
    <w:rsid w:val="00983682"/>
    <w:rsid w:val="00995837"/>
    <w:rsid w:val="009A026E"/>
    <w:rsid w:val="009A21D5"/>
    <w:rsid w:val="009A49DE"/>
    <w:rsid w:val="009A4F3B"/>
    <w:rsid w:val="009A62AC"/>
    <w:rsid w:val="009B110B"/>
    <w:rsid w:val="009B4252"/>
    <w:rsid w:val="009B7C1F"/>
    <w:rsid w:val="009C538F"/>
    <w:rsid w:val="009C5E75"/>
    <w:rsid w:val="009D6692"/>
    <w:rsid w:val="009E20DC"/>
    <w:rsid w:val="009F43C1"/>
    <w:rsid w:val="00A008B7"/>
    <w:rsid w:val="00A030BF"/>
    <w:rsid w:val="00A03179"/>
    <w:rsid w:val="00A13903"/>
    <w:rsid w:val="00A14A96"/>
    <w:rsid w:val="00A1533F"/>
    <w:rsid w:val="00A171C2"/>
    <w:rsid w:val="00A17EDA"/>
    <w:rsid w:val="00A22685"/>
    <w:rsid w:val="00A23F87"/>
    <w:rsid w:val="00A24C4F"/>
    <w:rsid w:val="00A305EE"/>
    <w:rsid w:val="00A3412D"/>
    <w:rsid w:val="00A437E1"/>
    <w:rsid w:val="00A52D47"/>
    <w:rsid w:val="00A536C4"/>
    <w:rsid w:val="00A5666F"/>
    <w:rsid w:val="00A56B04"/>
    <w:rsid w:val="00A57ECE"/>
    <w:rsid w:val="00A60622"/>
    <w:rsid w:val="00A63B2B"/>
    <w:rsid w:val="00A70E33"/>
    <w:rsid w:val="00A7309D"/>
    <w:rsid w:val="00A81CCE"/>
    <w:rsid w:val="00A90ADC"/>
    <w:rsid w:val="00A9160F"/>
    <w:rsid w:val="00A91FFF"/>
    <w:rsid w:val="00A927D2"/>
    <w:rsid w:val="00A97F6C"/>
    <w:rsid w:val="00AA4C4C"/>
    <w:rsid w:val="00AA5CFA"/>
    <w:rsid w:val="00AA7A0C"/>
    <w:rsid w:val="00AB15F7"/>
    <w:rsid w:val="00AB33D1"/>
    <w:rsid w:val="00AB6994"/>
    <w:rsid w:val="00AB7EA6"/>
    <w:rsid w:val="00AC1D4F"/>
    <w:rsid w:val="00AD55D4"/>
    <w:rsid w:val="00AE5CFE"/>
    <w:rsid w:val="00AE69A2"/>
    <w:rsid w:val="00AF2EFF"/>
    <w:rsid w:val="00AF37F4"/>
    <w:rsid w:val="00AF698C"/>
    <w:rsid w:val="00B052BC"/>
    <w:rsid w:val="00B10AE3"/>
    <w:rsid w:val="00B130BF"/>
    <w:rsid w:val="00B133D8"/>
    <w:rsid w:val="00B16C6A"/>
    <w:rsid w:val="00B22071"/>
    <w:rsid w:val="00B243BC"/>
    <w:rsid w:val="00B27AE0"/>
    <w:rsid w:val="00B27C27"/>
    <w:rsid w:val="00B36411"/>
    <w:rsid w:val="00B40035"/>
    <w:rsid w:val="00B41938"/>
    <w:rsid w:val="00B42ABF"/>
    <w:rsid w:val="00B42C65"/>
    <w:rsid w:val="00B47563"/>
    <w:rsid w:val="00B51C9E"/>
    <w:rsid w:val="00B5534C"/>
    <w:rsid w:val="00B5780A"/>
    <w:rsid w:val="00B60229"/>
    <w:rsid w:val="00B64AFF"/>
    <w:rsid w:val="00B66DEB"/>
    <w:rsid w:val="00B7024E"/>
    <w:rsid w:val="00B71265"/>
    <w:rsid w:val="00B75318"/>
    <w:rsid w:val="00B7740B"/>
    <w:rsid w:val="00B80569"/>
    <w:rsid w:val="00B87260"/>
    <w:rsid w:val="00B9243B"/>
    <w:rsid w:val="00B933EF"/>
    <w:rsid w:val="00B9405B"/>
    <w:rsid w:val="00B9430E"/>
    <w:rsid w:val="00BA2F42"/>
    <w:rsid w:val="00BA51F6"/>
    <w:rsid w:val="00BB0347"/>
    <w:rsid w:val="00BB03DB"/>
    <w:rsid w:val="00BB1881"/>
    <w:rsid w:val="00BB1E87"/>
    <w:rsid w:val="00BB304D"/>
    <w:rsid w:val="00BC2FAC"/>
    <w:rsid w:val="00BC6407"/>
    <w:rsid w:val="00BD0A1B"/>
    <w:rsid w:val="00BD4449"/>
    <w:rsid w:val="00BE0EE8"/>
    <w:rsid w:val="00BE1C87"/>
    <w:rsid w:val="00BE3805"/>
    <w:rsid w:val="00BE69E5"/>
    <w:rsid w:val="00BE730A"/>
    <w:rsid w:val="00BE7A89"/>
    <w:rsid w:val="00BF47C7"/>
    <w:rsid w:val="00BF4840"/>
    <w:rsid w:val="00BF7D47"/>
    <w:rsid w:val="00C10F20"/>
    <w:rsid w:val="00C14B90"/>
    <w:rsid w:val="00C33B34"/>
    <w:rsid w:val="00C401FC"/>
    <w:rsid w:val="00C43533"/>
    <w:rsid w:val="00C43979"/>
    <w:rsid w:val="00C44858"/>
    <w:rsid w:val="00C44A30"/>
    <w:rsid w:val="00C50CF3"/>
    <w:rsid w:val="00C571BA"/>
    <w:rsid w:val="00C57BAC"/>
    <w:rsid w:val="00C62BC2"/>
    <w:rsid w:val="00C6475A"/>
    <w:rsid w:val="00C654B7"/>
    <w:rsid w:val="00C6699C"/>
    <w:rsid w:val="00C676BB"/>
    <w:rsid w:val="00C7001D"/>
    <w:rsid w:val="00C71B43"/>
    <w:rsid w:val="00C72C15"/>
    <w:rsid w:val="00C738D5"/>
    <w:rsid w:val="00C80754"/>
    <w:rsid w:val="00C80F6C"/>
    <w:rsid w:val="00C86222"/>
    <w:rsid w:val="00C924FC"/>
    <w:rsid w:val="00C93AA6"/>
    <w:rsid w:val="00C946AD"/>
    <w:rsid w:val="00C94AFD"/>
    <w:rsid w:val="00C960E0"/>
    <w:rsid w:val="00C9748C"/>
    <w:rsid w:val="00CA201B"/>
    <w:rsid w:val="00CA4A5C"/>
    <w:rsid w:val="00CA7D41"/>
    <w:rsid w:val="00CB27D2"/>
    <w:rsid w:val="00CB3BBB"/>
    <w:rsid w:val="00CB5513"/>
    <w:rsid w:val="00CC373F"/>
    <w:rsid w:val="00CC6A4F"/>
    <w:rsid w:val="00CC7547"/>
    <w:rsid w:val="00CD202A"/>
    <w:rsid w:val="00CD2DFE"/>
    <w:rsid w:val="00CE03F0"/>
    <w:rsid w:val="00CE0C1F"/>
    <w:rsid w:val="00CE1717"/>
    <w:rsid w:val="00CE25BB"/>
    <w:rsid w:val="00CE3A77"/>
    <w:rsid w:val="00CE3D77"/>
    <w:rsid w:val="00CE4D37"/>
    <w:rsid w:val="00CE7024"/>
    <w:rsid w:val="00CF2C07"/>
    <w:rsid w:val="00CF3014"/>
    <w:rsid w:val="00CF49BB"/>
    <w:rsid w:val="00CF56B2"/>
    <w:rsid w:val="00CF5EA7"/>
    <w:rsid w:val="00CF6BEC"/>
    <w:rsid w:val="00CF6E64"/>
    <w:rsid w:val="00CF7422"/>
    <w:rsid w:val="00D00C0B"/>
    <w:rsid w:val="00D03A98"/>
    <w:rsid w:val="00D13073"/>
    <w:rsid w:val="00D15413"/>
    <w:rsid w:val="00D156D2"/>
    <w:rsid w:val="00D20499"/>
    <w:rsid w:val="00D20C24"/>
    <w:rsid w:val="00D26D52"/>
    <w:rsid w:val="00D308A8"/>
    <w:rsid w:val="00D32A3A"/>
    <w:rsid w:val="00D35D4A"/>
    <w:rsid w:val="00D36BFB"/>
    <w:rsid w:val="00D4107C"/>
    <w:rsid w:val="00D42454"/>
    <w:rsid w:val="00D4342D"/>
    <w:rsid w:val="00D46BF2"/>
    <w:rsid w:val="00D4747D"/>
    <w:rsid w:val="00D50908"/>
    <w:rsid w:val="00D52788"/>
    <w:rsid w:val="00D6162F"/>
    <w:rsid w:val="00D63B84"/>
    <w:rsid w:val="00D64A22"/>
    <w:rsid w:val="00D7119B"/>
    <w:rsid w:val="00D77F8C"/>
    <w:rsid w:val="00D80217"/>
    <w:rsid w:val="00D80D31"/>
    <w:rsid w:val="00D81D2A"/>
    <w:rsid w:val="00D829AF"/>
    <w:rsid w:val="00D835DC"/>
    <w:rsid w:val="00D83C00"/>
    <w:rsid w:val="00D86335"/>
    <w:rsid w:val="00D86C08"/>
    <w:rsid w:val="00D9439E"/>
    <w:rsid w:val="00D960A2"/>
    <w:rsid w:val="00D96376"/>
    <w:rsid w:val="00DA07B0"/>
    <w:rsid w:val="00DA2482"/>
    <w:rsid w:val="00DA3C42"/>
    <w:rsid w:val="00DA6537"/>
    <w:rsid w:val="00DB2EBC"/>
    <w:rsid w:val="00DB3BE7"/>
    <w:rsid w:val="00DB5A4A"/>
    <w:rsid w:val="00DB65AA"/>
    <w:rsid w:val="00DC04D8"/>
    <w:rsid w:val="00DC2E4D"/>
    <w:rsid w:val="00DC67A8"/>
    <w:rsid w:val="00DD1449"/>
    <w:rsid w:val="00DD7BEC"/>
    <w:rsid w:val="00DE161D"/>
    <w:rsid w:val="00DE3BCB"/>
    <w:rsid w:val="00DE50E7"/>
    <w:rsid w:val="00DE58D7"/>
    <w:rsid w:val="00DF1947"/>
    <w:rsid w:val="00DF28B5"/>
    <w:rsid w:val="00DF3FA3"/>
    <w:rsid w:val="00E018E7"/>
    <w:rsid w:val="00E02272"/>
    <w:rsid w:val="00E04129"/>
    <w:rsid w:val="00E12C71"/>
    <w:rsid w:val="00E1420B"/>
    <w:rsid w:val="00E20C9C"/>
    <w:rsid w:val="00E26496"/>
    <w:rsid w:val="00E30784"/>
    <w:rsid w:val="00E34131"/>
    <w:rsid w:val="00E37CB9"/>
    <w:rsid w:val="00E4127B"/>
    <w:rsid w:val="00E436CC"/>
    <w:rsid w:val="00E462DD"/>
    <w:rsid w:val="00E52946"/>
    <w:rsid w:val="00E534EA"/>
    <w:rsid w:val="00E54940"/>
    <w:rsid w:val="00E561B0"/>
    <w:rsid w:val="00E579E1"/>
    <w:rsid w:val="00E71406"/>
    <w:rsid w:val="00E84004"/>
    <w:rsid w:val="00E9379A"/>
    <w:rsid w:val="00E93896"/>
    <w:rsid w:val="00E9659C"/>
    <w:rsid w:val="00E97BC1"/>
    <w:rsid w:val="00EA3A47"/>
    <w:rsid w:val="00EA5901"/>
    <w:rsid w:val="00EB0ED0"/>
    <w:rsid w:val="00EB1148"/>
    <w:rsid w:val="00EB1A90"/>
    <w:rsid w:val="00EC5A7A"/>
    <w:rsid w:val="00ED0B3F"/>
    <w:rsid w:val="00ED2B04"/>
    <w:rsid w:val="00EE407B"/>
    <w:rsid w:val="00EF3106"/>
    <w:rsid w:val="00EF3E16"/>
    <w:rsid w:val="00EF6D14"/>
    <w:rsid w:val="00EF78D4"/>
    <w:rsid w:val="00F11394"/>
    <w:rsid w:val="00F14DE8"/>
    <w:rsid w:val="00F20FC1"/>
    <w:rsid w:val="00F240DE"/>
    <w:rsid w:val="00F25538"/>
    <w:rsid w:val="00F272B1"/>
    <w:rsid w:val="00F323C8"/>
    <w:rsid w:val="00F33FC4"/>
    <w:rsid w:val="00F351F3"/>
    <w:rsid w:val="00F363BB"/>
    <w:rsid w:val="00F47176"/>
    <w:rsid w:val="00F54AB4"/>
    <w:rsid w:val="00F55145"/>
    <w:rsid w:val="00F613F8"/>
    <w:rsid w:val="00F7024E"/>
    <w:rsid w:val="00F76949"/>
    <w:rsid w:val="00F82D03"/>
    <w:rsid w:val="00F83107"/>
    <w:rsid w:val="00F91DFA"/>
    <w:rsid w:val="00F9389F"/>
    <w:rsid w:val="00F94DB3"/>
    <w:rsid w:val="00F9706D"/>
    <w:rsid w:val="00FA02C5"/>
    <w:rsid w:val="00FA4D82"/>
    <w:rsid w:val="00FB1D5E"/>
    <w:rsid w:val="00FB5A16"/>
    <w:rsid w:val="00FB5A3D"/>
    <w:rsid w:val="00FB5AF9"/>
    <w:rsid w:val="00FC2486"/>
    <w:rsid w:val="00FC27E5"/>
    <w:rsid w:val="00FC6E26"/>
    <w:rsid w:val="00FD2295"/>
    <w:rsid w:val="00FD55AB"/>
    <w:rsid w:val="00FD7E80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6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20961"/>
  </w:style>
  <w:style w:type="paragraph" w:styleId="af7">
    <w:name w:val="footer"/>
    <w:basedOn w:val="a"/>
    <w:link w:val="af8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20961"/>
  </w:style>
  <w:style w:type="paragraph" w:styleId="af9">
    <w:name w:val="No Spacing"/>
    <w:uiPriority w:val="1"/>
    <w:qFormat/>
    <w:rsid w:val="00B47563"/>
    <w:pPr>
      <w:spacing w:after="0" w:line="240" w:lineRule="auto"/>
    </w:pPr>
  </w:style>
  <w:style w:type="character" w:styleId="afa">
    <w:name w:val="page number"/>
    <w:basedOn w:val="a0"/>
    <w:rsid w:val="00A23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20961"/>
  </w:style>
  <w:style w:type="paragraph" w:styleId="af7">
    <w:name w:val="footer"/>
    <w:basedOn w:val="a"/>
    <w:link w:val="af8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20961"/>
  </w:style>
  <w:style w:type="paragraph" w:styleId="af9">
    <w:name w:val="No Spacing"/>
    <w:uiPriority w:val="1"/>
    <w:qFormat/>
    <w:rsid w:val="00B47563"/>
    <w:pPr>
      <w:spacing w:after="0" w:line="240" w:lineRule="auto"/>
    </w:pPr>
  </w:style>
  <w:style w:type="character" w:styleId="afa">
    <w:name w:val="page number"/>
    <w:basedOn w:val="a0"/>
    <w:rsid w:val="00A2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6D3BD-E11E-4905-848B-D8EF43A7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S304</cp:lastModifiedBy>
  <cp:revision>3</cp:revision>
  <cp:lastPrinted>2025-06-05T03:20:00Z</cp:lastPrinted>
  <dcterms:created xsi:type="dcterms:W3CDTF">2025-06-09T07:38:00Z</dcterms:created>
  <dcterms:modified xsi:type="dcterms:W3CDTF">2025-06-09T07:47:00Z</dcterms:modified>
</cp:coreProperties>
</file>