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1E" w:rsidRPr="005D0D1E" w:rsidRDefault="005D0D1E" w:rsidP="005D0D1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99771560"/>
      <w:r w:rsidRPr="005D0D1E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5D0D1E" w:rsidRPr="005D0D1E" w:rsidRDefault="005D0D1E" w:rsidP="005D0D1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D0D1E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:rsidR="005D0D1E" w:rsidRPr="005D0D1E" w:rsidRDefault="005D0D1E" w:rsidP="005D0D1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D0D1E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:rsidR="005D0D1E" w:rsidRPr="005D0D1E" w:rsidRDefault="005D0D1E" w:rsidP="005D0D1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D0D1E" w:rsidRPr="005D0D1E" w:rsidRDefault="005D0D1E" w:rsidP="005D0D1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D0D1E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5D0D1E" w:rsidRPr="005D0D1E" w:rsidRDefault="005D0D1E" w:rsidP="005D0D1E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D0D1E">
        <w:rPr>
          <w:rFonts w:ascii="Arial" w:eastAsia="Times New Roman" w:hAnsi="Arial" w:cs="Arial"/>
          <w:bCs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>0</w:t>
      </w:r>
      <w:r w:rsidRPr="005D0D1E">
        <w:rPr>
          <w:rFonts w:ascii="Arial" w:eastAsia="Times New Roman" w:hAnsi="Arial" w:cs="Arial"/>
          <w:bCs/>
          <w:sz w:val="24"/>
          <w:szCs w:val="24"/>
        </w:rPr>
        <w:t xml:space="preserve">6» </w:t>
      </w:r>
      <w:r>
        <w:rPr>
          <w:rFonts w:ascii="Arial" w:eastAsia="Times New Roman" w:hAnsi="Arial" w:cs="Arial"/>
          <w:bCs/>
          <w:sz w:val="24"/>
          <w:szCs w:val="24"/>
        </w:rPr>
        <w:t>июня</w:t>
      </w:r>
      <w:r w:rsidRPr="005D0D1E">
        <w:rPr>
          <w:rFonts w:ascii="Arial" w:eastAsia="Times New Roman" w:hAnsi="Arial" w:cs="Arial"/>
          <w:bCs/>
          <w:sz w:val="24"/>
          <w:szCs w:val="24"/>
        </w:rPr>
        <w:t xml:space="preserve"> 2025 года  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</w:t>
      </w:r>
      <w:r w:rsidRPr="005D0D1E">
        <w:rPr>
          <w:rFonts w:ascii="Arial" w:eastAsia="Times New Roman" w:hAnsi="Arial" w:cs="Arial"/>
          <w:bCs/>
          <w:sz w:val="24"/>
          <w:szCs w:val="24"/>
        </w:rPr>
        <w:t xml:space="preserve">          № 5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5D0D1E">
        <w:rPr>
          <w:rFonts w:ascii="Arial" w:eastAsia="Times New Roman" w:hAnsi="Arial" w:cs="Arial"/>
          <w:bCs/>
          <w:sz w:val="24"/>
          <w:szCs w:val="24"/>
        </w:rPr>
        <w:t>-32</w:t>
      </w:r>
      <w:r>
        <w:rPr>
          <w:rFonts w:ascii="Arial" w:eastAsia="Times New Roman" w:hAnsi="Arial" w:cs="Arial"/>
          <w:bCs/>
          <w:sz w:val="24"/>
          <w:szCs w:val="24"/>
        </w:rPr>
        <w:t>6р</w:t>
      </w:r>
    </w:p>
    <w:p w:rsidR="00313773" w:rsidRPr="005D0D1E" w:rsidRDefault="00313773" w:rsidP="005D0D1E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3353" w:rsidRPr="005D0D1E" w:rsidRDefault="00453353" w:rsidP="005D0D1E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передаче администрации Ермаковского сельсовета осуществления части полномочий, а именно полномочия по организации в границе поселения тепл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снабжения населения, в части замены технологического оборудования для обе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печения функционирования систем теплоснабжения в рамках подпрограммы «Модернизация жилищно-коммунального хозяйства Ермаковского района» мун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Ермаковского района», в пределах полномочий, установленных законодател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ством Российской Федерации</w:t>
      </w:r>
      <w:proofErr w:type="gramEnd"/>
    </w:p>
    <w:bookmarkEnd w:id="0"/>
    <w:p w:rsidR="00453353" w:rsidRPr="005D0D1E" w:rsidRDefault="00453353" w:rsidP="005D0D1E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3353" w:rsidRPr="005D0D1E" w:rsidRDefault="00453353" w:rsidP="005D0D1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п.4 ч.1, ч.3 ст. 14, ч. 1 и ч. 4, ст. 15 Федерального Закона от 06.10.2003 г. № 131-ФЗ «Об общих принципах организации местного самоупра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ления в Российской Федерации», Бюджетным кодексом Российской Федерации, руководствуясь Уставом района, Ермаковский районный Совет депутатов РЕШИЛ:</w:t>
      </w:r>
    </w:p>
    <w:p w:rsidR="00453353" w:rsidRPr="005D0D1E" w:rsidRDefault="00453353" w:rsidP="005D0D1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Согласовать передачу администрации Ермаковского сельсовета ос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ществления части полномочий, а именно полномочия по организации в границе поселения теплоснабжения населения, в части замены технологического обор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дования для обеспечения функционирования систем теплоснабжения 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Ермаковского района», в пределах полномочий, установленных законодательством Российской Федерации.</w:t>
      </w:r>
      <w:proofErr w:type="gramEnd"/>
    </w:p>
    <w:p w:rsidR="00453353" w:rsidRPr="005D0D1E" w:rsidRDefault="00453353" w:rsidP="005D0D1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Согласовать проект соглашения между администрацией Ермаковского района и администрацией Ермаковского сельсовета о передаче осуществления части полномочий, а именно полномочия по организации в границе поселения теплоснабжения населения, в части замены технологического оборудования для обеспечения функционирования систем теплоснабжения в рамках подпрограммы «Модернизация жилищно-коммунального хозяйства Ермаковского района» мун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Ермаковского района», в</w:t>
      </w:r>
      <w:proofErr w:type="gramEnd"/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пределах</w:t>
      </w:r>
      <w:proofErr w:type="gramEnd"/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полномочий, установленных законодател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ством Российской Федерации на территории муниципального образования (пр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ложение 1).</w:t>
      </w:r>
    </w:p>
    <w:p w:rsidR="00453353" w:rsidRPr="005D0D1E" w:rsidRDefault="00453353" w:rsidP="005D0D1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Решение Ермаковского районного Совета депутатов от 04.04.2025</w:t>
      </w:r>
      <w:r w:rsid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</w:t>
      </w:r>
      <w:r w:rsidRPr="005D0D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 50-320в «</w:t>
      </w:r>
      <w:r w:rsidRPr="005D0D1E">
        <w:rPr>
          <w:rFonts w:ascii="Arial" w:eastAsia="Times New Roman" w:hAnsi="Arial" w:cs="Arial"/>
          <w:sz w:val="24"/>
          <w:szCs w:val="24"/>
          <w:lang w:eastAsia="ru-RU"/>
        </w:rPr>
        <w:t>О передаче осуществления части полномочий органам местного сам</w:t>
      </w:r>
      <w:r w:rsidRPr="005D0D1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D0D1E">
        <w:rPr>
          <w:rFonts w:ascii="Arial" w:eastAsia="Times New Roman" w:hAnsi="Arial" w:cs="Arial"/>
          <w:sz w:val="24"/>
          <w:szCs w:val="24"/>
          <w:lang w:eastAsia="ru-RU"/>
        </w:rPr>
        <w:t>управления поселений по организации в границах поселения электро-, тепл</w:t>
      </w:r>
      <w:proofErr w:type="gramStart"/>
      <w:r w:rsidRPr="005D0D1E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5D0D1E">
        <w:rPr>
          <w:rFonts w:ascii="Arial" w:eastAsia="Times New Roman" w:hAnsi="Arial" w:cs="Arial"/>
          <w:sz w:val="24"/>
          <w:szCs w:val="24"/>
          <w:lang w:eastAsia="ru-RU"/>
        </w:rPr>
        <w:t>, г</w:t>
      </w:r>
      <w:r w:rsidRPr="005D0D1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D0D1E">
        <w:rPr>
          <w:rFonts w:ascii="Arial" w:eastAsia="Times New Roman" w:hAnsi="Arial" w:cs="Arial"/>
          <w:sz w:val="24"/>
          <w:szCs w:val="24"/>
          <w:lang w:eastAsia="ru-RU"/>
        </w:rPr>
        <w:t>зо- и водоснабжения населения, водоотведения, снабжения населения топливом в пределах полномочий, установленных законодательством Российской Федер</w:t>
      </w:r>
      <w:r w:rsidRPr="005D0D1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D0D1E">
        <w:rPr>
          <w:rFonts w:ascii="Arial" w:eastAsia="Times New Roman" w:hAnsi="Arial" w:cs="Arial"/>
          <w:sz w:val="24"/>
          <w:szCs w:val="24"/>
          <w:lang w:eastAsia="ru-RU"/>
        </w:rPr>
        <w:t>ции» признать утратившим силу.</w:t>
      </w:r>
    </w:p>
    <w:p w:rsidR="00453353" w:rsidRPr="005D0D1E" w:rsidRDefault="00453353" w:rsidP="005D0D1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D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proofErr w:type="gramStart"/>
      <w:r w:rsidRPr="005D0D1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D0D1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решения возложить на постоянную комиссию по бюджету, налоговой и экономической политике.</w:t>
      </w:r>
    </w:p>
    <w:p w:rsidR="00453353" w:rsidRPr="005D0D1E" w:rsidRDefault="00453353" w:rsidP="005D0D1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D1E">
        <w:rPr>
          <w:rFonts w:ascii="Arial" w:eastAsia="Times New Roman" w:hAnsi="Arial" w:cs="Arial"/>
          <w:sz w:val="24"/>
          <w:szCs w:val="24"/>
          <w:lang w:eastAsia="ru-RU"/>
        </w:rPr>
        <w:t>5. Решение вступает в силу после его опубликования (обнародования).</w:t>
      </w:r>
    </w:p>
    <w:p w:rsidR="00453353" w:rsidRPr="005D0D1E" w:rsidRDefault="00453353" w:rsidP="005D0D1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D1E" w:rsidRPr="005D0D1E" w:rsidRDefault="005D0D1E" w:rsidP="005D0D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D1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Ермаковского </w:t>
      </w:r>
      <w:proofErr w:type="gramStart"/>
      <w:r w:rsidRPr="005D0D1E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5D0D1E" w:rsidRPr="005D0D1E" w:rsidRDefault="005D0D1E" w:rsidP="005D0D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D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Совета депутатов                                                                                       В.И. Форсель</w:t>
      </w:r>
    </w:p>
    <w:p w:rsidR="005D0D1E" w:rsidRPr="005D0D1E" w:rsidRDefault="005D0D1E" w:rsidP="005D0D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3353" w:rsidRPr="005D0D1E" w:rsidRDefault="005D0D1E" w:rsidP="005D0D1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D1E">
        <w:rPr>
          <w:rFonts w:ascii="Arial" w:eastAsia="Times New Roman" w:hAnsi="Arial" w:cs="Arial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</w:p>
    <w:p w:rsidR="00973408" w:rsidRDefault="00973408" w:rsidP="005D0D1E">
      <w:pPr>
        <w:jc w:val="both"/>
        <w:rPr>
          <w:rFonts w:ascii="Arial" w:hAnsi="Arial" w:cs="Arial"/>
          <w:sz w:val="24"/>
          <w:szCs w:val="24"/>
        </w:rPr>
        <w:sectPr w:rsidR="00973408" w:rsidSect="005D0D1E">
          <w:footerReference w:type="default" r:id="rId9"/>
          <w:pgSz w:w="11906" w:h="16838"/>
          <w:pgMar w:top="1134" w:right="850" w:bottom="1134" w:left="1701" w:header="708" w:footer="148" w:gutter="0"/>
          <w:cols w:space="708"/>
          <w:docGrid w:linePitch="360"/>
        </w:sectPr>
      </w:pPr>
    </w:p>
    <w:p w:rsidR="00973408" w:rsidRPr="00973408" w:rsidRDefault="00973408" w:rsidP="0097340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973408" w:rsidRPr="00973408" w:rsidRDefault="00973408" w:rsidP="0097340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Ермаковского </w:t>
      </w:r>
      <w:proofErr w:type="gramStart"/>
      <w:r w:rsidRPr="00973408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973408" w:rsidRPr="00973408" w:rsidRDefault="00973408" w:rsidP="0097340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973408" w:rsidRPr="00973408" w:rsidRDefault="00973408" w:rsidP="0097340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от «06» июня 2025 г. № 53-326р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Согласовано                                                                                                </w:t>
      </w:r>
      <w:proofErr w:type="spellStart"/>
      <w:proofErr w:type="gramStart"/>
      <w:r w:rsidRPr="00973408">
        <w:rPr>
          <w:rFonts w:ascii="Arial" w:eastAsia="Times New Roman" w:hAnsi="Arial" w:cs="Arial"/>
          <w:sz w:val="24"/>
          <w:szCs w:val="24"/>
          <w:lang w:eastAsia="ru-RU"/>
        </w:rPr>
        <w:t>Согласовано</w:t>
      </w:r>
      <w:proofErr w:type="spellEnd"/>
      <w:proofErr w:type="gramEnd"/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решением Совета                                                  решением Ермаковского районного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депутатов поселения                                                                          Совета депутатов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№ ____ от «___» _______ 2025г.                              № ____ от «___» _______ 2025г.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СОГЛАШЕНИЕ</w:t>
      </w:r>
    </w:p>
    <w:p w:rsidR="00973408" w:rsidRPr="00973408" w:rsidRDefault="00973408" w:rsidP="00973408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передаче администрации Ермаковского сельсовета осуществления</w:t>
      </w:r>
    </w:p>
    <w:p w:rsidR="00973408" w:rsidRPr="00973408" w:rsidRDefault="00973408" w:rsidP="00973408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части полномочий, а именно полномочия по организации в границе поселения теплоснабжения населения, в части замены технологического оборудования для обеспечения функционирования систем теплоснабжения в рамках подпрограммы «Модернизация жилищно-коммунального хозяйства Ермаковского района»</w:t>
      </w:r>
    </w:p>
    <w:p w:rsidR="00973408" w:rsidRPr="00973408" w:rsidRDefault="00973408" w:rsidP="00973408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муниципальной программы Ермаковского района «Реформирование</w:t>
      </w:r>
    </w:p>
    <w:p w:rsidR="00973408" w:rsidRPr="00973408" w:rsidRDefault="00973408" w:rsidP="00973408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модернизация жилищно-коммунального хозяйства и повышение энергетической эффективности Ермаковского района», в пределах полномочий, установленных законодательством Российской Федерации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 Ермаковское                                                       «____» _________________ 2025 г.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Федеральным законом от 06.10.2003 г. № 131-ФЗ «Об о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щих принципах организации местного самоуправления в Российской Федерации», администрация Ермаковского района в лице главы района Виговского Михаила Анатольевича, действующего на основании Устава, с одной стороны и Ермако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ский сельсовет</w:t>
      </w:r>
      <w:r w:rsidRPr="0097340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лице главы администрации </w:t>
      </w:r>
      <w:proofErr w:type="spellStart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Володенкова</w:t>
      </w:r>
      <w:proofErr w:type="spellEnd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Максима Львовича, действующего на основании Устава сельсовета с другой стороны, заключили настоящее Соглашение о нижеследующем:</w:t>
      </w:r>
      <w:proofErr w:type="gramEnd"/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Предмет соглашения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 Администрация Ермаковского района передает администрации Ерм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ковского сельсовета осуществление части полномочий, а именно полномочия по организации в границе поселения теплоснабжения населения, в части замены технологического оборудования для обеспечения функционирования систем те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лоснабжения 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модернизация жилищно-коммунального хозяйства и пов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шение энергетической эффективности Ермаковского района», в пределах полн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мочий, установленных законодательством Российской</w:t>
      </w:r>
      <w:proofErr w:type="gramEnd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Федерации на территории муниципального образования.</w:t>
      </w:r>
    </w:p>
    <w:p w:rsidR="00973408" w:rsidRPr="00973408" w:rsidRDefault="00973408" w:rsidP="009734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Полномочия считаются переданными с момента получения админ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страцией сельсовета финансовых средств (иных межбюджетных трансфертов), необходимых для их осуществления.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Права и обязанности сторон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2.1. Администрация сельсовета вправе: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- требовать от администрации района перечисления иных межбюджетных трансфертов на осуществление полномочий;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требовать своевременного предоставления в полном объеме первичной документации, необходимой для осуществления переданных полномочий.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2.2. Администрация сельсовета </w:t>
      </w:r>
      <w:proofErr w:type="gramStart"/>
      <w:r w:rsidRPr="00973408">
        <w:rPr>
          <w:rFonts w:ascii="Arial" w:eastAsia="Times New Roman" w:hAnsi="Arial" w:cs="Arial"/>
          <w:sz w:val="24"/>
          <w:szCs w:val="24"/>
          <w:lang w:eastAsia="ru-RU"/>
        </w:rPr>
        <w:t>обязана</w:t>
      </w:r>
      <w:proofErr w:type="gramEnd"/>
      <w:r w:rsidRPr="0097340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- надлежащим образом осуществлять полномочия, осуществление которых передано ему муниципальным районом в соответствии с настоящим Соглашен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ем, по решению вопросов местного значения; 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- расходовать иные межбюджетные трансферты, передаваемые из бюджета администрации района в бюджет администрации сельсовета на осуществление полномочий, предусмотренных в пункте 1.1. настоящего Соглашения, в соотве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ствии с целевым назначением; 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 - каждые полгода предоставлять администрации района отчетность по осуществлению полномочий и по расходованию межбюджетных трансфертов, п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реданных на его осуществление, при этом отчетность предоставляется в течени</w:t>
      </w:r>
      <w:proofErr w:type="gramStart"/>
      <w:r w:rsidRPr="00973408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 месяца, следующего за отчетным полугодием.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2.3 Администрация района вправе: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требовать от администрации сельсовета, надлежащего осуществления полномочий, осуществление которых передано ему муниципальным районом в соответствии с настоящим Соглашением; 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осуществлять контроль за исполнением полномочий и целевого </w:t>
      </w:r>
      <w:proofErr w:type="gramStart"/>
      <w:r w:rsidRPr="00973408">
        <w:rPr>
          <w:rFonts w:ascii="Arial" w:eastAsia="Times New Roman" w:hAnsi="Arial" w:cs="Arial"/>
          <w:sz w:val="24"/>
          <w:szCs w:val="24"/>
          <w:lang w:eastAsia="ru-RU"/>
        </w:rPr>
        <w:t>расход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вания</w:t>
      </w:r>
      <w:proofErr w:type="gramEnd"/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финансовых средств, переданных на их осуществление;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- направлять запросы администрации сельсовета по вопросам осуществл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ния полномочий;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- взыскивать в установленном порядке </w:t>
      </w:r>
      <w:proofErr w:type="gramStart"/>
      <w:r w:rsidRPr="00973408">
        <w:rPr>
          <w:rFonts w:ascii="Arial" w:eastAsia="Times New Roman" w:hAnsi="Arial" w:cs="Arial"/>
          <w:sz w:val="24"/>
          <w:szCs w:val="24"/>
          <w:lang w:eastAsia="ru-RU"/>
        </w:rPr>
        <w:t>использованные</w:t>
      </w:r>
      <w:proofErr w:type="gramEnd"/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 не по целевому назначению средства, предоставленные на осуществление администрацией сел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совета полномочий администрации района.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2.4 Администрация района обязана: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3408">
        <w:rPr>
          <w:rFonts w:ascii="Arial" w:eastAsia="Times New Roman" w:hAnsi="Arial" w:cs="Arial"/>
          <w:sz w:val="24"/>
          <w:szCs w:val="24"/>
          <w:lang w:eastAsia="ru-RU"/>
        </w:rPr>
        <w:t>- своевременно и в полном объеме передавать финансовые средства на осуществление переданного полномочия.</w:t>
      </w:r>
      <w:proofErr w:type="gramEnd"/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Финансирование осуществления передаваемых полномочий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3.1. Для осуществления полномочий, указанных в пункте 1.1. настоящего Соглашения, администрация района из своего бюджета предоставляет бюджету сельсовета иные межбюджетные трансферты в размере 12 869 884,34 руб., в том числе: за счет средств краевого бюджета в размере 12 741 185 руб., за счет со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ственных средств в размере 128 699,34 руб. 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3.2. Иной межбюджетный трансферт на осуществление полномочий адм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нистрацией района перечисляется в бюджет сельсовета на основании предоста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ления администрацией сельсовета муниципального контракта, заключенного с подрядчиком и акта выполненных работ.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gramStart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осуществлением полномочий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4.1. Администрация Ермаковского района и Ермаковский районный Совет депутатов осуществляют </w:t>
      </w:r>
      <w:proofErr w:type="gramStart"/>
      <w:r w:rsidRPr="0097340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осуществлением администрацией сельсов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та полномочий за целевым использованием финансовых средств, переданных для осуществления полномочия, в форме проверок, получения отчетов, запросов необходимой информации в соответствии с настоящим Соглашением.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4.2. При обнаружении фактов ненадлежащего осуществления (или неос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ществления) администрацией сельсовета переданных ему полномочий, админ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страция района и (или) районный Совет депутатов назначает комиссию для с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ставления соответствующего протокола. Сельсовет должен быть письменно ув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домлено об этом не позднее, чем за 7 (семь) рабочих дней до начала работы с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ответствующей комиссии, и имеет право направить своих представителей для начала работы комиссии.</w:t>
      </w:r>
    </w:p>
    <w:p w:rsidR="00973408" w:rsidRPr="00973408" w:rsidRDefault="00973408" w:rsidP="0097340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973408">
        <w:rPr>
          <w:rFonts w:ascii="Arial" w:eastAsia="Times New Roman" w:hAnsi="Arial" w:cs="Arial"/>
          <w:sz w:val="24"/>
          <w:szCs w:val="24"/>
          <w:lang w:eastAsia="ru-RU"/>
        </w:rPr>
        <w:t>Протокол комиссии, подписанный Сторонами Соглашения, является основанием для выработки сторонами оптимальных способов осуществления п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реданных полномочий, что отражается в дополнительно заключаемом Сторонами соглашении, а также в случае не достижения Сторонами согласия в отношении дальнейшего осуществления переданных полномочий - для досрочного расто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жения настоящего Соглашения и для наступления иной ответственности, пред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смотренной разделом 5 настоящего Соглашения.</w:t>
      </w:r>
      <w:proofErr w:type="gramEnd"/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Ответственность сторон Соглашения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5.1. Установление факта ненадлежащего осуществления (или неосущест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ления) сельсоветом переданных ему полномочий является основанием для одн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стороннего расторжения настоящего Соглашения. Расторжение Соглашения по данному основанию влечет за собой возврат перечисленных иных межбюджетных трансфертов, за вычетом фактических расходов сельсовета, подтвержденных д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кументально, в течени</w:t>
      </w:r>
      <w:proofErr w:type="gramStart"/>
      <w:r w:rsidRPr="00973408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973408">
        <w:rPr>
          <w:rFonts w:ascii="Arial" w:eastAsia="Times New Roman" w:hAnsi="Arial" w:cs="Arial"/>
          <w:sz w:val="24"/>
          <w:szCs w:val="24"/>
          <w:lang w:eastAsia="ru-RU"/>
        </w:rPr>
        <w:t xml:space="preserve"> 10 (десяти) банковских дней с момента подписания с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глашения о расторжении Соглашения, а также уплату неустойки в размере 0.01% от суммы иных межбюджетных трансфертов, выделенных из бюджета муниц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пального района за каждый месяц, в котором имело место неисполнение или н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надлежащее исполнение полномочий.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5.2. Поселение несет ответственность за осуществление переданных ему полномочий в той мере, в какой эти полномочия обеспечены финансовыми сре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ствами.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sz w:val="24"/>
          <w:szCs w:val="24"/>
          <w:lang w:eastAsia="ru-RU"/>
        </w:rPr>
        <w:t>5.3. В случае неисполнения администрацией района вытекающих из наст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ящего Соглашения обязательств по финансированию осуществления сельсов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том переданных ему полномочий, поселение вправе требовать расторжения С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73408">
        <w:rPr>
          <w:rFonts w:ascii="Arial" w:eastAsia="Times New Roman" w:hAnsi="Arial" w:cs="Arial"/>
          <w:sz w:val="24"/>
          <w:szCs w:val="24"/>
          <w:lang w:eastAsia="ru-RU"/>
        </w:rPr>
        <w:t>глашения, уплаты неустойки в размере 0,01% от суммы иных межбюджетных трансфертов за месяц, в котором имело место ненадлежащее финансирование, а также возмещение понесенных убытков в части, не покрытой неустойкой.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Основания прекращения Соглашения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6.1. Основаниями прекращения настоящего Соглашения являются: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истечение срока действия Соглашения;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Соглашение сторон;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досрочное расторжение Соглашения в случае, предусмотренном пунктом 6.2 настоящего Соглашения.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Осуществление полномочий может быть прекращено досрочно по с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глашению сторон в случае, если их осуществление нецелесообразно, либо при сложившихся условиях эти полномочия могут быть наиболее эффективно ос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ществлены администрацией района самостоятельно, при условии возмещения второй стороне убытков, связанных с досрочным расторжением договора. 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Заключительные положения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7.1. Настоящее Соглашение вступает в силу с момента подписания упо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номоченными представителями сторон и действует до «31» декабря 2025 г. 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 Изменения и дополнения к настоящему Соглашению должны сове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шаться в письменном виде за подписью обеих сторон.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7.3. Все споры и разногласия, возникающие из данного соглашения, подл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жат разрешению в порядке, установленном действующим законодательством.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7.4. Настоящее Соглашение составляется в двух экземплярах – по одному для каждой из сторон.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Реквизиты сторон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Администрация                                                                                       </w:t>
      </w:r>
      <w:proofErr w:type="spellStart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Администрация</w:t>
      </w:r>
      <w:proofErr w:type="spellEnd"/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Ермаковского района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Ермаковского 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Юридический адрес: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_________________________________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662820, Красноярский край,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_________________________________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Ермаковский район,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_________________________________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с. Ермаковское, пл. Ленина, 5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_________________________________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Банковские реквизиты: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ИНН/КПП 2413004716/КПП 241301001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ОТДЕЛЕНИЕ КРАСНОЯРСК БАНКА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РОССИИ //УФК по Красноярскому краю,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г. Красноярск, БИК 010407105, 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</w:t>
      </w:r>
      <w:proofErr w:type="gramStart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 40102810245370000011,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УФК по Красноярскому краю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(Финансовое управление</w:t>
      </w:r>
      <w:proofErr w:type="gramEnd"/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 Ермаковского района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proofErr w:type="gramEnd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/с 04193020070) 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казн</w:t>
      </w:r>
      <w:proofErr w:type="spellEnd"/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счет 03231643046160001900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Подписи сторон:</w:t>
      </w:r>
    </w:p>
    <w:p w:rsidR="00973408" w:rsidRPr="00973408" w:rsidRDefault="00973408" w:rsidP="00973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 района                                                                                Глава администрации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 М.А. Виговский                                          Ермаковского сельсовета</w:t>
      </w:r>
    </w:p>
    <w:p w:rsidR="00973408" w:rsidRPr="00973408" w:rsidRDefault="00973408" w:rsidP="0097340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М.П.                                                                           ______________ М.Л. Володенков</w:t>
      </w:r>
    </w:p>
    <w:p w:rsidR="00973408" w:rsidRPr="00973408" w:rsidRDefault="00973408" w:rsidP="00973408">
      <w:pPr>
        <w:tabs>
          <w:tab w:val="left" w:pos="4968"/>
        </w:tabs>
        <w:spacing w:after="0" w:line="240" w:lineRule="auto"/>
        <w:ind w:firstLine="5580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4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М.П.</w:t>
      </w:r>
    </w:p>
    <w:p w:rsidR="00A97F6C" w:rsidRPr="005D0D1E" w:rsidRDefault="00A97F6C" w:rsidP="005D0D1E">
      <w:pPr>
        <w:jc w:val="both"/>
        <w:rPr>
          <w:rFonts w:ascii="Arial" w:hAnsi="Arial" w:cs="Arial"/>
          <w:sz w:val="24"/>
          <w:szCs w:val="24"/>
        </w:rPr>
      </w:pPr>
    </w:p>
    <w:sectPr w:rsidR="00A97F6C" w:rsidRPr="005D0D1E" w:rsidSect="0069770F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F7" w:rsidRDefault="00132EF7" w:rsidP="001F7CA1">
      <w:pPr>
        <w:spacing w:after="0" w:line="240" w:lineRule="auto"/>
      </w:pPr>
      <w:r>
        <w:separator/>
      </w:r>
    </w:p>
  </w:endnote>
  <w:endnote w:type="continuationSeparator" w:id="0">
    <w:p w:rsidR="00132EF7" w:rsidRDefault="00132EF7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961" w:rsidRDefault="00920961" w:rsidP="00277C9A">
    <w:pPr>
      <w:pStyle w:val="af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4F" w:rsidRDefault="00132EF7">
    <w:pPr>
      <w:pStyle w:val="af7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9064F" w:rsidRDefault="00132EF7">
    <w:pPr>
      <w:pStyle w:val="af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4F" w:rsidRPr="003E4F1F" w:rsidRDefault="00132EF7" w:rsidP="003E4F1F">
    <w:pPr>
      <w:pStyle w:val="af7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F7" w:rsidRDefault="00132EF7" w:rsidP="001F7CA1">
      <w:pPr>
        <w:spacing w:after="0" w:line="240" w:lineRule="auto"/>
      </w:pPr>
      <w:r>
        <w:separator/>
      </w:r>
    </w:p>
  </w:footnote>
  <w:footnote w:type="continuationSeparator" w:id="0">
    <w:p w:rsidR="00132EF7" w:rsidRDefault="00132EF7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FF2"/>
    <w:multiLevelType w:val="hybridMultilevel"/>
    <w:tmpl w:val="8B06EAA8"/>
    <w:lvl w:ilvl="0" w:tplc="16BEE5F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90"/>
    <w:rsid w:val="00000F2D"/>
    <w:rsid w:val="00003442"/>
    <w:rsid w:val="00006230"/>
    <w:rsid w:val="00012C65"/>
    <w:rsid w:val="00015555"/>
    <w:rsid w:val="0001742D"/>
    <w:rsid w:val="00021ABD"/>
    <w:rsid w:val="00022436"/>
    <w:rsid w:val="0002293A"/>
    <w:rsid w:val="00026D64"/>
    <w:rsid w:val="00032FFC"/>
    <w:rsid w:val="00036469"/>
    <w:rsid w:val="00036656"/>
    <w:rsid w:val="0004379D"/>
    <w:rsid w:val="00043BF1"/>
    <w:rsid w:val="0004501E"/>
    <w:rsid w:val="0006282B"/>
    <w:rsid w:val="00063B4F"/>
    <w:rsid w:val="00064C18"/>
    <w:rsid w:val="00075416"/>
    <w:rsid w:val="0008337A"/>
    <w:rsid w:val="00083F62"/>
    <w:rsid w:val="0008446C"/>
    <w:rsid w:val="00095075"/>
    <w:rsid w:val="00095C76"/>
    <w:rsid w:val="000A4160"/>
    <w:rsid w:val="000A7962"/>
    <w:rsid w:val="000B152B"/>
    <w:rsid w:val="000B4B85"/>
    <w:rsid w:val="000B4CDA"/>
    <w:rsid w:val="000C413F"/>
    <w:rsid w:val="000D0495"/>
    <w:rsid w:val="000D3100"/>
    <w:rsid w:val="000D47B2"/>
    <w:rsid w:val="000D7A03"/>
    <w:rsid w:val="000F437D"/>
    <w:rsid w:val="00101193"/>
    <w:rsid w:val="00102ED2"/>
    <w:rsid w:val="00103BFB"/>
    <w:rsid w:val="00105024"/>
    <w:rsid w:val="00112840"/>
    <w:rsid w:val="00117409"/>
    <w:rsid w:val="00120064"/>
    <w:rsid w:val="00127AE9"/>
    <w:rsid w:val="00132EF7"/>
    <w:rsid w:val="00137C0C"/>
    <w:rsid w:val="001440BA"/>
    <w:rsid w:val="00144F49"/>
    <w:rsid w:val="00147C5A"/>
    <w:rsid w:val="0015460F"/>
    <w:rsid w:val="00160DB4"/>
    <w:rsid w:val="00161C74"/>
    <w:rsid w:val="00164601"/>
    <w:rsid w:val="00171156"/>
    <w:rsid w:val="00172514"/>
    <w:rsid w:val="00180191"/>
    <w:rsid w:val="0018396E"/>
    <w:rsid w:val="00185338"/>
    <w:rsid w:val="00185779"/>
    <w:rsid w:val="001930C2"/>
    <w:rsid w:val="001942A5"/>
    <w:rsid w:val="00196F86"/>
    <w:rsid w:val="001A1758"/>
    <w:rsid w:val="001A40B5"/>
    <w:rsid w:val="001A4F6F"/>
    <w:rsid w:val="001A73BB"/>
    <w:rsid w:val="001B3691"/>
    <w:rsid w:val="001C1BF7"/>
    <w:rsid w:val="001C1BFB"/>
    <w:rsid w:val="001D0403"/>
    <w:rsid w:val="001D1F8D"/>
    <w:rsid w:val="001D2877"/>
    <w:rsid w:val="001D3227"/>
    <w:rsid w:val="001D39AC"/>
    <w:rsid w:val="001D51BE"/>
    <w:rsid w:val="001E2623"/>
    <w:rsid w:val="001F02C6"/>
    <w:rsid w:val="001F0C38"/>
    <w:rsid w:val="001F56D1"/>
    <w:rsid w:val="001F75C4"/>
    <w:rsid w:val="001F7CA1"/>
    <w:rsid w:val="00201736"/>
    <w:rsid w:val="002028E6"/>
    <w:rsid w:val="0021185F"/>
    <w:rsid w:val="00212641"/>
    <w:rsid w:val="00220CA2"/>
    <w:rsid w:val="00220FAC"/>
    <w:rsid w:val="00232167"/>
    <w:rsid w:val="00233167"/>
    <w:rsid w:val="00233670"/>
    <w:rsid w:val="002419E0"/>
    <w:rsid w:val="0024255E"/>
    <w:rsid w:val="002425BC"/>
    <w:rsid w:val="00250F83"/>
    <w:rsid w:val="00251D93"/>
    <w:rsid w:val="00252345"/>
    <w:rsid w:val="00253F7C"/>
    <w:rsid w:val="002566CC"/>
    <w:rsid w:val="002573B7"/>
    <w:rsid w:val="00261A44"/>
    <w:rsid w:val="002730EF"/>
    <w:rsid w:val="00276E87"/>
    <w:rsid w:val="00276ED7"/>
    <w:rsid w:val="00277C9A"/>
    <w:rsid w:val="0028240A"/>
    <w:rsid w:val="0029429B"/>
    <w:rsid w:val="00295499"/>
    <w:rsid w:val="00295A60"/>
    <w:rsid w:val="0029600B"/>
    <w:rsid w:val="00296919"/>
    <w:rsid w:val="002A3BEE"/>
    <w:rsid w:val="002A40E7"/>
    <w:rsid w:val="002A48AC"/>
    <w:rsid w:val="002A4ED7"/>
    <w:rsid w:val="002A543C"/>
    <w:rsid w:val="002A551A"/>
    <w:rsid w:val="002A7DD5"/>
    <w:rsid w:val="002B149E"/>
    <w:rsid w:val="002B215E"/>
    <w:rsid w:val="002B5FEC"/>
    <w:rsid w:val="002C010B"/>
    <w:rsid w:val="002C16EB"/>
    <w:rsid w:val="002C29BB"/>
    <w:rsid w:val="002C357D"/>
    <w:rsid w:val="002C7CF1"/>
    <w:rsid w:val="002D0DC3"/>
    <w:rsid w:val="002D45A4"/>
    <w:rsid w:val="002E2864"/>
    <w:rsid w:val="002F23F7"/>
    <w:rsid w:val="002F40F8"/>
    <w:rsid w:val="002F5D45"/>
    <w:rsid w:val="002F6BA1"/>
    <w:rsid w:val="0030064B"/>
    <w:rsid w:val="00300E17"/>
    <w:rsid w:val="003038BE"/>
    <w:rsid w:val="003062E3"/>
    <w:rsid w:val="00306CE6"/>
    <w:rsid w:val="0030705E"/>
    <w:rsid w:val="00313773"/>
    <w:rsid w:val="00313C41"/>
    <w:rsid w:val="00313E41"/>
    <w:rsid w:val="003210B2"/>
    <w:rsid w:val="003277DD"/>
    <w:rsid w:val="00334AD5"/>
    <w:rsid w:val="003417DF"/>
    <w:rsid w:val="003440CC"/>
    <w:rsid w:val="00344E72"/>
    <w:rsid w:val="0035140E"/>
    <w:rsid w:val="0035493B"/>
    <w:rsid w:val="003556FE"/>
    <w:rsid w:val="00366719"/>
    <w:rsid w:val="0036756C"/>
    <w:rsid w:val="00367976"/>
    <w:rsid w:val="003700AE"/>
    <w:rsid w:val="003911D0"/>
    <w:rsid w:val="00392A20"/>
    <w:rsid w:val="00393113"/>
    <w:rsid w:val="00394C2A"/>
    <w:rsid w:val="003955D9"/>
    <w:rsid w:val="00396301"/>
    <w:rsid w:val="003A772F"/>
    <w:rsid w:val="003B40D7"/>
    <w:rsid w:val="003D2F01"/>
    <w:rsid w:val="003D6EDE"/>
    <w:rsid w:val="003E5129"/>
    <w:rsid w:val="003E68BF"/>
    <w:rsid w:val="003E712D"/>
    <w:rsid w:val="003F043E"/>
    <w:rsid w:val="003F2D4D"/>
    <w:rsid w:val="003F7AF2"/>
    <w:rsid w:val="00401145"/>
    <w:rsid w:val="004052F7"/>
    <w:rsid w:val="00405F4A"/>
    <w:rsid w:val="00406866"/>
    <w:rsid w:val="00416182"/>
    <w:rsid w:val="004166D2"/>
    <w:rsid w:val="004209EE"/>
    <w:rsid w:val="00421F7F"/>
    <w:rsid w:val="00423115"/>
    <w:rsid w:val="00426ED6"/>
    <w:rsid w:val="00434AA4"/>
    <w:rsid w:val="004377CC"/>
    <w:rsid w:val="00437946"/>
    <w:rsid w:val="00437CB1"/>
    <w:rsid w:val="00441842"/>
    <w:rsid w:val="00452D09"/>
    <w:rsid w:val="00453353"/>
    <w:rsid w:val="00453ECF"/>
    <w:rsid w:val="004547C1"/>
    <w:rsid w:val="00455205"/>
    <w:rsid w:val="00456127"/>
    <w:rsid w:val="00457885"/>
    <w:rsid w:val="00464CB9"/>
    <w:rsid w:val="00466D68"/>
    <w:rsid w:val="0047178A"/>
    <w:rsid w:val="00472747"/>
    <w:rsid w:val="0047484D"/>
    <w:rsid w:val="004755BB"/>
    <w:rsid w:val="00476EFF"/>
    <w:rsid w:val="00477BDE"/>
    <w:rsid w:val="004803AF"/>
    <w:rsid w:val="00480B60"/>
    <w:rsid w:val="00481576"/>
    <w:rsid w:val="00482D12"/>
    <w:rsid w:val="00491B88"/>
    <w:rsid w:val="004954F7"/>
    <w:rsid w:val="004957C3"/>
    <w:rsid w:val="00495E6A"/>
    <w:rsid w:val="004A1123"/>
    <w:rsid w:val="004A2DAF"/>
    <w:rsid w:val="004A3CA4"/>
    <w:rsid w:val="004B11A7"/>
    <w:rsid w:val="004C0860"/>
    <w:rsid w:val="004C0CEB"/>
    <w:rsid w:val="004C55C8"/>
    <w:rsid w:val="004C6E98"/>
    <w:rsid w:val="004D449C"/>
    <w:rsid w:val="004E2439"/>
    <w:rsid w:val="004E68EB"/>
    <w:rsid w:val="004E6F7E"/>
    <w:rsid w:val="004F08CD"/>
    <w:rsid w:val="004F2102"/>
    <w:rsid w:val="004F2E71"/>
    <w:rsid w:val="004F49C9"/>
    <w:rsid w:val="004F4AC3"/>
    <w:rsid w:val="004F4BC8"/>
    <w:rsid w:val="004F5775"/>
    <w:rsid w:val="0050104E"/>
    <w:rsid w:val="00514552"/>
    <w:rsid w:val="00516CD0"/>
    <w:rsid w:val="00522113"/>
    <w:rsid w:val="00524468"/>
    <w:rsid w:val="0053046C"/>
    <w:rsid w:val="0053226A"/>
    <w:rsid w:val="0053713A"/>
    <w:rsid w:val="00542C02"/>
    <w:rsid w:val="00546313"/>
    <w:rsid w:val="00556D94"/>
    <w:rsid w:val="00556FEF"/>
    <w:rsid w:val="005612B9"/>
    <w:rsid w:val="0056262C"/>
    <w:rsid w:val="00564BF3"/>
    <w:rsid w:val="005669D2"/>
    <w:rsid w:val="0056789A"/>
    <w:rsid w:val="0057290D"/>
    <w:rsid w:val="005815F1"/>
    <w:rsid w:val="00584FF1"/>
    <w:rsid w:val="0058633B"/>
    <w:rsid w:val="00587C60"/>
    <w:rsid w:val="005902EB"/>
    <w:rsid w:val="00591698"/>
    <w:rsid w:val="00592C04"/>
    <w:rsid w:val="00593A76"/>
    <w:rsid w:val="00596A64"/>
    <w:rsid w:val="005A29B2"/>
    <w:rsid w:val="005B16B4"/>
    <w:rsid w:val="005B300F"/>
    <w:rsid w:val="005B415F"/>
    <w:rsid w:val="005B6F1D"/>
    <w:rsid w:val="005C278A"/>
    <w:rsid w:val="005C6912"/>
    <w:rsid w:val="005D0D1E"/>
    <w:rsid w:val="005D473E"/>
    <w:rsid w:val="005D50BA"/>
    <w:rsid w:val="005D5E25"/>
    <w:rsid w:val="005D61B8"/>
    <w:rsid w:val="005E7CA3"/>
    <w:rsid w:val="005F10A4"/>
    <w:rsid w:val="00600393"/>
    <w:rsid w:val="006004C6"/>
    <w:rsid w:val="00602393"/>
    <w:rsid w:val="00603B92"/>
    <w:rsid w:val="00604103"/>
    <w:rsid w:val="00604AF2"/>
    <w:rsid w:val="00612A8F"/>
    <w:rsid w:val="00615DEB"/>
    <w:rsid w:val="006264D9"/>
    <w:rsid w:val="0063181F"/>
    <w:rsid w:val="00632D76"/>
    <w:rsid w:val="006344B1"/>
    <w:rsid w:val="00635C21"/>
    <w:rsid w:val="0063676F"/>
    <w:rsid w:val="006412CE"/>
    <w:rsid w:val="00641D70"/>
    <w:rsid w:val="006447F7"/>
    <w:rsid w:val="006450FE"/>
    <w:rsid w:val="0064608D"/>
    <w:rsid w:val="0065286A"/>
    <w:rsid w:val="0065470B"/>
    <w:rsid w:val="00655D50"/>
    <w:rsid w:val="0066099B"/>
    <w:rsid w:val="00661A9D"/>
    <w:rsid w:val="006629CE"/>
    <w:rsid w:val="00662B9F"/>
    <w:rsid w:val="006705F9"/>
    <w:rsid w:val="00674C95"/>
    <w:rsid w:val="00675CB3"/>
    <w:rsid w:val="006836CD"/>
    <w:rsid w:val="00684165"/>
    <w:rsid w:val="006852DB"/>
    <w:rsid w:val="00685EE9"/>
    <w:rsid w:val="00691841"/>
    <w:rsid w:val="006A108A"/>
    <w:rsid w:val="006B6FD1"/>
    <w:rsid w:val="006C0D26"/>
    <w:rsid w:val="006C1F01"/>
    <w:rsid w:val="006C229D"/>
    <w:rsid w:val="006C32D5"/>
    <w:rsid w:val="006C3CB7"/>
    <w:rsid w:val="006C4307"/>
    <w:rsid w:val="006C7C87"/>
    <w:rsid w:val="006D74E8"/>
    <w:rsid w:val="006E06DD"/>
    <w:rsid w:val="006E11E6"/>
    <w:rsid w:val="006E3575"/>
    <w:rsid w:val="006E386D"/>
    <w:rsid w:val="006E685B"/>
    <w:rsid w:val="006F0688"/>
    <w:rsid w:val="006F3753"/>
    <w:rsid w:val="006F4088"/>
    <w:rsid w:val="006F75F9"/>
    <w:rsid w:val="0070109B"/>
    <w:rsid w:val="007010AA"/>
    <w:rsid w:val="00702789"/>
    <w:rsid w:val="00705EE3"/>
    <w:rsid w:val="0071000C"/>
    <w:rsid w:val="00712721"/>
    <w:rsid w:val="00713A68"/>
    <w:rsid w:val="00714CD2"/>
    <w:rsid w:val="00715DB0"/>
    <w:rsid w:val="00723117"/>
    <w:rsid w:val="0072676F"/>
    <w:rsid w:val="0072736B"/>
    <w:rsid w:val="00730757"/>
    <w:rsid w:val="00730A41"/>
    <w:rsid w:val="00730ADA"/>
    <w:rsid w:val="00730F29"/>
    <w:rsid w:val="0073349D"/>
    <w:rsid w:val="00733652"/>
    <w:rsid w:val="00733DD2"/>
    <w:rsid w:val="007369EF"/>
    <w:rsid w:val="00741E0F"/>
    <w:rsid w:val="00744FAA"/>
    <w:rsid w:val="007660BA"/>
    <w:rsid w:val="00770F05"/>
    <w:rsid w:val="00770F26"/>
    <w:rsid w:val="00771B80"/>
    <w:rsid w:val="007720CE"/>
    <w:rsid w:val="007732CF"/>
    <w:rsid w:val="00773957"/>
    <w:rsid w:val="0078004E"/>
    <w:rsid w:val="007812B5"/>
    <w:rsid w:val="00781FD1"/>
    <w:rsid w:val="007840DD"/>
    <w:rsid w:val="007854E9"/>
    <w:rsid w:val="007857B4"/>
    <w:rsid w:val="00787559"/>
    <w:rsid w:val="00791371"/>
    <w:rsid w:val="007962A5"/>
    <w:rsid w:val="007971FA"/>
    <w:rsid w:val="007A542B"/>
    <w:rsid w:val="007B0C12"/>
    <w:rsid w:val="007B369A"/>
    <w:rsid w:val="007B6BA3"/>
    <w:rsid w:val="007C0F94"/>
    <w:rsid w:val="007C36C3"/>
    <w:rsid w:val="007C5B30"/>
    <w:rsid w:val="007D66A1"/>
    <w:rsid w:val="007D7798"/>
    <w:rsid w:val="007D796C"/>
    <w:rsid w:val="007D7D36"/>
    <w:rsid w:val="007E170A"/>
    <w:rsid w:val="007E182F"/>
    <w:rsid w:val="007E2221"/>
    <w:rsid w:val="007E3DFA"/>
    <w:rsid w:val="007F1F1D"/>
    <w:rsid w:val="007F60C3"/>
    <w:rsid w:val="00800283"/>
    <w:rsid w:val="00800373"/>
    <w:rsid w:val="00802F55"/>
    <w:rsid w:val="00807D5E"/>
    <w:rsid w:val="008104E8"/>
    <w:rsid w:val="00812211"/>
    <w:rsid w:val="00821F51"/>
    <w:rsid w:val="00826546"/>
    <w:rsid w:val="00830D64"/>
    <w:rsid w:val="0083241B"/>
    <w:rsid w:val="00833F0D"/>
    <w:rsid w:val="00834DBB"/>
    <w:rsid w:val="00836328"/>
    <w:rsid w:val="0084512C"/>
    <w:rsid w:val="00847E0F"/>
    <w:rsid w:val="008529C6"/>
    <w:rsid w:val="00860242"/>
    <w:rsid w:val="00862AD9"/>
    <w:rsid w:val="00865A5B"/>
    <w:rsid w:val="00867637"/>
    <w:rsid w:val="008712ED"/>
    <w:rsid w:val="008728ED"/>
    <w:rsid w:val="008777CD"/>
    <w:rsid w:val="0088360E"/>
    <w:rsid w:val="00883DFA"/>
    <w:rsid w:val="00892A09"/>
    <w:rsid w:val="0089655F"/>
    <w:rsid w:val="0089671A"/>
    <w:rsid w:val="008A1E1A"/>
    <w:rsid w:val="008A3596"/>
    <w:rsid w:val="008A48FE"/>
    <w:rsid w:val="008A5346"/>
    <w:rsid w:val="008A7797"/>
    <w:rsid w:val="008B0306"/>
    <w:rsid w:val="008B4329"/>
    <w:rsid w:val="008B514D"/>
    <w:rsid w:val="008B6D42"/>
    <w:rsid w:val="008B7CB9"/>
    <w:rsid w:val="008C0263"/>
    <w:rsid w:val="008C0762"/>
    <w:rsid w:val="008C1CAC"/>
    <w:rsid w:val="008C7362"/>
    <w:rsid w:val="008C7FFE"/>
    <w:rsid w:val="008D043E"/>
    <w:rsid w:val="008D154A"/>
    <w:rsid w:val="008D3803"/>
    <w:rsid w:val="008D43BC"/>
    <w:rsid w:val="008D4A9E"/>
    <w:rsid w:val="008F03CC"/>
    <w:rsid w:val="008F0A8C"/>
    <w:rsid w:val="008F1E90"/>
    <w:rsid w:val="008F42ED"/>
    <w:rsid w:val="008F54DB"/>
    <w:rsid w:val="008F5918"/>
    <w:rsid w:val="008F5D04"/>
    <w:rsid w:val="008F6EFC"/>
    <w:rsid w:val="008F7C9B"/>
    <w:rsid w:val="00900EBC"/>
    <w:rsid w:val="009019D1"/>
    <w:rsid w:val="009111AE"/>
    <w:rsid w:val="00911460"/>
    <w:rsid w:val="009142FC"/>
    <w:rsid w:val="009173FA"/>
    <w:rsid w:val="00917EC3"/>
    <w:rsid w:val="00920961"/>
    <w:rsid w:val="009260E7"/>
    <w:rsid w:val="00933C97"/>
    <w:rsid w:val="00944677"/>
    <w:rsid w:val="00951CA9"/>
    <w:rsid w:val="0095465B"/>
    <w:rsid w:val="0095545E"/>
    <w:rsid w:val="009554C6"/>
    <w:rsid w:val="009567F9"/>
    <w:rsid w:val="009644B3"/>
    <w:rsid w:val="00966EDC"/>
    <w:rsid w:val="00970595"/>
    <w:rsid w:val="00973408"/>
    <w:rsid w:val="00975114"/>
    <w:rsid w:val="0098175E"/>
    <w:rsid w:val="009823C3"/>
    <w:rsid w:val="00982938"/>
    <w:rsid w:val="00983682"/>
    <w:rsid w:val="00995837"/>
    <w:rsid w:val="009A026E"/>
    <w:rsid w:val="009A21D5"/>
    <w:rsid w:val="009A49DE"/>
    <w:rsid w:val="009A4F3B"/>
    <w:rsid w:val="009A62AC"/>
    <w:rsid w:val="009B110B"/>
    <w:rsid w:val="009B4252"/>
    <w:rsid w:val="009B7C1F"/>
    <w:rsid w:val="009C538F"/>
    <w:rsid w:val="009C5E75"/>
    <w:rsid w:val="009D6692"/>
    <w:rsid w:val="009E20DC"/>
    <w:rsid w:val="009F43C1"/>
    <w:rsid w:val="00A008B7"/>
    <w:rsid w:val="00A030BF"/>
    <w:rsid w:val="00A03179"/>
    <w:rsid w:val="00A13903"/>
    <w:rsid w:val="00A14A96"/>
    <w:rsid w:val="00A1533F"/>
    <w:rsid w:val="00A171C2"/>
    <w:rsid w:val="00A17EDA"/>
    <w:rsid w:val="00A22685"/>
    <w:rsid w:val="00A24C4F"/>
    <w:rsid w:val="00A305EE"/>
    <w:rsid w:val="00A3412D"/>
    <w:rsid w:val="00A437E1"/>
    <w:rsid w:val="00A52D47"/>
    <w:rsid w:val="00A536C4"/>
    <w:rsid w:val="00A5666F"/>
    <w:rsid w:val="00A56B04"/>
    <w:rsid w:val="00A57ECE"/>
    <w:rsid w:val="00A60622"/>
    <w:rsid w:val="00A63B2B"/>
    <w:rsid w:val="00A70E33"/>
    <w:rsid w:val="00A7309D"/>
    <w:rsid w:val="00A81CCE"/>
    <w:rsid w:val="00A90ADC"/>
    <w:rsid w:val="00A9160F"/>
    <w:rsid w:val="00A91FFF"/>
    <w:rsid w:val="00A927D2"/>
    <w:rsid w:val="00A97F6C"/>
    <w:rsid w:val="00AA4C4C"/>
    <w:rsid w:val="00AA5CFA"/>
    <w:rsid w:val="00AA7A0C"/>
    <w:rsid w:val="00AB15F7"/>
    <w:rsid w:val="00AB33D1"/>
    <w:rsid w:val="00AB6994"/>
    <w:rsid w:val="00AB7EA6"/>
    <w:rsid w:val="00AC1D4F"/>
    <w:rsid w:val="00AD55D4"/>
    <w:rsid w:val="00AE5CFE"/>
    <w:rsid w:val="00AE69A2"/>
    <w:rsid w:val="00AF2EFF"/>
    <w:rsid w:val="00AF37F4"/>
    <w:rsid w:val="00AF698C"/>
    <w:rsid w:val="00B052BC"/>
    <w:rsid w:val="00B10AE3"/>
    <w:rsid w:val="00B130BF"/>
    <w:rsid w:val="00B133D8"/>
    <w:rsid w:val="00B16C6A"/>
    <w:rsid w:val="00B22071"/>
    <w:rsid w:val="00B243BC"/>
    <w:rsid w:val="00B27AE0"/>
    <w:rsid w:val="00B27C27"/>
    <w:rsid w:val="00B36411"/>
    <w:rsid w:val="00B40035"/>
    <w:rsid w:val="00B41938"/>
    <w:rsid w:val="00B42ABF"/>
    <w:rsid w:val="00B42C65"/>
    <w:rsid w:val="00B47563"/>
    <w:rsid w:val="00B51C9E"/>
    <w:rsid w:val="00B5534C"/>
    <w:rsid w:val="00B5780A"/>
    <w:rsid w:val="00B60229"/>
    <w:rsid w:val="00B64AFF"/>
    <w:rsid w:val="00B66DEB"/>
    <w:rsid w:val="00B7024E"/>
    <w:rsid w:val="00B71265"/>
    <w:rsid w:val="00B75318"/>
    <w:rsid w:val="00B7740B"/>
    <w:rsid w:val="00B80569"/>
    <w:rsid w:val="00B87260"/>
    <w:rsid w:val="00B9243B"/>
    <w:rsid w:val="00B933EF"/>
    <w:rsid w:val="00B9405B"/>
    <w:rsid w:val="00B9430E"/>
    <w:rsid w:val="00BA2F42"/>
    <w:rsid w:val="00BA51F6"/>
    <w:rsid w:val="00BB0347"/>
    <w:rsid w:val="00BB03DB"/>
    <w:rsid w:val="00BB1881"/>
    <w:rsid w:val="00BB304D"/>
    <w:rsid w:val="00BC2FAC"/>
    <w:rsid w:val="00BC6407"/>
    <w:rsid w:val="00BD0A1B"/>
    <w:rsid w:val="00BD4449"/>
    <w:rsid w:val="00BE0EE8"/>
    <w:rsid w:val="00BE1C87"/>
    <w:rsid w:val="00BE3805"/>
    <w:rsid w:val="00BE69E5"/>
    <w:rsid w:val="00BE730A"/>
    <w:rsid w:val="00BE7A89"/>
    <w:rsid w:val="00BF47C7"/>
    <w:rsid w:val="00BF4840"/>
    <w:rsid w:val="00BF7D47"/>
    <w:rsid w:val="00C10F20"/>
    <w:rsid w:val="00C14B90"/>
    <w:rsid w:val="00C33B34"/>
    <w:rsid w:val="00C401FC"/>
    <w:rsid w:val="00C43533"/>
    <w:rsid w:val="00C43979"/>
    <w:rsid w:val="00C44858"/>
    <w:rsid w:val="00C44A30"/>
    <w:rsid w:val="00C50CF3"/>
    <w:rsid w:val="00C571BA"/>
    <w:rsid w:val="00C57BAC"/>
    <w:rsid w:val="00C62BC2"/>
    <w:rsid w:val="00C6475A"/>
    <w:rsid w:val="00C654B7"/>
    <w:rsid w:val="00C6699C"/>
    <w:rsid w:val="00C676BB"/>
    <w:rsid w:val="00C7001D"/>
    <w:rsid w:val="00C71B43"/>
    <w:rsid w:val="00C72C15"/>
    <w:rsid w:val="00C738D5"/>
    <w:rsid w:val="00C80754"/>
    <w:rsid w:val="00C80F6C"/>
    <w:rsid w:val="00C86222"/>
    <w:rsid w:val="00C924FC"/>
    <w:rsid w:val="00C93AA6"/>
    <w:rsid w:val="00C946AD"/>
    <w:rsid w:val="00C94AFD"/>
    <w:rsid w:val="00C960E0"/>
    <w:rsid w:val="00C9748C"/>
    <w:rsid w:val="00CA201B"/>
    <w:rsid w:val="00CA4A5C"/>
    <w:rsid w:val="00CA7D41"/>
    <w:rsid w:val="00CB3BBB"/>
    <w:rsid w:val="00CB5513"/>
    <w:rsid w:val="00CC373F"/>
    <w:rsid w:val="00CC6A4F"/>
    <w:rsid w:val="00CC7547"/>
    <w:rsid w:val="00CD202A"/>
    <w:rsid w:val="00CD2DFE"/>
    <w:rsid w:val="00CE03F0"/>
    <w:rsid w:val="00CE0C1F"/>
    <w:rsid w:val="00CE1717"/>
    <w:rsid w:val="00CE25BB"/>
    <w:rsid w:val="00CE3A77"/>
    <w:rsid w:val="00CE3D77"/>
    <w:rsid w:val="00CE4D37"/>
    <w:rsid w:val="00CE7024"/>
    <w:rsid w:val="00CF2C07"/>
    <w:rsid w:val="00CF3014"/>
    <w:rsid w:val="00CF49BB"/>
    <w:rsid w:val="00CF56B2"/>
    <w:rsid w:val="00CF5EA7"/>
    <w:rsid w:val="00CF6BEC"/>
    <w:rsid w:val="00CF6E64"/>
    <w:rsid w:val="00CF7422"/>
    <w:rsid w:val="00D00C0B"/>
    <w:rsid w:val="00D03A98"/>
    <w:rsid w:val="00D13073"/>
    <w:rsid w:val="00D15413"/>
    <w:rsid w:val="00D156D2"/>
    <w:rsid w:val="00D20499"/>
    <w:rsid w:val="00D20C24"/>
    <w:rsid w:val="00D26D52"/>
    <w:rsid w:val="00D308A8"/>
    <w:rsid w:val="00D32A3A"/>
    <w:rsid w:val="00D35D4A"/>
    <w:rsid w:val="00D36BFB"/>
    <w:rsid w:val="00D4107C"/>
    <w:rsid w:val="00D42454"/>
    <w:rsid w:val="00D4342D"/>
    <w:rsid w:val="00D46BF2"/>
    <w:rsid w:val="00D4747D"/>
    <w:rsid w:val="00D50908"/>
    <w:rsid w:val="00D52788"/>
    <w:rsid w:val="00D6162F"/>
    <w:rsid w:val="00D63B84"/>
    <w:rsid w:val="00D64A22"/>
    <w:rsid w:val="00D7119B"/>
    <w:rsid w:val="00D77F8C"/>
    <w:rsid w:val="00D80217"/>
    <w:rsid w:val="00D80D31"/>
    <w:rsid w:val="00D81D2A"/>
    <w:rsid w:val="00D829AF"/>
    <w:rsid w:val="00D835DC"/>
    <w:rsid w:val="00D83C00"/>
    <w:rsid w:val="00D86335"/>
    <w:rsid w:val="00D86C08"/>
    <w:rsid w:val="00D9439E"/>
    <w:rsid w:val="00D960A2"/>
    <w:rsid w:val="00D96376"/>
    <w:rsid w:val="00DA07B0"/>
    <w:rsid w:val="00DA2482"/>
    <w:rsid w:val="00DA3C42"/>
    <w:rsid w:val="00DA6537"/>
    <w:rsid w:val="00DB2EBC"/>
    <w:rsid w:val="00DB3BE7"/>
    <w:rsid w:val="00DB5A4A"/>
    <w:rsid w:val="00DB65AA"/>
    <w:rsid w:val="00DC04D8"/>
    <w:rsid w:val="00DC2E4D"/>
    <w:rsid w:val="00DC67A8"/>
    <w:rsid w:val="00DD1449"/>
    <w:rsid w:val="00DD7BEC"/>
    <w:rsid w:val="00DE161D"/>
    <w:rsid w:val="00DE3BCB"/>
    <w:rsid w:val="00DE50E7"/>
    <w:rsid w:val="00DE58D7"/>
    <w:rsid w:val="00DF1947"/>
    <w:rsid w:val="00DF28B5"/>
    <w:rsid w:val="00DF3FA3"/>
    <w:rsid w:val="00E018E7"/>
    <w:rsid w:val="00E02272"/>
    <w:rsid w:val="00E04129"/>
    <w:rsid w:val="00E12C71"/>
    <w:rsid w:val="00E1420B"/>
    <w:rsid w:val="00E20C9C"/>
    <w:rsid w:val="00E26496"/>
    <w:rsid w:val="00E30784"/>
    <w:rsid w:val="00E34131"/>
    <w:rsid w:val="00E37CB9"/>
    <w:rsid w:val="00E4127B"/>
    <w:rsid w:val="00E436CC"/>
    <w:rsid w:val="00E462DD"/>
    <w:rsid w:val="00E52946"/>
    <w:rsid w:val="00E534EA"/>
    <w:rsid w:val="00E54940"/>
    <w:rsid w:val="00E561B0"/>
    <w:rsid w:val="00E579E1"/>
    <w:rsid w:val="00E71406"/>
    <w:rsid w:val="00E84004"/>
    <w:rsid w:val="00E9379A"/>
    <w:rsid w:val="00E93896"/>
    <w:rsid w:val="00E9659C"/>
    <w:rsid w:val="00E97BC1"/>
    <w:rsid w:val="00EA3A47"/>
    <w:rsid w:val="00EA5901"/>
    <w:rsid w:val="00EB0ED0"/>
    <w:rsid w:val="00EB1148"/>
    <w:rsid w:val="00EB1A90"/>
    <w:rsid w:val="00EC5A7A"/>
    <w:rsid w:val="00ED0B3F"/>
    <w:rsid w:val="00ED2B04"/>
    <w:rsid w:val="00EE407B"/>
    <w:rsid w:val="00EF3106"/>
    <w:rsid w:val="00EF3E16"/>
    <w:rsid w:val="00EF6D14"/>
    <w:rsid w:val="00EF78D4"/>
    <w:rsid w:val="00F11394"/>
    <w:rsid w:val="00F20FC1"/>
    <w:rsid w:val="00F240DE"/>
    <w:rsid w:val="00F25538"/>
    <w:rsid w:val="00F272B1"/>
    <w:rsid w:val="00F323C8"/>
    <w:rsid w:val="00F33FC4"/>
    <w:rsid w:val="00F351F3"/>
    <w:rsid w:val="00F363BB"/>
    <w:rsid w:val="00F47176"/>
    <w:rsid w:val="00F54AB4"/>
    <w:rsid w:val="00F55145"/>
    <w:rsid w:val="00F613F8"/>
    <w:rsid w:val="00F7024E"/>
    <w:rsid w:val="00F76949"/>
    <w:rsid w:val="00F82D03"/>
    <w:rsid w:val="00F83107"/>
    <w:rsid w:val="00F91DFA"/>
    <w:rsid w:val="00F9389F"/>
    <w:rsid w:val="00F94DB3"/>
    <w:rsid w:val="00F9706D"/>
    <w:rsid w:val="00FA02C5"/>
    <w:rsid w:val="00FA4D82"/>
    <w:rsid w:val="00FB1D5E"/>
    <w:rsid w:val="00FB5A16"/>
    <w:rsid w:val="00FB5A3D"/>
    <w:rsid w:val="00FB5AF9"/>
    <w:rsid w:val="00FC2486"/>
    <w:rsid w:val="00FC27E5"/>
    <w:rsid w:val="00FC6E26"/>
    <w:rsid w:val="00FD2295"/>
    <w:rsid w:val="00FD7E80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20961"/>
  </w:style>
  <w:style w:type="paragraph" w:styleId="af7">
    <w:name w:val="footer"/>
    <w:basedOn w:val="a"/>
    <w:link w:val="af8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20961"/>
  </w:style>
  <w:style w:type="paragraph" w:styleId="af9">
    <w:name w:val="No Spacing"/>
    <w:uiPriority w:val="1"/>
    <w:qFormat/>
    <w:rsid w:val="00B47563"/>
    <w:pPr>
      <w:spacing w:after="0" w:line="240" w:lineRule="auto"/>
    </w:pPr>
  </w:style>
  <w:style w:type="character" w:styleId="afa">
    <w:name w:val="page number"/>
    <w:basedOn w:val="a0"/>
    <w:rsid w:val="00973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20961"/>
  </w:style>
  <w:style w:type="paragraph" w:styleId="af7">
    <w:name w:val="footer"/>
    <w:basedOn w:val="a"/>
    <w:link w:val="af8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20961"/>
  </w:style>
  <w:style w:type="paragraph" w:styleId="af9">
    <w:name w:val="No Spacing"/>
    <w:uiPriority w:val="1"/>
    <w:qFormat/>
    <w:rsid w:val="00B47563"/>
    <w:pPr>
      <w:spacing w:after="0" w:line="240" w:lineRule="auto"/>
    </w:pPr>
  </w:style>
  <w:style w:type="character" w:styleId="afa">
    <w:name w:val="page number"/>
    <w:basedOn w:val="a0"/>
    <w:rsid w:val="0097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094B9-04F3-4265-905C-5CDCCCBD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S304</cp:lastModifiedBy>
  <cp:revision>3</cp:revision>
  <cp:lastPrinted>2025-06-06T01:59:00Z</cp:lastPrinted>
  <dcterms:created xsi:type="dcterms:W3CDTF">2025-06-09T07:05:00Z</dcterms:created>
  <dcterms:modified xsi:type="dcterms:W3CDTF">2025-06-09T07:35:00Z</dcterms:modified>
</cp:coreProperties>
</file>