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F8" w:rsidRPr="00AC7B51" w:rsidRDefault="000B1672" w:rsidP="00CB6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4507B" w:rsidRPr="00AC7B51" w:rsidRDefault="004B5272" w:rsidP="0084507B">
      <w:pPr>
        <w:spacing w:after="0" w:line="240" w:lineRule="auto"/>
        <w:jc w:val="center"/>
        <w:rPr>
          <w:noProof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507B"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Ермаковского района</w:t>
      </w:r>
    </w:p>
    <w:p w:rsidR="0084507B" w:rsidRPr="00AC7B51" w:rsidRDefault="0084507B" w:rsidP="0084507B">
      <w:pPr>
        <w:spacing w:after="0" w:line="240" w:lineRule="auto"/>
        <w:jc w:val="center"/>
        <w:rPr>
          <w:noProof/>
          <w:lang w:eastAsia="ru-RU"/>
        </w:rPr>
      </w:pPr>
    </w:p>
    <w:p w:rsidR="0084507B" w:rsidRDefault="00596FE6" w:rsidP="00596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ПРЕСС-РЕЛИЗ</w:t>
      </w:r>
      <w:r w:rsidR="00712095" w:rsidRPr="00AC7B51">
        <w:rPr>
          <w:noProof/>
          <w:lang w:eastAsia="ru-RU"/>
        </w:rPr>
        <w:drawing>
          <wp:inline distT="0" distB="0" distL="0" distR="0" wp14:anchorId="37D5B709" wp14:editId="1CDBAA5D">
            <wp:extent cx="3000375" cy="2638425"/>
            <wp:effectExtent l="0" t="0" r="9525" b="9525"/>
            <wp:docPr id="10" name="Рисунок 10" descr="http://my.krskstate.ru/upload/iblock/f2e/ernakov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krskstate.ru/upload/iblock/f2e/ernakovsky_rayon_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4E" w:rsidRPr="00DB4C4E" w:rsidRDefault="00DB4C4E" w:rsidP="00DB4C4E">
      <w:pPr>
        <w:pStyle w:val="2"/>
        <w:spacing w:before="450" w:after="450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 w:rsidRPr="00DB4C4E">
        <w:rPr>
          <w:rFonts w:ascii="Times New Roman" w:hAnsi="Times New Roman" w:cs="Times New Roman"/>
          <w:color w:val="000000"/>
          <w:sz w:val="36"/>
          <w:szCs w:val="28"/>
        </w:rPr>
        <w:t>Взаимодействие совета дома и управляющей компании</w:t>
      </w:r>
    </w:p>
    <w:p w:rsidR="00DB4C4E" w:rsidRPr="00DB4C4E" w:rsidRDefault="00DB4C4E" w:rsidP="00DB4C4E">
      <w:pPr>
        <w:pStyle w:val="a9"/>
        <w:spacing w:before="0" w:beforeAutospacing="0" w:after="0" w:afterAutospacing="0"/>
        <w:ind w:firstLine="708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Члены совета дома – это глаза и уши управляющей компании. </w:t>
      </w:r>
    </w:p>
    <w:p w:rsidR="00DB4C4E" w:rsidRPr="00DB4C4E" w:rsidRDefault="00DB4C4E" w:rsidP="00DB4C4E">
      <w:pPr>
        <w:pStyle w:val="a9"/>
        <w:spacing w:before="0" w:beforeAutospacing="0" w:after="0" w:afterAutospacing="0"/>
        <w:ind w:firstLine="708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С их помощью управляющая организация может качественно выполнять работу по управлению многоквартирным домом: актуальная информация о недовольстве и потребностях жильцов, неполадках в доме будут поступать напрямую в УК, а не в ГЖИ и прокуратуру. Для управляющей компании плюсом работы в тандеме с советом дома станет меньшее количество жалоб, проверок, конфликтов с жильцами, соответственно, будет меньше проблем и штрафов. Работа станет проще, быстрее и эффективнее.</w:t>
      </w:r>
    </w:p>
    <w:p w:rsidR="00DB4C4E" w:rsidRPr="00DB4C4E" w:rsidRDefault="00DB4C4E" w:rsidP="00DB4C4E">
      <w:pPr>
        <w:pStyle w:val="a9"/>
        <w:spacing w:before="0" w:beforeAutospacing="0" w:after="0" w:afterAutospacing="0"/>
        <w:jc w:val="both"/>
        <w:rPr>
          <w:color w:val="070B0E"/>
          <w:sz w:val="28"/>
          <w:szCs w:val="28"/>
        </w:rPr>
      </w:pPr>
    </w:p>
    <w:p w:rsidR="00DB4C4E" w:rsidRPr="00DB4C4E" w:rsidRDefault="00DB4C4E" w:rsidP="00DB4C4E">
      <w:pPr>
        <w:pStyle w:val="a9"/>
        <w:spacing w:before="0" w:beforeAutospacing="0" w:after="0" w:afterAutospacing="0"/>
        <w:ind w:firstLine="708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Совет дома поможет проводить собрания собственников и решать вопросы по текущему и капитальному ремонту.</w:t>
      </w:r>
    </w:p>
    <w:p w:rsidR="00DB4C4E" w:rsidRPr="00DB4C4E" w:rsidRDefault="00DB4C4E" w:rsidP="00DB4C4E">
      <w:pPr>
        <w:pStyle w:val="a9"/>
        <w:spacing w:before="0" w:beforeAutospacing="0" w:after="0" w:afterAutospacing="0"/>
        <w:jc w:val="both"/>
        <w:rPr>
          <w:color w:val="070B0E"/>
          <w:sz w:val="28"/>
          <w:szCs w:val="28"/>
        </w:rPr>
      </w:pPr>
    </w:p>
    <w:p w:rsidR="00DB4C4E" w:rsidRPr="00DB4C4E" w:rsidRDefault="00DB4C4E" w:rsidP="00DB4C4E">
      <w:pPr>
        <w:pStyle w:val="a9"/>
        <w:spacing w:before="0" w:beforeAutospacing="0" w:after="0" w:afterAutospacing="0"/>
        <w:ind w:firstLine="708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Если управляющая компания поможет собственникам создать эффективно сотрудничающий с ней совет дома, наладится контакт с жителями.</w:t>
      </w:r>
    </w:p>
    <w:p w:rsidR="00DB4C4E" w:rsidRPr="00DB4C4E" w:rsidRDefault="00DB4C4E" w:rsidP="00DB4C4E">
      <w:pPr>
        <w:pStyle w:val="a9"/>
        <w:spacing w:before="0" w:beforeAutospacing="0" w:after="0" w:afterAutospacing="0"/>
        <w:jc w:val="both"/>
        <w:rPr>
          <w:color w:val="070B0E"/>
          <w:sz w:val="28"/>
          <w:szCs w:val="28"/>
        </w:rPr>
      </w:pPr>
    </w:p>
    <w:p w:rsidR="00DB4C4E" w:rsidRPr="00DB4C4E" w:rsidRDefault="00DB4C4E" w:rsidP="00DB4C4E">
      <w:pPr>
        <w:pStyle w:val="a9"/>
        <w:spacing w:before="0" w:beforeAutospacing="0" w:after="0" w:afterAutospacing="0"/>
        <w:ind w:firstLine="709"/>
        <w:jc w:val="both"/>
        <w:rPr>
          <w:color w:val="070B0E"/>
          <w:sz w:val="28"/>
          <w:szCs w:val="28"/>
        </w:rPr>
      </w:pPr>
      <w:bookmarkStart w:id="0" w:name="_GoBack"/>
      <w:bookmarkEnd w:id="0"/>
      <w:r w:rsidRPr="00DB4C4E">
        <w:rPr>
          <w:bCs/>
          <w:color w:val="070B0E"/>
          <w:sz w:val="28"/>
          <w:szCs w:val="28"/>
        </w:rPr>
        <w:t>Как управляющей организации работать с советом дома: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Постарайтесь привлечь в совет дома жильцов разного возраста и с разным образованием.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Обращайте внимание на качественный состав совета, а не на численный.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Пенсионеры-активисты приветствуются – у них больше времени и они неравнодушны к судьбе дома.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lastRenderedPageBreak/>
        <w:t>Дополните совет теми членами, которые разбираются в нюансах законов, сметах, технических сторонах. Чудесно, если в совете будет юрист, талантливый человек для переговоров с жителями и управляющей компанией, человек с техническим образованием.</w:t>
      </w:r>
      <w:r w:rsidRPr="00DB4C4E">
        <w:rPr>
          <w:color w:val="070B0E"/>
          <w:sz w:val="28"/>
          <w:szCs w:val="28"/>
        </w:rPr>
        <w:br/>
        <w:t>Если такие жители не хотят быть полноценными членами совета дома, договоритесь о консультациях с ними по необходимости. Можно найти сторонних консультантов, например, в числе не собственников помещений, а арендаторов.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Проведите с составом совета первое собрание-знакомство. Пусть все обменяются контактами и распределят обязанности.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Обсудите функции совета дома, обязанности председателя и остальных его членов.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Ознакомьте совет дома с финансовой и хозяйственной деятельностью управляющей организации. Покажите договор управления, состав общего имущества дома.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Предоставьте актуальную информацию о </w:t>
      </w:r>
      <w:r w:rsidRPr="00DB4C4E">
        <w:rPr>
          <w:color w:val="070B0E"/>
          <w:sz w:val="28"/>
          <w:szCs w:val="28"/>
        </w:rPr>
        <w:t>фонде капремонта</w:t>
      </w:r>
      <w:r w:rsidRPr="00DB4C4E">
        <w:rPr>
          <w:color w:val="070B0E"/>
          <w:sz w:val="28"/>
          <w:szCs w:val="28"/>
        </w:rPr>
        <w:t>, о размере платы за жилое помещение.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Ознакомьте совет дома с перечнем услуг и работ, которые оказывает управляющая компания, покажите стоимость и сметы.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 xml:space="preserve">Организуйте совместный осмотр общего имущества дома вместе с советом. Фиксируйте дефекты и замечания в акте осмотра. Так вы совместно определите, что нуждается в </w:t>
      </w:r>
      <w:proofErr w:type="gramStart"/>
      <w:r w:rsidRPr="00DB4C4E">
        <w:rPr>
          <w:color w:val="070B0E"/>
          <w:sz w:val="28"/>
          <w:szCs w:val="28"/>
        </w:rPr>
        <w:t>ремонте</w:t>
      </w:r>
      <w:proofErr w:type="gramEnd"/>
      <w:r w:rsidRPr="00DB4C4E">
        <w:rPr>
          <w:color w:val="070B0E"/>
          <w:sz w:val="28"/>
          <w:szCs w:val="28"/>
        </w:rPr>
        <w:t xml:space="preserve"> прежде всего, сможете подготовить информацию для собственников и провести внеочередное собрание, утвердить на нем перечень работ по текущему ремонту и откуда будут браться средства.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Наладьте общение с советом дома, так вы будете получать обратную связь и от остальных жителей.</w:t>
      </w:r>
    </w:p>
    <w:p w:rsidR="00DB4C4E" w:rsidRPr="00DB4C4E" w:rsidRDefault="00DB4C4E" w:rsidP="00DB4C4E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070B0E"/>
          <w:sz w:val="28"/>
          <w:szCs w:val="28"/>
        </w:rPr>
      </w:pPr>
      <w:r w:rsidRPr="00DB4C4E">
        <w:rPr>
          <w:bCs/>
          <w:color w:val="070B0E"/>
          <w:sz w:val="28"/>
          <w:szCs w:val="28"/>
        </w:rPr>
        <w:t>Наладьте интерактивное и современное общение с собственниками (через интернет посредством сайта, мобильного приложения, мессенджеров)</w:t>
      </w:r>
      <w:r w:rsidRPr="00DB4C4E">
        <w:rPr>
          <w:color w:val="070B0E"/>
          <w:sz w:val="28"/>
          <w:szCs w:val="28"/>
        </w:rPr>
        <w:t>.</w:t>
      </w:r>
    </w:p>
    <w:p w:rsidR="00DB4C4E" w:rsidRPr="00DB4C4E" w:rsidRDefault="00DB4C4E" w:rsidP="00DB4C4E">
      <w:pPr>
        <w:pStyle w:val="a9"/>
        <w:spacing w:before="0" w:beforeAutospacing="0" w:after="0" w:afterAutospacing="0"/>
        <w:jc w:val="both"/>
        <w:rPr>
          <w:color w:val="070B0E"/>
          <w:sz w:val="28"/>
          <w:szCs w:val="28"/>
        </w:rPr>
      </w:pPr>
    </w:p>
    <w:p w:rsidR="00DB4C4E" w:rsidRPr="00DB4C4E" w:rsidRDefault="00DB4C4E" w:rsidP="00DB4C4E">
      <w:pPr>
        <w:pStyle w:val="a9"/>
        <w:spacing w:before="0" w:beforeAutospacing="0" w:after="0" w:afterAutospacing="0"/>
        <w:ind w:firstLine="709"/>
        <w:jc w:val="both"/>
        <w:rPr>
          <w:color w:val="070B0E"/>
          <w:sz w:val="28"/>
          <w:szCs w:val="28"/>
        </w:rPr>
      </w:pPr>
      <w:r w:rsidRPr="00DB4C4E">
        <w:rPr>
          <w:color w:val="070B0E"/>
          <w:sz w:val="28"/>
          <w:szCs w:val="28"/>
        </w:rPr>
        <w:t>Взаимодействие управляющей организации и совета дома ценно тем, что так работа будет налажена более эффективно. Члены совета дома помогут собирать результаты заочного голосования. Также они будут приходить раз в квартал в УК, УК будет отчитываться о проделанной и планируемой работе.</w:t>
      </w:r>
    </w:p>
    <w:p w:rsidR="00DB4C4E" w:rsidRDefault="00DB4C4E" w:rsidP="00DB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sectPr w:rsidR="00DB4C4E" w:rsidSect="00A40966">
      <w:head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2D" w:rsidRDefault="00DE5D2D" w:rsidP="00966D85">
      <w:pPr>
        <w:spacing w:after="0" w:line="240" w:lineRule="auto"/>
      </w:pPr>
      <w:r>
        <w:separator/>
      </w:r>
    </w:p>
  </w:endnote>
  <w:endnote w:type="continuationSeparator" w:id="0">
    <w:p w:rsidR="00DE5D2D" w:rsidRDefault="00DE5D2D" w:rsidP="0096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2D" w:rsidRDefault="00DE5D2D" w:rsidP="00966D85">
      <w:pPr>
        <w:spacing w:after="0" w:line="240" w:lineRule="auto"/>
      </w:pPr>
      <w:r>
        <w:separator/>
      </w:r>
    </w:p>
  </w:footnote>
  <w:footnote w:type="continuationSeparator" w:id="0">
    <w:p w:rsidR="00DE5D2D" w:rsidRDefault="00DE5D2D" w:rsidP="0096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85" w:rsidRDefault="00966D85">
    <w:pPr>
      <w:pStyle w:val="a5"/>
    </w:pPr>
  </w:p>
  <w:p w:rsidR="00966D85" w:rsidRDefault="00966D85">
    <w:pPr>
      <w:pStyle w:val="a5"/>
    </w:pPr>
  </w:p>
  <w:p w:rsidR="00966D85" w:rsidRDefault="00966D85">
    <w:pPr>
      <w:pStyle w:val="a5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53E"/>
    <w:multiLevelType w:val="multilevel"/>
    <w:tmpl w:val="EB9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16EE2"/>
    <w:multiLevelType w:val="multilevel"/>
    <w:tmpl w:val="5D60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5F4523"/>
    <w:multiLevelType w:val="multilevel"/>
    <w:tmpl w:val="264A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15E6E"/>
    <w:multiLevelType w:val="multilevel"/>
    <w:tmpl w:val="C84C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13E17"/>
    <w:multiLevelType w:val="multilevel"/>
    <w:tmpl w:val="8FD2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64E0A"/>
    <w:multiLevelType w:val="multilevel"/>
    <w:tmpl w:val="5220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B6C55"/>
    <w:multiLevelType w:val="multilevel"/>
    <w:tmpl w:val="84E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9417D"/>
    <w:multiLevelType w:val="multilevel"/>
    <w:tmpl w:val="13E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43C44"/>
    <w:multiLevelType w:val="multilevel"/>
    <w:tmpl w:val="53E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8C4236"/>
    <w:multiLevelType w:val="multilevel"/>
    <w:tmpl w:val="8D98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941F2"/>
    <w:multiLevelType w:val="hybridMultilevel"/>
    <w:tmpl w:val="DD9C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85ED2"/>
    <w:multiLevelType w:val="multilevel"/>
    <w:tmpl w:val="BF28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62E49"/>
    <w:multiLevelType w:val="multilevel"/>
    <w:tmpl w:val="E050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C3C51"/>
    <w:multiLevelType w:val="multilevel"/>
    <w:tmpl w:val="77F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971A7"/>
    <w:multiLevelType w:val="hybridMultilevel"/>
    <w:tmpl w:val="53F2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24870"/>
    <w:multiLevelType w:val="multilevel"/>
    <w:tmpl w:val="7ED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33B21"/>
    <w:multiLevelType w:val="multilevel"/>
    <w:tmpl w:val="33D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032FB7"/>
    <w:multiLevelType w:val="multilevel"/>
    <w:tmpl w:val="6A7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9E7850"/>
    <w:multiLevelType w:val="hybridMultilevel"/>
    <w:tmpl w:val="0A78FABC"/>
    <w:lvl w:ilvl="0" w:tplc="F61E6214">
      <w:start w:val="1"/>
      <w:numFmt w:val="decimal"/>
      <w:lvlText w:val="%1."/>
      <w:lvlJc w:val="left"/>
      <w:pPr>
        <w:ind w:left="1923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E5237D2"/>
    <w:multiLevelType w:val="multilevel"/>
    <w:tmpl w:val="7C6C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55B4B"/>
    <w:multiLevelType w:val="multilevel"/>
    <w:tmpl w:val="090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AC7B2E"/>
    <w:multiLevelType w:val="multilevel"/>
    <w:tmpl w:val="A98A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1A7E9C"/>
    <w:multiLevelType w:val="multilevel"/>
    <w:tmpl w:val="E27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B23BE9"/>
    <w:multiLevelType w:val="hybridMultilevel"/>
    <w:tmpl w:val="B0E24CEE"/>
    <w:lvl w:ilvl="0" w:tplc="F5848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A4B1E1E"/>
    <w:multiLevelType w:val="multilevel"/>
    <w:tmpl w:val="3D2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792E5D"/>
    <w:multiLevelType w:val="multilevel"/>
    <w:tmpl w:val="D69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FD55B1"/>
    <w:multiLevelType w:val="multilevel"/>
    <w:tmpl w:val="7B4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6632A5"/>
    <w:multiLevelType w:val="multilevel"/>
    <w:tmpl w:val="2CB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9E4201"/>
    <w:multiLevelType w:val="multilevel"/>
    <w:tmpl w:val="B9E8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6"/>
  </w:num>
  <w:num w:numId="3">
    <w:abstractNumId w:val="22"/>
  </w:num>
  <w:num w:numId="4">
    <w:abstractNumId w:val="18"/>
  </w:num>
  <w:num w:numId="5">
    <w:abstractNumId w:val="7"/>
  </w:num>
  <w:num w:numId="6">
    <w:abstractNumId w:val="20"/>
  </w:num>
  <w:num w:numId="7">
    <w:abstractNumId w:val="21"/>
  </w:num>
  <w:num w:numId="8">
    <w:abstractNumId w:val="19"/>
  </w:num>
  <w:num w:numId="9">
    <w:abstractNumId w:val="16"/>
  </w:num>
  <w:num w:numId="10">
    <w:abstractNumId w:val="23"/>
  </w:num>
  <w:num w:numId="11">
    <w:abstractNumId w:val="25"/>
  </w:num>
  <w:num w:numId="12">
    <w:abstractNumId w:val="26"/>
  </w:num>
  <w:num w:numId="13">
    <w:abstractNumId w:val="24"/>
  </w:num>
  <w:num w:numId="14">
    <w:abstractNumId w:val="17"/>
  </w:num>
  <w:num w:numId="15">
    <w:abstractNumId w:val="13"/>
  </w:num>
  <w:num w:numId="16">
    <w:abstractNumId w:val="12"/>
  </w:num>
  <w:num w:numId="17">
    <w:abstractNumId w:val="1"/>
  </w:num>
  <w:num w:numId="18">
    <w:abstractNumId w:val="15"/>
  </w:num>
  <w:num w:numId="19">
    <w:abstractNumId w:val="5"/>
  </w:num>
  <w:num w:numId="20">
    <w:abstractNumId w:val="3"/>
  </w:num>
  <w:num w:numId="21">
    <w:abstractNumId w:val="2"/>
  </w:num>
  <w:num w:numId="22">
    <w:abstractNumId w:val="10"/>
  </w:num>
  <w:num w:numId="23">
    <w:abstractNumId w:val="14"/>
  </w:num>
  <w:num w:numId="24">
    <w:abstractNumId w:val="11"/>
  </w:num>
  <w:num w:numId="25">
    <w:abstractNumId w:val="8"/>
  </w:num>
  <w:num w:numId="26">
    <w:abstractNumId w:val="9"/>
  </w:num>
  <w:num w:numId="27">
    <w:abstractNumId w:val="4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C0"/>
    <w:rsid w:val="000205B7"/>
    <w:rsid w:val="00077397"/>
    <w:rsid w:val="000B1672"/>
    <w:rsid w:val="000C2DB9"/>
    <w:rsid w:val="0011300A"/>
    <w:rsid w:val="00123ED1"/>
    <w:rsid w:val="00143031"/>
    <w:rsid w:val="00144B30"/>
    <w:rsid w:val="00152BEB"/>
    <w:rsid w:val="00157877"/>
    <w:rsid w:val="001B4598"/>
    <w:rsid w:val="001B6BA7"/>
    <w:rsid w:val="001C2D4B"/>
    <w:rsid w:val="001D5655"/>
    <w:rsid w:val="001F4410"/>
    <w:rsid w:val="00222BA9"/>
    <w:rsid w:val="0023268D"/>
    <w:rsid w:val="002867B8"/>
    <w:rsid w:val="00292328"/>
    <w:rsid w:val="002A1F8E"/>
    <w:rsid w:val="002B0B41"/>
    <w:rsid w:val="002E1A85"/>
    <w:rsid w:val="00313029"/>
    <w:rsid w:val="00314575"/>
    <w:rsid w:val="003358AA"/>
    <w:rsid w:val="003376CF"/>
    <w:rsid w:val="00354E61"/>
    <w:rsid w:val="003566DE"/>
    <w:rsid w:val="00380ACE"/>
    <w:rsid w:val="00390B47"/>
    <w:rsid w:val="003B5A88"/>
    <w:rsid w:val="003B704A"/>
    <w:rsid w:val="003F08F8"/>
    <w:rsid w:val="00432510"/>
    <w:rsid w:val="00451C51"/>
    <w:rsid w:val="00454513"/>
    <w:rsid w:val="0047136A"/>
    <w:rsid w:val="00472EEE"/>
    <w:rsid w:val="00474225"/>
    <w:rsid w:val="00490262"/>
    <w:rsid w:val="00495203"/>
    <w:rsid w:val="004B5272"/>
    <w:rsid w:val="004C2D22"/>
    <w:rsid w:val="004E7CF5"/>
    <w:rsid w:val="004F1D1A"/>
    <w:rsid w:val="004F33BA"/>
    <w:rsid w:val="00502F17"/>
    <w:rsid w:val="005454C2"/>
    <w:rsid w:val="00545784"/>
    <w:rsid w:val="00596FE6"/>
    <w:rsid w:val="005B7443"/>
    <w:rsid w:val="005D6325"/>
    <w:rsid w:val="005E7C2A"/>
    <w:rsid w:val="00614A77"/>
    <w:rsid w:val="006161B7"/>
    <w:rsid w:val="006243C4"/>
    <w:rsid w:val="0064769B"/>
    <w:rsid w:val="00696C54"/>
    <w:rsid w:val="006B5C82"/>
    <w:rsid w:val="006E07C2"/>
    <w:rsid w:val="006F1493"/>
    <w:rsid w:val="006F21A7"/>
    <w:rsid w:val="00712095"/>
    <w:rsid w:val="00751EC7"/>
    <w:rsid w:val="00755476"/>
    <w:rsid w:val="00773523"/>
    <w:rsid w:val="00791B6C"/>
    <w:rsid w:val="007B4161"/>
    <w:rsid w:val="007C7B1F"/>
    <w:rsid w:val="0080564F"/>
    <w:rsid w:val="00836653"/>
    <w:rsid w:val="0084507B"/>
    <w:rsid w:val="00870E54"/>
    <w:rsid w:val="008B6ACF"/>
    <w:rsid w:val="00911339"/>
    <w:rsid w:val="00966D85"/>
    <w:rsid w:val="00971908"/>
    <w:rsid w:val="009C241D"/>
    <w:rsid w:val="009D6EEC"/>
    <w:rsid w:val="009D7FC3"/>
    <w:rsid w:val="009E3576"/>
    <w:rsid w:val="009E7611"/>
    <w:rsid w:val="009F2169"/>
    <w:rsid w:val="00A05F0D"/>
    <w:rsid w:val="00A40966"/>
    <w:rsid w:val="00A54724"/>
    <w:rsid w:val="00A654BD"/>
    <w:rsid w:val="00A65CA1"/>
    <w:rsid w:val="00A67D51"/>
    <w:rsid w:val="00A735C7"/>
    <w:rsid w:val="00A940F3"/>
    <w:rsid w:val="00AA1982"/>
    <w:rsid w:val="00AC53AE"/>
    <w:rsid w:val="00AC7B51"/>
    <w:rsid w:val="00AD556C"/>
    <w:rsid w:val="00B06D68"/>
    <w:rsid w:val="00B1199B"/>
    <w:rsid w:val="00B14ED0"/>
    <w:rsid w:val="00B42582"/>
    <w:rsid w:val="00B477F5"/>
    <w:rsid w:val="00B92AF8"/>
    <w:rsid w:val="00B93197"/>
    <w:rsid w:val="00B93EB1"/>
    <w:rsid w:val="00BE5C24"/>
    <w:rsid w:val="00C37837"/>
    <w:rsid w:val="00C469B2"/>
    <w:rsid w:val="00C61D0A"/>
    <w:rsid w:val="00C92A97"/>
    <w:rsid w:val="00CB67C0"/>
    <w:rsid w:val="00CC1325"/>
    <w:rsid w:val="00CE66D7"/>
    <w:rsid w:val="00D111C3"/>
    <w:rsid w:val="00D3006A"/>
    <w:rsid w:val="00D65411"/>
    <w:rsid w:val="00D71355"/>
    <w:rsid w:val="00D720C5"/>
    <w:rsid w:val="00D75FA4"/>
    <w:rsid w:val="00DB4C4E"/>
    <w:rsid w:val="00DE1714"/>
    <w:rsid w:val="00DE5D2D"/>
    <w:rsid w:val="00E27D9F"/>
    <w:rsid w:val="00E46D53"/>
    <w:rsid w:val="00E553D0"/>
    <w:rsid w:val="00E95903"/>
    <w:rsid w:val="00EA023B"/>
    <w:rsid w:val="00F0052D"/>
    <w:rsid w:val="00F1313A"/>
    <w:rsid w:val="00F86773"/>
    <w:rsid w:val="00F90B63"/>
    <w:rsid w:val="00FA67A9"/>
    <w:rsid w:val="00FB4DD1"/>
    <w:rsid w:val="00F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846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71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K204-1</dc:creator>
  <cp:lastModifiedBy>K204-1</cp:lastModifiedBy>
  <cp:revision>2</cp:revision>
  <cp:lastPrinted>2021-07-26T02:53:00Z</cp:lastPrinted>
  <dcterms:created xsi:type="dcterms:W3CDTF">2024-04-25T02:17:00Z</dcterms:created>
  <dcterms:modified xsi:type="dcterms:W3CDTF">2024-04-25T02:17:00Z</dcterms:modified>
</cp:coreProperties>
</file>