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152" w:rsidRPr="00DF621F" w:rsidRDefault="00542EF8" w:rsidP="00476152">
      <w:pPr>
        <w:pStyle w:val="a3"/>
        <w:shd w:val="clear" w:color="auto" w:fill="FFFFFF"/>
        <w:spacing w:before="0" w:beforeAutospacing="0" w:after="0" w:afterAutospacing="0"/>
        <w:ind w:left="-284"/>
        <w:jc w:val="center"/>
        <w:rPr>
          <w:b/>
          <w:color w:val="000000" w:themeColor="text1"/>
        </w:rPr>
      </w:pPr>
      <w:r>
        <w:rPr>
          <w:b/>
          <w:color w:val="000000" w:themeColor="text1"/>
        </w:rPr>
        <w:t xml:space="preserve">Уведомление об осмотре </w:t>
      </w:r>
      <w:r w:rsidR="004D73F1" w:rsidRPr="004D73F1">
        <w:rPr>
          <w:b/>
          <w:color w:val="000000" w:themeColor="text1"/>
        </w:rPr>
        <w:t>здания, сооружения или объекта незавершенного строительства</w:t>
      </w:r>
      <w:r>
        <w:rPr>
          <w:b/>
          <w:color w:val="000000" w:themeColor="text1"/>
        </w:rPr>
        <w:t xml:space="preserve"> при проведении мероприятий по выявлению правообладателей ранее учтенных объектов недвижимости</w:t>
      </w:r>
    </w:p>
    <w:p w:rsidR="007B31E0" w:rsidRPr="00DF621F" w:rsidRDefault="007B31E0" w:rsidP="004D73F1">
      <w:pPr>
        <w:pStyle w:val="a3"/>
        <w:shd w:val="clear" w:color="auto" w:fill="FFFFFF"/>
        <w:spacing w:before="0" w:beforeAutospacing="0" w:after="0" w:afterAutospacing="0"/>
        <w:jc w:val="center"/>
        <w:rPr>
          <w:color w:val="000000" w:themeColor="text1"/>
        </w:rPr>
      </w:pPr>
    </w:p>
    <w:p w:rsidR="00512347" w:rsidRDefault="00512347" w:rsidP="007E1FC6">
      <w:pPr>
        <w:pStyle w:val="a3"/>
        <w:shd w:val="clear" w:color="auto" w:fill="FFFFFF"/>
        <w:spacing w:before="0" w:beforeAutospacing="0" w:after="0" w:afterAutospacing="0"/>
        <w:ind w:firstLine="284"/>
        <w:jc w:val="both"/>
      </w:pPr>
      <w:r w:rsidRPr="007E1FC6">
        <w:rPr>
          <w:color w:val="000000" w:themeColor="text1"/>
        </w:rPr>
        <w:t xml:space="preserve">Администрация </w:t>
      </w:r>
      <w:r w:rsidR="007E1FC6" w:rsidRPr="007E1FC6">
        <w:rPr>
          <w:color w:val="000000" w:themeColor="text1"/>
        </w:rPr>
        <w:t>Ермаковского района информирует,</w:t>
      </w:r>
      <w:r w:rsidR="00D714D6" w:rsidRPr="007E1FC6">
        <w:rPr>
          <w:color w:val="000000" w:themeColor="text1"/>
        </w:rPr>
        <w:t xml:space="preserve"> о проведении осмотра здания с целью подтверждения прекращения его существования</w:t>
      </w:r>
      <w:r w:rsidR="00D714D6">
        <w:rPr>
          <w:color w:val="000000" w:themeColor="text1"/>
        </w:rPr>
        <w:t xml:space="preserve">, </w:t>
      </w:r>
      <w:r w:rsidR="007E1FC6" w:rsidRPr="007E1FC6">
        <w:rPr>
          <w:color w:val="000000" w:themeColor="text1"/>
        </w:rPr>
        <w:t xml:space="preserve">в рамках реализации 518 ФЗ </w:t>
      </w:r>
      <w:r w:rsidR="00415B86">
        <w:rPr>
          <w:color w:val="000000" w:themeColor="text1"/>
        </w:rPr>
        <w:t xml:space="preserve">          </w:t>
      </w:r>
      <w:r w:rsidR="007E1FC6" w:rsidRPr="007E1FC6">
        <w:rPr>
          <w:color w:val="000000" w:themeColor="text1"/>
        </w:rPr>
        <w:t>«</w:t>
      </w:r>
      <w:r w:rsidR="007E1FC6" w:rsidRPr="007E1FC6">
        <w:rPr>
          <w:color w:val="000000" w:themeColor="text1"/>
          <w:shd w:val="clear" w:color="auto" w:fill="FFFFFF"/>
        </w:rPr>
        <w:t xml:space="preserve">О внесении изменений в отдельные законодательные акты Российской Федерации» </w:t>
      </w:r>
      <w:r w:rsidR="007E1FC6" w:rsidRPr="007E1FC6">
        <w:rPr>
          <w:color w:val="000000" w:themeColor="text1"/>
        </w:rPr>
        <w:t>от  30.12.2020г. в соответствии</w:t>
      </w:r>
      <w:r w:rsidR="007E1FC6">
        <w:rPr>
          <w:color w:val="000000" w:themeColor="text1"/>
        </w:rPr>
        <w:t xml:space="preserve"> с Приказом Федеральной службы государственной регистрации, кадастра и картографии от 28.04.2021г. № </w:t>
      </w:r>
      <w:proofErr w:type="gramStart"/>
      <w:r w:rsidR="007E1FC6">
        <w:rPr>
          <w:color w:val="000000" w:themeColor="text1"/>
        </w:rPr>
        <w:t>П</w:t>
      </w:r>
      <w:proofErr w:type="gramEnd"/>
      <w:r w:rsidR="007E1FC6">
        <w:rPr>
          <w:color w:val="000000" w:themeColor="text1"/>
        </w:rPr>
        <w:t>/</w:t>
      </w:r>
      <w:r w:rsidR="00D714D6">
        <w:rPr>
          <w:color w:val="000000" w:themeColor="text1"/>
        </w:rPr>
        <w:t>0179 «</w:t>
      </w:r>
      <w:r w:rsidR="00D714D6">
        <w:t>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w:t>
      </w:r>
    </w:p>
    <w:p w:rsidR="00FF5C83" w:rsidRPr="00DF621F" w:rsidRDefault="00FF5C83" w:rsidP="007E1FC6">
      <w:pPr>
        <w:pStyle w:val="a3"/>
        <w:shd w:val="clear" w:color="auto" w:fill="FFFFFF"/>
        <w:spacing w:before="0" w:beforeAutospacing="0" w:after="0" w:afterAutospacing="0"/>
        <w:ind w:firstLine="284"/>
        <w:jc w:val="both"/>
        <w:rPr>
          <w:color w:val="000000" w:themeColor="text1"/>
        </w:rPr>
      </w:pPr>
      <w:r>
        <w:rPr>
          <w:color w:val="000000" w:themeColor="text1"/>
        </w:rPr>
        <w:t>Осмотр проводится комиссией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Ермаковского района, утвержденной постановлением № 411-п от 05.08.2024г.</w:t>
      </w:r>
      <w:r w:rsidR="00415B86">
        <w:rPr>
          <w:color w:val="000000" w:themeColor="text1"/>
        </w:rPr>
        <w:t xml:space="preserve"> (внесение изменений от 24.03.2025 № 176-п).</w:t>
      </w:r>
    </w:p>
    <w:p w:rsidR="00512347" w:rsidRDefault="00512347" w:rsidP="00512347">
      <w:pPr>
        <w:pStyle w:val="a3"/>
        <w:shd w:val="clear" w:color="auto" w:fill="FFFFFF"/>
        <w:spacing w:before="0" w:beforeAutospacing="0" w:after="0" w:afterAutospacing="0"/>
        <w:ind w:left="-284" w:firstLine="284"/>
        <w:jc w:val="both"/>
        <w:rPr>
          <w:color w:val="000000" w:themeColor="text1"/>
        </w:rPr>
      </w:pPr>
    </w:p>
    <w:p w:rsidR="00D65630" w:rsidRDefault="00D65630" w:rsidP="00512347">
      <w:pPr>
        <w:pStyle w:val="a3"/>
        <w:shd w:val="clear" w:color="auto" w:fill="FFFFFF"/>
        <w:spacing w:before="0" w:beforeAutospacing="0" w:after="0" w:afterAutospacing="0"/>
        <w:ind w:left="-284" w:firstLine="284"/>
        <w:jc w:val="both"/>
        <w:rPr>
          <w:color w:val="000000" w:themeColor="text1"/>
        </w:rPr>
      </w:pPr>
    </w:p>
    <w:p w:rsidR="00D65630" w:rsidRPr="00DF621F" w:rsidRDefault="00D65630" w:rsidP="00512347">
      <w:pPr>
        <w:pStyle w:val="a3"/>
        <w:shd w:val="clear" w:color="auto" w:fill="FFFFFF"/>
        <w:spacing w:before="0" w:beforeAutospacing="0" w:after="0" w:afterAutospacing="0"/>
        <w:ind w:left="-284" w:firstLine="284"/>
        <w:jc w:val="both"/>
        <w:rPr>
          <w:color w:val="000000" w:themeColor="text1"/>
        </w:rPr>
      </w:pPr>
    </w:p>
    <w:tbl>
      <w:tblPr>
        <w:tblpPr w:leftFromText="180" w:rightFromText="180" w:vertAnchor="text" w:tblpY="1"/>
        <w:tblOverlap w:val="never"/>
        <w:tblW w:w="9229" w:type="dxa"/>
        <w:tblInd w:w="93" w:type="dxa"/>
        <w:tblLook w:val="04A0" w:firstRow="1" w:lastRow="0" w:firstColumn="1" w:lastColumn="0" w:noHBand="0" w:noVBand="1"/>
      </w:tblPr>
      <w:tblGrid>
        <w:gridCol w:w="540"/>
        <w:gridCol w:w="1954"/>
        <w:gridCol w:w="4860"/>
        <w:gridCol w:w="1875"/>
      </w:tblGrid>
      <w:tr w:rsidR="007B31E0" w:rsidRPr="00DF621F" w:rsidTr="00D65630">
        <w:trPr>
          <w:trHeight w:val="477"/>
        </w:trPr>
        <w:tc>
          <w:tcPr>
            <w:tcW w:w="540"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2347" w:rsidRPr="00DF621F" w:rsidRDefault="00512347" w:rsidP="00D65630">
            <w:pPr>
              <w:spacing w:after="0" w:line="240" w:lineRule="auto"/>
              <w:jc w:val="center"/>
              <w:rPr>
                <w:rFonts w:ascii="Times New Roman" w:eastAsia="Times New Roman" w:hAnsi="Times New Roman" w:cs="Times New Roman"/>
                <w:color w:val="000000" w:themeColor="text1"/>
                <w:sz w:val="24"/>
                <w:szCs w:val="24"/>
                <w:lang w:eastAsia="ru-RU"/>
              </w:rPr>
            </w:pPr>
            <w:r w:rsidRPr="00DF621F">
              <w:rPr>
                <w:rFonts w:ascii="Times New Roman" w:eastAsia="Times New Roman" w:hAnsi="Times New Roman" w:cs="Times New Roman"/>
                <w:color w:val="000000" w:themeColor="text1"/>
                <w:sz w:val="24"/>
                <w:szCs w:val="24"/>
                <w:lang w:eastAsia="ru-RU"/>
              </w:rPr>
              <w:t xml:space="preserve">№ </w:t>
            </w:r>
            <w:proofErr w:type="gramStart"/>
            <w:r w:rsidRPr="00DF621F">
              <w:rPr>
                <w:rFonts w:ascii="Times New Roman" w:eastAsia="Times New Roman" w:hAnsi="Times New Roman" w:cs="Times New Roman"/>
                <w:color w:val="000000" w:themeColor="text1"/>
                <w:sz w:val="24"/>
                <w:szCs w:val="24"/>
                <w:lang w:eastAsia="ru-RU"/>
              </w:rPr>
              <w:t>п</w:t>
            </w:r>
            <w:proofErr w:type="gramEnd"/>
            <w:r w:rsidRPr="00DF621F">
              <w:rPr>
                <w:rFonts w:ascii="Times New Roman" w:eastAsia="Times New Roman" w:hAnsi="Times New Roman" w:cs="Times New Roman"/>
                <w:color w:val="000000" w:themeColor="text1"/>
                <w:sz w:val="24"/>
                <w:szCs w:val="24"/>
                <w:lang w:eastAsia="ru-RU"/>
              </w:rPr>
              <w:t>/п</w:t>
            </w:r>
          </w:p>
        </w:tc>
        <w:tc>
          <w:tcPr>
            <w:tcW w:w="1954" w:type="dxa"/>
            <w:tcBorders>
              <w:top w:val="single" w:sz="8" w:space="0" w:color="auto"/>
              <w:left w:val="nil"/>
              <w:bottom w:val="single" w:sz="8" w:space="0" w:color="auto"/>
              <w:right w:val="single" w:sz="4" w:space="0" w:color="auto"/>
            </w:tcBorders>
            <w:shd w:val="clear" w:color="000000" w:fill="FFFFFF"/>
            <w:vAlign w:val="center"/>
            <w:hideMark/>
          </w:tcPr>
          <w:p w:rsidR="00512347" w:rsidRPr="00DF621F" w:rsidRDefault="00512347" w:rsidP="00D65630">
            <w:pPr>
              <w:spacing w:after="0" w:line="240" w:lineRule="auto"/>
              <w:jc w:val="center"/>
              <w:rPr>
                <w:rFonts w:ascii="Times New Roman" w:eastAsia="Times New Roman" w:hAnsi="Times New Roman" w:cs="Times New Roman"/>
                <w:color w:val="000000" w:themeColor="text1"/>
                <w:sz w:val="24"/>
                <w:szCs w:val="24"/>
                <w:lang w:eastAsia="ru-RU"/>
              </w:rPr>
            </w:pPr>
            <w:r w:rsidRPr="00DF621F">
              <w:rPr>
                <w:rFonts w:ascii="Times New Roman" w:eastAsia="Times New Roman" w:hAnsi="Times New Roman" w:cs="Times New Roman"/>
                <w:color w:val="000000" w:themeColor="text1"/>
                <w:sz w:val="24"/>
                <w:szCs w:val="24"/>
                <w:lang w:eastAsia="ru-RU"/>
              </w:rPr>
              <w:t xml:space="preserve">Кадастровый </w:t>
            </w:r>
            <w:r w:rsidR="005C5920" w:rsidRPr="00DF621F">
              <w:rPr>
                <w:rFonts w:ascii="Times New Roman" w:eastAsia="Times New Roman" w:hAnsi="Times New Roman" w:cs="Times New Roman"/>
                <w:color w:val="000000" w:themeColor="text1"/>
                <w:sz w:val="24"/>
                <w:szCs w:val="24"/>
                <w:lang w:eastAsia="ru-RU"/>
              </w:rPr>
              <w:t>номер</w:t>
            </w:r>
          </w:p>
        </w:tc>
        <w:tc>
          <w:tcPr>
            <w:tcW w:w="4860" w:type="dxa"/>
            <w:tcBorders>
              <w:top w:val="single" w:sz="8" w:space="0" w:color="auto"/>
              <w:left w:val="nil"/>
              <w:bottom w:val="single" w:sz="8" w:space="0" w:color="auto"/>
              <w:right w:val="single" w:sz="4" w:space="0" w:color="auto"/>
            </w:tcBorders>
            <w:shd w:val="clear" w:color="000000" w:fill="FFFFFF"/>
            <w:vAlign w:val="center"/>
            <w:hideMark/>
          </w:tcPr>
          <w:p w:rsidR="00512347" w:rsidRPr="00DF621F" w:rsidRDefault="00512347" w:rsidP="00D65630">
            <w:pPr>
              <w:spacing w:after="0" w:line="240" w:lineRule="auto"/>
              <w:jc w:val="center"/>
              <w:rPr>
                <w:rFonts w:ascii="Times New Roman" w:eastAsia="Times New Roman" w:hAnsi="Times New Roman" w:cs="Times New Roman"/>
                <w:color w:val="000000" w:themeColor="text1"/>
                <w:sz w:val="24"/>
                <w:szCs w:val="24"/>
                <w:lang w:eastAsia="ru-RU"/>
              </w:rPr>
            </w:pPr>
            <w:r w:rsidRPr="00DF621F">
              <w:rPr>
                <w:rFonts w:ascii="Times New Roman" w:eastAsia="Times New Roman" w:hAnsi="Times New Roman" w:cs="Times New Roman"/>
                <w:color w:val="000000" w:themeColor="text1"/>
                <w:sz w:val="24"/>
                <w:szCs w:val="24"/>
                <w:lang w:eastAsia="ru-RU"/>
              </w:rPr>
              <w:t>Адрес (местоположение)</w:t>
            </w:r>
          </w:p>
        </w:tc>
        <w:tc>
          <w:tcPr>
            <w:tcW w:w="1875" w:type="dxa"/>
            <w:tcBorders>
              <w:top w:val="single" w:sz="8" w:space="0" w:color="auto"/>
              <w:left w:val="nil"/>
              <w:bottom w:val="single" w:sz="8" w:space="0" w:color="auto"/>
              <w:right w:val="single" w:sz="4" w:space="0" w:color="auto"/>
            </w:tcBorders>
            <w:shd w:val="clear" w:color="000000" w:fill="FFFFFF"/>
            <w:vAlign w:val="center"/>
            <w:hideMark/>
          </w:tcPr>
          <w:p w:rsidR="00512347" w:rsidRPr="00DF621F" w:rsidRDefault="00746900" w:rsidP="00D65630">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Протяженность,</w:t>
            </w:r>
            <w:r w:rsidR="00D65630">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м</w:t>
            </w:r>
            <w:r w:rsidR="00D65630">
              <w:rPr>
                <w:rFonts w:ascii="Times New Roman" w:eastAsia="Times New Roman" w:hAnsi="Times New Roman" w:cs="Times New Roman"/>
                <w:color w:val="000000" w:themeColor="text1"/>
                <w:sz w:val="24"/>
                <w:szCs w:val="24"/>
                <w:lang w:eastAsia="ru-RU"/>
              </w:rPr>
              <w:t xml:space="preserve">./ площадь, </w:t>
            </w:r>
            <w:proofErr w:type="spellStart"/>
            <w:r w:rsidR="00D65630">
              <w:rPr>
                <w:rFonts w:ascii="Times New Roman" w:eastAsia="Times New Roman" w:hAnsi="Times New Roman" w:cs="Times New Roman"/>
                <w:color w:val="000000" w:themeColor="text1"/>
                <w:sz w:val="24"/>
                <w:szCs w:val="24"/>
                <w:lang w:eastAsia="ru-RU"/>
              </w:rPr>
              <w:t>кв.м</w:t>
            </w:r>
            <w:proofErr w:type="spellEnd"/>
            <w:r w:rsidR="00D65630">
              <w:rPr>
                <w:rFonts w:ascii="Times New Roman" w:eastAsia="Times New Roman" w:hAnsi="Times New Roman" w:cs="Times New Roman"/>
                <w:color w:val="000000" w:themeColor="text1"/>
                <w:sz w:val="24"/>
                <w:szCs w:val="24"/>
                <w:lang w:eastAsia="ru-RU"/>
              </w:rPr>
              <w:t>.</w:t>
            </w:r>
          </w:p>
        </w:tc>
      </w:tr>
      <w:tr w:rsidR="00415B86" w:rsidRPr="00DF621F" w:rsidTr="00D65630">
        <w:trPr>
          <w:trHeight w:val="1058"/>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15B86" w:rsidRPr="00DF621F" w:rsidRDefault="00415B86" w:rsidP="00D65630">
            <w:pPr>
              <w:spacing w:after="0" w:line="240" w:lineRule="auto"/>
              <w:jc w:val="center"/>
              <w:rPr>
                <w:rFonts w:ascii="Times New Roman" w:eastAsia="Times New Roman" w:hAnsi="Times New Roman" w:cs="Times New Roman"/>
                <w:color w:val="000000" w:themeColor="text1"/>
                <w:sz w:val="24"/>
                <w:szCs w:val="24"/>
                <w:lang w:eastAsia="ru-RU"/>
              </w:rPr>
            </w:pPr>
            <w:r w:rsidRPr="00DF621F">
              <w:rPr>
                <w:rFonts w:ascii="Times New Roman" w:eastAsia="Times New Roman" w:hAnsi="Times New Roman" w:cs="Times New Roman"/>
                <w:color w:val="000000" w:themeColor="text1"/>
                <w:sz w:val="24"/>
                <w:szCs w:val="24"/>
                <w:lang w:eastAsia="ru-RU"/>
              </w:rPr>
              <w:t>1</w:t>
            </w:r>
          </w:p>
        </w:tc>
        <w:tc>
          <w:tcPr>
            <w:tcW w:w="1954" w:type="dxa"/>
            <w:tcBorders>
              <w:top w:val="single" w:sz="4" w:space="0" w:color="auto"/>
              <w:left w:val="nil"/>
              <w:bottom w:val="single" w:sz="4" w:space="0" w:color="auto"/>
              <w:right w:val="single" w:sz="4" w:space="0" w:color="auto"/>
            </w:tcBorders>
            <w:shd w:val="clear" w:color="auto" w:fill="auto"/>
            <w:vAlign w:val="center"/>
          </w:tcPr>
          <w:p w:rsidR="00415B86" w:rsidRDefault="00415B86">
            <w:pPr>
              <w:jc w:val="center"/>
              <w:rPr>
                <w:color w:val="000000"/>
                <w:sz w:val="24"/>
                <w:szCs w:val="24"/>
              </w:rPr>
            </w:pPr>
            <w:r>
              <w:rPr>
                <w:color w:val="000000"/>
              </w:rPr>
              <w:t>24:13:0000000:862</w:t>
            </w:r>
          </w:p>
        </w:tc>
        <w:tc>
          <w:tcPr>
            <w:tcW w:w="4860" w:type="dxa"/>
            <w:tcBorders>
              <w:top w:val="single" w:sz="4" w:space="0" w:color="auto"/>
              <w:left w:val="nil"/>
              <w:bottom w:val="single" w:sz="4" w:space="0" w:color="auto"/>
              <w:right w:val="single" w:sz="4" w:space="0" w:color="auto"/>
            </w:tcBorders>
            <w:shd w:val="clear" w:color="auto" w:fill="auto"/>
            <w:vAlign w:val="center"/>
          </w:tcPr>
          <w:p w:rsidR="00415B86" w:rsidRDefault="00415B86">
            <w:pPr>
              <w:rPr>
                <w:color w:val="000000"/>
                <w:sz w:val="24"/>
                <w:szCs w:val="24"/>
              </w:rPr>
            </w:pPr>
            <w:r>
              <w:rPr>
                <w:color w:val="000000"/>
              </w:rPr>
              <w:t>Воздушная ЛЭП напряжением 10кВ, Ф.33-08 от подстанции №33"Ермаковская" 110/35/10кВ.</w:t>
            </w:r>
          </w:p>
        </w:tc>
        <w:tc>
          <w:tcPr>
            <w:tcW w:w="1875" w:type="dxa"/>
            <w:tcBorders>
              <w:top w:val="single" w:sz="4" w:space="0" w:color="auto"/>
              <w:left w:val="nil"/>
              <w:bottom w:val="single" w:sz="4" w:space="0" w:color="auto"/>
              <w:right w:val="single" w:sz="4" w:space="0" w:color="auto"/>
            </w:tcBorders>
            <w:shd w:val="clear" w:color="auto" w:fill="auto"/>
            <w:vAlign w:val="center"/>
          </w:tcPr>
          <w:p w:rsidR="00415B86" w:rsidRDefault="00415B86">
            <w:pPr>
              <w:jc w:val="center"/>
              <w:rPr>
                <w:color w:val="000000"/>
                <w:sz w:val="24"/>
                <w:szCs w:val="24"/>
              </w:rPr>
            </w:pPr>
            <w:r>
              <w:rPr>
                <w:color w:val="000000"/>
                <w:sz w:val="24"/>
                <w:szCs w:val="24"/>
              </w:rPr>
              <w:t>7822</w:t>
            </w:r>
          </w:p>
        </w:tc>
      </w:tr>
      <w:tr w:rsidR="00415B86" w:rsidRPr="00DF621F" w:rsidTr="00D65630">
        <w:trPr>
          <w:trHeight w:val="1058"/>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tcPr>
          <w:p w:rsidR="00415B86" w:rsidRPr="00DF621F" w:rsidRDefault="00415B86" w:rsidP="00D65630">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w:t>
            </w:r>
          </w:p>
        </w:tc>
        <w:tc>
          <w:tcPr>
            <w:tcW w:w="1954" w:type="dxa"/>
            <w:tcBorders>
              <w:top w:val="single" w:sz="4" w:space="0" w:color="auto"/>
              <w:left w:val="nil"/>
              <w:bottom w:val="single" w:sz="4" w:space="0" w:color="auto"/>
              <w:right w:val="single" w:sz="4" w:space="0" w:color="auto"/>
            </w:tcBorders>
            <w:shd w:val="clear" w:color="auto" w:fill="auto"/>
            <w:vAlign w:val="center"/>
          </w:tcPr>
          <w:p w:rsidR="00415B86" w:rsidRDefault="00415B86">
            <w:pPr>
              <w:jc w:val="center"/>
              <w:rPr>
                <w:color w:val="000000"/>
                <w:sz w:val="24"/>
                <w:szCs w:val="24"/>
              </w:rPr>
            </w:pPr>
            <w:r>
              <w:rPr>
                <w:color w:val="000000"/>
              </w:rPr>
              <w:t>24:13:0000000:881</w:t>
            </w:r>
          </w:p>
        </w:tc>
        <w:tc>
          <w:tcPr>
            <w:tcW w:w="4860" w:type="dxa"/>
            <w:tcBorders>
              <w:top w:val="single" w:sz="4" w:space="0" w:color="auto"/>
              <w:left w:val="nil"/>
              <w:bottom w:val="single" w:sz="4" w:space="0" w:color="auto"/>
              <w:right w:val="single" w:sz="4" w:space="0" w:color="auto"/>
            </w:tcBorders>
            <w:shd w:val="clear" w:color="auto" w:fill="auto"/>
            <w:vAlign w:val="center"/>
          </w:tcPr>
          <w:p w:rsidR="00415B86" w:rsidRDefault="00415B86">
            <w:pPr>
              <w:rPr>
                <w:color w:val="000000"/>
                <w:sz w:val="24"/>
                <w:szCs w:val="24"/>
              </w:rPr>
            </w:pPr>
            <w:proofErr w:type="spellStart"/>
            <w:r>
              <w:rPr>
                <w:color w:val="000000"/>
              </w:rPr>
              <w:t>Ермаковский</w:t>
            </w:r>
            <w:proofErr w:type="spellEnd"/>
            <w:r>
              <w:rPr>
                <w:color w:val="000000"/>
              </w:rPr>
              <w:t xml:space="preserve"> (р-н.)</w:t>
            </w:r>
            <w:proofErr w:type="gramStart"/>
            <w:r>
              <w:rPr>
                <w:color w:val="000000"/>
              </w:rPr>
              <w:t>,Е</w:t>
            </w:r>
            <w:proofErr w:type="gramEnd"/>
            <w:r>
              <w:rPr>
                <w:color w:val="000000"/>
              </w:rPr>
              <w:t>рмаковское (с.),Степная (ул.), # инв.№04_216_001_003741900</w:t>
            </w:r>
          </w:p>
        </w:tc>
        <w:tc>
          <w:tcPr>
            <w:tcW w:w="1875" w:type="dxa"/>
            <w:tcBorders>
              <w:top w:val="single" w:sz="4" w:space="0" w:color="auto"/>
              <w:left w:val="nil"/>
              <w:bottom w:val="single" w:sz="4" w:space="0" w:color="auto"/>
              <w:right w:val="single" w:sz="4" w:space="0" w:color="auto"/>
            </w:tcBorders>
            <w:shd w:val="clear" w:color="auto" w:fill="auto"/>
            <w:vAlign w:val="center"/>
          </w:tcPr>
          <w:p w:rsidR="00415B86" w:rsidRDefault="00415B86">
            <w:pPr>
              <w:jc w:val="center"/>
              <w:rPr>
                <w:color w:val="000000"/>
                <w:sz w:val="24"/>
                <w:szCs w:val="24"/>
              </w:rPr>
            </w:pPr>
            <w:r>
              <w:rPr>
                <w:color w:val="000000"/>
                <w:sz w:val="24"/>
                <w:szCs w:val="24"/>
              </w:rPr>
              <w:t>45,5</w:t>
            </w:r>
          </w:p>
          <w:p w:rsidR="00415B86" w:rsidRDefault="00415B86">
            <w:pPr>
              <w:jc w:val="center"/>
              <w:rPr>
                <w:color w:val="000000"/>
                <w:sz w:val="24"/>
                <w:szCs w:val="24"/>
              </w:rPr>
            </w:pPr>
          </w:p>
        </w:tc>
      </w:tr>
      <w:tr w:rsidR="00415B86" w:rsidRPr="00DF621F" w:rsidTr="00D65630">
        <w:trPr>
          <w:trHeight w:val="1058"/>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tcPr>
          <w:p w:rsidR="00415B86" w:rsidRPr="00DF621F" w:rsidRDefault="00415B86" w:rsidP="00D65630">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w:t>
            </w:r>
          </w:p>
        </w:tc>
        <w:tc>
          <w:tcPr>
            <w:tcW w:w="1954" w:type="dxa"/>
            <w:tcBorders>
              <w:top w:val="single" w:sz="4" w:space="0" w:color="auto"/>
              <w:left w:val="nil"/>
              <w:bottom w:val="single" w:sz="4" w:space="0" w:color="auto"/>
              <w:right w:val="single" w:sz="4" w:space="0" w:color="auto"/>
            </w:tcBorders>
            <w:shd w:val="clear" w:color="auto" w:fill="auto"/>
            <w:vAlign w:val="center"/>
          </w:tcPr>
          <w:p w:rsidR="00415B86" w:rsidRDefault="00415B86">
            <w:pPr>
              <w:jc w:val="center"/>
              <w:rPr>
                <w:color w:val="000000"/>
                <w:sz w:val="24"/>
                <w:szCs w:val="24"/>
              </w:rPr>
            </w:pPr>
            <w:r>
              <w:rPr>
                <w:color w:val="000000"/>
              </w:rPr>
              <w:t>24:13:0000000:902</w:t>
            </w:r>
          </w:p>
        </w:tc>
        <w:tc>
          <w:tcPr>
            <w:tcW w:w="4860" w:type="dxa"/>
            <w:tcBorders>
              <w:top w:val="single" w:sz="4" w:space="0" w:color="auto"/>
              <w:left w:val="nil"/>
              <w:bottom w:val="single" w:sz="4" w:space="0" w:color="auto"/>
              <w:right w:val="single" w:sz="4" w:space="0" w:color="auto"/>
            </w:tcBorders>
            <w:shd w:val="clear" w:color="auto" w:fill="auto"/>
            <w:vAlign w:val="center"/>
          </w:tcPr>
          <w:p w:rsidR="00415B86" w:rsidRDefault="00415B86">
            <w:pPr>
              <w:rPr>
                <w:color w:val="000000"/>
                <w:sz w:val="24"/>
                <w:szCs w:val="24"/>
              </w:rPr>
            </w:pPr>
            <w:proofErr w:type="spellStart"/>
            <w:r>
              <w:rPr>
                <w:color w:val="000000"/>
              </w:rPr>
              <w:t>Ермаковский</w:t>
            </w:r>
            <w:proofErr w:type="spellEnd"/>
            <w:r>
              <w:rPr>
                <w:color w:val="000000"/>
              </w:rPr>
              <w:t xml:space="preserve"> (р-н.)</w:t>
            </w:r>
            <w:proofErr w:type="gramStart"/>
            <w:r>
              <w:rPr>
                <w:color w:val="000000"/>
              </w:rPr>
              <w:t>,В</w:t>
            </w:r>
            <w:proofErr w:type="gramEnd"/>
            <w:r>
              <w:rPr>
                <w:color w:val="000000"/>
              </w:rPr>
              <w:t>ерхнеусинское (с.), #инв.№3880</w:t>
            </w:r>
          </w:p>
        </w:tc>
        <w:tc>
          <w:tcPr>
            <w:tcW w:w="1875" w:type="dxa"/>
            <w:tcBorders>
              <w:top w:val="single" w:sz="4" w:space="0" w:color="auto"/>
              <w:left w:val="nil"/>
              <w:bottom w:val="single" w:sz="4" w:space="0" w:color="auto"/>
              <w:right w:val="single" w:sz="4" w:space="0" w:color="auto"/>
            </w:tcBorders>
            <w:shd w:val="clear" w:color="auto" w:fill="auto"/>
            <w:vAlign w:val="center"/>
          </w:tcPr>
          <w:p w:rsidR="00415B86" w:rsidRDefault="00415B86">
            <w:pPr>
              <w:jc w:val="center"/>
              <w:rPr>
                <w:color w:val="000000"/>
                <w:sz w:val="24"/>
                <w:szCs w:val="24"/>
              </w:rPr>
            </w:pPr>
            <w:r>
              <w:rPr>
                <w:color w:val="000000"/>
                <w:sz w:val="24"/>
                <w:szCs w:val="24"/>
              </w:rPr>
              <w:t>15,8</w:t>
            </w:r>
          </w:p>
        </w:tc>
      </w:tr>
      <w:tr w:rsidR="00415B86" w:rsidRPr="00DF621F" w:rsidTr="00D65630">
        <w:trPr>
          <w:trHeight w:val="1058"/>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tcPr>
          <w:p w:rsidR="00415B86" w:rsidRPr="00DF621F" w:rsidRDefault="00415B86" w:rsidP="00D65630">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w:t>
            </w:r>
          </w:p>
        </w:tc>
        <w:tc>
          <w:tcPr>
            <w:tcW w:w="1954" w:type="dxa"/>
            <w:tcBorders>
              <w:top w:val="single" w:sz="4" w:space="0" w:color="auto"/>
              <w:left w:val="nil"/>
              <w:bottom w:val="single" w:sz="4" w:space="0" w:color="auto"/>
              <w:right w:val="single" w:sz="4" w:space="0" w:color="auto"/>
            </w:tcBorders>
            <w:shd w:val="clear" w:color="auto" w:fill="auto"/>
            <w:vAlign w:val="center"/>
          </w:tcPr>
          <w:p w:rsidR="00415B86" w:rsidRDefault="00415B86">
            <w:pPr>
              <w:jc w:val="center"/>
              <w:rPr>
                <w:color w:val="000000"/>
                <w:sz w:val="24"/>
                <w:szCs w:val="24"/>
              </w:rPr>
            </w:pPr>
            <w:r>
              <w:rPr>
                <w:color w:val="000000"/>
              </w:rPr>
              <w:t>24:13:2001001:504</w:t>
            </w:r>
          </w:p>
        </w:tc>
        <w:tc>
          <w:tcPr>
            <w:tcW w:w="4860" w:type="dxa"/>
            <w:tcBorders>
              <w:top w:val="single" w:sz="4" w:space="0" w:color="auto"/>
              <w:left w:val="nil"/>
              <w:bottom w:val="single" w:sz="4" w:space="0" w:color="auto"/>
              <w:right w:val="single" w:sz="4" w:space="0" w:color="auto"/>
            </w:tcBorders>
            <w:shd w:val="clear" w:color="auto" w:fill="auto"/>
            <w:vAlign w:val="center"/>
          </w:tcPr>
          <w:p w:rsidR="00415B86" w:rsidRDefault="00415B86">
            <w:pPr>
              <w:rPr>
                <w:color w:val="000000"/>
                <w:sz w:val="24"/>
                <w:szCs w:val="24"/>
              </w:rPr>
            </w:pPr>
            <w:r>
              <w:rPr>
                <w:color w:val="000000"/>
              </w:rPr>
              <w:t>от ЗТП №209</w:t>
            </w:r>
          </w:p>
        </w:tc>
        <w:tc>
          <w:tcPr>
            <w:tcW w:w="1875" w:type="dxa"/>
            <w:tcBorders>
              <w:top w:val="single" w:sz="4" w:space="0" w:color="auto"/>
              <w:left w:val="nil"/>
              <w:bottom w:val="single" w:sz="4" w:space="0" w:color="auto"/>
              <w:right w:val="single" w:sz="4" w:space="0" w:color="auto"/>
            </w:tcBorders>
            <w:shd w:val="clear" w:color="auto" w:fill="auto"/>
            <w:vAlign w:val="center"/>
          </w:tcPr>
          <w:p w:rsidR="00415B86" w:rsidRDefault="00415B86">
            <w:pPr>
              <w:jc w:val="center"/>
              <w:rPr>
                <w:color w:val="000000"/>
                <w:sz w:val="24"/>
                <w:szCs w:val="24"/>
              </w:rPr>
            </w:pPr>
            <w:r>
              <w:rPr>
                <w:color w:val="000000"/>
                <w:sz w:val="24"/>
                <w:szCs w:val="24"/>
              </w:rPr>
              <w:t>245</w:t>
            </w:r>
          </w:p>
        </w:tc>
      </w:tr>
      <w:tr w:rsidR="00415B86" w:rsidRPr="00DF621F" w:rsidTr="00D65630">
        <w:trPr>
          <w:trHeight w:val="1058"/>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tcPr>
          <w:p w:rsidR="00415B86" w:rsidRPr="00DF621F" w:rsidRDefault="00415B86" w:rsidP="00D65630">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w:t>
            </w:r>
          </w:p>
        </w:tc>
        <w:tc>
          <w:tcPr>
            <w:tcW w:w="1954" w:type="dxa"/>
            <w:tcBorders>
              <w:top w:val="single" w:sz="4" w:space="0" w:color="auto"/>
              <w:left w:val="nil"/>
              <w:bottom w:val="single" w:sz="4" w:space="0" w:color="auto"/>
              <w:right w:val="single" w:sz="4" w:space="0" w:color="auto"/>
            </w:tcBorders>
            <w:shd w:val="clear" w:color="auto" w:fill="auto"/>
            <w:vAlign w:val="center"/>
          </w:tcPr>
          <w:p w:rsidR="00415B86" w:rsidRDefault="00415B86">
            <w:pPr>
              <w:jc w:val="center"/>
              <w:rPr>
                <w:color w:val="000000"/>
                <w:sz w:val="24"/>
                <w:szCs w:val="24"/>
              </w:rPr>
            </w:pPr>
            <w:r>
              <w:rPr>
                <w:color w:val="000000"/>
              </w:rPr>
              <w:t>24:13:2401038:171</w:t>
            </w:r>
          </w:p>
        </w:tc>
        <w:tc>
          <w:tcPr>
            <w:tcW w:w="4860" w:type="dxa"/>
            <w:tcBorders>
              <w:top w:val="single" w:sz="4" w:space="0" w:color="auto"/>
              <w:left w:val="nil"/>
              <w:bottom w:val="single" w:sz="4" w:space="0" w:color="auto"/>
              <w:right w:val="single" w:sz="4" w:space="0" w:color="auto"/>
            </w:tcBorders>
            <w:shd w:val="clear" w:color="auto" w:fill="auto"/>
            <w:vAlign w:val="center"/>
          </w:tcPr>
          <w:p w:rsidR="00415B86" w:rsidRDefault="00415B86">
            <w:pPr>
              <w:rPr>
                <w:color w:val="000000"/>
                <w:sz w:val="24"/>
                <w:szCs w:val="24"/>
              </w:rPr>
            </w:pPr>
            <w:proofErr w:type="spellStart"/>
            <w:r>
              <w:rPr>
                <w:color w:val="000000"/>
              </w:rPr>
              <w:t>Ермаковский</w:t>
            </w:r>
            <w:proofErr w:type="spellEnd"/>
            <w:r>
              <w:rPr>
                <w:color w:val="000000"/>
              </w:rPr>
              <w:t xml:space="preserve"> (р-н.)</w:t>
            </w:r>
            <w:proofErr w:type="gramStart"/>
            <w:r>
              <w:rPr>
                <w:color w:val="000000"/>
              </w:rPr>
              <w:t>,Е</w:t>
            </w:r>
            <w:proofErr w:type="gramEnd"/>
            <w:r>
              <w:rPr>
                <w:color w:val="000000"/>
              </w:rPr>
              <w:t>рмаковское (с.),Победы (пл.), #инв.№ 04_216_001_0003741890</w:t>
            </w:r>
          </w:p>
        </w:tc>
        <w:tc>
          <w:tcPr>
            <w:tcW w:w="1875" w:type="dxa"/>
            <w:tcBorders>
              <w:top w:val="single" w:sz="4" w:space="0" w:color="auto"/>
              <w:left w:val="nil"/>
              <w:bottom w:val="single" w:sz="4" w:space="0" w:color="auto"/>
              <w:right w:val="single" w:sz="4" w:space="0" w:color="auto"/>
            </w:tcBorders>
            <w:shd w:val="clear" w:color="auto" w:fill="auto"/>
            <w:vAlign w:val="center"/>
          </w:tcPr>
          <w:p w:rsidR="00415B86" w:rsidRDefault="00415B86">
            <w:pPr>
              <w:jc w:val="center"/>
              <w:rPr>
                <w:color w:val="000000"/>
                <w:sz w:val="24"/>
                <w:szCs w:val="24"/>
              </w:rPr>
            </w:pPr>
            <w:r>
              <w:rPr>
                <w:color w:val="000000"/>
                <w:sz w:val="24"/>
                <w:szCs w:val="24"/>
              </w:rPr>
              <w:t>46</w:t>
            </w:r>
          </w:p>
        </w:tc>
      </w:tr>
      <w:tr w:rsidR="00415B86" w:rsidRPr="00DF621F" w:rsidTr="00D65630">
        <w:trPr>
          <w:trHeight w:val="1058"/>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tcPr>
          <w:p w:rsidR="00415B86" w:rsidRPr="00DF621F" w:rsidRDefault="00415B86" w:rsidP="00D65630">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w:t>
            </w:r>
          </w:p>
        </w:tc>
        <w:tc>
          <w:tcPr>
            <w:tcW w:w="1954" w:type="dxa"/>
            <w:tcBorders>
              <w:top w:val="single" w:sz="4" w:space="0" w:color="auto"/>
              <w:left w:val="nil"/>
              <w:bottom w:val="single" w:sz="4" w:space="0" w:color="auto"/>
              <w:right w:val="single" w:sz="4" w:space="0" w:color="auto"/>
            </w:tcBorders>
            <w:shd w:val="clear" w:color="auto" w:fill="auto"/>
            <w:vAlign w:val="center"/>
          </w:tcPr>
          <w:p w:rsidR="00415B86" w:rsidRDefault="00415B86">
            <w:pPr>
              <w:jc w:val="center"/>
              <w:rPr>
                <w:color w:val="000000"/>
                <w:sz w:val="24"/>
                <w:szCs w:val="24"/>
              </w:rPr>
            </w:pPr>
            <w:r>
              <w:rPr>
                <w:color w:val="000000"/>
              </w:rPr>
              <w:t>24:13:2402001:211</w:t>
            </w:r>
          </w:p>
        </w:tc>
        <w:tc>
          <w:tcPr>
            <w:tcW w:w="4860" w:type="dxa"/>
            <w:tcBorders>
              <w:top w:val="single" w:sz="4" w:space="0" w:color="auto"/>
              <w:left w:val="nil"/>
              <w:bottom w:val="single" w:sz="4" w:space="0" w:color="auto"/>
              <w:right w:val="single" w:sz="4" w:space="0" w:color="auto"/>
            </w:tcBorders>
            <w:shd w:val="clear" w:color="auto" w:fill="auto"/>
            <w:vAlign w:val="center"/>
          </w:tcPr>
          <w:p w:rsidR="00415B86" w:rsidRDefault="00415B86">
            <w:pPr>
              <w:rPr>
                <w:color w:val="000000"/>
                <w:sz w:val="24"/>
                <w:szCs w:val="24"/>
              </w:rPr>
            </w:pPr>
            <w:proofErr w:type="spellStart"/>
            <w:r>
              <w:rPr>
                <w:color w:val="000000"/>
              </w:rPr>
              <w:t>ул</w:t>
            </w:r>
            <w:proofErr w:type="gramStart"/>
            <w:r>
              <w:rPr>
                <w:color w:val="000000"/>
              </w:rPr>
              <w:t>.Ю</w:t>
            </w:r>
            <w:proofErr w:type="gramEnd"/>
            <w:r>
              <w:rPr>
                <w:color w:val="000000"/>
              </w:rPr>
              <w:t>жная</w:t>
            </w:r>
            <w:proofErr w:type="spellEnd"/>
            <w:r>
              <w:rPr>
                <w:color w:val="000000"/>
              </w:rPr>
              <w:t xml:space="preserve"> окраина 4км. Трансформаторная подстанция 10/04кВ №2904</w:t>
            </w:r>
          </w:p>
        </w:tc>
        <w:tc>
          <w:tcPr>
            <w:tcW w:w="1875" w:type="dxa"/>
            <w:tcBorders>
              <w:top w:val="single" w:sz="4" w:space="0" w:color="auto"/>
              <w:left w:val="nil"/>
              <w:bottom w:val="single" w:sz="4" w:space="0" w:color="auto"/>
              <w:right w:val="single" w:sz="4" w:space="0" w:color="auto"/>
            </w:tcBorders>
            <w:shd w:val="clear" w:color="auto" w:fill="auto"/>
            <w:vAlign w:val="center"/>
          </w:tcPr>
          <w:p w:rsidR="00415B86" w:rsidRDefault="00415B86">
            <w:pPr>
              <w:jc w:val="center"/>
              <w:rPr>
                <w:color w:val="000000"/>
                <w:sz w:val="24"/>
                <w:szCs w:val="24"/>
              </w:rPr>
            </w:pPr>
            <w:r>
              <w:rPr>
                <w:color w:val="000000"/>
                <w:sz w:val="24"/>
                <w:szCs w:val="24"/>
              </w:rPr>
              <w:t>360</w:t>
            </w:r>
          </w:p>
          <w:p w:rsidR="00415B86" w:rsidRDefault="00415B86">
            <w:pPr>
              <w:jc w:val="center"/>
              <w:rPr>
                <w:color w:val="000000"/>
                <w:sz w:val="24"/>
                <w:szCs w:val="24"/>
              </w:rPr>
            </w:pPr>
          </w:p>
        </w:tc>
      </w:tr>
      <w:tr w:rsidR="00415B86" w:rsidRPr="00DF621F" w:rsidTr="00D65630">
        <w:trPr>
          <w:trHeight w:val="1058"/>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tcPr>
          <w:p w:rsidR="00415B86" w:rsidRPr="00DF621F" w:rsidRDefault="00415B86" w:rsidP="00D65630">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7</w:t>
            </w:r>
          </w:p>
        </w:tc>
        <w:tc>
          <w:tcPr>
            <w:tcW w:w="1954" w:type="dxa"/>
            <w:tcBorders>
              <w:top w:val="single" w:sz="4" w:space="0" w:color="auto"/>
              <w:left w:val="nil"/>
              <w:bottom w:val="single" w:sz="4" w:space="0" w:color="auto"/>
              <w:right w:val="single" w:sz="4" w:space="0" w:color="auto"/>
            </w:tcBorders>
            <w:shd w:val="clear" w:color="auto" w:fill="auto"/>
            <w:vAlign w:val="center"/>
          </w:tcPr>
          <w:p w:rsidR="00415B86" w:rsidRDefault="00415B86">
            <w:pPr>
              <w:jc w:val="center"/>
              <w:rPr>
                <w:color w:val="000000"/>
                <w:sz w:val="24"/>
                <w:szCs w:val="24"/>
              </w:rPr>
            </w:pPr>
            <w:r>
              <w:rPr>
                <w:color w:val="000000"/>
              </w:rPr>
              <w:t>24:13:2404001:176</w:t>
            </w:r>
          </w:p>
        </w:tc>
        <w:tc>
          <w:tcPr>
            <w:tcW w:w="4860" w:type="dxa"/>
            <w:tcBorders>
              <w:top w:val="single" w:sz="4" w:space="0" w:color="auto"/>
              <w:left w:val="nil"/>
              <w:bottom w:val="single" w:sz="4" w:space="0" w:color="auto"/>
              <w:right w:val="single" w:sz="4" w:space="0" w:color="auto"/>
            </w:tcBorders>
            <w:shd w:val="clear" w:color="auto" w:fill="auto"/>
            <w:vAlign w:val="center"/>
          </w:tcPr>
          <w:p w:rsidR="00415B86" w:rsidRDefault="00415B86">
            <w:pPr>
              <w:rPr>
                <w:color w:val="000000"/>
                <w:sz w:val="24"/>
                <w:szCs w:val="24"/>
              </w:rPr>
            </w:pPr>
            <w:proofErr w:type="spellStart"/>
            <w:r>
              <w:rPr>
                <w:color w:val="000000"/>
              </w:rPr>
              <w:t>ул</w:t>
            </w:r>
            <w:proofErr w:type="gramStart"/>
            <w:r>
              <w:rPr>
                <w:color w:val="000000"/>
              </w:rPr>
              <w:t>.Т</w:t>
            </w:r>
            <w:proofErr w:type="gramEnd"/>
            <w:r>
              <w:rPr>
                <w:color w:val="000000"/>
              </w:rPr>
              <w:t>рактовая</w:t>
            </w:r>
            <w:proofErr w:type="spellEnd"/>
            <w:r>
              <w:rPr>
                <w:color w:val="000000"/>
              </w:rPr>
              <w:t>, # инв.№04_216_001_003741850</w:t>
            </w:r>
          </w:p>
        </w:tc>
        <w:tc>
          <w:tcPr>
            <w:tcW w:w="1875" w:type="dxa"/>
            <w:tcBorders>
              <w:top w:val="single" w:sz="4" w:space="0" w:color="auto"/>
              <w:left w:val="nil"/>
              <w:bottom w:val="single" w:sz="4" w:space="0" w:color="auto"/>
              <w:right w:val="single" w:sz="4" w:space="0" w:color="auto"/>
            </w:tcBorders>
            <w:shd w:val="clear" w:color="auto" w:fill="auto"/>
            <w:vAlign w:val="center"/>
          </w:tcPr>
          <w:p w:rsidR="00415B86" w:rsidRDefault="00415B86">
            <w:pPr>
              <w:jc w:val="center"/>
              <w:rPr>
                <w:color w:val="000000"/>
                <w:sz w:val="24"/>
                <w:szCs w:val="24"/>
              </w:rPr>
            </w:pPr>
            <w:r>
              <w:rPr>
                <w:color w:val="000000"/>
                <w:sz w:val="24"/>
                <w:szCs w:val="24"/>
              </w:rPr>
              <w:t>465</w:t>
            </w:r>
          </w:p>
        </w:tc>
      </w:tr>
      <w:tr w:rsidR="00415B86" w:rsidRPr="00DF621F" w:rsidTr="00D65630">
        <w:trPr>
          <w:trHeight w:val="1058"/>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tcPr>
          <w:p w:rsidR="00415B86" w:rsidRPr="00DF621F" w:rsidRDefault="00415B86" w:rsidP="00D65630">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8</w:t>
            </w:r>
          </w:p>
        </w:tc>
        <w:tc>
          <w:tcPr>
            <w:tcW w:w="1954" w:type="dxa"/>
            <w:tcBorders>
              <w:top w:val="single" w:sz="4" w:space="0" w:color="auto"/>
              <w:left w:val="nil"/>
              <w:bottom w:val="single" w:sz="4" w:space="0" w:color="auto"/>
              <w:right w:val="single" w:sz="4" w:space="0" w:color="auto"/>
            </w:tcBorders>
            <w:shd w:val="clear" w:color="auto" w:fill="auto"/>
            <w:vAlign w:val="center"/>
          </w:tcPr>
          <w:p w:rsidR="00415B86" w:rsidRDefault="00415B86">
            <w:pPr>
              <w:jc w:val="center"/>
              <w:rPr>
                <w:color w:val="000000"/>
                <w:sz w:val="24"/>
                <w:szCs w:val="24"/>
              </w:rPr>
            </w:pPr>
            <w:r>
              <w:rPr>
                <w:color w:val="000000"/>
              </w:rPr>
              <w:t>24:13:2404001:249</w:t>
            </w:r>
          </w:p>
        </w:tc>
        <w:tc>
          <w:tcPr>
            <w:tcW w:w="4860" w:type="dxa"/>
            <w:tcBorders>
              <w:top w:val="single" w:sz="4" w:space="0" w:color="auto"/>
              <w:left w:val="nil"/>
              <w:bottom w:val="single" w:sz="4" w:space="0" w:color="auto"/>
              <w:right w:val="single" w:sz="4" w:space="0" w:color="auto"/>
            </w:tcBorders>
            <w:shd w:val="clear" w:color="auto" w:fill="auto"/>
            <w:vAlign w:val="center"/>
          </w:tcPr>
          <w:p w:rsidR="00415B86" w:rsidRDefault="00415B86">
            <w:pPr>
              <w:rPr>
                <w:color w:val="000000"/>
                <w:sz w:val="24"/>
                <w:szCs w:val="24"/>
              </w:rPr>
            </w:pPr>
            <w:proofErr w:type="spellStart"/>
            <w:r>
              <w:rPr>
                <w:color w:val="000000"/>
              </w:rPr>
              <w:t>Ермаковский</w:t>
            </w:r>
            <w:proofErr w:type="spellEnd"/>
            <w:r>
              <w:rPr>
                <w:color w:val="000000"/>
              </w:rPr>
              <w:t xml:space="preserve"> (р-н.),Песочный (п.), </w:t>
            </w:r>
            <w:proofErr w:type="spellStart"/>
            <w:r>
              <w:rPr>
                <w:color w:val="000000"/>
              </w:rPr>
              <w:t>ул</w:t>
            </w:r>
            <w:proofErr w:type="gramStart"/>
            <w:r>
              <w:rPr>
                <w:color w:val="000000"/>
              </w:rPr>
              <w:t>.Т</w:t>
            </w:r>
            <w:proofErr w:type="gramEnd"/>
            <w:r>
              <w:rPr>
                <w:color w:val="000000"/>
              </w:rPr>
              <w:t>рактовая</w:t>
            </w:r>
            <w:proofErr w:type="spellEnd"/>
            <w:r>
              <w:rPr>
                <w:color w:val="000000"/>
              </w:rPr>
              <w:t>, #инв.№ 04_216_001_003741870</w:t>
            </w:r>
          </w:p>
        </w:tc>
        <w:tc>
          <w:tcPr>
            <w:tcW w:w="1875" w:type="dxa"/>
            <w:tcBorders>
              <w:top w:val="single" w:sz="4" w:space="0" w:color="auto"/>
              <w:left w:val="nil"/>
              <w:bottom w:val="single" w:sz="4" w:space="0" w:color="auto"/>
              <w:right w:val="single" w:sz="4" w:space="0" w:color="auto"/>
            </w:tcBorders>
            <w:shd w:val="clear" w:color="auto" w:fill="auto"/>
            <w:vAlign w:val="center"/>
          </w:tcPr>
          <w:p w:rsidR="00415B86" w:rsidRDefault="00415B86">
            <w:pPr>
              <w:jc w:val="center"/>
              <w:rPr>
                <w:color w:val="000000"/>
                <w:sz w:val="24"/>
                <w:szCs w:val="24"/>
              </w:rPr>
            </w:pPr>
            <w:r>
              <w:rPr>
                <w:color w:val="000000"/>
                <w:sz w:val="24"/>
                <w:szCs w:val="24"/>
              </w:rPr>
              <w:t>40</w:t>
            </w:r>
          </w:p>
        </w:tc>
      </w:tr>
      <w:tr w:rsidR="00415B86" w:rsidRPr="00DF621F" w:rsidTr="00D65630">
        <w:trPr>
          <w:trHeight w:val="1058"/>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tcPr>
          <w:p w:rsidR="00415B86" w:rsidRPr="00DF621F" w:rsidRDefault="00415B86" w:rsidP="00D65630">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9</w:t>
            </w:r>
          </w:p>
        </w:tc>
        <w:tc>
          <w:tcPr>
            <w:tcW w:w="1954" w:type="dxa"/>
            <w:tcBorders>
              <w:top w:val="single" w:sz="4" w:space="0" w:color="auto"/>
              <w:left w:val="nil"/>
              <w:bottom w:val="single" w:sz="4" w:space="0" w:color="auto"/>
              <w:right w:val="single" w:sz="4" w:space="0" w:color="auto"/>
            </w:tcBorders>
            <w:shd w:val="clear" w:color="auto" w:fill="auto"/>
            <w:vAlign w:val="center"/>
          </w:tcPr>
          <w:p w:rsidR="00415B86" w:rsidRDefault="00415B86">
            <w:pPr>
              <w:jc w:val="center"/>
              <w:rPr>
                <w:color w:val="000000"/>
                <w:sz w:val="24"/>
                <w:szCs w:val="24"/>
              </w:rPr>
            </w:pPr>
            <w:r>
              <w:rPr>
                <w:color w:val="000000"/>
              </w:rPr>
              <w:t>24:13:2404001:250</w:t>
            </w:r>
          </w:p>
        </w:tc>
        <w:tc>
          <w:tcPr>
            <w:tcW w:w="4860" w:type="dxa"/>
            <w:tcBorders>
              <w:top w:val="single" w:sz="4" w:space="0" w:color="auto"/>
              <w:left w:val="nil"/>
              <w:bottom w:val="single" w:sz="4" w:space="0" w:color="auto"/>
              <w:right w:val="single" w:sz="4" w:space="0" w:color="auto"/>
            </w:tcBorders>
            <w:shd w:val="clear" w:color="auto" w:fill="auto"/>
            <w:vAlign w:val="center"/>
          </w:tcPr>
          <w:p w:rsidR="00415B86" w:rsidRDefault="00415B86">
            <w:pPr>
              <w:rPr>
                <w:color w:val="000000"/>
                <w:sz w:val="24"/>
                <w:szCs w:val="24"/>
              </w:rPr>
            </w:pPr>
            <w:proofErr w:type="spellStart"/>
            <w:r>
              <w:rPr>
                <w:color w:val="000000"/>
              </w:rPr>
              <w:t>Ермаковский</w:t>
            </w:r>
            <w:proofErr w:type="spellEnd"/>
            <w:r>
              <w:rPr>
                <w:color w:val="000000"/>
              </w:rPr>
              <w:t xml:space="preserve"> (р-н.)</w:t>
            </w:r>
            <w:proofErr w:type="gramStart"/>
            <w:r>
              <w:rPr>
                <w:color w:val="000000"/>
              </w:rPr>
              <w:t>,П</w:t>
            </w:r>
            <w:proofErr w:type="gramEnd"/>
            <w:r>
              <w:rPr>
                <w:color w:val="000000"/>
              </w:rPr>
              <w:t>есочный (п.), ул. Трактовая, # инв.№04_216_001_003741850</w:t>
            </w:r>
          </w:p>
        </w:tc>
        <w:tc>
          <w:tcPr>
            <w:tcW w:w="1875" w:type="dxa"/>
            <w:tcBorders>
              <w:top w:val="single" w:sz="4" w:space="0" w:color="auto"/>
              <w:left w:val="nil"/>
              <w:bottom w:val="single" w:sz="4" w:space="0" w:color="auto"/>
              <w:right w:val="single" w:sz="4" w:space="0" w:color="auto"/>
            </w:tcBorders>
            <w:shd w:val="clear" w:color="auto" w:fill="auto"/>
            <w:vAlign w:val="center"/>
          </w:tcPr>
          <w:p w:rsidR="00415B86" w:rsidRDefault="00415B86">
            <w:pPr>
              <w:jc w:val="center"/>
              <w:rPr>
                <w:color w:val="000000"/>
                <w:sz w:val="24"/>
                <w:szCs w:val="24"/>
              </w:rPr>
            </w:pPr>
            <w:r>
              <w:rPr>
                <w:color w:val="000000"/>
                <w:sz w:val="24"/>
                <w:szCs w:val="24"/>
              </w:rPr>
              <w:t>23,8</w:t>
            </w:r>
          </w:p>
        </w:tc>
      </w:tr>
      <w:tr w:rsidR="00415B86" w:rsidRPr="00DF621F" w:rsidTr="00D65630">
        <w:trPr>
          <w:trHeight w:val="1058"/>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tcPr>
          <w:p w:rsidR="00415B86" w:rsidRPr="00DF621F" w:rsidRDefault="00415B86" w:rsidP="00D65630">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10</w:t>
            </w:r>
          </w:p>
        </w:tc>
        <w:tc>
          <w:tcPr>
            <w:tcW w:w="1954" w:type="dxa"/>
            <w:tcBorders>
              <w:top w:val="single" w:sz="4" w:space="0" w:color="auto"/>
              <w:left w:val="nil"/>
              <w:bottom w:val="single" w:sz="4" w:space="0" w:color="auto"/>
              <w:right w:val="single" w:sz="4" w:space="0" w:color="auto"/>
            </w:tcBorders>
            <w:shd w:val="clear" w:color="auto" w:fill="auto"/>
            <w:vAlign w:val="center"/>
          </w:tcPr>
          <w:p w:rsidR="00415B86" w:rsidRDefault="00415B86">
            <w:pPr>
              <w:jc w:val="center"/>
              <w:rPr>
                <w:color w:val="000000"/>
                <w:sz w:val="24"/>
                <w:szCs w:val="24"/>
              </w:rPr>
            </w:pPr>
            <w:r>
              <w:rPr>
                <w:color w:val="000000"/>
              </w:rPr>
              <w:t>24:13:2601001:612</w:t>
            </w:r>
          </w:p>
        </w:tc>
        <w:tc>
          <w:tcPr>
            <w:tcW w:w="4860" w:type="dxa"/>
            <w:tcBorders>
              <w:top w:val="single" w:sz="4" w:space="0" w:color="auto"/>
              <w:left w:val="nil"/>
              <w:bottom w:val="single" w:sz="4" w:space="0" w:color="auto"/>
              <w:right w:val="single" w:sz="4" w:space="0" w:color="auto"/>
            </w:tcBorders>
            <w:shd w:val="clear" w:color="auto" w:fill="auto"/>
            <w:vAlign w:val="center"/>
          </w:tcPr>
          <w:p w:rsidR="00415B86" w:rsidRDefault="00415B86">
            <w:pPr>
              <w:rPr>
                <w:color w:val="000000"/>
                <w:sz w:val="24"/>
                <w:szCs w:val="24"/>
              </w:rPr>
            </w:pPr>
            <w:r>
              <w:rPr>
                <w:color w:val="000000"/>
              </w:rPr>
              <w:t xml:space="preserve">3 </w:t>
            </w:r>
            <w:proofErr w:type="spellStart"/>
            <w:r>
              <w:rPr>
                <w:color w:val="000000"/>
              </w:rPr>
              <w:t>км.от</w:t>
            </w:r>
            <w:proofErr w:type="spellEnd"/>
            <w:r>
              <w:rPr>
                <w:color w:val="000000"/>
              </w:rPr>
              <w:t xml:space="preserve"> юго-западной окраины </w:t>
            </w:r>
            <w:proofErr w:type="spellStart"/>
            <w:r>
              <w:rPr>
                <w:color w:val="000000"/>
              </w:rPr>
              <w:t>с</w:t>
            </w:r>
            <w:proofErr w:type="gramStart"/>
            <w:r>
              <w:rPr>
                <w:color w:val="000000"/>
              </w:rPr>
              <w:t>.С</w:t>
            </w:r>
            <w:proofErr w:type="gramEnd"/>
            <w:r>
              <w:rPr>
                <w:color w:val="000000"/>
              </w:rPr>
              <w:t>еменниково</w:t>
            </w:r>
            <w:proofErr w:type="spellEnd"/>
          </w:p>
        </w:tc>
        <w:tc>
          <w:tcPr>
            <w:tcW w:w="1875" w:type="dxa"/>
            <w:tcBorders>
              <w:top w:val="single" w:sz="4" w:space="0" w:color="auto"/>
              <w:left w:val="nil"/>
              <w:bottom w:val="single" w:sz="4" w:space="0" w:color="auto"/>
              <w:right w:val="single" w:sz="4" w:space="0" w:color="auto"/>
            </w:tcBorders>
            <w:shd w:val="clear" w:color="auto" w:fill="auto"/>
            <w:vAlign w:val="center"/>
          </w:tcPr>
          <w:p w:rsidR="00415B86" w:rsidRDefault="00415B86">
            <w:pPr>
              <w:jc w:val="center"/>
              <w:rPr>
                <w:color w:val="000000"/>
                <w:sz w:val="24"/>
                <w:szCs w:val="24"/>
              </w:rPr>
            </w:pPr>
            <w:r>
              <w:rPr>
                <w:color w:val="000000"/>
                <w:sz w:val="24"/>
                <w:szCs w:val="24"/>
              </w:rPr>
              <w:t>410</w:t>
            </w:r>
          </w:p>
        </w:tc>
      </w:tr>
      <w:tr w:rsidR="00415B86" w:rsidRPr="00DF621F" w:rsidTr="00D65630">
        <w:trPr>
          <w:trHeight w:val="1058"/>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tcPr>
          <w:p w:rsidR="00415B86" w:rsidRPr="00DF621F" w:rsidRDefault="00415B86" w:rsidP="00D65630">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11</w:t>
            </w:r>
          </w:p>
        </w:tc>
        <w:tc>
          <w:tcPr>
            <w:tcW w:w="1954" w:type="dxa"/>
            <w:tcBorders>
              <w:top w:val="single" w:sz="4" w:space="0" w:color="auto"/>
              <w:left w:val="nil"/>
              <w:bottom w:val="single" w:sz="4" w:space="0" w:color="auto"/>
              <w:right w:val="single" w:sz="4" w:space="0" w:color="auto"/>
            </w:tcBorders>
            <w:shd w:val="clear" w:color="auto" w:fill="auto"/>
            <w:vAlign w:val="center"/>
          </w:tcPr>
          <w:p w:rsidR="00415B86" w:rsidRDefault="00415B86">
            <w:pPr>
              <w:jc w:val="center"/>
              <w:rPr>
                <w:color w:val="000000"/>
                <w:sz w:val="24"/>
                <w:szCs w:val="24"/>
              </w:rPr>
            </w:pPr>
            <w:r>
              <w:rPr>
                <w:color w:val="000000"/>
              </w:rPr>
              <w:t>24:13:2601001:618</w:t>
            </w:r>
          </w:p>
        </w:tc>
        <w:tc>
          <w:tcPr>
            <w:tcW w:w="4860" w:type="dxa"/>
            <w:tcBorders>
              <w:top w:val="single" w:sz="4" w:space="0" w:color="auto"/>
              <w:left w:val="nil"/>
              <w:bottom w:val="single" w:sz="4" w:space="0" w:color="auto"/>
              <w:right w:val="single" w:sz="4" w:space="0" w:color="auto"/>
            </w:tcBorders>
            <w:shd w:val="clear" w:color="auto" w:fill="auto"/>
            <w:vAlign w:val="center"/>
          </w:tcPr>
          <w:p w:rsidR="00415B86" w:rsidRDefault="00415B86">
            <w:pPr>
              <w:rPr>
                <w:color w:val="000000"/>
                <w:sz w:val="24"/>
                <w:szCs w:val="24"/>
              </w:rPr>
            </w:pPr>
            <w:r>
              <w:rPr>
                <w:color w:val="000000"/>
              </w:rPr>
              <w:t># инв.№04_216_001_010784500</w:t>
            </w:r>
          </w:p>
        </w:tc>
        <w:tc>
          <w:tcPr>
            <w:tcW w:w="1875" w:type="dxa"/>
            <w:tcBorders>
              <w:top w:val="single" w:sz="4" w:space="0" w:color="auto"/>
              <w:left w:val="nil"/>
              <w:bottom w:val="single" w:sz="4" w:space="0" w:color="auto"/>
              <w:right w:val="single" w:sz="4" w:space="0" w:color="auto"/>
            </w:tcBorders>
            <w:shd w:val="clear" w:color="auto" w:fill="auto"/>
            <w:vAlign w:val="center"/>
          </w:tcPr>
          <w:p w:rsidR="00415B86" w:rsidRDefault="00415B86">
            <w:pPr>
              <w:jc w:val="center"/>
              <w:rPr>
                <w:color w:val="000000"/>
                <w:sz w:val="24"/>
                <w:szCs w:val="24"/>
              </w:rPr>
            </w:pPr>
            <w:r>
              <w:rPr>
                <w:color w:val="000000"/>
                <w:sz w:val="24"/>
                <w:szCs w:val="24"/>
              </w:rPr>
              <w:t>1245</w:t>
            </w:r>
          </w:p>
        </w:tc>
      </w:tr>
      <w:tr w:rsidR="00415B86" w:rsidRPr="00DF621F" w:rsidTr="00D65630">
        <w:trPr>
          <w:trHeight w:val="1058"/>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tcPr>
          <w:p w:rsidR="00415B86" w:rsidRPr="00DF621F" w:rsidRDefault="00415B86" w:rsidP="00D65630">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12</w:t>
            </w:r>
          </w:p>
        </w:tc>
        <w:tc>
          <w:tcPr>
            <w:tcW w:w="1954" w:type="dxa"/>
            <w:tcBorders>
              <w:top w:val="single" w:sz="4" w:space="0" w:color="auto"/>
              <w:left w:val="nil"/>
              <w:bottom w:val="single" w:sz="4" w:space="0" w:color="auto"/>
              <w:right w:val="single" w:sz="4" w:space="0" w:color="auto"/>
            </w:tcBorders>
            <w:shd w:val="clear" w:color="auto" w:fill="auto"/>
            <w:vAlign w:val="center"/>
          </w:tcPr>
          <w:p w:rsidR="00415B86" w:rsidRDefault="00415B86">
            <w:pPr>
              <w:jc w:val="center"/>
              <w:rPr>
                <w:color w:val="000000"/>
                <w:sz w:val="24"/>
                <w:szCs w:val="24"/>
              </w:rPr>
            </w:pPr>
            <w:r>
              <w:rPr>
                <w:color w:val="000000"/>
              </w:rPr>
              <w:t>24:13:2601001:625</w:t>
            </w:r>
          </w:p>
        </w:tc>
        <w:tc>
          <w:tcPr>
            <w:tcW w:w="4860" w:type="dxa"/>
            <w:tcBorders>
              <w:top w:val="single" w:sz="4" w:space="0" w:color="auto"/>
              <w:left w:val="nil"/>
              <w:bottom w:val="single" w:sz="4" w:space="0" w:color="auto"/>
              <w:right w:val="single" w:sz="4" w:space="0" w:color="auto"/>
            </w:tcBorders>
            <w:shd w:val="clear" w:color="auto" w:fill="auto"/>
            <w:vAlign w:val="center"/>
          </w:tcPr>
          <w:p w:rsidR="00415B86" w:rsidRDefault="00415B86">
            <w:pPr>
              <w:rPr>
                <w:color w:val="000000"/>
                <w:sz w:val="24"/>
                <w:szCs w:val="24"/>
              </w:rPr>
            </w:pPr>
            <w:r>
              <w:rPr>
                <w:color w:val="000000"/>
              </w:rPr>
              <w:t xml:space="preserve">По </w:t>
            </w:r>
            <w:proofErr w:type="spellStart"/>
            <w:r>
              <w:rPr>
                <w:color w:val="000000"/>
              </w:rPr>
              <w:t>ул</w:t>
            </w:r>
            <w:proofErr w:type="gramStart"/>
            <w:r>
              <w:rPr>
                <w:color w:val="000000"/>
              </w:rPr>
              <w:t>.Г</w:t>
            </w:r>
            <w:proofErr w:type="gramEnd"/>
            <w:r>
              <w:rPr>
                <w:color w:val="000000"/>
              </w:rPr>
              <w:t>орная</w:t>
            </w:r>
            <w:proofErr w:type="spellEnd"/>
            <w:r>
              <w:rPr>
                <w:color w:val="000000"/>
              </w:rPr>
              <w:t xml:space="preserve"> Верхняя, </w:t>
            </w:r>
            <w:proofErr w:type="spellStart"/>
            <w:r>
              <w:rPr>
                <w:color w:val="000000"/>
              </w:rPr>
              <w:t>отТП</w:t>
            </w:r>
            <w:proofErr w:type="spellEnd"/>
            <w:r>
              <w:rPr>
                <w:color w:val="000000"/>
              </w:rPr>
              <w:t xml:space="preserve"> №1580с</w:t>
            </w:r>
          </w:p>
        </w:tc>
        <w:tc>
          <w:tcPr>
            <w:tcW w:w="1875" w:type="dxa"/>
            <w:tcBorders>
              <w:top w:val="single" w:sz="4" w:space="0" w:color="auto"/>
              <w:left w:val="nil"/>
              <w:bottom w:val="single" w:sz="4" w:space="0" w:color="auto"/>
              <w:right w:val="single" w:sz="4" w:space="0" w:color="auto"/>
            </w:tcBorders>
            <w:shd w:val="clear" w:color="auto" w:fill="auto"/>
            <w:vAlign w:val="center"/>
          </w:tcPr>
          <w:p w:rsidR="00415B86" w:rsidRDefault="00415B86">
            <w:pPr>
              <w:jc w:val="center"/>
              <w:rPr>
                <w:color w:val="000000"/>
                <w:sz w:val="24"/>
                <w:szCs w:val="24"/>
              </w:rPr>
            </w:pPr>
            <w:r>
              <w:rPr>
                <w:color w:val="000000"/>
                <w:sz w:val="24"/>
                <w:szCs w:val="24"/>
              </w:rPr>
              <w:t>3270</w:t>
            </w:r>
          </w:p>
        </w:tc>
      </w:tr>
      <w:tr w:rsidR="00415B86" w:rsidRPr="00DF621F" w:rsidTr="00D65630">
        <w:trPr>
          <w:trHeight w:val="1058"/>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tcPr>
          <w:p w:rsidR="00415B86" w:rsidRPr="00DF621F" w:rsidRDefault="00415B86" w:rsidP="00D65630">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13</w:t>
            </w:r>
          </w:p>
        </w:tc>
        <w:tc>
          <w:tcPr>
            <w:tcW w:w="1954" w:type="dxa"/>
            <w:tcBorders>
              <w:top w:val="single" w:sz="4" w:space="0" w:color="auto"/>
              <w:left w:val="nil"/>
              <w:bottom w:val="single" w:sz="4" w:space="0" w:color="auto"/>
              <w:right w:val="single" w:sz="4" w:space="0" w:color="auto"/>
            </w:tcBorders>
            <w:shd w:val="clear" w:color="auto" w:fill="auto"/>
            <w:vAlign w:val="center"/>
          </w:tcPr>
          <w:p w:rsidR="00415B86" w:rsidRDefault="00415B86">
            <w:pPr>
              <w:jc w:val="center"/>
              <w:rPr>
                <w:color w:val="000000"/>
                <w:sz w:val="24"/>
                <w:szCs w:val="24"/>
              </w:rPr>
            </w:pPr>
            <w:r>
              <w:rPr>
                <w:color w:val="000000"/>
              </w:rPr>
              <w:t>24:13:2901001:828</w:t>
            </w:r>
          </w:p>
        </w:tc>
        <w:tc>
          <w:tcPr>
            <w:tcW w:w="4860" w:type="dxa"/>
            <w:tcBorders>
              <w:top w:val="single" w:sz="4" w:space="0" w:color="auto"/>
              <w:left w:val="nil"/>
              <w:bottom w:val="single" w:sz="4" w:space="0" w:color="auto"/>
              <w:right w:val="single" w:sz="4" w:space="0" w:color="auto"/>
            </w:tcBorders>
            <w:shd w:val="clear" w:color="auto" w:fill="auto"/>
            <w:vAlign w:val="center"/>
          </w:tcPr>
          <w:p w:rsidR="00415B86" w:rsidRDefault="00415B86">
            <w:pPr>
              <w:rPr>
                <w:color w:val="000000"/>
                <w:sz w:val="24"/>
                <w:szCs w:val="24"/>
              </w:rPr>
            </w:pPr>
            <w:r>
              <w:rPr>
                <w:color w:val="000000"/>
              </w:rPr>
              <w:t># инв.№04_216_001_002350140</w:t>
            </w:r>
          </w:p>
        </w:tc>
        <w:tc>
          <w:tcPr>
            <w:tcW w:w="1875" w:type="dxa"/>
            <w:tcBorders>
              <w:top w:val="single" w:sz="4" w:space="0" w:color="auto"/>
              <w:left w:val="nil"/>
              <w:bottom w:val="single" w:sz="4" w:space="0" w:color="auto"/>
              <w:right w:val="single" w:sz="4" w:space="0" w:color="auto"/>
            </w:tcBorders>
            <w:shd w:val="clear" w:color="auto" w:fill="auto"/>
            <w:vAlign w:val="center"/>
          </w:tcPr>
          <w:p w:rsidR="00415B86" w:rsidRDefault="00415B86">
            <w:pPr>
              <w:jc w:val="center"/>
              <w:rPr>
                <w:color w:val="000000"/>
                <w:sz w:val="24"/>
                <w:szCs w:val="24"/>
              </w:rPr>
            </w:pPr>
            <w:r>
              <w:rPr>
                <w:color w:val="000000"/>
                <w:sz w:val="24"/>
                <w:szCs w:val="24"/>
              </w:rPr>
              <w:t>1461</w:t>
            </w:r>
          </w:p>
        </w:tc>
      </w:tr>
      <w:tr w:rsidR="00415B86" w:rsidRPr="00DF621F" w:rsidTr="00D65630">
        <w:trPr>
          <w:trHeight w:val="1058"/>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tcPr>
          <w:p w:rsidR="00415B86" w:rsidRPr="00DF621F" w:rsidRDefault="00415B86" w:rsidP="00D65630">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14</w:t>
            </w:r>
          </w:p>
        </w:tc>
        <w:tc>
          <w:tcPr>
            <w:tcW w:w="1954" w:type="dxa"/>
            <w:tcBorders>
              <w:top w:val="single" w:sz="4" w:space="0" w:color="auto"/>
              <w:left w:val="nil"/>
              <w:bottom w:val="single" w:sz="4" w:space="0" w:color="auto"/>
              <w:right w:val="single" w:sz="4" w:space="0" w:color="auto"/>
            </w:tcBorders>
            <w:shd w:val="clear" w:color="auto" w:fill="auto"/>
            <w:vAlign w:val="center"/>
          </w:tcPr>
          <w:p w:rsidR="00415B86" w:rsidRDefault="00415B86">
            <w:pPr>
              <w:jc w:val="center"/>
              <w:rPr>
                <w:color w:val="000000"/>
                <w:sz w:val="24"/>
                <w:szCs w:val="24"/>
              </w:rPr>
            </w:pPr>
            <w:r>
              <w:rPr>
                <w:color w:val="000000"/>
              </w:rPr>
              <w:t>24:13:2901001:830</w:t>
            </w:r>
          </w:p>
        </w:tc>
        <w:tc>
          <w:tcPr>
            <w:tcW w:w="4860" w:type="dxa"/>
            <w:tcBorders>
              <w:top w:val="single" w:sz="4" w:space="0" w:color="auto"/>
              <w:left w:val="nil"/>
              <w:bottom w:val="single" w:sz="4" w:space="0" w:color="auto"/>
              <w:right w:val="single" w:sz="4" w:space="0" w:color="auto"/>
            </w:tcBorders>
            <w:shd w:val="clear" w:color="auto" w:fill="auto"/>
            <w:vAlign w:val="center"/>
          </w:tcPr>
          <w:p w:rsidR="00415B86" w:rsidRDefault="00415B86">
            <w:pPr>
              <w:rPr>
                <w:color w:val="000000"/>
                <w:sz w:val="24"/>
                <w:szCs w:val="24"/>
              </w:rPr>
            </w:pPr>
            <w:r>
              <w:rPr>
                <w:color w:val="000000"/>
              </w:rPr>
              <w:t xml:space="preserve">ул. Ленина, пер. </w:t>
            </w:r>
            <w:proofErr w:type="gramStart"/>
            <w:r>
              <w:rPr>
                <w:color w:val="000000"/>
              </w:rPr>
              <w:t>Школьный</w:t>
            </w:r>
            <w:proofErr w:type="gramEnd"/>
          </w:p>
        </w:tc>
        <w:tc>
          <w:tcPr>
            <w:tcW w:w="1875" w:type="dxa"/>
            <w:tcBorders>
              <w:top w:val="single" w:sz="4" w:space="0" w:color="auto"/>
              <w:left w:val="nil"/>
              <w:bottom w:val="single" w:sz="4" w:space="0" w:color="auto"/>
              <w:right w:val="single" w:sz="4" w:space="0" w:color="auto"/>
            </w:tcBorders>
            <w:shd w:val="clear" w:color="auto" w:fill="auto"/>
            <w:vAlign w:val="center"/>
          </w:tcPr>
          <w:p w:rsidR="00415B86" w:rsidRDefault="00415B86">
            <w:pPr>
              <w:jc w:val="center"/>
              <w:rPr>
                <w:color w:val="000000"/>
                <w:sz w:val="24"/>
                <w:szCs w:val="24"/>
              </w:rPr>
            </w:pPr>
            <w:r>
              <w:rPr>
                <w:color w:val="000000"/>
                <w:sz w:val="24"/>
                <w:szCs w:val="24"/>
              </w:rPr>
              <w:t>5430</w:t>
            </w:r>
          </w:p>
        </w:tc>
      </w:tr>
      <w:tr w:rsidR="00415B86" w:rsidRPr="00DF621F" w:rsidTr="00D65630">
        <w:trPr>
          <w:trHeight w:val="1058"/>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tcPr>
          <w:p w:rsidR="00415B86" w:rsidRPr="00DF621F" w:rsidRDefault="00415B86" w:rsidP="00D65630">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15</w:t>
            </w:r>
          </w:p>
        </w:tc>
        <w:tc>
          <w:tcPr>
            <w:tcW w:w="1954" w:type="dxa"/>
            <w:tcBorders>
              <w:top w:val="single" w:sz="4" w:space="0" w:color="auto"/>
              <w:left w:val="nil"/>
              <w:bottom w:val="single" w:sz="4" w:space="0" w:color="auto"/>
              <w:right w:val="single" w:sz="4" w:space="0" w:color="auto"/>
            </w:tcBorders>
            <w:shd w:val="clear" w:color="auto" w:fill="auto"/>
            <w:vAlign w:val="center"/>
          </w:tcPr>
          <w:p w:rsidR="00415B86" w:rsidRDefault="00415B86">
            <w:pPr>
              <w:jc w:val="center"/>
              <w:rPr>
                <w:color w:val="000000"/>
                <w:sz w:val="24"/>
                <w:szCs w:val="24"/>
              </w:rPr>
            </w:pPr>
            <w:r>
              <w:rPr>
                <w:color w:val="000000"/>
              </w:rPr>
              <w:t>24:13:3001001:967</w:t>
            </w:r>
          </w:p>
        </w:tc>
        <w:tc>
          <w:tcPr>
            <w:tcW w:w="4860" w:type="dxa"/>
            <w:tcBorders>
              <w:top w:val="single" w:sz="4" w:space="0" w:color="auto"/>
              <w:left w:val="nil"/>
              <w:bottom w:val="single" w:sz="4" w:space="0" w:color="auto"/>
              <w:right w:val="single" w:sz="4" w:space="0" w:color="auto"/>
            </w:tcBorders>
            <w:shd w:val="clear" w:color="auto" w:fill="auto"/>
            <w:vAlign w:val="center"/>
          </w:tcPr>
          <w:p w:rsidR="00415B86" w:rsidRDefault="00415B86">
            <w:pPr>
              <w:rPr>
                <w:color w:val="000000"/>
                <w:sz w:val="24"/>
                <w:szCs w:val="24"/>
              </w:rPr>
            </w:pPr>
            <w:r>
              <w:rPr>
                <w:color w:val="000000"/>
              </w:rPr>
              <w:t xml:space="preserve">Северная окраина поселка </w:t>
            </w:r>
            <w:proofErr w:type="spellStart"/>
            <w:r>
              <w:rPr>
                <w:color w:val="000000"/>
              </w:rPr>
              <w:t>Танзыбей</w:t>
            </w:r>
            <w:proofErr w:type="spellEnd"/>
            <w:r>
              <w:rPr>
                <w:color w:val="000000"/>
              </w:rPr>
              <w:t>, #инв.№3882</w:t>
            </w:r>
          </w:p>
        </w:tc>
        <w:tc>
          <w:tcPr>
            <w:tcW w:w="1875" w:type="dxa"/>
            <w:tcBorders>
              <w:top w:val="single" w:sz="4" w:space="0" w:color="auto"/>
              <w:left w:val="nil"/>
              <w:bottom w:val="single" w:sz="4" w:space="0" w:color="auto"/>
              <w:right w:val="single" w:sz="4" w:space="0" w:color="auto"/>
            </w:tcBorders>
            <w:shd w:val="clear" w:color="auto" w:fill="auto"/>
            <w:vAlign w:val="center"/>
          </w:tcPr>
          <w:p w:rsidR="00415B86" w:rsidRDefault="00415B86">
            <w:pPr>
              <w:jc w:val="center"/>
              <w:rPr>
                <w:color w:val="000000"/>
                <w:sz w:val="24"/>
                <w:szCs w:val="24"/>
              </w:rPr>
            </w:pPr>
            <w:r>
              <w:rPr>
                <w:color w:val="000000"/>
                <w:sz w:val="24"/>
                <w:szCs w:val="24"/>
              </w:rPr>
              <w:t>16</w:t>
            </w:r>
          </w:p>
        </w:tc>
      </w:tr>
    </w:tbl>
    <w:p w:rsidR="00D04411" w:rsidRDefault="00D65630" w:rsidP="007536B4">
      <w:pPr>
        <w:pStyle w:val="a3"/>
        <w:shd w:val="clear" w:color="auto" w:fill="FFFFFF"/>
        <w:spacing w:before="0" w:beforeAutospacing="0" w:after="0" w:afterAutospacing="0"/>
        <w:jc w:val="both"/>
        <w:rPr>
          <w:color w:val="000000" w:themeColor="text1"/>
        </w:rPr>
      </w:pPr>
      <w:r>
        <w:rPr>
          <w:color w:val="000000" w:themeColor="text1"/>
        </w:rPr>
        <w:br w:type="textWrapping" w:clear="all"/>
      </w:r>
    </w:p>
    <w:p w:rsidR="007E1FC6" w:rsidRDefault="007E1FC6" w:rsidP="00D714D6">
      <w:pPr>
        <w:pStyle w:val="a3"/>
        <w:shd w:val="clear" w:color="auto" w:fill="FFFFFF"/>
        <w:spacing w:before="0" w:beforeAutospacing="0" w:after="0" w:afterAutospacing="0"/>
        <w:ind w:firstLine="284"/>
        <w:jc w:val="both"/>
        <w:rPr>
          <w:color w:val="000000" w:themeColor="text1"/>
        </w:rPr>
      </w:pPr>
      <w:r>
        <w:rPr>
          <w:color w:val="000000" w:themeColor="text1"/>
        </w:rPr>
        <w:t xml:space="preserve">Дата проведения осмотра: </w:t>
      </w:r>
      <w:r w:rsidR="00415B86">
        <w:rPr>
          <w:color w:val="000000" w:themeColor="text1"/>
        </w:rPr>
        <w:t>30</w:t>
      </w:r>
      <w:r>
        <w:rPr>
          <w:color w:val="000000" w:themeColor="text1"/>
        </w:rPr>
        <w:t>.0</w:t>
      </w:r>
      <w:r w:rsidR="00D65630">
        <w:rPr>
          <w:color w:val="000000" w:themeColor="text1"/>
        </w:rPr>
        <w:t>5</w:t>
      </w:r>
      <w:r>
        <w:rPr>
          <w:color w:val="000000" w:themeColor="text1"/>
        </w:rPr>
        <w:t>.2025г. в период времени с 08:00 по 16:12ч.</w:t>
      </w:r>
    </w:p>
    <w:p w:rsidR="007E1FC6" w:rsidRPr="00DF621F" w:rsidRDefault="007E1FC6" w:rsidP="007536B4">
      <w:pPr>
        <w:pStyle w:val="a3"/>
        <w:shd w:val="clear" w:color="auto" w:fill="FFFFFF"/>
        <w:spacing w:before="0" w:beforeAutospacing="0" w:after="0" w:afterAutospacing="0"/>
        <w:jc w:val="both"/>
        <w:rPr>
          <w:color w:val="000000" w:themeColor="text1"/>
        </w:rPr>
      </w:pPr>
    </w:p>
    <w:p w:rsidR="00D04411" w:rsidRDefault="00D04411" w:rsidP="007B31E0">
      <w:pPr>
        <w:pStyle w:val="a3"/>
        <w:shd w:val="clear" w:color="auto" w:fill="FFFFFF"/>
        <w:spacing w:before="0" w:beforeAutospacing="0" w:after="0" w:afterAutospacing="0"/>
        <w:jc w:val="both"/>
        <w:rPr>
          <w:color w:val="282828"/>
          <w:sz w:val="20"/>
          <w:szCs w:val="20"/>
        </w:rPr>
      </w:pPr>
    </w:p>
    <w:p w:rsidR="00D04411" w:rsidRDefault="00D04411" w:rsidP="00895F7B">
      <w:pPr>
        <w:pStyle w:val="a3"/>
        <w:shd w:val="clear" w:color="auto" w:fill="FFFFFF"/>
        <w:spacing w:before="0" w:beforeAutospacing="0" w:after="0" w:afterAutospacing="0"/>
        <w:ind w:left="-284" w:firstLine="284"/>
        <w:jc w:val="both"/>
        <w:rPr>
          <w:color w:val="282828"/>
          <w:sz w:val="20"/>
          <w:szCs w:val="20"/>
        </w:rPr>
      </w:pPr>
      <w:bookmarkStart w:id="0" w:name="_GoBack"/>
      <w:bookmarkEnd w:id="0"/>
    </w:p>
    <w:sectPr w:rsidR="00D04411" w:rsidSect="008A3628">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17401"/>
    <w:multiLevelType w:val="hybridMultilevel"/>
    <w:tmpl w:val="47A2621A"/>
    <w:lvl w:ilvl="0" w:tplc="212A99F8">
      <w:start w:val="18"/>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751868"/>
    <w:multiLevelType w:val="multilevel"/>
    <w:tmpl w:val="23FCD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EA8"/>
    <w:rsid w:val="00003A86"/>
    <w:rsid w:val="000345A8"/>
    <w:rsid w:val="000C5787"/>
    <w:rsid w:val="000E074F"/>
    <w:rsid w:val="00107545"/>
    <w:rsid w:val="00142FBA"/>
    <w:rsid w:val="00184694"/>
    <w:rsid w:val="00187002"/>
    <w:rsid w:val="001920ED"/>
    <w:rsid w:val="00194430"/>
    <w:rsid w:val="001E0AD3"/>
    <w:rsid w:val="001E37D6"/>
    <w:rsid w:val="002C2788"/>
    <w:rsid w:val="00392366"/>
    <w:rsid w:val="00415B86"/>
    <w:rsid w:val="00476152"/>
    <w:rsid w:val="004A5DCD"/>
    <w:rsid w:val="004B55D0"/>
    <w:rsid w:val="004D73F1"/>
    <w:rsid w:val="00512347"/>
    <w:rsid w:val="00542EF8"/>
    <w:rsid w:val="005C5920"/>
    <w:rsid w:val="005D38EF"/>
    <w:rsid w:val="00652FF6"/>
    <w:rsid w:val="00746900"/>
    <w:rsid w:val="007515C2"/>
    <w:rsid w:val="007536B4"/>
    <w:rsid w:val="007B31E0"/>
    <w:rsid w:val="007E1FC6"/>
    <w:rsid w:val="008012E8"/>
    <w:rsid w:val="0088061D"/>
    <w:rsid w:val="00895F7B"/>
    <w:rsid w:val="00897DFA"/>
    <w:rsid w:val="008A3628"/>
    <w:rsid w:val="00941DE5"/>
    <w:rsid w:val="00942E87"/>
    <w:rsid w:val="00965D4B"/>
    <w:rsid w:val="009A27E2"/>
    <w:rsid w:val="00A64BC5"/>
    <w:rsid w:val="00AC3815"/>
    <w:rsid w:val="00AE6EA8"/>
    <w:rsid w:val="00B12E93"/>
    <w:rsid w:val="00B21838"/>
    <w:rsid w:val="00B37374"/>
    <w:rsid w:val="00B67B2F"/>
    <w:rsid w:val="00B802ED"/>
    <w:rsid w:val="00BB4555"/>
    <w:rsid w:val="00BD06F8"/>
    <w:rsid w:val="00C05982"/>
    <w:rsid w:val="00C46B36"/>
    <w:rsid w:val="00C63FA4"/>
    <w:rsid w:val="00CA2979"/>
    <w:rsid w:val="00CE3C8D"/>
    <w:rsid w:val="00D04411"/>
    <w:rsid w:val="00D65630"/>
    <w:rsid w:val="00D714D6"/>
    <w:rsid w:val="00DF621F"/>
    <w:rsid w:val="00E21CEA"/>
    <w:rsid w:val="00E411BF"/>
    <w:rsid w:val="00E66665"/>
    <w:rsid w:val="00EC1C97"/>
    <w:rsid w:val="00EC5828"/>
    <w:rsid w:val="00ED3F81"/>
    <w:rsid w:val="00F8606F"/>
    <w:rsid w:val="00F8665E"/>
    <w:rsid w:val="00F900DC"/>
    <w:rsid w:val="00FE17A8"/>
    <w:rsid w:val="00FF5C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F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E6EA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F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E6EA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65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382</Words>
  <Characters>2181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S315-1</dc:creator>
  <cp:lastModifiedBy>User</cp:lastModifiedBy>
  <cp:revision>4</cp:revision>
  <cp:lastPrinted>2025-03-18T02:21:00Z</cp:lastPrinted>
  <dcterms:created xsi:type="dcterms:W3CDTF">2025-05-28T01:45:00Z</dcterms:created>
  <dcterms:modified xsi:type="dcterms:W3CDTF">2025-05-29T08:24:00Z</dcterms:modified>
</cp:coreProperties>
</file>