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30A" w:rsidRPr="006137E3" w:rsidRDefault="0050530A" w:rsidP="006461D1">
      <w:pPr>
        <w:spacing w:line="360" w:lineRule="auto"/>
        <w:ind w:left="851"/>
        <w:jc w:val="center"/>
        <w:rPr>
          <w:b/>
          <w:sz w:val="28"/>
          <w:szCs w:val="28"/>
        </w:rPr>
      </w:pPr>
      <w:r w:rsidRPr="006137E3">
        <w:rPr>
          <w:b/>
          <w:sz w:val="28"/>
          <w:szCs w:val="28"/>
        </w:rPr>
        <w:t>Доклад</w:t>
      </w:r>
    </w:p>
    <w:p w:rsidR="00FF0252" w:rsidRPr="006137E3" w:rsidRDefault="00F765E7" w:rsidP="006461D1">
      <w:pPr>
        <w:spacing w:line="360" w:lineRule="auto"/>
        <w:ind w:left="851"/>
        <w:jc w:val="center"/>
        <w:rPr>
          <w:b/>
          <w:sz w:val="28"/>
          <w:szCs w:val="28"/>
        </w:rPr>
      </w:pPr>
      <w:r w:rsidRPr="006137E3">
        <w:rPr>
          <w:b/>
          <w:sz w:val="28"/>
          <w:szCs w:val="28"/>
        </w:rPr>
        <w:t>об исполнении районного</w:t>
      </w:r>
      <w:r w:rsidR="002D1AA6" w:rsidRPr="006137E3">
        <w:rPr>
          <w:b/>
          <w:sz w:val="28"/>
          <w:szCs w:val="28"/>
        </w:rPr>
        <w:t xml:space="preserve"> бюджета</w:t>
      </w:r>
    </w:p>
    <w:p w:rsidR="002D1AA6" w:rsidRPr="006137E3" w:rsidRDefault="00F765E7" w:rsidP="006461D1">
      <w:pPr>
        <w:spacing w:line="360" w:lineRule="auto"/>
        <w:ind w:left="851"/>
        <w:jc w:val="center"/>
        <w:rPr>
          <w:b/>
          <w:sz w:val="28"/>
          <w:szCs w:val="28"/>
        </w:rPr>
      </w:pPr>
      <w:r w:rsidRPr="006137E3">
        <w:rPr>
          <w:b/>
          <w:sz w:val="28"/>
          <w:szCs w:val="28"/>
        </w:rPr>
        <w:t xml:space="preserve">МО </w:t>
      </w:r>
      <w:r w:rsidR="002D1AA6" w:rsidRPr="006137E3">
        <w:rPr>
          <w:b/>
          <w:sz w:val="28"/>
          <w:szCs w:val="28"/>
        </w:rPr>
        <w:t>Ермаковск</w:t>
      </w:r>
      <w:r w:rsidRPr="006137E3">
        <w:rPr>
          <w:b/>
          <w:sz w:val="28"/>
          <w:szCs w:val="28"/>
        </w:rPr>
        <w:t>ий</w:t>
      </w:r>
      <w:r w:rsidR="002D1AA6" w:rsidRPr="006137E3">
        <w:rPr>
          <w:b/>
          <w:sz w:val="28"/>
          <w:szCs w:val="28"/>
        </w:rPr>
        <w:t xml:space="preserve"> район</w:t>
      </w:r>
      <w:r w:rsidR="00FF0252" w:rsidRPr="006137E3">
        <w:rPr>
          <w:b/>
          <w:sz w:val="28"/>
          <w:szCs w:val="28"/>
        </w:rPr>
        <w:t xml:space="preserve"> </w:t>
      </w:r>
      <w:r w:rsidR="002D1AA6" w:rsidRPr="006137E3">
        <w:rPr>
          <w:b/>
          <w:sz w:val="28"/>
          <w:szCs w:val="28"/>
        </w:rPr>
        <w:t xml:space="preserve">за </w:t>
      </w:r>
      <w:r w:rsidR="005461CD" w:rsidRPr="006137E3">
        <w:rPr>
          <w:b/>
          <w:sz w:val="28"/>
          <w:szCs w:val="28"/>
        </w:rPr>
        <w:t>2024</w:t>
      </w:r>
      <w:r w:rsidR="002D1AA6" w:rsidRPr="006137E3">
        <w:rPr>
          <w:b/>
          <w:sz w:val="28"/>
          <w:szCs w:val="28"/>
        </w:rPr>
        <w:t xml:space="preserve"> год</w:t>
      </w:r>
    </w:p>
    <w:p w:rsidR="007C0BBE" w:rsidRPr="006137E3" w:rsidRDefault="007C0BBE" w:rsidP="006461D1">
      <w:pPr>
        <w:shd w:val="clear" w:color="auto" w:fill="FDFDFD"/>
        <w:spacing w:line="360" w:lineRule="auto"/>
        <w:ind w:left="851"/>
        <w:jc w:val="center"/>
        <w:textAlignment w:val="baseline"/>
        <w:rPr>
          <w:color w:val="111111"/>
          <w:sz w:val="28"/>
          <w:szCs w:val="28"/>
        </w:rPr>
      </w:pPr>
    </w:p>
    <w:p w:rsidR="002131E2" w:rsidRPr="006137E3" w:rsidRDefault="00831E2E" w:rsidP="006461D1">
      <w:pPr>
        <w:shd w:val="clear" w:color="auto" w:fill="FDFDFD"/>
        <w:spacing w:line="360" w:lineRule="auto"/>
        <w:ind w:left="851" w:firstLine="708"/>
        <w:jc w:val="center"/>
        <w:textAlignment w:val="baseline"/>
        <w:rPr>
          <w:b/>
          <w:color w:val="111111"/>
          <w:sz w:val="28"/>
          <w:szCs w:val="28"/>
        </w:rPr>
      </w:pPr>
      <w:r w:rsidRPr="006137E3">
        <w:rPr>
          <w:b/>
          <w:color w:val="111111"/>
          <w:sz w:val="28"/>
          <w:szCs w:val="28"/>
        </w:rPr>
        <w:t xml:space="preserve">Уважаемые </w:t>
      </w:r>
      <w:r w:rsidR="004F29A0" w:rsidRPr="006137E3">
        <w:rPr>
          <w:b/>
          <w:color w:val="111111"/>
          <w:sz w:val="28"/>
          <w:szCs w:val="28"/>
        </w:rPr>
        <w:t>участники публичных слушаний</w:t>
      </w:r>
      <w:r w:rsidRPr="006137E3">
        <w:rPr>
          <w:b/>
          <w:color w:val="111111"/>
          <w:sz w:val="28"/>
          <w:szCs w:val="28"/>
        </w:rPr>
        <w:t>!</w:t>
      </w:r>
    </w:p>
    <w:p w:rsidR="008B223E" w:rsidRPr="006137E3" w:rsidRDefault="008B223E" w:rsidP="00AC5F78">
      <w:pPr>
        <w:shd w:val="clear" w:color="auto" w:fill="FDFDFD"/>
        <w:spacing w:line="360" w:lineRule="auto"/>
        <w:ind w:left="851" w:firstLine="708"/>
        <w:jc w:val="center"/>
        <w:textAlignment w:val="baseline"/>
        <w:rPr>
          <w:color w:val="111111"/>
          <w:sz w:val="28"/>
          <w:szCs w:val="28"/>
        </w:rPr>
      </w:pPr>
    </w:p>
    <w:p w:rsidR="003A406C" w:rsidRPr="006137E3" w:rsidRDefault="002131E2" w:rsidP="00AC5F78">
      <w:pPr>
        <w:pStyle w:val="1"/>
        <w:spacing w:line="360" w:lineRule="auto"/>
        <w:ind w:left="851" w:firstLine="720"/>
        <w:jc w:val="both"/>
        <w:rPr>
          <w:color w:val="111111"/>
          <w:sz w:val="28"/>
          <w:szCs w:val="28"/>
        </w:rPr>
      </w:pPr>
      <w:r w:rsidRPr="006137E3">
        <w:rPr>
          <w:color w:val="111111"/>
          <w:sz w:val="28"/>
          <w:szCs w:val="28"/>
        </w:rPr>
        <w:t xml:space="preserve"> </w:t>
      </w:r>
      <w:r w:rsidR="007D20D1" w:rsidRPr="006137E3">
        <w:rPr>
          <w:color w:val="111111"/>
          <w:sz w:val="28"/>
          <w:szCs w:val="28"/>
        </w:rPr>
        <w:t xml:space="preserve">Решение о </w:t>
      </w:r>
      <w:proofErr w:type="gramStart"/>
      <w:r w:rsidR="007D20D1" w:rsidRPr="006137E3">
        <w:rPr>
          <w:color w:val="111111"/>
          <w:sz w:val="28"/>
          <w:szCs w:val="28"/>
        </w:rPr>
        <w:t>районном</w:t>
      </w:r>
      <w:proofErr w:type="gramEnd"/>
      <w:r w:rsidR="007D20D1" w:rsidRPr="006137E3">
        <w:rPr>
          <w:color w:val="111111"/>
          <w:sz w:val="28"/>
          <w:szCs w:val="28"/>
        </w:rPr>
        <w:t xml:space="preserve">  бюджете на </w:t>
      </w:r>
      <w:r w:rsidR="005461CD" w:rsidRPr="006137E3">
        <w:rPr>
          <w:color w:val="111111"/>
          <w:sz w:val="28"/>
          <w:szCs w:val="28"/>
        </w:rPr>
        <w:t>2024</w:t>
      </w:r>
      <w:r w:rsidR="007D20D1" w:rsidRPr="006137E3">
        <w:rPr>
          <w:color w:val="111111"/>
          <w:sz w:val="28"/>
          <w:szCs w:val="28"/>
        </w:rPr>
        <w:t xml:space="preserve"> год и плановый период </w:t>
      </w:r>
      <w:r w:rsidR="005461CD" w:rsidRPr="006137E3">
        <w:rPr>
          <w:color w:val="111111"/>
          <w:sz w:val="28"/>
          <w:szCs w:val="28"/>
        </w:rPr>
        <w:t>2025</w:t>
      </w:r>
      <w:r w:rsidR="007D20D1" w:rsidRPr="006137E3">
        <w:rPr>
          <w:color w:val="111111"/>
          <w:sz w:val="28"/>
          <w:szCs w:val="28"/>
        </w:rPr>
        <w:t xml:space="preserve"> -</w:t>
      </w:r>
      <w:r w:rsidR="00C94B01" w:rsidRPr="006137E3">
        <w:rPr>
          <w:color w:val="111111"/>
          <w:sz w:val="28"/>
          <w:szCs w:val="28"/>
        </w:rPr>
        <w:t>2026</w:t>
      </w:r>
      <w:r w:rsidR="007D20D1" w:rsidRPr="006137E3">
        <w:rPr>
          <w:color w:val="111111"/>
          <w:sz w:val="28"/>
          <w:szCs w:val="28"/>
        </w:rPr>
        <w:t xml:space="preserve"> годов </w:t>
      </w:r>
      <w:r w:rsidR="005658B0" w:rsidRPr="006137E3">
        <w:rPr>
          <w:color w:val="111111"/>
          <w:sz w:val="28"/>
          <w:szCs w:val="28"/>
        </w:rPr>
        <w:t xml:space="preserve">было принято на сессии Ермаковского </w:t>
      </w:r>
      <w:r w:rsidR="00BA2ED3" w:rsidRPr="006137E3">
        <w:rPr>
          <w:color w:val="111111"/>
          <w:sz w:val="28"/>
          <w:szCs w:val="28"/>
        </w:rPr>
        <w:t xml:space="preserve">районного </w:t>
      </w:r>
      <w:r w:rsidR="005658B0" w:rsidRPr="006137E3">
        <w:rPr>
          <w:color w:val="111111"/>
          <w:sz w:val="28"/>
          <w:szCs w:val="28"/>
        </w:rPr>
        <w:t>Совета депутатов</w:t>
      </w:r>
      <w:r w:rsidR="00831E2E" w:rsidRPr="006137E3">
        <w:rPr>
          <w:color w:val="111111"/>
          <w:sz w:val="28"/>
          <w:szCs w:val="28"/>
        </w:rPr>
        <w:t xml:space="preserve"> </w:t>
      </w:r>
      <w:r w:rsidR="00332A9B" w:rsidRPr="006137E3">
        <w:rPr>
          <w:color w:val="111111"/>
          <w:sz w:val="28"/>
          <w:szCs w:val="28"/>
        </w:rPr>
        <w:t>1</w:t>
      </w:r>
      <w:r w:rsidR="00C94B01" w:rsidRPr="006137E3">
        <w:rPr>
          <w:color w:val="111111"/>
          <w:sz w:val="28"/>
          <w:szCs w:val="28"/>
        </w:rPr>
        <w:t>5</w:t>
      </w:r>
      <w:r w:rsidR="005658B0" w:rsidRPr="006137E3">
        <w:rPr>
          <w:color w:val="111111"/>
          <w:sz w:val="28"/>
          <w:szCs w:val="28"/>
        </w:rPr>
        <w:t xml:space="preserve"> </w:t>
      </w:r>
      <w:r w:rsidR="009D12A9" w:rsidRPr="006137E3">
        <w:rPr>
          <w:color w:val="111111"/>
          <w:sz w:val="28"/>
          <w:szCs w:val="28"/>
        </w:rPr>
        <w:t>декабря 202</w:t>
      </w:r>
      <w:r w:rsidR="00C94B01" w:rsidRPr="006137E3">
        <w:rPr>
          <w:color w:val="111111"/>
          <w:sz w:val="28"/>
          <w:szCs w:val="28"/>
        </w:rPr>
        <w:t>3</w:t>
      </w:r>
      <w:r w:rsidR="005658B0" w:rsidRPr="006137E3">
        <w:rPr>
          <w:color w:val="111111"/>
          <w:sz w:val="28"/>
          <w:szCs w:val="28"/>
        </w:rPr>
        <w:t xml:space="preserve"> </w:t>
      </w:r>
      <w:r w:rsidR="00831E2E" w:rsidRPr="006137E3">
        <w:rPr>
          <w:color w:val="111111"/>
          <w:sz w:val="28"/>
          <w:szCs w:val="28"/>
        </w:rPr>
        <w:t>год</w:t>
      </w:r>
      <w:r w:rsidR="005658B0" w:rsidRPr="006137E3">
        <w:rPr>
          <w:color w:val="111111"/>
          <w:sz w:val="28"/>
          <w:szCs w:val="28"/>
        </w:rPr>
        <w:t>а</w:t>
      </w:r>
      <w:r w:rsidR="00C94B01" w:rsidRPr="006137E3">
        <w:rPr>
          <w:color w:val="111111"/>
          <w:sz w:val="28"/>
          <w:szCs w:val="28"/>
        </w:rPr>
        <w:t xml:space="preserve"> за номером 38-247р</w:t>
      </w:r>
      <w:r w:rsidR="005658B0" w:rsidRPr="006137E3">
        <w:rPr>
          <w:color w:val="111111"/>
          <w:sz w:val="28"/>
          <w:szCs w:val="28"/>
        </w:rPr>
        <w:t xml:space="preserve">. </w:t>
      </w:r>
      <w:r w:rsidR="00831E2E" w:rsidRPr="006137E3">
        <w:rPr>
          <w:color w:val="111111"/>
          <w:sz w:val="28"/>
          <w:szCs w:val="28"/>
        </w:rPr>
        <w:t xml:space="preserve">Бюджет </w:t>
      </w:r>
      <w:r w:rsidR="005461CD" w:rsidRPr="006137E3">
        <w:rPr>
          <w:color w:val="111111"/>
          <w:sz w:val="28"/>
          <w:szCs w:val="28"/>
        </w:rPr>
        <w:t>2024</w:t>
      </w:r>
      <w:r w:rsidR="00831E2E" w:rsidRPr="006137E3">
        <w:rPr>
          <w:color w:val="111111"/>
          <w:sz w:val="28"/>
          <w:szCs w:val="28"/>
        </w:rPr>
        <w:t xml:space="preserve"> года </w:t>
      </w:r>
      <w:r w:rsidR="00AF41CB" w:rsidRPr="006137E3">
        <w:rPr>
          <w:color w:val="111111"/>
          <w:sz w:val="28"/>
          <w:szCs w:val="28"/>
        </w:rPr>
        <w:t xml:space="preserve">был </w:t>
      </w:r>
      <w:r w:rsidR="00831E2E" w:rsidRPr="006137E3">
        <w:rPr>
          <w:color w:val="111111"/>
          <w:sz w:val="28"/>
          <w:szCs w:val="28"/>
        </w:rPr>
        <w:t>сформирован и исполнен в соответствии с утверждёнными бюджетными принципами и правилами.</w:t>
      </w:r>
      <w:r w:rsidR="00BA2ED3" w:rsidRPr="006137E3">
        <w:rPr>
          <w:color w:val="111111"/>
          <w:sz w:val="28"/>
          <w:szCs w:val="28"/>
        </w:rPr>
        <w:t xml:space="preserve"> На основании </w:t>
      </w:r>
      <w:r w:rsidR="00BA2ED3" w:rsidRPr="006137E3">
        <w:rPr>
          <w:sz w:val="28"/>
          <w:szCs w:val="28"/>
        </w:rPr>
        <w:t xml:space="preserve"> основных направлений бюджетной </w:t>
      </w:r>
      <w:r w:rsidR="008B223E" w:rsidRPr="006137E3">
        <w:rPr>
          <w:sz w:val="28"/>
          <w:szCs w:val="28"/>
        </w:rPr>
        <w:t xml:space="preserve">и налоговой </w:t>
      </w:r>
      <w:r w:rsidR="00BA2ED3" w:rsidRPr="006137E3">
        <w:rPr>
          <w:sz w:val="28"/>
          <w:szCs w:val="28"/>
        </w:rPr>
        <w:t xml:space="preserve">политики Ермаковского района </w:t>
      </w:r>
      <w:r w:rsidR="008B223E" w:rsidRPr="006137E3">
        <w:rPr>
          <w:color w:val="111111"/>
          <w:sz w:val="28"/>
          <w:szCs w:val="28"/>
        </w:rPr>
        <w:t xml:space="preserve">на </w:t>
      </w:r>
      <w:r w:rsidR="005461CD" w:rsidRPr="006137E3">
        <w:rPr>
          <w:color w:val="111111"/>
          <w:sz w:val="28"/>
          <w:szCs w:val="28"/>
        </w:rPr>
        <w:t>2024</w:t>
      </w:r>
      <w:r w:rsidR="008B223E" w:rsidRPr="006137E3">
        <w:rPr>
          <w:color w:val="111111"/>
          <w:sz w:val="28"/>
          <w:szCs w:val="28"/>
        </w:rPr>
        <w:t xml:space="preserve"> год и плановый период </w:t>
      </w:r>
      <w:r w:rsidR="005461CD" w:rsidRPr="006137E3">
        <w:rPr>
          <w:color w:val="111111"/>
          <w:sz w:val="28"/>
          <w:szCs w:val="28"/>
        </w:rPr>
        <w:t>2025</w:t>
      </w:r>
      <w:r w:rsidR="008B223E" w:rsidRPr="006137E3">
        <w:rPr>
          <w:color w:val="111111"/>
          <w:sz w:val="28"/>
          <w:szCs w:val="28"/>
        </w:rPr>
        <w:t xml:space="preserve"> -</w:t>
      </w:r>
      <w:r w:rsidR="00C94B01" w:rsidRPr="006137E3">
        <w:rPr>
          <w:color w:val="111111"/>
          <w:sz w:val="28"/>
          <w:szCs w:val="28"/>
        </w:rPr>
        <w:t>22026</w:t>
      </w:r>
      <w:r w:rsidR="00BA2ED3" w:rsidRPr="006137E3">
        <w:rPr>
          <w:sz w:val="28"/>
          <w:szCs w:val="28"/>
        </w:rPr>
        <w:t xml:space="preserve"> годов, основных параметров прогноза социально-экономического развития Ермаковского района на </w:t>
      </w:r>
      <w:r w:rsidR="005461CD" w:rsidRPr="006137E3">
        <w:rPr>
          <w:sz w:val="28"/>
          <w:szCs w:val="28"/>
        </w:rPr>
        <w:t>2024</w:t>
      </w:r>
      <w:r w:rsidR="008B223E" w:rsidRPr="006137E3">
        <w:rPr>
          <w:color w:val="111111"/>
          <w:sz w:val="28"/>
          <w:szCs w:val="28"/>
        </w:rPr>
        <w:t xml:space="preserve"> год и плановый период </w:t>
      </w:r>
      <w:r w:rsidR="005461CD" w:rsidRPr="006137E3">
        <w:rPr>
          <w:color w:val="111111"/>
          <w:sz w:val="28"/>
          <w:szCs w:val="28"/>
        </w:rPr>
        <w:t>2025</w:t>
      </w:r>
      <w:r w:rsidR="008B223E" w:rsidRPr="006137E3">
        <w:rPr>
          <w:color w:val="111111"/>
          <w:sz w:val="28"/>
          <w:szCs w:val="28"/>
        </w:rPr>
        <w:t xml:space="preserve"> -</w:t>
      </w:r>
      <w:r w:rsidR="00C94B01" w:rsidRPr="006137E3">
        <w:rPr>
          <w:color w:val="111111"/>
          <w:sz w:val="28"/>
          <w:szCs w:val="28"/>
        </w:rPr>
        <w:t>2026</w:t>
      </w:r>
      <w:r w:rsidR="00BA2ED3" w:rsidRPr="006137E3">
        <w:rPr>
          <w:sz w:val="28"/>
          <w:szCs w:val="28"/>
        </w:rPr>
        <w:t xml:space="preserve"> годов. Объем бюджета действующих обязательств был рассчитан исходя из объемов средств, предусмотренных законам края и иными нормативными актами. За основу </w:t>
      </w:r>
      <w:r w:rsidR="00817892" w:rsidRPr="006137E3">
        <w:rPr>
          <w:sz w:val="28"/>
          <w:szCs w:val="28"/>
        </w:rPr>
        <w:t xml:space="preserve">был </w:t>
      </w:r>
      <w:r w:rsidR="00BA2ED3" w:rsidRPr="006137E3">
        <w:rPr>
          <w:sz w:val="28"/>
          <w:szCs w:val="28"/>
        </w:rPr>
        <w:t xml:space="preserve">принят объем </w:t>
      </w:r>
      <w:r w:rsidR="009F7BDC" w:rsidRPr="006137E3">
        <w:rPr>
          <w:sz w:val="28"/>
          <w:szCs w:val="28"/>
        </w:rPr>
        <w:t>р</w:t>
      </w:r>
      <w:r w:rsidR="00332A9B" w:rsidRPr="006137E3">
        <w:rPr>
          <w:sz w:val="28"/>
          <w:szCs w:val="28"/>
        </w:rPr>
        <w:t>асходов, предусмотренный на 202</w:t>
      </w:r>
      <w:r w:rsidR="00C94B01" w:rsidRPr="006137E3">
        <w:rPr>
          <w:sz w:val="28"/>
          <w:szCs w:val="28"/>
        </w:rPr>
        <w:t>3</w:t>
      </w:r>
      <w:r w:rsidR="00BA2ED3" w:rsidRPr="006137E3">
        <w:rPr>
          <w:sz w:val="28"/>
          <w:szCs w:val="28"/>
        </w:rPr>
        <w:t xml:space="preserve"> год </w:t>
      </w:r>
      <w:r w:rsidR="00F82E2E" w:rsidRPr="006137E3">
        <w:rPr>
          <w:sz w:val="28"/>
          <w:szCs w:val="28"/>
        </w:rPr>
        <w:t>с учетом индексации заработной платы, коммунальных услуг</w:t>
      </w:r>
      <w:r w:rsidR="00C94B01" w:rsidRPr="006137E3">
        <w:rPr>
          <w:sz w:val="28"/>
          <w:szCs w:val="28"/>
        </w:rPr>
        <w:t>.</w:t>
      </w:r>
      <w:r w:rsidR="00831E2E" w:rsidRPr="006137E3">
        <w:rPr>
          <w:color w:val="111111"/>
          <w:sz w:val="28"/>
          <w:szCs w:val="28"/>
        </w:rPr>
        <w:t xml:space="preserve"> Главная их задача – обеспечить принятие реалистичных бюджетных обязательств, не нарушая устойчивости бюджета. </w:t>
      </w:r>
      <w:r w:rsidR="005658B0" w:rsidRPr="006137E3">
        <w:rPr>
          <w:color w:val="111111"/>
          <w:sz w:val="28"/>
          <w:szCs w:val="28"/>
        </w:rPr>
        <w:t xml:space="preserve">В течении  года в решение о </w:t>
      </w:r>
      <w:r w:rsidR="005658B0" w:rsidRPr="006137E3">
        <w:rPr>
          <w:sz w:val="28"/>
          <w:szCs w:val="28"/>
        </w:rPr>
        <w:t xml:space="preserve">бюджете </w:t>
      </w:r>
      <w:r w:rsidR="00AF41CB" w:rsidRPr="006137E3">
        <w:rPr>
          <w:sz w:val="28"/>
          <w:szCs w:val="28"/>
        </w:rPr>
        <w:t>10</w:t>
      </w:r>
      <w:r w:rsidR="005658B0" w:rsidRPr="006137E3">
        <w:rPr>
          <w:color w:val="111111"/>
          <w:sz w:val="28"/>
          <w:szCs w:val="28"/>
        </w:rPr>
        <w:t xml:space="preserve"> раз вносились изменения. Так параметры бюджета были увеличены по доходам на </w:t>
      </w:r>
      <w:r w:rsidR="0023510F" w:rsidRPr="006137E3">
        <w:rPr>
          <w:color w:val="111111"/>
          <w:sz w:val="28"/>
          <w:szCs w:val="28"/>
        </w:rPr>
        <w:t>2</w:t>
      </w:r>
      <w:r w:rsidR="00F30EA2" w:rsidRPr="006137E3">
        <w:rPr>
          <w:color w:val="111111"/>
          <w:sz w:val="28"/>
          <w:szCs w:val="28"/>
        </w:rPr>
        <w:t>78,3</w:t>
      </w:r>
      <w:r w:rsidR="005658B0" w:rsidRPr="006137E3">
        <w:rPr>
          <w:color w:val="111111"/>
          <w:sz w:val="28"/>
          <w:szCs w:val="28"/>
        </w:rPr>
        <w:t xml:space="preserve"> млн. руб., по расходам на </w:t>
      </w:r>
      <w:r w:rsidR="00F30EA2" w:rsidRPr="006137E3">
        <w:rPr>
          <w:color w:val="111111"/>
          <w:sz w:val="28"/>
          <w:szCs w:val="28"/>
        </w:rPr>
        <w:t>241,8</w:t>
      </w:r>
      <w:r w:rsidR="005658B0" w:rsidRPr="006137E3">
        <w:rPr>
          <w:color w:val="111111"/>
          <w:sz w:val="28"/>
          <w:szCs w:val="28"/>
        </w:rPr>
        <w:t xml:space="preserve"> млн. руб</w:t>
      </w:r>
      <w:r w:rsidR="008B223E" w:rsidRPr="006137E3">
        <w:rPr>
          <w:color w:val="111111"/>
          <w:sz w:val="28"/>
          <w:szCs w:val="28"/>
        </w:rPr>
        <w:t>.</w:t>
      </w:r>
      <w:r w:rsidR="0000533C" w:rsidRPr="006137E3">
        <w:rPr>
          <w:color w:val="111111"/>
          <w:sz w:val="28"/>
          <w:szCs w:val="28"/>
        </w:rPr>
        <w:t xml:space="preserve"> </w:t>
      </w:r>
    </w:p>
    <w:p w:rsidR="0000533C" w:rsidRPr="006137E3" w:rsidRDefault="003A406C" w:rsidP="003A406C">
      <w:pPr>
        <w:pStyle w:val="1"/>
        <w:spacing w:line="360" w:lineRule="auto"/>
        <w:jc w:val="both"/>
        <w:rPr>
          <w:sz w:val="28"/>
          <w:szCs w:val="28"/>
        </w:rPr>
      </w:pPr>
      <w:r w:rsidRPr="006137E3">
        <w:rPr>
          <w:color w:val="111111"/>
          <w:sz w:val="28"/>
          <w:szCs w:val="28"/>
        </w:rPr>
        <w:t xml:space="preserve">             </w:t>
      </w:r>
      <w:r w:rsidR="00604EE5" w:rsidRPr="006137E3">
        <w:rPr>
          <w:sz w:val="28"/>
          <w:szCs w:val="28"/>
        </w:rPr>
        <w:t>исполнение районного бюджета</w:t>
      </w:r>
      <w:r w:rsidR="0000533C" w:rsidRPr="006137E3">
        <w:rPr>
          <w:sz w:val="28"/>
          <w:szCs w:val="28"/>
        </w:rPr>
        <w:t xml:space="preserve"> </w:t>
      </w:r>
      <w:r w:rsidR="008B223E" w:rsidRPr="006137E3">
        <w:rPr>
          <w:color w:val="111111"/>
          <w:sz w:val="28"/>
          <w:szCs w:val="28"/>
        </w:rPr>
        <w:t>составило:</w:t>
      </w:r>
    </w:p>
    <w:p w:rsidR="00736770" w:rsidRPr="006137E3" w:rsidRDefault="00E17F09" w:rsidP="00AC5F78">
      <w:pPr>
        <w:pStyle w:val="1"/>
        <w:spacing w:line="360" w:lineRule="auto"/>
        <w:ind w:left="143" w:firstLine="708"/>
        <w:jc w:val="both"/>
        <w:rPr>
          <w:sz w:val="28"/>
          <w:szCs w:val="28"/>
        </w:rPr>
      </w:pPr>
      <w:r w:rsidRPr="006137E3">
        <w:rPr>
          <w:sz w:val="28"/>
          <w:szCs w:val="28"/>
        </w:rPr>
        <w:t xml:space="preserve">- по доходам  </w:t>
      </w:r>
      <w:r w:rsidR="003A406C" w:rsidRPr="006137E3">
        <w:rPr>
          <w:b/>
          <w:sz w:val="28"/>
          <w:szCs w:val="28"/>
        </w:rPr>
        <w:t>1</w:t>
      </w:r>
      <w:r w:rsidR="00B36893" w:rsidRPr="006137E3">
        <w:rPr>
          <w:b/>
          <w:sz w:val="28"/>
          <w:szCs w:val="28"/>
        </w:rPr>
        <w:t> 633,8</w:t>
      </w:r>
      <w:r w:rsidR="00C321E8" w:rsidRPr="006137E3">
        <w:rPr>
          <w:sz w:val="28"/>
          <w:szCs w:val="28"/>
        </w:rPr>
        <w:t xml:space="preserve"> </w:t>
      </w:r>
      <w:r w:rsidR="003A406C" w:rsidRPr="006137E3">
        <w:rPr>
          <w:sz w:val="28"/>
          <w:szCs w:val="28"/>
        </w:rPr>
        <w:t>млн</w:t>
      </w:r>
      <w:r w:rsidRPr="006137E3">
        <w:rPr>
          <w:sz w:val="28"/>
          <w:szCs w:val="28"/>
        </w:rPr>
        <w:t>. руб.</w:t>
      </w:r>
    </w:p>
    <w:p w:rsidR="003A406C" w:rsidRPr="006137E3" w:rsidRDefault="0000533C" w:rsidP="003A406C">
      <w:pPr>
        <w:pStyle w:val="1"/>
        <w:spacing w:line="360" w:lineRule="auto"/>
        <w:ind w:left="143" w:firstLine="708"/>
        <w:jc w:val="both"/>
        <w:rPr>
          <w:sz w:val="28"/>
          <w:szCs w:val="28"/>
        </w:rPr>
      </w:pPr>
      <w:r w:rsidRPr="006137E3">
        <w:rPr>
          <w:sz w:val="28"/>
          <w:szCs w:val="28"/>
        </w:rPr>
        <w:t xml:space="preserve"> </w:t>
      </w:r>
      <w:r w:rsidR="00E17F09" w:rsidRPr="006137E3">
        <w:rPr>
          <w:sz w:val="28"/>
          <w:szCs w:val="28"/>
        </w:rPr>
        <w:t xml:space="preserve">- по расходам </w:t>
      </w:r>
      <w:r w:rsidR="00602C82" w:rsidRPr="006137E3">
        <w:rPr>
          <w:b/>
          <w:sz w:val="28"/>
          <w:szCs w:val="28"/>
        </w:rPr>
        <w:t>1</w:t>
      </w:r>
      <w:r w:rsidR="00B36893" w:rsidRPr="006137E3">
        <w:rPr>
          <w:b/>
          <w:sz w:val="28"/>
          <w:szCs w:val="28"/>
        </w:rPr>
        <w:t> 603,1</w:t>
      </w:r>
      <w:r w:rsidR="00604EE5" w:rsidRPr="006137E3">
        <w:rPr>
          <w:sz w:val="28"/>
          <w:szCs w:val="28"/>
        </w:rPr>
        <w:t xml:space="preserve"> </w:t>
      </w:r>
      <w:r w:rsidR="003A406C" w:rsidRPr="006137E3">
        <w:rPr>
          <w:sz w:val="28"/>
          <w:szCs w:val="28"/>
        </w:rPr>
        <w:t>млн. руб.</w:t>
      </w:r>
    </w:p>
    <w:p w:rsidR="004E1528" w:rsidRPr="006137E3" w:rsidRDefault="004E1528" w:rsidP="004E1528">
      <w:pPr>
        <w:pStyle w:val="1"/>
        <w:spacing w:line="360" w:lineRule="auto"/>
        <w:rPr>
          <w:color w:val="111111"/>
          <w:sz w:val="28"/>
          <w:szCs w:val="28"/>
        </w:rPr>
      </w:pPr>
      <w:r w:rsidRPr="006137E3">
        <w:rPr>
          <w:sz w:val="28"/>
          <w:szCs w:val="28"/>
        </w:rPr>
        <w:t xml:space="preserve">            </w:t>
      </w:r>
      <w:r w:rsidR="0000533C" w:rsidRPr="006137E3">
        <w:rPr>
          <w:sz w:val="28"/>
          <w:szCs w:val="28"/>
        </w:rPr>
        <w:t xml:space="preserve"> </w:t>
      </w:r>
      <w:r w:rsidR="00E17F09" w:rsidRPr="006137E3">
        <w:rPr>
          <w:sz w:val="28"/>
          <w:szCs w:val="28"/>
        </w:rPr>
        <w:t xml:space="preserve">- </w:t>
      </w:r>
      <w:r w:rsidR="00B36893" w:rsidRPr="006137E3">
        <w:rPr>
          <w:sz w:val="28"/>
          <w:szCs w:val="28"/>
        </w:rPr>
        <w:t xml:space="preserve">профицит </w:t>
      </w:r>
      <w:r w:rsidR="003A406C" w:rsidRPr="006137E3">
        <w:rPr>
          <w:sz w:val="28"/>
          <w:szCs w:val="28"/>
        </w:rPr>
        <w:t xml:space="preserve"> </w:t>
      </w:r>
      <w:r w:rsidR="00B36893" w:rsidRPr="006137E3">
        <w:rPr>
          <w:b/>
          <w:sz w:val="28"/>
          <w:szCs w:val="28"/>
        </w:rPr>
        <w:t>30,6</w:t>
      </w:r>
      <w:r w:rsidR="00EB6C86" w:rsidRPr="006137E3">
        <w:rPr>
          <w:sz w:val="28"/>
          <w:szCs w:val="28"/>
        </w:rPr>
        <w:t xml:space="preserve"> </w:t>
      </w:r>
      <w:r w:rsidR="00284DBA" w:rsidRPr="006137E3">
        <w:rPr>
          <w:sz w:val="28"/>
          <w:szCs w:val="28"/>
        </w:rPr>
        <w:t xml:space="preserve"> </w:t>
      </w:r>
      <w:r w:rsidR="003A406C" w:rsidRPr="006137E3">
        <w:rPr>
          <w:sz w:val="28"/>
          <w:szCs w:val="28"/>
        </w:rPr>
        <w:t>млн. руб.</w:t>
      </w:r>
      <w:r w:rsidRPr="006137E3">
        <w:rPr>
          <w:color w:val="111111"/>
          <w:sz w:val="28"/>
          <w:szCs w:val="28"/>
        </w:rPr>
        <w:t xml:space="preserve">  </w:t>
      </w:r>
    </w:p>
    <w:p w:rsidR="004E1528" w:rsidRPr="006137E3" w:rsidRDefault="004E1528" w:rsidP="004E1528">
      <w:pPr>
        <w:pStyle w:val="1"/>
        <w:spacing w:line="360" w:lineRule="auto"/>
        <w:ind w:left="851" w:firstLine="720"/>
        <w:jc w:val="right"/>
        <w:rPr>
          <w:color w:val="111111"/>
          <w:sz w:val="28"/>
          <w:szCs w:val="28"/>
        </w:rPr>
      </w:pPr>
      <w:r w:rsidRPr="006137E3">
        <w:rPr>
          <w:color w:val="111111"/>
          <w:sz w:val="28"/>
          <w:szCs w:val="28"/>
        </w:rPr>
        <w:t>(</w:t>
      </w:r>
      <w:r w:rsidRPr="006137E3">
        <w:rPr>
          <w:b/>
          <w:sz w:val="28"/>
          <w:szCs w:val="28"/>
          <w:u w:val="single"/>
        </w:rPr>
        <w:t>Слайд 1</w:t>
      </w:r>
      <w:r w:rsidRPr="006137E3">
        <w:rPr>
          <w:color w:val="111111"/>
          <w:sz w:val="28"/>
          <w:szCs w:val="28"/>
        </w:rPr>
        <w:t xml:space="preserve">) </w:t>
      </w:r>
    </w:p>
    <w:p w:rsidR="004E1528" w:rsidRPr="006137E3" w:rsidRDefault="004E1528" w:rsidP="004E1528"/>
    <w:p w:rsidR="00E17F09" w:rsidRPr="006137E3" w:rsidRDefault="004E1528" w:rsidP="00AC5F78">
      <w:pPr>
        <w:spacing w:line="360" w:lineRule="auto"/>
        <w:ind w:left="851"/>
        <w:jc w:val="both"/>
        <w:rPr>
          <w:sz w:val="28"/>
          <w:szCs w:val="28"/>
        </w:rPr>
      </w:pPr>
      <w:r w:rsidRPr="006137E3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2pt;height:279.4pt" o:ole="">
            <v:imagedata r:id="rId8" o:title=""/>
          </v:shape>
          <o:OLEObject Type="Embed" ProgID="PowerPoint.Slide.12" ShapeID="_x0000_i1025" DrawAspect="Content" ObjectID="_1809937075" r:id="rId9"/>
        </w:object>
      </w:r>
    </w:p>
    <w:p w:rsidR="001968A1" w:rsidRPr="006137E3" w:rsidRDefault="00404500" w:rsidP="00404500">
      <w:pPr>
        <w:spacing w:line="360" w:lineRule="auto"/>
        <w:ind w:left="851" w:firstLine="565"/>
        <w:jc w:val="both"/>
        <w:rPr>
          <w:sz w:val="28"/>
          <w:szCs w:val="28"/>
        </w:rPr>
      </w:pPr>
      <w:r w:rsidRPr="006137E3">
        <w:rPr>
          <w:sz w:val="28"/>
          <w:szCs w:val="28"/>
        </w:rPr>
        <w:t xml:space="preserve">По результатам исполнения бюджета в 2023 году был взят бюджетный кредит на временно кассовый разрыв в размере 41,4 млн. руб. ( приобретение спец. техники МАЗ  2 шт. 22,5 млн. руб., замена котельной п. </w:t>
      </w:r>
      <w:proofErr w:type="spellStart"/>
      <w:r w:rsidRPr="006137E3">
        <w:rPr>
          <w:sz w:val="28"/>
          <w:szCs w:val="28"/>
        </w:rPr>
        <w:t>Танзыбей</w:t>
      </w:r>
      <w:proofErr w:type="spellEnd"/>
      <w:r w:rsidRPr="006137E3">
        <w:rPr>
          <w:sz w:val="28"/>
          <w:szCs w:val="28"/>
        </w:rPr>
        <w:t xml:space="preserve"> 3,5</w:t>
      </w:r>
      <w:r w:rsidR="000A51B1" w:rsidRPr="006137E3">
        <w:rPr>
          <w:sz w:val="28"/>
          <w:szCs w:val="28"/>
        </w:rPr>
        <w:t xml:space="preserve"> млн. руб., возмещение по пассажир</w:t>
      </w:r>
      <w:r w:rsidR="00193883">
        <w:rPr>
          <w:sz w:val="28"/>
          <w:szCs w:val="28"/>
        </w:rPr>
        <w:t>ским</w:t>
      </w:r>
      <w:r w:rsidR="000A51B1" w:rsidRPr="006137E3">
        <w:rPr>
          <w:sz w:val="28"/>
          <w:szCs w:val="28"/>
        </w:rPr>
        <w:t xml:space="preserve"> перевозкам  в связи с низким пассажиропотокам 2,</w:t>
      </w:r>
      <w:r w:rsidR="00860A29" w:rsidRPr="006137E3">
        <w:rPr>
          <w:sz w:val="28"/>
          <w:szCs w:val="28"/>
        </w:rPr>
        <w:t>7</w:t>
      </w:r>
      <w:r w:rsidR="000A51B1" w:rsidRPr="006137E3">
        <w:rPr>
          <w:sz w:val="28"/>
          <w:szCs w:val="28"/>
        </w:rPr>
        <w:t xml:space="preserve"> мл</w:t>
      </w:r>
      <w:proofErr w:type="gramStart"/>
      <w:r w:rsidR="000A51B1" w:rsidRPr="006137E3">
        <w:rPr>
          <w:sz w:val="28"/>
          <w:szCs w:val="28"/>
        </w:rPr>
        <w:t>.</w:t>
      </w:r>
      <w:proofErr w:type="gramEnd"/>
      <w:r w:rsidR="000A51B1" w:rsidRPr="006137E3">
        <w:rPr>
          <w:sz w:val="28"/>
          <w:szCs w:val="28"/>
        </w:rPr>
        <w:t xml:space="preserve"> </w:t>
      </w:r>
      <w:proofErr w:type="gramStart"/>
      <w:r w:rsidR="000A51B1" w:rsidRPr="006137E3">
        <w:rPr>
          <w:sz w:val="28"/>
          <w:szCs w:val="28"/>
        </w:rPr>
        <w:t>р</w:t>
      </w:r>
      <w:proofErr w:type="gramEnd"/>
      <w:r w:rsidR="000A51B1" w:rsidRPr="006137E3">
        <w:rPr>
          <w:sz w:val="28"/>
          <w:szCs w:val="28"/>
        </w:rPr>
        <w:t xml:space="preserve">уб., судебное решение по ПСД «Западный» 4,1 млн. руб., установка пожарной сигнализации в </w:t>
      </w:r>
      <w:proofErr w:type="spellStart"/>
      <w:proofErr w:type="gramStart"/>
      <w:r w:rsidR="000A51B1" w:rsidRPr="006137E3">
        <w:rPr>
          <w:sz w:val="28"/>
          <w:szCs w:val="28"/>
        </w:rPr>
        <w:t>Мигнинской</w:t>
      </w:r>
      <w:proofErr w:type="spellEnd"/>
      <w:r w:rsidR="000A51B1" w:rsidRPr="006137E3">
        <w:rPr>
          <w:sz w:val="28"/>
          <w:szCs w:val="28"/>
        </w:rPr>
        <w:t xml:space="preserve"> школе 1,3 млн. руб., приобретение жилого помещения погорельцам 3,2 млн. руб.,  </w:t>
      </w:r>
      <w:r w:rsidR="00860A29" w:rsidRPr="006137E3">
        <w:rPr>
          <w:sz w:val="28"/>
          <w:szCs w:val="28"/>
        </w:rPr>
        <w:t>ремонт Григорьевской школы 3,5 млн.</w:t>
      </w:r>
      <w:r w:rsidR="006137E3" w:rsidRPr="006137E3">
        <w:rPr>
          <w:sz w:val="28"/>
          <w:szCs w:val="28"/>
        </w:rPr>
        <w:t xml:space="preserve"> руб.</w:t>
      </w:r>
      <w:r w:rsidR="00860A29" w:rsidRPr="006137E3">
        <w:rPr>
          <w:sz w:val="28"/>
          <w:szCs w:val="28"/>
        </w:rPr>
        <w:t xml:space="preserve"> </w:t>
      </w:r>
      <w:r w:rsidR="006137E3" w:rsidRPr="006137E3">
        <w:rPr>
          <w:sz w:val="28"/>
          <w:szCs w:val="28"/>
        </w:rPr>
        <w:t>в связи с переводом детского сада в помещение школы,</w:t>
      </w:r>
      <w:r w:rsidR="00860A29" w:rsidRPr="006137E3">
        <w:rPr>
          <w:sz w:val="28"/>
          <w:szCs w:val="28"/>
        </w:rPr>
        <w:t xml:space="preserve"> разработка сметной документации по ремонту </w:t>
      </w:r>
      <w:proofErr w:type="spellStart"/>
      <w:r w:rsidR="00860A29" w:rsidRPr="006137E3">
        <w:rPr>
          <w:sz w:val="28"/>
          <w:szCs w:val="28"/>
        </w:rPr>
        <w:t>Новополтавской</w:t>
      </w:r>
      <w:proofErr w:type="spellEnd"/>
      <w:r w:rsidR="00860A29" w:rsidRPr="006137E3">
        <w:rPr>
          <w:sz w:val="28"/>
          <w:szCs w:val="28"/>
        </w:rPr>
        <w:t xml:space="preserve"> школы 0,6 млн. руб. </w:t>
      </w:r>
      <w:r w:rsidR="000A51B1" w:rsidRPr="006137E3">
        <w:rPr>
          <w:sz w:val="28"/>
          <w:szCs w:val="28"/>
        </w:rPr>
        <w:t xml:space="preserve">  </w:t>
      </w:r>
      <w:r w:rsidRPr="006137E3">
        <w:rPr>
          <w:sz w:val="28"/>
          <w:szCs w:val="28"/>
        </w:rPr>
        <w:t xml:space="preserve">  </w:t>
      </w:r>
      <w:r w:rsidR="00604EE5" w:rsidRPr="006137E3">
        <w:rPr>
          <w:sz w:val="28"/>
          <w:szCs w:val="28"/>
        </w:rPr>
        <w:t>По сроку оплаты до 01.03.</w:t>
      </w:r>
      <w:r w:rsidR="005461CD" w:rsidRPr="006137E3">
        <w:rPr>
          <w:sz w:val="28"/>
          <w:szCs w:val="28"/>
        </w:rPr>
        <w:t>2024</w:t>
      </w:r>
      <w:r w:rsidR="00901E9E" w:rsidRPr="006137E3">
        <w:rPr>
          <w:sz w:val="28"/>
          <w:szCs w:val="28"/>
        </w:rPr>
        <w:t xml:space="preserve"> </w:t>
      </w:r>
      <w:r w:rsidR="00604EE5" w:rsidRPr="006137E3">
        <w:rPr>
          <w:sz w:val="28"/>
          <w:szCs w:val="28"/>
        </w:rPr>
        <w:t>г</w:t>
      </w:r>
      <w:r w:rsidR="00901E9E" w:rsidRPr="006137E3">
        <w:rPr>
          <w:sz w:val="28"/>
          <w:szCs w:val="28"/>
        </w:rPr>
        <w:t>ода</w:t>
      </w:r>
      <w:r w:rsidR="00604EE5" w:rsidRPr="006137E3">
        <w:rPr>
          <w:sz w:val="28"/>
          <w:szCs w:val="28"/>
        </w:rPr>
        <w:t xml:space="preserve"> был погашен бюджетный кредит </w:t>
      </w:r>
      <w:r w:rsidR="00644A13" w:rsidRPr="006137E3">
        <w:rPr>
          <w:sz w:val="28"/>
          <w:szCs w:val="28"/>
        </w:rPr>
        <w:t xml:space="preserve">в размере </w:t>
      </w:r>
      <w:r w:rsidR="00175C31" w:rsidRPr="006137E3">
        <w:rPr>
          <w:sz w:val="28"/>
          <w:szCs w:val="28"/>
        </w:rPr>
        <w:t>6,4</w:t>
      </w:r>
      <w:r w:rsidR="00644A13" w:rsidRPr="006137E3">
        <w:rPr>
          <w:sz w:val="28"/>
          <w:szCs w:val="28"/>
        </w:rPr>
        <w:t xml:space="preserve"> мл</w:t>
      </w:r>
      <w:r w:rsidR="00901E9E" w:rsidRPr="006137E3">
        <w:rPr>
          <w:sz w:val="28"/>
          <w:szCs w:val="28"/>
        </w:rPr>
        <w:t>н</w:t>
      </w:r>
      <w:r w:rsidR="00644A13" w:rsidRPr="006137E3">
        <w:rPr>
          <w:sz w:val="28"/>
          <w:szCs w:val="28"/>
        </w:rPr>
        <w:t xml:space="preserve">. </w:t>
      </w:r>
      <w:r w:rsidR="00175C31" w:rsidRPr="006137E3">
        <w:rPr>
          <w:sz w:val="28"/>
          <w:szCs w:val="28"/>
        </w:rPr>
        <w:t>рублей</w:t>
      </w:r>
      <w:r w:rsidRPr="006137E3">
        <w:rPr>
          <w:sz w:val="28"/>
          <w:szCs w:val="28"/>
        </w:rPr>
        <w:t>,</w:t>
      </w:r>
      <w:r w:rsidR="00546266" w:rsidRPr="006137E3">
        <w:rPr>
          <w:sz w:val="28"/>
          <w:szCs w:val="28"/>
        </w:rPr>
        <w:t xml:space="preserve"> </w:t>
      </w:r>
      <w:r w:rsidR="00175C31" w:rsidRPr="006137E3">
        <w:rPr>
          <w:sz w:val="28"/>
          <w:szCs w:val="28"/>
        </w:rPr>
        <w:t xml:space="preserve"> до 29.11.2024 года возвращен бюджетный кредит в размере</w:t>
      </w:r>
      <w:proofErr w:type="gramEnd"/>
      <w:r w:rsidR="00175C31" w:rsidRPr="006137E3">
        <w:rPr>
          <w:sz w:val="28"/>
          <w:szCs w:val="28"/>
        </w:rPr>
        <w:t xml:space="preserve"> </w:t>
      </w:r>
      <w:proofErr w:type="gramStart"/>
      <w:r w:rsidR="00175C31" w:rsidRPr="006137E3">
        <w:rPr>
          <w:sz w:val="28"/>
          <w:szCs w:val="28"/>
        </w:rPr>
        <w:t>32,7</w:t>
      </w:r>
      <w:proofErr w:type="gramEnd"/>
      <w:r w:rsidR="00175C31" w:rsidRPr="006137E3">
        <w:rPr>
          <w:sz w:val="28"/>
          <w:szCs w:val="28"/>
        </w:rPr>
        <w:t xml:space="preserve"> </w:t>
      </w:r>
      <w:r w:rsidR="006A6756" w:rsidRPr="006137E3">
        <w:rPr>
          <w:sz w:val="28"/>
          <w:szCs w:val="28"/>
        </w:rPr>
        <w:t xml:space="preserve"> </w:t>
      </w:r>
      <w:r w:rsidR="00175C31" w:rsidRPr="006137E3">
        <w:rPr>
          <w:sz w:val="28"/>
          <w:szCs w:val="28"/>
        </w:rPr>
        <w:t>млн. рублей</w:t>
      </w:r>
      <w:r w:rsidR="00860A29" w:rsidRPr="006137E3">
        <w:rPr>
          <w:sz w:val="28"/>
          <w:szCs w:val="28"/>
        </w:rPr>
        <w:t xml:space="preserve">. Реструктуризировали кредит в размере 2,3 млн. руб.,  на два года по замене котельной п. </w:t>
      </w:r>
      <w:proofErr w:type="spellStart"/>
      <w:r w:rsidR="00860A29" w:rsidRPr="006137E3">
        <w:rPr>
          <w:sz w:val="28"/>
          <w:szCs w:val="28"/>
        </w:rPr>
        <w:t>Танзыбей</w:t>
      </w:r>
      <w:proofErr w:type="spellEnd"/>
      <w:r w:rsidR="00860A29" w:rsidRPr="006137E3">
        <w:rPr>
          <w:sz w:val="28"/>
          <w:szCs w:val="28"/>
        </w:rPr>
        <w:t xml:space="preserve">. </w:t>
      </w:r>
      <w:proofErr w:type="gramStart"/>
      <w:r w:rsidR="00860A29" w:rsidRPr="006137E3">
        <w:rPr>
          <w:sz w:val="28"/>
          <w:szCs w:val="28"/>
        </w:rPr>
        <w:t xml:space="preserve">В 2024 году  был взят бюджетный кредит на временно кассовый разрыв в размере </w:t>
      </w:r>
      <w:r w:rsidR="002C7992" w:rsidRPr="006137E3">
        <w:rPr>
          <w:sz w:val="28"/>
          <w:szCs w:val="28"/>
        </w:rPr>
        <w:t>20,0</w:t>
      </w:r>
      <w:r w:rsidR="00860A29" w:rsidRPr="006137E3">
        <w:rPr>
          <w:sz w:val="28"/>
          <w:szCs w:val="28"/>
        </w:rPr>
        <w:t xml:space="preserve"> млн. руб.</w:t>
      </w:r>
      <w:r w:rsidR="002C7992" w:rsidRPr="006137E3">
        <w:rPr>
          <w:sz w:val="28"/>
          <w:szCs w:val="28"/>
        </w:rPr>
        <w:t xml:space="preserve"> на благоустройство </w:t>
      </w:r>
      <w:proofErr w:type="spellStart"/>
      <w:r w:rsidR="002C7992" w:rsidRPr="006137E3">
        <w:rPr>
          <w:sz w:val="28"/>
          <w:szCs w:val="28"/>
        </w:rPr>
        <w:t>Мигнинской</w:t>
      </w:r>
      <w:proofErr w:type="spellEnd"/>
      <w:r w:rsidR="002C7992" w:rsidRPr="006137E3">
        <w:rPr>
          <w:sz w:val="28"/>
          <w:szCs w:val="28"/>
        </w:rPr>
        <w:t xml:space="preserve"> школы после капитального ремонта 9,9  млн. руб.,  ремонт Григорьевской школы 1,2 млн. руб. в связи с переводом детского сада в помещение школы, ЖБО 7,1 млн. руб.,  коммунальные услуги 1,1 млн. руб.,  приобретение дров семьям участников СВО (с. Усинск) 0,7 млн. руб.   </w:t>
      </w:r>
      <w:proofErr w:type="gramEnd"/>
    </w:p>
    <w:p w:rsidR="00C321E8" w:rsidRPr="006137E3" w:rsidRDefault="00C321E8" w:rsidP="00AC5F78">
      <w:pPr>
        <w:pStyle w:val="1"/>
        <w:spacing w:line="360" w:lineRule="auto"/>
        <w:ind w:left="851" w:firstLine="720"/>
        <w:jc w:val="both"/>
        <w:rPr>
          <w:b/>
          <w:sz w:val="28"/>
          <w:szCs w:val="28"/>
          <w:u w:val="single"/>
        </w:rPr>
      </w:pPr>
      <w:r w:rsidRPr="006137E3">
        <w:rPr>
          <w:b/>
          <w:sz w:val="28"/>
          <w:szCs w:val="28"/>
          <w:u w:val="single"/>
        </w:rPr>
        <w:lastRenderedPageBreak/>
        <w:t>Исполнение бюджета по доходам</w:t>
      </w:r>
      <w:r w:rsidR="00EA08D4" w:rsidRPr="006137E3">
        <w:rPr>
          <w:b/>
          <w:sz w:val="28"/>
          <w:szCs w:val="28"/>
          <w:u w:val="single"/>
        </w:rPr>
        <w:t xml:space="preserve">  (слайд 2</w:t>
      </w:r>
      <w:r w:rsidR="002F1740" w:rsidRPr="006137E3">
        <w:rPr>
          <w:b/>
          <w:sz w:val="28"/>
          <w:szCs w:val="28"/>
          <w:u w:val="single"/>
        </w:rPr>
        <w:t>,3</w:t>
      </w:r>
      <w:r w:rsidR="00BF20F5" w:rsidRPr="006137E3">
        <w:rPr>
          <w:b/>
          <w:sz w:val="28"/>
          <w:szCs w:val="28"/>
          <w:u w:val="single"/>
        </w:rPr>
        <w:t>,4</w:t>
      </w:r>
      <w:proofErr w:type="gramStart"/>
      <w:r w:rsidR="002F1740" w:rsidRPr="006137E3">
        <w:rPr>
          <w:b/>
          <w:sz w:val="28"/>
          <w:szCs w:val="28"/>
          <w:u w:val="single"/>
        </w:rPr>
        <w:t xml:space="preserve"> </w:t>
      </w:r>
      <w:r w:rsidR="00EA08D4" w:rsidRPr="006137E3">
        <w:rPr>
          <w:b/>
          <w:sz w:val="28"/>
          <w:szCs w:val="28"/>
          <w:u w:val="single"/>
        </w:rPr>
        <w:t>)</w:t>
      </w:r>
      <w:proofErr w:type="gramEnd"/>
    </w:p>
    <w:p w:rsidR="003A406C" w:rsidRPr="006137E3" w:rsidRDefault="003A406C" w:rsidP="003A406C">
      <w:pPr>
        <w:pStyle w:val="a4"/>
        <w:tabs>
          <w:tab w:val="left" w:pos="6120"/>
        </w:tabs>
        <w:spacing w:line="360" w:lineRule="auto"/>
        <w:ind w:firstLine="567"/>
        <w:jc w:val="both"/>
        <w:rPr>
          <w:szCs w:val="24"/>
        </w:rPr>
      </w:pPr>
      <w:r w:rsidRPr="006137E3">
        <w:rPr>
          <w:szCs w:val="24"/>
        </w:rPr>
        <w:t xml:space="preserve">Всего за </w:t>
      </w:r>
      <w:r w:rsidR="005461CD" w:rsidRPr="006137E3">
        <w:rPr>
          <w:b/>
          <w:szCs w:val="24"/>
        </w:rPr>
        <w:t>2024</w:t>
      </w:r>
      <w:r w:rsidRPr="006137E3">
        <w:rPr>
          <w:b/>
          <w:szCs w:val="24"/>
        </w:rPr>
        <w:t xml:space="preserve"> год</w:t>
      </w:r>
      <w:r w:rsidRPr="006137E3">
        <w:rPr>
          <w:szCs w:val="24"/>
        </w:rPr>
        <w:t xml:space="preserve"> в районный бюджет поступило </w:t>
      </w:r>
      <w:r w:rsidRPr="006137E3">
        <w:rPr>
          <w:b/>
          <w:szCs w:val="24"/>
        </w:rPr>
        <w:t>1 </w:t>
      </w:r>
      <w:r w:rsidR="007C6336" w:rsidRPr="006137E3">
        <w:rPr>
          <w:b/>
          <w:szCs w:val="24"/>
        </w:rPr>
        <w:t>633</w:t>
      </w:r>
      <w:r w:rsidRPr="006137E3">
        <w:rPr>
          <w:b/>
          <w:szCs w:val="24"/>
        </w:rPr>
        <w:t>,</w:t>
      </w:r>
      <w:r w:rsidR="007C6336" w:rsidRPr="006137E3">
        <w:rPr>
          <w:b/>
          <w:szCs w:val="24"/>
        </w:rPr>
        <w:t>8</w:t>
      </w:r>
      <w:r w:rsidRPr="006137E3">
        <w:rPr>
          <w:szCs w:val="24"/>
        </w:rPr>
        <w:t xml:space="preserve"> </w:t>
      </w:r>
      <w:r w:rsidR="00AB257F" w:rsidRPr="006137E3">
        <w:rPr>
          <w:szCs w:val="24"/>
        </w:rPr>
        <w:t>млн</w:t>
      </w:r>
      <w:r w:rsidRPr="006137E3">
        <w:rPr>
          <w:szCs w:val="24"/>
        </w:rPr>
        <w:t xml:space="preserve">. </w:t>
      </w:r>
      <w:r w:rsidRPr="006137E3">
        <w:t>рублей</w:t>
      </w:r>
      <w:r w:rsidRPr="006137E3">
        <w:rPr>
          <w:szCs w:val="24"/>
        </w:rPr>
        <w:t xml:space="preserve">, что составляет </w:t>
      </w:r>
      <w:r w:rsidR="00421F94" w:rsidRPr="006137E3">
        <w:rPr>
          <w:szCs w:val="24"/>
        </w:rPr>
        <w:t>9</w:t>
      </w:r>
      <w:r w:rsidR="007C6336" w:rsidRPr="006137E3">
        <w:rPr>
          <w:szCs w:val="24"/>
        </w:rPr>
        <w:t>9</w:t>
      </w:r>
      <w:r w:rsidR="00421F94" w:rsidRPr="006137E3">
        <w:rPr>
          <w:szCs w:val="24"/>
        </w:rPr>
        <w:t>,</w:t>
      </w:r>
      <w:r w:rsidR="007C6336" w:rsidRPr="006137E3">
        <w:rPr>
          <w:szCs w:val="24"/>
        </w:rPr>
        <w:t>6</w:t>
      </w:r>
      <w:r w:rsidR="00421F94" w:rsidRPr="006137E3">
        <w:rPr>
          <w:szCs w:val="24"/>
        </w:rPr>
        <w:t xml:space="preserve"> </w:t>
      </w:r>
      <w:r w:rsidRPr="006137E3">
        <w:rPr>
          <w:b/>
          <w:szCs w:val="24"/>
        </w:rPr>
        <w:t>%</w:t>
      </w:r>
      <w:r w:rsidRPr="006137E3">
        <w:rPr>
          <w:szCs w:val="24"/>
        </w:rPr>
        <w:t xml:space="preserve"> к уточненному плану года, из них:</w:t>
      </w:r>
    </w:p>
    <w:p w:rsidR="003A406C" w:rsidRPr="006137E3" w:rsidRDefault="003A406C" w:rsidP="003A406C">
      <w:pPr>
        <w:pStyle w:val="a4"/>
        <w:numPr>
          <w:ilvl w:val="0"/>
          <w:numId w:val="16"/>
        </w:numPr>
        <w:spacing w:line="360" w:lineRule="auto"/>
        <w:ind w:left="0" w:firstLine="567"/>
        <w:jc w:val="both"/>
        <w:rPr>
          <w:szCs w:val="24"/>
        </w:rPr>
      </w:pPr>
      <w:r w:rsidRPr="006137E3">
        <w:t xml:space="preserve">Налоговые доходы – </w:t>
      </w:r>
      <w:r w:rsidR="00AB257F" w:rsidRPr="006137E3">
        <w:t>113,5</w:t>
      </w:r>
      <w:r w:rsidRPr="006137E3">
        <w:t xml:space="preserve"> </w:t>
      </w:r>
      <w:r w:rsidR="00AB257F" w:rsidRPr="006137E3">
        <w:t>млн</w:t>
      </w:r>
      <w:r w:rsidRPr="006137E3">
        <w:t>. рублей;</w:t>
      </w:r>
    </w:p>
    <w:p w:rsidR="003A406C" w:rsidRPr="006137E3" w:rsidRDefault="003A406C" w:rsidP="003A406C">
      <w:pPr>
        <w:pStyle w:val="a4"/>
        <w:numPr>
          <w:ilvl w:val="0"/>
          <w:numId w:val="16"/>
        </w:numPr>
        <w:tabs>
          <w:tab w:val="left" w:pos="0"/>
        </w:tabs>
        <w:spacing w:line="360" w:lineRule="auto"/>
        <w:ind w:left="0" w:firstLine="567"/>
        <w:jc w:val="both"/>
        <w:rPr>
          <w:szCs w:val="24"/>
        </w:rPr>
      </w:pPr>
      <w:r w:rsidRPr="006137E3">
        <w:t xml:space="preserve">Неналоговые доходы –  </w:t>
      </w:r>
      <w:r w:rsidR="00AB257F" w:rsidRPr="006137E3">
        <w:t>18,9</w:t>
      </w:r>
      <w:r w:rsidRPr="006137E3">
        <w:t xml:space="preserve"> </w:t>
      </w:r>
      <w:r w:rsidR="00AB257F" w:rsidRPr="006137E3">
        <w:t>млн</w:t>
      </w:r>
      <w:r w:rsidRPr="006137E3">
        <w:t>. рублей;</w:t>
      </w:r>
    </w:p>
    <w:p w:rsidR="003A406C" w:rsidRPr="006137E3" w:rsidRDefault="003A406C" w:rsidP="003A406C">
      <w:pPr>
        <w:pStyle w:val="a4"/>
        <w:numPr>
          <w:ilvl w:val="0"/>
          <w:numId w:val="16"/>
        </w:numPr>
        <w:tabs>
          <w:tab w:val="left" w:pos="0"/>
        </w:tabs>
        <w:spacing w:line="360" w:lineRule="auto"/>
        <w:ind w:left="0" w:firstLine="567"/>
        <w:jc w:val="both"/>
        <w:rPr>
          <w:szCs w:val="24"/>
        </w:rPr>
      </w:pPr>
      <w:r w:rsidRPr="006137E3">
        <w:t xml:space="preserve">Безвозмездные поступления – </w:t>
      </w:r>
      <w:r w:rsidR="00AB257F" w:rsidRPr="006137E3">
        <w:t>1 501, 4млн</w:t>
      </w:r>
      <w:proofErr w:type="gramStart"/>
      <w:r w:rsidR="00AB257F" w:rsidRPr="006137E3">
        <w:t>.</w:t>
      </w:r>
      <w:r w:rsidRPr="006137E3">
        <w:t>т</w:t>
      </w:r>
      <w:proofErr w:type="gramEnd"/>
      <w:r w:rsidRPr="006137E3">
        <w:t>ыс. рублей.</w:t>
      </w:r>
    </w:p>
    <w:p w:rsidR="003A406C" w:rsidRDefault="003A406C" w:rsidP="003A406C">
      <w:pPr>
        <w:pStyle w:val="2"/>
        <w:numPr>
          <w:ilvl w:val="0"/>
          <w:numId w:val="16"/>
        </w:numPr>
        <w:spacing w:line="360" w:lineRule="auto"/>
        <w:ind w:left="0" w:firstLine="567"/>
      </w:pPr>
      <w:r w:rsidRPr="006137E3">
        <w:t xml:space="preserve">Собственных доходов за </w:t>
      </w:r>
      <w:r w:rsidR="005461CD" w:rsidRPr="006137E3">
        <w:rPr>
          <w:b/>
        </w:rPr>
        <w:t>2024</w:t>
      </w:r>
      <w:r w:rsidRPr="006137E3">
        <w:t xml:space="preserve"> год поступило </w:t>
      </w:r>
      <w:r w:rsidR="00AB257F" w:rsidRPr="006137E3">
        <w:t>132,4</w:t>
      </w:r>
      <w:r w:rsidRPr="006137E3">
        <w:t xml:space="preserve"> </w:t>
      </w:r>
      <w:r w:rsidR="00AB257F" w:rsidRPr="006137E3">
        <w:t>млн</w:t>
      </w:r>
      <w:r w:rsidRPr="006137E3">
        <w:t xml:space="preserve">. рублей, кроме того, по передаваемым полномочиям </w:t>
      </w:r>
      <w:r w:rsidR="00AB257F" w:rsidRPr="006137E3">
        <w:t xml:space="preserve">из бюджетов поселений на осуществление части полномочий по решению вопросов местного значения в соответствии с заключенными соглашениями </w:t>
      </w:r>
      <w:r w:rsidRPr="006137E3">
        <w:t xml:space="preserve"> </w:t>
      </w:r>
      <w:r w:rsidR="00AB257F" w:rsidRPr="006137E3">
        <w:t>27,3</w:t>
      </w:r>
      <w:r w:rsidRPr="006137E3">
        <w:t xml:space="preserve"> </w:t>
      </w:r>
      <w:r w:rsidR="00AB257F" w:rsidRPr="006137E3">
        <w:t>млн.</w:t>
      </w:r>
      <w:r w:rsidRPr="006137E3">
        <w:t xml:space="preserve"> рублей.</w:t>
      </w:r>
    </w:p>
    <w:p w:rsidR="006461D1" w:rsidRPr="006137E3" w:rsidRDefault="006461D1" w:rsidP="006461D1">
      <w:pPr>
        <w:pStyle w:val="1"/>
        <w:spacing w:line="360" w:lineRule="auto"/>
        <w:ind w:left="851" w:firstLine="720"/>
        <w:jc w:val="right"/>
        <w:rPr>
          <w:color w:val="111111"/>
          <w:sz w:val="28"/>
          <w:szCs w:val="28"/>
        </w:rPr>
      </w:pPr>
      <w:r w:rsidRPr="006137E3">
        <w:rPr>
          <w:color w:val="111111"/>
          <w:sz w:val="28"/>
          <w:szCs w:val="28"/>
        </w:rPr>
        <w:t>(</w:t>
      </w:r>
      <w:r w:rsidRPr="006137E3">
        <w:rPr>
          <w:b/>
          <w:sz w:val="28"/>
          <w:szCs w:val="28"/>
          <w:u w:val="single"/>
        </w:rPr>
        <w:t xml:space="preserve">Слайд </w:t>
      </w:r>
      <w:r>
        <w:rPr>
          <w:b/>
          <w:sz w:val="28"/>
          <w:szCs w:val="28"/>
          <w:u w:val="single"/>
        </w:rPr>
        <w:t>2</w:t>
      </w:r>
      <w:r w:rsidRPr="006137E3">
        <w:rPr>
          <w:color w:val="111111"/>
          <w:sz w:val="28"/>
          <w:szCs w:val="28"/>
        </w:rPr>
        <w:t xml:space="preserve">) </w:t>
      </w:r>
    </w:p>
    <w:p w:rsidR="006461D1" w:rsidRPr="006461D1" w:rsidRDefault="006461D1" w:rsidP="006461D1"/>
    <w:p w:rsidR="003A406C" w:rsidRDefault="004E1528" w:rsidP="004E1528">
      <w:pPr>
        <w:pStyle w:val="a4"/>
        <w:spacing w:line="360" w:lineRule="auto"/>
        <w:ind w:firstLine="567"/>
        <w:jc w:val="center"/>
        <w:rPr>
          <w:b/>
          <w:u w:val="single"/>
        </w:rPr>
      </w:pPr>
      <w:r w:rsidRPr="006137E3">
        <w:rPr>
          <w:b/>
          <w:u w:val="single"/>
        </w:rPr>
        <w:object w:dxaOrig="7216" w:dyaOrig="5390">
          <v:shape id="_x0000_i1026" type="#_x0000_t75" style="width:360.55pt;height:269.75pt" o:ole="">
            <v:imagedata r:id="rId10" o:title=""/>
          </v:shape>
          <o:OLEObject Type="Embed" ProgID="PowerPoint.Slide.12" ShapeID="_x0000_i1026" DrawAspect="Content" ObjectID="_1809937076" r:id="rId11"/>
        </w:object>
      </w:r>
    </w:p>
    <w:p w:rsidR="006461D1" w:rsidRDefault="006461D1" w:rsidP="004E1528">
      <w:pPr>
        <w:pStyle w:val="a4"/>
        <w:spacing w:line="360" w:lineRule="auto"/>
        <w:ind w:firstLine="567"/>
        <w:jc w:val="center"/>
        <w:rPr>
          <w:b/>
          <w:u w:val="single"/>
        </w:rPr>
      </w:pPr>
    </w:p>
    <w:p w:rsidR="006461D1" w:rsidRDefault="006461D1" w:rsidP="004E1528">
      <w:pPr>
        <w:pStyle w:val="a4"/>
        <w:spacing w:line="360" w:lineRule="auto"/>
        <w:ind w:firstLine="567"/>
        <w:jc w:val="center"/>
        <w:rPr>
          <w:b/>
          <w:u w:val="single"/>
        </w:rPr>
      </w:pPr>
    </w:p>
    <w:p w:rsidR="00AB257F" w:rsidRPr="006137E3" w:rsidRDefault="00AB257F" w:rsidP="00AB257F">
      <w:pPr>
        <w:pStyle w:val="2"/>
        <w:spacing w:line="360" w:lineRule="auto"/>
        <w:ind w:left="567"/>
        <w:jc w:val="center"/>
      </w:pPr>
    </w:p>
    <w:p w:rsidR="00AB257F" w:rsidRDefault="00AB257F" w:rsidP="006137E3">
      <w:pPr>
        <w:pStyle w:val="2"/>
        <w:spacing w:line="360" w:lineRule="auto"/>
        <w:ind w:left="567"/>
        <w:jc w:val="center"/>
      </w:pPr>
      <w:r w:rsidRPr="006137E3">
        <w:t>Исполнение за 2024 год по налоговым доходам:</w:t>
      </w:r>
    </w:p>
    <w:p w:rsidR="006461D1" w:rsidRPr="006461D1" w:rsidRDefault="006461D1" w:rsidP="006461D1"/>
    <w:p w:rsidR="00AB257F" w:rsidRPr="006137E3" w:rsidRDefault="00AB257F" w:rsidP="00AB257F">
      <w:pPr>
        <w:pStyle w:val="2"/>
        <w:numPr>
          <w:ilvl w:val="0"/>
          <w:numId w:val="3"/>
        </w:numPr>
        <w:tabs>
          <w:tab w:val="clear" w:pos="540"/>
        </w:tabs>
        <w:spacing w:line="360" w:lineRule="auto"/>
        <w:ind w:left="0" w:firstLine="567"/>
      </w:pPr>
      <w:r w:rsidRPr="006137E3">
        <w:t>налог на прибыль: поступило 109,9 тыс. рублей при плане 107,3 тыс. рублей, или  102,4%;</w:t>
      </w:r>
    </w:p>
    <w:p w:rsidR="00AB257F" w:rsidRPr="006137E3" w:rsidRDefault="00AB257F" w:rsidP="00AB257F">
      <w:pPr>
        <w:pStyle w:val="2"/>
        <w:numPr>
          <w:ilvl w:val="0"/>
          <w:numId w:val="3"/>
        </w:numPr>
        <w:tabs>
          <w:tab w:val="clear" w:pos="540"/>
        </w:tabs>
        <w:spacing w:line="360" w:lineRule="auto"/>
        <w:ind w:left="0" w:firstLine="567"/>
      </w:pPr>
      <w:r w:rsidRPr="006137E3">
        <w:t>налог на доходы физических лиц: поступило 79 730,8 тыс. рублей при плане 79 414,2 тыс. рублей, или 100,4%;</w:t>
      </w:r>
    </w:p>
    <w:p w:rsidR="00AB257F" w:rsidRPr="006137E3" w:rsidRDefault="00AB257F" w:rsidP="00AB257F">
      <w:pPr>
        <w:pStyle w:val="2"/>
        <w:numPr>
          <w:ilvl w:val="0"/>
          <w:numId w:val="3"/>
        </w:numPr>
        <w:tabs>
          <w:tab w:val="clear" w:pos="540"/>
        </w:tabs>
        <w:spacing w:line="360" w:lineRule="auto"/>
        <w:ind w:left="0" w:firstLine="567"/>
      </w:pPr>
      <w:r w:rsidRPr="006137E3">
        <w:t>налоги на товары (работы, услуги), реализуемые на территории РФ: поступило 260,5 тыс. рублей при плане 242,9 тыс. рублей или 107,2%;</w:t>
      </w:r>
    </w:p>
    <w:p w:rsidR="00AB257F" w:rsidRPr="006137E3" w:rsidRDefault="00AB257F" w:rsidP="00AB257F">
      <w:pPr>
        <w:pStyle w:val="2"/>
        <w:numPr>
          <w:ilvl w:val="0"/>
          <w:numId w:val="3"/>
        </w:numPr>
        <w:tabs>
          <w:tab w:val="clear" w:pos="540"/>
        </w:tabs>
        <w:spacing w:line="360" w:lineRule="auto"/>
        <w:ind w:left="0" w:firstLine="567"/>
      </w:pPr>
      <w:r w:rsidRPr="006137E3">
        <w:t xml:space="preserve">налоги на совокупный доход (единый налог на вмененный доход, единый сельскохозяйственный налог, налог, взимаемый в связи с применением патентной системы налогообложения, </w:t>
      </w:r>
      <w:proofErr w:type="gramStart"/>
      <w:r w:rsidRPr="006137E3">
        <w:t>налог</w:t>
      </w:r>
      <w:proofErr w:type="gramEnd"/>
      <w:r w:rsidRPr="006137E3">
        <w:t xml:space="preserve"> взимаемый </w:t>
      </w:r>
      <w:r w:rsidRPr="006137E3">
        <w:lastRenderedPageBreak/>
        <w:t>в связи с применением упрощенной системы налогообложения): поступило 28 137,2 тыс. рублей при плане 29 476,3 тыс. рублей, или 95,5%;</w:t>
      </w:r>
    </w:p>
    <w:p w:rsidR="00AB257F" w:rsidRPr="006137E3" w:rsidRDefault="00AB257F" w:rsidP="00AB257F">
      <w:pPr>
        <w:pStyle w:val="2"/>
        <w:numPr>
          <w:ilvl w:val="0"/>
          <w:numId w:val="3"/>
        </w:numPr>
        <w:tabs>
          <w:tab w:val="clear" w:pos="540"/>
        </w:tabs>
        <w:spacing w:line="360" w:lineRule="auto"/>
        <w:ind w:left="0" w:firstLine="567"/>
      </w:pPr>
      <w:r w:rsidRPr="006137E3">
        <w:t>государственная пошлина: поступило 5 314,1 тыс. рублей при плане 4 687,3 тыс. рублей, или 113,4%.</w:t>
      </w:r>
    </w:p>
    <w:p w:rsidR="00AB257F" w:rsidRPr="006137E3" w:rsidRDefault="00AB257F" w:rsidP="00AB257F">
      <w:pPr>
        <w:pStyle w:val="a4"/>
        <w:tabs>
          <w:tab w:val="num" w:pos="567"/>
        </w:tabs>
        <w:spacing w:line="360" w:lineRule="auto"/>
        <w:ind w:firstLine="567"/>
        <w:jc w:val="both"/>
      </w:pPr>
      <w:r w:rsidRPr="006137E3">
        <w:t>Исполнение за 2024 год по неналоговым доходам:</w:t>
      </w:r>
    </w:p>
    <w:p w:rsidR="00AB257F" w:rsidRPr="006137E3" w:rsidRDefault="00AB257F" w:rsidP="00AB257F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line="360" w:lineRule="auto"/>
        <w:ind w:left="0" w:firstLine="567"/>
      </w:pPr>
      <w:r w:rsidRPr="006137E3">
        <w:t>доходы от использования имущества, находящегося в государственной и муниципальной собственности (доходы от арендной платы за землю, муниципальное имущество): поступило 10 526,8 тыс. рублей при плане 11 508,2 тыс. рублей, или 91,5%;</w:t>
      </w:r>
    </w:p>
    <w:p w:rsidR="00AB257F" w:rsidRPr="006137E3" w:rsidRDefault="00AB257F" w:rsidP="00AB257F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line="360" w:lineRule="auto"/>
        <w:ind w:left="0" w:firstLine="567"/>
      </w:pPr>
      <w:r w:rsidRPr="006137E3">
        <w:t>платежи при пользовании природными ресурсами (плата за негативное воздействие на окружающую среду): поступило 71,5 тыс. рублей при плане 76,6 тыс. рублей, или 93,4%;</w:t>
      </w:r>
    </w:p>
    <w:p w:rsidR="00AB257F" w:rsidRPr="006137E3" w:rsidRDefault="00AB257F" w:rsidP="00AB257F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line="360" w:lineRule="auto"/>
        <w:ind w:left="0" w:firstLine="567"/>
      </w:pPr>
      <w:r w:rsidRPr="006137E3">
        <w:t>доходы от компенсации затрат государства: поступило 5 300,4 тыс. руб. при плане 5 246,9 тыс. руб., или 101,0 %;</w:t>
      </w:r>
    </w:p>
    <w:p w:rsidR="00AB257F" w:rsidRPr="006137E3" w:rsidRDefault="00AB257F" w:rsidP="00AB257F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line="360" w:lineRule="auto"/>
        <w:ind w:left="0" w:firstLine="567"/>
      </w:pPr>
      <w:r w:rsidRPr="006137E3">
        <w:t xml:space="preserve">доходы от продажи материальных и нематериальных активов (доходы от реализации </w:t>
      </w:r>
      <w:proofErr w:type="gramStart"/>
      <w:r w:rsidRPr="006137E3">
        <w:t>муниципального</w:t>
      </w:r>
      <w:proofErr w:type="gramEnd"/>
      <w:r w:rsidRPr="006137E3">
        <w:t xml:space="preserve"> имущества, земельных участков): поступило 850,6 тыс. рублей при плане 842,7 тыс. рублей, или 100,9%;</w:t>
      </w:r>
    </w:p>
    <w:p w:rsidR="00AB257F" w:rsidRPr="006137E3" w:rsidRDefault="00AB257F" w:rsidP="00AB257F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line="360" w:lineRule="auto"/>
        <w:ind w:left="0" w:firstLine="567"/>
      </w:pPr>
      <w:r w:rsidRPr="006137E3">
        <w:t>штрафы,  санкции,  возмещение  ущерба: поступило 2 108,7 тыс. рублей при плане 1 070,0 тыс. рублей, или 197,1%;</w:t>
      </w:r>
    </w:p>
    <w:p w:rsidR="00AB257F" w:rsidRPr="006137E3" w:rsidRDefault="00AB257F" w:rsidP="00AB257F">
      <w:pPr>
        <w:pStyle w:val="3"/>
        <w:tabs>
          <w:tab w:val="num" w:pos="567"/>
        </w:tabs>
        <w:spacing w:line="360" w:lineRule="auto"/>
        <w:ind w:left="0" w:firstLine="567"/>
      </w:pPr>
      <w:r w:rsidRPr="006137E3">
        <w:t>Безвозмездных поступлений с учетом внесенных изменений поступило 1 501 352,6 тыс. рублей при плане 1 506 835,2 тыс. рублей, или 99,6%, в том числе:</w:t>
      </w:r>
    </w:p>
    <w:p w:rsidR="00AB257F" w:rsidRPr="006137E3" w:rsidRDefault="00AB257F" w:rsidP="00AB257F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line="360" w:lineRule="auto"/>
        <w:ind w:left="0" w:firstLine="567"/>
      </w:pPr>
      <w:r w:rsidRPr="006137E3">
        <w:t>межбюджетные трансферты из краевого бюджета: поступило 1 505 385,9 тыс. рублей при плане 1 510 850,4 тыс. рублей, или 99,6%, из них:</w:t>
      </w:r>
    </w:p>
    <w:p w:rsidR="00AB257F" w:rsidRPr="006137E3" w:rsidRDefault="00AB257F" w:rsidP="00AB257F">
      <w:pPr>
        <w:pStyle w:val="a5"/>
        <w:tabs>
          <w:tab w:val="num" w:pos="567"/>
        </w:tabs>
        <w:spacing w:line="360" w:lineRule="auto"/>
        <w:ind w:firstLine="567"/>
      </w:pPr>
      <w:r w:rsidRPr="006137E3">
        <w:t>* дотаций поступило 687 579,4 тыс. рублей при плане 687 579,4 тыс. рублей, или 100,0%;</w:t>
      </w:r>
    </w:p>
    <w:p w:rsidR="00AB257F" w:rsidRPr="006137E3" w:rsidRDefault="00AB257F" w:rsidP="00AB257F">
      <w:pPr>
        <w:pStyle w:val="a5"/>
        <w:tabs>
          <w:tab w:val="num" w:pos="567"/>
        </w:tabs>
        <w:spacing w:line="360" w:lineRule="auto"/>
        <w:ind w:firstLine="567"/>
      </w:pPr>
      <w:r w:rsidRPr="006137E3">
        <w:t>* субсидий поступило 66 837,9 тыс. рублей при плане 68 898,2 тыс. рублей, или 97,0%;</w:t>
      </w:r>
    </w:p>
    <w:p w:rsidR="00AB257F" w:rsidRPr="006137E3" w:rsidRDefault="00AB257F" w:rsidP="00AB257F">
      <w:pPr>
        <w:pStyle w:val="a5"/>
        <w:tabs>
          <w:tab w:val="num" w:pos="567"/>
        </w:tabs>
        <w:spacing w:line="360" w:lineRule="auto"/>
        <w:ind w:firstLine="567"/>
      </w:pPr>
      <w:r w:rsidRPr="006137E3">
        <w:t>* субвенций поступило 642 687,7 тыс. рублей при плане 645 251,1 тыс. рублей, или 99,6%;</w:t>
      </w:r>
    </w:p>
    <w:p w:rsidR="00AB257F" w:rsidRPr="006137E3" w:rsidRDefault="00AB257F" w:rsidP="00AB257F">
      <w:pPr>
        <w:pStyle w:val="a5"/>
        <w:tabs>
          <w:tab w:val="num" w:pos="567"/>
        </w:tabs>
        <w:spacing w:line="360" w:lineRule="auto"/>
        <w:ind w:firstLine="567"/>
      </w:pPr>
      <w:proofErr w:type="gramStart"/>
      <w:r w:rsidRPr="006137E3">
        <w:t xml:space="preserve">* иных межбюджетных трансфертов поступило 108 280,8 тыс. рублей при плане 109 121,7 тыс. рублей, или 99,2%, в том числе </w:t>
      </w:r>
      <w:r w:rsidRPr="006137E3">
        <w:rPr>
          <w:szCs w:val="24"/>
        </w:rPr>
        <w:t xml:space="preserve"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 значения  в  соответствии  с  заключенными  соглашениями: </w:t>
      </w:r>
      <w:r w:rsidRPr="006137E3">
        <w:t xml:space="preserve"> поступило  27 300,2 тыс. рублей при плане 27 300,2 тыс. рублей, или 100,0%;</w:t>
      </w:r>
      <w:proofErr w:type="gramEnd"/>
    </w:p>
    <w:p w:rsidR="00AB257F" w:rsidRPr="006137E3" w:rsidRDefault="00AB257F" w:rsidP="00AB257F">
      <w:pPr>
        <w:pStyle w:val="a5"/>
        <w:tabs>
          <w:tab w:val="num" w:pos="567"/>
        </w:tabs>
        <w:spacing w:line="360" w:lineRule="auto"/>
        <w:ind w:firstLine="567"/>
      </w:pPr>
      <w:r w:rsidRPr="006137E3">
        <w:t>* 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лет: поступило 8,0 тыс. руб. при плане 8,0 руб.</w:t>
      </w:r>
    </w:p>
    <w:p w:rsidR="00AB257F" w:rsidRPr="006137E3" w:rsidRDefault="00AB257F" w:rsidP="00AB257F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line="360" w:lineRule="auto"/>
        <w:ind w:left="0" w:firstLine="567"/>
      </w:pPr>
      <w:r w:rsidRPr="006137E3">
        <w:t xml:space="preserve">возврат остатков субсидий, субвенций и иных межбюджетных трансфертов, имеющих целевое назначение, прошлых лет: исполнено </w:t>
      </w:r>
      <w:r w:rsidRPr="006137E3">
        <w:rPr>
          <w:szCs w:val="24"/>
        </w:rPr>
        <w:t>4 041,3</w:t>
      </w:r>
      <w:r w:rsidRPr="006137E3">
        <w:t xml:space="preserve"> тыс. рублей (с минусом) при плане </w:t>
      </w:r>
      <w:r w:rsidRPr="006137E3">
        <w:rPr>
          <w:szCs w:val="24"/>
        </w:rPr>
        <w:t>4 023,3</w:t>
      </w:r>
      <w:r w:rsidRPr="006137E3">
        <w:t xml:space="preserve"> тыс. рублей (с минусом), или 100,4%.</w:t>
      </w:r>
    </w:p>
    <w:p w:rsidR="00AB257F" w:rsidRDefault="00AB257F" w:rsidP="00AB257F">
      <w:pPr>
        <w:tabs>
          <w:tab w:val="num" w:pos="567"/>
        </w:tabs>
        <w:spacing w:line="360" w:lineRule="auto"/>
        <w:ind w:firstLine="567"/>
        <w:jc w:val="both"/>
        <w:rPr>
          <w:sz w:val="24"/>
        </w:rPr>
      </w:pPr>
      <w:r w:rsidRPr="006137E3">
        <w:rPr>
          <w:sz w:val="24"/>
        </w:rPr>
        <w:lastRenderedPageBreak/>
        <w:t xml:space="preserve">Всего в районный бюджет поступило доходов 1 633 763,1 тыс. рублей при плане 1 639 507,6 тыс. рублей, или 99,6%, на 5 744,5 тыс. рублей меньше чем запланировано. Основное не выполнение плана сложилось по безвозмездным поступлениям в связи со сложившейся экономией при заключении муниципальных контрактов и договоров, по субвенциям в связи с отсутствием потребности. </w:t>
      </w:r>
    </w:p>
    <w:p w:rsidR="006461D1" w:rsidRPr="006137E3" w:rsidRDefault="006461D1" w:rsidP="006461D1">
      <w:pPr>
        <w:pStyle w:val="1"/>
        <w:spacing w:line="360" w:lineRule="auto"/>
        <w:ind w:left="851" w:firstLine="720"/>
        <w:jc w:val="right"/>
        <w:rPr>
          <w:color w:val="111111"/>
          <w:sz w:val="28"/>
          <w:szCs w:val="28"/>
        </w:rPr>
      </w:pPr>
      <w:r w:rsidRPr="006137E3">
        <w:rPr>
          <w:color w:val="111111"/>
          <w:sz w:val="28"/>
          <w:szCs w:val="28"/>
        </w:rPr>
        <w:t>(</w:t>
      </w:r>
      <w:r w:rsidRPr="006137E3">
        <w:rPr>
          <w:b/>
          <w:sz w:val="28"/>
          <w:szCs w:val="28"/>
          <w:u w:val="single"/>
        </w:rPr>
        <w:t xml:space="preserve">Слайд </w:t>
      </w:r>
      <w:r>
        <w:rPr>
          <w:b/>
          <w:sz w:val="28"/>
          <w:szCs w:val="28"/>
          <w:u w:val="single"/>
        </w:rPr>
        <w:t>3</w:t>
      </w:r>
      <w:r w:rsidRPr="006137E3">
        <w:rPr>
          <w:color w:val="111111"/>
          <w:sz w:val="28"/>
          <w:szCs w:val="28"/>
        </w:rPr>
        <w:t xml:space="preserve">) </w:t>
      </w:r>
    </w:p>
    <w:p w:rsidR="006461D1" w:rsidRPr="006137E3" w:rsidRDefault="006461D1" w:rsidP="00AB257F">
      <w:pPr>
        <w:tabs>
          <w:tab w:val="num" w:pos="567"/>
        </w:tabs>
        <w:spacing w:line="360" w:lineRule="auto"/>
        <w:ind w:firstLine="567"/>
        <w:jc w:val="both"/>
        <w:rPr>
          <w:sz w:val="24"/>
        </w:rPr>
      </w:pPr>
    </w:p>
    <w:p w:rsidR="00511EEE" w:rsidRDefault="007C6B8E" w:rsidP="007C6B8E">
      <w:pPr>
        <w:spacing w:line="360" w:lineRule="auto"/>
        <w:ind w:left="851"/>
        <w:jc w:val="center"/>
        <w:rPr>
          <w:b/>
          <w:sz w:val="28"/>
          <w:szCs w:val="28"/>
          <w:u w:val="single"/>
        </w:rPr>
      </w:pPr>
      <w:r w:rsidRPr="006137E3">
        <w:rPr>
          <w:b/>
          <w:sz w:val="28"/>
          <w:szCs w:val="28"/>
          <w:u w:val="single"/>
        </w:rPr>
        <w:object w:dxaOrig="7216" w:dyaOrig="5390">
          <v:shape id="_x0000_i1027" type="#_x0000_t75" style="width:360.55pt;height:269.75pt" o:ole="">
            <v:imagedata r:id="rId12" o:title=""/>
          </v:shape>
          <o:OLEObject Type="Embed" ProgID="PowerPoint.Slide.12" ShapeID="_x0000_i1027" DrawAspect="Content" ObjectID="_1809937077" r:id="rId13"/>
        </w:object>
      </w:r>
    </w:p>
    <w:p w:rsidR="006461D1" w:rsidRPr="006137E3" w:rsidRDefault="006461D1" w:rsidP="006461D1">
      <w:pPr>
        <w:pStyle w:val="1"/>
        <w:spacing w:line="360" w:lineRule="auto"/>
        <w:ind w:left="851" w:firstLine="720"/>
        <w:jc w:val="right"/>
        <w:rPr>
          <w:color w:val="111111"/>
          <w:sz w:val="28"/>
          <w:szCs w:val="28"/>
        </w:rPr>
      </w:pPr>
      <w:r w:rsidRPr="006137E3">
        <w:rPr>
          <w:color w:val="111111"/>
          <w:sz w:val="28"/>
          <w:szCs w:val="28"/>
        </w:rPr>
        <w:t>(</w:t>
      </w:r>
      <w:r w:rsidRPr="006137E3">
        <w:rPr>
          <w:b/>
          <w:sz w:val="28"/>
          <w:szCs w:val="28"/>
          <w:u w:val="single"/>
        </w:rPr>
        <w:t xml:space="preserve">Слайд </w:t>
      </w:r>
      <w:r>
        <w:rPr>
          <w:b/>
          <w:sz w:val="28"/>
          <w:szCs w:val="28"/>
          <w:u w:val="single"/>
        </w:rPr>
        <w:t>4</w:t>
      </w:r>
      <w:r w:rsidRPr="006137E3">
        <w:rPr>
          <w:color w:val="111111"/>
          <w:sz w:val="28"/>
          <w:szCs w:val="28"/>
        </w:rPr>
        <w:t xml:space="preserve">) </w:t>
      </w:r>
    </w:p>
    <w:p w:rsidR="006461D1" w:rsidRPr="006137E3" w:rsidRDefault="006461D1" w:rsidP="007C6B8E">
      <w:pPr>
        <w:spacing w:line="360" w:lineRule="auto"/>
        <w:ind w:left="851"/>
        <w:jc w:val="center"/>
        <w:rPr>
          <w:b/>
          <w:sz w:val="28"/>
          <w:szCs w:val="28"/>
          <w:u w:val="single"/>
        </w:rPr>
      </w:pPr>
    </w:p>
    <w:p w:rsidR="00602C82" w:rsidRPr="006137E3" w:rsidRDefault="007C6B8E" w:rsidP="007C6B8E">
      <w:pPr>
        <w:ind w:left="851"/>
        <w:jc w:val="center"/>
        <w:rPr>
          <w:b/>
          <w:sz w:val="28"/>
          <w:szCs w:val="28"/>
          <w:u w:val="single"/>
        </w:rPr>
      </w:pPr>
      <w:r w:rsidRPr="006137E3">
        <w:rPr>
          <w:b/>
          <w:sz w:val="28"/>
          <w:szCs w:val="28"/>
          <w:u w:val="single"/>
        </w:rPr>
        <w:object w:dxaOrig="7216" w:dyaOrig="5390">
          <v:shape id="_x0000_i1028" type="#_x0000_t75" style="width:265.45pt;height:166.05pt" o:ole="">
            <v:imagedata r:id="rId14" o:title=""/>
          </v:shape>
          <o:OLEObject Type="Embed" ProgID="PowerPoint.Slide.12" ShapeID="_x0000_i1028" DrawAspect="Content" ObjectID="_1809937078" r:id="rId15"/>
        </w:object>
      </w:r>
    </w:p>
    <w:p w:rsidR="00602C82" w:rsidRPr="006137E3" w:rsidRDefault="00602C82" w:rsidP="00AC5F78">
      <w:pPr>
        <w:ind w:left="851"/>
        <w:jc w:val="both"/>
        <w:rPr>
          <w:b/>
          <w:sz w:val="28"/>
          <w:szCs w:val="28"/>
        </w:rPr>
      </w:pPr>
    </w:p>
    <w:p w:rsidR="003A406C" w:rsidRDefault="003A406C" w:rsidP="003A406C">
      <w:pPr>
        <w:ind w:left="510"/>
        <w:jc w:val="center"/>
        <w:rPr>
          <w:b/>
          <w:sz w:val="24"/>
          <w:szCs w:val="24"/>
          <w:u w:val="single"/>
        </w:rPr>
      </w:pPr>
      <w:r w:rsidRPr="006137E3">
        <w:rPr>
          <w:b/>
          <w:sz w:val="24"/>
          <w:szCs w:val="24"/>
          <w:u w:val="single"/>
        </w:rPr>
        <w:t xml:space="preserve">Исполнение за </w:t>
      </w:r>
      <w:r w:rsidR="005461CD" w:rsidRPr="006137E3">
        <w:rPr>
          <w:b/>
          <w:sz w:val="24"/>
          <w:szCs w:val="24"/>
          <w:u w:val="single"/>
        </w:rPr>
        <w:t>2024</w:t>
      </w:r>
      <w:r w:rsidRPr="006137E3">
        <w:rPr>
          <w:b/>
          <w:sz w:val="24"/>
          <w:szCs w:val="24"/>
          <w:u w:val="single"/>
        </w:rPr>
        <w:t xml:space="preserve"> год по расходам:</w:t>
      </w:r>
    </w:p>
    <w:p w:rsidR="006461D1" w:rsidRDefault="006461D1" w:rsidP="006461D1">
      <w:pPr>
        <w:pStyle w:val="1"/>
        <w:spacing w:line="360" w:lineRule="auto"/>
        <w:ind w:left="851" w:firstLine="720"/>
        <w:jc w:val="right"/>
        <w:rPr>
          <w:b/>
          <w:sz w:val="28"/>
          <w:szCs w:val="28"/>
          <w:u w:val="single"/>
        </w:rPr>
      </w:pPr>
    </w:p>
    <w:p w:rsidR="006461D1" w:rsidRPr="006137E3" w:rsidRDefault="006461D1" w:rsidP="006461D1">
      <w:pPr>
        <w:pStyle w:val="1"/>
        <w:spacing w:line="360" w:lineRule="auto"/>
        <w:ind w:left="851" w:firstLine="720"/>
        <w:jc w:val="right"/>
        <w:rPr>
          <w:b/>
          <w:sz w:val="28"/>
          <w:szCs w:val="28"/>
          <w:u w:val="single"/>
        </w:rPr>
      </w:pPr>
      <w:r w:rsidRPr="006137E3">
        <w:rPr>
          <w:b/>
          <w:sz w:val="28"/>
          <w:szCs w:val="28"/>
          <w:u w:val="single"/>
        </w:rPr>
        <w:t>(слайд 5</w:t>
      </w:r>
      <w:proofErr w:type="gramStart"/>
      <w:r w:rsidRPr="006137E3">
        <w:rPr>
          <w:b/>
          <w:sz w:val="28"/>
          <w:szCs w:val="28"/>
          <w:u w:val="single"/>
        </w:rPr>
        <w:t xml:space="preserve"> )</w:t>
      </w:r>
      <w:proofErr w:type="gramEnd"/>
    </w:p>
    <w:p w:rsidR="006461D1" w:rsidRPr="006137E3" w:rsidRDefault="006461D1" w:rsidP="003A406C">
      <w:pPr>
        <w:ind w:left="510"/>
        <w:jc w:val="center"/>
        <w:rPr>
          <w:b/>
          <w:sz w:val="24"/>
          <w:szCs w:val="24"/>
          <w:u w:val="single"/>
        </w:rPr>
      </w:pPr>
    </w:p>
    <w:p w:rsidR="00FC73AA" w:rsidRPr="006137E3" w:rsidRDefault="00FC73AA" w:rsidP="003A406C">
      <w:pPr>
        <w:ind w:left="510"/>
        <w:jc w:val="center"/>
        <w:rPr>
          <w:b/>
          <w:sz w:val="24"/>
          <w:szCs w:val="24"/>
          <w:u w:val="single"/>
        </w:rPr>
      </w:pPr>
      <w:r w:rsidRPr="006137E3">
        <w:rPr>
          <w:b/>
          <w:sz w:val="24"/>
          <w:szCs w:val="24"/>
          <w:u w:val="single"/>
        </w:rPr>
        <w:object w:dxaOrig="7216" w:dyaOrig="5390">
          <v:shape id="_x0000_i1029" type="#_x0000_t75" style="width:360.55pt;height:236.95pt" o:ole="">
            <v:imagedata r:id="rId16" o:title=""/>
          </v:shape>
          <o:OLEObject Type="Embed" ProgID="PowerPoint.Slide.12" ShapeID="_x0000_i1029" DrawAspect="Content" ObjectID="_1809937079" r:id="rId17"/>
        </w:object>
      </w:r>
    </w:p>
    <w:p w:rsidR="003A406C" w:rsidRPr="006137E3" w:rsidRDefault="003A406C" w:rsidP="003A406C">
      <w:pPr>
        <w:ind w:left="510"/>
        <w:jc w:val="both"/>
        <w:rPr>
          <w:b/>
          <w:sz w:val="24"/>
          <w:szCs w:val="24"/>
        </w:rPr>
      </w:pPr>
    </w:p>
    <w:p w:rsidR="007C6B8E" w:rsidRDefault="007C6B8E" w:rsidP="00FC73AA">
      <w:pPr>
        <w:ind w:left="510"/>
        <w:jc w:val="center"/>
        <w:rPr>
          <w:b/>
          <w:sz w:val="24"/>
          <w:szCs w:val="24"/>
          <w:u w:val="single"/>
        </w:rPr>
      </w:pPr>
      <w:r w:rsidRPr="006137E3">
        <w:rPr>
          <w:b/>
          <w:sz w:val="24"/>
          <w:szCs w:val="24"/>
          <w:u w:val="single"/>
        </w:rPr>
        <w:t>Исполнение за 2024 год по расходам:</w:t>
      </w:r>
    </w:p>
    <w:p w:rsidR="006461D1" w:rsidRPr="006137E3" w:rsidRDefault="006461D1" w:rsidP="006461D1">
      <w:pPr>
        <w:pStyle w:val="1"/>
        <w:spacing w:line="360" w:lineRule="auto"/>
        <w:ind w:left="851" w:firstLine="720"/>
        <w:jc w:val="right"/>
        <w:rPr>
          <w:b/>
          <w:sz w:val="28"/>
          <w:szCs w:val="28"/>
          <w:u w:val="single"/>
        </w:rPr>
      </w:pPr>
      <w:r w:rsidRPr="006137E3">
        <w:rPr>
          <w:b/>
          <w:sz w:val="28"/>
          <w:szCs w:val="28"/>
          <w:u w:val="single"/>
        </w:rPr>
        <w:t>(слайд</w:t>
      </w:r>
      <w:r>
        <w:rPr>
          <w:b/>
          <w:sz w:val="28"/>
          <w:szCs w:val="28"/>
          <w:u w:val="single"/>
        </w:rPr>
        <w:t xml:space="preserve"> 6</w:t>
      </w:r>
      <w:proofErr w:type="gramStart"/>
      <w:r w:rsidRPr="006137E3">
        <w:rPr>
          <w:b/>
          <w:sz w:val="28"/>
          <w:szCs w:val="28"/>
          <w:u w:val="single"/>
        </w:rPr>
        <w:t xml:space="preserve"> )</w:t>
      </w:r>
      <w:proofErr w:type="gramEnd"/>
    </w:p>
    <w:p w:rsidR="006461D1" w:rsidRPr="006137E3" w:rsidRDefault="006461D1" w:rsidP="00FC73AA">
      <w:pPr>
        <w:ind w:left="510"/>
        <w:jc w:val="center"/>
        <w:rPr>
          <w:b/>
          <w:sz w:val="24"/>
          <w:szCs w:val="24"/>
          <w:u w:val="single"/>
        </w:rPr>
      </w:pPr>
    </w:p>
    <w:p w:rsidR="00FC73AA" w:rsidRPr="006137E3" w:rsidRDefault="00FC73AA" w:rsidP="00FC73AA">
      <w:pPr>
        <w:ind w:left="510"/>
        <w:jc w:val="center"/>
        <w:rPr>
          <w:b/>
          <w:sz w:val="24"/>
          <w:szCs w:val="24"/>
          <w:u w:val="single"/>
        </w:rPr>
      </w:pPr>
      <w:r w:rsidRPr="006137E3">
        <w:rPr>
          <w:b/>
          <w:sz w:val="24"/>
          <w:szCs w:val="24"/>
          <w:u w:val="single"/>
        </w:rPr>
        <w:object w:dxaOrig="7216" w:dyaOrig="5390">
          <v:shape id="_x0000_i1030" type="#_x0000_t75" style="width:360.55pt;height:269.75pt" o:ole="">
            <v:imagedata r:id="rId18" o:title=""/>
          </v:shape>
          <o:OLEObject Type="Embed" ProgID="PowerPoint.Slide.12" ShapeID="_x0000_i1030" DrawAspect="Content" ObjectID="_1809937080" r:id="rId19"/>
        </w:object>
      </w:r>
    </w:p>
    <w:p w:rsidR="007C6B8E" w:rsidRPr="006137E3" w:rsidRDefault="007C6B8E" w:rsidP="007C6B8E">
      <w:pPr>
        <w:ind w:left="510"/>
        <w:jc w:val="both"/>
        <w:rPr>
          <w:b/>
          <w:sz w:val="24"/>
          <w:szCs w:val="24"/>
        </w:rPr>
      </w:pPr>
    </w:p>
    <w:p w:rsidR="007C6B8E" w:rsidRPr="006137E3" w:rsidRDefault="007C6B8E" w:rsidP="007C6B8E">
      <w:pPr>
        <w:ind w:firstLine="510"/>
        <w:jc w:val="both"/>
        <w:rPr>
          <w:b/>
          <w:sz w:val="24"/>
          <w:szCs w:val="24"/>
        </w:rPr>
      </w:pPr>
      <w:r w:rsidRPr="006137E3">
        <w:rPr>
          <w:sz w:val="24"/>
          <w:szCs w:val="24"/>
        </w:rPr>
        <w:t xml:space="preserve">Всего в </w:t>
      </w:r>
      <w:r w:rsidRPr="006137E3">
        <w:rPr>
          <w:b/>
          <w:sz w:val="24"/>
          <w:szCs w:val="24"/>
        </w:rPr>
        <w:t>2024 году</w:t>
      </w:r>
      <w:r w:rsidRPr="006137E3">
        <w:rPr>
          <w:sz w:val="24"/>
          <w:szCs w:val="24"/>
        </w:rPr>
        <w:t xml:space="preserve"> расходы районного бюджета исполнены в сумме </w:t>
      </w:r>
      <w:r w:rsidRPr="006137E3">
        <w:rPr>
          <w:b/>
          <w:bCs/>
          <w:sz w:val="24"/>
          <w:szCs w:val="24"/>
        </w:rPr>
        <w:t xml:space="preserve">1603116,8 </w:t>
      </w:r>
      <w:r w:rsidRPr="006137E3">
        <w:rPr>
          <w:sz w:val="24"/>
          <w:szCs w:val="24"/>
        </w:rPr>
        <w:t xml:space="preserve">тыс. рублей, или </w:t>
      </w:r>
      <w:r w:rsidRPr="006137E3">
        <w:rPr>
          <w:b/>
          <w:sz w:val="24"/>
          <w:szCs w:val="24"/>
        </w:rPr>
        <w:t xml:space="preserve">98,6 </w:t>
      </w:r>
      <w:r w:rsidRPr="006137E3">
        <w:rPr>
          <w:sz w:val="24"/>
          <w:szCs w:val="24"/>
        </w:rPr>
        <w:t>%, в том числе по отраслям:</w:t>
      </w:r>
    </w:p>
    <w:p w:rsidR="007C6B8E" w:rsidRPr="006137E3" w:rsidRDefault="007C6B8E" w:rsidP="007C6B8E">
      <w:pPr>
        <w:ind w:firstLine="510"/>
        <w:jc w:val="both"/>
        <w:rPr>
          <w:sz w:val="24"/>
          <w:szCs w:val="24"/>
        </w:rPr>
      </w:pPr>
    </w:p>
    <w:tbl>
      <w:tblPr>
        <w:tblW w:w="9933" w:type="dxa"/>
        <w:tblInd w:w="98" w:type="dxa"/>
        <w:tblLayout w:type="fixed"/>
        <w:tblLook w:val="04A0"/>
      </w:tblPr>
      <w:tblGrid>
        <w:gridCol w:w="436"/>
        <w:gridCol w:w="5386"/>
        <w:gridCol w:w="1490"/>
        <w:gridCol w:w="1366"/>
        <w:gridCol w:w="828"/>
        <w:gridCol w:w="427"/>
      </w:tblGrid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noWrap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80 037,2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97,7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tabs>
                <w:tab w:val="left" w:pos="399"/>
              </w:tabs>
              <w:ind w:right="75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630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2 246,7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99,2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94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5 066,2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98,2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94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50 324,8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97,2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Судебная система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0,0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Обеспечение деятельности финансовых, налоговых и таможенных органов и органов финансового (финансово-бюджетного) надзора 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13 599,6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98,7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09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621,4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90" w:type="dxa"/>
            <w:shd w:val="clear" w:color="003366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0,0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8 178,5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98,2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3 135,3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3 135,3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90" w:type="dxa"/>
            <w:shd w:val="clear" w:color="003366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9 675,4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97,2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Гражданская оборона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6 215,1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95,7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90" w:type="dxa"/>
            <w:shd w:val="clear" w:color="003366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3 460,3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38 284,3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98,3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5 294,5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39,2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20,6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Транспорт</w:t>
            </w:r>
          </w:p>
        </w:tc>
        <w:tc>
          <w:tcPr>
            <w:tcW w:w="1490" w:type="dxa"/>
            <w:shd w:val="clear" w:color="003366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26 506,1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99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0,0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6 444,5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68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82 512,7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97,8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68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1 209,1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99,6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72 758,9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99,3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1 852,9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98,8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6 691,8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83,4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ОХРАНА ОКРУЖАЮЩЕЙ СРЕДЫ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1 852,1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50,1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664,8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26,5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Другие вопросы в области охраны окружающей среды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1 187,3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ОБРАЗОВАНИЕ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1 012 372,7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99,6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161 548,3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99,9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704 362,1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99,7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76 981,7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99,6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8 279,1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99,1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61 201,5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97,9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176 072,8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Культура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112 510,8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96,9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63 562,0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99,9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292,3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Другие вопросы в области здравоохранения 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292,3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315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41 758,8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91,3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31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2 042,1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09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26 877,0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87,8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15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11 339,3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98,1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90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490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1 500,4</w:t>
            </w:r>
          </w:p>
        </w:tc>
        <w:tc>
          <w:tcPr>
            <w:tcW w:w="1366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540"/>
        </w:trPr>
        <w:tc>
          <w:tcPr>
            <w:tcW w:w="436" w:type="dxa"/>
            <w:shd w:val="clear" w:color="FFFFCC" w:fill="FFFFFF"/>
            <w:vAlign w:val="center"/>
            <w:hideMark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26 143,0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86,2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33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1 380,2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11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24 398,6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85,5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417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Спорт высших достижений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364,2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89,1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731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31,0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62,0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731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31,0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62,0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731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130 949,2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99,9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945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59 153,4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7C6B8E" w:rsidRPr="006137E3" w:rsidTr="00175C31">
        <w:trPr>
          <w:trHeight w:val="673"/>
        </w:trPr>
        <w:tc>
          <w:tcPr>
            <w:tcW w:w="43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*</w:t>
            </w:r>
          </w:p>
        </w:tc>
        <w:tc>
          <w:tcPr>
            <w:tcW w:w="5386" w:type="dxa"/>
            <w:shd w:val="clear" w:color="FFFFCC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71 795,8</w:t>
            </w:r>
          </w:p>
        </w:tc>
        <w:tc>
          <w:tcPr>
            <w:tcW w:w="1366" w:type="dxa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тыс</w:t>
            </w:r>
            <w:proofErr w:type="gramStart"/>
            <w:r w:rsidRPr="006137E3">
              <w:rPr>
                <w:sz w:val="24"/>
                <w:szCs w:val="24"/>
              </w:rPr>
              <w:t>.р</w:t>
            </w:r>
            <w:proofErr w:type="gramEnd"/>
            <w:r w:rsidRPr="006137E3">
              <w:rPr>
                <w:sz w:val="24"/>
                <w:szCs w:val="24"/>
              </w:rPr>
              <w:t>ублей</w:t>
            </w:r>
          </w:p>
        </w:tc>
        <w:tc>
          <w:tcPr>
            <w:tcW w:w="828" w:type="dxa"/>
            <w:shd w:val="clear" w:color="000000" w:fill="FFFFFF"/>
            <w:noWrap/>
            <w:vAlign w:val="center"/>
          </w:tcPr>
          <w:p w:rsidR="007C6B8E" w:rsidRPr="006137E3" w:rsidRDefault="007C6B8E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99,7</w:t>
            </w:r>
          </w:p>
        </w:tc>
        <w:tc>
          <w:tcPr>
            <w:tcW w:w="427" w:type="dxa"/>
            <w:shd w:val="clear" w:color="000000" w:fill="FFFFFF"/>
            <w:vAlign w:val="center"/>
          </w:tcPr>
          <w:p w:rsidR="007C6B8E" w:rsidRPr="006137E3" w:rsidRDefault="007C6B8E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</w:tbl>
    <w:p w:rsidR="003A406C" w:rsidRPr="006137E3" w:rsidRDefault="003A406C" w:rsidP="003A406C">
      <w:pPr>
        <w:spacing w:line="360" w:lineRule="auto"/>
        <w:jc w:val="both"/>
        <w:rPr>
          <w:b/>
          <w:sz w:val="24"/>
          <w:u w:val="single"/>
        </w:rPr>
      </w:pPr>
    </w:p>
    <w:p w:rsidR="006D5C96" w:rsidRPr="006137E3" w:rsidRDefault="006D5C96" w:rsidP="005334E1">
      <w:pPr>
        <w:spacing w:line="360" w:lineRule="auto"/>
        <w:ind w:left="851"/>
        <w:jc w:val="center"/>
        <w:rPr>
          <w:b/>
          <w:sz w:val="28"/>
          <w:szCs w:val="28"/>
          <w:u w:val="single"/>
        </w:rPr>
      </w:pPr>
      <w:r w:rsidRPr="006137E3">
        <w:rPr>
          <w:b/>
          <w:sz w:val="28"/>
          <w:szCs w:val="28"/>
          <w:u w:val="single"/>
        </w:rPr>
        <w:t xml:space="preserve">Исполнение муниципальных программ в </w:t>
      </w:r>
      <w:r w:rsidR="005461CD" w:rsidRPr="006137E3">
        <w:rPr>
          <w:b/>
          <w:sz w:val="28"/>
          <w:szCs w:val="28"/>
          <w:u w:val="single"/>
        </w:rPr>
        <w:t>2024</w:t>
      </w:r>
      <w:r w:rsidRPr="006137E3">
        <w:rPr>
          <w:b/>
          <w:sz w:val="28"/>
          <w:szCs w:val="28"/>
          <w:u w:val="single"/>
        </w:rPr>
        <w:t xml:space="preserve"> году</w:t>
      </w:r>
    </w:p>
    <w:p w:rsidR="00982E1A" w:rsidRPr="006137E3" w:rsidRDefault="00982E1A" w:rsidP="00B26175">
      <w:pPr>
        <w:ind w:left="851" w:firstLine="565"/>
        <w:jc w:val="both"/>
        <w:rPr>
          <w:rFonts w:eastAsia="Calibri"/>
          <w:sz w:val="28"/>
          <w:szCs w:val="28"/>
          <w:lang w:eastAsia="en-US"/>
        </w:rPr>
      </w:pPr>
      <w:r w:rsidRPr="006137E3">
        <w:rPr>
          <w:rFonts w:eastAsia="Calibri"/>
          <w:sz w:val="28"/>
          <w:szCs w:val="28"/>
          <w:lang w:eastAsia="en-US"/>
        </w:rPr>
        <w:t>В  году на территории района действовали 1</w:t>
      </w:r>
      <w:r w:rsidR="00AF2DA2" w:rsidRPr="006137E3">
        <w:rPr>
          <w:rFonts w:eastAsia="Calibri"/>
          <w:sz w:val="28"/>
          <w:szCs w:val="28"/>
          <w:lang w:eastAsia="en-US"/>
        </w:rPr>
        <w:t>8</w:t>
      </w:r>
      <w:r w:rsidRPr="006137E3">
        <w:rPr>
          <w:rFonts w:eastAsia="Calibri"/>
          <w:sz w:val="28"/>
          <w:szCs w:val="28"/>
          <w:lang w:eastAsia="en-US"/>
        </w:rPr>
        <w:t xml:space="preserve"> муниципальных программ, </w:t>
      </w:r>
      <w:r w:rsidR="00DC6BFD" w:rsidRPr="006137E3">
        <w:rPr>
          <w:rFonts w:eastAsia="Calibri"/>
          <w:sz w:val="28"/>
          <w:szCs w:val="28"/>
          <w:lang w:eastAsia="en-US"/>
        </w:rPr>
        <w:t>обеспеченными</w:t>
      </w:r>
      <w:r w:rsidR="00AF2DA2" w:rsidRPr="006137E3">
        <w:rPr>
          <w:rFonts w:eastAsia="Calibri"/>
          <w:sz w:val="28"/>
          <w:szCs w:val="28"/>
          <w:lang w:eastAsia="en-US"/>
        </w:rPr>
        <w:t xml:space="preserve"> бюджетными средствами </w:t>
      </w:r>
      <w:r w:rsidRPr="006137E3">
        <w:rPr>
          <w:rFonts w:eastAsia="Calibri"/>
          <w:color w:val="000000"/>
          <w:sz w:val="28"/>
          <w:szCs w:val="28"/>
          <w:lang w:eastAsia="en-US"/>
        </w:rPr>
        <w:t>за</w:t>
      </w:r>
      <w:r w:rsidR="00AF2DA2" w:rsidRPr="006137E3">
        <w:rPr>
          <w:rFonts w:eastAsia="Calibri"/>
          <w:color w:val="000000"/>
          <w:sz w:val="28"/>
          <w:szCs w:val="28"/>
          <w:lang w:eastAsia="en-US"/>
        </w:rPr>
        <w:t xml:space="preserve"> счет средств районного,</w:t>
      </w:r>
      <w:r w:rsidRPr="006137E3">
        <w:rPr>
          <w:rFonts w:eastAsia="Calibri"/>
          <w:color w:val="000000"/>
          <w:sz w:val="28"/>
          <w:szCs w:val="28"/>
          <w:lang w:eastAsia="en-US"/>
        </w:rPr>
        <w:t xml:space="preserve">  федерального и краевого бюджетов. </w:t>
      </w:r>
      <w:r w:rsidRPr="006137E3">
        <w:rPr>
          <w:rFonts w:eastAsia="Calibri"/>
          <w:sz w:val="28"/>
          <w:szCs w:val="28"/>
          <w:lang w:eastAsia="en-US"/>
        </w:rPr>
        <w:t xml:space="preserve"> </w:t>
      </w:r>
    </w:p>
    <w:p w:rsidR="006D5C96" w:rsidRPr="006137E3" w:rsidRDefault="00982E1A" w:rsidP="00350CF5">
      <w:pPr>
        <w:jc w:val="both"/>
        <w:rPr>
          <w:sz w:val="28"/>
          <w:szCs w:val="28"/>
        </w:rPr>
      </w:pPr>
      <w:r w:rsidRPr="006137E3">
        <w:rPr>
          <w:rFonts w:eastAsia="Calibri"/>
          <w:sz w:val="28"/>
          <w:szCs w:val="28"/>
          <w:lang w:eastAsia="en-US"/>
        </w:rPr>
        <w:t>Н</w:t>
      </w:r>
      <w:r w:rsidRPr="006137E3">
        <w:rPr>
          <w:rFonts w:eastAsia="Calibri"/>
          <w:color w:val="000000"/>
          <w:sz w:val="28"/>
          <w:szCs w:val="28"/>
          <w:lang w:eastAsia="en-US"/>
        </w:rPr>
        <w:t xml:space="preserve">а реализацию муниципальных программ </w:t>
      </w:r>
      <w:r w:rsidRPr="006137E3">
        <w:rPr>
          <w:rFonts w:eastAsia="Calibri"/>
          <w:bCs/>
          <w:color w:val="000000"/>
          <w:sz w:val="28"/>
          <w:szCs w:val="28"/>
          <w:lang w:eastAsia="en-US"/>
        </w:rPr>
        <w:t xml:space="preserve">из бюджетов всех уровней </w:t>
      </w:r>
      <w:r w:rsidRPr="006137E3">
        <w:rPr>
          <w:rFonts w:eastAsia="Calibri"/>
          <w:color w:val="000000"/>
          <w:sz w:val="28"/>
          <w:szCs w:val="28"/>
          <w:lang w:eastAsia="en-US"/>
        </w:rPr>
        <w:t xml:space="preserve">в  году израсходовано </w:t>
      </w:r>
      <w:r w:rsidR="00350CF5" w:rsidRPr="006137E3">
        <w:rPr>
          <w:sz w:val="24"/>
          <w:szCs w:val="24"/>
        </w:rPr>
        <w:t>1</w:t>
      </w:r>
      <w:r w:rsidR="007C6B8E" w:rsidRPr="006137E3">
        <w:rPr>
          <w:sz w:val="24"/>
          <w:szCs w:val="24"/>
        </w:rPr>
        <w:t> </w:t>
      </w:r>
      <w:r w:rsidR="00350CF5" w:rsidRPr="006137E3">
        <w:rPr>
          <w:sz w:val="24"/>
          <w:szCs w:val="24"/>
        </w:rPr>
        <w:t>4</w:t>
      </w:r>
      <w:r w:rsidR="007C6B8E" w:rsidRPr="006137E3">
        <w:rPr>
          <w:sz w:val="24"/>
          <w:szCs w:val="24"/>
        </w:rPr>
        <w:t>90 971,5</w:t>
      </w:r>
      <w:r w:rsidR="00350CF5" w:rsidRPr="006137E3">
        <w:rPr>
          <w:sz w:val="24"/>
          <w:szCs w:val="24"/>
        </w:rPr>
        <w:t xml:space="preserve"> </w:t>
      </w:r>
      <w:r w:rsidR="00231417" w:rsidRPr="006137E3">
        <w:rPr>
          <w:sz w:val="24"/>
          <w:szCs w:val="24"/>
        </w:rPr>
        <w:t>тыс</w:t>
      </w:r>
      <w:r w:rsidRPr="006137E3">
        <w:rPr>
          <w:rFonts w:eastAsia="Calibri"/>
          <w:bCs/>
          <w:color w:val="000000"/>
          <w:sz w:val="28"/>
          <w:szCs w:val="28"/>
          <w:lang w:eastAsia="en-US"/>
        </w:rPr>
        <w:t xml:space="preserve">. рублей, </w:t>
      </w:r>
      <w:r w:rsidRPr="006137E3">
        <w:rPr>
          <w:rFonts w:eastAsia="Calibri"/>
          <w:sz w:val="28"/>
          <w:szCs w:val="28"/>
          <w:lang w:eastAsia="en-US"/>
        </w:rPr>
        <w:t>в</w:t>
      </w:r>
      <w:r w:rsidR="006D5C96" w:rsidRPr="006137E3">
        <w:rPr>
          <w:sz w:val="28"/>
          <w:szCs w:val="28"/>
        </w:rPr>
        <w:t xml:space="preserve"> том числе</w:t>
      </w:r>
      <w:r w:rsidR="00736770" w:rsidRPr="006137E3">
        <w:rPr>
          <w:sz w:val="28"/>
          <w:szCs w:val="28"/>
        </w:rPr>
        <w:t>:</w:t>
      </w:r>
    </w:p>
    <w:p w:rsidR="0000533C" w:rsidRPr="006137E3" w:rsidRDefault="0000533C" w:rsidP="00AC5F78">
      <w:pPr>
        <w:spacing w:line="360" w:lineRule="auto"/>
        <w:ind w:left="851"/>
        <w:jc w:val="both"/>
        <w:rPr>
          <w:i/>
          <w:sz w:val="28"/>
          <w:szCs w:val="28"/>
        </w:rPr>
      </w:pPr>
    </w:p>
    <w:tbl>
      <w:tblPr>
        <w:tblW w:w="10064" w:type="dxa"/>
        <w:tblInd w:w="959" w:type="dxa"/>
        <w:tblLayout w:type="fixed"/>
        <w:tblLook w:val="04A0"/>
      </w:tblPr>
      <w:tblGrid>
        <w:gridCol w:w="4252"/>
        <w:gridCol w:w="1559"/>
        <w:gridCol w:w="1702"/>
        <w:gridCol w:w="1701"/>
        <w:gridCol w:w="850"/>
      </w:tblGrid>
      <w:tr w:rsidR="006D5C96" w:rsidRPr="006137E3" w:rsidTr="00664501">
        <w:trPr>
          <w:trHeight w:val="22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C96" w:rsidRPr="006137E3" w:rsidRDefault="00736770" w:rsidP="001E0C1E">
            <w:pPr>
              <w:spacing w:line="360" w:lineRule="auto"/>
              <w:ind w:left="34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C96" w:rsidRPr="006137E3" w:rsidRDefault="00736770" w:rsidP="001E0C1E">
            <w:pPr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Утверждено Решением о бюджете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C96" w:rsidRPr="006137E3" w:rsidRDefault="00736770" w:rsidP="001E0C1E">
            <w:pPr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Бюджетная роспись с учетом изменений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C96" w:rsidRPr="006137E3" w:rsidRDefault="00736770" w:rsidP="001E0C1E">
            <w:pPr>
              <w:spacing w:line="360" w:lineRule="auto"/>
              <w:jc w:val="right"/>
              <w:rPr>
                <w:bCs/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Исполнено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5C96" w:rsidRPr="006137E3" w:rsidRDefault="00736770" w:rsidP="001E0C1E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      исполнения</w:t>
            </w:r>
          </w:p>
        </w:tc>
      </w:tr>
      <w:tr w:rsidR="007C6B8E" w:rsidRPr="006137E3" w:rsidTr="00175C31">
        <w:trPr>
          <w:trHeight w:val="6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«Развитие культуры»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158 990,5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195 523,5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191 894,1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98,1</w:t>
            </w:r>
          </w:p>
        </w:tc>
      </w:tr>
      <w:tr w:rsidR="007C6B8E" w:rsidRPr="006137E3" w:rsidTr="00175C31">
        <w:trPr>
          <w:trHeight w:val="157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«Реформирование и модернизация жилищно-коммунального хозяйства и повышение энергетической эффективности Ермаковского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16 905,2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29 949,3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28 615,6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95,5</w:t>
            </w:r>
          </w:p>
        </w:tc>
      </w:tr>
      <w:tr w:rsidR="007C6B8E" w:rsidRPr="006137E3" w:rsidTr="00175C31">
        <w:trPr>
          <w:trHeight w:val="94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 xml:space="preserve">Муниципальная программа «Обеспечение </w:t>
            </w:r>
            <w:proofErr w:type="gramStart"/>
            <w:r w:rsidRPr="006137E3">
              <w:rPr>
                <w:sz w:val="24"/>
                <w:szCs w:val="24"/>
              </w:rPr>
              <w:t>безопасности жизнедеятельности населения территории Ермаковского района</w:t>
            </w:r>
            <w:proofErr w:type="gramEnd"/>
            <w:r w:rsidRPr="006137E3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6 354,9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6 628,0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6 349,2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95,8</w:t>
            </w:r>
          </w:p>
        </w:tc>
      </w:tr>
      <w:tr w:rsidR="007C6B8E" w:rsidRPr="006137E3" w:rsidTr="00175C31">
        <w:trPr>
          <w:trHeight w:val="94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«Развитие электронного муниципалитета в Ермаковском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150,0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</w:tr>
      <w:tr w:rsidR="007C6B8E" w:rsidRPr="006137E3" w:rsidTr="00175C31">
        <w:trPr>
          <w:trHeight w:val="94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«Развитие физической культуры и спорта в Ермаковском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20 181,6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30 130,8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25 965,6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86,2</w:t>
            </w:r>
          </w:p>
        </w:tc>
      </w:tr>
      <w:tr w:rsidR="007C6B8E" w:rsidRPr="006137E3" w:rsidTr="00175C31">
        <w:trPr>
          <w:trHeight w:val="63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«Молодежь Ермаковского района в XXI веке»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7 721,7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10 311,9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10 234,3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99,2</w:t>
            </w:r>
          </w:p>
        </w:tc>
      </w:tr>
      <w:tr w:rsidR="007C6B8E" w:rsidRPr="006137E3" w:rsidTr="00175C31">
        <w:trPr>
          <w:trHeight w:val="94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«Поддержка и развитие малого и среднего предпринимательства в Ермаковском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1 413,9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6 181,6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6 181,6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</w:tr>
      <w:tr w:rsidR="007C6B8E" w:rsidRPr="006137E3" w:rsidTr="00175C31">
        <w:trPr>
          <w:trHeight w:val="94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«Развитие транспортной системы Ермаковского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26 749,0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27 030,9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26 506,1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98,1</w:t>
            </w:r>
          </w:p>
        </w:tc>
      </w:tr>
      <w:tr w:rsidR="007C6B8E" w:rsidRPr="006137E3" w:rsidTr="00175C31">
        <w:trPr>
          <w:trHeight w:val="126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 «Развитие сельского хозяйства и регулирования рынков сельскохозяйственной продукции, сырья и продовольствия в Ермаковском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5 800,1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5 800,1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5 799,3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</w:tr>
      <w:tr w:rsidR="007C6B8E" w:rsidRPr="006137E3" w:rsidTr="00175C31">
        <w:trPr>
          <w:trHeight w:val="94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«Управление муниципальным имуществом и земельными ресурсами Ермаковского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725,8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700,9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700,9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</w:tr>
      <w:tr w:rsidR="007C6B8E" w:rsidRPr="006137E3" w:rsidTr="00175C31">
        <w:trPr>
          <w:trHeight w:val="157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«Создание условий для строительства социально значимых объектов, а так же обеспечения доступным и комфортным жильем граждан Ермаковского района Красноярского края»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5 801,9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32 782,7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32 501,8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99,1</w:t>
            </w:r>
          </w:p>
        </w:tc>
      </w:tr>
      <w:tr w:rsidR="007C6B8E" w:rsidRPr="006137E3" w:rsidTr="00175C31">
        <w:trPr>
          <w:trHeight w:val="63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«Содействие развитию местного самоуправления»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3 033,3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3 695,6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3 651,6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98,8</w:t>
            </w:r>
          </w:p>
        </w:tc>
      </w:tr>
      <w:tr w:rsidR="007C6B8E" w:rsidRPr="006137E3" w:rsidTr="00175C31">
        <w:trPr>
          <w:trHeight w:val="63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«Развитие образования Ермаковского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852 775,9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1 026 595,3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1 019 223,7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99,3</w:t>
            </w:r>
          </w:p>
        </w:tc>
      </w:tr>
      <w:tr w:rsidR="007C6B8E" w:rsidRPr="006137E3" w:rsidTr="00175C31">
        <w:trPr>
          <w:trHeight w:val="63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«Развитие архивного дела в Ермаковском районе"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2 657,8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3 323,6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3 294,9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99,1</w:t>
            </w:r>
          </w:p>
        </w:tc>
      </w:tr>
      <w:tr w:rsidR="007C6B8E" w:rsidRPr="006137E3" w:rsidTr="00175C31">
        <w:trPr>
          <w:trHeight w:val="63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Ермаковского района «Управление муниципальными финансами»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177 453,7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126 973,9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126 875,4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99,9</w:t>
            </w:r>
          </w:p>
        </w:tc>
      </w:tr>
      <w:tr w:rsidR="007C6B8E" w:rsidRPr="006137E3" w:rsidTr="00175C31">
        <w:trPr>
          <w:trHeight w:val="945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Муниципальная программа «Обращение с твердыми коммунальными отходами на </w:t>
            </w:r>
            <w:r w:rsidRPr="006137E3">
              <w:rPr>
                <w:sz w:val="24"/>
                <w:szCs w:val="24"/>
              </w:rPr>
              <w:lastRenderedPageBreak/>
              <w:t>территории Ермаковского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lastRenderedPageBreak/>
              <w:t>2 545,7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4 904,7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3 040,2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62,0</w:t>
            </w:r>
          </w:p>
        </w:tc>
      </w:tr>
      <w:tr w:rsidR="007C6B8E" w:rsidRPr="006137E3" w:rsidTr="00175C31">
        <w:trPr>
          <w:trHeight w:val="912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Муниципальная программа «Защита прав потребителей в Ермаковском районе»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7,2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7,2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</w:tr>
      <w:tr w:rsidR="007C6B8E" w:rsidRPr="006137E3" w:rsidTr="00175C31">
        <w:trPr>
          <w:trHeight w:val="509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Муниципальная программа «Профилактика преступлений и иных правонарушений на территории муниципального образования  Ермаковский район»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55,0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55,0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C6B8E" w:rsidRPr="006137E3" w:rsidRDefault="007C6B8E">
            <w:pPr>
              <w:jc w:val="right"/>
              <w:rPr>
                <w:b/>
                <w:bCs/>
                <w:sz w:val="24"/>
                <w:szCs w:val="24"/>
              </w:rPr>
            </w:pPr>
            <w:r w:rsidRPr="006137E3">
              <w:rPr>
                <w:b/>
                <w:bCs/>
                <w:sz w:val="24"/>
                <w:szCs w:val="24"/>
              </w:rPr>
              <w:t>55,0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C6B8E" w:rsidRPr="006137E3" w:rsidRDefault="007C6B8E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</w:tr>
      <w:tr w:rsidR="00231417" w:rsidRPr="006137E3" w:rsidTr="00231417">
        <w:trPr>
          <w:trHeight w:val="539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31417" w:rsidRPr="006137E3" w:rsidRDefault="00231417" w:rsidP="001E0C1E">
            <w:pPr>
              <w:spacing w:line="360" w:lineRule="auto"/>
              <w:ind w:left="34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31417" w:rsidRPr="006137E3" w:rsidRDefault="00231417" w:rsidP="007C6B8E">
            <w:pPr>
              <w:jc w:val="center"/>
              <w:rPr>
                <w:b/>
                <w:sz w:val="24"/>
                <w:szCs w:val="24"/>
              </w:rPr>
            </w:pPr>
            <w:r w:rsidRPr="006137E3">
              <w:rPr>
                <w:b/>
                <w:sz w:val="24"/>
                <w:szCs w:val="24"/>
              </w:rPr>
              <w:t>1</w:t>
            </w:r>
            <w:r w:rsidR="007C6B8E" w:rsidRPr="006137E3">
              <w:rPr>
                <w:b/>
                <w:sz w:val="24"/>
                <w:szCs w:val="24"/>
              </w:rPr>
              <w:t> </w:t>
            </w:r>
            <w:r w:rsidRPr="006137E3">
              <w:rPr>
                <w:b/>
                <w:sz w:val="24"/>
                <w:szCs w:val="24"/>
              </w:rPr>
              <w:t>2</w:t>
            </w:r>
            <w:r w:rsidR="007C6B8E" w:rsidRPr="006137E3">
              <w:rPr>
                <w:b/>
                <w:sz w:val="24"/>
                <w:szCs w:val="24"/>
              </w:rPr>
              <w:t>89 323,2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31417" w:rsidRPr="006137E3" w:rsidRDefault="007C6B8E" w:rsidP="00231417">
            <w:pPr>
              <w:jc w:val="center"/>
              <w:rPr>
                <w:b/>
                <w:sz w:val="24"/>
                <w:szCs w:val="24"/>
              </w:rPr>
            </w:pPr>
            <w:r w:rsidRPr="006137E3">
              <w:rPr>
                <w:b/>
                <w:sz w:val="24"/>
                <w:szCs w:val="24"/>
              </w:rPr>
              <w:t>1 510 670,0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31417" w:rsidRPr="006137E3" w:rsidRDefault="00231417" w:rsidP="007C6B8E">
            <w:pPr>
              <w:jc w:val="center"/>
              <w:rPr>
                <w:b/>
                <w:sz w:val="24"/>
                <w:szCs w:val="24"/>
              </w:rPr>
            </w:pPr>
            <w:r w:rsidRPr="006137E3">
              <w:rPr>
                <w:b/>
                <w:sz w:val="24"/>
                <w:szCs w:val="24"/>
              </w:rPr>
              <w:t>1</w:t>
            </w:r>
            <w:r w:rsidR="007C6B8E" w:rsidRPr="006137E3">
              <w:rPr>
                <w:b/>
                <w:sz w:val="24"/>
                <w:szCs w:val="24"/>
              </w:rPr>
              <w:t> </w:t>
            </w:r>
            <w:r w:rsidRPr="006137E3">
              <w:rPr>
                <w:b/>
                <w:sz w:val="24"/>
                <w:szCs w:val="24"/>
              </w:rPr>
              <w:t>4</w:t>
            </w:r>
            <w:r w:rsidR="007C6B8E" w:rsidRPr="006137E3">
              <w:rPr>
                <w:b/>
                <w:sz w:val="24"/>
                <w:szCs w:val="24"/>
              </w:rPr>
              <w:t>90 971,5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31417" w:rsidRPr="006137E3" w:rsidRDefault="00231417" w:rsidP="007C6B8E">
            <w:pPr>
              <w:jc w:val="center"/>
              <w:rPr>
                <w:b/>
                <w:sz w:val="24"/>
                <w:szCs w:val="24"/>
              </w:rPr>
            </w:pPr>
            <w:r w:rsidRPr="006137E3">
              <w:rPr>
                <w:b/>
                <w:sz w:val="24"/>
                <w:szCs w:val="24"/>
              </w:rPr>
              <w:t>9</w:t>
            </w:r>
            <w:r w:rsidR="007C6B8E" w:rsidRPr="006137E3">
              <w:rPr>
                <w:b/>
                <w:sz w:val="24"/>
                <w:szCs w:val="24"/>
              </w:rPr>
              <w:t>8,7</w:t>
            </w:r>
          </w:p>
        </w:tc>
      </w:tr>
    </w:tbl>
    <w:p w:rsidR="00664501" w:rsidRPr="006137E3" w:rsidRDefault="00664501" w:rsidP="00664501">
      <w:pPr>
        <w:spacing w:line="288" w:lineRule="auto"/>
        <w:ind w:firstLine="510"/>
        <w:jc w:val="both"/>
        <w:rPr>
          <w:b/>
          <w:sz w:val="24"/>
          <w:u w:val="single"/>
        </w:rPr>
      </w:pPr>
    </w:p>
    <w:p w:rsidR="00664501" w:rsidRPr="006137E3" w:rsidRDefault="00664501" w:rsidP="00664501">
      <w:pPr>
        <w:spacing w:line="288" w:lineRule="auto"/>
        <w:ind w:firstLine="510"/>
        <w:jc w:val="both"/>
        <w:rPr>
          <w:b/>
          <w:sz w:val="24"/>
          <w:u w:val="single"/>
        </w:rPr>
      </w:pPr>
    </w:p>
    <w:p w:rsidR="00C95043" w:rsidRPr="006137E3" w:rsidRDefault="00C95043" w:rsidP="00DC6BFD">
      <w:pPr>
        <w:pStyle w:val="1"/>
        <w:spacing w:line="360" w:lineRule="auto"/>
        <w:ind w:firstLine="720"/>
        <w:jc w:val="center"/>
        <w:rPr>
          <w:b/>
          <w:szCs w:val="24"/>
          <w:u w:val="single"/>
        </w:rPr>
      </w:pPr>
      <w:r w:rsidRPr="006137E3">
        <w:rPr>
          <w:b/>
          <w:szCs w:val="24"/>
          <w:u w:val="single"/>
        </w:rPr>
        <w:t xml:space="preserve">Исполнение </w:t>
      </w:r>
      <w:r w:rsidR="00DC6BFD" w:rsidRPr="006137E3">
        <w:rPr>
          <w:b/>
          <w:szCs w:val="24"/>
          <w:u w:val="single"/>
        </w:rPr>
        <w:t xml:space="preserve">консолидированного </w:t>
      </w:r>
      <w:r w:rsidRPr="006137E3">
        <w:rPr>
          <w:b/>
          <w:szCs w:val="24"/>
          <w:u w:val="single"/>
        </w:rPr>
        <w:t>бюджета по доходам</w:t>
      </w:r>
    </w:p>
    <w:p w:rsidR="00FC73AA" w:rsidRPr="006137E3" w:rsidRDefault="00FC73AA" w:rsidP="00FC73AA">
      <w:pPr>
        <w:pStyle w:val="1"/>
        <w:spacing w:line="360" w:lineRule="auto"/>
        <w:ind w:firstLine="720"/>
        <w:jc w:val="center"/>
        <w:rPr>
          <w:b/>
          <w:szCs w:val="24"/>
          <w:u w:val="single"/>
        </w:rPr>
      </w:pPr>
      <w:r w:rsidRPr="006137E3">
        <w:rPr>
          <w:b/>
          <w:szCs w:val="24"/>
          <w:u w:val="single"/>
        </w:rPr>
        <w:t>Исполнение бюджета по доходам</w:t>
      </w:r>
    </w:p>
    <w:p w:rsidR="00FC73AA" w:rsidRPr="006137E3" w:rsidRDefault="00FC73AA" w:rsidP="00FC73AA">
      <w:pPr>
        <w:pStyle w:val="a4"/>
        <w:tabs>
          <w:tab w:val="left" w:pos="6120"/>
        </w:tabs>
        <w:spacing w:line="360" w:lineRule="auto"/>
        <w:ind w:firstLine="709"/>
        <w:jc w:val="both"/>
        <w:rPr>
          <w:szCs w:val="24"/>
        </w:rPr>
      </w:pPr>
      <w:r w:rsidRPr="006137E3">
        <w:rPr>
          <w:szCs w:val="24"/>
        </w:rPr>
        <w:t>Всего за 2024 год в консолидированный бюджет района поступило 1 687 322,5 тыс. рублей, что составляет 99,1% к уточненному годовому плану, из них:</w:t>
      </w:r>
    </w:p>
    <w:p w:rsidR="00FC73AA" w:rsidRPr="006137E3" w:rsidRDefault="00FC73AA" w:rsidP="00FC73AA">
      <w:pPr>
        <w:pStyle w:val="a4"/>
        <w:numPr>
          <w:ilvl w:val="0"/>
          <w:numId w:val="1"/>
        </w:numPr>
        <w:tabs>
          <w:tab w:val="clear" w:pos="1440"/>
        </w:tabs>
        <w:spacing w:line="360" w:lineRule="auto"/>
        <w:ind w:left="709"/>
        <w:jc w:val="both"/>
      </w:pPr>
      <w:r w:rsidRPr="006137E3">
        <w:t>Налоговые доходы  135 403,0 тыс. рублей;</w:t>
      </w:r>
    </w:p>
    <w:p w:rsidR="00FC73AA" w:rsidRPr="006137E3" w:rsidRDefault="00FC73AA" w:rsidP="00FC73AA">
      <w:pPr>
        <w:pStyle w:val="a4"/>
        <w:numPr>
          <w:ilvl w:val="0"/>
          <w:numId w:val="1"/>
        </w:numPr>
        <w:tabs>
          <w:tab w:val="clear" w:pos="1440"/>
        </w:tabs>
        <w:spacing w:line="360" w:lineRule="auto"/>
        <w:ind w:left="709"/>
        <w:jc w:val="both"/>
      </w:pPr>
      <w:r w:rsidRPr="006137E3">
        <w:t>Неналоговые доходы  20 990,5 тыс. рублей;</w:t>
      </w:r>
    </w:p>
    <w:p w:rsidR="00FC73AA" w:rsidRPr="006137E3" w:rsidRDefault="00FC73AA" w:rsidP="00FC73AA">
      <w:pPr>
        <w:pStyle w:val="a4"/>
        <w:numPr>
          <w:ilvl w:val="0"/>
          <w:numId w:val="1"/>
        </w:numPr>
        <w:tabs>
          <w:tab w:val="clear" w:pos="1440"/>
        </w:tabs>
        <w:spacing w:line="360" w:lineRule="auto"/>
        <w:ind w:left="709"/>
        <w:jc w:val="both"/>
      </w:pPr>
      <w:r w:rsidRPr="006137E3">
        <w:t>Безвозмездные поступления 1 530 929,0 тыс. рублей, в том числе:</w:t>
      </w:r>
    </w:p>
    <w:p w:rsidR="00FC73AA" w:rsidRPr="006137E3" w:rsidRDefault="00FC73AA" w:rsidP="00FC73AA">
      <w:pPr>
        <w:pStyle w:val="a4"/>
        <w:tabs>
          <w:tab w:val="left" w:pos="6120"/>
        </w:tabs>
        <w:spacing w:line="360" w:lineRule="auto"/>
        <w:ind w:left="709" w:firstLine="0"/>
        <w:jc w:val="both"/>
      </w:pPr>
      <w:r w:rsidRPr="006137E3">
        <w:t>межбюджетные трансферты из краевого бюджета: поступило 1 535 671,8 тыс. рублей, из них:</w:t>
      </w:r>
    </w:p>
    <w:p w:rsidR="00FC73AA" w:rsidRPr="006137E3" w:rsidRDefault="00FC73AA" w:rsidP="00FC73AA">
      <w:pPr>
        <w:pStyle w:val="a4"/>
        <w:tabs>
          <w:tab w:val="left" w:pos="6120"/>
        </w:tabs>
        <w:spacing w:line="360" w:lineRule="auto"/>
        <w:ind w:left="709"/>
        <w:jc w:val="both"/>
      </w:pPr>
      <w:r w:rsidRPr="006137E3">
        <w:t>* дотаций 687 579,4 тыс. рублей;</w:t>
      </w:r>
    </w:p>
    <w:p w:rsidR="00FC73AA" w:rsidRPr="006137E3" w:rsidRDefault="00FC73AA" w:rsidP="00FC73AA">
      <w:pPr>
        <w:pStyle w:val="a4"/>
        <w:tabs>
          <w:tab w:val="left" w:pos="6120"/>
        </w:tabs>
        <w:spacing w:line="360" w:lineRule="auto"/>
        <w:ind w:left="709"/>
        <w:jc w:val="both"/>
      </w:pPr>
      <w:r w:rsidRPr="006137E3">
        <w:t>* субсидий 121 781,6 тыс. рублей;</w:t>
      </w:r>
    </w:p>
    <w:p w:rsidR="00FC73AA" w:rsidRPr="006137E3" w:rsidRDefault="00FC73AA" w:rsidP="00FC73AA">
      <w:pPr>
        <w:pStyle w:val="a4"/>
        <w:tabs>
          <w:tab w:val="left" w:pos="6120"/>
        </w:tabs>
        <w:spacing w:line="360" w:lineRule="auto"/>
        <w:ind w:left="709"/>
        <w:jc w:val="both"/>
      </w:pPr>
      <w:r w:rsidRPr="006137E3">
        <w:t>* субвенций 642 687,7 тыс. рублей;</w:t>
      </w:r>
    </w:p>
    <w:p w:rsidR="00FC73AA" w:rsidRPr="006137E3" w:rsidRDefault="00FC73AA" w:rsidP="00FC73AA">
      <w:pPr>
        <w:pStyle w:val="a4"/>
        <w:tabs>
          <w:tab w:val="left" w:pos="6120"/>
        </w:tabs>
        <w:spacing w:line="360" w:lineRule="auto"/>
        <w:ind w:left="709"/>
        <w:jc w:val="both"/>
      </w:pPr>
      <w:r w:rsidRPr="006137E3">
        <w:t>* иных межбюджетных трансфертов 83 623,2 тыс. рублей;</w:t>
      </w:r>
    </w:p>
    <w:p w:rsidR="00FC73AA" w:rsidRPr="006137E3" w:rsidRDefault="00FC73AA" w:rsidP="00FC73AA">
      <w:pPr>
        <w:pStyle w:val="a4"/>
        <w:numPr>
          <w:ilvl w:val="0"/>
          <w:numId w:val="1"/>
        </w:numPr>
        <w:tabs>
          <w:tab w:val="clear" w:pos="1440"/>
          <w:tab w:val="left" w:pos="567"/>
        </w:tabs>
        <w:spacing w:line="360" w:lineRule="auto"/>
        <w:ind w:left="567" w:hanging="283"/>
        <w:jc w:val="both"/>
        <w:rPr>
          <w:szCs w:val="24"/>
        </w:rPr>
      </w:pPr>
      <w:r w:rsidRPr="006137E3">
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лет: исполнено 8,0 тыс. рублей.</w:t>
      </w:r>
    </w:p>
    <w:p w:rsidR="00FC73AA" w:rsidRPr="006137E3" w:rsidRDefault="00FC73AA" w:rsidP="00FC73AA">
      <w:pPr>
        <w:pStyle w:val="a4"/>
        <w:numPr>
          <w:ilvl w:val="0"/>
          <w:numId w:val="1"/>
        </w:numPr>
        <w:tabs>
          <w:tab w:val="clear" w:pos="1440"/>
          <w:tab w:val="left" w:pos="567"/>
        </w:tabs>
        <w:spacing w:line="360" w:lineRule="auto"/>
        <w:ind w:left="567" w:hanging="283"/>
        <w:jc w:val="both"/>
        <w:rPr>
          <w:szCs w:val="24"/>
        </w:rPr>
      </w:pPr>
      <w:r w:rsidRPr="006137E3">
        <w:t xml:space="preserve">Возврат остатков субсидий, субвенций и иных межбюджетных трансфертов, имеющих целевое назначение, прошлых лет: исполнено 4 750,8 тыс. рублей (с минусом). </w:t>
      </w:r>
    </w:p>
    <w:p w:rsidR="00FC73AA" w:rsidRPr="006137E3" w:rsidRDefault="00FC73AA" w:rsidP="00FC73AA">
      <w:pPr>
        <w:pStyle w:val="a4"/>
        <w:tabs>
          <w:tab w:val="left" w:pos="567"/>
        </w:tabs>
        <w:spacing w:line="360" w:lineRule="auto"/>
        <w:ind w:firstLine="567"/>
        <w:jc w:val="both"/>
        <w:rPr>
          <w:szCs w:val="24"/>
        </w:rPr>
      </w:pPr>
      <w:r w:rsidRPr="006137E3">
        <w:rPr>
          <w:szCs w:val="24"/>
        </w:rPr>
        <w:t>Собственных доходов за 2024 год поступило 156 393,5 тыс. рублей при плане на год 155 844,2  тыс. рублей, или 100,4%.</w:t>
      </w:r>
    </w:p>
    <w:p w:rsidR="00FC73AA" w:rsidRPr="006137E3" w:rsidRDefault="00FC73AA" w:rsidP="00FC73AA">
      <w:pPr>
        <w:pStyle w:val="a4"/>
        <w:spacing w:line="360" w:lineRule="auto"/>
        <w:ind w:firstLine="0"/>
        <w:jc w:val="both"/>
        <w:rPr>
          <w:u w:val="single"/>
        </w:rPr>
      </w:pPr>
    </w:p>
    <w:p w:rsidR="00FC73AA" w:rsidRPr="006137E3" w:rsidRDefault="00FC73AA" w:rsidP="00F30EA2">
      <w:pPr>
        <w:pStyle w:val="a4"/>
        <w:spacing w:line="360" w:lineRule="auto"/>
        <w:jc w:val="center"/>
        <w:rPr>
          <w:u w:val="single"/>
        </w:rPr>
      </w:pPr>
      <w:r w:rsidRPr="006137E3">
        <w:rPr>
          <w:u w:val="single"/>
        </w:rPr>
        <w:t>Исполнение за 2024 год по налоговым доходам:</w:t>
      </w:r>
    </w:p>
    <w:p w:rsidR="00FC73AA" w:rsidRPr="006137E3" w:rsidRDefault="00FC73AA" w:rsidP="00FC73AA">
      <w:pPr>
        <w:pStyle w:val="2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14" w:hanging="357"/>
      </w:pPr>
      <w:r w:rsidRPr="006137E3">
        <w:lastRenderedPageBreak/>
        <w:t>налог на прибыль организаций – 102,4% (план – 107,3 тыс. рублей, факт – 109,9 тыс. рублей);</w:t>
      </w:r>
    </w:p>
    <w:p w:rsidR="00FC73AA" w:rsidRPr="006137E3" w:rsidRDefault="00FC73AA" w:rsidP="00FC73AA">
      <w:pPr>
        <w:pStyle w:val="2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14" w:hanging="357"/>
      </w:pPr>
      <w:r w:rsidRPr="006137E3">
        <w:t>налог на доходы физических лиц – 101,1% (план – 84 482,5 тыс. рублей, факт – 85 407,7 тыс. рублей);</w:t>
      </w:r>
    </w:p>
    <w:p w:rsidR="00FC73AA" w:rsidRPr="006137E3" w:rsidRDefault="00FC73AA" w:rsidP="00FC73AA">
      <w:pPr>
        <w:pStyle w:val="2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14" w:hanging="357"/>
      </w:pPr>
      <w:proofErr w:type="gramStart"/>
      <w:r w:rsidRPr="006137E3">
        <w:t>налог на товары (работы, услуги), реализуемые на территории Российской Федерации – 107,3% (план  – 6 563,8 тыс. рублей, факт – 7 040,9 тыс. рублей);</w:t>
      </w:r>
      <w:proofErr w:type="gramEnd"/>
    </w:p>
    <w:p w:rsidR="00FC73AA" w:rsidRPr="006137E3" w:rsidRDefault="00FC73AA" w:rsidP="00FC73AA">
      <w:pPr>
        <w:pStyle w:val="2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14" w:hanging="357"/>
      </w:pPr>
      <w:r w:rsidRPr="006137E3">
        <w:t>налоги на совокупный доход – 95,5% (план  – 29 881,4 тыс. рублей, факт – 28 540,3 тыс. рублей);</w:t>
      </w:r>
    </w:p>
    <w:p w:rsidR="00FC73AA" w:rsidRPr="006137E3" w:rsidRDefault="00FC73AA" w:rsidP="00FC73AA">
      <w:pPr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14" w:hanging="357"/>
        <w:jc w:val="both"/>
        <w:rPr>
          <w:sz w:val="24"/>
          <w:szCs w:val="24"/>
        </w:rPr>
      </w:pPr>
      <w:r w:rsidRPr="006137E3">
        <w:rPr>
          <w:sz w:val="24"/>
          <w:szCs w:val="24"/>
        </w:rPr>
        <w:t>налоги на имущество –  101,9% (план – 8 761,1 тыс. рублей, факт – 8 930,4 тыс. рублей);</w:t>
      </w:r>
    </w:p>
    <w:p w:rsidR="00FC73AA" w:rsidRPr="006137E3" w:rsidRDefault="00FC73AA" w:rsidP="00FC73AA">
      <w:pPr>
        <w:pStyle w:val="2"/>
        <w:numPr>
          <w:ilvl w:val="0"/>
          <w:numId w:val="3"/>
        </w:numPr>
        <w:tabs>
          <w:tab w:val="clear" w:pos="540"/>
          <w:tab w:val="num" w:pos="720"/>
        </w:tabs>
        <w:spacing w:line="360" w:lineRule="auto"/>
        <w:ind w:left="714" w:hanging="357"/>
      </w:pPr>
      <w:r w:rsidRPr="006137E3">
        <w:t>государственная пошлина – 113,0% (план – 4 755,1 тыс. рублей, факт – 5 373,8 тыс. рублей);</w:t>
      </w:r>
    </w:p>
    <w:p w:rsidR="00FC73AA" w:rsidRPr="006137E3" w:rsidRDefault="00FC73AA" w:rsidP="00FC73AA">
      <w:pPr>
        <w:pStyle w:val="a4"/>
        <w:spacing w:line="360" w:lineRule="auto"/>
        <w:jc w:val="both"/>
        <w:rPr>
          <w:u w:val="single"/>
        </w:rPr>
      </w:pPr>
      <w:r w:rsidRPr="006137E3">
        <w:rPr>
          <w:u w:val="single"/>
        </w:rPr>
        <w:t>Исполнение за 2024 год по неналоговым доходам:</w:t>
      </w:r>
    </w:p>
    <w:p w:rsidR="00FC73AA" w:rsidRPr="006137E3" w:rsidRDefault="00FC73AA" w:rsidP="00FC73AA">
      <w:pPr>
        <w:pStyle w:val="a5"/>
        <w:numPr>
          <w:ilvl w:val="0"/>
          <w:numId w:val="22"/>
        </w:numPr>
        <w:spacing w:line="360" w:lineRule="auto"/>
      </w:pPr>
      <w:r w:rsidRPr="006137E3">
        <w:t>доходы от использования имущества, находящегося в государственной и муниципальной собственности – 88,8% (план – 12 703,7 тыс. рублей, факт – 11 276,3 тыс. рублей);</w:t>
      </w:r>
    </w:p>
    <w:p w:rsidR="00FC73AA" w:rsidRPr="006137E3" w:rsidRDefault="00FC73AA" w:rsidP="00FC73AA">
      <w:pPr>
        <w:pStyle w:val="a5"/>
        <w:numPr>
          <w:ilvl w:val="0"/>
          <w:numId w:val="22"/>
        </w:numPr>
        <w:spacing w:line="360" w:lineRule="auto"/>
      </w:pPr>
      <w:r w:rsidRPr="006137E3">
        <w:t>платежи при пользовании природными ресурсами – 93,4% (план – 76,6 тыс. рублей, факт – 71,5 тыс. рублей);</w:t>
      </w:r>
    </w:p>
    <w:p w:rsidR="00FC73AA" w:rsidRPr="006137E3" w:rsidRDefault="00FC73AA" w:rsidP="00FC73AA">
      <w:pPr>
        <w:pStyle w:val="a5"/>
        <w:numPr>
          <w:ilvl w:val="0"/>
          <w:numId w:val="22"/>
        </w:numPr>
        <w:spacing w:line="360" w:lineRule="auto"/>
      </w:pPr>
      <w:r w:rsidRPr="006137E3">
        <w:t>доходы от компенсации затрат государства – 101,0% (план – 5 369,2 тыс. руб., факт 5 422,7 тыс. руб.);</w:t>
      </w:r>
    </w:p>
    <w:p w:rsidR="00FC73AA" w:rsidRPr="006137E3" w:rsidRDefault="00FC73AA" w:rsidP="00FC73AA">
      <w:pPr>
        <w:pStyle w:val="a5"/>
        <w:numPr>
          <w:ilvl w:val="0"/>
          <w:numId w:val="22"/>
        </w:numPr>
        <w:spacing w:line="360" w:lineRule="auto"/>
      </w:pPr>
      <w:r w:rsidRPr="006137E3">
        <w:t>доходы от продажи материальных и нематериальных активов – 100,7% (план – 1 092,3 тыс. рублей, факт – 1 100,2 тыс. рублей);</w:t>
      </w:r>
    </w:p>
    <w:p w:rsidR="00FC73AA" w:rsidRPr="006137E3" w:rsidRDefault="00FC73AA" w:rsidP="00FC73AA">
      <w:pPr>
        <w:pStyle w:val="a5"/>
        <w:numPr>
          <w:ilvl w:val="0"/>
          <w:numId w:val="22"/>
        </w:numPr>
        <w:spacing w:line="360" w:lineRule="auto"/>
      </w:pPr>
      <w:proofErr w:type="gramStart"/>
      <w:r w:rsidRPr="006137E3">
        <w:t>штрафы, санкции, возмещение ущерба – 196,3% (план – 1 109,1 тыс. рублей, факт – 2 177,5 тыс. рублей);</w:t>
      </w:r>
      <w:proofErr w:type="gramEnd"/>
    </w:p>
    <w:p w:rsidR="00FC73AA" w:rsidRPr="006137E3" w:rsidRDefault="00FC73AA" w:rsidP="00FC73AA">
      <w:pPr>
        <w:pStyle w:val="a5"/>
        <w:numPr>
          <w:ilvl w:val="0"/>
          <w:numId w:val="22"/>
        </w:numPr>
        <w:spacing w:line="360" w:lineRule="auto"/>
      </w:pPr>
      <w:r w:rsidRPr="006137E3">
        <w:t>прочие неналоговые доходы – 100,0% (план – 942,2 тыс. рублей, факт – 942,2 тыс. рублей)</w:t>
      </w:r>
    </w:p>
    <w:p w:rsidR="00FC73AA" w:rsidRPr="006137E3" w:rsidRDefault="00FC73AA" w:rsidP="00FC73AA">
      <w:pPr>
        <w:pStyle w:val="a5"/>
        <w:spacing w:line="360" w:lineRule="auto"/>
        <w:ind w:firstLine="567"/>
      </w:pPr>
      <w:r w:rsidRPr="006137E3">
        <w:t>Безвозмездных поступлений в консолидированный бюджет поступило 99,0% от запланированных назначений с учетом изменений: план – 1 546 686,6 тыс. рублей, факт – 1 530 929,0  тыс. рублей.</w:t>
      </w:r>
    </w:p>
    <w:p w:rsidR="00FC73AA" w:rsidRPr="006137E3" w:rsidRDefault="00FC73AA" w:rsidP="00FC73AA">
      <w:pPr>
        <w:pStyle w:val="a5"/>
        <w:spacing w:line="360" w:lineRule="auto"/>
        <w:ind w:firstLine="708"/>
      </w:pPr>
    </w:p>
    <w:p w:rsidR="00FC73AA" w:rsidRPr="006137E3" w:rsidRDefault="00FC73AA" w:rsidP="00FC73AA">
      <w:pPr>
        <w:spacing w:line="360" w:lineRule="auto"/>
        <w:ind w:firstLine="510"/>
        <w:jc w:val="both"/>
        <w:rPr>
          <w:b/>
          <w:sz w:val="24"/>
          <w:szCs w:val="24"/>
        </w:rPr>
      </w:pPr>
      <w:r w:rsidRPr="006137E3">
        <w:rPr>
          <w:b/>
          <w:sz w:val="24"/>
          <w:szCs w:val="24"/>
          <w:u w:val="single"/>
        </w:rPr>
        <w:t>Исполнение в 2024 году по расходам</w:t>
      </w:r>
      <w:r w:rsidRPr="006137E3">
        <w:rPr>
          <w:sz w:val="24"/>
          <w:szCs w:val="24"/>
        </w:rPr>
        <w:t xml:space="preserve"> консолидированного бюджета составило </w:t>
      </w:r>
      <w:r w:rsidRPr="006137E3">
        <w:rPr>
          <w:b/>
          <w:sz w:val="24"/>
          <w:szCs w:val="24"/>
        </w:rPr>
        <w:t xml:space="preserve">97,7 </w:t>
      </w:r>
      <w:r w:rsidRPr="006137E3">
        <w:rPr>
          <w:sz w:val="24"/>
          <w:szCs w:val="24"/>
        </w:rPr>
        <w:t xml:space="preserve">% (уточненный план – </w:t>
      </w:r>
      <w:r w:rsidRPr="006137E3">
        <w:rPr>
          <w:b/>
          <w:sz w:val="24"/>
          <w:szCs w:val="24"/>
        </w:rPr>
        <w:t xml:space="preserve">1692970,4 </w:t>
      </w:r>
      <w:r w:rsidRPr="006137E3">
        <w:rPr>
          <w:sz w:val="24"/>
          <w:szCs w:val="24"/>
        </w:rPr>
        <w:t xml:space="preserve">тыс. рублей, исполнено – </w:t>
      </w:r>
      <w:r w:rsidRPr="006137E3">
        <w:rPr>
          <w:b/>
          <w:sz w:val="24"/>
          <w:szCs w:val="24"/>
        </w:rPr>
        <w:t xml:space="preserve">1653831,5 </w:t>
      </w:r>
      <w:r w:rsidRPr="006137E3">
        <w:rPr>
          <w:sz w:val="24"/>
          <w:szCs w:val="24"/>
        </w:rPr>
        <w:t xml:space="preserve">тыс. рублей). Неисполнение по расходам на </w:t>
      </w:r>
      <w:r w:rsidRPr="006137E3">
        <w:rPr>
          <w:b/>
          <w:sz w:val="24"/>
          <w:szCs w:val="24"/>
        </w:rPr>
        <w:t>39138,9</w:t>
      </w:r>
      <w:r w:rsidRPr="006137E3">
        <w:rPr>
          <w:sz w:val="24"/>
          <w:szCs w:val="24"/>
        </w:rPr>
        <w:t xml:space="preserve"> тыс. рублей, из них:</w:t>
      </w:r>
    </w:p>
    <w:p w:rsidR="00FC73AA" w:rsidRPr="006137E3" w:rsidRDefault="00FC73AA" w:rsidP="00FC73AA">
      <w:pPr>
        <w:numPr>
          <w:ilvl w:val="0"/>
          <w:numId w:val="9"/>
        </w:numPr>
        <w:tabs>
          <w:tab w:val="clear" w:pos="502"/>
          <w:tab w:val="num" w:pos="870"/>
        </w:tabs>
        <w:spacing w:line="360" w:lineRule="auto"/>
        <w:ind w:left="870"/>
        <w:jc w:val="both"/>
        <w:rPr>
          <w:b/>
          <w:i/>
          <w:sz w:val="24"/>
          <w:szCs w:val="24"/>
        </w:rPr>
      </w:pPr>
      <w:r w:rsidRPr="006137E3">
        <w:rPr>
          <w:b/>
          <w:i/>
          <w:sz w:val="24"/>
          <w:szCs w:val="24"/>
        </w:rPr>
        <w:t xml:space="preserve">26046,1 тыс. рублей – безвозмездные поступления от других бюджетов бюджетной системы Российской Федерации (не поступившие из краевого бюджета и возвращенные в краевой бюджет, в связи с отсутствием необходимости в средствах, оставшиеся на счетах по состоянию на 01.01.2024), </w:t>
      </w:r>
      <w:r w:rsidRPr="006137E3">
        <w:rPr>
          <w:i/>
          <w:sz w:val="24"/>
          <w:szCs w:val="24"/>
        </w:rPr>
        <w:t>в том числе:</w:t>
      </w:r>
    </w:p>
    <w:tbl>
      <w:tblPr>
        <w:tblW w:w="9786" w:type="dxa"/>
        <w:tblInd w:w="103" w:type="dxa"/>
        <w:tblLook w:val="04A0"/>
      </w:tblPr>
      <w:tblGrid>
        <w:gridCol w:w="572"/>
        <w:gridCol w:w="6946"/>
        <w:gridCol w:w="1134"/>
        <w:gridCol w:w="1134"/>
      </w:tblGrid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Строительство и реконструкция объектов коммунальной инфраструктуры, находящихся в муниципальной собственности, используемых в сфере водоснабжения, водоотведения, в рамках ведомственного проекта "Чистая вода края" государственной программы Красноярского края "Реформирование и модернизация жилищно-коммунального хозяйства и повышение энергетической эффективности"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10 000,0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bCs/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Устройство спортивных сооружений в сельской местности, в рамках подпрограммы "Развитие массовой физической культуры и спорта в Ермаковском районе" муниципальной программы Ермаковского района "Развитие физической культуры и спорта в Ермаковском районе"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3 824,1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9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Создание (реконструкция) и капитальный ремонт </w:t>
            </w:r>
            <w:proofErr w:type="spellStart"/>
            <w:r w:rsidRPr="006137E3">
              <w:rPr>
                <w:sz w:val="24"/>
                <w:szCs w:val="24"/>
              </w:rPr>
              <w:t>культурно-досуговых</w:t>
            </w:r>
            <w:proofErr w:type="spellEnd"/>
            <w:r w:rsidRPr="006137E3">
              <w:rPr>
                <w:sz w:val="24"/>
                <w:szCs w:val="24"/>
              </w:rPr>
              <w:t xml:space="preserve"> учреждений в сельской местности в рамках подпрограммы "Поддержка искусства и народного творчества" муниципальной программы Ермаковского района "Развитие культуры"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3 292,3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4.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proofErr w:type="gramStart"/>
            <w:r w:rsidRPr="006137E3">
              <w:rPr>
                <w:sz w:val="24"/>
                <w:szCs w:val="24"/>
              </w:rPr>
              <w:t xml:space="preserve">Финансирования расходов по капитальному </w:t>
            </w:r>
            <w:proofErr w:type="spellStart"/>
            <w:r w:rsidRPr="006137E3">
              <w:rPr>
                <w:sz w:val="24"/>
                <w:szCs w:val="24"/>
              </w:rPr>
              <w:t>ремону</w:t>
            </w:r>
            <w:proofErr w:type="spellEnd"/>
            <w:r w:rsidRPr="006137E3">
              <w:rPr>
                <w:sz w:val="24"/>
                <w:szCs w:val="24"/>
              </w:rPr>
              <w:t>, реконструкции находящихся в муниципальной собственности объектов коммунальной инфраструктуры, источников тепловой энергии и тепловых сетей, объектов электросетевого хозяйства и источников электрической энергии, а также на приобретение технологического оборудования, спецтехники для обеспечения функционирования систем теплоснабжения, электроснабжения, водоснабжения, водоотведения и очистки сточных вод в рамках подпрограммы «Модернизация жилищно-коммунального хозяйства Ермаковского района» муниципальной программы Ермаковского района «Реформирование и модернизация</w:t>
            </w:r>
            <w:proofErr w:type="gramEnd"/>
            <w:r w:rsidRPr="006137E3">
              <w:rPr>
                <w:sz w:val="24"/>
                <w:szCs w:val="24"/>
              </w:rPr>
              <w:t xml:space="preserve"> жилищно-коммунального хозяйства и повышение энергетической эффективности Ермаковского района»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1 606,5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Организация и обеспечение бесплатным питанием обучающихся с ограниченными возможностями здоровья в муниципальных образовательных организациях, в рамках подпрограммы «Развитие дошкольного, общего и дополнительного образования детей» муниципальной программы Ермаковского района «Развитие образования Ермаковского района»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1 573,2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105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proofErr w:type="gramStart"/>
            <w:r w:rsidRPr="006137E3">
              <w:rPr>
                <w:sz w:val="24"/>
                <w:szCs w:val="24"/>
              </w:rPr>
              <w:t>Расходы</w:t>
            </w:r>
            <w:proofErr w:type="gramEnd"/>
            <w:r w:rsidRPr="006137E3">
              <w:rPr>
                <w:sz w:val="24"/>
                <w:szCs w:val="24"/>
              </w:rPr>
              <w:t xml:space="preserve"> связанные с ремонтом и восстановлением котельной из средств резервного фонда Красноярского края в рамках подпрограммы "Обеспечение </w:t>
            </w:r>
            <w:proofErr w:type="spellStart"/>
            <w:r w:rsidRPr="006137E3">
              <w:rPr>
                <w:sz w:val="24"/>
                <w:szCs w:val="24"/>
              </w:rPr>
              <w:t>безопаности</w:t>
            </w:r>
            <w:proofErr w:type="spellEnd"/>
            <w:r w:rsidRPr="006137E3">
              <w:rPr>
                <w:sz w:val="24"/>
                <w:szCs w:val="24"/>
              </w:rPr>
              <w:t xml:space="preserve"> жизнедеятельности населения" муниципальной программы "Обеспечение безопасности и комфортных условий жизнедеятельности населения </w:t>
            </w:r>
            <w:proofErr w:type="spellStart"/>
            <w:r w:rsidRPr="006137E3">
              <w:rPr>
                <w:sz w:val="24"/>
                <w:szCs w:val="24"/>
              </w:rPr>
              <w:t>Мигнинского</w:t>
            </w:r>
            <w:proofErr w:type="spellEnd"/>
            <w:r w:rsidRPr="006137E3">
              <w:rPr>
                <w:sz w:val="24"/>
                <w:szCs w:val="24"/>
              </w:rPr>
              <w:t xml:space="preserve"> сельсовета"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1 492,3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54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7.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proofErr w:type="gramStart"/>
            <w:r w:rsidRPr="006137E3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находящихся на территории края, общедоступного и бесплатного дошкольного образования в муниципальных общеобразовательных организациях, находящихся на территории края, в части обеспечения деятельности административно-хозяйственного, учебно-вспомогательного персонала и иных категорий работников образовательных организаций, участвующих в реализации общеобразовательных программ в соответствии с федеральными государственными образовательными стандартами, в</w:t>
            </w:r>
            <w:proofErr w:type="gramEnd"/>
            <w:r w:rsidRPr="006137E3">
              <w:rPr>
                <w:sz w:val="24"/>
                <w:szCs w:val="24"/>
              </w:rPr>
              <w:t xml:space="preserve"> </w:t>
            </w:r>
            <w:proofErr w:type="gramStart"/>
            <w:r w:rsidRPr="006137E3">
              <w:rPr>
                <w:sz w:val="24"/>
                <w:szCs w:val="24"/>
              </w:rPr>
              <w:t>рамках</w:t>
            </w:r>
            <w:proofErr w:type="gramEnd"/>
            <w:r w:rsidRPr="006137E3">
              <w:rPr>
                <w:sz w:val="24"/>
                <w:szCs w:val="24"/>
              </w:rPr>
              <w:t xml:space="preserve"> подпрограммы «Развитие дошкольного, общего и дополнительного образования детей» муниципальной программы Ермаковского района «Развитие образования Ермаковского района»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1 045,8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8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proofErr w:type="gramStart"/>
            <w:r w:rsidRPr="006137E3">
              <w:rPr>
                <w:sz w:val="24"/>
                <w:szCs w:val="24"/>
              </w:rPr>
              <w:t xml:space="preserve">Обеспечение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 (в </w:t>
            </w:r>
            <w:r w:rsidRPr="006137E3">
              <w:rPr>
                <w:sz w:val="24"/>
                <w:szCs w:val="24"/>
              </w:rPr>
              <w:lastRenderedPageBreak/>
              <w:t>соответствии с Законом края от 27 декабря 2005 года № 17-4377), в рамках подпрограммы "Развитие дошкольного, общего и дополнительного образования детей" муниципальной программы Ермаковского района "Развитие образования Ермаковского района"</w:t>
            </w:r>
            <w:proofErr w:type="gramEnd"/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689,9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102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Обеспечение обучающихся по образовательным программам начального общего образования в муниципальных образовательных организациях, за исключением обучающихся с ограниченными возможностями здоровья, бесплатным горячим питанием, предусматривающим наличие горячего блюда, не считая горячего напитка, в рамках подпрограммы "Развитие дошкольного, общего и дополнительного образования детей"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581,2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102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Исполнение государственных полномочий по осуществлению присмотра и ухода за детьми-инвалидами, детьми-сиротами и детьми, оставшимися без попечения родителей, а также детьми с туберкулезной интоксикацией, </w:t>
            </w:r>
            <w:proofErr w:type="spellStart"/>
            <w:proofErr w:type="gramStart"/>
            <w:r w:rsidRPr="006137E3">
              <w:rPr>
                <w:sz w:val="24"/>
                <w:szCs w:val="24"/>
              </w:rPr>
              <w:t>обучающимис</w:t>
            </w:r>
            <w:proofErr w:type="spellEnd"/>
            <w:r w:rsidRPr="006137E3">
              <w:rPr>
                <w:sz w:val="24"/>
                <w:szCs w:val="24"/>
              </w:rPr>
              <w:t xml:space="preserve"> я</w:t>
            </w:r>
            <w:proofErr w:type="gramEnd"/>
            <w:r w:rsidRPr="006137E3">
              <w:rPr>
                <w:sz w:val="24"/>
                <w:szCs w:val="24"/>
              </w:rPr>
              <w:t xml:space="preserve"> в муниципальных образовательных организациях, реализующих образовательную программу дошкольного образования, без взимания родительской платы (в соответствии с Законом края от 27 декабря 2005 года № 17-4379), в рамках подпрограммы "Развитие дошкольного, общего и дополнительного образования детей"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389,3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9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11.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Финансовое обеспечение расходов на увеличение </w:t>
            </w:r>
            <w:proofErr w:type="gramStart"/>
            <w:r w:rsidRPr="006137E3">
              <w:rPr>
                <w:sz w:val="24"/>
                <w:szCs w:val="24"/>
              </w:rPr>
              <w:t>размеров оплаты труда</w:t>
            </w:r>
            <w:proofErr w:type="gramEnd"/>
            <w:r w:rsidRPr="006137E3">
              <w:rPr>
                <w:sz w:val="24"/>
                <w:szCs w:val="24"/>
              </w:rPr>
              <w:t xml:space="preserve"> отдельным категориям работников бюджетной сферы Красноярского края в рамках подпрограммы «Развитие массовой физической культуры и спорта в Ермаковском районе» муниципальной программы Ермаковского района «Развитие физической культуры, спорта, туризма в Ермаковском районе»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307,1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12.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Финансовое обеспечение (возмещение) расходов, связанных с предоставлением мер социальной поддержки в сфере дошкольного и общего образования детей из семей лиц, принимающих участие в специальной военной операции, в рамках подпрограммы "Развитие дошкольного, общего и дополнительного образования детей"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256,2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bCs/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13.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Осуществление государственных полномочий по организации и осуществлению деятельности по опеке и попечительству в отношении несовершеннолетних в рамках подпрограммы "Обеспечение реализации муниципальной программы и прочие мероприятия"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195,2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14.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Софинансирование расходов, </w:t>
            </w:r>
            <w:proofErr w:type="spellStart"/>
            <w:r w:rsidRPr="006137E3">
              <w:rPr>
                <w:sz w:val="24"/>
                <w:szCs w:val="24"/>
              </w:rPr>
              <w:t>напрвленных</w:t>
            </w:r>
            <w:proofErr w:type="spellEnd"/>
            <w:r w:rsidRPr="006137E3">
              <w:rPr>
                <w:sz w:val="24"/>
                <w:szCs w:val="24"/>
              </w:rPr>
              <w:t xml:space="preserve"> на реализацию мероприятий по поддержке местных инициатив территорий городских и сельских поселений в рамках подпрограммы «Благоустройство территории Ермаковского сельсовета» муниципальной программы «Обеспечение комфортных условий проживания населения на территории Ермаковского сельсовета»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170,9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765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15.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подпрограммы "Развитие дошкольного, общего и дополнительного образования </w:t>
            </w:r>
            <w:r w:rsidRPr="006137E3">
              <w:rPr>
                <w:sz w:val="24"/>
                <w:szCs w:val="24"/>
              </w:rPr>
              <w:lastRenderedPageBreak/>
              <w:t>детей"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152,0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51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proofErr w:type="gramStart"/>
            <w:r w:rsidRPr="006137E3">
              <w:rPr>
                <w:sz w:val="24"/>
                <w:szCs w:val="24"/>
              </w:rPr>
              <w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лиц, которые относились к категории детей-сирот и детей, оставшихся без попечения родителей, лиц из числа детей-сирот и детей, оставшихся без попечения родителей, и достигли возраста 23 лет (в соответствии с Законом края от 24 декабря 2009 года № 9-4225), в рамках</w:t>
            </w:r>
            <w:proofErr w:type="gramEnd"/>
            <w:r w:rsidRPr="006137E3">
              <w:rPr>
                <w:sz w:val="24"/>
                <w:szCs w:val="24"/>
              </w:rPr>
              <w:t xml:space="preserve"> </w:t>
            </w:r>
            <w:proofErr w:type="spellStart"/>
            <w:r w:rsidRPr="006137E3">
              <w:rPr>
                <w:sz w:val="24"/>
                <w:szCs w:val="24"/>
              </w:rPr>
              <w:t>непрограммных</w:t>
            </w:r>
            <w:proofErr w:type="spellEnd"/>
            <w:r w:rsidRPr="006137E3">
              <w:rPr>
                <w:sz w:val="24"/>
                <w:szCs w:val="24"/>
              </w:rPr>
              <w:t xml:space="preserve"> расходов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122,6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51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17.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образования, в рамках подпрограммы "Развитие дошкольного, общего и дополнительного образования детей"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105,2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51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18.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Выплата и доставка компенсации части родительской платы за присмотр и уход за детьми в образовательных организациях края, реализующих образовательную программу дошкольного образования, в рамках подпрограммы "Развитие дошкольного, общего и дополнительного образования детей"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102,7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1110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19.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Ликвидация несанкционированных свалок в рамках муниципальной программы "Обращение с твердыми бытовыми отходами на территории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981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20.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в рамках </w:t>
            </w:r>
            <w:proofErr w:type="spellStart"/>
            <w:r w:rsidRPr="006137E3">
              <w:rPr>
                <w:sz w:val="24"/>
                <w:szCs w:val="24"/>
              </w:rPr>
              <w:t>непрограммных</w:t>
            </w:r>
            <w:proofErr w:type="spellEnd"/>
            <w:r w:rsidRPr="006137E3">
              <w:rPr>
                <w:sz w:val="24"/>
                <w:szCs w:val="24"/>
              </w:rPr>
              <w:t xml:space="preserve"> расходов органов местного самоуправления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981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21.</w:t>
            </w:r>
          </w:p>
        </w:tc>
        <w:tc>
          <w:tcPr>
            <w:tcW w:w="6946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Ежемесячное денежное вознаграждение советникам директоров по воспитанию и взаимодействию с детскими общественными объединениями государственных и муниципальных общеобразовательных организаций, профессиональных образовательных организаций, в рамках подпрограммы "Развитие дошкольного, общего и дополнительного образования детей" муниципальной программы Ермаковского района "Развитие образования Ермаковского района"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13,4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981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22.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Частичная компенсация расходов на повышение оплаты труда отдельным категориям работников бюджетной сферы Красноярского края, в рамках подпрограммы «Обеспечение реализации муниципальной программы» муниципальной программы Ермаковского района «Создание условий для строительства социально значимых объектов, а так же обеспечения доступным и комфортным жильем граждан Ермаковского района Красноярского края»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981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lastRenderedPageBreak/>
              <w:t>23.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Осуществление дорожной деятельности в целях решения задач социально-экономического развития территорий за счет средств дорожного фонда Ермаковского сельсовета в рамках реализации подпрограммы "Благоустройство территории Ермаковского сельсовета" муниципальной программы "Обеспечение комфортных условий проживания населения на территории Ермаковского сельсовета"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981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24.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Выполнение отдельных государственных полномочий по организации проведения мероприятий по отлову, учету, содержанию и иному обращению с безнадзорными домашними животными в рамках подпрограммы "Поддержка малых форм хозяйствования и прочие мероприятия" муниципальной программы Ермаковского района "Развитие сельского хозяйства и регулирования рынков сельскохозяйственной продукции, сырья и продовольствия в Ермаковском районе"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  <w:tr w:rsidR="00FC73AA" w:rsidRPr="006137E3" w:rsidTr="00175C31">
        <w:trPr>
          <w:trHeight w:val="981"/>
        </w:trPr>
        <w:tc>
          <w:tcPr>
            <w:tcW w:w="572" w:type="dxa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25.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C73AA" w:rsidRPr="006137E3" w:rsidRDefault="00FC73AA" w:rsidP="00175C31">
            <w:pPr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Субсидии на подготовку проектов межевания земельных участков и на проведение кадастровых рабо</w:t>
            </w:r>
            <w:proofErr w:type="gramStart"/>
            <w:r w:rsidRPr="006137E3">
              <w:rPr>
                <w:sz w:val="24"/>
                <w:szCs w:val="24"/>
              </w:rPr>
              <w:t>т(</w:t>
            </w:r>
            <w:proofErr w:type="gramEnd"/>
            <w:r w:rsidRPr="006137E3">
              <w:rPr>
                <w:sz w:val="24"/>
                <w:szCs w:val="24"/>
              </w:rPr>
              <w:t>Субсидии бюджетам муниципальных образований на реализацию мероприятий, связанных с подготовкой проектов межевания земельных участков, проведением кадастровых работ в отношении земельных участков)в рамках подпрограммы "Благоустройство территории Ермаковского сельсовета" муниципальной программы "Обеспечение комфортных условий проживания населения на территории Ермаковского сельсовета"</w:t>
            </w:r>
          </w:p>
        </w:tc>
        <w:tc>
          <w:tcPr>
            <w:tcW w:w="1134" w:type="dxa"/>
            <w:vAlign w:val="center"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0,2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</w:tr>
    </w:tbl>
    <w:p w:rsidR="00FC73AA" w:rsidRPr="006137E3" w:rsidRDefault="00FC73AA" w:rsidP="00FC73AA">
      <w:pPr>
        <w:jc w:val="both"/>
        <w:rPr>
          <w:b/>
          <w:i/>
          <w:sz w:val="24"/>
          <w:szCs w:val="24"/>
        </w:rPr>
      </w:pPr>
    </w:p>
    <w:p w:rsidR="00FC73AA" w:rsidRPr="006137E3" w:rsidRDefault="00FC73AA" w:rsidP="00FC73AA">
      <w:pPr>
        <w:ind w:left="900"/>
        <w:jc w:val="both"/>
        <w:rPr>
          <w:sz w:val="24"/>
          <w:szCs w:val="24"/>
        </w:rPr>
      </w:pPr>
    </w:p>
    <w:p w:rsidR="00FC73AA" w:rsidRPr="006137E3" w:rsidRDefault="00FC73AA" w:rsidP="00FC73AA">
      <w:pPr>
        <w:numPr>
          <w:ilvl w:val="0"/>
          <w:numId w:val="9"/>
        </w:numPr>
        <w:tabs>
          <w:tab w:val="clear" w:pos="502"/>
          <w:tab w:val="num" w:pos="870"/>
        </w:tabs>
        <w:spacing w:line="360" w:lineRule="auto"/>
        <w:ind w:left="867" w:hanging="357"/>
        <w:jc w:val="both"/>
        <w:rPr>
          <w:sz w:val="24"/>
          <w:szCs w:val="24"/>
        </w:rPr>
      </w:pPr>
      <w:r w:rsidRPr="006137E3">
        <w:rPr>
          <w:b/>
          <w:i/>
          <w:sz w:val="24"/>
          <w:szCs w:val="24"/>
        </w:rPr>
        <w:t>13092,8 тыс. рублей не использованы утвержденные лимиты по расходам за счет собственных доходов консолидированного бюджета.</w:t>
      </w:r>
    </w:p>
    <w:p w:rsidR="00FC73AA" w:rsidRPr="006137E3" w:rsidRDefault="00FC73AA" w:rsidP="00FC73AA">
      <w:pPr>
        <w:ind w:left="510"/>
        <w:jc w:val="both"/>
        <w:rPr>
          <w:b/>
          <w:sz w:val="24"/>
          <w:szCs w:val="24"/>
          <w:u w:val="single"/>
        </w:rPr>
      </w:pPr>
    </w:p>
    <w:p w:rsidR="00FC73AA" w:rsidRPr="006137E3" w:rsidRDefault="00FC73AA" w:rsidP="00FC73AA">
      <w:pPr>
        <w:ind w:left="510"/>
        <w:jc w:val="both"/>
        <w:rPr>
          <w:b/>
          <w:sz w:val="24"/>
          <w:szCs w:val="24"/>
          <w:u w:val="single"/>
        </w:rPr>
      </w:pPr>
      <w:r w:rsidRPr="006137E3">
        <w:rPr>
          <w:b/>
          <w:sz w:val="24"/>
          <w:szCs w:val="24"/>
          <w:u w:val="single"/>
        </w:rPr>
        <w:t>Исполнение консолидированного бюджета по разделам расходов:</w:t>
      </w:r>
    </w:p>
    <w:p w:rsidR="00FC73AA" w:rsidRPr="006137E3" w:rsidRDefault="00FC73AA" w:rsidP="00FC73AA">
      <w:pPr>
        <w:ind w:left="510"/>
        <w:jc w:val="both"/>
        <w:rPr>
          <w:b/>
          <w:sz w:val="24"/>
          <w:szCs w:val="24"/>
          <w:u w:val="single"/>
        </w:rPr>
      </w:pPr>
    </w:p>
    <w:tbl>
      <w:tblPr>
        <w:tblW w:w="9781" w:type="dxa"/>
        <w:tblInd w:w="250" w:type="dxa"/>
        <w:tblLayout w:type="fixed"/>
        <w:tblLook w:val="04A0"/>
      </w:tblPr>
      <w:tblGrid>
        <w:gridCol w:w="5245"/>
        <w:gridCol w:w="1701"/>
        <w:gridCol w:w="1418"/>
        <w:gridCol w:w="957"/>
        <w:gridCol w:w="460"/>
      </w:tblGrid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161 014,3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97,8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3 135,3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100,0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435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14 363,8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97,4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91 032,3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96,3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121 978,5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89,8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Охрана окружающей среды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1 852,1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50,1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1 012 372,7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99,6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176 408,4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98,0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Здравоохранение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328,9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99,8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42 020,7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91,4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300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29 293,5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bottom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87,3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  <w:tr w:rsidR="00FC73AA" w:rsidRPr="006137E3" w:rsidTr="00175C31">
        <w:trPr>
          <w:trHeight w:val="435"/>
        </w:trPr>
        <w:tc>
          <w:tcPr>
            <w:tcW w:w="5245" w:type="dxa"/>
            <w:shd w:val="clear" w:color="auto" w:fill="auto"/>
            <w:vAlign w:val="bottom"/>
            <w:hideMark/>
          </w:tcPr>
          <w:p w:rsidR="00FC73AA" w:rsidRPr="006137E3" w:rsidRDefault="00FC73AA" w:rsidP="00175C31">
            <w:pPr>
              <w:rPr>
                <w:color w:val="000000"/>
                <w:sz w:val="24"/>
                <w:szCs w:val="24"/>
              </w:rPr>
            </w:pPr>
            <w:r w:rsidRPr="006137E3">
              <w:rPr>
                <w:color w:val="000000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31,0</w:t>
            </w:r>
          </w:p>
        </w:tc>
        <w:tc>
          <w:tcPr>
            <w:tcW w:w="1418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bCs/>
                <w:sz w:val="24"/>
                <w:szCs w:val="24"/>
              </w:rPr>
              <w:t>тыс. руб.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FC73AA" w:rsidRPr="006137E3" w:rsidRDefault="00FC73AA" w:rsidP="00175C31">
            <w:pPr>
              <w:jc w:val="right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61,9</w:t>
            </w:r>
          </w:p>
        </w:tc>
        <w:tc>
          <w:tcPr>
            <w:tcW w:w="460" w:type="dxa"/>
            <w:vAlign w:val="center"/>
          </w:tcPr>
          <w:p w:rsidR="00FC73AA" w:rsidRPr="006137E3" w:rsidRDefault="00FC73AA" w:rsidP="00175C31">
            <w:pPr>
              <w:jc w:val="center"/>
              <w:rPr>
                <w:sz w:val="24"/>
                <w:szCs w:val="24"/>
              </w:rPr>
            </w:pPr>
            <w:r w:rsidRPr="006137E3">
              <w:rPr>
                <w:sz w:val="24"/>
                <w:szCs w:val="24"/>
              </w:rPr>
              <w:t>%</w:t>
            </w:r>
          </w:p>
        </w:tc>
      </w:tr>
    </w:tbl>
    <w:p w:rsidR="00FC73AA" w:rsidRPr="006137E3" w:rsidRDefault="00FC73AA" w:rsidP="00FC73AA">
      <w:pPr>
        <w:ind w:firstLine="510"/>
        <w:jc w:val="both"/>
        <w:rPr>
          <w:sz w:val="24"/>
        </w:rPr>
      </w:pPr>
    </w:p>
    <w:p w:rsidR="00FC73AA" w:rsidRPr="006137E3" w:rsidRDefault="00FC73AA" w:rsidP="00FC73AA">
      <w:pPr>
        <w:spacing w:line="360" w:lineRule="auto"/>
        <w:ind w:firstLine="708"/>
        <w:jc w:val="both"/>
        <w:rPr>
          <w:sz w:val="24"/>
        </w:rPr>
      </w:pPr>
      <w:r w:rsidRPr="006137E3">
        <w:rPr>
          <w:sz w:val="24"/>
        </w:rPr>
        <w:t xml:space="preserve">Зарегистрированная кредиторская задолженность на 01.01.2025 г. составила </w:t>
      </w:r>
      <w:r w:rsidRPr="006137E3">
        <w:rPr>
          <w:b/>
          <w:sz w:val="24"/>
        </w:rPr>
        <w:t>511,9</w:t>
      </w:r>
      <w:r w:rsidRPr="006137E3">
        <w:rPr>
          <w:sz w:val="24"/>
        </w:rPr>
        <w:t xml:space="preserve"> тыс. рублей. Большая часть кредиторской задолженности приходится </w:t>
      </w:r>
      <w:proofErr w:type="gramStart"/>
      <w:r w:rsidRPr="006137E3">
        <w:rPr>
          <w:sz w:val="24"/>
        </w:rPr>
        <w:t>на</w:t>
      </w:r>
      <w:proofErr w:type="gramEnd"/>
      <w:r w:rsidRPr="006137E3">
        <w:rPr>
          <w:sz w:val="24"/>
        </w:rPr>
        <w:t xml:space="preserve">: </w:t>
      </w:r>
    </w:p>
    <w:p w:rsidR="00FC73AA" w:rsidRPr="006137E3" w:rsidRDefault="00FC73AA" w:rsidP="00FC73AA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>коммунальные услуги</w:t>
      </w:r>
      <w:r w:rsidRPr="006137E3">
        <w:rPr>
          <w:sz w:val="24"/>
        </w:rPr>
        <w:t xml:space="preserve"> – </w:t>
      </w:r>
      <w:r w:rsidRPr="006137E3">
        <w:rPr>
          <w:b/>
          <w:sz w:val="24"/>
        </w:rPr>
        <w:t>257,2</w:t>
      </w:r>
      <w:r w:rsidRPr="006137E3">
        <w:rPr>
          <w:sz w:val="24"/>
        </w:rPr>
        <w:t xml:space="preserve"> тыс. рублей</w:t>
      </w:r>
    </w:p>
    <w:p w:rsidR="00FC73AA" w:rsidRPr="006137E3" w:rsidRDefault="00FC73AA" w:rsidP="00FC73AA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>приобретение основных средств и материальных запасов</w:t>
      </w:r>
      <w:r w:rsidRPr="006137E3">
        <w:rPr>
          <w:sz w:val="24"/>
        </w:rPr>
        <w:t xml:space="preserve"> – </w:t>
      </w:r>
      <w:r w:rsidRPr="006137E3">
        <w:rPr>
          <w:b/>
          <w:sz w:val="24"/>
        </w:rPr>
        <w:t>112,0</w:t>
      </w:r>
      <w:r w:rsidRPr="006137E3">
        <w:rPr>
          <w:sz w:val="24"/>
        </w:rPr>
        <w:t xml:space="preserve"> тыс. рублей</w:t>
      </w:r>
    </w:p>
    <w:p w:rsidR="00FC73AA" w:rsidRPr="006137E3" w:rsidRDefault="00FC73AA" w:rsidP="00FC73AA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>единый налоговый платеж</w:t>
      </w:r>
      <w:r w:rsidRPr="006137E3">
        <w:rPr>
          <w:sz w:val="24"/>
        </w:rPr>
        <w:t xml:space="preserve"> – </w:t>
      </w:r>
      <w:r w:rsidRPr="006137E3">
        <w:rPr>
          <w:b/>
          <w:sz w:val="24"/>
        </w:rPr>
        <w:t>104,4</w:t>
      </w:r>
      <w:r w:rsidRPr="006137E3">
        <w:rPr>
          <w:sz w:val="24"/>
        </w:rPr>
        <w:t xml:space="preserve"> тыс. рублей</w:t>
      </w:r>
    </w:p>
    <w:p w:rsidR="00C8292F" w:rsidRPr="006137E3" w:rsidRDefault="00C8292F" w:rsidP="00C8292F">
      <w:pPr>
        <w:spacing w:line="360" w:lineRule="auto"/>
        <w:ind w:firstLine="708"/>
        <w:jc w:val="both"/>
        <w:rPr>
          <w:sz w:val="24"/>
        </w:rPr>
      </w:pPr>
      <w:r w:rsidRPr="006137E3">
        <w:rPr>
          <w:sz w:val="24"/>
        </w:rPr>
        <w:lastRenderedPageBreak/>
        <w:t xml:space="preserve">Дебиторская задолженность на 01.01.2025 г. составляет </w:t>
      </w:r>
      <w:r w:rsidRPr="006137E3">
        <w:rPr>
          <w:b/>
          <w:sz w:val="24"/>
        </w:rPr>
        <w:t>3</w:t>
      </w:r>
      <w:r w:rsidR="00DB6BA2">
        <w:rPr>
          <w:b/>
          <w:sz w:val="24"/>
        </w:rPr>
        <w:t>8 442,0</w:t>
      </w:r>
      <w:r w:rsidRPr="006137E3">
        <w:rPr>
          <w:sz w:val="24"/>
        </w:rPr>
        <w:t xml:space="preserve"> тыс. рублей. Большая часть дебиторской задолженности приходится </w:t>
      </w:r>
      <w:proofErr w:type="gramStart"/>
      <w:r w:rsidRPr="006137E3">
        <w:rPr>
          <w:sz w:val="24"/>
        </w:rPr>
        <w:t>на</w:t>
      </w:r>
      <w:proofErr w:type="gramEnd"/>
      <w:r w:rsidRPr="006137E3">
        <w:rPr>
          <w:sz w:val="24"/>
        </w:rPr>
        <w:t xml:space="preserve">: </w:t>
      </w:r>
    </w:p>
    <w:p w:rsidR="00C8292F" w:rsidRPr="006137E3" w:rsidRDefault="00C8292F" w:rsidP="00C8292F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задолженность по арендной плате  за земельные участки, имущество  – </w:t>
      </w:r>
      <w:r w:rsidRPr="006137E3">
        <w:rPr>
          <w:b/>
          <w:sz w:val="24"/>
        </w:rPr>
        <w:t>3</w:t>
      </w:r>
      <w:r w:rsidR="00DB6BA2">
        <w:rPr>
          <w:b/>
          <w:sz w:val="24"/>
        </w:rPr>
        <w:t>5 224,4</w:t>
      </w:r>
      <w:r w:rsidRPr="006137E3">
        <w:rPr>
          <w:sz w:val="24"/>
        </w:rPr>
        <w:t xml:space="preserve"> тыс. рублей;</w:t>
      </w:r>
    </w:p>
    <w:p w:rsidR="00C8292F" w:rsidRPr="006137E3" w:rsidRDefault="00C8292F" w:rsidP="00C8292F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>услуги связи</w:t>
      </w:r>
      <w:r w:rsidRPr="006137E3">
        <w:rPr>
          <w:sz w:val="24"/>
          <w:szCs w:val="24"/>
        </w:rPr>
        <w:t>–</w:t>
      </w:r>
      <w:r w:rsidRPr="006137E3">
        <w:rPr>
          <w:sz w:val="24"/>
        </w:rPr>
        <w:t xml:space="preserve"> </w:t>
      </w:r>
      <w:r w:rsidRPr="006137E3">
        <w:rPr>
          <w:b/>
          <w:sz w:val="24"/>
        </w:rPr>
        <w:t>161,6</w:t>
      </w:r>
      <w:r w:rsidRPr="006137E3">
        <w:rPr>
          <w:sz w:val="24"/>
        </w:rPr>
        <w:t xml:space="preserve"> тыс. рублей;</w:t>
      </w:r>
    </w:p>
    <w:p w:rsidR="00C8292F" w:rsidRPr="006137E3" w:rsidRDefault="00C8292F" w:rsidP="00C8292F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>единый налоговый платеж</w:t>
      </w:r>
      <w:r w:rsidRPr="006137E3">
        <w:rPr>
          <w:sz w:val="24"/>
        </w:rPr>
        <w:t xml:space="preserve"> 412,8 тыс. рублей;</w:t>
      </w:r>
    </w:p>
    <w:p w:rsidR="00C8292F" w:rsidRPr="006137E3" w:rsidRDefault="00C8292F" w:rsidP="00C8292F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>коммунальные услуги</w:t>
      </w:r>
      <w:r w:rsidRPr="006137E3">
        <w:rPr>
          <w:sz w:val="24"/>
          <w:szCs w:val="24"/>
        </w:rPr>
        <w:t>–</w:t>
      </w:r>
      <w:r w:rsidRPr="006137E3">
        <w:rPr>
          <w:sz w:val="24"/>
        </w:rPr>
        <w:t xml:space="preserve"> </w:t>
      </w:r>
      <w:r w:rsidRPr="006137E3">
        <w:rPr>
          <w:b/>
          <w:sz w:val="24"/>
        </w:rPr>
        <w:t>119,7</w:t>
      </w:r>
      <w:r w:rsidRPr="006137E3">
        <w:rPr>
          <w:sz w:val="24"/>
        </w:rPr>
        <w:t xml:space="preserve"> тыс. рублей;</w:t>
      </w:r>
    </w:p>
    <w:p w:rsidR="00C8292F" w:rsidRPr="006137E3" w:rsidRDefault="00C8292F" w:rsidP="00C8292F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>работы, услуги по содержанию имущества</w:t>
      </w:r>
      <w:r w:rsidRPr="006137E3">
        <w:rPr>
          <w:sz w:val="24"/>
          <w:szCs w:val="24"/>
        </w:rPr>
        <w:t>–</w:t>
      </w:r>
      <w:r w:rsidRPr="006137E3">
        <w:rPr>
          <w:sz w:val="24"/>
        </w:rPr>
        <w:t xml:space="preserve"> </w:t>
      </w:r>
      <w:r w:rsidRPr="006137E3">
        <w:rPr>
          <w:b/>
          <w:sz w:val="24"/>
        </w:rPr>
        <w:t>507,4</w:t>
      </w:r>
      <w:r w:rsidRPr="006137E3">
        <w:rPr>
          <w:sz w:val="24"/>
        </w:rPr>
        <w:t xml:space="preserve"> тыс. рублей;</w:t>
      </w:r>
    </w:p>
    <w:p w:rsidR="00C8292F" w:rsidRPr="006137E3" w:rsidRDefault="00C8292F" w:rsidP="00C8292F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</w:t>
      </w:r>
      <w:r w:rsidRPr="006137E3">
        <w:rPr>
          <w:rStyle w:val="apple-style-span"/>
          <w:bCs/>
          <w:sz w:val="24"/>
          <w:szCs w:val="24"/>
        </w:rPr>
        <w:t xml:space="preserve">недостача основных средств и материальных ценностей </w:t>
      </w:r>
      <w:r w:rsidRPr="006137E3">
        <w:rPr>
          <w:sz w:val="24"/>
          <w:szCs w:val="24"/>
        </w:rPr>
        <w:t>–</w:t>
      </w:r>
      <w:r w:rsidRPr="006137E3">
        <w:rPr>
          <w:sz w:val="24"/>
        </w:rPr>
        <w:t xml:space="preserve"> </w:t>
      </w:r>
      <w:r w:rsidRPr="006137E3">
        <w:rPr>
          <w:b/>
          <w:sz w:val="24"/>
        </w:rPr>
        <w:t>310,8</w:t>
      </w:r>
      <w:r w:rsidRPr="006137E3">
        <w:rPr>
          <w:sz w:val="24"/>
        </w:rPr>
        <w:t xml:space="preserve"> тыс. рублей;</w:t>
      </w:r>
    </w:p>
    <w:p w:rsidR="00C8292F" w:rsidRPr="006137E3" w:rsidRDefault="00C8292F" w:rsidP="00C8292F">
      <w:pPr>
        <w:spacing w:line="360" w:lineRule="auto"/>
        <w:jc w:val="both"/>
        <w:rPr>
          <w:sz w:val="24"/>
        </w:rPr>
      </w:pPr>
      <w:r w:rsidRPr="006137E3">
        <w:rPr>
          <w:sz w:val="24"/>
        </w:rPr>
        <w:t xml:space="preserve">• родительская плата – </w:t>
      </w:r>
      <w:r w:rsidRPr="006137E3">
        <w:rPr>
          <w:b/>
          <w:sz w:val="24"/>
        </w:rPr>
        <w:t>1594,0</w:t>
      </w:r>
      <w:r w:rsidRPr="006137E3">
        <w:rPr>
          <w:sz w:val="24"/>
        </w:rPr>
        <w:t xml:space="preserve"> тыс. рублей.</w:t>
      </w:r>
    </w:p>
    <w:p w:rsidR="00C95043" w:rsidRPr="006137E3" w:rsidRDefault="00C95043" w:rsidP="00C95043">
      <w:pPr>
        <w:spacing w:line="360" w:lineRule="auto"/>
        <w:ind w:firstLine="708"/>
        <w:jc w:val="both"/>
        <w:rPr>
          <w:sz w:val="28"/>
          <w:szCs w:val="28"/>
        </w:rPr>
      </w:pPr>
    </w:p>
    <w:p w:rsidR="00C95043" w:rsidRPr="006137E3" w:rsidRDefault="00C95043" w:rsidP="00C95043">
      <w:pPr>
        <w:spacing w:line="360" w:lineRule="auto"/>
        <w:ind w:firstLine="708"/>
        <w:jc w:val="both"/>
        <w:rPr>
          <w:sz w:val="28"/>
          <w:szCs w:val="28"/>
        </w:rPr>
      </w:pPr>
    </w:p>
    <w:p w:rsidR="00121D63" w:rsidRPr="006137E3" w:rsidRDefault="00121D63" w:rsidP="00C95043">
      <w:pPr>
        <w:spacing w:line="360" w:lineRule="auto"/>
        <w:ind w:firstLine="708"/>
        <w:jc w:val="both"/>
        <w:rPr>
          <w:sz w:val="28"/>
          <w:szCs w:val="28"/>
        </w:rPr>
      </w:pPr>
      <w:r w:rsidRPr="006137E3">
        <w:rPr>
          <w:sz w:val="28"/>
          <w:szCs w:val="28"/>
        </w:rPr>
        <w:t>Доклад окончен.</w:t>
      </w:r>
    </w:p>
    <w:p w:rsidR="00121D63" w:rsidRDefault="00121D63" w:rsidP="00AC5F78">
      <w:pPr>
        <w:pStyle w:val="a4"/>
        <w:spacing w:after="120" w:line="360" w:lineRule="auto"/>
        <w:ind w:left="851"/>
        <w:rPr>
          <w:sz w:val="28"/>
          <w:szCs w:val="28"/>
        </w:rPr>
      </w:pPr>
      <w:r w:rsidRPr="006137E3">
        <w:rPr>
          <w:sz w:val="28"/>
          <w:szCs w:val="28"/>
        </w:rPr>
        <w:t>Спасибо за внимание.</w:t>
      </w:r>
    </w:p>
    <w:sectPr w:rsidR="00121D63" w:rsidSect="00A93780">
      <w:footerReference w:type="even" r:id="rId20"/>
      <w:footerReference w:type="default" r:id="rId21"/>
      <w:pgSz w:w="11907" w:h="16839" w:code="9"/>
      <w:pgMar w:top="851" w:right="567" w:bottom="567" w:left="567" w:header="0" w:footer="45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CBB" w:rsidRDefault="00476CBB">
      <w:r>
        <w:separator/>
      </w:r>
    </w:p>
  </w:endnote>
  <w:endnote w:type="continuationSeparator" w:id="0">
    <w:p w:rsidR="00476CBB" w:rsidRDefault="00476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C31" w:rsidRDefault="00175C31" w:rsidP="0021275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75C31" w:rsidRDefault="00175C31" w:rsidP="0021275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C31" w:rsidRDefault="00175C31" w:rsidP="0021275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461D1">
      <w:rPr>
        <w:rStyle w:val="a8"/>
        <w:noProof/>
      </w:rPr>
      <w:t>16</w:t>
    </w:r>
    <w:r>
      <w:rPr>
        <w:rStyle w:val="a8"/>
      </w:rPr>
      <w:fldChar w:fldCharType="end"/>
    </w:r>
  </w:p>
  <w:p w:rsidR="00175C31" w:rsidRDefault="00175C31" w:rsidP="00212750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CBB" w:rsidRDefault="00476CBB">
      <w:r>
        <w:separator/>
      </w:r>
    </w:p>
  </w:footnote>
  <w:footnote w:type="continuationSeparator" w:id="0">
    <w:p w:rsidR="00476CBB" w:rsidRDefault="00476C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5A71"/>
    <w:multiLevelType w:val="hybridMultilevel"/>
    <w:tmpl w:val="F810256A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22C65194"/>
    <w:multiLevelType w:val="hybridMultilevel"/>
    <w:tmpl w:val="94C6E31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418"/>
        </w:tabs>
        <w:ind w:left="418" w:hanging="360"/>
      </w:pPr>
    </w:lvl>
    <w:lvl w:ilvl="2" w:tplc="04190005">
      <w:start w:val="1"/>
      <w:numFmt w:val="decimal"/>
      <w:lvlText w:val="%3."/>
      <w:lvlJc w:val="left"/>
      <w:pPr>
        <w:tabs>
          <w:tab w:val="num" w:pos="1792"/>
        </w:tabs>
        <w:ind w:left="17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12"/>
        </w:tabs>
        <w:ind w:left="25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32"/>
        </w:tabs>
        <w:ind w:left="32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52"/>
        </w:tabs>
        <w:ind w:left="39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72"/>
        </w:tabs>
        <w:ind w:left="46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392"/>
        </w:tabs>
        <w:ind w:left="53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12"/>
        </w:tabs>
        <w:ind w:left="6112" w:hanging="360"/>
      </w:pPr>
    </w:lvl>
  </w:abstractNum>
  <w:abstractNum w:abstractNumId="2">
    <w:nsid w:val="329D6849"/>
    <w:multiLevelType w:val="hybridMultilevel"/>
    <w:tmpl w:val="22768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75A97"/>
    <w:multiLevelType w:val="hybridMultilevel"/>
    <w:tmpl w:val="9800CE36"/>
    <w:lvl w:ilvl="0" w:tplc="6946280C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">
    <w:nsid w:val="3E6B5B0B"/>
    <w:multiLevelType w:val="hybridMultilevel"/>
    <w:tmpl w:val="EE3291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76993"/>
    <w:multiLevelType w:val="hybridMultilevel"/>
    <w:tmpl w:val="198EE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A40C36"/>
    <w:multiLevelType w:val="hybridMultilevel"/>
    <w:tmpl w:val="666C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5203F"/>
    <w:multiLevelType w:val="hybridMultilevel"/>
    <w:tmpl w:val="84F65A16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8">
    <w:nsid w:val="5A28018E"/>
    <w:multiLevelType w:val="hybridMultilevel"/>
    <w:tmpl w:val="952888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34E7B30"/>
    <w:multiLevelType w:val="hybridMultilevel"/>
    <w:tmpl w:val="68F6265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4F66C5B"/>
    <w:multiLevelType w:val="hybridMultilevel"/>
    <w:tmpl w:val="2AD6AD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76806749"/>
    <w:multiLevelType w:val="hybridMultilevel"/>
    <w:tmpl w:val="8C6A58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272B2E"/>
    <w:multiLevelType w:val="hybridMultilevel"/>
    <w:tmpl w:val="76C4CB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</w:num>
  <w:num w:numId="18">
    <w:abstractNumId w:val="2"/>
  </w:num>
  <w:num w:numId="19">
    <w:abstractNumId w:val="4"/>
  </w:num>
  <w:num w:numId="20">
    <w:abstractNumId w:val="12"/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AA6"/>
    <w:rsid w:val="0000533C"/>
    <w:rsid w:val="00005ECC"/>
    <w:rsid w:val="000069A5"/>
    <w:rsid w:val="00010A79"/>
    <w:rsid w:val="00013334"/>
    <w:rsid w:val="00013EC7"/>
    <w:rsid w:val="000213CF"/>
    <w:rsid w:val="00022CBE"/>
    <w:rsid w:val="00023ED6"/>
    <w:rsid w:val="00026C56"/>
    <w:rsid w:val="00030005"/>
    <w:rsid w:val="0003636A"/>
    <w:rsid w:val="0003642C"/>
    <w:rsid w:val="00051E5D"/>
    <w:rsid w:val="00052FA4"/>
    <w:rsid w:val="000533A0"/>
    <w:rsid w:val="00054AFF"/>
    <w:rsid w:val="000638BC"/>
    <w:rsid w:val="00065E29"/>
    <w:rsid w:val="0007394A"/>
    <w:rsid w:val="000760FC"/>
    <w:rsid w:val="0008683B"/>
    <w:rsid w:val="00093015"/>
    <w:rsid w:val="0009530D"/>
    <w:rsid w:val="000A1B77"/>
    <w:rsid w:val="000A51B1"/>
    <w:rsid w:val="000B623F"/>
    <w:rsid w:val="000B69D9"/>
    <w:rsid w:val="000D18C5"/>
    <w:rsid w:val="000D4DF4"/>
    <w:rsid w:val="000D6EFA"/>
    <w:rsid w:val="000F32C0"/>
    <w:rsid w:val="000F3F66"/>
    <w:rsid w:val="000F7A03"/>
    <w:rsid w:val="001025E6"/>
    <w:rsid w:val="00112072"/>
    <w:rsid w:val="00116CCC"/>
    <w:rsid w:val="00117ED4"/>
    <w:rsid w:val="00121D63"/>
    <w:rsid w:val="001234DF"/>
    <w:rsid w:val="00130123"/>
    <w:rsid w:val="00130345"/>
    <w:rsid w:val="001338B3"/>
    <w:rsid w:val="001370EC"/>
    <w:rsid w:val="0014471C"/>
    <w:rsid w:val="0014491C"/>
    <w:rsid w:val="00146414"/>
    <w:rsid w:val="001519E2"/>
    <w:rsid w:val="001539EC"/>
    <w:rsid w:val="00154596"/>
    <w:rsid w:val="00162396"/>
    <w:rsid w:val="00166757"/>
    <w:rsid w:val="00167D7A"/>
    <w:rsid w:val="00175B8F"/>
    <w:rsid w:val="00175C31"/>
    <w:rsid w:val="00177EB9"/>
    <w:rsid w:val="00183854"/>
    <w:rsid w:val="00184B1B"/>
    <w:rsid w:val="00186DDB"/>
    <w:rsid w:val="001871B2"/>
    <w:rsid w:val="00193883"/>
    <w:rsid w:val="001968A1"/>
    <w:rsid w:val="001A19CE"/>
    <w:rsid w:val="001A256C"/>
    <w:rsid w:val="001A34F0"/>
    <w:rsid w:val="001A36C3"/>
    <w:rsid w:val="001B1C4C"/>
    <w:rsid w:val="001B1FAE"/>
    <w:rsid w:val="001B71F3"/>
    <w:rsid w:val="001B7288"/>
    <w:rsid w:val="001B73B7"/>
    <w:rsid w:val="001C381E"/>
    <w:rsid w:val="001C547D"/>
    <w:rsid w:val="001C65DD"/>
    <w:rsid w:val="001C777A"/>
    <w:rsid w:val="001E0C1E"/>
    <w:rsid w:val="001E3C36"/>
    <w:rsid w:val="001F42F9"/>
    <w:rsid w:val="00204444"/>
    <w:rsid w:val="00204DBB"/>
    <w:rsid w:val="00206B9F"/>
    <w:rsid w:val="00212750"/>
    <w:rsid w:val="002131E2"/>
    <w:rsid w:val="0021544B"/>
    <w:rsid w:val="00216F9F"/>
    <w:rsid w:val="00217141"/>
    <w:rsid w:val="0022102F"/>
    <w:rsid w:val="002271CB"/>
    <w:rsid w:val="00231417"/>
    <w:rsid w:val="0023510F"/>
    <w:rsid w:val="00245194"/>
    <w:rsid w:val="00252284"/>
    <w:rsid w:val="0025333A"/>
    <w:rsid w:val="00253E52"/>
    <w:rsid w:val="00261A33"/>
    <w:rsid w:val="00261E01"/>
    <w:rsid w:val="00275626"/>
    <w:rsid w:val="00284DBA"/>
    <w:rsid w:val="00286781"/>
    <w:rsid w:val="00291E5D"/>
    <w:rsid w:val="0029400E"/>
    <w:rsid w:val="002A1D06"/>
    <w:rsid w:val="002A1E38"/>
    <w:rsid w:val="002B55FB"/>
    <w:rsid w:val="002B579C"/>
    <w:rsid w:val="002C11C3"/>
    <w:rsid w:val="002C2EBD"/>
    <w:rsid w:val="002C41B9"/>
    <w:rsid w:val="002C5082"/>
    <w:rsid w:val="002C7992"/>
    <w:rsid w:val="002D1AA6"/>
    <w:rsid w:val="002D5C77"/>
    <w:rsid w:val="002D7E3D"/>
    <w:rsid w:val="002E075D"/>
    <w:rsid w:val="002E505A"/>
    <w:rsid w:val="002F1740"/>
    <w:rsid w:val="002F1BE2"/>
    <w:rsid w:val="002F3007"/>
    <w:rsid w:val="002F6481"/>
    <w:rsid w:val="0030577F"/>
    <w:rsid w:val="00306000"/>
    <w:rsid w:val="003116D7"/>
    <w:rsid w:val="00314EAB"/>
    <w:rsid w:val="00316950"/>
    <w:rsid w:val="00331129"/>
    <w:rsid w:val="00332A9B"/>
    <w:rsid w:val="00336F80"/>
    <w:rsid w:val="00341EF9"/>
    <w:rsid w:val="00346065"/>
    <w:rsid w:val="00350CF5"/>
    <w:rsid w:val="00354259"/>
    <w:rsid w:val="003543CC"/>
    <w:rsid w:val="00357AC2"/>
    <w:rsid w:val="00375B5E"/>
    <w:rsid w:val="003816C6"/>
    <w:rsid w:val="00383FD6"/>
    <w:rsid w:val="0039014C"/>
    <w:rsid w:val="00391335"/>
    <w:rsid w:val="003914EB"/>
    <w:rsid w:val="003A35DD"/>
    <w:rsid w:val="003A406C"/>
    <w:rsid w:val="003A6768"/>
    <w:rsid w:val="003B56A8"/>
    <w:rsid w:val="003C0787"/>
    <w:rsid w:val="003D3095"/>
    <w:rsid w:val="003E3751"/>
    <w:rsid w:val="003E45D7"/>
    <w:rsid w:val="003E4AA2"/>
    <w:rsid w:val="003E7239"/>
    <w:rsid w:val="003F65B1"/>
    <w:rsid w:val="004000F5"/>
    <w:rsid w:val="00404500"/>
    <w:rsid w:val="004101B0"/>
    <w:rsid w:val="00410CEC"/>
    <w:rsid w:val="00413D63"/>
    <w:rsid w:val="00414F23"/>
    <w:rsid w:val="00421F94"/>
    <w:rsid w:val="00422035"/>
    <w:rsid w:val="00422523"/>
    <w:rsid w:val="004462F6"/>
    <w:rsid w:val="00446A19"/>
    <w:rsid w:val="00447739"/>
    <w:rsid w:val="00451645"/>
    <w:rsid w:val="00452558"/>
    <w:rsid w:val="00453FA5"/>
    <w:rsid w:val="00456001"/>
    <w:rsid w:val="00456113"/>
    <w:rsid w:val="00466ABA"/>
    <w:rsid w:val="00471BEF"/>
    <w:rsid w:val="00476CBB"/>
    <w:rsid w:val="00484BBC"/>
    <w:rsid w:val="00493246"/>
    <w:rsid w:val="004A0683"/>
    <w:rsid w:val="004A2373"/>
    <w:rsid w:val="004A6B9A"/>
    <w:rsid w:val="004B31AD"/>
    <w:rsid w:val="004B68A6"/>
    <w:rsid w:val="004C0062"/>
    <w:rsid w:val="004C1A7D"/>
    <w:rsid w:val="004C6E1A"/>
    <w:rsid w:val="004D6A61"/>
    <w:rsid w:val="004E1310"/>
    <w:rsid w:val="004E1528"/>
    <w:rsid w:val="004E304E"/>
    <w:rsid w:val="004E5656"/>
    <w:rsid w:val="004E6DF3"/>
    <w:rsid w:val="004F29A0"/>
    <w:rsid w:val="004F4C9D"/>
    <w:rsid w:val="00502650"/>
    <w:rsid w:val="00505002"/>
    <w:rsid w:val="0050530A"/>
    <w:rsid w:val="005114BC"/>
    <w:rsid w:val="00511EEE"/>
    <w:rsid w:val="00522107"/>
    <w:rsid w:val="0053229C"/>
    <w:rsid w:val="005334E1"/>
    <w:rsid w:val="005343EC"/>
    <w:rsid w:val="005358F1"/>
    <w:rsid w:val="0054053A"/>
    <w:rsid w:val="005414C7"/>
    <w:rsid w:val="005461CD"/>
    <w:rsid w:val="00546266"/>
    <w:rsid w:val="0055143F"/>
    <w:rsid w:val="00555204"/>
    <w:rsid w:val="005658B0"/>
    <w:rsid w:val="00566D28"/>
    <w:rsid w:val="0057738B"/>
    <w:rsid w:val="0058147F"/>
    <w:rsid w:val="005817CC"/>
    <w:rsid w:val="005818BA"/>
    <w:rsid w:val="00582537"/>
    <w:rsid w:val="005874CD"/>
    <w:rsid w:val="0059399B"/>
    <w:rsid w:val="00595478"/>
    <w:rsid w:val="005B0F48"/>
    <w:rsid w:val="005B37F7"/>
    <w:rsid w:val="005B5D53"/>
    <w:rsid w:val="005C7026"/>
    <w:rsid w:val="005C7C0E"/>
    <w:rsid w:val="005D4658"/>
    <w:rsid w:val="005D60AF"/>
    <w:rsid w:val="005E20F0"/>
    <w:rsid w:val="005E22CE"/>
    <w:rsid w:val="005E3AB6"/>
    <w:rsid w:val="005E3B15"/>
    <w:rsid w:val="005E3C22"/>
    <w:rsid w:val="005E529D"/>
    <w:rsid w:val="005E6DE2"/>
    <w:rsid w:val="005E7BC1"/>
    <w:rsid w:val="005F5316"/>
    <w:rsid w:val="005F64D7"/>
    <w:rsid w:val="006014C3"/>
    <w:rsid w:val="00602C82"/>
    <w:rsid w:val="00603580"/>
    <w:rsid w:val="00604EE5"/>
    <w:rsid w:val="006137E3"/>
    <w:rsid w:val="00615F6F"/>
    <w:rsid w:val="00620DA5"/>
    <w:rsid w:val="00636847"/>
    <w:rsid w:val="006378C0"/>
    <w:rsid w:val="00637C74"/>
    <w:rsid w:val="00644A13"/>
    <w:rsid w:val="006461D1"/>
    <w:rsid w:val="00650A2B"/>
    <w:rsid w:val="00657FF0"/>
    <w:rsid w:val="00660472"/>
    <w:rsid w:val="00664501"/>
    <w:rsid w:val="00665508"/>
    <w:rsid w:val="00673A94"/>
    <w:rsid w:val="00683F87"/>
    <w:rsid w:val="006868B2"/>
    <w:rsid w:val="00686EA2"/>
    <w:rsid w:val="006915FE"/>
    <w:rsid w:val="00695E3F"/>
    <w:rsid w:val="006A2378"/>
    <w:rsid w:val="006A44E0"/>
    <w:rsid w:val="006A6756"/>
    <w:rsid w:val="006B307B"/>
    <w:rsid w:val="006B5B00"/>
    <w:rsid w:val="006C2DAB"/>
    <w:rsid w:val="006C7A3A"/>
    <w:rsid w:val="006D14B0"/>
    <w:rsid w:val="006D5C96"/>
    <w:rsid w:val="006E159D"/>
    <w:rsid w:val="006E3C72"/>
    <w:rsid w:val="006E62FB"/>
    <w:rsid w:val="006F2CB3"/>
    <w:rsid w:val="006F308F"/>
    <w:rsid w:val="0070410A"/>
    <w:rsid w:val="0071157F"/>
    <w:rsid w:val="00712A99"/>
    <w:rsid w:val="00713B86"/>
    <w:rsid w:val="007140D3"/>
    <w:rsid w:val="00723DB9"/>
    <w:rsid w:val="007261BF"/>
    <w:rsid w:val="00726F62"/>
    <w:rsid w:val="0073418D"/>
    <w:rsid w:val="00735C68"/>
    <w:rsid w:val="00736770"/>
    <w:rsid w:val="00743668"/>
    <w:rsid w:val="00755808"/>
    <w:rsid w:val="0075589B"/>
    <w:rsid w:val="00761FA5"/>
    <w:rsid w:val="00762180"/>
    <w:rsid w:val="007636F7"/>
    <w:rsid w:val="007705B1"/>
    <w:rsid w:val="0077157C"/>
    <w:rsid w:val="00771E26"/>
    <w:rsid w:val="00771E77"/>
    <w:rsid w:val="007749DB"/>
    <w:rsid w:val="00775BF7"/>
    <w:rsid w:val="007821C7"/>
    <w:rsid w:val="00790004"/>
    <w:rsid w:val="00795F65"/>
    <w:rsid w:val="007A1883"/>
    <w:rsid w:val="007A4531"/>
    <w:rsid w:val="007B6E34"/>
    <w:rsid w:val="007C098C"/>
    <w:rsid w:val="007C0BBE"/>
    <w:rsid w:val="007C1F73"/>
    <w:rsid w:val="007C2808"/>
    <w:rsid w:val="007C6336"/>
    <w:rsid w:val="007C6B8E"/>
    <w:rsid w:val="007D20D1"/>
    <w:rsid w:val="007D478D"/>
    <w:rsid w:val="007E21C9"/>
    <w:rsid w:val="007E4B5A"/>
    <w:rsid w:val="007E5A04"/>
    <w:rsid w:val="007F68F8"/>
    <w:rsid w:val="007F7D97"/>
    <w:rsid w:val="0080040C"/>
    <w:rsid w:val="00803823"/>
    <w:rsid w:val="00804519"/>
    <w:rsid w:val="0080547E"/>
    <w:rsid w:val="00805EBE"/>
    <w:rsid w:val="00805EC9"/>
    <w:rsid w:val="00807774"/>
    <w:rsid w:val="00817892"/>
    <w:rsid w:val="00820EB1"/>
    <w:rsid w:val="008306B0"/>
    <w:rsid w:val="00831E2E"/>
    <w:rsid w:val="00833347"/>
    <w:rsid w:val="00833381"/>
    <w:rsid w:val="00833829"/>
    <w:rsid w:val="00834037"/>
    <w:rsid w:val="00834E63"/>
    <w:rsid w:val="008361DD"/>
    <w:rsid w:val="008528EB"/>
    <w:rsid w:val="00854625"/>
    <w:rsid w:val="00860A29"/>
    <w:rsid w:val="00865B34"/>
    <w:rsid w:val="00870670"/>
    <w:rsid w:val="008765B2"/>
    <w:rsid w:val="00881715"/>
    <w:rsid w:val="008842BD"/>
    <w:rsid w:val="0089130C"/>
    <w:rsid w:val="00895956"/>
    <w:rsid w:val="008A5750"/>
    <w:rsid w:val="008A5F35"/>
    <w:rsid w:val="008A6CA9"/>
    <w:rsid w:val="008B223E"/>
    <w:rsid w:val="008B6BA2"/>
    <w:rsid w:val="008C5DD4"/>
    <w:rsid w:val="008C77BA"/>
    <w:rsid w:val="008D4528"/>
    <w:rsid w:val="008D6408"/>
    <w:rsid w:val="008E0AF7"/>
    <w:rsid w:val="008E56E4"/>
    <w:rsid w:val="008E5891"/>
    <w:rsid w:val="008F19AA"/>
    <w:rsid w:val="008F3C70"/>
    <w:rsid w:val="008F7E18"/>
    <w:rsid w:val="00901E9E"/>
    <w:rsid w:val="009020AB"/>
    <w:rsid w:val="00905D60"/>
    <w:rsid w:val="00923886"/>
    <w:rsid w:val="00930BFA"/>
    <w:rsid w:val="0094189A"/>
    <w:rsid w:val="00941BEB"/>
    <w:rsid w:val="0094228E"/>
    <w:rsid w:val="00952BE8"/>
    <w:rsid w:val="009604D5"/>
    <w:rsid w:val="00961F62"/>
    <w:rsid w:val="009624D8"/>
    <w:rsid w:val="0096440D"/>
    <w:rsid w:val="00982E1A"/>
    <w:rsid w:val="00990D79"/>
    <w:rsid w:val="009958D8"/>
    <w:rsid w:val="009A040E"/>
    <w:rsid w:val="009A1E44"/>
    <w:rsid w:val="009A4E48"/>
    <w:rsid w:val="009B0186"/>
    <w:rsid w:val="009B4A63"/>
    <w:rsid w:val="009B69EC"/>
    <w:rsid w:val="009C1576"/>
    <w:rsid w:val="009C4251"/>
    <w:rsid w:val="009D12A9"/>
    <w:rsid w:val="009D333E"/>
    <w:rsid w:val="009E4C50"/>
    <w:rsid w:val="009F4E6C"/>
    <w:rsid w:val="009F7BDC"/>
    <w:rsid w:val="00A002C7"/>
    <w:rsid w:val="00A027C6"/>
    <w:rsid w:val="00A23E12"/>
    <w:rsid w:val="00A2593E"/>
    <w:rsid w:val="00A34DDB"/>
    <w:rsid w:val="00A5140B"/>
    <w:rsid w:val="00A55133"/>
    <w:rsid w:val="00A616D1"/>
    <w:rsid w:val="00A63865"/>
    <w:rsid w:val="00A658CC"/>
    <w:rsid w:val="00A67752"/>
    <w:rsid w:val="00A72678"/>
    <w:rsid w:val="00A74A7A"/>
    <w:rsid w:val="00A92F1A"/>
    <w:rsid w:val="00A93780"/>
    <w:rsid w:val="00AA2609"/>
    <w:rsid w:val="00AA31F4"/>
    <w:rsid w:val="00AA3A46"/>
    <w:rsid w:val="00AB1783"/>
    <w:rsid w:val="00AB257F"/>
    <w:rsid w:val="00AC356B"/>
    <w:rsid w:val="00AC5F78"/>
    <w:rsid w:val="00AD0A10"/>
    <w:rsid w:val="00AD1744"/>
    <w:rsid w:val="00AD4DA0"/>
    <w:rsid w:val="00AD6CAF"/>
    <w:rsid w:val="00AE2102"/>
    <w:rsid w:val="00AE28A4"/>
    <w:rsid w:val="00AE7037"/>
    <w:rsid w:val="00AF2DA2"/>
    <w:rsid w:val="00AF3A91"/>
    <w:rsid w:val="00AF41CB"/>
    <w:rsid w:val="00B02E09"/>
    <w:rsid w:val="00B0758B"/>
    <w:rsid w:val="00B15901"/>
    <w:rsid w:val="00B26175"/>
    <w:rsid w:val="00B356D4"/>
    <w:rsid w:val="00B36893"/>
    <w:rsid w:val="00B421BB"/>
    <w:rsid w:val="00B53027"/>
    <w:rsid w:val="00B550AD"/>
    <w:rsid w:val="00B65D16"/>
    <w:rsid w:val="00B83167"/>
    <w:rsid w:val="00B875F5"/>
    <w:rsid w:val="00B90719"/>
    <w:rsid w:val="00B90802"/>
    <w:rsid w:val="00B90D04"/>
    <w:rsid w:val="00B918CC"/>
    <w:rsid w:val="00B95897"/>
    <w:rsid w:val="00BA2ED3"/>
    <w:rsid w:val="00BA3DD8"/>
    <w:rsid w:val="00BB37E0"/>
    <w:rsid w:val="00BB4EB6"/>
    <w:rsid w:val="00BC429A"/>
    <w:rsid w:val="00BD28DE"/>
    <w:rsid w:val="00BE18F0"/>
    <w:rsid w:val="00BE4338"/>
    <w:rsid w:val="00BE5743"/>
    <w:rsid w:val="00BF02BE"/>
    <w:rsid w:val="00BF20F5"/>
    <w:rsid w:val="00BF68D0"/>
    <w:rsid w:val="00BF7793"/>
    <w:rsid w:val="00C02C5F"/>
    <w:rsid w:val="00C07100"/>
    <w:rsid w:val="00C13477"/>
    <w:rsid w:val="00C20CF1"/>
    <w:rsid w:val="00C23975"/>
    <w:rsid w:val="00C24EC1"/>
    <w:rsid w:val="00C27D96"/>
    <w:rsid w:val="00C30974"/>
    <w:rsid w:val="00C321E8"/>
    <w:rsid w:val="00C47333"/>
    <w:rsid w:val="00C572DC"/>
    <w:rsid w:val="00C57C0A"/>
    <w:rsid w:val="00C60533"/>
    <w:rsid w:val="00C70A3D"/>
    <w:rsid w:val="00C73265"/>
    <w:rsid w:val="00C80B83"/>
    <w:rsid w:val="00C81BA9"/>
    <w:rsid w:val="00C8292F"/>
    <w:rsid w:val="00C87568"/>
    <w:rsid w:val="00C90702"/>
    <w:rsid w:val="00C90DF9"/>
    <w:rsid w:val="00C939D3"/>
    <w:rsid w:val="00C94B01"/>
    <w:rsid w:val="00C94CEC"/>
    <w:rsid w:val="00C95043"/>
    <w:rsid w:val="00C96C22"/>
    <w:rsid w:val="00CA5B87"/>
    <w:rsid w:val="00CB37EB"/>
    <w:rsid w:val="00CC0CBB"/>
    <w:rsid w:val="00CC4497"/>
    <w:rsid w:val="00CD7A20"/>
    <w:rsid w:val="00CD7C2A"/>
    <w:rsid w:val="00CE1319"/>
    <w:rsid w:val="00CE1AC8"/>
    <w:rsid w:val="00CE4500"/>
    <w:rsid w:val="00CE5DCC"/>
    <w:rsid w:val="00CE679D"/>
    <w:rsid w:val="00CE7CFC"/>
    <w:rsid w:val="00CF10EA"/>
    <w:rsid w:val="00D06EDF"/>
    <w:rsid w:val="00D0773E"/>
    <w:rsid w:val="00D1249D"/>
    <w:rsid w:val="00D12F48"/>
    <w:rsid w:val="00D229A8"/>
    <w:rsid w:val="00D26FEC"/>
    <w:rsid w:val="00D3040F"/>
    <w:rsid w:val="00D312EB"/>
    <w:rsid w:val="00D34840"/>
    <w:rsid w:val="00D35E5D"/>
    <w:rsid w:val="00D36831"/>
    <w:rsid w:val="00D42091"/>
    <w:rsid w:val="00D4357D"/>
    <w:rsid w:val="00D44842"/>
    <w:rsid w:val="00D47137"/>
    <w:rsid w:val="00D50E4C"/>
    <w:rsid w:val="00D50EE2"/>
    <w:rsid w:val="00D54562"/>
    <w:rsid w:val="00D557C0"/>
    <w:rsid w:val="00D614A5"/>
    <w:rsid w:val="00D6672C"/>
    <w:rsid w:val="00D71C62"/>
    <w:rsid w:val="00D74A19"/>
    <w:rsid w:val="00D75A75"/>
    <w:rsid w:val="00D90D8D"/>
    <w:rsid w:val="00D914E3"/>
    <w:rsid w:val="00DA5ABE"/>
    <w:rsid w:val="00DB38AF"/>
    <w:rsid w:val="00DB6BA2"/>
    <w:rsid w:val="00DC2EED"/>
    <w:rsid w:val="00DC667C"/>
    <w:rsid w:val="00DC6BFD"/>
    <w:rsid w:val="00DD244E"/>
    <w:rsid w:val="00DD2A2F"/>
    <w:rsid w:val="00DF413B"/>
    <w:rsid w:val="00E1009B"/>
    <w:rsid w:val="00E10EAC"/>
    <w:rsid w:val="00E10FF7"/>
    <w:rsid w:val="00E1249D"/>
    <w:rsid w:val="00E14706"/>
    <w:rsid w:val="00E159B6"/>
    <w:rsid w:val="00E17F09"/>
    <w:rsid w:val="00E20988"/>
    <w:rsid w:val="00E20AD7"/>
    <w:rsid w:val="00E2315B"/>
    <w:rsid w:val="00E27203"/>
    <w:rsid w:val="00E30F78"/>
    <w:rsid w:val="00E352CC"/>
    <w:rsid w:val="00E4361F"/>
    <w:rsid w:val="00E439BC"/>
    <w:rsid w:val="00E46AAF"/>
    <w:rsid w:val="00E47CE9"/>
    <w:rsid w:val="00E51281"/>
    <w:rsid w:val="00E52B31"/>
    <w:rsid w:val="00E53FE4"/>
    <w:rsid w:val="00E668E1"/>
    <w:rsid w:val="00E67848"/>
    <w:rsid w:val="00E86A3C"/>
    <w:rsid w:val="00E95242"/>
    <w:rsid w:val="00EA08D4"/>
    <w:rsid w:val="00EA40E9"/>
    <w:rsid w:val="00EB008C"/>
    <w:rsid w:val="00EB2809"/>
    <w:rsid w:val="00EB6C86"/>
    <w:rsid w:val="00EC04AB"/>
    <w:rsid w:val="00ED4EB4"/>
    <w:rsid w:val="00ED610A"/>
    <w:rsid w:val="00ED6F2B"/>
    <w:rsid w:val="00EE0901"/>
    <w:rsid w:val="00EE447C"/>
    <w:rsid w:val="00EE646B"/>
    <w:rsid w:val="00EE6922"/>
    <w:rsid w:val="00EE6EDC"/>
    <w:rsid w:val="00EE7470"/>
    <w:rsid w:val="00EF18E3"/>
    <w:rsid w:val="00EF263F"/>
    <w:rsid w:val="00EF5AF5"/>
    <w:rsid w:val="00F00534"/>
    <w:rsid w:val="00F01935"/>
    <w:rsid w:val="00F024FF"/>
    <w:rsid w:val="00F10EB9"/>
    <w:rsid w:val="00F11DD6"/>
    <w:rsid w:val="00F13885"/>
    <w:rsid w:val="00F170EA"/>
    <w:rsid w:val="00F23453"/>
    <w:rsid w:val="00F30EA2"/>
    <w:rsid w:val="00F3535D"/>
    <w:rsid w:val="00F37D45"/>
    <w:rsid w:val="00F4009B"/>
    <w:rsid w:val="00F40AAF"/>
    <w:rsid w:val="00F5504F"/>
    <w:rsid w:val="00F57A09"/>
    <w:rsid w:val="00F60517"/>
    <w:rsid w:val="00F6127B"/>
    <w:rsid w:val="00F6796E"/>
    <w:rsid w:val="00F74CAD"/>
    <w:rsid w:val="00F765E7"/>
    <w:rsid w:val="00F77CDB"/>
    <w:rsid w:val="00F82E2E"/>
    <w:rsid w:val="00F83673"/>
    <w:rsid w:val="00F9794B"/>
    <w:rsid w:val="00FC62FD"/>
    <w:rsid w:val="00FC6DAB"/>
    <w:rsid w:val="00FC73AA"/>
    <w:rsid w:val="00FC79A6"/>
    <w:rsid w:val="00FD7F0B"/>
    <w:rsid w:val="00FE120F"/>
    <w:rsid w:val="00FF0252"/>
    <w:rsid w:val="00FF1D8F"/>
    <w:rsid w:val="00FF2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1AA6"/>
  </w:style>
  <w:style w:type="paragraph" w:styleId="1">
    <w:name w:val="heading 1"/>
    <w:basedOn w:val="a"/>
    <w:next w:val="a"/>
    <w:qFormat/>
    <w:rsid w:val="002D1AA6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2D1AA6"/>
    <w:pPr>
      <w:keepNext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D1AA6"/>
    <w:pPr>
      <w:jc w:val="center"/>
    </w:pPr>
    <w:rPr>
      <w:sz w:val="24"/>
    </w:rPr>
  </w:style>
  <w:style w:type="paragraph" w:styleId="a4">
    <w:name w:val="Body Text Indent"/>
    <w:basedOn w:val="a"/>
    <w:rsid w:val="002D1AA6"/>
    <w:pPr>
      <w:ind w:firstLine="720"/>
    </w:pPr>
    <w:rPr>
      <w:sz w:val="24"/>
    </w:rPr>
  </w:style>
  <w:style w:type="paragraph" w:styleId="20">
    <w:name w:val="Body Text Indent 2"/>
    <w:basedOn w:val="a"/>
    <w:rsid w:val="002D1AA6"/>
    <w:pPr>
      <w:ind w:firstLine="720"/>
      <w:jc w:val="both"/>
    </w:pPr>
    <w:rPr>
      <w:sz w:val="24"/>
    </w:rPr>
  </w:style>
  <w:style w:type="paragraph" w:styleId="a5">
    <w:name w:val="Body Text"/>
    <w:basedOn w:val="a"/>
    <w:link w:val="a6"/>
    <w:rsid w:val="002D1AA6"/>
    <w:pPr>
      <w:jc w:val="both"/>
    </w:pPr>
    <w:rPr>
      <w:sz w:val="24"/>
    </w:rPr>
  </w:style>
  <w:style w:type="paragraph" w:styleId="3">
    <w:name w:val="Body Text Indent 3"/>
    <w:basedOn w:val="a"/>
    <w:rsid w:val="002D1AA6"/>
    <w:pPr>
      <w:ind w:left="510"/>
      <w:jc w:val="both"/>
    </w:pPr>
    <w:rPr>
      <w:sz w:val="24"/>
    </w:rPr>
  </w:style>
  <w:style w:type="paragraph" w:styleId="a7">
    <w:name w:val="footer"/>
    <w:basedOn w:val="a"/>
    <w:rsid w:val="002D1AA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D1AA6"/>
  </w:style>
  <w:style w:type="paragraph" w:styleId="a9">
    <w:name w:val="Balloon Text"/>
    <w:basedOn w:val="a"/>
    <w:semiHidden/>
    <w:rsid w:val="001C65D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217141"/>
  </w:style>
  <w:style w:type="character" w:styleId="aa">
    <w:name w:val="Hyperlink"/>
    <w:unhideWhenUsed/>
    <w:rsid w:val="00117ED4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117ED4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Cell">
    <w:name w:val="ConsPlusCell"/>
    <w:rsid w:val="00BA2ED3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List Paragraph"/>
    <w:basedOn w:val="a"/>
    <w:uiPriority w:val="34"/>
    <w:qFormat/>
    <w:rsid w:val="008E5891"/>
    <w:pPr>
      <w:ind w:left="720"/>
      <w:contextualSpacing/>
    </w:pPr>
  </w:style>
  <w:style w:type="character" w:customStyle="1" w:styleId="a6">
    <w:name w:val="Основной текст Знак"/>
    <w:link w:val="a5"/>
    <w:rsid w:val="00C9504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64ECE6-BAA0-461F-BE45-D943BF0D8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16</Pages>
  <Words>4368</Words>
  <Characters>24902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ErFin</Company>
  <LinksUpToDate>false</LinksUpToDate>
  <CharactersWithSpaces>29212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NadegdaK</dc:creator>
  <cp:lastModifiedBy>Наталья Михайловна</cp:lastModifiedBy>
  <cp:revision>53</cp:revision>
  <cp:lastPrinted>2025-05-28T02:16:00Z</cp:lastPrinted>
  <dcterms:created xsi:type="dcterms:W3CDTF">2020-06-04T01:30:00Z</dcterms:created>
  <dcterms:modified xsi:type="dcterms:W3CDTF">2025-05-28T04:31:00Z</dcterms:modified>
</cp:coreProperties>
</file>