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5A" w:rsidRPr="004E185A" w:rsidRDefault="004E185A" w:rsidP="004E185A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4E185A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:rsidR="004E185A" w:rsidRPr="004E185A" w:rsidRDefault="004E185A" w:rsidP="004E185A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4E185A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:rsidR="004E185A" w:rsidRPr="004E185A" w:rsidRDefault="004E185A" w:rsidP="004E185A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4E185A" w:rsidRDefault="004E185A" w:rsidP="004E185A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</w:pPr>
      <w:r w:rsidRPr="004E185A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«0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  <w:t>8</w:t>
      </w:r>
      <w:r w:rsidRPr="004E185A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» апреля2025 года                                                                                         № 22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  <w:t>0</w:t>
      </w:r>
      <w:r w:rsidRPr="004E185A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:rsidR="004E185A" w:rsidRDefault="004E185A" w:rsidP="004E185A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</w:pPr>
    </w:p>
    <w:p w:rsidR="004E185A" w:rsidRPr="004E185A" w:rsidRDefault="0067257E" w:rsidP="004E185A">
      <w:pPr>
        <w:widowControl w:val="0"/>
        <w:suppressAutoHyphens/>
        <w:autoSpaceDN w:val="0"/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4E185A">
        <w:rPr>
          <w:rFonts w:ascii="Arial" w:hAnsi="Arial" w:cs="Arial"/>
          <w:sz w:val="24"/>
          <w:szCs w:val="24"/>
        </w:rPr>
        <w:t>Об утверждении муниципального социального заказа на оказание муниципальных услуг в социальной сфере на 2025 год</w:t>
      </w:r>
    </w:p>
    <w:p w:rsidR="004E185A" w:rsidRDefault="004E185A" w:rsidP="004E185A">
      <w:pPr>
        <w:widowControl w:val="0"/>
        <w:suppressAutoHyphens/>
        <w:autoSpaceDN w:val="0"/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:rsidR="004E185A" w:rsidRDefault="0067257E" w:rsidP="004E185A">
      <w:pPr>
        <w:widowControl w:val="0"/>
        <w:suppressAutoHyphens/>
        <w:autoSpaceDN w:val="0"/>
        <w:spacing w:after="0" w:line="240" w:lineRule="auto"/>
        <w:ind w:right="-2" w:firstLine="709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4E185A">
        <w:rPr>
          <w:rFonts w:ascii="Arial" w:hAnsi="Arial" w:cs="Arial"/>
          <w:sz w:val="24"/>
          <w:szCs w:val="24"/>
        </w:rPr>
        <w:t xml:space="preserve">В соответствии с </w:t>
      </w:r>
      <w:r w:rsidR="0069696F" w:rsidRPr="004E185A">
        <w:rPr>
          <w:rFonts w:ascii="Arial" w:hAnsi="Arial" w:cs="Arial"/>
          <w:sz w:val="24"/>
          <w:szCs w:val="24"/>
        </w:rPr>
        <w:t>федеральным законом от 13.07.2020</w:t>
      </w:r>
      <w:r w:rsidR="004E185A" w:rsidRPr="004E185A">
        <w:rPr>
          <w:rFonts w:ascii="Arial" w:hAnsi="Arial" w:cs="Arial"/>
          <w:sz w:val="24"/>
          <w:szCs w:val="24"/>
        </w:rPr>
        <w:t xml:space="preserve"> </w:t>
      </w:r>
      <w:r w:rsidR="004E185A">
        <w:rPr>
          <w:rFonts w:ascii="Arial" w:hAnsi="Arial" w:cs="Arial"/>
          <w:sz w:val="24"/>
          <w:szCs w:val="24"/>
          <w:lang w:val="en-US"/>
        </w:rPr>
        <w:t>u</w:t>
      </w:r>
      <w:r w:rsidR="004E185A" w:rsidRPr="004E185A">
        <w:rPr>
          <w:rFonts w:ascii="Arial" w:hAnsi="Arial" w:cs="Arial"/>
          <w:sz w:val="24"/>
          <w:szCs w:val="24"/>
        </w:rPr>
        <w:t>/</w:t>
      </w:r>
      <w:r w:rsidR="0069696F" w:rsidRPr="004E185A">
        <w:rPr>
          <w:rFonts w:ascii="Arial" w:hAnsi="Arial" w:cs="Arial"/>
          <w:sz w:val="24"/>
          <w:szCs w:val="24"/>
        </w:rPr>
        <w:t xml:space="preserve"> № 189-ФЗ (ред. </w:t>
      </w:r>
      <w:r w:rsidR="004E185A">
        <w:rPr>
          <w:rFonts w:ascii="Arial" w:hAnsi="Arial" w:cs="Arial"/>
          <w:sz w:val="24"/>
          <w:szCs w:val="24"/>
        </w:rPr>
        <w:t>о</w:t>
      </w:r>
      <w:r w:rsidR="0069696F" w:rsidRPr="004E185A">
        <w:rPr>
          <w:rFonts w:ascii="Arial" w:hAnsi="Arial" w:cs="Arial"/>
          <w:sz w:val="24"/>
          <w:szCs w:val="24"/>
        </w:rPr>
        <w:t>т 26.12.2024</w:t>
      </w:r>
      <w:r w:rsidR="004E185A">
        <w:rPr>
          <w:rFonts w:ascii="Arial" w:hAnsi="Arial" w:cs="Arial"/>
          <w:sz w:val="24"/>
          <w:szCs w:val="24"/>
        </w:rPr>
        <w:t xml:space="preserve"> г.</w:t>
      </w:r>
      <w:r w:rsidR="0069696F" w:rsidRPr="004E185A">
        <w:rPr>
          <w:rFonts w:ascii="Arial" w:hAnsi="Arial" w:cs="Arial"/>
          <w:sz w:val="24"/>
          <w:szCs w:val="24"/>
        </w:rPr>
        <w:t>) «О государственном (муниципальном) социальном заказе на оказание</w:t>
      </w:r>
      <w:r w:rsidR="004E185A" w:rsidRPr="004E185A">
        <w:rPr>
          <w:rFonts w:ascii="Arial" w:hAnsi="Arial" w:cs="Arial"/>
          <w:sz w:val="24"/>
          <w:szCs w:val="24"/>
        </w:rPr>
        <w:t xml:space="preserve"> </w:t>
      </w:r>
      <w:r w:rsidR="0069696F" w:rsidRPr="004E185A">
        <w:rPr>
          <w:rFonts w:ascii="Arial" w:hAnsi="Arial" w:cs="Arial"/>
          <w:sz w:val="24"/>
          <w:szCs w:val="24"/>
        </w:rPr>
        <w:t>государственных (муниципальных) услуг</w:t>
      </w:r>
      <w:r w:rsidR="002412F4" w:rsidRPr="004E185A">
        <w:rPr>
          <w:rFonts w:ascii="Arial" w:hAnsi="Arial" w:cs="Arial"/>
          <w:sz w:val="24"/>
          <w:szCs w:val="24"/>
        </w:rPr>
        <w:t xml:space="preserve"> в социальной сфере, </w:t>
      </w:r>
      <w:r w:rsidR="001A39E8" w:rsidRPr="004E185A">
        <w:rPr>
          <w:rFonts w:ascii="Arial" w:hAnsi="Arial" w:cs="Arial"/>
          <w:sz w:val="24"/>
          <w:szCs w:val="24"/>
        </w:rPr>
        <w:t>Постановлением администрации Ермаковского района от 06.06.2023</w:t>
      </w:r>
      <w:r w:rsidR="004E185A">
        <w:rPr>
          <w:rFonts w:ascii="Arial" w:hAnsi="Arial" w:cs="Arial"/>
          <w:sz w:val="24"/>
          <w:szCs w:val="24"/>
        </w:rPr>
        <w:t xml:space="preserve"> г.</w:t>
      </w:r>
      <w:r w:rsidR="001A39E8" w:rsidRPr="004E185A">
        <w:rPr>
          <w:rFonts w:ascii="Arial" w:hAnsi="Arial" w:cs="Arial"/>
          <w:sz w:val="24"/>
          <w:szCs w:val="24"/>
        </w:rPr>
        <w:t xml:space="preserve"> № 404 –</w:t>
      </w:r>
      <w:proofErr w:type="gramStart"/>
      <w:r w:rsidR="001A39E8" w:rsidRPr="004E185A">
        <w:rPr>
          <w:rFonts w:ascii="Arial" w:hAnsi="Arial" w:cs="Arial"/>
          <w:sz w:val="24"/>
          <w:szCs w:val="24"/>
        </w:rPr>
        <w:t>п</w:t>
      </w:r>
      <w:proofErr w:type="gramEnd"/>
      <w:r w:rsidR="001A39E8" w:rsidRPr="004E185A">
        <w:rPr>
          <w:rFonts w:ascii="Arial" w:hAnsi="Arial" w:cs="Arial"/>
          <w:sz w:val="24"/>
          <w:szCs w:val="24"/>
        </w:rPr>
        <w:t xml:space="preserve">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Ермаковского района», </w:t>
      </w:r>
      <w:r w:rsidRPr="004E185A">
        <w:rPr>
          <w:rFonts w:ascii="Arial" w:hAnsi="Arial" w:cs="Arial"/>
          <w:sz w:val="24"/>
          <w:szCs w:val="24"/>
        </w:rPr>
        <w:t>руководствуясь Уставом Ермаковского района, ПОСТАНОВЛЯЮ:</w:t>
      </w:r>
    </w:p>
    <w:p w:rsidR="004E185A" w:rsidRDefault="004E185A" w:rsidP="004E185A">
      <w:pPr>
        <w:widowControl w:val="0"/>
        <w:suppressAutoHyphens/>
        <w:autoSpaceDN w:val="0"/>
        <w:spacing w:after="0" w:line="240" w:lineRule="auto"/>
        <w:ind w:right="-2" w:firstLine="709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1. </w:t>
      </w:r>
      <w:r w:rsidR="0067257E" w:rsidRPr="004E185A">
        <w:rPr>
          <w:rFonts w:ascii="Arial" w:hAnsi="Arial" w:cs="Arial"/>
          <w:sz w:val="24"/>
          <w:szCs w:val="24"/>
        </w:rPr>
        <w:t>Утвердить муниципальный социальный заказ на оказание муниципальных услуг в социальной сфере на 2025 год – на 1 января 2025 года (Приложение 1).</w:t>
      </w:r>
    </w:p>
    <w:p w:rsidR="004E185A" w:rsidRDefault="004E185A" w:rsidP="004E185A">
      <w:pPr>
        <w:widowControl w:val="0"/>
        <w:suppressAutoHyphens/>
        <w:autoSpaceDN w:val="0"/>
        <w:spacing w:after="0" w:line="240" w:lineRule="auto"/>
        <w:ind w:right="-2" w:firstLine="709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2. </w:t>
      </w:r>
      <w:proofErr w:type="gramStart"/>
      <w:r w:rsidR="0067257E" w:rsidRPr="004E185A">
        <w:rPr>
          <w:rFonts w:ascii="Arial" w:hAnsi="Arial" w:cs="Arial"/>
          <w:sz w:val="24"/>
          <w:szCs w:val="24"/>
        </w:rPr>
        <w:t>Контрол</w:t>
      </w:r>
      <w:r w:rsidR="000C00DA" w:rsidRPr="004E185A">
        <w:rPr>
          <w:rFonts w:ascii="Arial" w:hAnsi="Arial" w:cs="Arial"/>
          <w:sz w:val="24"/>
          <w:szCs w:val="24"/>
        </w:rPr>
        <w:t>ь</w:t>
      </w:r>
      <w:r w:rsidR="0067257E" w:rsidRPr="004E185A">
        <w:rPr>
          <w:rFonts w:ascii="Arial" w:hAnsi="Arial" w:cs="Arial"/>
          <w:sz w:val="24"/>
          <w:szCs w:val="24"/>
        </w:rPr>
        <w:t xml:space="preserve"> за</w:t>
      </w:r>
      <w:proofErr w:type="gramEnd"/>
      <w:r w:rsidR="0067257E" w:rsidRPr="004E185A">
        <w:rPr>
          <w:rFonts w:ascii="Arial" w:hAnsi="Arial" w:cs="Arial"/>
          <w:sz w:val="24"/>
          <w:szCs w:val="24"/>
        </w:rPr>
        <w:t xml:space="preserve"> исполнением </w:t>
      </w:r>
      <w:r w:rsidR="000C00DA" w:rsidRPr="004E185A">
        <w:rPr>
          <w:rFonts w:ascii="Arial" w:hAnsi="Arial" w:cs="Arial"/>
          <w:sz w:val="24"/>
          <w:szCs w:val="24"/>
        </w:rPr>
        <w:t xml:space="preserve">данного </w:t>
      </w:r>
      <w:r w:rsidR="002412F4" w:rsidRPr="004E185A">
        <w:rPr>
          <w:rFonts w:ascii="Arial" w:hAnsi="Arial" w:cs="Arial"/>
          <w:sz w:val="24"/>
          <w:szCs w:val="24"/>
        </w:rPr>
        <w:t>постановления</w:t>
      </w:r>
      <w:r w:rsidRPr="004E185A">
        <w:rPr>
          <w:rFonts w:ascii="Arial" w:hAnsi="Arial" w:cs="Arial"/>
          <w:sz w:val="24"/>
          <w:szCs w:val="24"/>
        </w:rPr>
        <w:t xml:space="preserve"> </w:t>
      </w:r>
      <w:r w:rsidR="0067257E" w:rsidRPr="004E185A">
        <w:rPr>
          <w:rFonts w:ascii="Arial" w:hAnsi="Arial" w:cs="Arial"/>
          <w:sz w:val="24"/>
          <w:szCs w:val="24"/>
        </w:rPr>
        <w:t xml:space="preserve">возложить на заместителя </w:t>
      </w:r>
      <w:r w:rsidR="000C00DA" w:rsidRPr="004E185A">
        <w:rPr>
          <w:rFonts w:ascii="Arial" w:hAnsi="Arial" w:cs="Arial"/>
          <w:sz w:val="24"/>
          <w:szCs w:val="24"/>
        </w:rPr>
        <w:t>г</w:t>
      </w:r>
      <w:r w:rsidR="0067257E" w:rsidRPr="004E185A">
        <w:rPr>
          <w:rFonts w:ascii="Arial" w:hAnsi="Arial" w:cs="Arial"/>
          <w:sz w:val="24"/>
          <w:szCs w:val="24"/>
        </w:rPr>
        <w:t>лавы администрации</w:t>
      </w:r>
      <w:r>
        <w:rPr>
          <w:rFonts w:ascii="Arial" w:hAnsi="Arial" w:cs="Arial"/>
          <w:sz w:val="24"/>
          <w:szCs w:val="24"/>
        </w:rPr>
        <w:t xml:space="preserve"> района</w:t>
      </w:r>
      <w:r w:rsidR="0067257E" w:rsidRPr="004E185A">
        <w:rPr>
          <w:rFonts w:ascii="Arial" w:hAnsi="Arial" w:cs="Arial"/>
          <w:sz w:val="24"/>
          <w:szCs w:val="24"/>
        </w:rPr>
        <w:t xml:space="preserve"> по социальным вопросам </w:t>
      </w:r>
      <w:proofErr w:type="spellStart"/>
      <w:r w:rsidR="0067257E" w:rsidRPr="004E185A">
        <w:rPr>
          <w:rFonts w:ascii="Arial" w:hAnsi="Arial" w:cs="Arial"/>
          <w:sz w:val="24"/>
          <w:szCs w:val="24"/>
        </w:rPr>
        <w:t>Добросоцкую</w:t>
      </w:r>
      <w:proofErr w:type="spellEnd"/>
      <w:r w:rsidR="0067257E" w:rsidRPr="004E185A">
        <w:rPr>
          <w:rFonts w:ascii="Arial" w:hAnsi="Arial" w:cs="Arial"/>
          <w:sz w:val="24"/>
          <w:szCs w:val="24"/>
        </w:rPr>
        <w:t xml:space="preserve"> И.П.</w:t>
      </w:r>
    </w:p>
    <w:p w:rsidR="0067257E" w:rsidRDefault="004E185A" w:rsidP="004E185A">
      <w:pPr>
        <w:widowControl w:val="0"/>
        <w:suppressAutoHyphens/>
        <w:autoSpaceDN w:val="0"/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3. </w:t>
      </w:r>
      <w:r w:rsidR="0067257E" w:rsidRPr="004E185A">
        <w:rPr>
          <w:rFonts w:ascii="Arial" w:hAnsi="Arial" w:cs="Arial"/>
          <w:sz w:val="24"/>
          <w:szCs w:val="24"/>
        </w:rPr>
        <w:t xml:space="preserve">Постановление вступает в силу </w:t>
      </w:r>
      <w:r w:rsidR="002412F4" w:rsidRPr="004E185A">
        <w:rPr>
          <w:rFonts w:ascii="Arial" w:hAnsi="Arial" w:cs="Arial"/>
          <w:sz w:val="24"/>
          <w:szCs w:val="24"/>
        </w:rPr>
        <w:t xml:space="preserve">после его официального опубликования </w:t>
      </w:r>
      <w:r w:rsidR="0067257E" w:rsidRPr="004E185A">
        <w:rPr>
          <w:rFonts w:ascii="Arial" w:hAnsi="Arial" w:cs="Arial"/>
          <w:sz w:val="24"/>
          <w:szCs w:val="24"/>
        </w:rPr>
        <w:t xml:space="preserve">и распространяется на </w:t>
      </w:r>
      <w:proofErr w:type="gramStart"/>
      <w:r w:rsidR="0067257E" w:rsidRPr="004E185A">
        <w:rPr>
          <w:rFonts w:ascii="Arial" w:hAnsi="Arial" w:cs="Arial"/>
          <w:sz w:val="24"/>
          <w:szCs w:val="24"/>
        </w:rPr>
        <w:t>правоотношения</w:t>
      </w:r>
      <w:proofErr w:type="gramEnd"/>
      <w:r w:rsidR="0067257E" w:rsidRPr="004E185A">
        <w:rPr>
          <w:rFonts w:ascii="Arial" w:hAnsi="Arial" w:cs="Arial"/>
          <w:sz w:val="24"/>
          <w:szCs w:val="24"/>
        </w:rPr>
        <w:t xml:space="preserve"> возникшие с 1 января 2</w:t>
      </w:r>
      <w:r w:rsidR="002412F4" w:rsidRPr="004E185A">
        <w:rPr>
          <w:rFonts w:ascii="Arial" w:hAnsi="Arial" w:cs="Arial"/>
          <w:sz w:val="24"/>
          <w:szCs w:val="24"/>
        </w:rPr>
        <w:t>0</w:t>
      </w:r>
      <w:r w:rsidR="0067257E" w:rsidRPr="004E185A">
        <w:rPr>
          <w:rFonts w:ascii="Arial" w:hAnsi="Arial" w:cs="Arial"/>
          <w:sz w:val="24"/>
          <w:szCs w:val="24"/>
        </w:rPr>
        <w:t>25 года.</w:t>
      </w:r>
    </w:p>
    <w:p w:rsidR="004E185A" w:rsidRDefault="004E185A" w:rsidP="004E185A">
      <w:pPr>
        <w:widowControl w:val="0"/>
        <w:suppressAutoHyphens/>
        <w:autoSpaceDN w:val="0"/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</w:p>
    <w:p w:rsidR="004E185A" w:rsidRPr="004E185A" w:rsidRDefault="004E185A" w:rsidP="004E185A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>
        <w:rPr>
          <w:rFonts w:ascii="Arial" w:hAnsi="Arial" w:cs="Arial"/>
        </w:rPr>
        <w:t xml:space="preserve">Глава района                                                                                 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М.А. Виговский</w:t>
      </w:r>
    </w:p>
    <w:p w:rsidR="004E185A" w:rsidRDefault="004E185A" w:rsidP="004E185A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4E18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185A" w:rsidRPr="004E185A" w:rsidRDefault="004E185A" w:rsidP="004E185A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E185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№1</w:t>
      </w:r>
    </w:p>
    <w:p w:rsidR="004E185A" w:rsidRPr="004E185A" w:rsidRDefault="004E185A" w:rsidP="004E185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E185A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4E185A" w:rsidRPr="004E185A" w:rsidRDefault="004E185A" w:rsidP="004E185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E185A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4E185A" w:rsidRPr="004E185A" w:rsidRDefault="004E185A" w:rsidP="004E185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E185A">
        <w:rPr>
          <w:rFonts w:ascii="Arial" w:eastAsia="Times New Roman" w:hAnsi="Arial" w:cs="Arial"/>
          <w:sz w:val="24"/>
          <w:szCs w:val="24"/>
          <w:lang w:eastAsia="ru-RU"/>
        </w:rPr>
        <w:t>от «0</w:t>
      </w: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4E185A">
        <w:rPr>
          <w:rFonts w:ascii="Arial" w:eastAsia="Times New Roman" w:hAnsi="Arial" w:cs="Arial"/>
          <w:sz w:val="24"/>
          <w:szCs w:val="24"/>
          <w:lang w:eastAsia="ru-RU"/>
        </w:rPr>
        <w:t>» апреля 2025 г. № 22</w:t>
      </w:r>
      <w:r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4E185A">
        <w:rPr>
          <w:rFonts w:ascii="Arial" w:eastAsia="Times New Roman" w:hAnsi="Arial" w:cs="Arial"/>
          <w:sz w:val="24"/>
          <w:szCs w:val="24"/>
          <w:lang w:eastAsia="ru-RU"/>
        </w:rPr>
        <w:t>-п</w:t>
      </w:r>
      <w:bookmarkStart w:id="0" w:name="P33"/>
      <w:bookmarkEnd w:id="0"/>
    </w:p>
    <w:p w:rsidR="0067257E" w:rsidRDefault="0067257E" w:rsidP="004E1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185A" w:rsidRDefault="004E185A" w:rsidP="004E185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185A">
        <w:rPr>
          <w:rFonts w:ascii="Arial" w:hAnsi="Arial" w:cs="Arial"/>
          <w:sz w:val="24"/>
          <w:szCs w:val="24"/>
        </w:rPr>
        <w:t>I. Общие сведения о муниципальном социальном заказе на оказание муниципальных услуг в социальной сфере (далее - муниципальный социальный заказ) в очередном финансовом году и плановом периоде, а также за пределами планового п</w:t>
      </w:r>
      <w:r w:rsidRPr="004E185A">
        <w:rPr>
          <w:rFonts w:ascii="Arial" w:hAnsi="Arial" w:cs="Arial"/>
          <w:sz w:val="24"/>
          <w:szCs w:val="24"/>
        </w:rPr>
        <w:t>е</w:t>
      </w:r>
      <w:r w:rsidRPr="004E185A">
        <w:rPr>
          <w:rFonts w:ascii="Arial" w:hAnsi="Arial" w:cs="Arial"/>
          <w:sz w:val="24"/>
          <w:szCs w:val="24"/>
        </w:rPr>
        <w:t>ри</w:t>
      </w:r>
      <w:r w:rsidRPr="004E185A">
        <w:rPr>
          <w:rFonts w:ascii="Arial" w:hAnsi="Arial" w:cs="Arial"/>
          <w:sz w:val="24"/>
          <w:szCs w:val="24"/>
        </w:rPr>
        <w:t>о</w:t>
      </w:r>
      <w:r w:rsidRPr="004E185A">
        <w:rPr>
          <w:rFonts w:ascii="Arial" w:hAnsi="Arial" w:cs="Arial"/>
          <w:sz w:val="24"/>
          <w:szCs w:val="24"/>
        </w:rPr>
        <w:t>да</w:t>
      </w:r>
    </w:p>
    <w:p w:rsidR="004E185A" w:rsidRDefault="004E185A" w:rsidP="004E185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E185A" w:rsidRDefault="004E185A" w:rsidP="004E185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185A">
        <w:rPr>
          <w:rFonts w:ascii="Arial" w:hAnsi="Arial" w:cs="Arial"/>
          <w:sz w:val="24"/>
          <w:szCs w:val="24"/>
        </w:rPr>
        <w:t xml:space="preserve">1. Общие сведения о муниципальном социальном заказе на 2025 год (на </w:t>
      </w:r>
      <w:proofErr w:type="gramStart"/>
      <w:r w:rsidRPr="004E185A">
        <w:rPr>
          <w:rFonts w:ascii="Arial" w:hAnsi="Arial" w:cs="Arial"/>
          <w:sz w:val="24"/>
          <w:szCs w:val="24"/>
        </w:rPr>
        <w:t>очередной</w:t>
      </w:r>
      <w:proofErr w:type="gramEnd"/>
      <w:r w:rsidRPr="004E185A">
        <w:rPr>
          <w:rFonts w:ascii="Arial" w:hAnsi="Arial" w:cs="Arial"/>
          <w:sz w:val="24"/>
          <w:szCs w:val="24"/>
        </w:rPr>
        <w:t xml:space="preserve"> финансовый год)</w:t>
      </w:r>
    </w:p>
    <w:p w:rsidR="004E185A" w:rsidRDefault="004E185A" w:rsidP="004E185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1460"/>
        <w:gridCol w:w="1442"/>
        <w:gridCol w:w="1354"/>
        <w:gridCol w:w="1354"/>
        <w:gridCol w:w="678"/>
        <w:gridCol w:w="637"/>
        <w:gridCol w:w="1585"/>
        <w:gridCol w:w="1585"/>
        <w:gridCol w:w="1262"/>
        <w:gridCol w:w="1437"/>
      </w:tblGrid>
      <w:tr w:rsidR="004E185A" w:rsidRPr="004E185A" w:rsidTr="004E185A">
        <w:tc>
          <w:tcPr>
            <w:tcW w:w="563" w:type="pct"/>
            <w:vMerge w:val="restar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ние муниц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пальной услуги (укрупне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муниципал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усл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ги)</w:t>
            </w:r>
          </w:p>
        </w:tc>
        <w:tc>
          <w:tcPr>
            <w:tcW w:w="490" w:type="pct"/>
            <w:vMerge w:val="restar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 опр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деления исполн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телей м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ниципал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услуг (укрупне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мун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ципал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усл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ги)</w:t>
            </w:r>
          </w:p>
        </w:tc>
        <w:tc>
          <w:tcPr>
            <w:tcW w:w="500" w:type="pct"/>
            <w:vMerge w:val="restar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 оказания муниц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услуги (укрупне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мун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ципальной услуги)</w:t>
            </w:r>
          </w:p>
        </w:tc>
        <w:tc>
          <w:tcPr>
            <w:tcW w:w="1099" w:type="pct"/>
            <w:gridSpan w:val="3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Показатель, характериз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ющий объем оказания м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ниципальной услуги (укру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ненной муниципальной услуги)</w:t>
            </w:r>
          </w:p>
        </w:tc>
        <w:tc>
          <w:tcPr>
            <w:tcW w:w="2348" w:type="pct"/>
            <w:gridSpan w:val="5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показателя, характеризующего объем оказ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 муниципальной услуги (укрупненной муниципал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услуги) по спос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бам определения исполнителей муниципальной услуги (укру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ненной муниципальной услуги)</w:t>
            </w:r>
          </w:p>
        </w:tc>
      </w:tr>
      <w:tr w:rsidR="004E185A" w:rsidRPr="004E185A" w:rsidTr="004E185A">
        <w:tc>
          <w:tcPr>
            <w:tcW w:w="563" w:type="pct"/>
            <w:vMerge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 w:val="restar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вание п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казателя</w:t>
            </w:r>
          </w:p>
        </w:tc>
        <w:tc>
          <w:tcPr>
            <w:tcW w:w="623" w:type="pct"/>
            <w:gridSpan w:val="2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338" w:type="pct"/>
            <w:vMerge w:val="restar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10" w:type="pct"/>
            <w:gridSpan w:val="4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 них</w:t>
            </w:r>
          </w:p>
        </w:tc>
      </w:tr>
      <w:tr w:rsidR="004E185A" w:rsidRPr="004E185A" w:rsidTr="004E185A">
        <w:tc>
          <w:tcPr>
            <w:tcW w:w="563" w:type="pct"/>
            <w:vMerge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233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по ОКЕИ</w:t>
            </w:r>
          </w:p>
        </w:tc>
        <w:tc>
          <w:tcPr>
            <w:tcW w:w="338" w:type="pct"/>
            <w:vMerge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оказыва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мого мун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ципальн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 казе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 учр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жден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ями на </w:t>
            </w:r>
            <w:proofErr w:type="gramStart"/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нии</w:t>
            </w:r>
            <w:proofErr w:type="gramEnd"/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ципал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ного задания</w:t>
            </w:r>
          </w:p>
        </w:tc>
        <w:tc>
          <w:tcPr>
            <w:tcW w:w="544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оказыва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мого мун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ципальн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 бюдже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 и а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тоно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 учрежден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ями на </w:t>
            </w:r>
            <w:proofErr w:type="gramStart"/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новании</w:t>
            </w:r>
            <w:proofErr w:type="gramEnd"/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пального з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дания</w:t>
            </w:r>
          </w:p>
        </w:tc>
        <w:tc>
          <w:tcPr>
            <w:tcW w:w="461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соо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ветствии с конку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сом</w:t>
            </w:r>
          </w:p>
        </w:tc>
        <w:tc>
          <w:tcPr>
            <w:tcW w:w="461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соотве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ствии с социал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 се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тифик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тами</w:t>
            </w:r>
          </w:p>
        </w:tc>
      </w:tr>
      <w:tr w:rsidR="004E185A" w:rsidRPr="004E185A" w:rsidTr="004E185A">
        <w:tc>
          <w:tcPr>
            <w:tcW w:w="563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4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4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1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1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E185A" w:rsidRPr="004E185A" w:rsidTr="004E185A">
        <w:tc>
          <w:tcPr>
            <w:tcW w:w="563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  Реализ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допо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нител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ных 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общеразв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вающих пр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грамм </w:t>
            </w:r>
          </w:p>
        </w:tc>
        <w:tc>
          <w:tcPr>
            <w:tcW w:w="490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500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Ермако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ский ра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476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 ч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ловеко-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часов</w:t>
            </w:r>
          </w:p>
        </w:tc>
        <w:tc>
          <w:tcPr>
            <w:tcW w:w="390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челов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ко/час</w:t>
            </w:r>
            <w:proofErr w:type="gramEnd"/>
          </w:p>
        </w:tc>
        <w:tc>
          <w:tcPr>
            <w:tcW w:w="233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338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132 480</w:t>
            </w:r>
          </w:p>
        </w:tc>
        <w:tc>
          <w:tcPr>
            <w:tcW w:w="544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61 040</w:t>
            </w:r>
          </w:p>
        </w:tc>
        <w:tc>
          <w:tcPr>
            <w:tcW w:w="461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71440</w:t>
            </w:r>
          </w:p>
        </w:tc>
      </w:tr>
      <w:tr w:rsidR="004E185A" w:rsidRPr="004E185A" w:rsidTr="004E185A">
        <w:tc>
          <w:tcPr>
            <w:tcW w:w="563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  Реализ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допо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нител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общеразв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вающих пр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грамм </w:t>
            </w:r>
          </w:p>
        </w:tc>
        <w:tc>
          <w:tcPr>
            <w:tcW w:w="490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00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Ермако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ский ра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476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 ч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ловеко-часов</w:t>
            </w:r>
          </w:p>
        </w:tc>
        <w:tc>
          <w:tcPr>
            <w:tcW w:w="390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челов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ко/час</w:t>
            </w:r>
            <w:proofErr w:type="gramEnd"/>
          </w:p>
        </w:tc>
        <w:tc>
          <w:tcPr>
            <w:tcW w:w="233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338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100 096</w:t>
            </w:r>
          </w:p>
        </w:tc>
        <w:tc>
          <w:tcPr>
            <w:tcW w:w="544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47392</w:t>
            </w:r>
          </w:p>
        </w:tc>
        <w:tc>
          <w:tcPr>
            <w:tcW w:w="461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52704</w:t>
            </w:r>
          </w:p>
        </w:tc>
      </w:tr>
      <w:tr w:rsidR="004E185A" w:rsidRPr="004E185A" w:rsidTr="004E185A">
        <w:tc>
          <w:tcPr>
            <w:tcW w:w="563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4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E185A" w:rsidRPr="004E185A" w:rsidTr="004E185A">
        <w:tc>
          <w:tcPr>
            <w:tcW w:w="563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4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E185A" w:rsidRPr="004E185A" w:rsidTr="004E185A">
        <w:tc>
          <w:tcPr>
            <w:tcW w:w="563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shd w:val="clear" w:color="auto" w:fill="auto"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4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shd w:val="clear" w:color="auto" w:fill="auto"/>
            <w:noWrap/>
            <w:hideMark/>
          </w:tcPr>
          <w:p w:rsidR="004E185A" w:rsidRPr="004E185A" w:rsidRDefault="004E185A" w:rsidP="004E18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18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E185A" w:rsidRDefault="004E185A" w:rsidP="004E1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4EC5" w:rsidRDefault="00634EC5" w:rsidP="00634E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EC5">
        <w:rPr>
          <w:rFonts w:ascii="Arial" w:hAnsi="Arial" w:cs="Arial"/>
          <w:sz w:val="24"/>
          <w:szCs w:val="24"/>
        </w:rPr>
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</w:r>
      <w:r>
        <w:rPr>
          <w:rFonts w:ascii="Arial" w:hAnsi="Arial" w:cs="Arial"/>
          <w:sz w:val="24"/>
          <w:szCs w:val="24"/>
        </w:rPr>
        <w:t>.</w:t>
      </w:r>
    </w:p>
    <w:p w:rsidR="00634EC5" w:rsidRDefault="00634EC5" w:rsidP="00634E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EC5">
        <w:rPr>
          <w:rFonts w:ascii="Arial" w:hAnsi="Arial" w:cs="Arial"/>
          <w:sz w:val="24"/>
          <w:szCs w:val="24"/>
        </w:rPr>
        <w:t>Наименование укр</w:t>
      </w:r>
      <w:r>
        <w:rPr>
          <w:rFonts w:ascii="Arial" w:hAnsi="Arial" w:cs="Arial"/>
          <w:sz w:val="24"/>
          <w:szCs w:val="24"/>
        </w:rPr>
        <w:t>упненной муниципальной услуги: «</w:t>
      </w:r>
      <w:r w:rsidRPr="00634EC5">
        <w:rPr>
          <w:rFonts w:ascii="Arial" w:hAnsi="Arial" w:cs="Arial"/>
          <w:sz w:val="24"/>
          <w:szCs w:val="24"/>
        </w:rPr>
        <w:t>Реализация дополнительных общеразв</w:t>
      </w:r>
      <w:r>
        <w:rPr>
          <w:rFonts w:ascii="Arial" w:hAnsi="Arial" w:cs="Arial"/>
          <w:sz w:val="24"/>
          <w:szCs w:val="24"/>
        </w:rPr>
        <w:t>ивающих программ»</w:t>
      </w:r>
    </w:p>
    <w:p w:rsidR="00634EC5" w:rsidRDefault="00634EC5" w:rsidP="00634E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34EC5" w:rsidRDefault="00634EC5" w:rsidP="00634E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EC5">
        <w:rPr>
          <w:rFonts w:ascii="Arial" w:hAnsi="Arial" w:cs="Arial"/>
          <w:sz w:val="24"/>
          <w:szCs w:val="24"/>
        </w:rPr>
        <w:t>1. Сведения об объеме оказания муниципаль</w:t>
      </w:r>
      <w:r>
        <w:rPr>
          <w:rFonts w:ascii="Arial" w:hAnsi="Arial" w:cs="Arial"/>
          <w:sz w:val="24"/>
          <w:szCs w:val="24"/>
        </w:rPr>
        <w:t xml:space="preserve">ных услуг (муниципальных услуг, </w:t>
      </w:r>
      <w:r w:rsidRPr="00634EC5">
        <w:rPr>
          <w:rFonts w:ascii="Arial" w:hAnsi="Arial" w:cs="Arial"/>
          <w:sz w:val="24"/>
          <w:szCs w:val="24"/>
        </w:rPr>
        <w:t>составляющих укрупненную муниц</w:t>
      </w:r>
      <w:r w:rsidRPr="00634EC5">
        <w:rPr>
          <w:rFonts w:ascii="Arial" w:hAnsi="Arial" w:cs="Arial"/>
          <w:sz w:val="24"/>
          <w:szCs w:val="24"/>
        </w:rPr>
        <w:t>и</w:t>
      </w:r>
      <w:r w:rsidRPr="00634EC5">
        <w:rPr>
          <w:rFonts w:ascii="Arial" w:hAnsi="Arial" w:cs="Arial"/>
          <w:sz w:val="24"/>
          <w:szCs w:val="24"/>
        </w:rPr>
        <w:t xml:space="preserve">пальную услугу), на 2025 год (на </w:t>
      </w:r>
      <w:proofErr w:type="gramStart"/>
      <w:r w:rsidRPr="00634EC5">
        <w:rPr>
          <w:rFonts w:ascii="Arial" w:hAnsi="Arial" w:cs="Arial"/>
          <w:sz w:val="24"/>
          <w:szCs w:val="24"/>
        </w:rPr>
        <w:t>очередной</w:t>
      </w:r>
      <w:proofErr w:type="gramEnd"/>
      <w:r w:rsidRPr="00634EC5">
        <w:rPr>
          <w:rFonts w:ascii="Arial" w:hAnsi="Arial" w:cs="Arial"/>
          <w:sz w:val="24"/>
          <w:szCs w:val="24"/>
        </w:rPr>
        <w:t xml:space="preserve"> финансовый год)</w:t>
      </w:r>
    </w:p>
    <w:p w:rsidR="00634EC5" w:rsidRDefault="00634EC5" w:rsidP="004E1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1404"/>
        <w:gridCol w:w="1062"/>
        <w:gridCol w:w="901"/>
        <w:gridCol w:w="901"/>
        <w:gridCol w:w="936"/>
        <w:gridCol w:w="901"/>
        <w:gridCol w:w="901"/>
        <w:gridCol w:w="901"/>
        <w:gridCol w:w="816"/>
        <w:gridCol w:w="816"/>
        <w:gridCol w:w="459"/>
        <w:gridCol w:w="938"/>
        <w:gridCol w:w="938"/>
        <w:gridCol w:w="767"/>
        <w:gridCol w:w="859"/>
      </w:tblGrid>
      <w:tr w:rsidR="00634EC5" w:rsidRPr="00634EC5" w:rsidTr="00634EC5">
        <w:tc>
          <w:tcPr>
            <w:tcW w:w="33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ние мун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услуги (мун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услуг, 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ляющих укру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ную мун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ную усл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гу)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Уникал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ный 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 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естровой записи</w:t>
            </w:r>
          </w:p>
        </w:tc>
        <w:tc>
          <w:tcPr>
            <w:tcW w:w="60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держ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ние мун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услуги (мун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ных) услуг в соц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альной сфере, 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ля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щих укру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ненную мун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ную услугу</w:t>
            </w:r>
          </w:p>
        </w:tc>
        <w:tc>
          <w:tcPr>
            <w:tcW w:w="30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Усл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вия (формы) ок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зания 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усл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 (м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услуг, 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ля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щих укрупне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ную 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ную усл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гу)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гории п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лей 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услуг (м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ных услуг, 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ля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щих укрупне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ную 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ную усл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гу)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Упо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ный орган (о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ган, упо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ный на фо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вание мун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ного соц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ного зак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за)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Срок ок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зания 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усл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 (м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ных услуг, 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ставля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щих укрупне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ную 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ную усл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гу)</w:t>
            </w:r>
          </w:p>
        </w:tc>
        <w:tc>
          <w:tcPr>
            <w:tcW w:w="297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 опр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 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лей 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услуг (м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услуг, 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ля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щих укрупне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ную 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ную усл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гу)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сто ок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зания 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усл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 (м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ных 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услуг, 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ля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щих укрупне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ную 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ную усл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гу)</w:t>
            </w:r>
          </w:p>
        </w:tc>
        <w:tc>
          <w:tcPr>
            <w:tcW w:w="650" w:type="pct"/>
            <w:gridSpan w:val="3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Показатель, х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рактериз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ющий об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ъ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ем оказания мун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ципальной услуги (муниц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пальных услуг, соста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ляющих укрупненную мун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ципальную услугу)</w:t>
            </w:r>
          </w:p>
        </w:tc>
        <w:tc>
          <w:tcPr>
            <w:tcW w:w="1150" w:type="pct"/>
            <w:gridSpan w:val="4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показателя, хара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теризующего объем оказ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 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ниципальной услуги (муниципальных услуг, 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ставляющих укру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ненную муниципальную услугу) по способам определения 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полнителей муниц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пальных услуг (муниц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пальных услуг, составляющих укрупне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ную муниципальную услугу)</w:t>
            </w:r>
          </w:p>
        </w:tc>
      </w:tr>
      <w:tr w:rsidR="00634EC5" w:rsidRPr="00634EC5" w:rsidTr="00634EC5">
        <w:tc>
          <w:tcPr>
            <w:tcW w:w="33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ние п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386" w:type="pct"/>
            <w:gridSpan w:val="2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единица измер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зыв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 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 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 учр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ниями на </w:t>
            </w:r>
            <w:proofErr w:type="gramStart"/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нии</w:t>
            </w:r>
            <w:proofErr w:type="gramEnd"/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ного зад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зыв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 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 бю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 и 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 учр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ниями на </w:t>
            </w:r>
            <w:proofErr w:type="gramStart"/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нии</w:t>
            </w:r>
            <w:proofErr w:type="gramEnd"/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ного зад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 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ствии с ко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сом</w:t>
            </w:r>
          </w:p>
        </w:tc>
        <w:tc>
          <w:tcPr>
            <w:tcW w:w="273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 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ствии с 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 се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тами</w:t>
            </w:r>
          </w:p>
        </w:tc>
      </w:tr>
      <w:tr w:rsidR="00634EC5" w:rsidRPr="00634EC5" w:rsidTr="00634EC5">
        <w:tc>
          <w:tcPr>
            <w:tcW w:w="33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по ОКЕИ</w:t>
            </w:r>
          </w:p>
        </w:tc>
        <w:tc>
          <w:tcPr>
            <w:tcW w:w="316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34EC5" w:rsidRPr="00634EC5" w:rsidTr="00634EC5">
        <w:tc>
          <w:tcPr>
            <w:tcW w:w="330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8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5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6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8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634EC5" w:rsidRPr="00634EC5" w:rsidTr="00634EC5">
        <w:tc>
          <w:tcPr>
            <w:tcW w:w="33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общ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щих 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804200О.99.0.ББ52АЗ20000</w:t>
            </w:r>
          </w:p>
        </w:tc>
        <w:tc>
          <w:tcPr>
            <w:tcW w:w="60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гория потр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лей: дети за искл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чением детей с 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огр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ниче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 во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можн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стями здор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вья (ОВЗ) и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тей-инв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лидов, вид обр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мы: не указ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но, Направле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ность: фи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турно-спо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тивная</w:t>
            </w:r>
          </w:p>
        </w:tc>
        <w:tc>
          <w:tcPr>
            <w:tcW w:w="30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зич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ские 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ца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Ерм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ского рай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95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01.01.2025-31.08.2025</w:t>
            </w:r>
          </w:p>
        </w:tc>
        <w:tc>
          <w:tcPr>
            <w:tcW w:w="297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 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веко-ч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 </w:t>
            </w: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ко/час</w:t>
            </w:r>
            <w:proofErr w:type="gramEnd"/>
          </w:p>
        </w:tc>
        <w:tc>
          <w:tcPr>
            <w:tcW w:w="1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316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13 600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14 240</w:t>
            </w:r>
          </w:p>
        </w:tc>
      </w:tr>
      <w:tr w:rsidR="00634EC5" w:rsidRPr="00634EC5" w:rsidTr="00634EC5">
        <w:tc>
          <w:tcPr>
            <w:tcW w:w="33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1.09.2025 - 31.12.2025</w:t>
            </w:r>
          </w:p>
        </w:tc>
        <w:tc>
          <w:tcPr>
            <w:tcW w:w="297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 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веко-ч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 </w:t>
            </w: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ко/час</w:t>
            </w:r>
            <w:proofErr w:type="gramEnd"/>
          </w:p>
        </w:tc>
        <w:tc>
          <w:tcPr>
            <w:tcW w:w="1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316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10 880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11 392</w:t>
            </w:r>
          </w:p>
        </w:tc>
      </w:tr>
      <w:tr w:rsidR="00634EC5" w:rsidRPr="00634EC5" w:rsidTr="00634EC5">
        <w:tc>
          <w:tcPr>
            <w:tcW w:w="33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</w:t>
            </w: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</w:t>
            </w: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ция </w:t>
            </w: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</w:t>
            </w: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</w:t>
            </w: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</w:t>
            </w: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общ</w:t>
            </w: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</w:t>
            </w: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</w:t>
            </w: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 пр</w:t>
            </w: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804200О.99.0.ББ52АЗ44000</w:t>
            </w:r>
          </w:p>
        </w:tc>
        <w:tc>
          <w:tcPr>
            <w:tcW w:w="60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гория потр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бит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лей: дети за искл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чением детей с огр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ниче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 во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можн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стями здор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вья (ОВЗ) и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тей-инв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лидов, вид обр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мы: не указ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но, Направле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ность: Худ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стве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30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зич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ские 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ца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ция Ерм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ского рай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95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01.01.2025-31.08.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2025</w:t>
            </w:r>
          </w:p>
        </w:tc>
        <w:tc>
          <w:tcPr>
            <w:tcW w:w="297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ский район</w:t>
            </w: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ство 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веко-ч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 </w:t>
            </w: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</w:t>
            </w: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ко/час</w:t>
            </w:r>
            <w:proofErr w:type="gramEnd"/>
          </w:p>
        </w:tc>
        <w:tc>
          <w:tcPr>
            <w:tcW w:w="1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539</w:t>
            </w:r>
          </w:p>
        </w:tc>
        <w:tc>
          <w:tcPr>
            <w:tcW w:w="316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5 760</w:t>
            </w:r>
          </w:p>
        </w:tc>
        <w:tc>
          <w:tcPr>
            <w:tcW w:w="238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4 800</w:t>
            </w:r>
          </w:p>
        </w:tc>
      </w:tr>
      <w:tr w:rsidR="00634EC5" w:rsidRPr="00634EC5" w:rsidTr="00634EC5">
        <w:tc>
          <w:tcPr>
            <w:tcW w:w="33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1.09.2025 - 31.12.2025</w:t>
            </w:r>
          </w:p>
        </w:tc>
        <w:tc>
          <w:tcPr>
            <w:tcW w:w="297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 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веко-ч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 </w:t>
            </w: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ко/час</w:t>
            </w:r>
            <w:proofErr w:type="gramEnd"/>
          </w:p>
        </w:tc>
        <w:tc>
          <w:tcPr>
            <w:tcW w:w="1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316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4608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3 072</w:t>
            </w:r>
          </w:p>
        </w:tc>
      </w:tr>
      <w:tr w:rsidR="00634EC5" w:rsidRPr="00634EC5" w:rsidTr="00634EC5">
        <w:tc>
          <w:tcPr>
            <w:tcW w:w="33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общ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щих 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804200О.99.0.ББ52АЗ68000</w:t>
            </w:r>
          </w:p>
        </w:tc>
        <w:tc>
          <w:tcPr>
            <w:tcW w:w="60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гория потр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лей: дети за искл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чением детей с огр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ниче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 во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можн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стями здор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вья (ОВЗ) и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тей-инв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лидов, вид обр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мы: не указ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но, 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Направле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ность: 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рис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ско-кра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30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зич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ские 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ца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Ерм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ского рай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95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01.01.2025-31.08.2025</w:t>
            </w:r>
          </w:p>
        </w:tc>
        <w:tc>
          <w:tcPr>
            <w:tcW w:w="297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 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веко-ч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 </w:t>
            </w: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ко/час</w:t>
            </w:r>
            <w:proofErr w:type="gramEnd"/>
          </w:p>
        </w:tc>
        <w:tc>
          <w:tcPr>
            <w:tcW w:w="1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316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1 760</w:t>
            </w:r>
          </w:p>
        </w:tc>
        <w:tc>
          <w:tcPr>
            <w:tcW w:w="238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11 040</w:t>
            </w:r>
          </w:p>
        </w:tc>
      </w:tr>
      <w:tr w:rsidR="00634EC5" w:rsidRPr="00634EC5" w:rsidTr="00634EC5">
        <w:tc>
          <w:tcPr>
            <w:tcW w:w="33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1.09.2025 - 31.12.2025</w:t>
            </w:r>
          </w:p>
        </w:tc>
        <w:tc>
          <w:tcPr>
            <w:tcW w:w="297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 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веко-ч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 </w:t>
            </w: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ко/час</w:t>
            </w:r>
            <w:proofErr w:type="gramEnd"/>
          </w:p>
        </w:tc>
        <w:tc>
          <w:tcPr>
            <w:tcW w:w="1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316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1 408</w:t>
            </w:r>
          </w:p>
        </w:tc>
        <w:tc>
          <w:tcPr>
            <w:tcW w:w="238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4 992</w:t>
            </w:r>
          </w:p>
        </w:tc>
      </w:tr>
      <w:tr w:rsidR="00634EC5" w:rsidRPr="00634EC5" w:rsidTr="00634EC5">
        <w:tc>
          <w:tcPr>
            <w:tcW w:w="33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общ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щих 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804200О.99.0.ББ52АЖ96000</w:t>
            </w:r>
          </w:p>
        </w:tc>
        <w:tc>
          <w:tcPr>
            <w:tcW w:w="60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гория потр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лей: дети за искл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чением детей с огр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ниче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 во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можн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стями здор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вья (ОВЗ) и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тей-инв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лидов, вид обр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мы: не указ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но, Направле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ность: ест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учная</w:t>
            </w:r>
          </w:p>
        </w:tc>
        <w:tc>
          <w:tcPr>
            <w:tcW w:w="30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зич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ские 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ца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Ерм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ского рай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95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01.01.2025-31.08.2025</w:t>
            </w:r>
          </w:p>
        </w:tc>
        <w:tc>
          <w:tcPr>
            <w:tcW w:w="297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 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веко-ч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 </w:t>
            </w: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ко/час</w:t>
            </w:r>
            <w:proofErr w:type="gramEnd"/>
          </w:p>
        </w:tc>
        <w:tc>
          <w:tcPr>
            <w:tcW w:w="1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316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238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34EC5" w:rsidRPr="00634EC5" w:rsidTr="00634EC5">
        <w:trPr>
          <w:trHeight w:val="276"/>
        </w:trPr>
        <w:tc>
          <w:tcPr>
            <w:tcW w:w="33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1.09.2025 - 31.12.2025</w:t>
            </w:r>
          </w:p>
        </w:tc>
        <w:tc>
          <w:tcPr>
            <w:tcW w:w="297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 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веко-ч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 </w:t>
            </w:r>
          </w:p>
        </w:tc>
        <w:tc>
          <w:tcPr>
            <w:tcW w:w="26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ко/час</w:t>
            </w:r>
            <w:proofErr w:type="gramEnd"/>
          </w:p>
        </w:tc>
        <w:tc>
          <w:tcPr>
            <w:tcW w:w="123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34EC5" w:rsidRPr="00634EC5" w:rsidTr="00634EC5">
        <w:trPr>
          <w:trHeight w:val="276"/>
        </w:trPr>
        <w:tc>
          <w:tcPr>
            <w:tcW w:w="33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34EC5" w:rsidRPr="00634EC5" w:rsidTr="00634EC5">
        <w:tc>
          <w:tcPr>
            <w:tcW w:w="33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общ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щих 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854100О.99.0.ББ52БР20000</w:t>
            </w:r>
          </w:p>
        </w:tc>
        <w:tc>
          <w:tcPr>
            <w:tcW w:w="60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гория потр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лей: дети за искл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чением детей с огр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ниче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 во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можн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стями здор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вья (ОВЗ) и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тей-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лидов, вид обр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мы: не указ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но, Направле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ность: Соц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ально гум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нита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30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зич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ские 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ца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Ерм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ского рай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95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01.01.2025-31.08.2025</w:t>
            </w:r>
          </w:p>
        </w:tc>
        <w:tc>
          <w:tcPr>
            <w:tcW w:w="297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 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веко-ч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 </w:t>
            </w: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ко/час</w:t>
            </w:r>
            <w:proofErr w:type="gramEnd"/>
          </w:p>
        </w:tc>
        <w:tc>
          <w:tcPr>
            <w:tcW w:w="1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316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20 320</w:t>
            </w:r>
          </w:p>
        </w:tc>
        <w:tc>
          <w:tcPr>
            <w:tcW w:w="238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25 680</w:t>
            </w:r>
          </w:p>
        </w:tc>
      </w:tr>
      <w:tr w:rsidR="00634EC5" w:rsidRPr="00634EC5" w:rsidTr="00634EC5">
        <w:trPr>
          <w:trHeight w:val="276"/>
        </w:trPr>
        <w:tc>
          <w:tcPr>
            <w:tcW w:w="33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1.09.2025 - 31.12.2025</w:t>
            </w:r>
          </w:p>
        </w:tc>
        <w:tc>
          <w:tcPr>
            <w:tcW w:w="297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 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веко-ч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 </w:t>
            </w:r>
          </w:p>
        </w:tc>
        <w:tc>
          <w:tcPr>
            <w:tcW w:w="26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ко/час</w:t>
            </w:r>
            <w:proofErr w:type="gramEnd"/>
          </w:p>
        </w:tc>
        <w:tc>
          <w:tcPr>
            <w:tcW w:w="123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16 256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19 392</w:t>
            </w:r>
          </w:p>
        </w:tc>
      </w:tr>
      <w:tr w:rsidR="00634EC5" w:rsidRPr="00634EC5" w:rsidTr="00634EC5">
        <w:trPr>
          <w:trHeight w:val="276"/>
        </w:trPr>
        <w:tc>
          <w:tcPr>
            <w:tcW w:w="33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34EC5" w:rsidRPr="00634EC5" w:rsidTr="00634EC5">
        <w:tc>
          <w:tcPr>
            <w:tcW w:w="33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общ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щих 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804200О.99.0.ББ52АЖ72000</w:t>
            </w:r>
          </w:p>
        </w:tc>
        <w:tc>
          <w:tcPr>
            <w:tcW w:w="60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гория потр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лей: дети за искл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чением детей с огр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ниче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 во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можн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стями здор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вья (ОВЗ) и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тей-инв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лидов, вид обр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мы: не указ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но, Направле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ность: техн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ческая</w:t>
            </w:r>
          </w:p>
        </w:tc>
        <w:tc>
          <w:tcPr>
            <w:tcW w:w="30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зич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ские 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ца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Ерм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ского рай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95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01.01.2025-31.08.2025</w:t>
            </w:r>
          </w:p>
        </w:tc>
        <w:tc>
          <w:tcPr>
            <w:tcW w:w="297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 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веко-ч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 </w:t>
            </w: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ко/час</w:t>
            </w:r>
            <w:proofErr w:type="gramEnd"/>
          </w:p>
        </w:tc>
        <w:tc>
          <w:tcPr>
            <w:tcW w:w="1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316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18 640</w:t>
            </w:r>
          </w:p>
        </w:tc>
        <w:tc>
          <w:tcPr>
            <w:tcW w:w="238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13 200</w:t>
            </w:r>
          </w:p>
        </w:tc>
      </w:tr>
      <w:tr w:rsidR="00634EC5" w:rsidRPr="00634EC5" w:rsidTr="00634EC5">
        <w:trPr>
          <w:trHeight w:val="276"/>
        </w:trPr>
        <w:tc>
          <w:tcPr>
            <w:tcW w:w="33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1.09.2025 - 31.12.2025</w:t>
            </w:r>
          </w:p>
        </w:tc>
        <w:tc>
          <w:tcPr>
            <w:tcW w:w="297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 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веко-ч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 </w:t>
            </w:r>
          </w:p>
        </w:tc>
        <w:tc>
          <w:tcPr>
            <w:tcW w:w="26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ко/час</w:t>
            </w:r>
            <w:proofErr w:type="gramEnd"/>
          </w:p>
        </w:tc>
        <w:tc>
          <w:tcPr>
            <w:tcW w:w="123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13 472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12 480</w:t>
            </w:r>
          </w:p>
        </w:tc>
      </w:tr>
      <w:tr w:rsidR="00634EC5" w:rsidRPr="00634EC5" w:rsidTr="00634EC5">
        <w:trPr>
          <w:trHeight w:val="276"/>
        </w:trPr>
        <w:tc>
          <w:tcPr>
            <w:tcW w:w="33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34EC5" w:rsidRPr="00634EC5" w:rsidTr="00634EC5">
        <w:tc>
          <w:tcPr>
            <w:tcW w:w="33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общ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щих 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804200О.99.0.ББ52АЗ68000</w:t>
            </w:r>
          </w:p>
        </w:tc>
        <w:tc>
          <w:tcPr>
            <w:tcW w:w="60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гория потр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лей: Об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щиеся с огр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ниче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ными 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можн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стями здор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вья (ОВЗ), вид обр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мы: ада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ванная обр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ная 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ма, Направле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ность: 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рис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ско-кра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30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зич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ские 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ца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Ерм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ского рай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95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01.01.2025-31.08.2025</w:t>
            </w:r>
          </w:p>
        </w:tc>
        <w:tc>
          <w:tcPr>
            <w:tcW w:w="297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 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веко-ч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 </w:t>
            </w: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ко/час</w:t>
            </w:r>
            <w:proofErr w:type="gramEnd"/>
          </w:p>
        </w:tc>
        <w:tc>
          <w:tcPr>
            <w:tcW w:w="1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316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634EC5" w:rsidRPr="00634EC5" w:rsidTr="00634EC5">
        <w:trPr>
          <w:trHeight w:val="276"/>
        </w:trPr>
        <w:tc>
          <w:tcPr>
            <w:tcW w:w="33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1.09.2025 - 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31.12.2025</w:t>
            </w:r>
          </w:p>
        </w:tc>
        <w:tc>
          <w:tcPr>
            <w:tcW w:w="297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2025</w:t>
            </w: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 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веко-ч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 </w:t>
            </w:r>
          </w:p>
        </w:tc>
        <w:tc>
          <w:tcPr>
            <w:tcW w:w="26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ко/час</w:t>
            </w:r>
            <w:proofErr w:type="gramEnd"/>
          </w:p>
        </w:tc>
        <w:tc>
          <w:tcPr>
            <w:tcW w:w="123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16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34EC5" w:rsidRPr="00634EC5" w:rsidTr="00634EC5">
        <w:trPr>
          <w:trHeight w:val="276"/>
        </w:trPr>
        <w:tc>
          <w:tcPr>
            <w:tcW w:w="33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34EC5" w:rsidRPr="00634EC5" w:rsidTr="00634EC5">
        <w:tc>
          <w:tcPr>
            <w:tcW w:w="33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лиз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общ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щих 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468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804200О.9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9.0.ББ52АЖ48000</w:t>
            </w:r>
          </w:p>
        </w:tc>
        <w:tc>
          <w:tcPr>
            <w:tcW w:w="60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гория потр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лей: не указ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но, вид обр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мы: не указ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но, Направле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ность: Не ук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зано</w:t>
            </w:r>
          </w:p>
        </w:tc>
        <w:tc>
          <w:tcPr>
            <w:tcW w:w="30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зич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ские 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ца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Ерм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ского рай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295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2025-31.08.2025</w:t>
            </w:r>
          </w:p>
        </w:tc>
        <w:tc>
          <w:tcPr>
            <w:tcW w:w="297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 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веко-ч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 </w:t>
            </w: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ко/час</w:t>
            </w:r>
            <w:proofErr w:type="gramEnd"/>
          </w:p>
        </w:tc>
        <w:tc>
          <w:tcPr>
            <w:tcW w:w="1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316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1 680</w:t>
            </w:r>
          </w:p>
        </w:tc>
      </w:tr>
      <w:tr w:rsidR="00634EC5" w:rsidRPr="00634EC5" w:rsidTr="00634EC5">
        <w:tc>
          <w:tcPr>
            <w:tcW w:w="33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1.09.2025 - 31.12.2025</w:t>
            </w:r>
          </w:p>
        </w:tc>
        <w:tc>
          <w:tcPr>
            <w:tcW w:w="297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 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веко-ч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 </w:t>
            </w: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ко/час</w:t>
            </w:r>
            <w:proofErr w:type="gramEnd"/>
          </w:p>
        </w:tc>
        <w:tc>
          <w:tcPr>
            <w:tcW w:w="1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316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1 376</w:t>
            </w:r>
          </w:p>
        </w:tc>
      </w:tr>
      <w:tr w:rsidR="00634EC5" w:rsidRPr="00634EC5" w:rsidTr="00634EC5">
        <w:tc>
          <w:tcPr>
            <w:tcW w:w="330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ИТ</w:t>
            </w:r>
            <w:r w:rsidRPr="00634EC5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97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5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 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веко-ч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 </w:t>
            </w: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ко/час</w:t>
            </w:r>
            <w:proofErr w:type="gramEnd"/>
          </w:p>
        </w:tc>
        <w:tc>
          <w:tcPr>
            <w:tcW w:w="123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61 040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69760</w:t>
            </w:r>
          </w:p>
        </w:tc>
      </w:tr>
      <w:tr w:rsidR="00634EC5" w:rsidRPr="00634EC5" w:rsidTr="00634EC5">
        <w:tc>
          <w:tcPr>
            <w:tcW w:w="330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5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 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веко-ч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 </w:t>
            </w:r>
          </w:p>
        </w:tc>
        <w:tc>
          <w:tcPr>
            <w:tcW w:w="26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ко/час</w:t>
            </w:r>
            <w:proofErr w:type="gramEnd"/>
          </w:p>
        </w:tc>
        <w:tc>
          <w:tcPr>
            <w:tcW w:w="123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47392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51328</w:t>
            </w:r>
          </w:p>
        </w:tc>
      </w:tr>
    </w:tbl>
    <w:p w:rsidR="00634EC5" w:rsidRDefault="00634EC5" w:rsidP="004E1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4EC5" w:rsidRDefault="00634EC5" w:rsidP="00634E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EC5">
        <w:rPr>
          <w:rFonts w:ascii="Arial" w:hAnsi="Arial" w:cs="Arial"/>
          <w:sz w:val="24"/>
          <w:szCs w:val="24"/>
        </w:rPr>
        <w:t>III. Сведения о показателях, характеризующих качество оказания муниципальных услуг (муниципальных услуг, соста</w:t>
      </w:r>
      <w:r w:rsidRPr="00634EC5">
        <w:rPr>
          <w:rFonts w:ascii="Arial" w:hAnsi="Arial" w:cs="Arial"/>
          <w:sz w:val="24"/>
          <w:szCs w:val="24"/>
        </w:rPr>
        <w:t>в</w:t>
      </w:r>
      <w:r w:rsidRPr="00634EC5">
        <w:rPr>
          <w:rFonts w:ascii="Arial" w:hAnsi="Arial" w:cs="Arial"/>
          <w:sz w:val="24"/>
          <w:szCs w:val="24"/>
        </w:rPr>
        <w:t>ляющих укрупненную муниципальную услугу), на срок оказания  муниципальной услуги</w:t>
      </w:r>
    </w:p>
    <w:p w:rsidR="00634EC5" w:rsidRDefault="00634EC5" w:rsidP="004E1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1870"/>
        <w:gridCol w:w="1395"/>
        <w:gridCol w:w="1170"/>
        <w:gridCol w:w="1170"/>
        <w:gridCol w:w="1170"/>
        <w:gridCol w:w="1170"/>
        <w:gridCol w:w="1051"/>
        <w:gridCol w:w="1051"/>
        <w:gridCol w:w="555"/>
        <w:gridCol w:w="1294"/>
        <w:gridCol w:w="1294"/>
      </w:tblGrid>
      <w:tr w:rsidR="00634EC5" w:rsidRPr="00634EC5" w:rsidTr="00634EC5">
        <w:tc>
          <w:tcPr>
            <w:tcW w:w="45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нование муниц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пальной услуги (муниц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пальных услуг, 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ставл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ющих укру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ненную муниц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ную усл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гу), на срок ок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зания муниц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пальной услуги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Уникальный номер реес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ровой записи</w:t>
            </w:r>
          </w:p>
        </w:tc>
        <w:tc>
          <w:tcPr>
            <w:tcW w:w="59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ние мун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усл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 (мун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ных) услуг в соц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альной сфере, соста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ляющих укрупне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ную 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пальную услугу 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Условия (фо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мы) оказ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 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пальной услуги (мун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услуг, соста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ляющих укру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ненную муниц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ную услугу), на срок оказ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 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пальной услуги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Катег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рии п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телей муниц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пальных услуг (мун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услуг, соста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ляющих укру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ненную муниц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ную услугу), на срок оказ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 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пальной услуги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 опред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ления испо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нителей муниц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пальных услуг в соц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альной сф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 (мун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услуг в соц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альной сфере, соста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ляющих укру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ненную муниц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ную услугу)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 оказ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 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пальной услуги в соц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альной сф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 (мун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услуг в соц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альной сфере, соста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ляющих укру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ненную муниц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ную услугу)</w:t>
            </w:r>
          </w:p>
        </w:tc>
        <w:tc>
          <w:tcPr>
            <w:tcW w:w="1156" w:type="pct"/>
            <w:gridSpan w:val="3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Показатель, характ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ризующий качество оказания муниц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пальной услуги (м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пальных услуг, составляющих укрупненную мун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ципальную усл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гу), на срок оказания 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ниципал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услуги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теля, х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рактер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щего 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чество ок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зания муниц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усл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 (муниц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пальных услуг, соста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ляющих укру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ненную муниц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пальную усл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гу), на срок ок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зания муниц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услуги</w:t>
            </w:r>
          </w:p>
        </w:tc>
        <w:tc>
          <w:tcPr>
            <w:tcW w:w="42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дельные допуст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мые во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ные отклон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 от показ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теля, х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рактер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зующего кач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 ок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зания муниц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услуги (муниц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услуг, соста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ляющих укру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ненную муниц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пальную усл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гу), 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 срок ок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зания муниц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услуги</w:t>
            </w:r>
          </w:p>
        </w:tc>
      </w:tr>
      <w:tr w:rsidR="00634EC5" w:rsidRPr="00634EC5" w:rsidTr="00634EC5">
        <w:tc>
          <w:tcPr>
            <w:tcW w:w="45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ние пок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493" w:type="pct"/>
            <w:gridSpan w:val="2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71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34EC5" w:rsidRPr="00634EC5" w:rsidTr="00634EC5">
        <w:tc>
          <w:tcPr>
            <w:tcW w:w="45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7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по ОКЕИ</w:t>
            </w:r>
          </w:p>
        </w:tc>
        <w:tc>
          <w:tcPr>
            <w:tcW w:w="371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34EC5" w:rsidRPr="00634EC5" w:rsidTr="00634EC5">
        <w:tc>
          <w:tcPr>
            <w:tcW w:w="450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0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1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34EC5" w:rsidRPr="00634EC5" w:rsidTr="00634EC5">
        <w:tc>
          <w:tcPr>
            <w:tcW w:w="45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тельных общ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ющих программ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804200О.99.0.ББ52АЗ20000</w:t>
            </w:r>
          </w:p>
        </w:tc>
        <w:tc>
          <w:tcPr>
            <w:tcW w:w="59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Категория потреб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телей: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 за 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ключен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ем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тей с огран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 возмо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 здор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вья (ОВЗ) и детей-инвал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дов, вид образов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програ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мы: не указ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но, Напра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ленность: физкул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турно-спорти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37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ковский 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66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чество чел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веко-часов </w:t>
            </w:r>
          </w:p>
        </w:tc>
        <w:tc>
          <w:tcPr>
            <w:tcW w:w="319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17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371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34EC5" w:rsidRPr="00634EC5" w:rsidTr="00634EC5">
        <w:tc>
          <w:tcPr>
            <w:tcW w:w="45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0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чество чел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веко-часов </w:t>
            </w:r>
          </w:p>
        </w:tc>
        <w:tc>
          <w:tcPr>
            <w:tcW w:w="319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17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371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34EC5" w:rsidRPr="00634EC5" w:rsidTr="00634EC5">
        <w:tc>
          <w:tcPr>
            <w:tcW w:w="45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полн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тельных общ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ющих программ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804200О.99.0.ББ52АЗ44000</w:t>
            </w:r>
          </w:p>
        </w:tc>
        <w:tc>
          <w:tcPr>
            <w:tcW w:w="59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Категория потреб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телей: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 за 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ключен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ем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тей с огран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 возмо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 здор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вья (ОВЗ) и детей-инвал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дов, вид образов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програ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мы: не указ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но, Напра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ленность: Худож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ские 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лица</w:t>
            </w:r>
          </w:p>
        </w:tc>
        <w:tc>
          <w:tcPr>
            <w:tcW w:w="37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ковский 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66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чество 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чел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веко-часов </w:t>
            </w:r>
          </w:p>
        </w:tc>
        <w:tc>
          <w:tcPr>
            <w:tcW w:w="319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17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371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34EC5" w:rsidRPr="00634EC5" w:rsidTr="00634EC5">
        <w:tc>
          <w:tcPr>
            <w:tcW w:w="45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0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чество чел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веко-часов </w:t>
            </w:r>
          </w:p>
        </w:tc>
        <w:tc>
          <w:tcPr>
            <w:tcW w:w="319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17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371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34EC5" w:rsidRPr="00634EC5" w:rsidTr="00634EC5">
        <w:tc>
          <w:tcPr>
            <w:tcW w:w="45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тельных общ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ющих программ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804200О.99.0.ББ52АЗ68000</w:t>
            </w:r>
          </w:p>
        </w:tc>
        <w:tc>
          <w:tcPr>
            <w:tcW w:w="59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Категория потреб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телей: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 за 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ключен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ем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тей с огран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 возмо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 здор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вья (ОВЗ) и 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детей-инвал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дов, вид образов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програ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мы: не указ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но, Напра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ленность: Турис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ско-краеве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ческая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37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ковский 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66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чество чел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веко-часов </w:t>
            </w:r>
          </w:p>
        </w:tc>
        <w:tc>
          <w:tcPr>
            <w:tcW w:w="319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17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371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34EC5" w:rsidRPr="00634EC5" w:rsidTr="00634EC5">
        <w:tc>
          <w:tcPr>
            <w:tcW w:w="45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0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чество чел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веко-часов </w:t>
            </w:r>
          </w:p>
        </w:tc>
        <w:tc>
          <w:tcPr>
            <w:tcW w:w="319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17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371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34EC5" w:rsidRPr="00634EC5" w:rsidTr="00634EC5">
        <w:tc>
          <w:tcPr>
            <w:tcW w:w="45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Реализ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тельных общ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ющих программ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804200О.99.0.ББ52АЖ96000</w:t>
            </w:r>
          </w:p>
        </w:tc>
        <w:tc>
          <w:tcPr>
            <w:tcW w:w="59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Категория потреб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телей: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 за 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ключен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ем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тей с огран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 возмо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 здор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вья (ОВЗ) и детей-инвал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дов, вид образов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програ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мы: не указ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но, 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Напра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ленность: ест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ственн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научная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37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ковский 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66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чество чел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веко-часов </w:t>
            </w:r>
          </w:p>
        </w:tc>
        <w:tc>
          <w:tcPr>
            <w:tcW w:w="319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17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371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34EC5" w:rsidRPr="00634EC5" w:rsidTr="00634EC5">
        <w:tc>
          <w:tcPr>
            <w:tcW w:w="45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0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чество чел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веко-часов </w:t>
            </w:r>
          </w:p>
        </w:tc>
        <w:tc>
          <w:tcPr>
            <w:tcW w:w="319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17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371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34EC5" w:rsidRPr="00634EC5" w:rsidTr="00634EC5">
        <w:tc>
          <w:tcPr>
            <w:tcW w:w="45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Реализ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тельных общ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ющих программ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854100О.99.0.ББ52БР20000</w:t>
            </w:r>
          </w:p>
        </w:tc>
        <w:tc>
          <w:tcPr>
            <w:tcW w:w="59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Категория потреб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телей: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 за 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ключен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ем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тей с огран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 возмо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 здор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вья (ОВЗ) и детей-инвал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дов, вид образов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програ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мы: не указ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но, Напра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ленность: Социал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 гум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нита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37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ковский 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66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чество чел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веко-часов </w:t>
            </w:r>
          </w:p>
        </w:tc>
        <w:tc>
          <w:tcPr>
            <w:tcW w:w="319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17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371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34EC5" w:rsidRPr="00634EC5" w:rsidTr="00634EC5">
        <w:tc>
          <w:tcPr>
            <w:tcW w:w="45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0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чество чел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веко-часов </w:t>
            </w:r>
          </w:p>
        </w:tc>
        <w:tc>
          <w:tcPr>
            <w:tcW w:w="319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17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371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34EC5" w:rsidRPr="00634EC5" w:rsidTr="00634EC5">
        <w:tc>
          <w:tcPr>
            <w:tcW w:w="45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тельных 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ющих программ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804200О.99.0.ББ52АЖ72000</w:t>
            </w:r>
          </w:p>
        </w:tc>
        <w:tc>
          <w:tcPr>
            <w:tcW w:w="59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Категория потреб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телей: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 за 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ключен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ем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тей с огран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 возмо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 здор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вья (ОВЗ) и детей-инвал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дов, вид образов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програ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мы: не указ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но, Напра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ленность: технич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37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ковский 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66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чество чел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веко-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часов </w:t>
            </w:r>
          </w:p>
        </w:tc>
        <w:tc>
          <w:tcPr>
            <w:tcW w:w="319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17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371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34EC5" w:rsidRPr="00634EC5" w:rsidTr="00634EC5">
        <w:tc>
          <w:tcPr>
            <w:tcW w:w="45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0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чество чел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веко-часов </w:t>
            </w:r>
          </w:p>
        </w:tc>
        <w:tc>
          <w:tcPr>
            <w:tcW w:w="319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17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371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34EC5" w:rsidRPr="00634EC5" w:rsidTr="00634EC5">
        <w:tc>
          <w:tcPr>
            <w:tcW w:w="45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тельных общ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ющих программ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804200О.99.0.ББ52АЗ68000</w:t>
            </w:r>
          </w:p>
        </w:tc>
        <w:tc>
          <w:tcPr>
            <w:tcW w:w="59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Категория потреб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телей: Обуча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щиеся с огран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ченными возмо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ност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 здор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вья (ОВЗ), вид обр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зовател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граммы: адаптир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ванная образов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тельная програ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ма, Напра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ленность: Турис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ско-краеве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ческая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37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ковский 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66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чество чел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веко-часов </w:t>
            </w:r>
          </w:p>
        </w:tc>
        <w:tc>
          <w:tcPr>
            <w:tcW w:w="319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17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371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34EC5" w:rsidRPr="00634EC5" w:rsidTr="00634EC5">
        <w:tc>
          <w:tcPr>
            <w:tcW w:w="45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0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чество чел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веко-часов </w:t>
            </w:r>
          </w:p>
        </w:tc>
        <w:tc>
          <w:tcPr>
            <w:tcW w:w="319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17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371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34EC5" w:rsidRPr="00634EC5" w:rsidTr="00634EC5">
        <w:tc>
          <w:tcPr>
            <w:tcW w:w="45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Реализ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д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тельных общ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ющих программ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594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Категория потреб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телей: не ук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зано, вид обр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зовател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граммы: не указ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но, Напра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ленность: Не указ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7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ские лица</w:t>
            </w:r>
          </w:p>
        </w:tc>
        <w:tc>
          <w:tcPr>
            <w:tcW w:w="37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Ерм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ковский ра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66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чество чел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веко-часов </w:t>
            </w:r>
          </w:p>
        </w:tc>
        <w:tc>
          <w:tcPr>
            <w:tcW w:w="319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17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371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34EC5" w:rsidRPr="00634EC5" w:rsidTr="00634EC5">
        <w:tc>
          <w:tcPr>
            <w:tcW w:w="45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02" w:type="pct"/>
            <w:vMerge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чество чел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веко-часов </w:t>
            </w:r>
          </w:p>
        </w:tc>
        <w:tc>
          <w:tcPr>
            <w:tcW w:w="319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</w:t>
            </w:r>
          </w:p>
        </w:tc>
        <w:tc>
          <w:tcPr>
            <w:tcW w:w="174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371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2" w:type="pct"/>
            <w:shd w:val="clear" w:color="auto" w:fill="auto"/>
            <w:hideMark/>
          </w:tcPr>
          <w:p w:rsidR="00634EC5" w:rsidRPr="00634EC5" w:rsidRDefault="00634EC5" w:rsidP="00634E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34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634EC5" w:rsidRPr="004E185A" w:rsidRDefault="00634EC5" w:rsidP="004E1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634EC5" w:rsidRPr="004E185A" w:rsidSect="004E185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1D0"/>
    <w:multiLevelType w:val="hybridMultilevel"/>
    <w:tmpl w:val="07EEAE58"/>
    <w:lvl w:ilvl="0" w:tplc="23AAA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7E"/>
    <w:rsid w:val="000C00DA"/>
    <w:rsid w:val="001A39E8"/>
    <w:rsid w:val="002412F4"/>
    <w:rsid w:val="00427725"/>
    <w:rsid w:val="004E185A"/>
    <w:rsid w:val="00634EC5"/>
    <w:rsid w:val="0067257E"/>
    <w:rsid w:val="0069696F"/>
    <w:rsid w:val="00734032"/>
    <w:rsid w:val="008933BC"/>
    <w:rsid w:val="008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2176</Words>
  <Characters>12407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Uzver</cp:lastModifiedBy>
  <cp:revision>2</cp:revision>
  <cp:lastPrinted>2025-04-09T04:25:00Z</cp:lastPrinted>
  <dcterms:created xsi:type="dcterms:W3CDTF">2025-04-29T09:02:00Z</dcterms:created>
  <dcterms:modified xsi:type="dcterms:W3CDTF">2025-04-29T09:02:00Z</dcterms:modified>
</cp:coreProperties>
</file>