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949F" w14:textId="77777777" w:rsidR="005227ED" w:rsidRPr="004F6485" w:rsidRDefault="005227ED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B7E1B9E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262CBA34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511C562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5F632C83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D4E118A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58FF720" w14:textId="77777777" w:rsidR="007D220F" w:rsidRPr="004F6485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A3FDDD8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E3B7812" w14:textId="2E41782D" w:rsidR="00B81C21" w:rsidRPr="007D220F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5A7A23ED" w14:textId="77777777" w:rsidR="00B81C21" w:rsidRPr="007D220F" w:rsidRDefault="00B81C21" w:rsidP="005227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C12FB0" w14:textId="3964DF62" w:rsidR="00B81C21" w:rsidRPr="007D220F" w:rsidRDefault="00993679" w:rsidP="00636886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7D220F">
        <w:rPr>
          <w:rFonts w:ascii="Times New Roman" w:eastAsia="Calibri" w:hAnsi="Times New Roman" w:cs="Times New Roman"/>
          <w:color w:val="auto"/>
        </w:rPr>
        <w:t xml:space="preserve">   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Pr="007D220F">
        <w:rPr>
          <w:rFonts w:ascii="Times New Roman" w:eastAsia="Calibri" w:hAnsi="Times New Roman" w:cs="Times New Roman"/>
          <w:color w:val="auto"/>
        </w:rPr>
        <w:t xml:space="preserve">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В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7D220F">
        <w:rPr>
          <w:rFonts w:ascii="Times New Roman" w:hAnsi="Times New Roman" w:cs="Times New Roman"/>
          <w:b w:val="0"/>
          <w:bCs w:val="0"/>
          <w:color w:val="auto"/>
        </w:rPr>
        <w:t>,</w:t>
      </w:r>
      <w:r w:rsidR="004D19E0" w:rsidRPr="007D220F">
        <w:rPr>
          <w:rFonts w:ascii="Times New Roman" w:hAnsi="Times New Roman" w:cs="Times New Roman"/>
        </w:rPr>
        <w:t xml:space="preserve"> </w:t>
      </w:r>
      <w:hyperlink r:id="rId8" w:history="1"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 xml:space="preserve">постановлением Правительства Красноярского края от 30 сентября 2013 г. </w:t>
        </w:r>
        <w:r w:rsidR="00636886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N 505-</w:t>
        </w:r>
        <w:r w:rsidR="00D4604B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                                    (в ред.  постановления № 1063 -п от 24.12.2024 г).</w:t>
        </w:r>
        <w:r w:rsidR="00636886" w:rsidRPr="006D3298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"</w:t>
        </w:r>
        <w:r w:rsidR="00D4604B" w:rsidRPr="006D3298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 «Об утверждении государственной программы Красноярского края «Развитие промышленности,</w:t>
        </w:r>
        <w:r w:rsidR="00D4604B" w:rsidRPr="006D3298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br/>
          <w:t>энергетики, малого и среднего предпринимательства и инновацио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нной 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                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деятельности»</w:t>
        </w:r>
      </w:hyperlink>
      <w:r w:rsidR="00636886" w:rsidRPr="007D220F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  <w14:ligatures w14:val="standardContextual"/>
        </w:rPr>
        <w:t xml:space="preserve">, </w:t>
      </w:r>
      <w:hyperlink r:id="rId9" w:history="1">
        <w:r w:rsidR="00B81C21" w:rsidRPr="007D220F">
          <w:rPr>
            <w:rFonts w:ascii="Times New Roman" w:eastAsia="Calibri" w:hAnsi="Times New Roman" w:cs="Times New Roman"/>
            <w:b w:val="0"/>
            <w:bCs w:val="0"/>
            <w:color w:val="auto"/>
          </w:rPr>
          <w:t>постановлением</w:t>
        </w:r>
      </w:hyperlink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администрации Ермаковского района </w:t>
      </w:r>
      <w:r w:rsidR="00D4604B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                  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№ 516-п от 05.08.2013 года (в ред. от 10.12.2014 г. № 1001-п, от 14.06.2022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№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,</w:t>
      </w:r>
      <w:r w:rsidR="00BB34E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постановлением администрации района от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23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10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.2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024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 №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574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-п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«Об утверждении перечня программ муниципального образования Ермаковский район»,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руководствуясь Уставом Ермаковского района, ПОСТАНОВЛЯЮ:</w:t>
      </w:r>
    </w:p>
    <w:p w14:paraId="13D3BA6F" w14:textId="77777777" w:rsidR="00993679" w:rsidRPr="007D220F" w:rsidRDefault="00993679" w:rsidP="00522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AF6A2D" w14:textId="65938EB3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№ 282-п от 18.05.2015 г.; № 517-п от 18.08.2015 г.; № 731-п от 30.10.2015 г.,</w:t>
      </w:r>
      <w:r w:rsidR="00B81C21"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№ 193-п от 05.04.2017 г., № 579-п от 29.08.2017 г.,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B81C21" w:rsidRPr="007D220F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775-п от 31.10.2022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 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>, № 54-п от 03.02.2025</w:t>
      </w:r>
      <w:r w:rsidR="00DF23D0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г.</w:t>
      </w:r>
      <w:r w:rsidR="008B05D3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, № 200-п от 01.04.2025г.</w:t>
      </w:r>
      <w:r w:rsidR="00C329A7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B81C21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е изменени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0C6110EC" w14:textId="29CB0215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47">
        <w:rPr>
          <w:rFonts w:ascii="Times New Roman" w:eastAsia="Calibri" w:hAnsi="Times New Roman" w:cs="Times New Roman"/>
          <w:sz w:val="28"/>
          <w:szCs w:val="28"/>
        </w:rPr>
        <w:t>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7D220F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68416" w14:textId="58E89F2A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B05D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gramStart"/>
      <w:r w:rsidR="008B05D3">
        <w:rPr>
          <w:rFonts w:ascii="Times New Roman" w:hAnsi="Times New Roman" w:cs="Times New Roman"/>
          <w:sz w:val="28"/>
          <w:szCs w:val="28"/>
        </w:rPr>
        <w:t>заместителя  главы</w:t>
      </w:r>
      <w:proofErr w:type="gramEnd"/>
      <w:r w:rsidR="008B05D3">
        <w:rPr>
          <w:rFonts w:ascii="Times New Roman" w:hAnsi="Times New Roman" w:cs="Times New Roman"/>
          <w:sz w:val="28"/>
          <w:szCs w:val="28"/>
        </w:rPr>
        <w:t xml:space="preserve"> по оперативному управлению </w:t>
      </w:r>
      <w:proofErr w:type="spellStart"/>
      <w:r w:rsidR="008B05D3">
        <w:rPr>
          <w:rFonts w:ascii="Times New Roman" w:hAnsi="Times New Roman" w:cs="Times New Roman"/>
          <w:sz w:val="28"/>
          <w:szCs w:val="28"/>
        </w:rPr>
        <w:t>С.М.Абрамов</w:t>
      </w:r>
      <w:r w:rsidR="001D33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335C">
        <w:rPr>
          <w:rFonts w:ascii="Times New Roman" w:hAnsi="Times New Roman" w:cs="Times New Roman"/>
          <w:sz w:val="28"/>
          <w:szCs w:val="28"/>
        </w:rPr>
        <w:t>.</w:t>
      </w:r>
    </w:p>
    <w:p w14:paraId="63A926CF" w14:textId="56B2854E" w:rsidR="00B2063A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опубликования (обнародования)</w:t>
      </w:r>
      <w:r w:rsidR="00D460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ABD6" w14:textId="77777777"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CC84E" w14:textId="77777777"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63CF7" w14:textId="47B40915" w:rsidR="0077695C" w:rsidRPr="007D220F" w:rsidRDefault="00811367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51E6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993679" w:rsidRPr="007D220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B81C21" w:rsidRPr="007D220F">
        <w:rPr>
          <w:rFonts w:ascii="Times New Roman" w:hAnsi="Times New Roman" w:cs="Times New Roman"/>
          <w:sz w:val="28"/>
          <w:szCs w:val="28"/>
        </w:rPr>
        <w:t>района</w:t>
      </w:r>
      <w:r w:rsidR="00B32695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4DD3" w:rsidRPr="007D220F">
        <w:rPr>
          <w:rFonts w:ascii="Times New Roman" w:hAnsi="Times New Roman" w:cs="Times New Roman"/>
          <w:sz w:val="28"/>
          <w:szCs w:val="28"/>
        </w:rPr>
        <w:t xml:space="preserve">      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F1C" w14:textId="77777777"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14:paraId="325CAB60" w14:textId="77777777"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14:paraId="2827526D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14:paraId="0791DD31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14:paraId="01DF601F" w14:textId="67CC514C" w:rsidR="00D9495F" w:rsidRPr="00B2063A" w:rsidRDefault="00B2063A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-п</w:t>
      </w:r>
    </w:p>
    <w:p w14:paraId="71772507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2D47E5A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14:paraId="2CFFF007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 районе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0" w:name="Par33"/>
      <w:bookmarkStart w:id="1" w:name="sub_100"/>
      <w:bookmarkEnd w:id="0"/>
    </w:p>
    <w:p w14:paraId="57D17D6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3248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14:paraId="73C9BC89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149"/>
        <w:gridCol w:w="6230"/>
      </w:tblGrid>
      <w:tr w:rsidR="00D9495F" w:rsidRPr="00B2063A" w14:paraId="7EC85A34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развитие малого и среднего предпринимательства в Ермаковском районе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14:paraId="07A4DFE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50D18CF9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14:paraId="2C232967" w14:textId="78E8A08F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2" w:name="_Hlk180587535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C413D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C413D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О развитии малого и среднего предпринимательства в Российской Федерации»</w:t>
            </w:r>
            <w:bookmarkEnd w:id="2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BF80E09" w14:textId="77777777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Закон Красноярского края от 04.12.2008 г. № 7-2528 «О развитии малого и среднего предпринимательства в Красноярском крае»;</w:t>
            </w:r>
          </w:p>
          <w:p w14:paraId="1F39122D" w14:textId="3D287A12" w:rsidR="00CD3562" w:rsidRPr="006D3298" w:rsidRDefault="00C413D5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6D3298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остановление Правительства Красноярского края от 30 сентября 2013 г. N 505-п (в ред.  постановления № 1063-п от 24.12.2024 г)."</w:t>
              </w:r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br/>
                <w:t xml:space="preserve">энергетики, малого и среднего предпринимательства и </w:t>
              </w:r>
              <w:proofErr w:type="gramStart"/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инновационной  деятельности</w:t>
              </w:r>
              <w:proofErr w:type="gramEnd"/>
              <w:r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»</w:t>
              </w:r>
            </w:hyperlink>
            <w:r w:rsidR="00CD3562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F6342" w14:textId="77777777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Порядка принятия решений о разработке государственных программ Красноярского края, их формировании и реализации»;</w:t>
            </w:r>
          </w:p>
          <w:p w14:paraId="58CFBBB5" w14:textId="7A245733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 главы администрации Ермаковского района от 05.08.2013 г. № 516-п</w:t>
            </w:r>
            <w:r w:rsidR="0001144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3049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(в ред. от 14.06.2022 года № 396-п)</w:t>
            </w:r>
            <w:r w:rsidR="0001144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«Об утверждении 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Порядка принятия решений о разработке муниципальных программ Ермаковского района, их формировании и реализации»; </w:t>
            </w:r>
          </w:p>
          <w:p w14:paraId="3460FBB3" w14:textId="05F716EA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от </w:t>
            </w:r>
            <w:r w:rsidR="00A32C9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23.10.2024 г. № 574-п</w:t>
            </w:r>
            <w:r w:rsidR="00A32C9E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перечня программ муниципального образования Ермаковский район»</w:t>
            </w:r>
            <w:r w:rsidR="00BB34E5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14:paraId="1A3DE1E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Ермаковского района (отдел планирования и экономического развития администрации района)</w:t>
            </w:r>
          </w:p>
        </w:tc>
      </w:tr>
      <w:tr w:rsidR="00D9495F" w:rsidRPr="00B2063A" w14:paraId="7647694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</w:t>
            </w:r>
          </w:p>
        </w:tc>
      </w:tr>
      <w:tr w:rsidR="00D9495F" w:rsidRPr="00B2063A" w14:paraId="7A1A6BB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отдельных мероприятий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14:paraId="41A5B0FD" w14:textId="266F71ED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0C83B8B3" w14:textId="7576371F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14:paraId="5AE91183" w14:textId="77777777" w:rsidR="009D26B0" w:rsidRPr="00543132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5CAE59B7" w14:textId="5CAEE3B6" w:rsidR="009D26B0" w:rsidRPr="00543132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субъектам малого и среднего предпринимательства;</w:t>
            </w:r>
          </w:p>
          <w:p w14:paraId="2F58BB69" w14:textId="47238779" w:rsidR="00D9495F" w:rsidRPr="00B2063A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предпринимательства.</w:t>
            </w:r>
          </w:p>
        </w:tc>
      </w:tr>
      <w:tr w:rsidR="00D9495F" w:rsidRPr="00B2063A" w14:paraId="75885F08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1. Создание благоприятных условий для развития малого и среднего предпринимательства в Ермаковском районе.</w:t>
            </w:r>
          </w:p>
          <w:p w14:paraId="04D8001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Стимулирование граждан, использующих специальный режим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14:paraId="6D872AF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3. Привлечение инвестиций на территорию района.</w:t>
            </w:r>
          </w:p>
        </w:tc>
      </w:tr>
      <w:tr w:rsidR="00D9495F" w:rsidRPr="00B2063A" w14:paraId="4FB3DD8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14:paraId="1DE2F8D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14:paraId="27716EB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14:paraId="45B1C3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14:paraId="0F1D6E29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 Ермаковского района представлен в приложении №1</w:t>
            </w:r>
          </w:p>
        </w:tc>
      </w:tr>
      <w:tr w:rsidR="00D9495F" w:rsidRPr="006D3298" w14:paraId="5118436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6935B66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составляет </w:t>
            </w:r>
            <w:r w:rsidR="00FD3259"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23</w:t>
            </w:r>
            <w:r w:rsidR="00821708"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</w:t>
            </w:r>
            <w:r w:rsidR="00FD3259"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757,2</w:t>
            </w:r>
            <w:r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тыс.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рублей, в том числе:</w:t>
            </w:r>
          </w:p>
          <w:p w14:paraId="77DC602C" w14:textId="5C1C298F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 тыс. рублей;</w:t>
            </w:r>
          </w:p>
          <w:p w14:paraId="5C627C02" w14:textId="3F7334F5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1 785,2 тыс. рублей;</w:t>
            </w:r>
          </w:p>
          <w:p w14:paraId="493C34AA" w14:textId="3EB74EAD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- 450,0 тыс. рублей;</w:t>
            </w:r>
          </w:p>
          <w:p w14:paraId="25BD32BA" w14:textId="4D322CF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64FE2A8" w14:textId="18F2D6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 тыс. рублей;</w:t>
            </w:r>
          </w:p>
          <w:p w14:paraId="21B7461D" w14:textId="371A86E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 тыс. рублей,</w:t>
            </w:r>
          </w:p>
          <w:p w14:paraId="0F097C69" w14:textId="3E9582E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79F6929F" w14:textId="08CBD6C6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0363CCBC" w14:textId="1D30088F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26B1FC39" w14:textId="420883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1525EBD4" w14:textId="261E1784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6181,6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AD4E4AD" w14:textId="62D36454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FD3259"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3990,6</w:t>
            </w:r>
            <w:r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 xml:space="preserve"> тыс. рублей</w:t>
            </w:r>
            <w:r w:rsidR="00542E50" w:rsidRPr="0082170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zh-CN"/>
              </w:rPr>
              <w:t>;</w:t>
            </w:r>
          </w:p>
          <w:p w14:paraId="4BB2CF45" w14:textId="65D6645B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180,0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003F016" w14:textId="46DE0FAD"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455B7B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14:paraId="677491B5" w14:textId="7BF9D07D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федерального бюджета -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7E06C47C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14:paraId="64ACD34A" w14:textId="7FBE72F1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55329CAB" w14:textId="51C7ED0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краевого бюджета- </w:t>
            </w:r>
            <w:r w:rsidR="00FD3259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19489,0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11B11D59" w14:textId="3F3FE20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 тыс. рублей;</w:t>
            </w:r>
          </w:p>
          <w:p w14:paraId="52BF8EE9" w14:textId="10CE634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 тыс. рублей;</w:t>
            </w:r>
          </w:p>
          <w:p w14:paraId="19DA6799" w14:textId="58C2B0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 тыс. рублей;</w:t>
            </w:r>
          </w:p>
          <w:p w14:paraId="6AC52216" w14:textId="3FF8CF19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 тыс. рублей;</w:t>
            </w:r>
          </w:p>
          <w:p w14:paraId="27B9871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14:paraId="1380B382" w14:textId="472DD45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 тыс. рублей;</w:t>
            </w:r>
          </w:p>
          <w:p w14:paraId="4B734B82" w14:textId="4436DFE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799,5 тыс. рублей;</w:t>
            </w:r>
          </w:p>
          <w:p w14:paraId="2124866E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- 0,00 тыс. рублей;</w:t>
            </w:r>
          </w:p>
          <w:p w14:paraId="1145F963" w14:textId="23A1F7B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447D131F" w14:textId="088B93F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D536308" w14:textId="67B6373C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5872,6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037798D" w14:textId="4B2C23CC" w:rsidR="00FD3259" w:rsidRPr="006D3298" w:rsidRDefault="00FD3259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2025 год – 3 662,5 тыс. рублей.</w:t>
            </w:r>
          </w:p>
          <w:p w14:paraId="64CFF3C5" w14:textId="6B7B632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районного бюджета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2206,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рублей:</w:t>
            </w:r>
          </w:p>
          <w:p w14:paraId="18C7B1CC" w14:textId="1EFCF2F6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 тыс. рублей;</w:t>
            </w:r>
          </w:p>
          <w:p w14:paraId="3FFCA1CC" w14:textId="7596C344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9D7DBE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14:paraId="491C5A74" w14:textId="368E6DEE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145,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FC6E1B1" w14:textId="7F0FDF78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 тыс. рублей;</w:t>
            </w:r>
          </w:p>
          <w:p w14:paraId="6BCD1D10" w14:textId="69017E4A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23,2 тыс. рублей;</w:t>
            </w:r>
          </w:p>
          <w:p w14:paraId="36E0DFE1" w14:textId="7956BC30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 тыс. рублей;</w:t>
            </w:r>
          </w:p>
          <w:p w14:paraId="6BF99852" w14:textId="0F7E7F71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61557CF8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14:paraId="27A8279D" w14:textId="02EBCB3A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 тыс. рублей;</w:t>
            </w:r>
          </w:p>
          <w:p w14:paraId="79046CA0" w14:textId="1814C6F9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38126E40" w14:textId="618434CE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E474D7E" w14:textId="2AE013E3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180,0 тыс. рублей</w:t>
            </w:r>
          </w:p>
          <w:p w14:paraId="39C837FA" w14:textId="7167BE8F" w:rsidR="00542E50" w:rsidRPr="006D3298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bookmarkEnd w:id="1"/>
    </w:tbl>
    <w:p w14:paraId="2ADF324B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4F993997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6D3298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14:paraId="44434799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1E8814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экономических условиях малое и среднее предпринимательство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пищевой промышленности, транспорта, что привело к значительному сокращению объёмов промышленного производства. Лесная отрасль, обладающая высоким сырьевым потенциалом, в структуре промышленного производства района занимает скромное место. Основными производителями продукции сельского хозяйства являются личные подсобные хозяйства.</w:t>
      </w:r>
    </w:p>
    <w:p w14:paraId="6C8E2AC2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необходимым инструментом решения проблем занятости, снижения социальной напряженности, обеспечения социально-экономического развития территорий. Создание благоприятных условий для развития малого и среднего предпринимательства позволяет в короткое время и при относительно низких затратах создать новые рабочие места, обеспечить получение населением доходов от самостоятельной хозяйственной деятельности, наполнить рынок более доступными по цене товарами и услугами.</w:t>
      </w:r>
    </w:p>
    <w:p w14:paraId="250B3BBB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14:paraId="3AFF4B07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Оценивая вклад малого бизнеса в экономику района, необходимо учитывать, что малое предпринимательство – это не только юридические лица, но еще и индивидуальные предприниматели и лица, использующие 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специальный режим </w:t>
      </w:r>
      <w:r w:rsidRPr="006D3298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EE1A11" w14:textId="6B38B39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статистики, по итогам 202</w:t>
      </w:r>
      <w:r w:rsidR="00D403B5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на территории района осуществляют деятельность 51 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малого предпринимательства, включая микропредприятия (юридических лиц)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6D3298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индивидуальных предпринимателей, прошедших государственную регистрацию, на конец периода составляет 301 единица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FECB68" w14:textId="6D635B24"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792"/>
        <w:gridCol w:w="792"/>
        <w:gridCol w:w="658"/>
        <w:gridCol w:w="658"/>
        <w:gridCol w:w="658"/>
        <w:gridCol w:w="658"/>
        <w:gridCol w:w="660"/>
        <w:gridCol w:w="656"/>
        <w:gridCol w:w="658"/>
        <w:gridCol w:w="656"/>
        <w:gridCol w:w="656"/>
      </w:tblGrid>
      <w:tr w:rsidR="00281F0D" w:rsidRPr="006D3298" w14:paraId="041AE4B5" w14:textId="4311FF6C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3" w:name="_Hlk180399769"/>
            <w:r w:rsidRPr="006D3298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281F0D" w:rsidRPr="006D3298" w14:paraId="1D3C8735" w14:textId="75EED6BD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малых и средних предприятии (на конец года) (единиц)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281F0D" w:rsidRPr="006D3298" w14:paraId="6E5B1892" w14:textId="2E8546A0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6D3298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</w:tr>
      <w:tr w:rsidR="00281F0D" w:rsidRPr="006D3298" w14:paraId="01A0528B" w14:textId="14D48B4B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индивидуальных предпринимателей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6D3298" w:rsidRDefault="00D31E85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</w:tr>
      <w:tr w:rsidR="00281F0D" w:rsidRPr="006D3298" w14:paraId="2E001F6C" w14:textId="7B70B893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Среднесписочная численность занятых в малом и среднем предпринимательстве (человек)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6D3298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6D3298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</w:tr>
      <w:bookmarkEnd w:id="3"/>
    </w:tbl>
    <w:p w14:paraId="55C2467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15B04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последних пяти лет на территории Ермаковского района в структуре предпринимательства особо многочисленна сфера торговли, а производство и переработка находятся в зачаточном положении, динамично развивается сфера услуг.</w:t>
      </w:r>
    </w:p>
    <w:p w14:paraId="701848F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сектор малого предпринимательства в Ермаковском районе за последние 3 года показывает следующие результаты:</w:t>
      </w:r>
    </w:p>
    <w:p w14:paraId="6EB510C3" w14:textId="3EF9D9EF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1,9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% к 20</w:t>
      </w:r>
      <w:r w:rsidR="0040455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</w:t>
      </w:r>
    </w:p>
    <w:p w14:paraId="3350F69C" w14:textId="1FB0751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14:paraId="44119C8F" w14:textId="3DA01056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занятых в секторе малого и среднего предпринимательства на </w:t>
      </w:r>
      <w:r w:rsidR="00606BBB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14:paraId="72AFE44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Анализ состояния малого и среднего предпринимательства в районе обозначил основные проблемы, сдерживающие развитие малого и среднего бизнеса, а именно:</w:t>
      </w:r>
    </w:p>
    <w:p w14:paraId="60D558D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>- территориальная диспропорция в уровне развития сельсоветов муниципального образования;</w:t>
      </w:r>
    </w:p>
    <w:p w14:paraId="73BD792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46DED47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предпринимательских проектов и осуществления текущей деятельности, проблема привлечения финансовых ресурсов;</w:t>
      </w:r>
    </w:p>
    <w:p w14:paraId="6D88E14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затруднен доступ к финансово-кредитным и иным материальным ресурсам;</w:t>
      </w:r>
    </w:p>
    <w:p w14:paraId="3736F55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14:paraId="526E424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14:paraId="6AF252F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14:paraId="6D64F8F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недостаток квалифицированных кадров</w:t>
      </w:r>
      <w:r w:rsidRPr="006D32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B0CB1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товаропроизводителей препятствует присутствию на региональном рынке;</w:t>
      </w:r>
    </w:p>
    <w:p w14:paraId="4320E2C4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14:paraId="59F382BB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Нельзя не отметить, что по-прежнему высока доля населения, занятого в «теневом секторе», особенно в отдалённых от райцентра сельских поселениях. Прежде всего это бытовые услуги на дому (пошив и ремонт одежды, парикмахерские услуги и т.д.),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реализация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14:paraId="6DEB37E4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Вышеперечисленные проблемы будут решаться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предпринимательских проектов, </w:t>
      </w:r>
      <w:r w:rsidRPr="006D3298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программы:</w:t>
      </w:r>
    </w:p>
    <w:p w14:paraId="05D32D96" w14:textId="56C119F6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1.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11888AF1" w14:textId="610C525D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3E4702E9" w14:textId="68CC18D8" w:rsidR="009D26B0" w:rsidRPr="006D3298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3. 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</w:t>
      </w:r>
      <w:r w:rsidRPr="006D3298">
        <w:rPr>
          <w:rFonts w:ascii="Times New Roman" w:hAnsi="Times New Roman" w:cs="Times New Roman"/>
          <w:sz w:val="28"/>
          <w:szCs w:val="28"/>
        </w:rPr>
        <w:lastRenderedPageBreak/>
        <w:t>«Поддержка и развитие малого и среднего предпринимательства в Ермаковском районе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14:paraId="454789CC" w14:textId="77777777" w:rsidR="009D26B0" w:rsidRPr="006D3298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139B2106" w14:textId="77777777" w:rsidR="009D26B0" w:rsidRPr="006D3298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  <w:r w:rsidR="0008110C" w:rsidRPr="006D329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7E0E08A" w14:textId="78E21060" w:rsidR="00D9495F" w:rsidRPr="006D3298" w:rsidRDefault="0008110C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="00D9495F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Информационная поддержка субъектов малого и среднего предпринимательства будет осуществляться через проведение семинаров, конференций, «мастер-классов», круглых столов с участием субъектов малого и среднего предпринимательства и организаций инфраструктуры поддержки предпринимательства,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предпринимательства, получивших муниципальную поддержку, актуализацию базы данных субъектов малого и среднего предпринимательства, содействие проведению социологических исследований состояния субъектов малого и среднего предпринимательства в районе.</w:t>
      </w:r>
    </w:p>
    <w:p w14:paraId="1912ECF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администрации района сформирован Перечень муниципального имущества, необходимого для реализации мер по имущественной поддержке субъектов малого и среднего предпринимательства в Ермаковском районе, а также применяется понижающий коэффициент Кд, учитывающий социально значимые виды деятельности субъекта малого и среднего предпринимательства, при расчете платы за аренду муниципального имущества Ермаковского района.</w:t>
      </w:r>
    </w:p>
    <w:p w14:paraId="061AA47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определяется нормативным правовым актом муниципального образования.</w:t>
      </w:r>
    </w:p>
    <w:p w14:paraId="47243B0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объектов нежилого фонда, объектов инженерной инфраструктуры, движимого имущества, а также совокупности имущества казны Ермаковского района, являющихся муниципальной собственностью района, определяется правовым актом муниципального образования.</w:t>
      </w:r>
    </w:p>
    <w:p w14:paraId="53FA490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экономических и социальных факторов, в связи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6D3298">
        <w:rPr>
          <w:rFonts w:ascii="Times New Roman" w:eastAsia="Calibri" w:hAnsi="Times New Roman" w:cs="Times New Roman"/>
          <w:sz w:val="28"/>
          <w:szCs w:val="28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среднего предпринимательства</w:t>
      </w:r>
      <w:bookmarkEnd w:id="4"/>
      <w:bookmarkEnd w:id="5"/>
      <w:r w:rsidRPr="006D32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13DB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При замедлении темпов экономического развития Красноярского края, возможно снижение поступлений налоговых и неналоговых доходов в краевой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Проведя анализ ситуации в сфере </w:t>
      </w:r>
      <w:proofErr w:type="gram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малого предпринимательства</w:t>
      </w:r>
      <w:proofErr w:type="gram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выделить следующие особенности:</w:t>
      </w:r>
    </w:p>
    <w:p w14:paraId="21F149E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производства;</w:t>
      </w:r>
    </w:p>
    <w:p w14:paraId="40AD4DA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отсутствует отраслевая специализация в сфере малого и среднего предпринимательства. Необходимо 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экономики (сельскохозяйственной, лесной, строительной, туристической, перерабатывающей);</w:t>
      </w:r>
    </w:p>
    <w:p w14:paraId="6C0EF51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задействованность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14:paraId="270D4D9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предприятий;</w:t>
      </w:r>
    </w:p>
    <w:p w14:paraId="4466AF9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предпринимательства в доходах бюджета Ермаковского района.</w:t>
      </w:r>
    </w:p>
    <w:p w14:paraId="3269FE0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Для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показателей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динамичного развития этого сектора экономики.</w:t>
      </w:r>
    </w:p>
    <w:p w14:paraId="27424C46" w14:textId="06EFB64B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С учетом реализации всех мер поддержки субъектов малого и среднего предпринимательства, осуществляемых на территории района, прогнозируется положительная динамика развития малого и среднего предпринимательства. В частности, в 202</w:t>
      </w:r>
      <w:r w:rsidR="00602F90" w:rsidRPr="006D3298">
        <w:rPr>
          <w:rFonts w:ascii="Times New Roman" w:eastAsia="Calibri" w:hAnsi="Times New Roman" w:cs="Times New Roman"/>
          <w:sz w:val="28"/>
          <w:szCs w:val="28"/>
        </w:rPr>
        <w:t>3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602F90" w:rsidRPr="006D3298">
        <w:rPr>
          <w:rFonts w:ascii="Times New Roman" w:eastAsia="Calibri" w:hAnsi="Times New Roman" w:cs="Times New Roman"/>
          <w:sz w:val="28"/>
          <w:szCs w:val="28"/>
        </w:rPr>
        <w:t>2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F43672" w:rsidRPr="006D3298">
        <w:rPr>
          <w:rFonts w:ascii="Times New Roman" w:eastAsia="Calibri" w:hAnsi="Times New Roman" w:cs="Times New Roman"/>
          <w:sz w:val="28"/>
          <w:szCs w:val="28"/>
        </w:rPr>
        <w:t>9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3574E01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590D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2B00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направлена на реализацию целей и приоритетов, определенных </w:t>
      </w:r>
      <w:hyperlink r:id="rId17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Ермаковского района до 2030 года, утвержденной Решением Ермаковского районного Совета депутатов от 21.08.2020 N 48-288 р.</w:t>
      </w:r>
    </w:p>
    <w:p w14:paraId="34F84E9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предпринимательства заключается в улучшение условий для ведения предпринимательской деятельности, создание благоприятного инвестиционного климата, обеспечение инновационной активности малого и среднего предпринимательства.</w:t>
      </w:r>
    </w:p>
    <w:p w14:paraId="34EAEFD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 </w:t>
      </w:r>
    </w:p>
    <w:p w14:paraId="33FFB27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14:paraId="736D80C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>1. Создание благоприятных условий для развития малого и среднего предпринимательства в Ермаковском районе.</w:t>
      </w:r>
    </w:p>
    <w:p w14:paraId="4AF12E9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2. Стимулирование граждан, использующих специальный режим </w:t>
      </w:r>
      <w:r w:rsidRPr="006D3298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предпринимательской деятельности.</w:t>
      </w:r>
    </w:p>
    <w:p w14:paraId="21949BB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3. Привлечение инвестиций на территорию района.</w:t>
      </w:r>
    </w:p>
    <w:p w14:paraId="5D276F6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инвестиций в секторе малого и среднего предпринимательства за период реализации программы,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привлеченных внебюджетных инвестиций в секторе малого и среднего предпринимательства при реализации программы. </w:t>
      </w:r>
    </w:p>
    <w:p w14:paraId="4CEAE3F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основании </w:t>
      </w:r>
      <w:hyperlink r:id="rId18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муниципальной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муниципальных программ Ермаковского района, их формировании и реализации».</w:t>
      </w:r>
    </w:p>
    <w:p w14:paraId="6A396BF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Данная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Ермаковском районе.</w:t>
      </w:r>
    </w:p>
    <w:p w14:paraId="37F0347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14:paraId="15192FC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14:paraId="024B369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93EE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14:paraId="386E0E4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24EE22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законодательством Российской Федерации и нормативными правовыми актами Красноярского края и муниципального образования. Механизм реализации 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 </w:t>
      </w:r>
    </w:p>
    <w:p w14:paraId="28D06006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в виде субсидий юридическим и физическим лицам, являющимся субъектами малого и среднего бизнеса и физическим лицам, применяющим специальный налоговый режим «</w:t>
      </w:r>
      <w:r w:rsidRPr="006D3298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14:paraId="5D009F91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Pr="006D3298">
        <w:rPr>
          <w:rFonts w:ascii="Times New Roman" w:eastAsia="Calibri" w:hAnsi="Times New Roman" w:cs="Times New Roman"/>
          <w:b/>
          <w:i/>
          <w:color w:val="8DB3E2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бюджета и за счет субсидий из краевого и федерального бюджета по результатам участия муниципального образования в конкурсном отборе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муниципальных программ развития субъектов малого и среднего предпринимательства.</w:t>
      </w:r>
    </w:p>
    <w:p w14:paraId="7BF67243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и федерального бюджета, направляемые на финансирование мероприятий программы, распределяются и расходуются в порядках и на условиях, установленных настоящей программой.</w:t>
      </w:r>
    </w:p>
    <w:p w14:paraId="3E029925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6D32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C2E71CE" w14:textId="2927ED45" w:rsidR="00AD473E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14:paraId="3AD5C723" w14:textId="3DEEB8DF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14:paraId="36455F35" w14:textId="231FB0F3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создание, изготовление, трансляция (размещение) информационных материалов (аудиороликов, видеосюжетов (видеороликов), статей) </w:t>
      </w:r>
      <w:r w:rsidRPr="006D3298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</w:p>
    <w:p w14:paraId="1E6257C3" w14:textId="11D41A58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предпринимательства;</w:t>
      </w:r>
    </w:p>
    <w:p w14:paraId="3DCD8FB5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распространяются товары (услуги) социальных предприятий</w:t>
      </w:r>
      <w:r w:rsidRPr="006D3298">
        <w:rPr>
          <w:rFonts w:ascii="Times New Roman" w:hAnsi="Times New Roman" w:cs="Times New Roman"/>
          <w:sz w:val="28"/>
          <w:szCs w:val="28"/>
        </w:rPr>
        <w:t>.</w:t>
      </w:r>
    </w:p>
    <w:p w14:paraId="120EF19E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14:paraId="6257EC39" w14:textId="77777777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соответствии с </w:t>
      </w:r>
      <w:hyperlink r:id="rId19" w:history="1">
        <w:r w:rsidRPr="006D3298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3298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системе в сфере закупок товаров, работ, услуг для обеспечения государственных и муниципальных нужд".</w:t>
      </w:r>
    </w:p>
    <w:p w14:paraId="154CB559" w14:textId="68AF57BE" w:rsidR="00AD473E" w:rsidRPr="006D3298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14:paraId="388A6675" w14:textId="1CD0E778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распорядителем средств районного бюджета является Администрация Ермаковского района.</w:t>
      </w:r>
    </w:p>
    <w:p w14:paraId="583FA66B" w14:textId="520EA948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субсидии субъекты малого и (или) среднего предпринимательства предоставляют в отдел планирования и экономического развития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администрации района пакет документов, предусмотренный соответствующим Порядком. Заявка на получение субсидии субъектом малого или среднего предпринимательства регистрируется в журнале регистрации заявок. Администрация Ермаковского района в </w:t>
      </w:r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сроки, предусмотренные </w:t>
      </w:r>
      <w:proofErr w:type="gramStart"/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 Порядком</w:t>
      </w:r>
      <w:proofErr w:type="gramEnd"/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 поступившие документы</w:t>
      </w:r>
      <w:r w:rsidR="00686821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заявки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 рассчитывает сумму субсидии.</w:t>
      </w:r>
    </w:p>
    <w:p w14:paraId="1CE03416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Контроль за использованием средств бюджета района в рамках реализации мероприятий программы осуществляется в соответствии с бюджетным законодательством.</w:t>
      </w:r>
    </w:p>
    <w:p w14:paraId="1F51A967" w14:textId="6B2D6948" w:rsidR="00B2063A" w:rsidRPr="006D3298" w:rsidRDefault="00271433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5F7886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14:paraId="54380DF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7D937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реализации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14:paraId="3D8E9C3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14:paraId="230C947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14:paraId="6957504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27BFA5C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экономики;</w:t>
      </w:r>
    </w:p>
    <w:p w14:paraId="7E4854D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14:paraId="37EC35E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приток в район внешних инвестиций;</w:t>
      </w:r>
    </w:p>
    <w:p w14:paraId="7BDD429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инвестиционной активности на территории Ермаковского района.</w:t>
      </w:r>
    </w:p>
    <w:p w14:paraId="475FEE2A" w14:textId="4EA98EE5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6409C4C" w14:textId="3A5AD781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Количество субъектов малого и среднего предпринимательства, получивших муниципальную поддержку за период реализации программы (нарастающим итогом)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37B8DDAF" w14:textId="3437BDB0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 (нарастающим итогом) -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4A1D66C1" w14:textId="7163DE09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программы (нарастающим итогом) - </w:t>
      </w:r>
      <w:r w:rsidR="00DC1E97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C1E97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6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1D91FD" w14:textId="1F135A8E" w:rsidR="00686821" w:rsidRPr="006D3298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6D329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6D3298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6D3298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популяризацию деятельности </w:t>
      </w:r>
      <w:r w:rsidR="0086000B" w:rsidRPr="006D3298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6D3298">
        <w:rPr>
          <w:rFonts w:ascii="Times New Roman" w:hAnsi="Times New Roman" w:cs="Times New Roman"/>
          <w:sz w:val="28"/>
          <w:szCs w:val="28"/>
        </w:rPr>
        <w:t xml:space="preserve"> и способствующих увеличению субъектов МСП в статусе социального предприятия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- 0 единиц.</w:t>
      </w:r>
    </w:p>
    <w:p w14:paraId="64FBCE55" w14:textId="66894AB2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Объем привлеченных инвестиций в секторе малого и среднего предпринимательства за период реализации программы (нарастающим итогом) – </w:t>
      </w:r>
      <w:r w:rsidR="0044336F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20 094,7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B277303" w14:textId="2CF3067A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Объем привлеченных внебюджетных инвестиций в секторе малого и среднего предпринимательства за период реализации программы (нарастающим итогом) – 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4336F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4 105,6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37415A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6F802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14:paraId="4B946C3A" w14:textId="77777777"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196"/>
        <w:gridCol w:w="2070"/>
        <w:gridCol w:w="1485"/>
      </w:tblGrid>
      <w:tr w:rsidR="00D9495F" w:rsidRPr="006D3298" w14:paraId="6804CB29" w14:textId="77777777" w:rsidTr="0057181A">
        <w:tc>
          <w:tcPr>
            <w:tcW w:w="310" w:type="pct"/>
          </w:tcPr>
          <w:p w14:paraId="1808C3E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83" w:type="pct"/>
          </w:tcPr>
          <w:p w14:paraId="2350AF7E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797" w:type="pct"/>
          </w:tcPr>
          <w:p w14:paraId="03DD9E0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принятия (год, квартал)</w:t>
            </w:r>
          </w:p>
        </w:tc>
      </w:tr>
      <w:tr w:rsidR="00D9495F" w:rsidRPr="006D3298" w14:paraId="21ECD96E" w14:textId="77777777" w:rsidTr="0057181A">
        <w:tc>
          <w:tcPr>
            <w:tcW w:w="310" w:type="pct"/>
          </w:tcPr>
          <w:p w14:paraId="1AF2C275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администрации Ермаковского района «Об утверждении программы «Поддержка и развитие малого и среднего предпринимательства в Ермаковском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6D3298" w:rsidRDefault="0081136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9495F" w:rsidRPr="006D3298" w14:paraId="0EFC19C0" w14:textId="77777777" w:rsidTr="0057181A">
        <w:tc>
          <w:tcPr>
            <w:tcW w:w="310" w:type="pct"/>
          </w:tcPr>
          <w:p w14:paraId="165E232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6D3298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районе»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6D3298" w14:paraId="3D92BB03" w14:textId="77777777" w:rsidTr="0057181A">
        <w:tc>
          <w:tcPr>
            <w:tcW w:w="310" w:type="pct"/>
          </w:tcPr>
          <w:p w14:paraId="78749E7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6D3298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</w:t>
            </w:r>
            <w:r w:rsidRPr="006D3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и распределения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рамках муниципальной программы «Поддержка и развитие малого и среднего предпринимательства в Ермаковском районе»</w:t>
            </w:r>
            <w:r w:rsidRPr="006D32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110" w:type="pct"/>
          </w:tcPr>
          <w:p w14:paraId="2F4ECCC3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6D3298" w14:paraId="1C790E9B" w14:textId="77777777" w:rsidTr="0057181A">
        <w:tc>
          <w:tcPr>
            <w:tcW w:w="310" w:type="pct"/>
          </w:tcPr>
          <w:p w14:paraId="411D3FAD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2783" w:type="pct"/>
          </w:tcPr>
          <w:p w14:paraId="1A20A4AB" w14:textId="3749ABE2" w:rsidR="00D9495F" w:rsidRPr="006D3298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администрации Ермаковского района «Об утверждении Порядка грантовой поддержки в форме субсидии субъектам малого и среднего предпринимательства на начало ведения предпринимательской деятельности</w:t>
            </w:r>
            <w:r w:rsidR="000C7B39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предпринимательства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муниципальной программы «Поддержка и развитие малого и среднего предпринимательства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6D329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6D3298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9F9DFD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6. Реализация и контроль за ходом выполнения программы</w:t>
      </w:r>
    </w:p>
    <w:p w14:paraId="7B7CF09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25B5A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Текущее управление реализацией Программы осуществляет Администрация Ермаковского района (отдел планирования и экономического развития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58B7A74E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Общий контроль за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189A460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расходования краевой субсидии отделом планирования и экономического развития оформляются отчеты, по формам и в срок, согласно Соглашению о предоставлении субсидии из краевого (федерального) бюджета.</w:t>
      </w:r>
    </w:p>
    <w:p w14:paraId="717DAAE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Все получатели муниципальной поддержки включаются в реестр получателей поддержки, который размещен на официальном сайте администрации Ермаковского района.</w:t>
      </w:r>
    </w:p>
    <w:p w14:paraId="7D130FE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304413A4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приложениям </w:t>
        </w:r>
        <w:r w:rsidR="00811367">
          <w:rPr>
            <w:rFonts w:ascii="Times New Roman" w:eastAsia="Calibri" w:hAnsi="Times New Roman" w:cs="Times New Roman"/>
            <w:sz w:val="28"/>
            <w:szCs w:val="28"/>
          </w:rPr>
          <w:t xml:space="preserve">            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>N 8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реализации».</w:t>
      </w:r>
    </w:p>
    <w:p w14:paraId="7DA32B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ответственным исполнителем программы.</w:t>
      </w:r>
    </w:p>
    <w:p w14:paraId="77CE99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Годовой отчет представляется одновременно в отдел планирования и экономического развития администрации Ермаковского района и финансовое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администрации Ермаковского района до 1 марта года, следующего за отчетным.</w:t>
      </w:r>
    </w:p>
    <w:p w14:paraId="4BE9A2C3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14:paraId="5D15FFD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30057FC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5E03BB80" w14:textId="53F348FD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-п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3CFEE8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14:paraId="4F0BE93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14:paraId="16FEC22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466AACC7" w14:textId="7F4A472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9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7335FF" w14:textId="2E033B1E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EB3A19" w14:textId="6FAF48A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320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приобретению, включенным в программу, по форме согласно приложению N 11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</w:t>
      </w:r>
      <w:r w:rsidRPr="002E43FA">
        <w:rPr>
          <w:rFonts w:ascii="Times New Roman" w:eastAsia="Calibri" w:hAnsi="Times New Roman" w:cs="Times New Roman"/>
          <w:sz w:val="28"/>
          <w:szCs w:val="28"/>
          <w:lang w:eastAsia="zh-CN"/>
        </w:rPr>
        <w:t>. (в ред. от 14.06.2022 года № 396-п)</w:t>
      </w:r>
      <w:r w:rsidRPr="002E43FA">
        <w:rPr>
          <w:rFonts w:ascii="Times New Roman" w:hAnsi="Times New Roman" w:cs="Times New Roman"/>
          <w:sz w:val="28"/>
          <w:szCs w:val="28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20AF57" w14:textId="1D1964CB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F389C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77F963C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14:paraId="35764E1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развития администрации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Default="00011447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8AE86F0" w14:textId="41645DE5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14:paraId="584D4BB5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14:paraId="285E335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Распределение субсидий осуществляется на основании конкурса по отбору проектов, предоставленных субъектами малого и среднего предпринимательства.</w:t>
      </w:r>
    </w:p>
    <w:p w14:paraId="40E4B9F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Порядки и условия предоставления субсидий утверждаются постановлениями администрации Ермаковского района. </w:t>
      </w:r>
    </w:p>
    <w:p w14:paraId="21BE3FE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1AA52861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Главным распорядителем средств районного бюджета является Администрация Ермаковского района.</w:t>
      </w:r>
    </w:p>
    <w:p w14:paraId="4EEEFCC8" w14:textId="77777777" w:rsidR="00011447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7FAE46" w14:textId="74C89AFE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Начальник отдела планирования</w:t>
      </w:r>
    </w:p>
    <w:p w14:paraId="0A4D8448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14:paraId="5AD87142" w14:textId="62EE30E1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                                                  А.Е. Азарова</w:t>
      </w:r>
    </w:p>
    <w:p w14:paraId="3C7DC62C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0284D9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76FCF3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463" w:type="pct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276"/>
        <w:gridCol w:w="572"/>
        <w:gridCol w:w="990"/>
        <w:gridCol w:w="851"/>
        <w:gridCol w:w="851"/>
        <w:gridCol w:w="851"/>
        <w:gridCol w:w="851"/>
        <w:gridCol w:w="848"/>
        <w:gridCol w:w="851"/>
        <w:gridCol w:w="851"/>
        <w:gridCol w:w="851"/>
        <w:gridCol w:w="851"/>
        <w:gridCol w:w="1004"/>
        <w:gridCol w:w="851"/>
        <w:gridCol w:w="1013"/>
        <w:gridCol w:w="817"/>
        <w:gridCol w:w="848"/>
      </w:tblGrid>
      <w:tr w:rsidR="003D3ED0" w:rsidRPr="00B2063A" w14:paraId="3E1B3C4B" w14:textId="533328E3" w:rsidTr="003D3ED0">
        <w:trPr>
          <w:trHeight w:val="513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529B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C69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216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250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E2A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CC0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54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BD3E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A71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год 2018 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A32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F62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96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FB8C" w14:textId="5DB0C4C3" w:rsidR="00602F90" w:rsidRPr="00A62325" w:rsidRDefault="00D973C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1DB" w14:textId="07E94CBC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2023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0343" w14:textId="62249F36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8D4" w14:textId="35BB53E7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год 2025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38B" w14:textId="2C3DD665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6481" w14:textId="5B56A6E6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Второй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2027</w:t>
            </w:r>
          </w:p>
        </w:tc>
      </w:tr>
      <w:tr w:rsidR="00602F90" w:rsidRPr="00B2063A" w14:paraId="25E4C76D" w14:textId="629888E3" w:rsidTr="003D3ED0">
        <w:trPr>
          <w:trHeight w:val="105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17EA" w14:textId="5BC7BE8E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600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F90" w:rsidRPr="00B2063A" w14:paraId="69C9F188" w14:textId="0F864DDF" w:rsidTr="003D3ED0">
        <w:trPr>
          <w:trHeight w:val="158"/>
        </w:trPr>
        <w:tc>
          <w:tcPr>
            <w:tcW w:w="472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A17F" w14:textId="3A563289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10E5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3ED0" w:rsidRPr="00B2063A" w14:paraId="6E56EBA5" w14:textId="3262E0A4" w:rsidTr="003D3ED0">
        <w:trPr>
          <w:trHeight w:val="158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33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9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AD6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17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F6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9FF9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51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40D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FE2D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D32C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C1F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A2A3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4B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8A5" w14:textId="1E23216B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C32" w14:textId="6E4069B1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643A" w14:textId="57F844AC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7F4" w14:textId="26CC9DD7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733" w14:textId="52B25E16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3D3ED0" w:rsidRPr="00B2063A" w14:paraId="42DE2DA9" w14:textId="1BEE7FF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C55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E83B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индивидуальных 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09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0EA7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планирования и экономического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C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B74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327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2698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D45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FE7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CF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BBD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93F5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1969" w14:textId="5118A52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134" w14:textId="6356D3E9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C7B" w14:textId="3CFF4A10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2E7" w14:textId="76A5B5CB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D5DD" w14:textId="1721871D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D3ED0" w:rsidRPr="00B2063A" w14:paraId="3A9BA775" w14:textId="2D9703D5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35A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E0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18A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C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8B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E21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BD2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BB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9B1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382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B00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1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804D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FEB6" w14:textId="3DE46E4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5CE" w14:textId="77F09584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164F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9EF" w14:textId="284FA0A7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5A65A7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5CA5" w14:textId="720C2DA8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AE1" w14:textId="519DE3B2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3D3ED0" w:rsidRPr="00B2063A" w14:paraId="6E3A0E74" w14:textId="1D42BB80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4CB7" w14:textId="44497499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C6F" w14:textId="65A062A0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направленных на популяризацию деятельности в сфере социального предпринимательства и способствующих увеличению субъектов МСП в 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статусе социального предприятия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ACDB" w14:textId="2EBB7E4E" w:rsidR="00602F90" w:rsidRPr="00462C30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AE" w14:textId="319878CF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330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2F39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BB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DBF8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6B1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14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4FB2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66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DC8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760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3F6A" w14:textId="415F5CD0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A0EC" w14:textId="02787993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484A" w14:textId="62DC9FFE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E77" w14:textId="3134F26A" w:rsidR="00602F90" w:rsidRPr="00543132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3ED0" w:rsidRPr="00B2063A" w14:paraId="6187E0DD" w14:textId="7777777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32F3" w14:textId="093555F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875E" w14:textId="216CCBAB"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изготовление стенда, направленного на популяризацию деятельности в сфере социального предпринимательства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FC" w14:textId="6AEB15AF"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D96" w14:textId="380D434B" w:rsidR="001D335C" w:rsidRPr="00462C30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6685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A8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023F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1D3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1B1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96E8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E951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BA9F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1259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96BB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58D4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8F22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0E8D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1328" w14:textId="7777777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ED0" w:rsidRPr="00B2063A" w14:paraId="27033C51" w14:textId="77777777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1171" w14:textId="2F43B835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FD63" w14:textId="49A7548F" w:rsidR="001D335C" w:rsidRPr="001D335C" w:rsidRDefault="001D335C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печать, распространение брошюр, направленных на популяризацию деятельности в сфере социального предпринимательства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7091" w14:textId="664A0A22" w:rsidR="001D335C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</w:t>
            </w:r>
            <w:r w:rsidR="001D33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т. 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4DF4" w14:textId="52531637" w:rsidR="001D335C" w:rsidRPr="00462C30" w:rsidRDefault="003D3ED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D54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EABD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2BBA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5AF5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416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8C98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A48B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61E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8CD9" w14:textId="77777777" w:rsidR="001D335C" w:rsidRPr="005E379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368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D6B3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7A87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4A" w14:textId="77777777" w:rsidR="001D335C" w:rsidRPr="00543132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CE53" w14:textId="77777777" w:rsidR="001D335C" w:rsidRDefault="001D335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F90" w:rsidRPr="00B2063A" w14:paraId="7D566FFA" w14:textId="0620A77C" w:rsidTr="003D3ED0">
        <w:trPr>
          <w:trHeight w:val="105"/>
        </w:trPr>
        <w:tc>
          <w:tcPr>
            <w:tcW w:w="446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00FC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Привлечение инвестиций на территорию района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B2C2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50F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D3ED0" w:rsidRPr="00B2063A" w14:paraId="14E5555E" w14:textId="06617981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BF0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9868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77D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F777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2F3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C77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F4AA" w14:textId="670D3E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E44" w14:textId="022963AA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A5A" w14:textId="50E3FB6D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69A7" w14:textId="145D619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0847" w14:textId="1DD6656C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791E" w14:textId="5D75964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27E5" w14:textId="4E2C9E98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EA4" w14:textId="21BF27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37C" w14:textId="7B8E5EE1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A44" w14:textId="49950B5C" w:rsidR="00602F90" w:rsidRPr="00F7773C" w:rsidRDefault="00D403B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D3F5" w14:textId="5ED9DD57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19753,6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1FE" w14:textId="21193383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19933,6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CAA" w14:textId="6BC6B339" w:rsidR="00602F90" w:rsidRPr="00F7773C" w:rsidRDefault="00B45B48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20094,</w:t>
            </w:r>
            <w:r w:rsidR="002B56A1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3ED0" w:rsidRPr="00B2063A" w14:paraId="75C2E663" w14:textId="5501F82A" w:rsidTr="003D3ED0">
        <w:trPr>
          <w:trHeight w:val="105"/>
        </w:trPr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B83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D664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привлеченных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82B6" w14:textId="77777777" w:rsidR="00602F90" w:rsidRPr="0012256B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56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планирования и экономического развития администрации района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411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4902,27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933" w14:textId="5B4772A8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8DD4" w14:textId="5F0683C0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17F94C1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C76" w14:textId="51E90B6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36D9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1AE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F0B" w14:textId="54C7A5E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58B68EE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9D4" w14:textId="2A4240CC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8F64" w14:textId="62A8C995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33385,6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717" w14:textId="1D20A8C0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33745,6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5479" w14:textId="022A0547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34105,6</w:t>
            </w:r>
          </w:p>
        </w:tc>
      </w:tr>
    </w:tbl>
    <w:p w14:paraId="510D55E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746741D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395"/>
        <w:gridCol w:w="561"/>
        <w:gridCol w:w="852"/>
        <w:gridCol w:w="852"/>
        <w:gridCol w:w="852"/>
        <w:gridCol w:w="852"/>
        <w:gridCol w:w="849"/>
        <w:gridCol w:w="852"/>
        <w:gridCol w:w="852"/>
        <w:gridCol w:w="852"/>
        <w:gridCol w:w="849"/>
        <w:gridCol w:w="852"/>
        <w:gridCol w:w="849"/>
        <w:gridCol w:w="852"/>
        <w:gridCol w:w="852"/>
        <w:gridCol w:w="884"/>
        <w:gridCol w:w="836"/>
        <w:gridCol w:w="817"/>
      </w:tblGrid>
      <w:tr w:rsidR="00780CE2" w:rsidRPr="00B2063A" w14:paraId="75C1A191" w14:textId="77777777" w:rsidTr="00A62325">
        <w:trPr>
          <w:trHeight w:val="803"/>
        </w:trPr>
        <w:tc>
          <w:tcPr>
            <w:tcW w:w="143" w:type="pct"/>
            <w:vMerge w:val="restart"/>
            <w:hideMark/>
          </w:tcPr>
          <w:p w14:paraId="3C71E67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5" w:type="pct"/>
            <w:vMerge w:val="restart"/>
            <w:hideMark/>
          </w:tcPr>
          <w:p w14:paraId="78A3CB3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75" w:type="pct"/>
            <w:vMerge w:val="restart"/>
            <w:hideMark/>
          </w:tcPr>
          <w:p w14:paraId="3EB797E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" w:type="pct"/>
            <w:vMerge w:val="restart"/>
          </w:tcPr>
          <w:p w14:paraId="244A74A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66" w:type="pct"/>
            <w:vMerge w:val="restart"/>
          </w:tcPr>
          <w:p w14:paraId="576AAD78" w14:textId="2A690F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66" w:type="pct"/>
            <w:vMerge w:val="restart"/>
          </w:tcPr>
          <w:p w14:paraId="328DBD45" w14:textId="04FB835A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66" w:type="pct"/>
            <w:vMerge w:val="restart"/>
          </w:tcPr>
          <w:p w14:paraId="02A2D06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65" w:type="pct"/>
            <w:vMerge w:val="restart"/>
            <w:hideMark/>
          </w:tcPr>
          <w:p w14:paraId="3B215B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2018</w:t>
            </w:r>
          </w:p>
        </w:tc>
        <w:tc>
          <w:tcPr>
            <w:tcW w:w="266" w:type="pct"/>
            <w:vMerge w:val="restart"/>
            <w:hideMark/>
          </w:tcPr>
          <w:p w14:paraId="09BB63E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66" w:type="pct"/>
            <w:vMerge w:val="restart"/>
            <w:hideMark/>
          </w:tcPr>
          <w:p w14:paraId="74F50A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66" w:type="pct"/>
            <w:vMerge w:val="restart"/>
          </w:tcPr>
          <w:p w14:paraId="779C2D8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65" w:type="pct"/>
            <w:vMerge w:val="restart"/>
          </w:tcPr>
          <w:p w14:paraId="3D8BDC2D" w14:textId="7B09BE02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2022</w:t>
            </w:r>
          </w:p>
        </w:tc>
        <w:tc>
          <w:tcPr>
            <w:tcW w:w="266" w:type="pct"/>
            <w:vMerge w:val="restart"/>
          </w:tcPr>
          <w:p w14:paraId="398A8A7B" w14:textId="76D19F47" w:rsidR="00780CE2" w:rsidRPr="00A62325" w:rsidRDefault="00780CE2" w:rsidP="00780C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2023</w:t>
            </w:r>
          </w:p>
        </w:tc>
        <w:tc>
          <w:tcPr>
            <w:tcW w:w="265" w:type="pct"/>
            <w:vMerge w:val="restart"/>
          </w:tcPr>
          <w:p w14:paraId="65953DC6" w14:textId="6DC52341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2024 </w:t>
            </w:r>
          </w:p>
        </w:tc>
        <w:tc>
          <w:tcPr>
            <w:tcW w:w="266" w:type="pct"/>
            <w:vMerge w:val="restart"/>
          </w:tcPr>
          <w:p w14:paraId="0A0D8AB9" w14:textId="310E2BE2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2025</w:t>
            </w:r>
          </w:p>
        </w:tc>
        <w:tc>
          <w:tcPr>
            <w:tcW w:w="541" w:type="pct"/>
            <w:gridSpan w:val="2"/>
            <w:hideMark/>
          </w:tcPr>
          <w:p w14:paraId="12EF6C40" w14:textId="144083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520" w:type="pct"/>
            <w:gridSpan w:val="2"/>
            <w:hideMark/>
          </w:tcPr>
          <w:p w14:paraId="0618856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780CE2" w:rsidRPr="00B2063A" w14:paraId="15E558E0" w14:textId="77777777" w:rsidTr="00E15CC5">
        <w:trPr>
          <w:trHeight w:val="240"/>
        </w:trPr>
        <w:tc>
          <w:tcPr>
            <w:tcW w:w="143" w:type="pct"/>
            <w:vMerge/>
            <w:hideMark/>
          </w:tcPr>
          <w:p w14:paraId="206034E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14:paraId="25D989A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hideMark/>
          </w:tcPr>
          <w:p w14:paraId="2582DDC8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2882FCC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44281DD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20D4F6A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63AC89F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6D34ED1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227885F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04B72853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0192AD5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73112E2F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7525AEC4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3DA760B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1EBC68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hideMark/>
          </w:tcPr>
          <w:p w14:paraId="41AE9DF3" w14:textId="2EBD56A6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планового периода 2026</w:t>
            </w:r>
          </w:p>
        </w:tc>
        <w:tc>
          <w:tcPr>
            <w:tcW w:w="276" w:type="pct"/>
            <w:hideMark/>
          </w:tcPr>
          <w:p w14:paraId="62EE39C8" w14:textId="34EB87BD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2027</w:t>
            </w:r>
          </w:p>
        </w:tc>
        <w:tc>
          <w:tcPr>
            <w:tcW w:w="261" w:type="pct"/>
            <w:hideMark/>
          </w:tcPr>
          <w:p w14:paraId="682BAAEF" w14:textId="66324A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" w:type="pct"/>
            <w:hideMark/>
          </w:tcPr>
          <w:p w14:paraId="6E4987A3" w14:textId="2CCEA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DF07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0CE2" w:rsidRPr="00B2063A" w14:paraId="05F5B3A9" w14:textId="77777777" w:rsidTr="00E15CC5">
        <w:trPr>
          <w:trHeight w:val="240"/>
        </w:trPr>
        <w:tc>
          <w:tcPr>
            <w:tcW w:w="5000" w:type="pct"/>
            <w:gridSpan w:val="19"/>
          </w:tcPr>
          <w:p w14:paraId="1A8F4924" w14:textId="5D2CD1C2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</w:tr>
      <w:tr w:rsidR="00780CE2" w:rsidRPr="00B2063A" w14:paraId="3F151D1D" w14:textId="77777777" w:rsidTr="00E15CC5">
        <w:trPr>
          <w:trHeight w:val="360"/>
        </w:trPr>
        <w:tc>
          <w:tcPr>
            <w:tcW w:w="5000" w:type="pct"/>
            <w:gridSpan w:val="19"/>
          </w:tcPr>
          <w:p w14:paraId="3DFA1C1B" w14:textId="618DB670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A27A2E" w14:paraId="6E0A9992" w14:textId="77777777" w:rsidTr="00E15CC5">
        <w:trPr>
          <w:trHeight w:val="360"/>
        </w:trPr>
        <w:tc>
          <w:tcPr>
            <w:tcW w:w="143" w:type="pct"/>
            <w:hideMark/>
          </w:tcPr>
          <w:p w14:paraId="280AAB31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14:paraId="3C563F7B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53CE32D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288238A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</w:tcPr>
          <w:p w14:paraId="26C5305F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</w:tcPr>
          <w:p w14:paraId="75DD79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4C7B3342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14:paraId="2D6A44F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14:paraId="60E4975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14:paraId="3C8EB5C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49DF7C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14:paraId="1DA8431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</w:tcPr>
          <w:p w14:paraId="5B21AC4E" w14:textId="53C6C7D5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</w:tcPr>
          <w:p w14:paraId="1778D442" w14:textId="0381DE1B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6" w:type="pct"/>
          </w:tcPr>
          <w:p w14:paraId="1FBC30EB" w14:textId="32783B4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6" w:type="pct"/>
            <w:hideMark/>
          </w:tcPr>
          <w:p w14:paraId="35DC10F7" w14:textId="48E9AF4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" w:type="pct"/>
            <w:hideMark/>
          </w:tcPr>
          <w:p w14:paraId="5683AB65" w14:textId="3696E546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1" w:type="pct"/>
            <w:hideMark/>
          </w:tcPr>
          <w:p w14:paraId="14532F77" w14:textId="7F0D8328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0" w:type="pct"/>
            <w:hideMark/>
          </w:tcPr>
          <w:p w14:paraId="56509FAD" w14:textId="057FF6C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15CC5" w:rsidRPr="00B2063A" w14:paraId="53E6FAF9" w14:textId="77777777" w:rsidTr="00E15CC5">
        <w:trPr>
          <w:trHeight w:val="240"/>
        </w:trPr>
        <w:tc>
          <w:tcPr>
            <w:tcW w:w="143" w:type="pct"/>
            <w:hideMark/>
          </w:tcPr>
          <w:p w14:paraId="27B25B3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14:paraId="00614909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индивидуальных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2F3B96C4" w14:textId="77777777" w:rsidR="00780CE2" w:rsidRPr="00A73339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6" w:type="pct"/>
          </w:tcPr>
          <w:p w14:paraId="1C13B56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3B22C3E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</w:tcPr>
          <w:p w14:paraId="3FC231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17E1ED5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15BD07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4A5A451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14:paraId="041982F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6" w:type="pct"/>
          </w:tcPr>
          <w:p w14:paraId="61C1D7A7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47B1C0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6" w:type="pct"/>
          </w:tcPr>
          <w:p w14:paraId="61EF03C5" w14:textId="464FDFBB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</w:tcPr>
          <w:p w14:paraId="1F77F0C4" w14:textId="6EDE0D3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</w:tcPr>
          <w:p w14:paraId="428028A2" w14:textId="3C2EFF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14:paraId="2970847E" w14:textId="21A98C59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" w:type="pct"/>
            <w:hideMark/>
          </w:tcPr>
          <w:p w14:paraId="5C97AD23" w14:textId="628DF73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" w:type="pct"/>
            <w:hideMark/>
          </w:tcPr>
          <w:p w14:paraId="41DA0FFA" w14:textId="7D06498E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hideMark/>
          </w:tcPr>
          <w:p w14:paraId="65A3B1C0" w14:textId="5427BB6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15CC5" w:rsidRPr="00B2063A" w14:paraId="028A2EDB" w14:textId="77777777" w:rsidTr="00E15CC5">
        <w:trPr>
          <w:trHeight w:val="240"/>
        </w:trPr>
        <w:tc>
          <w:tcPr>
            <w:tcW w:w="143" w:type="pct"/>
            <w:hideMark/>
          </w:tcPr>
          <w:p w14:paraId="5F3715B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hideMark/>
          </w:tcPr>
          <w:p w14:paraId="5F483570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036F97A" w14:textId="77777777" w:rsidR="00780CE2" w:rsidRPr="0012256B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080DBDD3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14:paraId="12380EEA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0BA0D08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336C49E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C5CA0C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6890B50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127EADD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</w:tcPr>
          <w:p w14:paraId="20E0873F" w14:textId="6D18BC0F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0B149CF" w14:textId="77777777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6" w:type="pct"/>
          </w:tcPr>
          <w:p w14:paraId="0C6986CF" w14:textId="2E1D3B22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5" w:type="pct"/>
          </w:tcPr>
          <w:p w14:paraId="0BDB2357" w14:textId="45C49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6" w:type="pct"/>
          </w:tcPr>
          <w:p w14:paraId="271839A3" w14:textId="0739249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6" w:type="pct"/>
            <w:hideMark/>
          </w:tcPr>
          <w:p w14:paraId="4765694C" w14:textId="21370740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6" w:type="pct"/>
            <w:hideMark/>
          </w:tcPr>
          <w:p w14:paraId="188567FF" w14:textId="14C24601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1" w:type="pct"/>
            <w:hideMark/>
          </w:tcPr>
          <w:p w14:paraId="50F35DE1" w14:textId="21AD8D62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0" w:type="pct"/>
            <w:hideMark/>
          </w:tcPr>
          <w:p w14:paraId="23655C14" w14:textId="7280E9A6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E15CC5" w:rsidRPr="00B2063A" w14:paraId="0FDDE48D" w14:textId="77777777" w:rsidTr="00E15CC5">
        <w:trPr>
          <w:trHeight w:val="240"/>
        </w:trPr>
        <w:tc>
          <w:tcPr>
            <w:tcW w:w="578" w:type="pct"/>
            <w:gridSpan w:val="2"/>
          </w:tcPr>
          <w:p w14:paraId="19A828FF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2" w:type="pct"/>
            <w:gridSpan w:val="17"/>
          </w:tcPr>
          <w:p w14:paraId="0A3434E5" w14:textId="6767F17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E15CC5" w:rsidRPr="00E15CC5" w14:paraId="5740D037" w14:textId="77777777" w:rsidTr="00E15CC5">
        <w:trPr>
          <w:trHeight w:val="240"/>
        </w:trPr>
        <w:tc>
          <w:tcPr>
            <w:tcW w:w="143" w:type="pct"/>
            <w:hideMark/>
          </w:tcPr>
          <w:p w14:paraId="4E95B7E6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hideMark/>
          </w:tcPr>
          <w:p w14:paraId="60BCD678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477CAEEE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" w:type="pct"/>
          </w:tcPr>
          <w:p w14:paraId="154FCB89" w14:textId="7777777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1331,2</w:t>
            </w:r>
          </w:p>
        </w:tc>
        <w:tc>
          <w:tcPr>
            <w:tcW w:w="266" w:type="pct"/>
          </w:tcPr>
          <w:p w14:paraId="31400FE7" w14:textId="278518B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3116,3</w:t>
            </w:r>
          </w:p>
        </w:tc>
        <w:tc>
          <w:tcPr>
            <w:tcW w:w="266" w:type="pct"/>
          </w:tcPr>
          <w:p w14:paraId="01AECF30" w14:textId="3811EF0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3566,3</w:t>
            </w:r>
          </w:p>
        </w:tc>
        <w:tc>
          <w:tcPr>
            <w:tcW w:w="266" w:type="pct"/>
          </w:tcPr>
          <w:p w14:paraId="2A4F15BE" w14:textId="51FD59D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3962,</w:t>
            </w:r>
            <w:r w:rsidR="002B56A1" w:rsidRPr="002B56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hideMark/>
          </w:tcPr>
          <w:p w14:paraId="3701E16F" w14:textId="28485EE5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3962,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" w:type="pct"/>
            <w:hideMark/>
          </w:tcPr>
          <w:p w14:paraId="5E322DC6" w14:textId="09811D5D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14:paraId="4612E596" w14:textId="7B6D4BA2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6441,9</w:t>
            </w:r>
          </w:p>
        </w:tc>
        <w:tc>
          <w:tcPr>
            <w:tcW w:w="266" w:type="pct"/>
          </w:tcPr>
          <w:p w14:paraId="5DFE9178" w14:textId="28CC6B2A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6590,8</w:t>
            </w:r>
          </w:p>
        </w:tc>
        <w:tc>
          <w:tcPr>
            <w:tcW w:w="265" w:type="pct"/>
          </w:tcPr>
          <w:p w14:paraId="0A1F8A9B" w14:textId="62C541E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9712,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" w:type="pct"/>
          </w:tcPr>
          <w:p w14:paraId="7714FFE6" w14:textId="361C3708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13224,9</w:t>
            </w:r>
          </w:p>
        </w:tc>
        <w:tc>
          <w:tcPr>
            <w:tcW w:w="265" w:type="pct"/>
          </w:tcPr>
          <w:p w14:paraId="3C1A031C" w14:textId="78E9AD65" w:rsidR="00E15CC5" w:rsidRPr="002B56A1" w:rsidRDefault="00D403B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19406,4</w:t>
            </w:r>
          </w:p>
        </w:tc>
        <w:tc>
          <w:tcPr>
            <w:tcW w:w="266" w:type="pct"/>
          </w:tcPr>
          <w:p w14:paraId="2EA1EB49" w14:textId="447DEF71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19753,6</w:t>
            </w:r>
          </w:p>
        </w:tc>
        <w:tc>
          <w:tcPr>
            <w:tcW w:w="266" w:type="pct"/>
            <w:hideMark/>
          </w:tcPr>
          <w:p w14:paraId="7BA9FF1B" w14:textId="2E57A88E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19933,6</w:t>
            </w:r>
          </w:p>
        </w:tc>
        <w:tc>
          <w:tcPr>
            <w:tcW w:w="276" w:type="pct"/>
            <w:hideMark/>
          </w:tcPr>
          <w:p w14:paraId="43ACA605" w14:textId="73EA15A4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20113,6</w:t>
            </w:r>
          </w:p>
        </w:tc>
        <w:tc>
          <w:tcPr>
            <w:tcW w:w="261" w:type="pct"/>
            <w:hideMark/>
          </w:tcPr>
          <w:p w14:paraId="5169E75B" w14:textId="764D2E6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20113,6</w:t>
            </w:r>
          </w:p>
        </w:tc>
        <w:tc>
          <w:tcPr>
            <w:tcW w:w="260" w:type="pct"/>
            <w:hideMark/>
          </w:tcPr>
          <w:p w14:paraId="66DD6A38" w14:textId="1BFC95ED" w:rsidR="00E15CC5" w:rsidRPr="002B56A1" w:rsidRDefault="00B45B48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20094,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15CC5" w:rsidRPr="00E15CC5" w14:paraId="0F8D8CCE" w14:textId="77777777" w:rsidTr="00E15CC5">
        <w:trPr>
          <w:trHeight w:val="240"/>
        </w:trPr>
        <w:tc>
          <w:tcPr>
            <w:tcW w:w="143" w:type="pct"/>
            <w:hideMark/>
          </w:tcPr>
          <w:p w14:paraId="6C80C111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hideMark/>
          </w:tcPr>
          <w:p w14:paraId="227BA961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привлеченных внебюджетных инвестиций в секторе малого и среднего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D1DBFFB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66" w:type="pct"/>
          </w:tcPr>
          <w:p w14:paraId="795B06E7" w14:textId="79B13FD4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4902,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" w:type="pct"/>
          </w:tcPr>
          <w:p w14:paraId="3424BC89" w14:textId="1FEA9291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6503,6</w:t>
            </w:r>
          </w:p>
        </w:tc>
        <w:tc>
          <w:tcPr>
            <w:tcW w:w="266" w:type="pct"/>
          </w:tcPr>
          <w:p w14:paraId="0061ADEA" w14:textId="32BC8DE0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8134,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6" w:type="pct"/>
          </w:tcPr>
          <w:p w14:paraId="3E598AD4" w14:textId="0E8E164E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10554,6</w:t>
            </w:r>
          </w:p>
        </w:tc>
        <w:tc>
          <w:tcPr>
            <w:tcW w:w="265" w:type="pct"/>
            <w:hideMark/>
          </w:tcPr>
          <w:p w14:paraId="0C2FAFED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10554,6</w:t>
            </w:r>
          </w:p>
        </w:tc>
        <w:tc>
          <w:tcPr>
            <w:tcW w:w="266" w:type="pct"/>
            <w:hideMark/>
          </w:tcPr>
          <w:p w14:paraId="1C7CCED9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14:paraId="7B1813B3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15265,4</w:t>
            </w:r>
          </w:p>
        </w:tc>
        <w:tc>
          <w:tcPr>
            <w:tcW w:w="266" w:type="pct"/>
          </w:tcPr>
          <w:p w14:paraId="65B8B50F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15565,4</w:t>
            </w:r>
          </w:p>
        </w:tc>
        <w:tc>
          <w:tcPr>
            <w:tcW w:w="265" w:type="pct"/>
          </w:tcPr>
          <w:p w14:paraId="7A06E42D" w14:textId="0681B362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21502,8</w:t>
            </w:r>
          </w:p>
        </w:tc>
        <w:tc>
          <w:tcPr>
            <w:tcW w:w="266" w:type="pct"/>
          </w:tcPr>
          <w:p w14:paraId="756C897B" w14:textId="1DD5CBDF" w:rsidR="00E15CC5" w:rsidRPr="00A1110E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E15C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24863,4</w:t>
            </w:r>
          </w:p>
        </w:tc>
        <w:tc>
          <w:tcPr>
            <w:tcW w:w="265" w:type="pct"/>
          </w:tcPr>
          <w:p w14:paraId="17B2F266" w14:textId="69FE933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32729,4</w:t>
            </w:r>
          </w:p>
        </w:tc>
        <w:tc>
          <w:tcPr>
            <w:tcW w:w="266" w:type="pct"/>
          </w:tcPr>
          <w:p w14:paraId="74EBBC28" w14:textId="6661A18E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33385,6</w:t>
            </w:r>
          </w:p>
        </w:tc>
        <w:tc>
          <w:tcPr>
            <w:tcW w:w="266" w:type="pct"/>
            <w:hideMark/>
          </w:tcPr>
          <w:p w14:paraId="5FE32CB1" w14:textId="1F3DB2A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33745,6</w:t>
            </w:r>
          </w:p>
        </w:tc>
        <w:tc>
          <w:tcPr>
            <w:tcW w:w="276" w:type="pct"/>
            <w:hideMark/>
          </w:tcPr>
          <w:p w14:paraId="293669A1" w14:textId="55B0057F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34105,6</w:t>
            </w:r>
          </w:p>
        </w:tc>
        <w:tc>
          <w:tcPr>
            <w:tcW w:w="261" w:type="pct"/>
            <w:shd w:val="clear" w:color="auto" w:fill="FFFFFF" w:themeFill="background1"/>
            <w:hideMark/>
          </w:tcPr>
          <w:p w14:paraId="277F0B79" w14:textId="3028B912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  <w:tc>
          <w:tcPr>
            <w:tcW w:w="260" w:type="pct"/>
            <w:shd w:val="clear" w:color="auto" w:fill="FFFFFF" w:themeFill="background1"/>
            <w:hideMark/>
          </w:tcPr>
          <w:p w14:paraId="4FE7ED75" w14:textId="5934F42C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</w:tr>
    </w:tbl>
    <w:p w14:paraId="445F7282" w14:textId="77777777"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предпринимательства в Ермаковском районе» за счет средств районного бюджета, в том числе средств, поступивших из бюджетов других уровней бюджетной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88"/>
        <w:gridCol w:w="992"/>
        <w:gridCol w:w="565"/>
        <w:gridCol w:w="446"/>
        <w:gridCol w:w="553"/>
        <w:gridCol w:w="427"/>
        <w:gridCol w:w="704"/>
        <w:gridCol w:w="853"/>
        <w:gridCol w:w="850"/>
        <w:gridCol w:w="708"/>
        <w:gridCol w:w="711"/>
        <w:gridCol w:w="711"/>
        <w:gridCol w:w="847"/>
        <w:gridCol w:w="588"/>
        <w:gridCol w:w="830"/>
        <w:gridCol w:w="708"/>
        <w:gridCol w:w="708"/>
        <w:gridCol w:w="711"/>
        <w:gridCol w:w="704"/>
        <w:gridCol w:w="708"/>
        <w:gridCol w:w="856"/>
      </w:tblGrid>
      <w:tr w:rsidR="003A51DA" w:rsidRPr="00DE5EB8" w14:paraId="63A87EAE" w14:textId="77777777" w:rsidTr="00B45B48">
        <w:trPr>
          <w:trHeight w:val="413"/>
        </w:trPr>
        <w:tc>
          <w:tcPr>
            <w:tcW w:w="306" w:type="pct"/>
            <w:vMerge w:val="restart"/>
          </w:tcPr>
          <w:p w14:paraId="5EDFD6B5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Статус (муниципальная программа)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программы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Расходы (тыс. руб.), годы</w:t>
            </w:r>
          </w:p>
        </w:tc>
      </w:tr>
      <w:tr w:rsidR="00623E89" w:rsidRPr="003A51DA" w14:paraId="72F75C9E" w14:textId="77777777" w:rsidTr="00B45B48">
        <w:trPr>
          <w:cantSplit/>
          <w:trHeight w:val="1631"/>
        </w:trPr>
        <w:tc>
          <w:tcPr>
            <w:tcW w:w="306" w:type="pct"/>
            <w:vMerge/>
          </w:tcPr>
          <w:p w14:paraId="5210B825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0C5F30A5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ГРБС</w:t>
            </w:r>
          </w:p>
        </w:tc>
        <w:tc>
          <w:tcPr>
            <w:tcW w:w="138" w:type="pct"/>
            <w:textDirection w:val="btLr"/>
          </w:tcPr>
          <w:p w14:paraId="3AD9EC67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  <w:textDirection w:val="btLr"/>
          </w:tcPr>
          <w:p w14:paraId="554F09AD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132" w:type="pct"/>
            <w:textDirection w:val="btLr"/>
          </w:tcPr>
          <w:p w14:paraId="54331F04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инансо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4617243F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</w:p>
          <w:p w14:paraId="6CD061DA" w14:textId="2A84DCCB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2015</w:t>
            </w:r>
          </w:p>
        </w:tc>
        <w:tc>
          <w:tcPr>
            <w:tcW w:w="263" w:type="pct"/>
          </w:tcPr>
          <w:p w14:paraId="07BF13B0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</w:t>
            </w:r>
          </w:p>
          <w:p w14:paraId="1146CA5B" w14:textId="5993EFDD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2016</w:t>
            </w:r>
          </w:p>
        </w:tc>
        <w:tc>
          <w:tcPr>
            <w:tcW w:w="219" w:type="pct"/>
          </w:tcPr>
          <w:p w14:paraId="63CDB6BC" w14:textId="6030FF01" w:rsidR="00390BCF" w:rsidRPr="003A51DA" w:rsidRDefault="003A51DA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етный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нансовый год 2017</w:t>
            </w:r>
          </w:p>
        </w:tc>
        <w:tc>
          <w:tcPr>
            <w:tcW w:w="220" w:type="pct"/>
          </w:tcPr>
          <w:p w14:paraId="65E8348B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2018</w:t>
            </w:r>
          </w:p>
        </w:tc>
        <w:tc>
          <w:tcPr>
            <w:tcW w:w="220" w:type="pct"/>
          </w:tcPr>
          <w:p w14:paraId="1834A811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2019</w:t>
            </w:r>
          </w:p>
        </w:tc>
        <w:tc>
          <w:tcPr>
            <w:tcW w:w="262" w:type="pct"/>
          </w:tcPr>
          <w:p w14:paraId="37205969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2020</w:t>
            </w:r>
          </w:p>
        </w:tc>
        <w:tc>
          <w:tcPr>
            <w:tcW w:w="182" w:type="pct"/>
          </w:tcPr>
          <w:p w14:paraId="6F12E4B0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2021</w:t>
            </w:r>
          </w:p>
        </w:tc>
        <w:tc>
          <w:tcPr>
            <w:tcW w:w="257" w:type="pct"/>
          </w:tcPr>
          <w:p w14:paraId="42DC2215" w14:textId="378DF275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2022</w:t>
            </w:r>
          </w:p>
        </w:tc>
        <w:tc>
          <w:tcPr>
            <w:tcW w:w="219" w:type="pct"/>
          </w:tcPr>
          <w:p w14:paraId="12145A12" w14:textId="3832CB4C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2023</w:t>
            </w:r>
          </w:p>
        </w:tc>
        <w:tc>
          <w:tcPr>
            <w:tcW w:w="219" w:type="pct"/>
          </w:tcPr>
          <w:p w14:paraId="63054D36" w14:textId="656BB34E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Текущий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2025</w:t>
            </w:r>
          </w:p>
        </w:tc>
        <w:tc>
          <w:tcPr>
            <w:tcW w:w="218" w:type="pct"/>
          </w:tcPr>
          <w:p w14:paraId="31D0213B" w14:textId="68A31E1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Первый год пл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нового периода 202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3A51DA" w:rsidRDefault="00390BCF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Второй год планового периода 202</w:t>
            </w:r>
            <w:r w:rsidR="00636886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3A51DA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Итого на период</w:t>
            </w:r>
          </w:p>
        </w:tc>
      </w:tr>
      <w:tr w:rsidR="0074056B" w:rsidRPr="006D3298" w14:paraId="07B9F2A2" w14:textId="77777777" w:rsidTr="00B45B48">
        <w:trPr>
          <w:trHeight w:val="763"/>
        </w:trPr>
        <w:tc>
          <w:tcPr>
            <w:tcW w:w="306" w:type="pct"/>
            <w:vMerge w:val="restart"/>
          </w:tcPr>
          <w:p w14:paraId="16A9005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Муниципальная программа: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«Поддержка и развитие малого и среднего предпринимательства в Ермаковском районе»</w:t>
            </w:r>
          </w:p>
        </w:tc>
        <w:tc>
          <w:tcPr>
            <w:tcW w:w="307" w:type="pct"/>
          </w:tcPr>
          <w:p w14:paraId="69BAB36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 расходные обязательства по программе</w:t>
            </w:r>
          </w:p>
        </w:tc>
        <w:tc>
          <w:tcPr>
            <w:tcW w:w="175" w:type="pct"/>
          </w:tcPr>
          <w:p w14:paraId="3A804B3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66D2083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C236C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3B3EFB87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4D1864E1" w14:textId="7D4C434B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3BB5A6A8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23757,2</w:t>
            </w:r>
          </w:p>
        </w:tc>
      </w:tr>
      <w:tr w:rsidR="0074056B" w:rsidRPr="006D3298" w14:paraId="31BDC2EB" w14:textId="77777777" w:rsidTr="00B45B48">
        <w:trPr>
          <w:trHeight w:val="316"/>
        </w:trPr>
        <w:tc>
          <w:tcPr>
            <w:tcW w:w="306" w:type="pct"/>
            <w:vMerge/>
          </w:tcPr>
          <w:p w14:paraId="039DE06F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числе по ГРБС:</w:t>
            </w:r>
          </w:p>
        </w:tc>
        <w:tc>
          <w:tcPr>
            <w:tcW w:w="175" w:type="pct"/>
          </w:tcPr>
          <w:p w14:paraId="386006B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31342C3A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23944AA4" w14:textId="15400C34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0932FB4C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23757,2</w:t>
            </w:r>
          </w:p>
        </w:tc>
      </w:tr>
      <w:tr w:rsidR="0074056B" w:rsidRPr="006D3298" w14:paraId="3F101E49" w14:textId="77777777" w:rsidTr="00B45B48">
        <w:trPr>
          <w:cantSplit/>
          <w:trHeight w:val="1134"/>
        </w:trPr>
        <w:tc>
          <w:tcPr>
            <w:tcW w:w="306" w:type="pct"/>
            <w:vMerge/>
          </w:tcPr>
          <w:p w14:paraId="57EB7B5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Администрация Ермаковского района</w:t>
            </w:r>
          </w:p>
        </w:tc>
        <w:tc>
          <w:tcPr>
            <w:tcW w:w="175" w:type="pct"/>
            <w:textDirection w:val="btLr"/>
          </w:tcPr>
          <w:p w14:paraId="1CD8B8B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5717F1B3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3990,6</w:t>
            </w:r>
          </w:p>
        </w:tc>
        <w:tc>
          <w:tcPr>
            <w:tcW w:w="218" w:type="pct"/>
          </w:tcPr>
          <w:p w14:paraId="5239932C" w14:textId="758A142B" w:rsidR="00390BCF" w:rsidRPr="006D329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6D329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679D7BAC" w14:textId="3F1D74E3" w:rsidR="00201A77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23757,2</w:t>
            </w:r>
          </w:p>
          <w:p w14:paraId="5466ED5E" w14:textId="77777777" w:rsidR="00D403B5" w:rsidRPr="006D329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9E3E771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D1B1B4C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CC739BF" w14:textId="77777777" w:rsidR="00201A77" w:rsidRPr="006D329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C984565" w14:textId="77777777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0F73CD5" w14:textId="77777777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455EA74" w14:textId="408B7375" w:rsidR="00462C30" w:rsidRPr="006D329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462C30" w:rsidRPr="00F26EAE" w14:paraId="063417CE" w14:textId="77777777" w:rsidTr="00B45B48">
        <w:trPr>
          <w:cantSplit/>
          <w:trHeight w:val="1412"/>
        </w:trPr>
        <w:tc>
          <w:tcPr>
            <w:tcW w:w="306" w:type="pct"/>
            <w:vMerge w:val="restart"/>
          </w:tcPr>
          <w:p w14:paraId="061D0BD4" w14:textId="0B141C1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192DF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14845BD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34C39B4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2" w:type="pct"/>
            <w:textDirection w:val="btLr"/>
          </w:tcPr>
          <w:p w14:paraId="4F289C4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A90AF3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462C30" w:rsidRPr="00F26EAE" w14:paraId="7B3A0952" w14:textId="77777777" w:rsidTr="00B45B48">
        <w:trPr>
          <w:cantSplit/>
          <w:trHeight w:val="2213"/>
        </w:trPr>
        <w:tc>
          <w:tcPr>
            <w:tcW w:w="306" w:type="pct"/>
            <w:vMerge/>
          </w:tcPr>
          <w:p w14:paraId="1781E586" w14:textId="77777777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F0CC9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88D9E82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2C06A3B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2" w:type="pct"/>
            <w:textDirection w:val="btLr"/>
          </w:tcPr>
          <w:p w14:paraId="15C2753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</w:tr>
      <w:tr w:rsidR="0074056B" w:rsidRPr="00F26EAE" w14:paraId="63D0A793" w14:textId="77777777" w:rsidTr="00B45B48">
        <w:trPr>
          <w:cantSplit/>
          <w:trHeight w:val="1134"/>
        </w:trPr>
        <w:tc>
          <w:tcPr>
            <w:tcW w:w="306" w:type="pct"/>
          </w:tcPr>
          <w:p w14:paraId="3F73CCA5" w14:textId="5676FE9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06" w:type="pct"/>
          </w:tcPr>
          <w:p w14:paraId="587E9C86" w14:textId="3932D219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субсидии субъектам малого и среднего предпринимательства за 2019 год</w:t>
            </w:r>
          </w:p>
        </w:tc>
        <w:tc>
          <w:tcPr>
            <w:tcW w:w="307" w:type="pct"/>
          </w:tcPr>
          <w:p w14:paraId="0C479E9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29AEB0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7C36666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4E0313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2" w:type="pct"/>
            <w:textDirection w:val="btLr"/>
          </w:tcPr>
          <w:p w14:paraId="6702665A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A90AF3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74056B" w:rsidRPr="00F26EAE" w14:paraId="416C62BF" w14:textId="77777777" w:rsidTr="00B45B48">
        <w:trPr>
          <w:cantSplit/>
          <w:trHeight w:val="7934"/>
        </w:trPr>
        <w:tc>
          <w:tcPr>
            <w:tcW w:w="306" w:type="pct"/>
          </w:tcPr>
          <w:p w14:paraId="56B9A830" w14:textId="055D6B24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1.Мероприятие  </w:t>
            </w:r>
          </w:p>
        </w:tc>
        <w:tc>
          <w:tcPr>
            <w:tcW w:w="306" w:type="pct"/>
          </w:tcPr>
          <w:p w14:paraId="2B7627F5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EE7B8C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390BCF" w:rsidRDefault="00CE6858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A90AF3" w:rsidRDefault="00390BCF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75852952" w:rsidR="00390BCF" w:rsidRPr="007D220F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133,0</w:t>
            </w:r>
          </w:p>
        </w:tc>
        <w:tc>
          <w:tcPr>
            <w:tcW w:w="218" w:type="pct"/>
          </w:tcPr>
          <w:p w14:paraId="431B1F21" w14:textId="7AC62D13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4F577263" w:rsidR="00390BCF" w:rsidRPr="007D220F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3368,7</w:t>
            </w:r>
          </w:p>
        </w:tc>
      </w:tr>
      <w:tr w:rsidR="0074056B" w:rsidRPr="00F26EAE" w14:paraId="77853310" w14:textId="77777777" w:rsidTr="00B45B48">
        <w:trPr>
          <w:cantSplit/>
          <w:trHeight w:val="1134"/>
        </w:trPr>
        <w:tc>
          <w:tcPr>
            <w:tcW w:w="306" w:type="pct"/>
          </w:tcPr>
          <w:p w14:paraId="76151027" w14:textId="24746A8F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2.Мероприятие </w:t>
            </w:r>
          </w:p>
        </w:tc>
        <w:tc>
          <w:tcPr>
            <w:tcW w:w="306" w:type="pct"/>
          </w:tcPr>
          <w:p w14:paraId="21198F0C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- субсидии на реализацию муниципальных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C9181F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390BCF" w:rsidRDefault="00390BCF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74056B" w:rsidRPr="00B252BD" w14:paraId="6023D50E" w14:textId="77777777" w:rsidTr="00B45B48">
        <w:trPr>
          <w:cantSplit/>
          <w:trHeight w:val="1134"/>
        </w:trPr>
        <w:tc>
          <w:tcPr>
            <w:tcW w:w="306" w:type="pct"/>
            <w:tcBorders>
              <w:bottom w:val="single" w:sz="4" w:space="0" w:color="auto"/>
            </w:tcBorders>
          </w:tcPr>
          <w:p w14:paraId="4C04F076" w14:textId="5DFD0E55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3.Мероприятие 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489BE3F" w14:textId="56310E31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муниципальных программ развития субъектов малого и среднего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Ермаковском районе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547FD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14:paraId="3BB9CFE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textDirection w:val="btLr"/>
          </w:tcPr>
          <w:p w14:paraId="62696E2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extDirection w:val="btLr"/>
          </w:tcPr>
          <w:p w14:paraId="01B32EC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521637A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61AD5B" w14:textId="501BB842" w:rsidR="00390BCF" w:rsidRPr="00574487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44290" w14:textId="52788C99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CBA8B98" w14:textId="75B6B480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B8A14AB" w14:textId="7D379A6B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3B47C4C7" w14:textId="592BE7E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B54EC45" w14:textId="046BFAC3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3F8F513" w14:textId="3D7FB1A7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0DEA3DB" w14:textId="66CF30F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840ED1E" w14:textId="0C0CBE89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</w:t>
            </w:r>
            <w:r w:rsidR="002626CC"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DD5423C" w14:textId="4AACF5B7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C810935" w14:textId="1BDC35AF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1B0158CE" w14:textId="040667A8" w:rsidR="00390BCF" w:rsidRPr="006D3298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3857,6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95AC353" w14:textId="2D8C90C3"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A042496" w14:textId="52691047" w:rsidR="00390BCF" w:rsidRPr="006D3298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BFC7BBD" w14:textId="40879A5A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10203,</w:t>
            </w:r>
            <w:r w:rsidR="00574487"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</w:t>
            </w:r>
          </w:p>
        </w:tc>
      </w:tr>
      <w:tr w:rsidR="003A51DA" w:rsidRPr="00F26EAE" w14:paraId="38ECC498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58" w14:textId="5822A33B"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2A" w14:textId="6D99FF2D"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грантовой поддержки субъектам малого и среднего предпринимательства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B03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A3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26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D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DF9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CD7C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C39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B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206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4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6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85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288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B2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3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A" w14:textId="7700A6CC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  <w:r w:rsidR="00574487"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A" w14:textId="40680B2E" w:rsidR="00390BCF" w:rsidRPr="00B47384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3811,8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BE1" w14:textId="224CB060" w:rsidR="00390BCF" w:rsidRPr="00B4738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2C1" w14:textId="69938520" w:rsidR="00390BCF" w:rsidRPr="00B47384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2E8" w14:textId="338C8624" w:rsidR="00390BCF" w:rsidRPr="006D3298" w:rsidRDefault="00B4738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6971,8</w:t>
            </w:r>
          </w:p>
        </w:tc>
      </w:tr>
      <w:tr w:rsidR="003A51DA" w:rsidRPr="00F26EAE" w14:paraId="461EC87B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A5D" w14:textId="03318BD8" w:rsidR="00390BCF" w:rsidRPr="00B47384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F13" w14:textId="7EEB1BB2" w:rsidR="00390BCF" w:rsidRPr="00B47384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социального предпринимательства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D9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77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0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73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D9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355C2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C466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7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57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0E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7EB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21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2C7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234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A6D" w14:textId="77777777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0A7" w14:textId="1A96B7EF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02" w14:textId="17F06591" w:rsidR="00390BCF" w:rsidRPr="00B47384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54" w14:textId="0D6A5E58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4D" w14:textId="5F678BA2" w:rsidR="00390BCF" w:rsidRPr="00B4738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55F" w14:textId="362196DB" w:rsidR="00390BCF" w:rsidRPr="006D3298" w:rsidRDefault="008B09D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</w:tr>
    </w:tbl>
    <w:p w14:paraId="399327AB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 обеспечение и прогнозная оценка расходов на реализацию целей муниципальной программы Ермаковского района с учетом источников финансирования, в том числе по уровням бюджетной системы</w:t>
      </w:r>
    </w:p>
    <w:p w14:paraId="1DB1D50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998"/>
        <w:gridCol w:w="1135"/>
        <w:gridCol w:w="1134"/>
        <w:gridCol w:w="851"/>
        <w:gridCol w:w="851"/>
        <w:gridCol w:w="851"/>
        <w:gridCol w:w="854"/>
        <w:gridCol w:w="847"/>
        <w:gridCol w:w="851"/>
        <w:gridCol w:w="851"/>
        <w:gridCol w:w="847"/>
        <w:gridCol w:w="847"/>
        <w:gridCol w:w="851"/>
        <w:gridCol w:w="847"/>
        <w:gridCol w:w="724"/>
        <w:gridCol w:w="847"/>
        <w:gridCol w:w="694"/>
        <w:gridCol w:w="851"/>
      </w:tblGrid>
      <w:tr w:rsidR="00C662F4" w:rsidRPr="00B2063A" w14:paraId="3762B81A" w14:textId="77777777" w:rsidTr="006E604C">
        <w:trPr>
          <w:trHeight w:val="973"/>
        </w:trPr>
        <w:tc>
          <w:tcPr>
            <w:tcW w:w="173" w:type="pct"/>
          </w:tcPr>
          <w:p w14:paraId="4A451812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6" w:type="pct"/>
          </w:tcPr>
          <w:p w14:paraId="57B957C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8" w:type="pct"/>
          </w:tcPr>
          <w:p w14:paraId="7C698D6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48" w:type="pct"/>
          </w:tcPr>
          <w:p w14:paraId="7862FBB6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61" w:type="pct"/>
          </w:tcPr>
          <w:p w14:paraId="085F7E04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2021 год</w:t>
            </w:r>
          </w:p>
        </w:tc>
        <w:tc>
          <w:tcPr>
            <w:tcW w:w="260" w:type="pct"/>
          </w:tcPr>
          <w:p w14:paraId="505B61D6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От-четный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2023 год</w:t>
            </w:r>
          </w:p>
        </w:tc>
        <w:tc>
          <w:tcPr>
            <w:tcW w:w="260" w:type="pct"/>
          </w:tcPr>
          <w:p w14:paraId="5F100A69" w14:textId="21A650CB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финансовый</w:t>
            </w:r>
            <w:proofErr w:type="gramEnd"/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2024</w:t>
            </w:r>
          </w:p>
          <w:p w14:paraId="4CD26249" w14:textId="21C34C7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2025 год</w:t>
            </w:r>
          </w:p>
        </w:tc>
        <w:tc>
          <w:tcPr>
            <w:tcW w:w="260" w:type="pct"/>
          </w:tcPr>
          <w:p w14:paraId="110C20D1" w14:textId="4FC412F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Пер-вый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планового периода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6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</w:t>
            </w:r>
            <w:r w:rsid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C662F4" w:rsidRPr="00F26EAE" w14:paraId="0784F72B" w14:textId="77777777" w:rsidTr="006D3298">
        <w:trPr>
          <w:trHeight w:val="794"/>
        </w:trPr>
        <w:tc>
          <w:tcPr>
            <w:tcW w:w="173" w:type="pct"/>
            <w:vMerge w:val="restart"/>
          </w:tcPr>
          <w:p w14:paraId="613D87B3" w14:textId="77777777" w:rsidR="00C662F4" w:rsidRPr="00CE04C4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«Поддержка и развитие малого и среднего предпринимательства в Ермаковском районе»</w:t>
            </w:r>
          </w:p>
        </w:tc>
        <w:tc>
          <w:tcPr>
            <w:tcW w:w="348" w:type="pct"/>
          </w:tcPr>
          <w:p w14:paraId="49BC0DDA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60EEE19E" w:rsidR="00C662F4" w:rsidRPr="006D3298" w:rsidRDefault="00C236C9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3990,6</w:t>
            </w:r>
          </w:p>
        </w:tc>
        <w:tc>
          <w:tcPr>
            <w:tcW w:w="260" w:type="pct"/>
          </w:tcPr>
          <w:p w14:paraId="1A2E9AAC" w14:textId="09C8E039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3D4EC4A4" w:rsidR="00C662F4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23757,2</w:t>
            </w:r>
          </w:p>
        </w:tc>
      </w:tr>
      <w:tr w:rsidR="00C662F4" w:rsidRPr="00F26EAE" w14:paraId="02830772" w14:textId="77777777" w:rsidTr="006E604C">
        <w:trPr>
          <w:trHeight w:val="98"/>
        </w:trPr>
        <w:tc>
          <w:tcPr>
            <w:tcW w:w="173" w:type="pct"/>
            <w:vMerge/>
          </w:tcPr>
          <w:p w14:paraId="130ADADB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14:paraId="5371BCF9" w14:textId="77777777" w:rsidTr="006E604C">
        <w:trPr>
          <w:trHeight w:val="71"/>
        </w:trPr>
        <w:tc>
          <w:tcPr>
            <w:tcW w:w="173" w:type="pct"/>
            <w:vMerge/>
          </w:tcPr>
          <w:p w14:paraId="77C13F9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61" w:type="pct"/>
          </w:tcPr>
          <w:p w14:paraId="36978746" w14:textId="1F89D3DA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4BA8A72C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2" w:type="pct"/>
          </w:tcPr>
          <w:p w14:paraId="28B9994D" w14:textId="2CFC1C89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33AF2E4" w14:textId="41E21B9A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3784FF74" w14:textId="740A9EE4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0448CAE7" w14:textId="177F56FD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79CB783" w14:textId="21380E6E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52391440" w14:textId="02BE781F" w:rsidR="00574487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72CAB83C" w14:textId="7E614502" w:rsidR="00C662F4" w:rsidRPr="00A62325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7C9422F5" w14:textId="0465336C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2" w:type="pct"/>
          </w:tcPr>
          <w:p w14:paraId="609E2586" w14:textId="671963C6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660ABF98" w14:textId="29749E67" w:rsidR="00C662F4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3" w:type="pct"/>
          </w:tcPr>
          <w:p w14:paraId="421685EE" w14:textId="6B24BFB1" w:rsidR="00C662F4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  <w:p w14:paraId="45651657" w14:textId="79ED951B" w:rsidR="00574487" w:rsidRPr="009A0D7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43502F4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662F4" w:rsidRPr="00F26EAE" w14:paraId="5575AE10" w14:textId="77777777" w:rsidTr="006E604C">
        <w:trPr>
          <w:trHeight w:val="44"/>
        </w:trPr>
        <w:tc>
          <w:tcPr>
            <w:tcW w:w="173" w:type="pct"/>
            <w:vMerge/>
          </w:tcPr>
          <w:p w14:paraId="4D6B795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261" w:type="pct"/>
          </w:tcPr>
          <w:p w14:paraId="30EAF4E0" w14:textId="05912765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</w:t>
            </w:r>
          </w:p>
        </w:tc>
        <w:tc>
          <w:tcPr>
            <w:tcW w:w="261" w:type="pct"/>
          </w:tcPr>
          <w:p w14:paraId="40C10087" w14:textId="2CA0EEF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</w:t>
            </w:r>
            <w:r w:rsidR="00AA5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21B0413E" w:rsidR="00C662F4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70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3662,5</w:t>
            </w:r>
          </w:p>
        </w:tc>
        <w:tc>
          <w:tcPr>
            <w:tcW w:w="260" w:type="pct"/>
          </w:tcPr>
          <w:p w14:paraId="3706473E" w14:textId="5D223FB9" w:rsidR="00C662F4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3" w:type="pct"/>
          </w:tcPr>
          <w:p w14:paraId="06E7E866" w14:textId="01B64F03" w:rsidR="00574487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  <w:noWrap/>
          </w:tcPr>
          <w:p w14:paraId="09CB407D" w14:textId="55771B58" w:rsidR="00C662F4" w:rsidRPr="006D3298" w:rsidRDefault="00574487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19489,0</w:t>
            </w:r>
          </w:p>
        </w:tc>
      </w:tr>
      <w:tr w:rsidR="00C662F4" w:rsidRPr="00F26EAE" w14:paraId="252F5CD6" w14:textId="77777777" w:rsidTr="006E604C">
        <w:trPr>
          <w:trHeight w:val="44"/>
        </w:trPr>
        <w:tc>
          <w:tcPr>
            <w:tcW w:w="173" w:type="pct"/>
            <w:vMerge/>
          </w:tcPr>
          <w:p w14:paraId="1EA36D90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1" w:type="pct"/>
          </w:tcPr>
          <w:p w14:paraId="4CA5910E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2626CC" w14:paraId="5B6CBF6A" w14:textId="77777777" w:rsidTr="006E604C">
        <w:trPr>
          <w:trHeight w:val="112"/>
        </w:trPr>
        <w:tc>
          <w:tcPr>
            <w:tcW w:w="173" w:type="pct"/>
            <w:vMerge/>
          </w:tcPr>
          <w:p w14:paraId="25094D0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261" w:type="pct"/>
          </w:tcPr>
          <w:p w14:paraId="2DBB2351" w14:textId="72F5110B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2626CC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6D329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6D329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6D329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6D329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2206,</w:t>
            </w:r>
            <w:r w:rsidR="00AA59C5" w:rsidRPr="006D3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662F4" w:rsidRPr="00B2063A" w14:paraId="31201AEE" w14:textId="77777777" w:rsidTr="006E604C">
        <w:trPr>
          <w:trHeight w:val="112"/>
        </w:trPr>
        <w:tc>
          <w:tcPr>
            <w:tcW w:w="173" w:type="pct"/>
            <w:vMerge/>
          </w:tcPr>
          <w:p w14:paraId="75F83419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61" w:type="pct"/>
          </w:tcPr>
          <w:p w14:paraId="4E722876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B5E3B8" w14:textId="77777777" w:rsidR="00D9495F" w:rsidRPr="00B2063A" w:rsidRDefault="00D9495F" w:rsidP="00D94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DD9B7" w14:textId="77777777"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40557EA8" w14:textId="665E079F" w:rsidR="00605246" w:rsidRPr="00B2063A" w:rsidRDefault="00605246" w:rsidP="00EE2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C11E" w14:textId="77777777" w:rsidR="002F322F" w:rsidRDefault="002F322F" w:rsidP="00183729">
      <w:pPr>
        <w:spacing w:after="0" w:line="240" w:lineRule="auto"/>
      </w:pPr>
      <w:r>
        <w:separator/>
      </w:r>
    </w:p>
  </w:endnote>
  <w:endnote w:type="continuationSeparator" w:id="0">
    <w:p w14:paraId="23E1FA57" w14:textId="77777777" w:rsidR="002F322F" w:rsidRDefault="002F322F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B64A" w14:textId="77777777" w:rsidR="00413FD3" w:rsidRDefault="00413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583B" w14:textId="77777777" w:rsidR="00413FD3" w:rsidRDefault="00413F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9651" w14:textId="77777777" w:rsidR="00413FD3" w:rsidRDefault="00413FD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73DB" w14:textId="77777777" w:rsidR="00D9495F" w:rsidRDefault="00D9495F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68CB" w14:textId="77777777" w:rsidR="00D9495F" w:rsidRDefault="00D9495F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3939" w14:textId="77777777" w:rsidR="00D9495F" w:rsidRDefault="00D949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9F6D" w14:textId="77777777" w:rsidR="002F322F" w:rsidRDefault="002F322F" w:rsidP="00183729">
      <w:pPr>
        <w:spacing w:after="0" w:line="240" w:lineRule="auto"/>
      </w:pPr>
      <w:r>
        <w:separator/>
      </w:r>
    </w:p>
  </w:footnote>
  <w:footnote w:type="continuationSeparator" w:id="0">
    <w:p w14:paraId="20917827" w14:textId="77777777" w:rsidR="002F322F" w:rsidRDefault="002F322F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7DF" w14:textId="77777777" w:rsidR="00413FD3" w:rsidRDefault="00413F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7003" w14:textId="77777777" w:rsidR="00413FD3" w:rsidRDefault="00413FD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66E" w14:textId="77777777" w:rsidR="00413FD3" w:rsidRDefault="00413FD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A6D" w14:textId="77777777" w:rsidR="00D9495F" w:rsidRDefault="00D9495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7811" w14:textId="77777777" w:rsidR="00D9495F" w:rsidRDefault="00D9495F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D364" w14:textId="77777777" w:rsidR="00D9495F" w:rsidRDefault="00D949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8225">
    <w:abstractNumId w:val="0"/>
  </w:num>
  <w:num w:numId="2" w16cid:durableId="715355405">
    <w:abstractNumId w:val="2"/>
  </w:num>
  <w:num w:numId="3" w16cid:durableId="252249081">
    <w:abstractNumId w:val="4"/>
  </w:num>
  <w:num w:numId="4" w16cid:durableId="1103454332">
    <w:abstractNumId w:val="3"/>
  </w:num>
  <w:num w:numId="5" w16cid:durableId="83541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604C"/>
    <w:rsid w:val="006E7DFD"/>
    <w:rsid w:val="006F082E"/>
    <w:rsid w:val="006F368B"/>
    <w:rsid w:val="006F6181"/>
    <w:rsid w:val="007008FA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1708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72017"/>
    <w:rsid w:val="00872315"/>
    <w:rsid w:val="00883ECC"/>
    <w:rsid w:val="008909A4"/>
    <w:rsid w:val="008927D0"/>
    <w:rsid w:val="0089611B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19E2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  <w15:docId w15:val="{3548B946-CD9D-4467-A016-CAB5821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58879/0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80E642DE79241E714D846D767A2B232424D77A2537503BFA7B536A81E5F270B5E857DC097AF25CE40C16756P2WA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80E642DE79241E714D846D767A2B232424D77A255770CBEA3BB6BA216062B09598A22D790E629CF40C165P5W7B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658879/0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E642DE79241E714D846D767A2B232424D77A2537503BFA7B536A81E5F270B5EP8W5B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8627-6B25-4727-8446-D364DFE0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33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Рейнварт Рита Карловна</dc:creator>
  <cp:lastModifiedBy>ALFA</cp:lastModifiedBy>
  <cp:revision>9</cp:revision>
  <cp:lastPrinted>2025-04-23T06:24:00Z</cp:lastPrinted>
  <dcterms:created xsi:type="dcterms:W3CDTF">2025-04-22T04:19:00Z</dcterms:created>
  <dcterms:modified xsi:type="dcterms:W3CDTF">2025-04-23T06:26:00Z</dcterms:modified>
</cp:coreProperties>
</file>