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A6BD5" w14:textId="3742C748" w:rsidR="003E3891" w:rsidRDefault="003E3891" w:rsidP="004976B5">
      <w:pPr>
        <w:keepNext/>
        <w:spacing w:before="240" w:after="60" w:line="276" w:lineRule="auto"/>
        <w:ind w:left="-142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eastAsia="en-US"/>
        </w:rPr>
      </w:pPr>
      <w:bookmarkStart w:id="0" w:name="_Toc416705347"/>
      <w:r w:rsidRPr="00627376">
        <w:rPr>
          <w:rFonts w:eastAsia="Times New Roman" w:cs="Times New Roman"/>
          <w:b/>
          <w:bCs/>
          <w:kern w:val="32"/>
          <w:sz w:val="28"/>
          <w:szCs w:val="28"/>
          <w:lang w:eastAsia="en-US"/>
        </w:rPr>
        <w:t>ОТЧЕТ О РЕАЛИЗАЦИИ МУНИЦИПАЛЬНЫХ ПРО</w:t>
      </w:r>
      <w:r w:rsidR="00DE0B0C" w:rsidRPr="00627376">
        <w:rPr>
          <w:rFonts w:eastAsia="Times New Roman" w:cs="Times New Roman"/>
          <w:b/>
          <w:bCs/>
          <w:kern w:val="32"/>
          <w:sz w:val="28"/>
          <w:szCs w:val="28"/>
          <w:lang w:eastAsia="en-US"/>
        </w:rPr>
        <w:t>ГРАММ ЕРМАКОВСКОГО РАЙОНА ЗА 202</w:t>
      </w:r>
      <w:r w:rsidR="00B43CE7">
        <w:rPr>
          <w:rFonts w:eastAsia="Times New Roman" w:cs="Times New Roman"/>
          <w:b/>
          <w:bCs/>
          <w:kern w:val="32"/>
          <w:sz w:val="28"/>
          <w:szCs w:val="28"/>
          <w:lang w:eastAsia="en-US"/>
        </w:rPr>
        <w:t>4</w:t>
      </w:r>
      <w:r w:rsidRPr="00627376">
        <w:rPr>
          <w:rFonts w:eastAsia="Times New Roman" w:cs="Times New Roman"/>
          <w:b/>
          <w:bCs/>
          <w:kern w:val="32"/>
          <w:sz w:val="28"/>
          <w:szCs w:val="28"/>
          <w:lang w:eastAsia="en-US"/>
        </w:rPr>
        <w:t xml:space="preserve"> ГОД </w:t>
      </w:r>
    </w:p>
    <w:p w14:paraId="17E3EB18" w14:textId="77777777" w:rsidR="002C09F2" w:rsidRPr="00627376" w:rsidRDefault="002C09F2" w:rsidP="004976B5">
      <w:pPr>
        <w:keepNext/>
        <w:spacing w:before="240" w:after="60" w:line="276" w:lineRule="auto"/>
        <w:ind w:left="-142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eastAsia="en-US"/>
        </w:rPr>
      </w:pPr>
    </w:p>
    <w:bookmarkEnd w:id="0"/>
    <w:p w14:paraId="39F78DD1" w14:textId="77777777" w:rsidR="004976B5" w:rsidRPr="00040660" w:rsidRDefault="004976B5" w:rsidP="008D6A1E">
      <w:pPr>
        <w:autoSpaceDE w:val="0"/>
        <w:autoSpaceDN w:val="0"/>
        <w:adjustRightInd w:val="0"/>
        <w:ind w:left="-142" w:hanging="142"/>
        <w:jc w:val="both"/>
        <w:rPr>
          <w:rFonts w:eastAsia="Calibri" w:cs="Times New Roman"/>
          <w:sz w:val="28"/>
          <w:szCs w:val="28"/>
          <w:lang w:eastAsia="en-US"/>
        </w:rPr>
      </w:pPr>
      <w:r w:rsidRPr="0062737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627376">
        <w:rPr>
          <w:rFonts w:eastAsia="Calibri" w:cs="Times New Roman"/>
          <w:sz w:val="28"/>
          <w:szCs w:val="28"/>
          <w:lang w:eastAsia="en-US"/>
        </w:rPr>
        <w:tab/>
      </w:r>
      <w:r w:rsidRPr="00627376">
        <w:rPr>
          <w:rFonts w:eastAsia="Calibri" w:cs="Times New Roman"/>
          <w:sz w:val="28"/>
          <w:szCs w:val="28"/>
          <w:lang w:eastAsia="en-US"/>
        </w:rPr>
        <w:tab/>
      </w:r>
      <w:r w:rsidRPr="00627376">
        <w:rPr>
          <w:rFonts w:eastAsia="Calibri" w:cs="Times New Roman"/>
          <w:sz w:val="28"/>
          <w:szCs w:val="28"/>
          <w:lang w:eastAsia="en-US"/>
        </w:rPr>
        <w:tab/>
      </w:r>
      <w:r w:rsidRPr="00040660">
        <w:rPr>
          <w:rFonts w:eastAsia="Calibri" w:cs="Times New Roman"/>
          <w:sz w:val="28"/>
          <w:szCs w:val="28"/>
          <w:lang w:eastAsia="en-US"/>
        </w:rPr>
        <w:t>Годовой отчет составлен на основании отчетов ответственных исполнителей муниципальных программ.</w:t>
      </w:r>
    </w:p>
    <w:p w14:paraId="690850AF" w14:textId="77777777" w:rsidR="004976B5" w:rsidRPr="00040660" w:rsidRDefault="004976B5" w:rsidP="008D6A1E">
      <w:pPr>
        <w:autoSpaceDE w:val="0"/>
        <w:autoSpaceDN w:val="0"/>
        <w:adjustRightInd w:val="0"/>
        <w:ind w:left="-142" w:hanging="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 xml:space="preserve">  </w:t>
      </w:r>
      <w:r w:rsidRPr="00040660">
        <w:rPr>
          <w:rFonts w:eastAsia="Calibri" w:cs="Times New Roman"/>
          <w:sz w:val="28"/>
          <w:szCs w:val="28"/>
          <w:lang w:eastAsia="en-US"/>
        </w:rPr>
        <w:tab/>
        <w:t xml:space="preserve">Оценка эффективности реализации муниципальных программ муниципального образования Ермаковского района  проводится в соответствии с постановлением администрации района от 05 августа  2013 года № 516-п  «Об утверждении порядка принятия решений о разработке муниципальных программ Ермаковского района, их формировании и реализации» (в  редакции постановления от </w:t>
      </w:r>
      <w:r w:rsidR="00DD34E9" w:rsidRPr="00040660">
        <w:rPr>
          <w:rFonts w:eastAsia="Calibri" w:cs="Times New Roman"/>
          <w:sz w:val="28"/>
          <w:szCs w:val="28"/>
          <w:lang w:eastAsia="en-US"/>
        </w:rPr>
        <w:t>14.06.2022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г. №</w:t>
      </w:r>
      <w:r w:rsidR="00DD34E9" w:rsidRPr="00040660">
        <w:rPr>
          <w:rFonts w:eastAsia="Calibri" w:cs="Times New Roman"/>
          <w:sz w:val="28"/>
          <w:szCs w:val="28"/>
          <w:lang w:eastAsia="en-US"/>
        </w:rPr>
        <w:t>396</w:t>
      </w:r>
      <w:r w:rsidRPr="00040660">
        <w:rPr>
          <w:rFonts w:eastAsia="Calibri" w:cs="Times New Roman"/>
          <w:sz w:val="28"/>
          <w:szCs w:val="28"/>
          <w:lang w:eastAsia="en-US"/>
        </w:rPr>
        <w:t>-п).</w:t>
      </w:r>
    </w:p>
    <w:p w14:paraId="7F0C2788" w14:textId="77777777" w:rsidR="004976B5" w:rsidRPr="00040660" w:rsidRDefault="004976B5" w:rsidP="008D6A1E">
      <w:pPr>
        <w:ind w:left="-142" w:hanging="142"/>
        <w:jc w:val="both"/>
        <w:rPr>
          <w:rFonts w:eastAsia="Times New Roman" w:cs="Times New Roman"/>
          <w:sz w:val="28"/>
          <w:szCs w:val="28"/>
        </w:rPr>
      </w:pPr>
      <w:r w:rsidRPr="00040660">
        <w:rPr>
          <w:rFonts w:eastAsia="Times New Roman" w:cs="Times New Roman"/>
          <w:sz w:val="28"/>
          <w:szCs w:val="28"/>
        </w:rPr>
        <w:t xml:space="preserve">  Оценка эффективности реализации муниципальных программ проводилась в соответствии с Порядком оценки эффективности  реализации муниципальных программ, утвержденным постановлением администрации Ермаковского  района от </w:t>
      </w:r>
      <w:r w:rsidR="00951308" w:rsidRPr="00040660">
        <w:rPr>
          <w:rFonts w:eastAsia="Times New Roman" w:cs="Times New Roman"/>
          <w:sz w:val="28"/>
          <w:szCs w:val="28"/>
        </w:rPr>
        <w:t>24.10.2023</w:t>
      </w:r>
      <w:r w:rsidRPr="00040660">
        <w:rPr>
          <w:rFonts w:eastAsia="Times New Roman" w:cs="Times New Roman"/>
          <w:sz w:val="28"/>
          <w:szCs w:val="28"/>
        </w:rPr>
        <w:t xml:space="preserve"> № </w:t>
      </w:r>
      <w:r w:rsidR="00951308" w:rsidRPr="00040660">
        <w:rPr>
          <w:rFonts w:eastAsia="Times New Roman" w:cs="Times New Roman"/>
          <w:sz w:val="28"/>
          <w:szCs w:val="28"/>
        </w:rPr>
        <w:t>828</w:t>
      </w:r>
      <w:r w:rsidRPr="00040660">
        <w:rPr>
          <w:rFonts w:eastAsia="Times New Roman" w:cs="Times New Roman"/>
          <w:sz w:val="28"/>
          <w:szCs w:val="28"/>
        </w:rPr>
        <w:t>-п.</w:t>
      </w:r>
    </w:p>
    <w:p w14:paraId="10558412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В качестве критериев оценки эффективности реализации муниципальной</w:t>
      </w:r>
    </w:p>
    <w:p w14:paraId="3BB85D2A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программы используются коэффициенты результативности:</w:t>
      </w:r>
    </w:p>
    <w:p w14:paraId="2ADAD7B2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К1- уровень достижения показателей (индикаторов);</w:t>
      </w:r>
    </w:p>
    <w:p w14:paraId="28918D6D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К2 - уровень освоения запланированного объема финансирования;</w:t>
      </w:r>
    </w:p>
    <w:p w14:paraId="72EB4631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К3- уровень исполнения плана реализации мероприятий муниципальной программы.</w:t>
      </w:r>
    </w:p>
    <w:p w14:paraId="46F0BD76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В результате проведенного анализа каждая муниципальная программа получила общую оценку эффективности реализации муниципальной программы с учетом следующих критериев:</w:t>
      </w:r>
    </w:p>
    <w:p w14:paraId="1CA134DB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- значение показателя (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66ED095E" wp14:editId="2E8D3A29">
            <wp:extent cx="191135" cy="198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либо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AFCF6A8" wp14:editId="558F7AF9">
            <wp:extent cx="334010" cy="19875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) от 90% до 110% - реализация муниципальной программы соответствует запланированным результатам при запланированном объеме расходов - запланированная эффективность реализации муниципальной программы;</w:t>
      </w:r>
    </w:p>
    <w:p w14:paraId="6F7578FE" w14:textId="77777777" w:rsidR="004976B5" w:rsidRPr="00040660" w:rsidRDefault="004976B5" w:rsidP="008D6A1E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- значение показателя ((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C6D8AAE" wp14:editId="116E2874">
            <wp:extent cx="191135" cy="1987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либо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4A12ABB4" wp14:editId="4951EFC2">
            <wp:extent cx="334010" cy="19875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) 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6767B75F" wp14:editId="10F2A5CF">
            <wp:extent cx="191135" cy="1987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) более 110% - эффективность реализации муниципальной программы более высокая по сравнению с запланированной;</w:t>
      </w:r>
    </w:p>
    <w:p w14:paraId="08AF9466" w14:textId="77777777" w:rsidR="004976B5" w:rsidRPr="00040660" w:rsidRDefault="004976B5" w:rsidP="004976B5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- значение показателя (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47CFB810" wp14:editId="06D50AB1">
            <wp:extent cx="191135" cy="1987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либо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3607E9B7" wp14:editId="689DDAE8">
            <wp:extent cx="334010" cy="19875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) от 50% до 90% - эффективность реализации муниципальной программы более низкая по сравнению с запланированной;</w:t>
      </w:r>
    </w:p>
    <w:p w14:paraId="52DCC4BA" w14:textId="77777777" w:rsidR="004976B5" w:rsidRPr="00040660" w:rsidRDefault="004976B5" w:rsidP="004976B5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- значение показателя (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0AE3F6C9" wp14:editId="667F4433">
            <wp:extent cx="191135" cy="1987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либо</w:t>
      </w:r>
      <w:r w:rsidRPr="0004066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3B6847CC" wp14:editId="2A972CD6">
            <wp:extent cx="334010" cy="19875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60">
        <w:rPr>
          <w:rFonts w:eastAsia="Calibri" w:cs="Times New Roman"/>
          <w:sz w:val="28"/>
          <w:szCs w:val="28"/>
          <w:lang w:eastAsia="en-US"/>
        </w:rPr>
        <w:t>) менее 50% - муниципальная программа реализуется неэффективно.</w:t>
      </w:r>
    </w:p>
    <w:p w14:paraId="7A73EBD5" w14:textId="3E8B5FFF" w:rsidR="004976B5" w:rsidRPr="00040660" w:rsidRDefault="00DE0B0C" w:rsidP="004976B5">
      <w:pPr>
        <w:ind w:left="-142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В 202</w:t>
      </w:r>
      <w:r w:rsidR="006C51E5" w:rsidRPr="00040660">
        <w:rPr>
          <w:rFonts w:eastAsia="Calibri" w:cs="Times New Roman"/>
          <w:sz w:val="28"/>
          <w:szCs w:val="28"/>
          <w:lang w:eastAsia="en-US"/>
        </w:rPr>
        <w:t>4</w:t>
      </w:r>
      <w:r w:rsidR="004976B5" w:rsidRPr="00040660">
        <w:rPr>
          <w:rFonts w:eastAsia="Calibri" w:cs="Times New Roman"/>
          <w:sz w:val="28"/>
          <w:szCs w:val="28"/>
          <w:lang w:eastAsia="en-US"/>
        </w:rPr>
        <w:t xml:space="preserve"> году на территории района действовали 1</w:t>
      </w:r>
      <w:r w:rsidR="00F256F0" w:rsidRPr="00040660">
        <w:rPr>
          <w:rFonts w:eastAsia="Calibri" w:cs="Times New Roman"/>
          <w:sz w:val="28"/>
          <w:szCs w:val="28"/>
          <w:lang w:eastAsia="en-US"/>
        </w:rPr>
        <w:t>8</w:t>
      </w:r>
      <w:r w:rsidR="004976B5" w:rsidRPr="00040660">
        <w:rPr>
          <w:rFonts w:eastAsia="Calibri" w:cs="Times New Roman"/>
          <w:sz w:val="28"/>
          <w:szCs w:val="28"/>
          <w:lang w:eastAsia="en-US"/>
        </w:rPr>
        <w:t xml:space="preserve"> муниципальных программ</w:t>
      </w:r>
      <w:r w:rsidR="00F256F0" w:rsidRPr="00040660">
        <w:rPr>
          <w:rFonts w:eastAsia="Calibri" w:cs="Times New Roman"/>
          <w:sz w:val="28"/>
          <w:szCs w:val="28"/>
          <w:lang w:eastAsia="en-US"/>
        </w:rPr>
        <w:t xml:space="preserve"> утвержденных Постановлением администрации Ермаковского района № </w:t>
      </w:r>
      <w:r w:rsidR="00951308" w:rsidRPr="00040660">
        <w:rPr>
          <w:rFonts w:eastAsia="Calibri" w:cs="Times New Roman"/>
          <w:sz w:val="28"/>
          <w:szCs w:val="28"/>
          <w:lang w:eastAsia="en-US"/>
        </w:rPr>
        <w:t>5</w:t>
      </w:r>
      <w:r w:rsidR="00C44981" w:rsidRPr="00040660">
        <w:rPr>
          <w:rFonts w:eastAsia="Calibri" w:cs="Times New Roman"/>
          <w:sz w:val="28"/>
          <w:szCs w:val="28"/>
          <w:lang w:eastAsia="en-US"/>
        </w:rPr>
        <w:t>63</w:t>
      </w:r>
      <w:r w:rsidR="00F256F0" w:rsidRPr="00040660">
        <w:rPr>
          <w:rFonts w:eastAsia="Calibri" w:cs="Times New Roman"/>
          <w:sz w:val="28"/>
          <w:szCs w:val="28"/>
          <w:lang w:eastAsia="en-US"/>
        </w:rPr>
        <w:t xml:space="preserve">-п от </w:t>
      </w:r>
      <w:r w:rsidR="00C44981" w:rsidRPr="00040660">
        <w:rPr>
          <w:rFonts w:eastAsia="Calibri" w:cs="Times New Roman"/>
          <w:sz w:val="28"/>
          <w:szCs w:val="28"/>
          <w:lang w:eastAsia="en-US"/>
        </w:rPr>
        <w:t>02</w:t>
      </w:r>
      <w:r w:rsidR="00951308" w:rsidRPr="00040660">
        <w:rPr>
          <w:rFonts w:eastAsia="Calibri" w:cs="Times New Roman"/>
          <w:sz w:val="28"/>
          <w:szCs w:val="28"/>
          <w:lang w:eastAsia="en-US"/>
        </w:rPr>
        <w:t>.08.202</w:t>
      </w:r>
      <w:r w:rsidR="00C44981" w:rsidRPr="00040660">
        <w:rPr>
          <w:rFonts w:eastAsia="Calibri" w:cs="Times New Roman"/>
          <w:sz w:val="28"/>
          <w:szCs w:val="28"/>
          <w:lang w:eastAsia="en-US"/>
        </w:rPr>
        <w:t>3</w:t>
      </w:r>
      <w:r w:rsidR="004976B5" w:rsidRPr="00040660">
        <w:rPr>
          <w:rFonts w:eastAsia="Calibri" w:cs="Times New Roman"/>
          <w:sz w:val="28"/>
          <w:szCs w:val="28"/>
          <w:lang w:eastAsia="en-US"/>
        </w:rPr>
        <w:t xml:space="preserve">, </w:t>
      </w:r>
      <w:r w:rsidR="004976B5" w:rsidRPr="00040660">
        <w:rPr>
          <w:rFonts w:eastAsia="Calibri" w:cs="Times New Roman"/>
          <w:color w:val="000000"/>
          <w:sz w:val="28"/>
          <w:szCs w:val="28"/>
          <w:lang w:eastAsia="en-US"/>
        </w:rPr>
        <w:t xml:space="preserve">направленных на решение широкого круга вопросов, финансирование которых осуществлялось за счет средств районного бюджета, а также средств федерального и краевого бюджетов. </w:t>
      </w:r>
      <w:r w:rsidR="004976B5" w:rsidRPr="00040660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4C2B4988" w14:textId="64346263" w:rsidR="00D72ADE" w:rsidRPr="00040660" w:rsidRDefault="00D72ADE" w:rsidP="00D72ADE">
      <w:pPr>
        <w:ind w:left="-142" w:firstLine="850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lastRenderedPageBreak/>
        <w:t>Общий объем финансирования муниципальных программ на 202</w:t>
      </w:r>
      <w:r w:rsidR="00DE287F" w:rsidRPr="00040660">
        <w:rPr>
          <w:rFonts w:eastAsia="Calibri" w:cs="Times New Roman"/>
          <w:sz w:val="28"/>
          <w:szCs w:val="28"/>
          <w:lang w:eastAsia="en-US"/>
        </w:rPr>
        <w:t>4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год был запланирован на сумму </w:t>
      </w:r>
      <w:proofErr w:type="gramStart"/>
      <w:r w:rsidR="0070006B" w:rsidRPr="00040660">
        <w:rPr>
          <w:rFonts w:eastAsia="Calibri" w:cs="Times New Roman"/>
          <w:sz w:val="28"/>
          <w:szCs w:val="28"/>
          <w:lang w:eastAsia="en-US"/>
        </w:rPr>
        <w:t>1</w:t>
      </w:r>
      <w:r w:rsidR="009B01DA" w:rsidRPr="00040660">
        <w:rPr>
          <w:rFonts w:eastAsia="Calibri" w:cs="Times New Roman"/>
          <w:sz w:val="28"/>
          <w:szCs w:val="28"/>
          <w:lang w:eastAsia="en-US"/>
        </w:rPr>
        <w:t xml:space="preserve">  </w:t>
      </w:r>
      <w:r w:rsidR="0070006B" w:rsidRPr="00040660">
        <w:rPr>
          <w:rFonts w:eastAsia="Calibri" w:cs="Times New Roman"/>
          <w:sz w:val="28"/>
          <w:szCs w:val="28"/>
          <w:lang w:eastAsia="en-US"/>
        </w:rPr>
        <w:t>510</w:t>
      </w:r>
      <w:proofErr w:type="gramEnd"/>
      <w:r w:rsidR="009B01DA" w:rsidRPr="00040660">
        <w:rPr>
          <w:rFonts w:eastAsia="Calibri" w:cs="Times New Roman"/>
          <w:sz w:val="28"/>
          <w:szCs w:val="28"/>
          <w:lang w:eastAsia="en-US"/>
        </w:rPr>
        <w:t xml:space="preserve"> </w:t>
      </w:r>
      <w:r w:rsidR="0070006B" w:rsidRPr="00040660">
        <w:rPr>
          <w:rFonts w:eastAsia="Calibri" w:cs="Times New Roman"/>
          <w:sz w:val="28"/>
          <w:szCs w:val="28"/>
          <w:lang w:eastAsia="en-US"/>
        </w:rPr>
        <w:t xml:space="preserve"> 670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,119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тыс. рублей, в том числе за счет средств</w:t>
      </w:r>
    </w:p>
    <w:p w14:paraId="33B0C9B0" w14:textId="5626D149" w:rsidR="00D0015E" w:rsidRPr="00040660" w:rsidRDefault="00D72ADE" w:rsidP="00D72ADE">
      <w:pPr>
        <w:ind w:left="-142" w:firstLine="850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 xml:space="preserve">федерального бюджета </w:t>
      </w:r>
      <w:r w:rsidR="009B01DA" w:rsidRPr="00040660">
        <w:rPr>
          <w:rFonts w:eastAsia="Calibri" w:cs="Times New Roman"/>
          <w:sz w:val="28"/>
          <w:szCs w:val="28"/>
          <w:lang w:eastAsia="en-US"/>
        </w:rPr>
        <w:t xml:space="preserve">59 </w:t>
      </w:r>
      <w:proofErr w:type="gramStart"/>
      <w:r w:rsidR="009B01DA" w:rsidRPr="00040660">
        <w:rPr>
          <w:rFonts w:eastAsia="Calibri" w:cs="Times New Roman"/>
          <w:sz w:val="28"/>
          <w:szCs w:val="28"/>
          <w:lang w:eastAsia="en-US"/>
        </w:rPr>
        <w:t>926,165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 тыс.</w:t>
      </w:r>
      <w:proofErr w:type="gramEnd"/>
      <w:r w:rsidRPr="00040660">
        <w:rPr>
          <w:rFonts w:eastAsia="Calibri" w:cs="Times New Roman"/>
          <w:sz w:val="28"/>
          <w:szCs w:val="28"/>
          <w:lang w:eastAsia="en-US"/>
        </w:rPr>
        <w:t xml:space="preserve"> рублей, краевого  бюджета –  </w:t>
      </w:r>
      <w:r w:rsidR="009B01DA" w:rsidRPr="00040660">
        <w:rPr>
          <w:rFonts w:eastAsia="Calibri" w:cs="Times New Roman"/>
          <w:sz w:val="28"/>
          <w:szCs w:val="28"/>
          <w:lang w:eastAsia="en-US"/>
        </w:rPr>
        <w:t>780 031,328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тыс. рублей, бюджета Ермаковского района – </w:t>
      </w:r>
      <w:r w:rsidR="00B14AD4" w:rsidRPr="00040660">
        <w:rPr>
          <w:rFonts w:eastAsia="Calibri" w:cs="Times New Roman"/>
          <w:sz w:val="28"/>
          <w:szCs w:val="28"/>
          <w:lang w:eastAsia="en-US"/>
        </w:rPr>
        <w:t>670 712,625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тыс. рублей. </w:t>
      </w:r>
    </w:p>
    <w:p w14:paraId="20363244" w14:textId="7424CE24" w:rsidR="00D72ADE" w:rsidRPr="00040660" w:rsidRDefault="00D72ADE" w:rsidP="00D72ADE">
      <w:pPr>
        <w:ind w:left="-142" w:firstLine="850"/>
        <w:jc w:val="both"/>
        <w:rPr>
          <w:rFonts w:eastAsia="Calibri" w:cs="Times New Roman"/>
          <w:sz w:val="28"/>
          <w:szCs w:val="28"/>
          <w:lang w:eastAsia="en-US"/>
        </w:rPr>
      </w:pPr>
      <w:r w:rsidRPr="00040660">
        <w:rPr>
          <w:rFonts w:eastAsia="Calibri" w:cs="Times New Roman"/>
          <w:sz w:val="28"/>
          <w:szCs w:val="28"/>
          <w:lang w:eastAsia="en-US"/>
        </w:rPr>
        <w:t>Фактически на реализацию муниципальных программ из бюджетов всех уровней в 202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4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году израсходовано 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1 490 971,771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 тыс. рублей (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98,6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процента исполнения), в том числе из федерального бюджета – 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59 297,198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тыс. рублей (</w:t>
      </w:r>
      <w:r w:rsidR="00D0015E" w:rsidRPr="00040660">
        <w:rPr>
          <w:rFonts w:eastAsia="Calibri" w:cs="Times New Roman"/>
          <w:sz w:val="28"/>
          <w:szCs w:val="28"/>
          <w:lang w:eastAsia="en-US"/>
        </w:rPr>
        <w:t>9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8,9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процента исполнения), из краевого бюджета – 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766 570,188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тыс. рублей (</w:t>
      </w:r>
      <w:r w:rsidR="00D0015E" w:rsidRPr="00040660">
        <w:rPr>
          <w:rFonts w:eastAsia="Calibri" w:cs="Times New Roman"/>
          <w:sz w:val="28"/>
          <w:szCs w:val="28"/>
          <w:lang w:eastAsia="en-US"/>
        </w:rPr>
        <w:t>9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8,2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процента исполнения), из бюджета Ермаковского района  израсходовано 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665 104,384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тыс. рублей (</w:t>
      </w:r>
      <w:r w:rsidR="00DB4ECB" w:rsidRPr="00040660">
        <w:rPr>
          <w:rFonts w:eastAsia="Calibri" w:cs="Times New Roman"/>
          <w:sz w:val="28"/>
          <w:szCs w:val="28"/>
          <w:lang w:eastAsia="en-US"/>
        </w:rPr>
        <w:t>99,1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процента исполнения). </w:t>
      </w:r>
    </w:p>
    <w:p w14:paraId="5A331F90" w14:textId="59E7A828" w:rsidR="00D72ADE" w:rsidRPr="00040660" w:rsidRDefault="00D72ADE" w:rsidP="00D72ADE">
      <w:pPr>
        <w:ind w:left="-142" w:firstLine="850"/>
        <w:jc w:val="both"/>
        <w:rPr>
          <w:rFonts w:eastAsia="Calibri" w:cs="Times New Roman"/>
          <w:sz w:val="28"/>
          <w:szCs w:val="28"/>
        </w:rPr>
      </w:pPr>
      <w:r w:rsidRPr="00040660">
        <w:rPr>
          <w:rFonts w:eastAsia="Calibri" w:cs="Times New Roman"/>
          <w:sz w:val="28"/>
          <w:szCs w:val="28"/>
        </w:rPr>
        <w:t>В результате проведенной оценки 1</w:t>
      </w:r>
      <w:r w:rsidR="00396E9E" w:rsidRPr="00040660">
        <w:rPr>
          <w:rFonts w:eastAsia="Calibri" w:cs="Times New Roman"/>
          <w:sz w:val="28"/>
          <w:szCs w:val="28"/>
        </w:rPr>
        <w:t>6</w:t>
      </w:r>
      <w:r w:rsidRPr="00040660">
        <w:rPr>
          <w:rFonts w:eastAsia="Calibri" w:cs="Times New Roman"/>
          <w:sz w:val="28"/>
          <w:szCs w:val="28"/>
        </w:rPr>
        <w:t xml:space="preserve"> муниципальных </w:t>
      </w:r>
      <w:r w:rsidR="002B59A9" w:rsidRPr="00040660">
        <w:rPr>
          <w:rFonts w:eastAsia="Calibri" w:cs="Times New Roman"/>
          <w:sz w:val="28"/>
          <w:szCs w:val="28"/>
        </w:rPr>
        <w:t>программ реализованы</w:t>
      </w:r>
      <w:r w:rsidRPr="00040660">
        <w:rPr>
          <w:rFonts w:eastAsia="Calibri" w:cs="Times New Roman"/>
          <w:sz w:val="28"/>
          <w:szCs w:val="28"/>
        </w:rPr>
        <w:t xml:space="preserve"> эффективно, </w:t>
      </w:r>
      <w:r w:rsidR="00396E9E" w:rsidRPr="00040660">
        <w:rPr>
          <w:rFonts w:eastAsia="Calibri" w:cs="Times New Roman"/>
          <w:sz w:val="28"/>
          <w:szCs w:val="28"/>
        </w:rPr>
        <w:t>2</w:t>
      </w:r>
      <w:r w:rsidRPr="00040660">
        <w:rPr>
          <w:rFonts w:eastAsia="Calibri" w:cs="Times New Roman"/>
          <w:sz w:val="28"/>
          <w:szCs w:val="28"/>
        </w:rPr>
        <w:t xml:space="preserve"> муниципальн</w:t>
      </w:r>
      <w:r w:rsidR="00420164" w:rsidRPr="00040660">
        <w:rPr>
          <w:rFonts w:eastAsia="Calibri" w:cs="Times New Roman"/>
          <w:sz w:val="28"/>
          <w:szCs w:val="28"/>
        </w:rPr>
        <w:t>ых</w:t>
      </w:r>
      <w:r w:rsidRPr="00040660">
        <w:rPr>
          <w:rFonts w:eastAsia="Calibri" w:cs="Times New Roman"/>
          <w:sz w:val="28"/>
          <w:szCs w:val="28"/>
        </w:rPr>
        <w:t xml:space="preserve"> программ</w:t>
      </w:r>
      <w:r w:rsidR="00420164" w:rsidRPr="00040660">
        <w:rPr>
          <w:rFonts w:eastAsia="Calibri" w:cs="Times New Roman"/>
          <w:sz w:val="28"/>
          <w:szCs w:val="28"/>
        </w:rPr>
        <w:t>ы</w:t>
      </w:r>
      <w:r w:rsidRPr="00040660">
        <w:rPr>
          <w:rFonts w:eastAsia="Calibri" w:cs="Times New Roman"/>
          <w:sz w:val="28"/>
          <w:szCs w:val="28"/>
        </w:rPr>
        <w:t xml:space="preserve"> </w:t>
      </w:r>
      <w:r w:rsidR="002B59A9" w:rsidRPr="00040660">
        <w:rPr>
          <w:rFonts w:eastAsia="Calibri" w:cs="Times New Roman"/>
          <w:sz w:val="28"/>
          <w:szCs w:val="28"/>
        </w:rPr>
        <w:t>реализованы с</w:t>
      </w:r>
      <w:r w:rsidRPr="00040660">
        <w:rPr>
          <w:rFonts w:eastAsia="Calibri" w:cs="Times New Roman"/>
          <w:sz w:val="28"/>
          <w:szCs w:val="28"/>
        </w:rPr>
        <w:t xml:space="preserve"> </w:t>
      </w:r>
      <w:r w:rsidR="00D0015E" w:rsidRPr="00040660">
        <w:rPr>
          <w:rFonts w:eastAsia="Calibri" w:cs="Times New Roman"/>
          <w:sz w:val="28"/>
          <w:szCs w:val="28"/>
        </w:rPr>
        <w:t xml:space="preserve">более </w:t>
      </w:r>
      <w:r w:rsidRPr="00040660">
        <w:rPr>
          <w:rFonts w:eastAsia="Calibri" w:cs="Times New Roman"/>
          <w:sz w:val="28"/>
          <w:szCs w:val="28"/>
        </w:rPr>
        <w:t xml:space="preserve">низкой </w:t>
      </w:r>
      <w:r w:rsidR="002B59A9" w:rsidRPr="00040660">
        <w:rPr>
          <w:rFonts w:eastAsia="Calibri" w:cs="Times New Roman"/>
          <w:sz w:val="28"/>
          <w:szCs w:val="28"/>
        </w:rPr>
        <w:t xml:space="preserve">эффективностью </w:t>
      </w:r>
      <w:r w:rsidR="002B59A9" w:rsidRPr="00040660">
        <w:rPr>
          <w:rFonts w:eastAsia="Calibri" w:cs="Times New Roman"/>
          <w:sz w:val="28"/>
          <w:szCs w:val="28"/>
          <w:lang w:eastAsia="en-US"/>
        </w:rPr>
        <w:t>по</w:t>
      </w:r>
      <w:r w:rsidRPr="00040660">
        <w:rPr>
          <w:rFonts w:eastAsia="Calibri" w:cs="Times New Roman"/>
          <w:sz w:val="28"/>
          <w:szCs w:val="28"/>
          <w:lang w:eastAsia="en-US"/>
        </w:rPr>
        <w:t xml:space="preserve">   сравнению с запланированной</w:t>
      </w:r>
      <w:r w:rsidRPr="00040660">
        <w:rPr>
          <w:rFonts w:eastAsia="Calibri" w:cs="Times New Roman"/>
          <w:sz w:val="28"/>
          <w:szCs w:val="28"/>
        </w:rPr>
        <w:t>.</w:t>
      </w:r>
    </w:p>
    <w:p w14:paraId="764EAE60" w14:textId="77777777" w:rsidR="00EE1B6A" w:rsidRPr="00040660" w:rsidRDefault="00EE1B6A" w:rsidP="00D72ADE">
      <w:pPr>
        <w:ind w:left="-142" w:firstLine="850"/>
        <w:jc w:val="both"/>
        <w:rPr>
          <w:rFonts w:eastAsia="Calibri" w:cs="Times New Roman"/>
          <w:sz w:val="28"/>
          <w:szCs w:val="28"/>
        </w:rPr>
      </w:pPr>
    </w:p>
    <w:p w14:paraId="19CF2550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6B483021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6E89673D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4E5F60A2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0F1D6158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39FC5A8B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6F46315D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309160BF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373216F8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1F992AF4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05CBB924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1E8B72B4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5D43E097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31EE6F0B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22F4B31B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17EAC0DC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1D02CD3E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017DCA59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112D3241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70FEA088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7C91080B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71FDACDD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6B1E518A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5CD0DD18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5B589EA4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0DE3D89F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2D14728E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0E005B8E" w14:textId="77777777" w:rsidR="009404A1" w:rsidRPr="00040660" w:rsidRDefault="009404A1" w:rsidP="00D72ADE">
      <w:pPr>
        <w:ind w:left="-142" w:firstLine="850"/>
        <w:jc w:val="both"/>
        <w:rPr>
          <w:rFonts w:eastAsia="Calibri" w:cs="Times New Roman"/>
          <w:b/>
          <w:sz w:val="28"/>
          <w:szCs w:val="28"/>
        </w:rPr>
      </w:pPr>
    </w:p>
    <w:p w14:paraId="43849BA0" w14:textId="35543DF5" w:rsidR="00D72ADE" w:rsidRPr="00040660" w:rsidRDefault="009404A1" w:rsidP="009404A1">
      <w:pPr>
        <w:ind w:left="-142" w:firstLine="850"/>
        <w:jc w:val="center"/>
        <w:rPr>
          <w:rFonts w:eastAsia="Calibri" w:cs="Times New Roman"/>
          <w:b/>
          <w:sz w:val="32"/>
          <w:szCs w:val="32"/>
        </w:rPr>
      </w:pPr>
      <w:r w:rsidRPr="00040660">
        <w:rPr>
          <w:rFonts w:eastAsia="Calibri" w:cs="Times New Roman"/>
          <w:b/>
          <w:sz w:val="32"/>
          <w:szCs w:val="32"/>
        </w:rPr>
        <w:lastRenderedPageBreak/>
        <w:t>Перечень муниципальных программ,</w:t>
      </w:r>
      <w:r w:rsidR="00D72ADE" w:rsidRPr="00040660">
        <w:rPr>
          <w:rFonts w:eastAsia="Calibri" w:cs="Times New Roman"/>
          <w:b/>
          <w:sz w:val="32"/>
          <w:szCs w:val="32"/>
        </w:rPr>
        <w:t xml:space="preserve"> реализованных эффективно:</w:t>
      </w:r>
    </w:p>
    <w:p w14:paraId="5153219D" w14:textId="77777777" w:rsidR="00D72ADE" w:rsidRPr="00040660" w:rsidRDefault="00D72ADE" w:rsidP="009404A1">
      <w:pPr>
        <w:ind w:left="-142" w:firstLine="850"/>
        <w:jc w:val="center"/>
        <w:rPr>
          <w:rFonts w:eastAsia="Calibri" w:cs="Times New Roman"/>
          <w:b/>
          <w:sz w:val="32"/>
          <w:szCs w:val="32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D72ADE" w:rsidRPr="00040660" w14:paraId="06F86D40" w14:textId="77777777" w:rsidTr="00B4728D">
        <w:trPr>
          <w:trHeight w:val="40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71BA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E9C7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</w:p>
          <w:p w14:paraId="0A553EDA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  <w:bCs/>
              </w:rPr>
              <w:t>Наименование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8F695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bCs/>
              </w:rPr>
              <w:t>Эффективность муниципальной программы Э</w:t>
            </w:r>
            <w:r w:rsidRPr="00040660">
              <w:rPr>
                <w:rFonts w:eastAsia="Times New Roman" w:cs="Times New Roman"/>
                <w:bCs/>
                <w:lang w:val="en-US"/>
              </w:rPr>
              <w:t>j</w:t>
            </w:r>
          </w:p>
        </w:tc>
      </w:tr>
      <w:tr w:rsidR="00D72ADE" w:rsidRPr="00040660" w14:paraId="6EF66F07" w14:textId="77777777" w:rsidTr="00B4728D">
        <w:trPr>
          <w:trHeight w:val="3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EFCB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F36B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«Развитие культуры»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1444F" w14:textId="246A83DC" w:rsidR="00D72ADE" w:rsidRPr="00040660" w:rsidRDefault="002F7B2D" w:rsidP="00587727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120,0</w:t>
            </w:r>
          </w:p>
        </w:tc>
      </w:tr>
      <w:tr w:rsidR="00D72ADE" w:rsidRPr="00040660" w14:paraId="1CB564AD" w14:textId="77777777" w:rsidTr="00B4728D">
        <w:trPr>
          <w:trHeight w:val="4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41B2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4811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«Развитие образования Ермаковского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89E80" w14:textId="2CE7955C" w:rsidR="00D72ADE" w:rsidRPr="00040660" w:rsidRDefault="000E53FC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93,3</w:t>
            </w:r>
          </w:p>
        </w:tc>
      </w:tr>
      <w:tr w:rsidR="00D0015E" w:rsidRPr="00040660" w14:paraId="572BDE20" w14:textId="77777777" w:rsidTr="00B4728D">
        <w:trPr>
          <w:trHeight w:val="2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01F5" w14:textId="77777777" w:rsidR="00D0015E" w:rsidRPr="00040660" w:rsidRDefault="00D0015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0E49" w14:textId="77777777" w:rsidR="00D0015E" w:rsidRPr="00040660" w:rsidRDefault="00D0015E" w:rsidP="00DE287F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«Управление муниципальным имуществом и земельными ресурсами»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CF126" w14:textId="65D0E347" w:rsidR="00D0015E" w:rsidRPr="00040660" w:rsidRDefault="002B59A9" w:rsidP="00DE287F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97,7</w:t>
            </w:r>
          </w:p>
        </w:tc>
      </w:tr>
      <w:tr w:rsidR="00D72ADE" w:rsidRPr="00040660" w14:paraId="647D303A" w14:textId="77777777" w:rsidTr="00B4728D"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489E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B935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«Поддержка и развитие малого и среднего предпринимательства в Ермаковском районе»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0D7A1" w14:textId="0E071871" w:rsidR="00D72ADE" w:rsidRPr="00040660" w:rsidRDefault="00DD4F91" w:rsidP="00C06B6C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120,7</w:t>
            </w:r>
          </w:p>
        </w:tc>
      </w:tr>
      <w:tr w:rsidR="00D72ADE" w:rsidRPr="00040660" w14:paraId="04AE2A28" w14:textId="77777777" w:rsidTr="00B4728D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FAE9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8E51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«Содействие развитию местного самоуправления»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592D2" w14:textId="4F9F6833" w:rsidR="00D72ADE" w:rsidRPr="00040660" w:rsidRDefault="00C0677F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99,7</w:t>
            </w:r>
          </w:p>
        </w:tc>
      </w:tr>
      <w:tr w:rsidR="00D72ADE" w:rsidRPr="00040660" w14:paraId="014DA986" w14:textId="77777777" w:rsidTr="00B4728D">
        <w:trPr>
          <w:trHeight w:val="3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E5EC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5AB6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«Управление муниципальными финансами»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CD901" w14:textId="30FA6CC9" w:rsidR="00D72ADE" w:rsidRPr="00040660" w:rsidRDefault="009A07A7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114,</w:t>
            </w:r>
            <w:r w:rsidR="00AD4C16" w:rsidRPr="00040660">
              <w:rPr>
                <w:rFonts w:eastAsia="Calibri" w:cs="Times New Roman"/>
                <w:lang w:eastAsia="en-US"/>
              </w:rPr>
              <w:t>3</w:t>
            </w:r>
          </w:p>
        </w:tc>
      </w:tr>
      <w:tr w:rsidR="00D72ADE" w:rsidRPr="00040660" w14:paraId="0B960E37" w14:textId="77777777" w:rsidTr="00B4728D">
        <w:trPr>
          <w:trHeight w:val="4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28F6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3072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«Развитие архивного дела в Ермаковском районе»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46AE7" w14:textId="07B8AD3D" w:rsidR="00D72ADE" w:rsidRPr="00040660" w:rsidRDefault="0005797F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103,2</w:t>
            </w:r>
          </w:p>
        </w:tc>
      </w:tr>
      <w:tr w:rsidR="00D72ADE" w:rsidRPr="00040660" w14:paraId="4807EFD1" w14:textId="77777777" w:rsidTr="00B4728D">
        <w:trPr>
          <w:trHeight w:val="6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15D8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CC58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233BF" w14:textId="09A4CDA5" w:rsidR="00D72ADE" w:rsidRPr="00040660" w:rsidRDefault="0036016B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97,9</w:t>
            </w:r>
          </w:p>
        </w:tc>
      </w:tr>
      <w:tr w:rsidR="00A73157" w:rsidRPr="00040660" w14:paraId="0FA155FC" w14:textId="77777777" w:rsidTr="00B4728D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FF10" w14:textId="77777777" w:rsidR="00A73157" w:rsidRPr="00040660" w:rsidRDefault="00A73157" w:rsidP="00A73157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F65C" w14:textId="6E897A88" w:rsidR="00A73157" w:rsidRPr="00040660" w:rsidRDefault="00A73157" w:rsidP="00A73157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«Обеспечение защиты прав потребителей в Ермаковском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7F07B" w14:textId="2B2E9411" w:rsidR="00A73157" w:rsidRPr="00040660" w:rsidRDefault="00A73157" w:rsidP="00A73157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98,3</w:t>
            </w:r>
          </w:p>
        </w:tc>
      </w:tr>
      <w:tr w:rsidR="00D72ADE" w:rsidRPr="00040660" w14:paraId="4EC1C8FD" w14:textId="77777777" w:rsidTr="00B4728D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59F9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6C7D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 xml:space="preserve">МП «Молодежь Ермаковского района в XXI веке»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2D8BD" w14:textId="5AF30FC9" w:rsidR="00D72ADE" w:rsidRPr="00040660" w:rsidRDefault="002469BA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99,8</w:t>
            </w:r>
          </w:p>
        </w:tc>
      </w:tr>
      <w:tr w:rsidR="00D72ADE" w:rsidRPr="00040660" w14:paraId="4833300C" w14:textId="77777777" w:rsidTr="00B4728D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7556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65DF" w14:textId="77777777" w:rsidR="00D72ADE" w:rsidRPr="00040660" w:rsidRDefault="00D72ADE" w:rsidP="00CB235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«Развитие физической культуры</w:t>
            </w:r>
            <w:r w:rsidR="00CB235E" w:rsidRPr="00040660">
              <w:rPr>
                <w:rFonts w:eastAsia="Calibri" w:cs="Times New Roman"/>
                <w:lang w:eastAsia="en-US"/>
              </w:rPr>
              <w:t xml:space="preserve"> и спорта в Ермаковском районе</w:t>
            </w:r>
            <w:r w:rsidRPr="00040660">
              <w:rPr>
                <w:rFonts w:eastAsia="Calibri" w:cs="Times New Roman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2D8C7" w14:textId="3B780D07" w:rsidR="00D72ADE" w:rsidRPr="00040660" w:rsidRDefault="005C0EBC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94,0</w:t>
            </w:r>
          </w:p>
        </w:tc>
      </w:tr>
      <w:tr w:rsidR="00D72ADE" w:rsidRPr="00040660" w14:paraId="08C44021" w14:textId="77777777" w:rsidTr="00B4728D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975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A2F" w14:textId="77777777" w:rsidR="00D72ADE" w:rsidRPr="00040660" w:rsidRDefault="00D72ADE" w:rsidP="00D72ADE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«Развитие электронного муниципалитета в Ермаковском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35082" w14:textId="03A686EB" w:rsidR="00D72ADE" w:rsidRPr="00040660" w:rsidRDefault="002616CB" w:rsidP="00D60AD6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103,1</w:t>
            </w:r>
          </w:p>
        </w:tc>
      </w:tr>
      <w:tr w:rsidR="00D72ADE" w:rsidRPr="00040660" w14:paraId="4C35E7A9" w14:textId="77777777" w:rsidTr="00B4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568" w:type="dxa"/>
            <w:shd w:val="clear" w:color="auto" w:fill="auto"/>
          </w:tcPr>
          <w:p w14:paraId="6BDCEE9A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14:paraId="15BA8821" w14:textId="77777777" w:rsidR="00D72ADE" w:rsidRPr="00040660" w:rsidRDefault="00D72ADE" w:rsidP="00D72ADE">
            <w:pPr>
              <w:spacing w:after="200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«Развитие транспортной системы Ермаковского района»</w:t>
            </w:r>
          </w:p>
        </w:tc>
        <w:tc>
          <w:tcPr>
            <w:tcW w:w="1985" w:type="dxa"/>
            <w:shd w:val="clear" w:color="000000" w:fill="FFFFFF"/>
          </w:tcPr>
          <w:p w14:paraId="300508F8" w14:textId="2F5063CE" w:rsidR="00D72ADE" w:rsidRPr="00040660" w:rsidRDefault="00D127AC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97,3</w:t>
            </w:r>
          </w:p>
        </w:tc>
      </w:tr>
      <w:tr w:rsidR="00D72ADE" w:rsidRPr="00040660" w14:paraId="6DD721C9" w14:textId="77777777" w:rsidTr="00B4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568" w:type="dxa"/>
            <w:shd w:val="clear" w:color="auto" w:fill="auto"/>
          </w:tcPr>
          <w:p w14:paraId="4B0528DE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14:paraId="1FFDAAC3" w14:textId="77777777" w:rsidR="00D72ADE" w:rsidRPr="00040660" w:rsidRDefault="00D72ADE" w:rsidP="00D72ADE">
            <w:pPr>
              <w:spacing w:after="200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«Развитие сельского хозяйства и регулирования  рынков сельскохозяйственной продукции, сырья и продовольствия в Ермаковском районе»</w:t>
            </w:r>
            <w:r w:rsidRPr="00040660">
              <w:rPr>
                <w:rFonts w:eastAsia="Calibri" w:cs="Times New Roman"/>
                <w:lang w:eastAsia="en-US"/>
              </w:rPr>
              <w:tab/>
            </w:r>
          </w:p>
        </w:tc>
        <w:tc>
          <w:tcPr>
            <w:tcW w:w="1985" w:type="dxa"/>
            <w:shd w:val="clear" w:color="000000" w:fill="FFFFFF"/>
          </w:tcPr>
          <w:p w14:paraId="618CB3B5" w14:textId="6EE1C579" w:rsidR="00D72ADE" w:rsidRPr="00040660" w:rsidRDefault="00FF1C32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11</w:t>
            </w:r>
            <w:r w:rsidR="009E75D9" w:rsidRPr="00040660">
              <w:rPr>
                <w:rFonts w:eastAsia="Calibri" w:cs="Times New Roman"/>
                <w:lang w:eastAsia="en-US"/>
              </w:rPr>
              <w:t>7</w:t>
            </w:r>
            <w:r w:rsidRPr="00040660">
              <w:rPr>
                <w:rFonts w:eastAsia="Calibri" w:cs="Times New Roman"/>
                <w:lang w:eastAsia="en-US"/>
              </w:rPr>
              <w:t>,5</w:t>
            </w:r>
          </w:p>
        </w:tc>
      </w:tr>
      <w:tr w:rsidR="00F86947" w:rsidRPr="00040660" w14:paraId="53B6ED04" w14:textId="77777777" w:rsidTr="00B4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568" w:type="dxa"/>
            <w:shd w:val="clear" w:color="auto" w:fill="auto"/>
          </w:tcPr>
          <w:p w14:paraId="7137FF99" w14:textId="77777777" w:rsidR="00F86947" w:rsidRPr="00040660" w:rsidRDefault="00F86947" w:rsidP="00396E9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</w:t>
            </w:r>
            <w:r w:rsidR="00396E9E" w:rsidRPr="00040660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0C5579DC" w14:textId="77777777" w:rsidR="00F86947" w:rsidRPr="00040660" w:rsidRDefault="00F86947" w:rsidP="00D72ADE">
            <w:pPr>
              <w:spacing w:after="200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</w:t>
            </w:r>
            <w:r w:rsidR="000C56A1" w:rsidRPr="00040660">
              <w:rPr>
                <w:rFonts w:eastAsia="Calibri" w:cs="Times New Roman"/>
                <w:lang w:eastAsia="en-US"/>
              </w:rPr>
              <w:t>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1985" w:type="dxa"/>
            <w:shd w:val="clear" w:color="000000" w:fill="FFFFFF"/>
          </w:tcPr>
          <w:p w14:paraId="4630A857" w14:textId="4E517540" w:rsidR="00F86947" w:rsidRPr="00040660" w:rsidRDefault="00E46197" w:rsidP="00D72ADE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97,4</w:t>
            </w:r>
          </w:p>
        </w:tc>
      </w:tr>
      <w:tr w:rsidR="00D0015E" w:rsidRPr="00040660" w14:paraId="73D70F84" w14:textId="77777777" w:rsidTr="00B4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568" w:type="dxa"/>
            <w:shd w:val="clear" w:color="auto" w:fill="auto"/>
          </w:tcPr>
          <w:p w14:paraId="2BAFA35F" w14:textId="77777777" w:rsidR="00D0015E" w:rsidRPr="00040660" w:rsidRDefault="00D0015E" w:rsidP="00396E9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</w:t>
            </w:r>
            <w:r w:rsidR="00396E9E" w:rsidRPr="00040660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0C1B4317" w14:textId="77777777" w:rsidR="00D0015E" w:rsidRPr="00040660" w:rsidRDefault="00D0015E" w:rsidP="00DE287F">
            <w:pPr>
              <w:spacing w:after="200"/>
              <w:ind w:left="33"/>
              <w:jc w:val="both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1985" w:type="dxa"/>
            <w:shd w:val="clear" w:color="000000" w:fill="FFFFFF"/>
          </w:tcPr>
          <w:p w14:paraId="0CE97917" w14:textId="521C2F87" w:rsidR="00D0015E" w:rsidRPr="00040660" w:rsidRDefault="002073D8" w:rsidP="00DE287F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100,3</w:t>
            </w:r>
          </w:p>
        </w:tc>
      </w:tr>
    </w:tbl>
    <w:p w14:paraId="1C7B2295" w14:textId="77777777" w:rsidR="00D72ADE" w:rsidRPr="00040660" w:rsidRDefault="00D72ADE" w:rsidP="00D72ADE">
      <w:pPr>
        <w:spacing w:line="360" w:lineRule="atLeast"/>
        <w:jc w:val="both"/>
        <w:rPr>
          <w:rFonts w:eastAsia="Calibri" w:cs="Times New Roman"/>
          <w:sz w:val="28"/>
          <w:szCs w:val="28"/>
        </w:rPr>
      </w:pPr>
    </w:p>
    <w:p w14:paraId="754D98AA" w14:textId="77777777" w:rsidR="00405E4F" w:rsidRPr="00040660" w:rsidRDefault="00405E4F" w:rsidP="005F6240">
      <w:pPr>
        <w:spacing w:line="360" w:lineRule="atLeast"/>
        <w:jc w:val="center"/>
        <w:rPr>
          <w:rFonts w:eastAsia="Calibri" w:cs="Times New Roman"/>
          <w:b/>
          <w:sz w:val="28"/>
          <w:szCs w:val="28"/>
        </w:rPr>
      </w:pPr>
    </w:p>
    <w:p w14:paraId="77859049" w14:textId="77777777" w:rsidR="00405E4F" w:rsidRPr="00040660" w:rsidRDefault="00405E4F" w:rsidP="005F6240">
      <w:pPr>
        <w:spacing w:line="360" w:lineRule="atLeast"/>
        <w:jc w:val="center"/>
        <w:rPr>
          <w:rFonts w:eastAsia="Calibri" w:cs="Times New Roman"/>
          <w:b/>
          <w:sz w:val="28"/>
          <w:szCs w:val="28"/>
        </w:rPr>
      </w:pPr>
    </w:p>
    <w:p w14:paraId="3AEA69B3" w14:textId="3CE6A646" w:rsidR="00D72ADE" w:rsidRPr="00040660" w:rsidRDefault="00D72ADE" w:rsidP="005F6240">
      <w:pPr>
        <w:spacing w:line="36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040660">
        <w:rPr>
          <w:rFonts w:eastAsia="Calibri" w:cs="Times New Roman"/>
          <w:b/>
          <w:sz w:val="28"/>
          <w:szCs w:val="28"/>
        </w:rPr>
        <w:lastRenderedPageBreak/>
        <w:t xml:space="preserve">Перечень муниципальных программ, </w:t>
      </w:r>
      <w:r w:rsidR="000D109F" w:rsidRPr="00040660">
        <w:rPr>
          <w:rFonts w:eastAsia="Calibri" w:cs="Times New Roman"/>
          <w:b/>
          <w:sz w:val="28"/>
          <w:szCs w:val="28"/>
        </w:rPr>
        <w:t>реализованных с</w:t>
      </w:r>
      <w:r w:rsidR="00A3718B" w:rsidRPr="00040660">
        <w:rPr>
          <w:rFonts w:eastAsia="Calibri" w:cs="Times New Roman"/>
          <w:b/>
          <w:sz w:val="28"/>
          <w:szCs w:val="28"/>
        </w:rPr>
        <w:t xml:space="preserve"> более низкой</w:t>
      </w:r>
      <w:r w:rsidRPr="00040660">
        <w:rPr>
          <w:rFonts w:eastAsia="Calibri" w:cs="Times New Roman"/>
          <w:b/>
          <w:sz w:val="28"/>
          <w:szCs w:val="28"/>
        </w:rPr>
        <w:t xml:space="preserve"> </w:t>
      </w:r>
      <w:r w:rsidR="000D109F" w:rsidRPr="00040660">
        <w:rPr>
          <w:rFonts w:eastAsia="Calibri" w:cs="Times New Roman"/>
          <w:b/>
          <w:sz w:val="28"/>
          <w:szCs w:val="28"/>
        </w:rPr>
        <w:t xml:space="preserve">эффективностью </w:t>
      </w:r>
      <w:r w:rsidR="000D109F" w:rsidRPr="00040660">
        <w:rPr>
          <w:rFonts w:eastAsia="Calibri" w:cs="Times New Roman"/>
          <w:b/>
          <w:sz w:val="28"/>
          <w:szCs w:val="28"/>
          <w:lang w:eastAsia="en-US"/>
        </w:rPr>
        <w:t>по</w:t>
      </w:r>
      <w:r w:rsidRPr="00040660">
        <w:rPr>
          <w:rFonts w:eastAsia="Calibri" w:cs="Times New Roman"/>
          <w:b/>
          <w:sz w:val="28"/>
          <w:szCs w:val="28"/>
          <w:lang w:eastAsia="en-US"/>
        </w:rPr>
        <w:t xml:space="preserve">   сравнению с запланированной</w:t>
      </w:r>
    </w:p>
    <w:p w14:paraId="4DE5BB03" w14:textId="77777777" w:rsidR="00D72ADE" w:rsidRPr="00040660" w:rsidRDefault="00D72ADE" w:rsidP="00D72ADE">
      <w:pPr>
        <w:spacing w:line="360" w:lineRule="atLeast"/>
        <w:jc w:val="both"/>
        <w:rPr>
          <w:rFonts w:eastAsia="Calibri" w:cs="Times New Roman"/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D72ADE" w:rsidRPr="00040660" w14:paraId="0405CD2E" w14:textId="77777777" w:rsidTr="00B4728D">
        <w:trPr>
          <w:trHeight w:val="40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4AC5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1187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</w:p>
          <w:p w14:paraId="5BAE3718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  <w:bCs/>
              </w:rPr>
              <w:t>Наименование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46AE6" w14:textId="77777777" w:rsidR="00D72ADE" w:rsidRPr="00040660" w:rsidRDefault="00D72ADE" w:rsidP="00D72ADE">
            <w:pPr>
              <w:ind w:left="-142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bCs/>
              </w:rPr>
              <w:t>Эффективность муниципальной программы Э</w:t>
            </w:r>
            <w:r w:rsidRPr="00040660">
              <w:rPr>
                <w:rFonts w:eastAsia="Times New Roman" w:cs="Times New Roman"/>
                <w:bCs/>
                <w:lang w:val="en-US"/>
              </w:rPr>
              <w:t>j</w:t>
            </w:r>
          </w:p>
        </w:tc>
      </w:tr>
      <w:tr w:rsidR="00396E9E" w:rsidRPr="00040660" w14:paraId="43DCF389" w14:textId="77777777" w:rsidTr="00B4728D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F80F" w14:textId="0682049A" w:rsidR="00396E9E" w:rsidRPr="00040660" w:rsidRDefault="00396E9E" w:rsidP="00D72ADE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</w:t>
            </w:r>
            <w:r w:rsidR="003C41D9" w:rsidRPr="00040660">
              <w:rPr>
                <w:rFonts w:eastAsia="Times New Roman" w:cs="Times New Roman"/>
                <w:bCs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10B2" w14:textId="77777777" w:rsidR="00396E9E" w:rsidRPr="00040660" w:rsidRDefault="00396E9E" w:rsidP="00DE287F">
            <w:pPr>
              <w:spacing w:after="200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«Обращение с твердыми бытовыми отходами на территории» Ермаковского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34DD1" w14:textId="55A90130" w:rsidR="00396E9E" w:rsidRPr="00040660" w:rsidRDefault="00AD4C16" w:rsidP="00DE287F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56,0</w:t>
            </w:r>
          </w:p>
        </w:tc>
      </w:tr>
      <w:tr w:rsidR="00A73157" w:rsidRPr="00040660" w14:paraId="13E5AEB5" w14:textId="77777777" w:rsidTr="00B4728D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A6D5" w14:textId="6A899487" w:rsidR="00A73157" w:rsidRPr="00040660" w:rsidRDefault="003C41D9" w:rsidP="00A73157">
            <w:pPr>
              <w:ind w:left="-142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2B1F" w14:textId="5A95F74D" w:rsidR="00A73157" w:rsidRPr="00040660" w:rsidRDefault="00A73157" w:rsidP="00A73157">
            <w:pPr>
              <w:spacing w:after="200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МП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113EA" w14:textId="463D3644" w:rsidR="00A73157" w:rsidRPr="00040660" w:rsidRDefault="00A73157" w:rsidP="00A73157">
            <w:pPr>
              <w:spacing w:after="200"/>
              <w:ind w:left="-142"/>
              <w:jc w:val="center"/>
              <w:rPr>
                <w:rFonts w:eastAsia="Calibri" w:cs="Times New Roman"/>
                <w:lang w:eastAsia="en-US"/>
              </w:rPr>
            </w:pPr>
            <w:r w:rsidRPr="00040660">
              <w:rPr>
                <w:rFonts w:eastAsia="Calibri" w:cs="Times New Roman"/>
                <w:lang w:eastAsia="en-US"/>
              </w:rPr>
              <w:t>81,6</w:t>
            </w:r>
          </w:p>
        </w:tc>
      </w:tr>
    </w:tbl>
    <w:p w14:paraId="0E77B9D8" w14:textId="77777777" w:rsidR="008C0BD7" w:rsidRPr="00040660" w:rsidRDefault="008C0BD7" w:rsidP="000C3AA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28"/>
          <w:szCs w:val="28"/>
          <w:lang w:eastAsia="zh-CN" w:bidi="hi-IN"/>
        </w:rPr>
      </w:pPr>
    </w:p>
    <w:p w14:paraId="3E159DAC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0AD9A5CB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5D23C218" w14:textId="77777777" w:rsidR="00AA0256" w:rsidRPr="00040660" w:rsidRDefault="00AA0256" w:rsidP="00FE140D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29A2159A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4DBFAE02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4177CFE3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39514D88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5ACD9245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63A2944B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37F040F4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5AD99790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38B646C0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77DB4037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5367572E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12C306A9" w14:textId="77777777" w:rsidR="00AA0256" w:rsidRPr="00040660" w:rsidRDefault="00AA0256" w:rsidP="00AA0256">
      <w:pPr>
        <w:widowControl w:val="0"/>
        <w:suppressAutoHyphens/>
        <w:autoSpaceDN w:val="0"/>
        <w:ind w:right="283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633E6FD0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59B0437E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35939F58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006165F1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4B4907AA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65AA3EDC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0DC11472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23F3A52D" w14:textId="193A1F9A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65DB08FF" w14:textId="77777777" w:rsidR="00F168CC" w:rsidRPr="00040660" w:rsidRDefault="00F168CC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0D16E830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2B63B741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01AD65A6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3BC5B96B" w14:textId="77777777" w:rsidR="00405E4F" w:rsidRPr="00040660" w:rsidRDefault="00405E4F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</w:p>
    <w:p w14:paraId="22215C9A" w14:textId="11196DB6" w:rsidR="00AE4995" w:rsidRPr="00040660" w:rsidRDefault="00AE4995" w:rsidP="00AA0256">
      <w:pPr>
        <w:widowControl w:val="0"/>
        <w:suppressAutoHyphens/>
        <w:autoSpaceDN w:val="0"/>
        <w:ind w:right="283"/>
        <w:jc w:val="center"/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</w:pPr>
      <w:r w:rsidRPr="00040660"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  <w:lastRenderedPageBreak/>
        <w:t xml:space="preserve">Показатели </w:t>
      </w:r>
      <w:r w:rsidR="00405E4F" w:rsidRPr="00040660"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  <w:t>эффективности муниципальных</w:t>
      </w:r>
      <w:r w:rsidRPr="00040660"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  <w:t xml:space="preserve"> </w:t>
      </w:r>
      <w:r w:rsidR="00405E4F" w:rsidRPr="00040660">
        <w:rPr>
          <w:rFonts w:eastAsia="Lucida Sans Unicode" w:cs="Times New Roman"/>
          <w:b/>
          <w:kern w:val="3"/>
          <w:sz w:val="32"/>
          <w:szCs w:val="32"/>
          <w:lang w:eastAsia="zh-CN" w:bidi="hi-IN"/>
        </w:rPr>
        <w:t xml:space="preserve">программ </w:t>
      </w:r>
      <w:r w:rsidR="00405E4F"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>Ермаковского</w:t>
      </w:r>
      <w:r w:rsidR="004374E0"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 xml:space="preserve"> </w:t>
      </w:r>
      <w:r w:rsidR="00405E4F"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>района Красноярского</w:t>
      </w:r>
      <w:r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 xml:space="preserve"> </w:t>
      </w:r>
      <w:r w:rsidR="00405E4F"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>края за</w:t>
      </w:r>
      <w:r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 xml:space="preserve"> 20</w:t>
      </w:r>
      <w:r w:rsidR="00622B8B"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>2</w:t>
      </w:r>
      <w:r w:rsidR="000D109F"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>4</w:t>
      </w:r>
      <w:r w:rsidRPr="00040660">
        <w:rPr>
          <w:rFonts w:eastAsia="Lucida Sans Unicode" w:cs="Times New Roman"/>
          <w:b/>
          <w:bCs/>
          <w:kern w:val="3"/>
          <w:sz w:val="32"/>
          <w:szCs w:val="32"/>
          <w:lang w:eastAsia="zh-CN" w:bidi="hi-IN"/>
        </w:rPr>
        <w:t xml:space="preserve"> г.</w:t>
      </w:r>
    </w:p>
    <w:p w14:paraId="74EA3E35" w14:textId="77777777" w:rsidR="00AE4995" w:rsidRPr="00040660" w:rsidRDefault="00AE4995" w:rsidP="00AE4995">
      <w:pPr>
        <w:widowControl w:val="0"/>
        <w:suppressAutoHyphens/>
        <w:autoSpaceDN w:val="0"/>
        <w:rPr>
          <w:rFonts w:eastAsia="Lucida Sans Unicode" w:cs="Times New Roman"/>
          <w:kern w:val="3"/>
          <w:sz w:val="28"/>
          <w:szCs w:val="28"/>
          <w:lang w:eastAsia="zh-CN" w:bidi="hi-IN"/>
        </w:rPr>
      </w:pPr>
    </w:p>
    <w:p w14:paraId="59617548" w14:textId="77777777" w:rsidR="000C3AA6" w:rsidRPr="00040660" w:rsidRDefault="000C3AA6" w:rsidP="000C3AA6">
      <w:pPr>
        <w:widowControl w:val="0"/>
        <w:suppressAutoHyphens/>
        <w:autoSpaceDN w:val="0"/>
        <w:rPr>
          <w:rFonts w:eastAsia="Lucida Sans Unicode" w:cs="Times New Roman"/>
          <w:kern w:val="3"/>
          <w:sz w:val="20"/>
          <w:szCs w:val="20"/>
          <w:lang w:eastAsia="zh-CN" w:bidi="hi-I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992"/>
        <w:gridCol w:w="992"/>
        <w:gridCol w:w="993"/>
      </w:tblGrid>
      <w:tr w:rsidR="000C3AA6" w:rsidRPr="00040660" w14:paraId="377722EC" w14:textId="77777777" w:rsidTr="00B97BD6">
        <w:tc>
          <w:tcPr>
            <w:tcW w:w="5954" w:type="dxa"/>
            <w:vMerge w:val="restart"/>
          </w:tcPr>
          <w:p w14:paraId="0ADD3914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Ожидаемый результат</w:t>
            </w:r>
          </w:p>
        </w:tc>
        <w:tc>
          <w:tcPr>
            <w:tcW w:w="709" w:type="dxa"/>
            <w:vMerge w:val="restart"/>
          </w:tcPr>
          <w:p w14:paraId="63E379A6" w14:textId="77777777" w:rsidR="000C3AA6" w:rsidRPr="00040660" w:rsidRDefault="000C3AA6" w:rsidP="000C3AA6">
            <w:pPr>
              <w:autoSpaceDE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977" w:type="dxa"/>
            <w:gridSpan w:val="3"/>
          </w:tcPr>
          <w:p w14:paraId="28BEB6CA" w14:textId="2A4B0971" w:rsidR="000C3AA6" w:rsidRPr="00040660" w:rsidRDefault="00150663" w:rsidP="00D75374">
            <w:pPr>
              <w:autoSpaceDE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="00C602A1"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202</w:t>
            </w:r>
            <w:r w:rsidR="00BE3601"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  <w:r w:rsidR="000C3AA6"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0C3AA6" w:rsidRPr="00040660" w14:paraId="7B6AF54C" w14:textId="77777777" w:rsidTr="00B97BD6">
        <w:tc>
          <w:tcPr>
            <w:tcW w:w="5954" w:type="dxa"/>
            <w:vMerge/>
          </w:tcPr>
          <w:p w14:paraId="708392C5" w14:textId="77777777" w:rsidR="000C3AA6" w:rsidRPr="00040660" w:rsidRDefault="000C3AA6" w:rsidP="000C3AA6">
            <w:pPr>
              <w:autoSpaceDE w:val="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A28402" w14:textId="77777777" w:rsidR="000C3AA6" w:rsidRPr="00040660" w:rsidRDefault="000C3AA6" w:rsidP="000C3AA6">
            <w:pPr>
              <w:autoSpaceDE w:val="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AEFEB2" w14:textId="77777777" w:rsidR="000C3AA6" w:rsidRPr="00040660" w:rsidRDefault="000C3AA6" w:rsidP="000C3AA6">
            <w:pPr>
              <w:autoSpaceDE w:val="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14:paraId="676DAE75" w14:textId="77777777" w:rsidR="000C3AA6" w:rsidRPr="00040660" w:rsidRDefault="000C3AA6" w:rsidP="000C3AA6">
            <w:pPr>
              <w:autoSpaceDE w:val="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факт </w:t>
            </w:r>
          </w:p>
        </w:tc>
        <w:tc>
          <w:tcPr>
            <w:tcW w:w="993" w:type="dxa"/>
          </w:tcPr>
          <w:p w14:paraId="75CAAD65" w14:textId="77777777" w:rsidR="000C3AA6" w:rsidRPr="00040660" w:rsidRDefault="000C3AA6" w:rsidP="000C3AA6">
            <w:pPr>
              <w:autoSpaceDE w:val="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% выполнения</w:t>
            </w:r>
          </w:p>
        </w:tc>
      </w:tr>
      <w:tr w:rsidR="000C3AA6" w:rsidRPr="00040660" w14:paraId="7FD09E3C" w14:textId="77777777" w:rsidTr="00B97BD6">
        <w:tc>
          <w:tcPr>
            <w:tcW w:w="5954" w:type="dxa"/>
          </w:tcPr>
          <w:p w14:paraId="51515D51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14:paraId="3975DE3E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9DBC6FD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14:paraId="7F6DC946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14:paraId="31CF7BE4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4</w:t>
            </w:r>
          </w:p>
        </w:tc>
      </w:tr>
      <w:tr w:rsidR="000C3AA6" w:rsidRPr="00040660" w14:paraId="76419067" w14:textId="77777777" w:rsidTr="00C050B9">
        <w:tc>
          <w:tcPr>
            <w:tcW w:w="9640" w:type="dxa"/>
            <w:gridSpan w:val="5"/>
          </w:tcPr>
          <w:p w14:paraId="01535DC9" w14:textId="77777777" w:rsidR="000C3AA6" w:rsidRPr="00040660" w:rsidRDefault="000C3AA6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1.МП «Создание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края»</w:t>
            </w:r>
          </w:p>
        </w:tc>
      </w:tr>
      <w:tr w:rsidR="00C6229A" w:rsidRPr="00040660" w14:paraId="584FDF9D" w14:textId="77777777" w:rsidTr="00B97BD6">
        <w:tc>
          <w:tcPr>
            <w:tcW w:w="5954" w:type="dxa"/>
          </w:tcPr>
          <w:p w14:paraId="4C4DBBF3" w14:textId="7CD22ADD" w:rsidR="00C6229A" w:rsidRPr="00040660" w:rsidRDefault="00C6229A" w:rsidP="00C6229A">
            <w:pPr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Строительство жилья и приобретение жилых помещений для обеспечения жильем различных категорий граждан в рамках действующих жилищных программ</w:t>
            </w:r>
          </w:p>
        </w:tc>
        <w:tc>
          <w:tcPr>
            <w:tcW w:w="709" w:type="dxa"/>
          </w:tcPr>
          <w:p w14:paraId="5D303A4F" w14:textId="52315A67" w:rsidR="00C6229A" w:rsidRPr="00040660" w:rsidRDefault="00C6229A" w:rsidP="00C6229A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кв. м.</w:t>
            </w:r>
          </w:p>
        </w:tc>
        <w:tc>
          <w:tcPr>
            <w:tcW w:w="992" w:type="dxa"/>
          </w:tcPr>
          <w:p w14:paraId="1E39CB28" w14:textId="45B28128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4000</w:t>
            </w:r>
          </w:p>
        </w:tc>
        <w:tc>
          <w:tcPr>
            <w:tcW w:w="992" w:type="dxa"/>
          </w:tcPr>
          <w:p w14:paraId="2A338AEF" w14:textId="7EE9295C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4756</w:t>
            </w:r>
          </w:p>
        </w:tc>
        <w:tc>
          <w:tcPr>
            <w:tcW w:w="993" w:type="dxa"/>
          </w:tcPr>
          <w:p w14:paraId="1665BEA8" w14:textId="4DF1F786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118,90</w:t>
            </w:r>
          </w:p>
        </w:tc>
      </w:tr>
      <w:tr w:rsidR="00C6229A" w:rsidRPr="00040660" w14:paraId="54FF1CBB" w14:textId="77777777" w:rsidTr="00B97BD6">
        <w:tc>
          <w:tcPr>
            <w:tcW w:w="5954" w:type="dxa"/>
          </w:tcPr>
          <w:p w14:paraId="0B4266CD" w14:textId="7C111ED5" w:rsidR="00C6229A" w:rsidRPr="00040660" w:rsidRDefault="00C6229A" w:rsidP="00C6229A">
            <w:pPr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Строительство сетей наружного водоснабжения малоэтажной застройки микрорайона "Западный" с. Ермаковское Ермаковского района (II этап, III этап)</w:t>
            </w:r>
          </w:p>
        </w:tc>
        <w:tc>
          <w:tcPr>
            <w:tcW w:w="709" w:type="dxa"/>
          </w:tcPr>
          <w:p w14:paraId="0D6E7502" w14:textId="15A4DF04" w:rsidR="00C6229A" w:rsidRPr="00040660" w:rsidRDefault="00C6229A" w:rsidP="00C6229A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га.</w:t>
            </w:r>
          </w:p>
        </w:tc>
        <w:tc>
          <w:tcPr>
            <w:tcW w:w="992" w:type="dxa"/>
          </w:tcPr>
          <w:p w14:paraId="618B797C" w14:textId="0390AA8A" w:rsidR="00C6229A" w:rsidRPr="00040660" w:rsidRDefault="00C6229A" w:rsidP="00C6229A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22,1</w:t>
            </w:r>
          </w:p>
        </w:tc>
        <w:tc>
          <w:tcPr>
            <w:tcW w:w="992" w:type="dxa"/>
          </w:tcPr>
          <w:p w14:paraId="3EC066E2" w14:textId="58664480" w:rsidR="00C6229A" w:rsidRPr="00040660" w:rsidRDefault="00C6229A" w:rsidP="00C6229A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22,1</w:t>
            </w:r>
          </w:p>
        </w:tc>
        <w:tc>
          <w:tcPr>
            <w:tcW w:w="993" w:type="dxa"/>
          </w:tcPr>
          <w:p w14:paraId="7637C7F6" w14:textId="5E910311" w:rsidR="00C6229A" w:rsidRPr="00040660" w:rsidRDefault="00C6229A" w:rsidP="00C6229A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C6229A" w:rsidRPr="00040660" w14:paraId="0A986555" w14:textId="77777777" w:rsidTr="00B97BD6">
        <w:trPr>
          <w:trHeight w:val="956"/>
        </w:trPr>
        <w:tc>
          <w:tcPr>
            <w:tcW w:w="5954" w:type="dxa"/>
          </w:tcPr>
          <w:p w14:paraId="59FE0F38" w14:textId="44579A13" w:rsidR="00C6229A" w:rsidRPr="00040660" w:rsidRDefault="00C6229A" w:rsidP="00C6229A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Внесение изменений в схему размещения рекламных конструкций на территории Ермаковского района Красноярского края</w:t>
            </w:r>
          </w:p>
        </w:tc>
        <w:tc>
          <w:tcPr>
            <w:tcW w:w="709" w:type="dxa"/>
          </w:tcPr>
          <w:p w14:paraId="029AB6A8" w14:textId="7F5B6359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шт.</w:t>
            </w:r>
          </w:p>
        </w:tc>
        <w:tc>
          <w:tcPr>
            <w:tcW w:w="992" w:type="dxa"/>
          </w:tcPr>
          <w:p w14:paraId="045E004F" w14:textId="2F7F5BD4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</w:t>
            </w:r>
          </w:p>
        </w:tc>
        <w:tc>
          <w:tcPr>
            <w:tcW w:w="992" w:type="dxa"/>
          </w:tcPr>
          <w:p w14:paraId="253E8FCD" w14:textId="4F7A8270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</w:t>
            </w:r>
          </w:p>
        </w:tc>
        <w:tc>
          <w:tcPr>
            <w:tcW w:w="993" w:type="dxa"/>
          </w:tcPr>
          <w:p w14:paraId="6C1F5F50" w14:textId="32EFAF25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C6229A" w:rsidRPr="00040660" w14:paraId="3CD7D88E" w14:textId="77777777" w:rsidTr="00B97BD6">
        <w:tc>
          <w:tcPr>
            <w:tcW w:w="5954" w:type="dxa"/>
          </w:tcPr>
          <w:p w14:paraId="137420E8" w14:textId="24B95E59" w:rsidR="00C6229A" w:rsidRPr="00040660" w:rsidRDefault="00491F75" w:rsidP="00C6229A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Обеспечение реализации муниципальной программы и иных государственных программ,</w:t>
            </w:r>
            <w:r w:rsidR="00C6229A" w:rsidRPr="00040660">
              <w:t xml:space="preserve"> в рамках которых МКУ «Ермаковский центр капитального строительства» Администрации Ермаковского района является соисполнителем</w:t>
            </w:r>
          </w:p>
        </w:tc>
        <w:tc>
          <w:tcPr>
            <w:tcW w:w="709" w:type="dxa"/>
          </w:tcPr>
          <w:p w14:paraId="691F3281" w14:textId="3E0E9910" w:rsidR="00C6229A" w:rsidRPr="00040660" w:rsidRDefault="00C6229A" w:rsidP="00C6229A">
            <w:pPr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</w:tcPr>
          <w:p w14:paraId="6CE170FA" w14:textId="5949E9CA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</w:t>
            </w:r>
          </w:p>
        </w:tc>
        <w:tc>
          <w:tcPr>
            <w:tcW w:w="992" w:type="dxa"/>
          </w:tcPr>
          <w:p w14:paraId="1FB8192A" w14:textId="645245C6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100,0</w:t>
            </w:r>
          </w:p>
        </w:tc>
        <w:tc>
          <w:tcPr>
            <w:tcW w:w="993" w:type="dxa"/>
          </w:tcPr>
          <w:p w14:paraId="74AA1AEC" w14:textId="46EC4957" w:rsidR="00C6229A" w:rsidRPr="00040660" w:rsidRDefault="00C6229A" w:rsidP="00C6229A">
            <w:pPr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0C3AA6" w:rsidRPr="00040660" w14:paraId="18A82E43" w14:textId="77777777" w:rsidTr="00B97BD6">
        <w:tc>
          <w:tcPr>
            <w:tcW w:w="5954" w:type="dxa"/>
          </w:tcPr>
          <w:p w14:paraId="3F9B8D23" w14:textId="77777777" w:rsidR="000C3AA6" w:rsidRPr="00040660" w:rsidRDefault="000C3AA6" w:rsidP="000C3AA6">
            <w:pPr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 xml:space="preserve">Pi </w:t>
            </w:r>
          </w:p>
        </w:tc>
        <w:tc>
          <w:tcPr>
            <w:tcW w:w="709" w:type="dxa"/>
          </w:tcPr>
          <w:p w14:paraId="4D82517A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B7CA664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808017A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62D732D" w14:textId="0EAA63B9" w:rsidR="000C3AA6" w:rsidRPr="00040660" w:rsidRDefault="00C6229A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103,78</w:t>
            </w:r>
          </w:p>
        </w:tc>
      </w:tr>
      <w:tr w:rsidR="000C3AA6" w:rsidRPr="00040660" w14:paraId="2B819EF6" w14:textId="77777777" w:rsidTr="00C050B9">
        <w:tc>
          <w:tcPr>
            <w:tcW w:w="9640" w:type="dxa"/>
            <w:gridSpan w:val="5"/>
          </w:tcPr>
          <w:p w14:paraId="07037A90" w14:textId="77777777" w:rsidR="000C3AA6" w:rsidRPr="00040660" w:rsidRDefault="000C3AA6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2.МП «Обращение с твердыми бытовыми отходами на территории Ермаковского района»</w:t>
            </w:r>
          </w:p>
        </w:tc>
      </w:tr>
      <w:tr w:rsidR="000905BD" w:rsidRPr="00040660" w14:paraId="42F8F7A1" w14:textId="77777777" w:rsidTr="00B97BD6">
        <w:tc>
          <w:tcPr>
            <w:tcW w:w="5954" w:type="dxa"/>
            <w:tcBorders>
              <w:bottom w:val="single" w:sz="4" w:space="0" w:color="auto"/>
            </w:tcBorders>
          </w:tcPr>
          <w:p w14:paraId="26BC0322" w14:textId="14DE7136" w:rsidR="000905BD" w:rsidRPr="00040660" w:rsidRDefault="000905BD" w:rsidP="000905BD">
            <w:pPr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Складирование и уплотнение твердых бытовых отходов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D0F8EF" w14:textId="73D0D702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EAAA8A" w14:textId="6C54C5FC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9D2F13" w14:textId="23080CE2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23B58F" w14:textId="4D9297FA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0905BD" w:rsidRPr="00040660" w14:paraId="7CB0E057" w14:textId="77777777" w:rsidTr="00B97BD6">
        <w:tc>
          <w:tcPr>
            <w:tcW w:w="5954" w:type="dxa"/>
            <w:tcBorders>
              <w:bottom w:val="single" w:sz="4" w:space="0" w:color="auto"/>
            </w:tcBorders>
          </w:tcPr>
          <w:p w14:paraId="6440BCAB" w14:textId="3F062263" w:rsidR="000905BD" w:rsidRPr="00040660" w:rsidRDefault="000905BD" w:rsidP="000905BD">
            <w:pPr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92DC84" w14:textId="6EC63089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22791C" w14:textId="083CE240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8D1A1E" w14:textId="48D9B145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02F9696" w14:textId="5D356060" w:rsidR="000905BD" w:rsidRPr="00040660" w:rsidRDefault="000905BD" w:rsidP="000905BD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t>0,00</w:t>
            </w:r>
          </w:p>
        </w:tc>
      </w:tr>
      <w:tr w:rsidR="000C3AA6" w:rsidRPr="00040660" w14:paraId="1D3A7EA3" w14:textId="77777777" w:rsidTr="00B97BD6">
        <w:tc>
          <w:tcPr>
            <w:tcW w:w="5954" w:type="dxa"/>
            <w:tcBorders>
              <w:bottom w:val="single" w:sz="4" w:space="0" w:color="auto"/>
            </w:tcBorders>
          </w:tcPr>
          <w:p w14:paraId="289B6BD5" w14:textId="77777777" w:rsidR="000C3AA6" w:rsidRPr="00040660" w:rsidRDefault="000C3AA6" w:rsidP="000C3AA6">
            <w:pPr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 xml:space="preserve">Pi </w:t>
            </w:r>
            <w:r w:rsidRPr="0004066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849887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C5E32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164E0D" w14:textId="77777777" w:rsidR="000C3AA6" w:rsidRPr="00040660" w:rsidRDefault="000C3AA6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1BD10CF" w14:textId="43F7934C" w:rsidR="000C3AA6" w:rsidRPr="00040660" w:rsidRDefault="000905BD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5</w:t>
            </w:r>
            <w:r w:rsidR="000C3AA6" w:rsidRPr="00040660">
              <w:rPr>
                <w:rFonts w:eastAsia="Times New Roman" w:cs="Times New Roman"/>
                <w:color w:val="000000"/>
              </w:rPr>
              <w:t>0,0</w:t>
            </w:r>
            <w:r w:rsidR="00CE3815" w:rsidRPr="00040660">
              <w:rPr>
                <w:rFonts w:eastAsia="Times New Roman" w:cs="Times New Roman"/>
                <w:color w:val="000000"/>
              </w:rPr>
              <w:t>0</w:t>
            </w:r>
          </w:p>
        </w:tc>
      </w:tr>
      <w:tr w:rsidR="000C3AA6" w:rsidRPr="00040660" w14:paraId="20E9285C" w14:textId="77777777" w:rsidTr="00C050B9">
        <w:tc>
          <w:tcPr>
            <w:tcW w:w="9640" w:type="dxa"/>
            <w:gridSpan w:val="5"/>
          </w:tcPr>
          <w:p w14:paraId="6818F7D9" w14:textId="77777777" w:rsidR="000C3AA6" w:rsidRPr="00040660" w:rsidRDefault="000C3AA6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3.МП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</w:tr>
      <w:tr w:rsidR="00C10AC9" w:rsidRPr="00040660" w14:paraId="69B16850" w14:textId="77777777" w:rsidTr="00B97BD6">
        <w:tc>
          <w:tcPr>
            <w:tcW w:w="5954" w:type="dxa"/>
            <w:shd w:val="clear" w:color="auto" w:fill="auto"/>
          </w:tcPr>
          <w:p w14:paraId="2BBE13CF" w14:textId="33B032D9" w:rsidR="00C10AC9" w:rsidRPr="00040660" w:rsidRDefault="00C10AC9" w:rsidP="00C10AC9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Сокращение износа сетей водоснабжения</w:t>
            </w:r>
          </w:p>
        </w:tc>
        <w:tc>
          <w:tcPr>
            <w:tcW w:w="709" w:type="dxa"/>
            <w:shd w:val="clear" w:color="auto" w:fill="auto"/>
          </w:tcPr>
          <w:p w14:paraId="360AC37E" w14:textId="099B79FD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  <w:shd w:val="clear" w:color="auto" w:fill="auto"/>
          </w:tcPr>
          <w:p w14:paraId="55FA83B3" w14:textId="2CA39981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</w:t>
            </w:r>
          </w:p>
        </w:tc>
        <w:tc>
          <w:tcPr>
            <w:tcW w:w="992" w:type="dxa"/>
            <w:shd w:val="clear" w:color="auto" w:fill="auto"/>
          </w:tcPr>
          <w:p w14:paraId="069B5C72" w14:textId="1B44C55A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0</w:t>
            </w:r>
          </w:p>
        </w:tc>
        <w:tc>
          <w:tcPr>
            <w:tcW w:w="993" w:type="dxa"/>
            <w:shd w:val="clear" w:color="auto" w:fill="auto"/>
          </w:tcPr>
          <w:p w14:paraId="113642E8" w14:textId="3853DF38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0,00</w:t>
            </w:r>
          </w:p>
        </w:tc>
      </w:tr>
      <w:tr w:rsidR="00C10AC9" w:rsidRPr="00040660" w14:paraId="482830BB" w14:textId="77777777" w:rsidTr="00B97BD6">
        <w:tc>
          <w:tcPr>
            <w:tcW w:w="5954" w:type="dxa"/>
            <w:shd w:val="clear" w:color="auto" w:fill="auto"/>
          </w:tcPr>
          <w:p w14:paraId="55FBC171" w14:textId="04A732CD" w:rsidR="00C10AC9" w:rsidRPr="00040660" w:rsidRDefault="00C10AC9" w:rsidP="00C10AC9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Сокращение износа сетей теплоснабжения</w:t>
            </w:r>
          </w:p>
        </w:tc>
        <w:tc>
          <w:tcPr>
            <w:tcW w:w="709" w:type="dxa"/>
            <w:shd w:val="clear" w:color="auto" w:fill="auto"/>
          </w:tcPr>
          <w:p w14:paraId="3638F9F9" w14:textId="1D549294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  <w:shd w:val="clear" w:color="auto" w:fill="auto"/>
          </w:tcPr>
          <w:p w14:paraId="42DA8AD7" w14:textId="508802C5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</w:t>
            </w:r>
          </w:p>
        </w:tc>
        <w:tc>
          <w:tcPr>
            <w:tcW w:w="992" w:type="dxa"/>
            <w:shd w:val="clear" w:color="auto" w:fill="auto"/>
          </w:tcPr>
          <w:p w14:paraId="550D3B96" w14:textId="0CDF1297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</w:t>
            </w:r>
          </w:p>
        </w:tc>
        <w:tc>
          <w:tcPr>
            <w:tcW w:w="993" w:type="dxa"/>
            <w:shd w:val="clear" w:color="auto" w:fill="auto"/>
          </w:tcPr>
          <w:p w14:paraId="77B3CF64" w14:textId="64D8E838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C10AC9" w:rsidRPr="00040660" w14:paraId="69B871E7" w14:textId="77777777" w:rsidTr="00B97BD6">
        <w:tc>
          <w:tcPr>
            <w:tcW w:w="5954" w:type="dxa"/>
            <w:shd w:val="clear" w:color="auto" w:fill="auto"/>
          </w:tcPr>
          <w:p w14:paraId="48E24415" w14:textId="7051A37A" w:rsidR="00C10AC9" w:rsidRPr="00040660" w:rsidRDefault="00C10AC9" w:rsidP="00C10AC9">
            <w:r w:rsidRPr="00040660">
              <w:t>Сокращение износа котельных</w:t>
            </w:r>
          </w:p>
        </w:tc>
        <w:tc>
          <w:tcPr>
            <w:tcW w:w="709" w:type="dxa"/>
            <w:shd w:val="clear" w:color="auto" w:fill="auto"/>
          </w:tcPr>
          <w:p w14:paraId="2B5AC4C7" w14:textId="06F9782F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  <w:shd w:val="clear" w:color="auto" w:fill="auto"/>
          </w:tcPr>
          <w:p w14:paraId="543BD664" w14:textId="2B84561A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</w:t>
            </w:r>
          </w:p>
        </w:tc>
        <w:tc>
          <w:tcPr>
            <w:tcW w:w="992" w:type="dxa"/>
            <w:shd w:val="clear" w:color="auto" w:fill="auto"/>
          </w:tcPr>
          <w:p w14:paraId="169C9AD7" w14:textId="0EE7F1AC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</w:t>
            </w:r>
          </w:p>
        </w:tc>
        <w:tc>
          <w:tcPr>
            <w:tcW w:w="993" w:type="dxa"/>
            <w:shd w:val="clear" w:color="auto" w:fill="auto"/>
          </w:tcPr>
          <w:p w14:paraId="10ECDBC9" w14:textId="732F1F3C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C10AC9" w:rsidRPr="00040660" w14:paraId="73C71F79" w14:textId="77777777" w:rsidTr="00B97BD6">
        <w:tc>
          <w:tcPr>
            <w:tcW w:w="5954" w:type="dxa"/>
            <w:shd w:val="clear" w:color="auto" w:fill="auto"/>
          </w:tcPr>
          <w:p w14:paraId="63F69A7C" w14:textId="71CE3322" w:rsidR="00C10AC9" w:rsidRPr="00040660" w:rsidRDefault="00C10AC9" w:rsidP="00C10AC9">
            <w:pPr>
              <w:jc w:val="both"/>
            </w:pPr>
            <w:r w:rsidRPr="00040660">
              <w:t>Сокращение расходов тепловой и электрической энергии в муниципальных учреждениях, объектах жилищно-коммунального комплекса</w:t>
            </w:r>
          </w:p>
        </w:tc>
        <w:tc>
          <w:tcPr>
            <w:tcW w:w="709" w:type="dxa"/>
            <w:shd w:val="clear" w:color="auto" w:fill="auto"/>
          </w:tcPr>
          <w:p w14:paraId="069172A6" w14:textId="0E8CA6C0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Гкал</w:t>
            </w:r>
          </w:p>
        </w:tc>
        <w:tc>
          <w:tcPr>
            <w:tcW w:w="992" w:type="dxa"/>
            <w:shd w:val="clear" w:color="auto" w:fill="auto"/>
          </w:tcPr>
          <w:p w14:paraId="14E7F77D" w14:textId="44E5CFEB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5</w:t>
            </w:r>
          </w:p>
        </w:tc>
        <w:tc>
          <w:tcPr>
            <w:tcW w:w="992" w:type="dxa"/>
            <w:shd w:val="clear" w:color="auto" w:fill="auto"/>
          </w:tcPr>
          <w:p w14:paraId="220E3E32" w14:textId="3F663EBE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5</w:t>
            </w:r>
          </w:p>
        </w:tc>
        <w:tc>
          <w:tcPr>
            <w:tcW w:w="993" w:type="dxa"/>
            <w:shd w:val="clear" w:color="auto" w:fill="auto"/>
          </w:tcPr>
          <w:p w14:paraId="1774B818" w14:textId="5081C6BB" w:rsidR="00C10AC9" w:rsidRPr="00040660" w:rsidRDefault="00C10AC9" w:rsidP="00C10AC9">
            <w:pPr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D0119B" w:rsidRPr="00040660" w14:paraId="2A2DBEC5" w14:textId="77777777" w:rsidTr="00B97BD6">
        <w:tc>
          <w:tcPr>
            <w:tcW w:w="5954" w:type="dxa"/>
            <w:shd w:val="clear" w:color="auto" w:fill="auto"/>
          </w:tcPr>
          <w:p w14:paraId="390F4BFC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 xml:space="preserve">Pi </w:t>
            </w:r>
          </w:p>
        </w:tc>
        <w:tc>
          <w:tcPr>
            <w:tcW w:w="709" w:type="dxa"/>
            <w:shd w:val="clear" w:color="auto" w:fill="auto"/>
          </w:tcPr>
          <w:p w14:paraId="1AE2D319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AC923AD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16A6329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96B0864" w14:textId="75E82072" w:rsidR="00D0119B" w:rsidRPr="00040660" w:rsidRDefault="00C10AC9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75,00</w:t>
            </w:r>
          </w:p>
        </w:tc>
      </w:tr>
      <w:tr w:rsidR="00D0119B" w:rsidRPr="00040660" w14:paraId="646CEAC2" w14:textId="77777777" w:rsidTr="00C050B9">
        <w:tc>
          <w:tcPr>
            <w:tcW w:w="9640" w:type="dxa"/>
            <w:gridSpan w:val="5"/>
          </w:tcPr>
          <w:p w14:paraId="37FC4842" w14:textId="77777777" w:rsidR="00D0119B" w:rsidRPr="00040660" w:rsidRDefault="00D0119B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4.МП «Развитие транспортной системы Ермаковского района»</w:t>
            </w:r>
          </w:p>
        </w:tc>
      </w:tr>
      <w:tr w:rsidR="00D0119B" w:rsidRPr="00040660" w14:paraId="2220B3B9" w14:textId="77777777" w:rsidTr="00B97BD6">
        <w:tc>
          <w:tcPr>
            <w:tcW w:w="5954" w:type="dxa"/>
          </w:tcPr>
          <w:p w14:paraId="41770C10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Количество перевезенных пассажиров</w:t>
            </w:r>
          </w:p>
        </w:tc>
        <w:tc>
          <w:tcPr>
            <w:tcW w:w="709" w:type="dxa"/>
          </w:tcPr>
          <w:p w14:paraId="0F1697C2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rPr>
                <w:rFonts w:eastAsia="Times New Roman" w:cs="Times New Roman"/>
                <w:color w:val="000000"/>
              </w:rPr>
              <w:t>тыс.чел</w:t>
            </w:r>
            <w:proofErr w:type="spellEnd"/>
            <w:r w:rsidRPr="00040660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14:paraId="70C8AE10" w14:textId="032D17D2" w:rsidR="00D0119B" w:rsidRPr="00040660" w:rsidRDefault="008D1B80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108,2</w:t>
            </w:r>
          </w:p>
        </w:tc>
        <w:tc>
          <w:tcPr>
            <w:tcW w:w="992" w:type="dxa"/>
          </w:tcPr>
          <w:p w14:paraId="5DCA8BAE" w14:textId="01C71438" w:rsidR="00D0119B" w:rsidRPr="00040660" w:rsidRDefault="008D1B80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72,1</w:t>
            </w:r>
          </w:p>
        </w:tc>
        <w:tc>
          <w:tcPr>
            <w:tcW w:w="993" w:type="dxa"/>
          </w:tcPr>
          <w:p w14:paraId="3E5D7365" w14:textId="15E55C1E" w:rsidR="00D0119B" w:rsidRPr="00040660" w:rsidRDefault="008D1B80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66,59</w:t>
            </w:r>
          </w:p>
        </w:tc>
      </w:tr>
      <w:tr w:rsidR="00D0119B" w:rsidRPr="00040660" w14:paraId="11BB89B3" w14:textId="77777777" w:rsidTr="00B97BD6">
        <w:tc>
          <w:tcPr>
            <w:tcW w:w="5954" w:type="dxa"/>
          </w:tcPr>
          <w:p w14:paraId="5B9B855D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Протяженность районных автомобильных дорог, работы по содержанию которых выполняются в объеме действующих нормативов </w:t>
            </w:r>
          </w:p>
        </w:tc>
        <w:tc>
          <w:tcPr>
            <w:tcW w:w="709" w:type="dxa"/>
          </w:tcPr>
          <w:p w14:paraId="785833B9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км</w:t>
            </w:r>
          </w:p>
        </w:tc>
        <w:tc>
          <w:tcPr>
            <w:tcW w:w="992" w:type="dxa"/>
          </w:tcPr>
          <w:p w14:paraId="6AC53278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92" w:type="dxa"/>
          </w:tcPr>
          <w:p w14:paraId="2A2E25F3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93" w:type="dxa"/>
          </w:tcPr>
          <w:p w14:paraId="47729499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226464" w:rsidRPr="00040660" w14:paraId="108A6EF2" w14:textId="77777777" w:rsidTr="00B97BD6">
        <w:tc>
          <w:tcPr>
            <w:tcW w:w="5954" w:type="dxa"/>
          </w:tcPr>
          <w:p w14:paraId="1B55DE06" w14:textId="20E7554F" w:rsidR="00226464" w:rsidRPr="00040660" w:rsidRDefault="00226464" w:rsidP="00226464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Количество пострадавших в ДТП</w:t>
            </w:r>
          </w:p>
        </w:tc>
        <w:tc>
          <w:tcPr>
            <w:tcW w:w="709" w:type="dxa"/>
          </w:tcPr>
          <w:p w14:paraId="48335C21" w14:textId="65C0816D" w:rsidR="00226464" w:rsidRPr="00040660" w:rsidRDefault="00226464" w:rsidP="00226464">
            <w:pPr>
              <w:rPr>
                <w:rFonts w:eastAsia="Times New Roman" w:cs="Times New Roman"/>
                <w:color w:val="000000"/>
              </w:rPr>
            </w:pPr>
            <w:r w:rsidRPr="00040660">
              <w:t>чел.</w:t>
            </w:r>
          </w:p>
        </w:tc>
        <w:tc>
          <w:tcPr>
            <w:tcW w:w="992" w:type="dxa"/>
          </w:tcPr>
          <w:p w14:paraId="7562308E" w14:textId="2532289D" w:rsidR="00226464" w:rsidRPr="00040660" w:rsidRDefault="00226464" w:rsidP="00226464">
            <w:pPr>
              <w:rPr>
                <w:rFonts w:eastAsia="Times New Roman" w:cs="Times New Roman"/>
                <w:color w:val="000000"/>
              </w:rPr>
            </w:pPr>
            <w:r w:rsidRPr="00040660">
              <w:t>6</w:t>
            </w:r>
          </w:p>
        </w:tc>
        <w:tc>
          <w:tcPr>
            <w:tcW w:w="992" w:type="dxa"/>
          </w:tcPr>
          <w:p w14:paraId="52EDBE3B" w14:textId="104CC5BC" w:rsidR="00226464" w:rsidRPr="00040660" w:rsidRDefault="00226464" w:rsidP="00226464">
            <w:pPr>
              <w:rPr>
                <w:rFonts w:eastAsia="Times New Roman" w:cs="Times New Roman"/>
                <w:color w:val="000000"/>
              </w:rPr>
            </w:pPr>
            <w:r w:rsidRPr="00040660">
              <w:t>5</w:t>
            </w:r>
          </w:p>
        </w:tc>
        <w:tc>
          <w:tcPr>
            <w:tcW w:w="993" w:type="dxa"/>
          </w:tcPr>
          <w:p w14:paraId="05A7C703" w14:textId="6C4A87B3" w:rsidR="00226464" w:rsidRPr="00040660" w:rsidRDefault="00226464" w:rsidP="00226464">
            <w:pPr>
              <w:rPr>
                <w:rFonts w:eastAsia="Times New Roman" w:cs="Times New Roman"/>
                <w:color w:val="000000"/>
              </w:rPr>
            </w:pPr>
            <w:r w:rsidRPr="00040660">
              <w:t>120,00</w:t>
            </w:r>
          </w:p>
        </w:tc>
      </w:tr>
      <w:tr w:rsidR="00D0119B" w:rsidRPr="00040660" w14:paraId="26F08C22" w14:textId="77777777" w:rsidTr="00B97BD6">
        <w:tc>
          <w:tcPr>
            <w:tcW w:w="5954" w:type="dxa"/>
          </w:tcPr>
          <w:p w14:paraId="629E62E1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lastRenderedPageBreak/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 xml:space="preserve">Pi </w:t>
            </w:r>
          </w:p>
        </w:tc>
        <w:tc>
          <w:tcPr>
            <w:tcW w:w="709" w:type="dxa"/>
          </w:tcPr>
          <w:p w14:paraId="71443D2F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1EC200B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A963C75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09A3503" w14:textId="59899246" w:rsidR="00D0119B" w:rsidRPr="00040660" w:rsidRDefault="002B5A46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95,50</w:t>
            </w:r>
          </w:p>
        </w:tc>
      </w:tr>
      <w:tr w:rsidR="00D0119B" w:rsidRPr="00040660" w14:paraId="3574C55E" w14:textId="77777777" w:rsidTr="00C050B9">
        <w:tc>
          <w:tcPr>
            <w:tcW w:w="9640" w:type="dxa"/>
            <w:gridSpan w:val="5"/>
          </w:tcPr>
          <w:p w14:paraId="753CB83C" w14:textId="77777777" w:rsidR="00D0119B" w:rsidRPr="00040660" w:rsidRDefault="00D0119B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5.МП «Управление муниципальным имуществом и земельными ресурсами Ермаковского района»</w:t>
            </w:r>
          </w:p>
        </w:tc>
      </w:tr>
      <w:tr w:rsidR="00181A9D" w:rsidRPr="00040660" w14:paraId="0C838EDE" w14:textId="77777777" w:rsidTr="00B97BD6">
        <w:tc>
          <w:tcPr>
            <w:tcW w:w="5954" w:type="dxa"/>
          </w:tcPr>
          <w:p w14:paraId="5BC46C75" w14:textId="2FDCC41C" w:rsidR="00181A9D" w:rsidRPr="00040660" w:rsidRDefault="00181A9D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Поступление неналоговых доходов в бюджет района</w:t>
            </w:r>
          </w:p>
        </w:tc>
        <w:tc>
          <w:tcPr>
            <w:tcW w:w="709" w:type="dxa"/>
          </w:tcPr>
          <w:p w14:paraId="19819F05" w14:textId="435C287C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тыс. руб.</w:t>
            </w:r>
          </w:p>
        </w:tc>
        <w:tc>
          <w:tcPr>
            <w:tcW w:w="992" w:type="dxa"/>
          </w:tcPr>
          <w:p w14:paraId="1CBE467B" w14:textId="4189ED5F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14377,1</w:t>
            </w:r>
          </w:p>
        </w:tc>
        <w:tc>
          <w:tcPr>
            <w:tcW w:w="992" w:type="dxa"/>
          </w:tcPr>
          <w:p w14:paraId="4AA290FC" w14:textId="6364248F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10866,05</w:t>
            </w:r>
          </w:p>
        </w:tc>
        <w:tc>
          <w:tcPr>
            <w:tcW w:w="993" w:type="dxa"/>
          </w:tcPr>
          <w:p w14:paraId="59A0E524" w14:textId="13DB73FE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75,58</w:t>
            </w:r>
          </w:p>
        </w:tc>
      </w:tr>
      <w:tr w:rsidR="00181A9D" w:rsidRPr="00040660" w14:paraId="2928E5FD" w14:textId="77777777" w:rsidTr="00B97BD6">
        <w:tc>
          <w:tcPr>
            <w:tcW w:w="5954" w:type="dxa"/>
          </w:tcPr>
          <w:p w14:paraId="2E0C86A2" w14:textId="42253BBC" w:rsidR="00181A9D" w:rsidRPr="00040660" w:rsidRDefault="004555D5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Количество квартир,</w:t>
            </w:r>
            <w:r w:rsidR="00181A9D" w:rsidRPr="00040660">
              <w:t xml:space="preserve"> переданных гражданам по приватизации (ежегодно)</w:t>
            </w:r>
          </w:p>
        </w:tc>
        <w:tc>
          <w:tcPr>
            <w:tcW w:w="709" w:type="dxa"/>
          </w:tcPr>
          <w:p w14:paraId="3195C03B" w14:textId="70615B28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штук</w:t>
            </w:r>
          </w:p>
        </w:tc>
        <w:tc>
          <w:tcPr>
            <w:tcW w:w="992" w:type="dxa"/>
          </w:tcPr>
          <w:p w14:paraId="58FC66EE" w14:textId="61F3080A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9</w:t>
            </w:r>
          </w:p>
        </w:tc>
        <w:tc>
          <w:tcPr>
            <w:tcW w:w="992" w:type="dxa"/>
          </w:tcPr>
          <w:p w14:paraId="6605ADF2" w14:textId="438840DF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16</w:t>
            </w:r>
          </w:p>
        </w:tc>
        <w:tc>
          <w:tcPr>
            <w:tcW w:w="993" w:type="dxa"/>
          </w:tcPr>
          <w:p w14:paraId="02EF15ED" w14:textId="5D2D91A9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177,78</w:t>
            </w:r>
          </w:p>
        </w:tc>
      </w:tr>
      <w:tr w:rsidR="00181A9D" w:rsidRPr="00040660" w14:paraId="0B8B4089" w14:textId="77777777" w:rsidTr="00B97BD6">
        <w:tc>
          <w:tcPr>
            <w:tcW w:w="5954" w:type="dxa"/>
          </w:tcPr>
          <w:p w14:paraId="210BD9EE" w14:textId="3839FAC1" w:rsidR="00181A9D" w:rsidRPr="00040660" w:rsidRDefault="00181A9D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Заключение договоров аренды земельных участков</w:t>
            </w:r>
          </w:p>
        </w:tc>
        <w:tc>
          <w:tcPr>
            <w:tcW w:w="709" w:type="dxa"/>
          </w:tcPr>
          <w:p w14:paraId="5EB440B9" w14:textId="23558958" w:rsidR="00181A9D" w:rsidRPr="00040660" w:rsidRDefault="00181A9D" w:rsidP="00181A9D">
            <w:pPr>
              <w:rPr>
                <w:rFonts w:eastAsia="Times New Roman" w:cs="Times New Roman"/>
                <w:b/>
                <w:color w:val="000000"/>
              </w:rPr>
            </w:pPr>
            <w:r w:rsidRPr="00040660">
              <w:t>шт.</w:t>
            </w:r>
          </w:p>
        </w:tc>
        <w:tc>
          <w:tcPr>
            <w:tcW w:w="992" w:type="dxa"/>
          </w:tcPr>
          <w:p w14:paraId="4423DB10" w14:textId="2382B688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72</w:t>
            </w:r>
          </w:p>
        </w:tc>
        <w:tc>
          <w:tcPr>
            <w:tcW w:w="992" w:type="dxa"/>
          </w:tcPr>
          <w:p w14:paraId="2E97D732" w14:textId="68A156C5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131</w:t>
            </w:r>
          </w:p>
        </w:tc>
        <w:tc>
          <w:tcPr>
            <w:tcW w:w="993" w:type="dxa"/>
          </w:tcPr>
          <w:p w14:paraId="12275F9A" w14:textId="108ABBD4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181,94</w:t>
            </w:r>
          </w:p>
        </w:tc>
      </w:tr>
      <w:tr w:rsidR="00181A9D" w:rsidRPr="00040660" w14:paraId="430CC0E7" w14:textId="77777777" w:rsidTr="00B97BD6">
        <w:tc>
          <w:tcPr>
            <w:tcW w:w="5954" w:type="dxa"/>
          </w:tcPr>
          <w:p w14:paraId="783773F9" w14:textId="35547BF3" w:rsidR="00181A9D" w:rsidRPr="00040660" w:rsidRDefault="00181A9D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Обеспеченность земельными участками многодетных семей, от числа многодетных семей, поставленных на учет</w:t>
            </w:r>
          </w:p>
        </w:tc>
        <w:tc>
          <w:tcPr>
            <w:tcW w:w="709" w:type="dxa"/>
          </w:tcPr>
          <w:p w14:paraId="02691E1B" w14:textId="0523DB25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</w:tcPr>
          <w:p w14:paraId="15B4B506" w14:textId="4B9AC0F4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2</w:t>
            </w:r>
          </w:p>
        </w:tc>
        <w:tc>
          <w:tcPr>
            <w:tcW w:w="992" w:type="dxa"/>
          </w:tcPr>
          <w:p w14:paraId="50915809" w14:textId="0AE9386B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3,9</w:t>
            </w:r>
          </w:p>
        </w:tc>
        <w:tc>
          <w:tcPr>
            <w:tcW w:w="993" w:type="dxa"/>
          </w:tcPr>
          <w:p w14:paraId="72EB2C3B" w14:textId="30262A4D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193,05</w:t>
            </w:r>
          </w:p>
        </w:tc>
      </w:tr>
      <w:tr w:rsidR="00181A9D" w:rsidRPr="00040660" w14:paraId="11DF7F33" w14:textId="77777777" w:rsidTr="00B97BD6">
        <w:tc>
          <w:tcPr>
            <w:tcW w:w="5954" w:type="dxa"/>
          </w:tcPr>
          <w:p w14:paraId="5B51464B" w14:textId="4331A61D" w:rsidR="00181A9D" w:rsidRPr="00040660" w:rsidRDefault="00181A9D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Проведение рыночной оценки продаваемого (выбывшего) муниципального имущества</w:t>
            </w:r>
          </w:p>
        </w:tc>
        <w:tc>
          <w:tcPr>
            <w:tcW w:w="709" w:type="dxa"/>
          </w:tcPr>
          <w:p w14:paraId="5802860F" w14:textId="62BE6DB7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t>шт</w:t>
            </w:r>
            <w:proofErr w:type="spellEnd"/>
          </w:p>
        </w:tc>
        <w:tc>
          <w:tcPr>
            <w:tcW w:w="992" w:type="dxa"/>
          </w:tcPr>
          <w:p w14:paraId="73DDCCFB" w14:textId="3E83F4C0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</w:t>
            </w:r>
          </w:p>
        </w:tc>
        <w:tc>
          <w:tcPr>
            <w:tcW w:w="992" w:type="dxa"/>
          </w:tcPr>
          <w:p w14:paraId="1F0DA9BA" w14:textId="67513979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0</w:t>
            </w:r>
          </w:p>
        </w:tc>
        <w:tc>
          <w:tcPr>
            <w:tcW w:w="993" w:type="dxa"/>
          </w:tcPr>
          <w:p w14:paraId="6A3517D0" w14:textId="3216BAFD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0,00</w:t>
            </w:r>
          </w:p>
        </w:tc>
      </w:tr>
      <w:tr w:rsidR="00181A9D" w:rsidRPr="00040660" w14:paraId="2CCAA1CA" w14:textId="77777777" w:rsidTr="00B97BD6">
        <w:tc>
          <w:tcPr>
            <w:tcW w:w="5954" w:type="dxa"/>
          </w:tcPr>
          <w:p w14:paraId="461F8BF0" w14:textId="2D104232" w:rsidR="00181A9D" w:rsidRPr="00040660" w:rsidRDefault="00181A9D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Проведение рыночной оценки права аренды на земельные участки, выставляемые на аукцион</w:t>
            </w:r>
          </w:p>
        </w:tc>
        <w:tc>
          <w:tcPr>
            <w:tcW w:w="709" w:type="dxa"/>
          </w:tcPr>
          <w:p w14:paraId="434849CF" w14:textId="63C83A2D" w:rsidR="00181A9D" w:rsidRPr="00040660" w:rsidRDefault="00181A9D" w:rsidP="00181A9D">
            <w:pPr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040660">
              <w:t>шт</w:t>
            </w:r>
            <w:proofErr w:type="spellEnd"/>
          </w:p>
        </w:tc>
        <w:tc>
          <w:tcPr>
            <w:tcW w:w="992" w:type="dxa"/>
          </w:tcPr>
          <w:p w14:paraId="474458F3" w14:textId="136CAB2A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0</w:t>
            </w:r>
          </w:p>
        </w:tc>
        <w:tc>
          <w:tcPr>
            <w:tcW w:w="992" w:type="dxa"/>
          </w:tcPr>
          <w:p w14:paraId="24153872" w14:textId="4AEF236E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0</w:t>
            </w:r>
          </w:p>
        </w:tc>
        <w:tc>
          <w:tcPr>
            <w:tcW w:w="993" w:type="dxa"/>
          </w:tcPr>
          <w:p w14:paraId="5D2342E8" w14:textId="532EFD24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181A9D" w:rsidRPr="00040660" w14:paraId="6F634758" w14:textId="77777777" w:rsidTr="00B97BD6">
        <w:tc>
          <w:tcPr>
            <w:tcW w:w="5954" w:type="dxa"/>
          </w:tcPr>
          <w:p w14:paraId="74AD7E3F" w14:textId="4CB2212C" w:rsidR="00181A9D" w:rsidRPr="00040660" w:rsidRDefault="00181A9D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Проведение технической инвентаризации объектов недвижимости</w:t>
            </w:r>
          </w:p>
        </w:tc>
        <w:tc>
          <w:tcPr>
            <w:tcW w:w="709" w:type="dxa"/>
          </w:tcPr>
          <w:p w14:paraId="3ED13C1C" w14:textId="68AF7FAE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t>шт</w:t>
            </w:r>
            <w:proofErr w:type="spellEnd"/>
          </w:p>
        </w:tc>
        <w:tc>
          <w:tcPr>
            <w:tcW w:w="992" w:type="dxa"/>
          </w:tcPr>
          <w:p w14:paraId="7BFBD682" w14:textId="2FC2293A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</w:t>
            </w:r>
          </w:p>
        </w:tc>
        <w:tc>
          <w:tcPr>
            <w:tcW w:w="992" w:type="dxa"/>
          </w:tcPr>
          <w:p w14:paraId="07613F5A" w14:textId="46B468F1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</w:t>
            </w:r>
          </w:p>
        </w:tc>
        <w:tc>
          <w:tcPr>
            <w:tcW w:w="993" w:type="dxa"/>
          </w:tcPr>
          <w:p w14:paraId="38C81891" w14:textId="122ABB59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100,00</w:t>
            </w:r>
          </w:p>
        </w:tc>
      </w:tr>
      <w:tr w:rsidR="00181A9D" w:rsidRPr="00040660" w14:paraId="0550ADB9" w14:textId="77777777" w:rsidTr="00B97BD6">
        <w:tc>
          <w:tcPr>
            <w:tcW w:w="5954" w:type="dxa"/>
          </w:tcPr>
          <w:p w14:paraId="4EB4DE8C" w14:textId="457759D4" w:rsidR="00181A9D" w:rsidRPr="00040660" w:rsidRDefault="00181A9D" w:rsidP="00181A9D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Выполнение кадастровых работ по подготовке межевых планов на земельные участки, топографических работы для осуществления проектирования и кадастрового учета земельных участков</w:t>
            </w:r>
          </w:p>
        </w:tc>
        <w:tc>
          <w:tcPr>
            <w:tcW w:w="709" w:type="dxa"/>
          </w:tcPr>
          <w:p w14:paraId="0BCA8A23" w14:textId="2573504C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t>шт</w:t>
            </w:r>
            <w:proofErr w:type="spellEnd"/>
          </w:p>
        </w:tc>
        <w:tc>
          <w:tcPr>
            <w:tcW w:w="992" w:type="dxa"/>
          </w:tcPr>
          <w:p w14:paraId="74221C0E" w14:textId="53DC2D9A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5</w:t>
            </w:r>
          </w:p>
        </w:tc>
        <w:tc>
          <w:tcPr>
            <w:tcW w:w="992" w:type="dxa"/>
          </w:tcPr>
          <w:p w14:paraId="5B9B3FE4" w14:textId="40CE5D6A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6</w:t>
            </w:r>
          </w:p>
        </w:tc>
        <w:tc>
          <w:tcPr>
            <w:tcW w:w="993" w:type="dxa"/>
          </w:tcPr>
          <w:p w14:paraId="6DEF02F0" w14:textId="47E277A3" w:rsidR="00181A9D" w:rsidRPr="00040660" w:rsidRDefault="00181A9D" w:rsidP="00181A9D">
            <w:pPr>
              <w:rPr>
                <w:rFonts w:eastAsia="Times New Roman" w:cs="Times New Roman"/>
                <w:color w:val="000000"/>
              </w:rPr>
            </w:pPr>
            <w:r w:rsidRPr="00040660">
              <w:t>120,00</w:t>
            </w:r>
          </w:p>
        </w:tc>
      </w:tr>
      <w:tr w:rsidR="00D0119B" w:rsidRPr="00040660" w14:paraId="71C28D52" w14:textId="77777777" w:rsidTr="00B97BD6">
        <w:tc>
          <w:tcPr>
            <w:tcW w:w="5954" w:type="dxa"/>
          </w:tcPr>
          <w:p w14:paraId="72FFEBAC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 xml:space="preserve">Pi </w:t>
            </w:r>
          </w:p>
        </w:tc>
        <w:tc>
          <w:tcPr>
            <w:tcW w:w="709" w:type="dxa"/>
          </w:tcPr>
          <w:p w14:paraId="5F012C21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B06D790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0888687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709DD35D" w14:textId="7973707B" w:rsidR="00D0119B" w:rsidRPr="00040660" w:rsidRDefault="00181A9D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105,37</w:t>
            </w:r>
          </w:p>
        </w:tc>
      </w:tr>
      <w:tr w:rsidR="00D0119B" w:rsidRPr="00040660" w14:paraId="57634670" w14:textId="77777777" w:rsidTr="00C050B9">
        <w:tc>
          <w:tcPr>
            <w:tcW w:w="9640" w:type="dxa"/>
            <w:gridSpan w:val="5"/>
          </w:tcPr>
          <w:p w14:paraId="4FB46A6A" w14:textId="77777777" w:rsidR="00D0119B" w:rsidRPr="00040660" w:rsidRDefault="00D0119B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6.МП «Развитие культуры»</w:t>
            </w:r>
          </w:p>
        </w:tc>
      </w:tr>
      <w:tr w:rsidR="0017138A" w:rsidRPr="00040660" w14:paraId="142A7FA0" w14:textId="77777777" w:rsidTr="00B97BD6">
        <w:tc>
          <w:tcPr>
            <w:tcW w:w="5954" w:type="dxa"/>
          </w:tcPr>
          <w:p w14:paraId="1692200A" w14:textId="77777777" w:rsidR="0017138A" w:rsidRPr="00040660" w:rsidRDefault="0017138A" w:rsidP="0017138A">
            <w:pPr>
              <w:rPr>
                <w:iCs/>
              </w:rPr>
            </w:pPr>
            <w:r w:rsidRPr="00040660">
              <w:rPr>
                <w:iCs/>
              </w:rPr>
              <w:t>Удельный вес населения, участвующего в платных культурно-досуговых мероприятиях, проводимых муниципальными учреждениями культуры</w:t>
            </w:r>
          </w:p>
        </w:tc>
        <w:tc>
          <w:tcPr>
            <w:tcW w:w="709" w:type="dxa"/>
          </w:tcPr>
          <w:p w14:paraId="7EE3E1F1" w14:textId="77777777" w:rsidR="0017138A" w:rsidRPr="00040660" w:rsidRDefault="0017138A" w:rsidP="0017138A">
            <w:pPr>
              <w:rPr>
                <w:iCs/>
                <w:color w:val="000000"/>
              </w:rPr>
            </w:pPr>
            <w:r w:rsidRPr="00040660">
              <w:rPr>
                <w:iCs/>
                <w:color w:val="000000"/>
              </w:rPr>
              <w:t>%</w:t>
            </w:r>
          </w:p>
        </w:tc>
        <w:tc>
          <w:tcPr>
            <w:tcW w:w="992" w:type="dxa"/>
          </w:tcPr>
          <w:p w14:paraId="075FD13E" w14:textId="43D80B97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1997,9</w:t>
            </w:r>
          </w:p>
        </w:tc>
        <w:tc>
          <w:tcPr>
            <w:tcW w:w="992" w:type="dxa"/>
          </w:tcPr>
          <w:p w14:paraId="01EAE037" w14:textId="33DB1F5D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2078,8</w:t>
            </w:r>
          </w:p>
        </w:tc>
        <w:tc>
          <w:tcPr>
            <w:tcW w:w="993" w:type="dxa"/>
          </w:tcPr>
          <w:p w14:paraId="2AA8434C" w14:textId="0B848939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104,05</w:t>
            </w:r>
          </w:p>
        </w:tc>
      </w:tr>
      <w:tr w:rsidR="0017138A" w:rsidRPr="00040660" w14:paraId="2A7188D1" w14:textId="77777777" w:rsidTr="00B97BD6">
        <w:tc>
          <w:tcPr>
            <w:tcW w:w="5954" w:type="dxa"/>
          </w:tcPr>
          <w:p w14:paraId="3D6ECC68" w14:textId="77777777" w:rsidR="0017138A" w:rsidRPr="00040660" w:rsidRDefault="0017138A" w:rsidP="0017138A">
            <w:pPr>
              <w:rPr>
                <w:iCs/>
                <w:color w:val="000000"/>
              </w:rPr>
            </w:pPr>
            <w:r w:rsidRPr="00040660">
              <w:rPr>
                <w:iCs/>
                <w:color w:val="000000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709" w:type="dxa"/>
          </w:tcPr>
          <w:p w14:paraId="5EA47CDC" w14:textId="77777777" w:rsidR="0017138A" w:rsidRPr="00040660" w:rsidRDefault="0017138A" w:rsidP="0017138A">
            <w:pPr>
              <w:rPr>
                <w:iCs/>
                <w:color w:val="000000"/>
              </w:rPr>
            </w:pPr>
            <w:r w:rsidRPr="00040660">
              <w:rPr>
                <w:iCs/>
                <w:color w:val="000000"/>
              </w:rPr>
              <w:t>экз.</w:t>
            </w:r>
          </w:p>
        </w:tc>
        <w:tc>
          <w:tcPr>
            <w:tcW w:w="992" w:type="dxa"/>
          </w:tcPr>
          <w:p w14:paraId="6756DDE9" w14:textId="3530E85E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450,0</w:t>
            </w:r>
          </w:p>
        </w:tc>
        <w:tc>
          <w:tcPr>
            <w:tcW w:w="992" w:type="dxa"/>
          </w:tcPr>
          <w:p w14:paraId="0A8C1342" w14:textId="677D551A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457,2</w:t>
            </w:r>
          </w:p>
        </w:tc>
        <w:tc>
          <w:tcPr>
            <w:tcW w:w="993" w:type="dxa"/>
          </w:tcPr>
          <w:p w14:paraId="3ACB75C3" w14:textId="22A40BB1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101,60</w:t>
            </w:r>
          </w:p>
        </w:tc>
      </w:tr>
      <w:tr w:rsidR="0017138A" w:rsidRPr="00040660" w14:paraId="438CFDD7" w14:textId="77777777" w:rsidTr="00B97BD6">
        <w:tc>
          <w:tcPr>
            <w:tcW w:w="5954" w:type="dxa"/>
          </w:tcPr>
          <w:p w14:paraId="609A7EA2" w14:textId="77777777" w:rsidR="0017138A" w:rsidRPr="00040660" w:rsidRDefault="0017138A" w:rsidP="0017138A">
            <w:pPr>
              <w:rPr>
                <w:iCs/>
                <w:color w:val="000000"/>
              </w:rPr>
            </w:pPr>
            <w:r w:rsidRPr="00040660">
              <w:rPr>
                <w:iCs/>
                <w:color w:val="000000"/>
              </w:rPr>
              <w:t xml:space="preserve">Доля выпускников поступившие в образовательные учреждения среднего профессионального образования в области культуры </w:t>
            </w:r>
          </w:p>
        </w:tc>
        <w:tc>
          <w:tcPr>
            <w:tcW w:w="709" w:type="dxa"/>
          </w:tcPr>
          <w:p w14:paraId="21F8FC59" w14:textId="77777777" w:rsidR="0017138A" w:rsidRPr="00040660" w:rsidRDefault="0017138A" w:rsidP="0017138A">
            <w:pPr>
              <w:rPr>
                <w:iCs/>
                <w:color w:val="000000"/>
              </w:rPr>
            </w:pPr>
            <w:r w:rsidRPr="00040660">
              <w:rPr>
                <w:iCs/>
                <w:color w:val="000000"/>
              </w:rPr>
              <w:t>%</w:t>
            </w:r>
          </w:p>
        </w:tc>
        <w:tc>
          <w:tcPr>
            <w:tcW w:w="992" w:type="dxa"/>
          </w:tcPr>
          <w:p w14:paraId="67F5A098" w14:textId="5080E84E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6,4</w:t>
            </w:r>
          </w:p>
        </w:tc>
        <w:tc>
          <w:tcPr>
            <w:tcW w:w="992" w:type="dxa"/>
          </w:tcPr>
          <w:p w14:paraId="551EE53F" w14:textId="13C36E4F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14,0</w:t>
            </w:r>
          </w:p>
        </w:tc>
        <w:tc>
          <w:tcPr>
            <w:tcW w:w="993" w:type="dxa"/>
          </w:tcPr>
          <w:p w14:paraId="1D4D8FA9" w14:textId="7A096303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218,75</w:t>
            </w:r>
          </w:p>
        </w:tc>
      </w:tr>
      <w:tr w:rsidR="0017138A" w:rsidRPr="00040660" w14:paraId="4FC36749" w14:textId="77777777" w:rsidTr="00B97BD6">
        <w:tc>
          <w:tcPr>
            <w:tcW w:w="5954" w:type="dxa"/>
          </w:tcPr>
          <w:p w14:paraId="12F30AD5" w14:textId="77777777" w:rsidR="0017138A" w:rsidRPr="00040660" w:rsidRDefault="0017138A" w:rsidP="0017138A">
            <w:pPr>
              <w:rPr>
                <w:iCs/>
                <w:color w:val="000000"/>
              </w:rPr>
            </w:pPr>
            <w:r w:rsidRPr="00040660">
              <w:rPr>
                <w:iCs/>
                <w:color w:val="000000"/>
              </w:rPr>
              <w:t xml:space="preserve">индекс </w:t>
            </w:r>
            <w:proofErr w:type="spellStart"/>
            <w:r w:rsidRPr="00040660">
              <w:rPr>
                <w:iCs/>
                <w:color w:val="000000"/>
              </w:rPr>
              <w:t>Pi</w:t>
            </w:r>
            <w:proofErr w:type="spellEnd"/>
          </w:p>
        </w:tc>
        <w:tc>
          <w:tcPr>
            <w:tcW w:w="709" w:type="dxa"/>
          </w:tcPr>
          <w:p w14:paraId="10F34C2C" w14:textId="77777777" w:rsidR="0017138A" w:rsidRPr="00040660" w:rsidRDefault="0017138A" w:rsidP="0017138A">
            <w:pPr>
              <w:rPr>
                <w:iCs/>
                <w:color w:val="000000"/>
              </w:rPr>
            </w:pPr>
            <w:r w:rsidRPr="00040660">
              <w:rPr>
                <w:iCs/>
                <w:color w:val="000000"/>
              </w:rPr>
              <w:t> </w:t>
            </w:r>
          </w:p>
        </w:tc>
        <w:tc>
          <w:tcPr>
            <w:tcW w:w="992" w:type="dxa"/>
          </w:tcPr>
          <w:p w14:paraId="60BDEFB3" w14:textId="55285B28" w:rsidR="0017138A" w:rsidRPr="00040660" w:rsidRDefault="0017138A" w:rsidP="0017138A">
            <w:pPr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14:paraId="71A19D4F" w14:textId="083DEB1F" w:rsidR="0017138A" w:rsidRPr="00040660" w:rsidRDefault="0017138A" w:rsidP="0017138A">
            <w:pPr>
              <w:rPr>
                <w:iCs/>
                <w:color w:val="000000"/>
              </w:rPr>
            </w:pPr>
          </w:p>
        </w:tc>
        <w:tc>
          <w:tcPr>
            <w:tcW w:w="993" w:type="dxa"/>
          </w:tcPr>
          <w:p w14:paraId="601CE67E" w14:textId="06E20800" w:rsidR="0017138A" w:rsidRPr="00040660" w:rsidRDefault="0017138A" w:rsidP="0017138A">
            <w:pPr>
              <w:jc w:val="right"/>
              <w:rPr>
                <w:iCs/>
                <w:color w:val="000000"/>
              </w:rPr>
            </w:pPr>
            <w:r w:rsidRPr="00040660">
              <w:t>141,47</w:t>
            </w:r>
          </w:p>
        </w:tc>
      </w:tr>
      <w:tr w:rsidR="00D0119B" w:rsidRPr="00040660" w14:paraId="35910ED9" w14:textId="77777777" w:rsidTr="00C050B9">
        <w:tc>
          <w:tcPr>
            <w:tcW w:w="9640" w:type="dxa"/>
            <w:gridSpan w:val="5"/>
          </w:tcPr>
          <w:p w14:paraId="165E2A7F" w14:textId="77777777" w:rsidR="00D0119B" w:rsidRPr="00040660" w:rsidRDefault="00D0119B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7. МП «Развитие образования Ермаковского района»</w:t>
            </w:r>
          </w:p>
        </w:tc>
      </w:tr>
      <w:tr w:rsidR="00AD43AC" w:rsidRPr="00040660" w14:paraId="2841171C" w14:textId="77777777" w:rsidTr="00B97BD6">
        <w:tc>
          <w:tcPr>
            <w:tcW w:w="5954" w:type="dxa"/>
          </w:tcPr>
          <w:p w14:paraId="18F363F7" w14:textId="51765996" w:rsidR="00AD43AC" w:rsidRPr="00040660" w:rsidRDefault="00AD43AC" w:rsidP="00AD43AC">
            <w:r w:rsidRPr="00040660">
              <w:t>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Ермаковского района (с учетом групп кратковременного пребывания)</w:t>
            </w:r>
          </w:p>
        </w:tc>
        <w:tc>
          <w:tcPr>
            <w:tcW w:w="709" w:type="dxa"/>
          </w:tcPr>
          <w:p w14:paraId="4C4EB8FF" w14:textId="75A2AA09" w:rsidR="00AD43AC" w:rsidRPr="00040660" w:rsidRDefault="00AD43AC" w:rsidP="00AD43AC">
            <w:r w:rsidRPr="00040660">
              <w:t>%</w:t>
            </w:r>
          </w:p>
        </w:tc>
        <w:tc>
          <w:tcPr>
            <w:tcW w:w="992" w:type="dxa"/>
          </w:tcPr>
          <w:p w14:paraId="031BE64F" w14:textId="57ED837F" w:rsidR="00AD43AC" w:rsidRPr="00040660" w:rsidRDefault="00AD43AC" w:rsidP="00AD43AC">
            <w:r w:rsidRPr="00040660">
              <w:t>83,2</w:t>
            </w:r>
          </w:p>
        </w:tc>
        <w:tc>
          <w:tcPr>
            <w:tcW w:w="992" w:type="dxa"/>
          </w:tcPr>
          <w:p w14:paraId="605F05BE" w14:textId="546DBD51" w:rsidR="00AD43AC" w:rsidRPr="00040660" w:rsidRDefault="00AD43AC" w:rsidP="00AD43AC">
            <w:r w:rsidRPr="00040660">
              <w:t>67,57</w:t>
            </w:r>
          </w:p>
        </w:tc>
        <w:tc>
          <w:tcPr>
            <w:tcW w:w="993" w:type="dxa"/>
          </w:tcPr>
          <w:p w14:paraId="386C27D6" w14:textId="79181FA2" w:rsidR="00AD43AC" w:rsidRPr="00040660" w:rsidRDefault="00AD43AC" w:rsidP="00AD43AC">
            <w:r w:rsidRPr="00040660">
              <w:t>81,21</w:t>
            </w:r>
          </w:p>
        </w:tc>
      </w:tr>
      <w:tr w:rsidR="00AD43AC" w:rsidRPr="00040660" w14:paraId="51818DF4" w14:textId="77777777" w:rsidTr="00B97BD6">
        <w:tc>
          <w:tcPr>
            <w:tcW w:w="5954" w:type="dxa"/>
          </w:tcPr>
          <w:p w14:paraId="642042E5" w14:textId="0208A315" w:rsidR="00AD43AC" w:rsidRPr="00040660" w:rsidRDefault="00AD43AC" w:rsidP="00AD43AC">
            <w:r w:rsidRPr="00040660">
              <w:t>Увеличение  доли детей, оставшихся без попечения родителей, в том числе переданных 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 на уровне;</w:t>
            </w:r>
          </w:p>
        </w:tc>
        <w:tc>
          <w:tcPr>
            <w:tcW w:w="709" w:type="dxa"/>
          </w:tcPr>
          <w:p w14:paraId="44B32E19" w14:textId="5E1F64E4" w:rsidR="00AD43AC" w:rsidRPr="00040660" w:rsidRDefault="00AD43AC" w:rsidP="00AD43AC">
            <w:r w:rsidRPr="00040660">
              <w:t>чел.</w:t>
            </w:r>
          </w:p>
        </w:tc>
        <w:tc>
          <w:tcPr>
            <w:tcW w:w="992" w:type="dxa"/>
          </w:tcPr>
          <w:p w14:paraId="28FC45EE" w14:textId="257A67BA" w:rsidR="00AD43AC" w:rsidRPr="00040660" w:rsidRDefault="00AD43AC" w:rsidP="00AD43AC">
            <w:r w:rsidRPr="00040660">
              <w:t>174</w:t>
            </w:r>
          </w:p>
        </w:tc>
        <w:tc>
          <w:tcPr>
            <w:tcW w:w="992" w:type="dxa"/>
          </w:tcPr>
          <w:p w14:paraId="711394EC" w14:textId="245651ED" w:rsidR="00AD43AC" w:rsidRPr="00040660" w:rsidRDefault="00AD43AC" w:rsidP="00AD43AC">
            <w:r w:rsidRPr="00040660">
              <w:t>174</w:t>
            </w:r>
          </w:p>
        </w:tc>
        <w:tc>
          <w:tcPr>
            <w:tcW w:w="993" w:type="dxa"/>
          </w:tcPr>
          <w:p w14:paraId="17451D4B" w14:textId="59D86E38" w:rsidR="00AD43AC" w:rsidRPr="00040660" w:rsidRDefault="00AD43AC" w:rsidP="00AD43AC">
            <w:r w:rsidRPr="00040660">
              <w:t>100,0</w:t>
            </w:r>
          </w:p>
        </w:tc>
      </w:tr>
      <w:tr w:rsidR="00AD43AC" w:rsidRPr="00040660" w14:paraId="50AA3538" w14:textId="77777777" w:rsidTr="00B97BD6">
        <w:tc>
          <w:tcPr>
            <w:tcW w:w="5954" w:type="dxa"/>
          </w:tcPr>
          <w:p w14:paraId="722F9CF5" w14:textId="03A18D05" w:rsidR="00AD43AC" w:rsidRPr="00040660" w:rsidRDefault="00AD43AC" w:rsidP="00AD43AC">
            <w:r w:rsidRPr="00040660">
              <w:t xml:space="preserve">Увеличение количества детей в возрасте от 7 до 15 лет, </w:t>
            </w:r>
            <w:r w:rsidRPr="00040660">
              <w:lastRenderedPageBreak/>
              <w:t>охваченных отдыхом в оздоровительных учреждениях района; обеспечение безопасности детей во время их пребывания в оздоровительных лагерях.</w:t>
            </w:r>
          </w:p>
        </w:tc>
        <w:tc>
          <w:tcPr>
            <w:tcW w:w="709" w:type="dxa"/>
          </w:tcPr>
          <w:p w14:paraId="27A5629C" w14:textId="401A49A0" w:rsidR="00AD43AC" w:rsidRPr="00040660" w:rsidRDefault="00AD43AC" w:rsidP="00AD43AC">
            <w:r w:rsidRPr="00040660">
              <w:lastRenderedPageBreak/>
              <w:t>чел.</w:t>
            </w:r>
          </w:p>
        </w:tc>
        <w:tc>
          <w:tcPr>
            <w:tcW w:w="992" w:type="dxa"/>
          </w:tcPr>
          <w:p w14:paraId="0EC4BB0A" w14:textId="21EE5318" w:rsidR="00AD43AC" w:rsidRPr="00040660" w:rsidRDefault="00AD43AC" w:rsidP="00AD43AC">
            <w:r w:rsidRPr="00040660">
              <w:t>708</w:t>
            </w:r>
          </w:p>
        </w:tc>
        <w:tc>
          <w:tcPr>
            <w:tcW w:w="992" w:type="dxa"/>
          </w:tcPr>
          <w:p w14:paraId="2C48233C" w14:textId="63CA2780" w:rsidR="00AD43AC" w:rsidRPr="00040660" w:rsidRDefault="00AD43AC" w:rsidP="00AD43AC">
            <w:r w:rsidRPr="00040660">
              <w:t>708</w:t>
            </w:r>
          </w:p>
        </w:tc>
        <w:tc>
          <w:tcPr>
            <w:tcW w:w="993" w:type="dxa"/>
          </w:tcPr>
          <w:p w14:paraId="667C7BE7" w14:textId="6C4D35C9" w:rsidR="00AD43AC" w:rsidRPr="00040660" w:rsidRDefault="00AD43AC" w:rsidP="00AD43AC">
            <w:r w:rsidRPr="00040660">
              <w:t>100,00</w:t>
            </w:r>
          </w:p>
        </w:tc>
      </w:tr>
      <w:tr w:rsidR="00AD43AC" w:rsidRPr="00040660" w14:paraId="515D4F00" w14:textId="77777777" w:rsidTr="00B97BD6">
        <w:tc>
          <w:tcPr>
            <w:tcW w:w="5954" w:type="dxa"/>
          </w:tcPr>
          <w:p w14:paraId="2CC87931" w14:textId="127206C8" w:rsidR="00AD43AC" w:rsidRPr="00040660" w:rsidRDefault="00AD43AC" w:rsidP="00AD43AC">
            <w:r w:rsidRPr="00040660">
              <w:t xml:space="preserve">Организация деятельности отраслевого органа местного </w:t>
            </w:r>
            <w:bookmarkStart w:id="1" w:name="_GoBack"/>
            <w:bookmarkEnd w:id="1"/>
            <w:r w:rsidR="004F2F36" w:rsidRPr="00040660">
              <w:t>самоуправления и</w:t>
            </w:r>
            <w:r w:rsidRPr="00040660">
              <w:t xml:space="preserve"> подведомственных учреждений, обеспечивающих деятельность образовательных учреждений, направленной на эффективное управление отраслью</w:t>
            </w:r>
          </w:p>
        </w:tc>
        <w:tc>
          <w:tcPr>
            <w:tcW w:w="709" w:type="dxa"/>
          </w:tcPr>
          <w:p w14:paraId="21DE0A18" w14:textId="3B63B241" w:rsidR="00AD43AC" w:rsidRPr="00040660" w:rsidRDefault="00AD43AC" w:rsidP="00AD43AC">
            <w:r w:rsidRPr="00040660">
              <w:t>%</w:t>
            </w:r>
          </w:p>
        </w:tc>
        <w:tc>
          <w:tcPr>
            <w:tcW w:w="992" w:type="dxa"/>
          </w:tcPr>
          <w:p w14:paraId="5E360486" w14:textId="565F7175" w:rsidR="00AD43AC" w:rsidRPr="00040660" w:rsidRDefault="00AD43AC" w:rsidP="00AD43AC">
            <w:r w:rsidRPr="00040660">
              <w:t>99</w:t>
            </w:r>
          </w:p>
        </w:tc>
        <w:tc>
          <w:tcPr>
            <w:tcW w:w="992" w:type="dxa"/>
          </w:tcPr>
          <w:p w14:paraId="59585F4C" w14:textId="111471BA" w:rsidR="00AD43AC" w:rsidRPr="00040660" w:rsidRDefault="00AD43AC" w:rsidP="00AD43AC">
            <w:r w:rsidRPr="00040660">
              <w:t>99</w:t>
            </w:r>
          </w:p>
        </w:tc>
        <w:tc>
          <w:tcPr>
            <w:tcW w:w="993" w:type="dxa"/>
          </w:tcPr>
          <w:p w14:paraId="2E4CBF8D" w14:textId="4E00BF11" w:rsidR="00AD43AC" w:rsidRPr="00040660" w:rsidRDefault="00AD43AC" w:rsidP="00AD43AC">
            <w:r w:rsidRPr="00040660">
              <w:t>100,00</w:t>
            </w:r>
          </w:p>
        </w:tc>
      </w:tr>
      <w:tr w:rsidR="00ED3064" w:rsidRPr="00040660" w14:paraId="756358C2" w14:textId="77777777" w:rsidTr="00960B51">
        <w:tc>
          <w:tcPr>
            <w:tcW w:w="9640" w:type="dxa"/>
            <w:gridSpan w:val="5"/>
          </w:tcPr>
          <w:p w14:paraId="6875419F" w14:textId="5673D046" w:rsidR="00ED3064" w:rsidRPr="00040660" w:rsidRDefault="00ED3064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Подпрограмма «Развитие дошкольного, общего и дополнительного образования детей"</w:t>
            </w:r>
          </w:p>
        </w:tc>
      </w:tr>
      <w:tr w:rsidR="004A6C4A" w:rsidRPr="00040660" w14:paraId="3163760D" w14:textId="77777777" w:rsidTr="00B97BD6">
        <w:tc>
          <w:tcPr>
            <w:tcW w:w="5954" w:type="dxa"/>
          </w:tcPr>
          <w:p w14:paraId="7F510F2C" w14:textId="77777777" w:rsidR="004A6C4A" w:rsidRPr="00040660" w:rsidRDefault="004A6C4A" w:rsidP="004A6C4A">
            <w:r w:rsidRPr="00040660">
              <w:t>Численность детей, посещающих дошкольные образовательные учреждения, включая посещающих школы-детские сады, группы дошкольного образования при школах и т.д.</w:t>
            </w:r>
          </w:p>
        </w:tc>
        <w:tc>
          <w:tcPr>
            <w:tcW w:w="709" w:type="dxa"/>
          </w:tcPr>
          <w:p w14:paraId="63BFFF32" w14:textId="77777777" w:rsidR="004A6C4A" w:rsidRPr="00040660" w:rsidRDefault="004A6C4A" w:rsidP="004A6C4A">
            <w:r w:rsidRPr="00040660">
              <w:t>чел.</w:t>
            </w:r>
          </w:p>
        </w:tc>
        <w:tc>
          <w:tcPr>
            <w:tcW w:w="992" w:type="dxa"/>
          </w:tcPr>
          <w:p w14:paraId="57AE16E0" w14:textId="50E8C0AD" w:rsidR="004A6C4A" w:rsidRPr="00040660" w:rsidRDefault="004A6C4A" w:rsidP="004A6C4A">
            <w:r w:rsidRPr="00040660">
              <w:t>1038</w:t>
            </w:r>
          </w:p>
        </w:tc>
        <w:tc>
          <w:tcPr>
            <w:tcW w:w="992" w:type="dxa"/>
          </w:tcPr>
          <w:p w14:paraId="4CB076ED" w14:textId="57DA8BB1" w:rsidR="004A6C4A" w:rsidRPr="00040660" w:rsidRDefault="004A6C4A" w:rsidP="004A6C4A">
            <w:r w:rsidRPr="00040660">
              <w:t>746</w:t>
            </w:r>
          </w:p>
        </w:tc>
        <w:tc>
          <w:tcPr>
            <w:tcW w:w="993" w:type="dxa"/>
          </w:tcPr>
          <w:p w14:paraId="28CF3CFD" w14:textId="5B659C43" w:rsidR="004A6C4A" w:rsidRPr="00040660" w:rsidRDefault="004A6C4A" w:rsidP="004A6C4A">
            <w:r w:rsidRPr="00040660">
              <w:t>71,86</w:t>
            </w:r>
          </w:p>
        </w:tc>
      </w:tr>
      <w:tr w:rsidR="004A6C4A" w:rsidRPr="00040660" w14:paraId="294A9D18" w14:textId="77777777" w:rsidTr="00B97BD6">
        <w:tc>
          <w:tcPr>
            <w:tcW w:w="5954" w:type="dxa"/>
          </w:tcPr>
          <w:p w14:paraId="4FB496C8" w14:textId="77777777" w:rsidR="004A6C4A" w:rsidRPr="00040660" w:rsidRDefault="004A6C4A" w:rsidP="004A6C4A">
            <w:r w:rsidRPr="00040660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образовательных организаций</w:t>
            </w:r>
          </w:p>
        </w:tc>
        <w:tc>
          <w:tcPr>
            <w:tcW w:w="709" w:type="dxa"/>
          </w:tcPr>
          <w:p w14:paraId="5E094A20" w14:textId="77777777" w:rsidR="004A6C4A" w:rsidRPr="00040660" w:rsidRDefault="004A6C4A" w:rsidP="004A6C4A">
            <w:r w:rsidRPr="00040660">
              <w:t>%</w:t>
            </w:r>
          </w:p>
        </w:tc>
        <w:tc>
          <w:tcPr>
            <w:tcW w:w="992" w:type="dxa"/>
          </w:tcPr>
          <w:p w14:paraId="256D94CE" w14:textId="060FE547" w:rsidR="004A6C4A" w:rsidRPr="00040660" w:rsidRDefault="004A6C4A" w:rsidP="004A6C4A">
            <w:r w:rsidRPr="00040660">
              <w:t>87,92</w:t>
            </w:r>
          </w:p>
        </w:tc>
        <w:tc>
          <w:tcPr>
            <w:tcW w:w="992" w:type="dxa"/>
          </w:tcPr>
          <w:p w14:paraId="77F25AE1" w14:textId="45D63068" w:rsidR="004A6C4A" w:rsidRPr="00040660" w:rsidRDefault="004A6C4A" w:rsidP="004A6C4A">
            <w:r w:rsidRPr="00040660">
              <w:t>90,42</w:t>
            </w:r>
          </w:p>
        </w:tc>
        <w:tc>
          <w:tcPr>
            <w:tcW w:w="993" w:type="dxa"/>
          </w:tcPr>
          <w:p w14:paraId="279564D9" w14:textId="74521FA3" w:rsidR="004A6C4A" w:rsidRPr="00040660" w:rsidRDefault="004A6C4A" w:rsidP="004A6C4A">
            <w:r w:rsidRPr="00040660">
              <w:t>103,00</w:t>
            </w:r>
          </w:p>
        </w:tc>
      </w:tr>
      <w:tr w:rsidR="004A6C4A" w:rsidRPr="00040660" w14:paraId="54C086DB" w14:textId="77777777" w:rsidTr="00B97BD6">
        <w:tc>
          <w:tcPr>
            <w:tcW w:w="5954" w:type="dxa"/>
          </w:tcPr>
          <w:p w14:paraId="2E796767" w14:textId="77777777" w:rsidR="004A6C4A" w:rsidRPr="00040660" w:rsidRDefault="004A6C4A" w:rsidP="004A6C4A">
            <w:r w:rsidRPr="00040660">
              <w:t>Доля обучающихся, освоивших основную общеобразовательную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организаций</w:t>
            </w:r>
          </w:p>
        </w:tc>
        <w:tc>
          <w:tcPr>
            <w:tcW w:w="709" w:type="dxa"/>
          </w:tcPr>
          <w:p w14:paraId="0280B16A" w14:textId="77777777" w:rsidR="004A6C4A" w:rsidRPr="00040660" w:rsidRDefault="004A6C4A" w:rsidP="004A6C4A">
            <w:r w:rsidRPr="00040660">
              <w:t>%</w:t>
            </w:r>
          </w:p>
        </w:tc>
        <w:tc>
          <w:tcPr>
            <w:tcW w:w="992" w:type="dxa"/>
          </w:tcPr>
          <w:p w14:paraId="1E22DE91" w14:textId="1A6F1F92" w:rsidR="004A6C4A" w:rsidRPr="00040660" w:rsidRDefault="004A6C4A" w:rsidP="004A6C4A">
            <w:r w:rsidRPr="00040660">
              <w:t>100</w:t>
            </w:r>
          </w:p>
        </w:tc>
        <w:tc>
          <w:tcPr>
            <w:tcW w:w="992" w:type="dxa"/>
          </w:tcPr>
          <w:p w14:paraId="3AC116DA" w14:textId="0814EEBC" w:rsidR="004A6C4A" w:rsidRPr="00040660" w:rsidRDefault="004A6C4A" w:rsidP="004A6C4A">
            <w:r w:rsidRPr="00040660">
              <w:t>100</w:t>
            </w:r>
          </w:p>
        </w:tc>
        <w:tc>
          <w:tcPr>
            <w:tcW w:w="993" w:type="dxa"/>
          </w:tcPr>
          <w:p w14:paraId="1C968031" w14:textId="6B365C96" w:rsidR="004A6C4A" w:rsidRPr="00040660" w:rsidRDefault="004A6C4A" w:rsidP="004A6C4A">
            <w:r w:rsidRPr="00040660">
              <w:t>100,00</w:t>
            </w:r>
          </w:p>
        </w:tc>
      </w:tr>
      <w:tr w:rsidR="004A6C4A" w:rsidRPr="00040660" w14:paraId="7C7DA98B" w14:textId="77777777" w:rsidTr="00B97BD6">
        <w:tc>
          <w:tcPr>
            <w:tcW w:w="5954" w:type="dxa"/>
          </w:tcPr>
          <w:p w14:paraId="79025C18" w14:textId="503D4D81" w:rsidR="004A6C4A" w:rsidRPr="00040660" w:rsidRDefault="004A6C4A" w:rsidP="004A6C4A">
            <w:r w:rsidRPr="00040660">
              <w:t>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</w:t>
            </w:r>
          </w:p>
        </w:tc>
        <w:tc>
          <w:tcPr>
            <w:tcW w:w="709" w:type="dxa"/>
          </w:tcPr>
          <w:p w14:paraId="6A93EB12" w14:textId="77777777" w:rsidR="004A6C4A" w:rsidRPr="00040660" w:rsidRDefault="004A6C4A" w:rsidP="004A6C4A">
            <w:r w:rsidRPr="00040660">
              <w:t>%</w:t>
            </w:r>
          </w:p>
        </w:tc>
        <w:tc>
          <w:tcPr>
            <w:tcW w:w="992" w:type="dxa"/>
          </w:tcPr>
          <w:p w14:paraId="47ADF02C" w14:textId="2D3CFDCC" w:rsidR="004A6C4A" w:rsidRPr="00040660" w:rsidRDefault="004A6C4A" w:rsidP="004A6C4A">
            <w:r w:rsidRPr="00040660">
              <w:t>0</w:t>
            </w:r>
          </w:p>
        </w:tc>
        <w:tc>
          <w:tcPr>
            <w:tcW w:w="992" w:type="dxa"/>
          </w:tcPr>
          <w:p w14:paraId="76E3B1A1" w14:textId="379681B4" w:rsidR="004A6C4A" w:rsidRPr="00040660" w:rsidRDefault="004A6C4A" w:rsidP="004A6C4A">
            <w:r w:rsidRPr="00040660">
              <w:t>0</w:t>
            </w:r>
          </w:p>
        </w:tc>
        <w:tc>
          <w:tcPr>
            <w:tcW w:w="993" w:type="dxa"/>
          </w:tcPr>
          <w:p w14:paraId="1822720A" w14:textId="636CF76C" w:rsidR="004A6C4A" w:rsidRPr="00040660" w:rsidRDefault="004A6C4A" w:rsidP="004A6C4A">
            <w:r w:rsidRPr="00040660">
              <w:t>100,00</w:t>
            </w:r>
          </w:p>
        </w:tc>
      </w:tr>
      <w:tr w:rsidR="004A6C4A" w:rsidRPr="00040660" w14:paraId="260B09E6" w14:textId="77777777" w:rsidTr="00B97BD6">
        <w:tc>
          <w:tcPr>
            <w:tcW w:w="5954" w:type="dxa"/>
          </w:tcPr>
          <w:p w14:paraId="7BDE375F" w14:textId="77777777" w:rsidR="004A6C4A" w:rsidRPr="00040660" w:rsidRDefault="004A6C4A" w:rsidP="004A6C4A">
            <w:r w:rsidRPr="00040660">
              <w:t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общем количестве муниципальных образовательных организаций, реализующих программы общего образования</w:t>
            </w:r>
          </w:p>
        </w:tc>
        <w:tc>
          <w:tcPr>
            <w:tcW w:w="709" w:type="dxa"/>
          </w:tcPr>
          <w:p w14:paraId="16FF3DB6" w14:textId="77777777" w:rsidR="004A6C4A" w:rsidRPr="00040660" w:rsidRDefault="004A6C4A" w:rsidP="004A6C4A">
            <w:r w:rsidRPr="00040660">
              <w:t>%</w:t>
            </w:r>
          </w:p>
        </w:tc>
        <w:tc>
          <w:tcPr>
            <w:tcW w:w="992" w:type="dxa"/>
          </w:tcPr>
          <w:p w14:paraId="58EF2EE1" w14:textId="1341D764" w:rsidR="004A6C4A" w:rsidRPr="00040660" w:rsidRDefault="004A6C4A" w:rsidP="004A6C4A">
            <w:r w:rsidRPr="00040660">
              <w:t>73,33</w:t>
            </w:r>
          </w:p>
        </w:tc>
        <w:tc>
          <w:tcPr>
            <w:tcW w:w="992" w:type="dxa"/>
          </w:tcPr>
          <w:p w14:paraId="6AE65DAE" w14:textId="3627D569" w:rsidR="004A6C4A" w:rsidRPr="00040660" w:rsidRDefault="004A6C4A" w:rsidP="004A6C4A">
            <w:r w:rsidRPr="00040660">
              <w:t>33,33</w:t>
            </w:r>
          </w:p>
        </w:tc>
        <w:tc>
          <w:tcPr>
            <w:tcW w:w="993" w:type="dxa"/>
          </w:tcPr>
          <w:p w14:paraId="22A4C44A" w14:textId="0A2E9F40" w:rsidR="004A6C4A" w:rsidRPr="00040660" w:rsidRDefault="004A6C4A" w:rsidP="004A6C4A">
            <w:r w:rsidRPr="00040660">
              <w:t>45,00</w:t>
            </w:r>
          </w:p>
        </w:tc>
      </w:tr>
      <w:tr w:rsidR="004A6C4A" w:rsidRPr="00040660" w14:paraId="51D83704" w14:textId="77777777" w:rsidTr="00B97BD6">
        <w:tc>
          <w:tcPr>
            <w:tcW w:w="5954" w:type="dxa"/>
          </w:tcPr>
          <w:p w14:paraId="10878D2E" w14:textId="77777777" w:rsidR="004A6C4A" w:rsidRPr="00040660" w:rsidRDefault="004A6C4A" w:rsidP="004A6C4A">
            <w:r w:rsidRPr="00040660">
              <w:t xml:space="preserve">Доля педагогических и руководящих работников, своевременно прошедших переподготовку </w:t>
            </w:r>
            <w:proofErr w:type="gramStart"/>
            <w:r w:rsidRPr="00040660">
              <w:t>и  повышение</w:t>
            </w:r>
            <w:proofErr w:type="gramEnd"/>
            <w:r w:rsidRPr="00040660">
              <w:t xml:space="preserve"> квалификации, от общего числа нуждающихся в данной услуге</w:t>
            </w:r>
          </w:p>
        </w:tc>
        <w:tc>
          <w:tcPr>
            <w:tcW w:w="709" w:type="dxa"/>
          </w:tcPr>
          <w:p w14:paraId="3B3FE245" w14:textId="77777777" w:rsidR="004A6C4A" w:rsidRPr="00040660" w:rsidRDefault="004A6C4A" w:rsidP="004A6C4A">
            <w:r w:rsidRPr="00040660">
              <w:t>%</w:t>
            </w:r>
          </w:p>
        </w:tc>
        <w:tc>
          <w:tcPr>
            <w:tcW w:w="992" w:type="dxa"/>
          </w:tcPr>
          <w:p w14:paraId="1CD852A0" w14:textId="4C1BCBAA" w:rsidR="004A6C4A" w:rsidRPr="00040660" w:rsidRDefault="004A6C4A" w:rsidP="004A6C4A">
            <w:r w:rsidRPr="00040660">
              <w:t>100</w:t>
            </w:r>
          </w:p>
        </w:tc>
        <w:tc>
          <w:tcPr>
            <w:tcW w:w="992" w:type="dxa"/>
          </w:tcPr>
          <w:p w14:paraId="31E68AA2" w14:textId="650D5E00" w:rsidR="004A6C4A" w:rsidRPr="00040660" w:rsidRDefault="004A6C4A" w:rsidP="004A6C4A">
            <w:r w:rsidRPr="00040660">
              <w:t>100</w:t>
            </w:r>
          </w:p>
        </w:tc>
        <w:tc>
          <w:tcPr>
            <w:tcW w:w="993" w:type="dxa"/>
          </w:tcPr>
          <w:p w14:paraId="74613FC4" w14:textId="32A4623B" w:rsidR="004A6C4A" w:rsidRPr="00040660" w:rsidRDefault="004A6C4A" w:rsidP="004A6C4A">
            <w:r w:rsidRPr="00040660">
              <w:t>100,00</w:t>
            </w:r>
          </w:p>
        </w:tc>
      </w:tr>
      <w:tr w:rsidR="004A6C4A" w:rsidRPr="00040660" w14:paraId="7AA08FF9" w14:textId="77777777" w:rsidTr="00B97BD6">
        <w:tc>
          <w:tcPr>
            <w:tcW w:w="5954" w:type="dxa"/>
          </w:tcPr>
          <w:p w14:paraId="6EC3752F" w14:textId="77777777" w:rsidR="004A6C4A" w:rsidRPr="00040660" w:rsidRDefault="004A6C4A" w:rsidP="004A6C4A">
            <w:r w:rsidRPr="00040660">
              <w:t>Доля педагогов, принявших участие в районных мероприятиях, направленных на повышение педагогического мастерства</w:t>
            </w:r>
          </w:p>
        </w:tc>
        <w:tc>
          <w:tcPr>
            <w:tcW w:w="709" w:type="dxa"/>
          </w:tcPr>
          <w:p w14:paraId="5B737905" w14:textId="77777777" w:rsidR="004A6C4A" w:rsidRPr="00040660" w:rsidRDefault="004A6C4A" w:rsidP="004A6C4A">
            <w:r w:rsidRPr="00040660">
              <w:t>%</w:t>
            </w:r>
          </w:p>
        </w:tc>
        <w:tc>
          <w:tcPr>
            <w:tcW w:w="992" w:type="dxa"/>
          </w:tcPr>
          <w:p w14:paraId="77F692D9" w14:textId="65A14582" w:rsidR="004A6C4A" w:rsidRPr="00040660" w:rsidRDefault="004A6C4A" w:rsidP="004A6C4A">
            <w:r w:rsidRPr="00040660">
              <w:t>47</w:t>
            </w:r>
          </w:p>
        </w:tc>
        <w:tc>
          <w:tcPr>
            <w:tcW w:w="992" w:type="dxa"/>
          </w:tcPr>
          <w:p w14:paraId="496C8D76" w14:textId="1B77AF45" w:rsidR="004A6C4A" w:rsidRPr="00040660" w:rsidRDefault="004A6C4A" w:rsidP="004A6C4A">
            <w:r w:rsidRPr="00040660">
              <w:t>47</w:t>
            </w:r>
          </w:p>
        </w:tc>
        <w:tc>
          <w:tcPr>
            <w:tcW w:w="993" w:type="dxa"/>
          </w:tcPr>
          <w:p w14:paraId="647BC0CE" w14:textId="5D979E9D" w:rsidR="004A6C4A" w:rsidRPr="00040660" w:rsidRDefault="004A6C4A" w:rsidP="004A6C4A">
            <w:r w:rsidRPr="00040660">
              <w:t>100,00</w:t>
            </w:r>
          </w:p>
        </w:tc>
      </w:tr>
      <w:tr w:rsidR="004A6C4A" w:rsidRPr="00040660" w14:paraId="13D562A4" w14:textId="77777777" w:rsidTr="00B97BD6">
        <w:tc>
          <w:tcPr>
            <w:tcW w:w="5954" w:type="dxa"/>
          </w:tcPr>
          <w:p w14:paraId="7CC04E4C" w14:textId="77777777" w:rsidR="004A6C4A" w:rsidRPr="00040660" w:rsidRDefault="004A6C4A" w:rsidP="004A6C4A">
            <w:r w:rsidRPr="00040660">
              <w:t xml:space="preserve">"Доля детей и молодёжи, занимающихся </w:t>
            </w:r>
            <w:proofErr w:type="gramStart"/>
            <w:r w:rsidRPr="00040660">
              <w:t>дополнительным образованием</w:t>
            </w:r>
            <w:proofErr w:type="gramEnd"/>
            <w:r w:rsidRPr="00040660">
              <w:t xml:space="preserve"> сохранится на уровне не ниже 85%</w:t>
            </w:r>
          </w:p>
        </w:tc>
        <w:tc>
          <w:tcPr>
            <w:tcW w:w="709" w:type="dxa"/>
          </w:tcPr>
          <w:p w14:paraId="7888A9C6" w14:textId="77777777" w:rsidR="004A6C4A" w:rsidRPr="00040660" w:rsidRDefault="004A6C4A" w:rsidP="004A6C4A">
            <w:r w:rsidRPr="00040660">
              <w:t>%</w:t>
            </w:r>
          </w:p>
        </w:tc>
        <w:tc>
          <w:tcPr>
            <w:tcW w:w="992" w:type="dxa"/>
          </w:tcPr>
          <w:p w14:paraId="2DE60DFD" w14:textId="2CB50145" w:rsidR="004A6C4A" w:rsidRPr="00040660" w:rsidRDefault="004A6C4A" w:rsidP="004A6C4A">
            <w:r w:rsidRPr="00040660">
              <w:t>75</w:t>
            </w:r>
          </w:p>
        </w:tc>
        <w:tc>
          <w:tcPr>
            <w:tcW w:w="992" w:type="dxa"/>
          </w:tcPr>
          <w:p w14:paraId="6DB35C87" w14:textId="5DEA56B6" w:rsidR="004A6C4A" w:rsidRPr="00040660" w:rsidRDefault="004A6C4A" w:rsidP="004A6C4A">
            <w:r w:rsidRPr="00040660">
              <w:t>74,19</w:t>
            </w:r>
          </w:p>
        </w:tc>
        <w:tc>
          <w:tcPr>
            <w:tcW w:w="993" w:type="dxa"/>
          </w:tcPr>
          <w:p w14:paraId="14F19B09" w14:textId="585874F7" w:rsidR="004A6C4A" w:rsidRPr="00040660" w:rsidRDefault="004A6C4A" w:rsidP="004A6C4A">
            <w:r w:rsidRPr="00040660">
              <w:t>98,92</w:t>
            </w:r>
          </w:p>
        </w:tc>
      </w:tr>
      <w:tr w:rsidR="00ED3064" w:rsidRPr="00040660" w14:paraId="13308C50" w14:textId="77777777" w:rsidTr="00960B51">
        <w:tc>
          <w:tcPr>
            <w:tcW w:w="9640" w:type="dxa"/>
            <w:gridSpan w:val="5"/>
          </w:tcPr>
          <w:p w14:paraId="68FA5F0E" w14:textId="77777777" w:rsidR="00ED3064" w:rsidRPr="00040660" w:rsidRDefault="00ED3064" w:rsidP="000C3AA6">
            <w:pPr>
              <w:jc w:val="both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Подпрограмма «Господдержка детей-сирот, расширение практики применения семейных форм воспитания"</w:t>
            </w:r>
          </w:p>
          <w:p w14:paraId="371A9E1D" w14:textId="77777777" w:rsidR="00ED3064" w:rsidRPr="00040660" w:rsidRDefault="00ED3064" w:rsidP="000C3AA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36A62" w:rsidRPr="00040660" w14:paraId="37797AA5" w14:textId="77777777" w:rsidTr="00B97BD6">
        <w:tc>
          <w:tcPr>
            <w:tcW w:w="5954" w:type="dxa"/>
          </w:tcPr>
          <w:p w14:paraId="4883A15E" w14:textId="3F1A0145" w:rsidR="00D36A62" w:rsidRPr="00040660" w:rsidRDefault="00D36A62" w:rsidP="00D36A62">
            <w:r w:rsidRPr="00040660">
              <w:t xml:space="preserve">1.Численность детей – сирот и детей оставшихся без попечения родителей, проживающих в образовательных учреждениях, для которых созданы </w:t>
            </w:r>
            <w:r w:rsidRPr="00040660">
              <w:lastRenderedPageBreak/>
              <w:t>условия, отвечающие современным требованиям для содержания и воспитания детей – сирот и детей, оставшихся без попечения родителей.</w:t>
            </w:r>
          </w:p>
        </w:tc>
        <w:tc>
          <w:tcPr>
            <w:tcW w:w="709" w:type="dxa"/>
          </w:tcPr>
          <w:p w14:paraId="7CD277D9" w14:textId="612BABB8" w:rsidR="00D36A62" w:rsidRPr="00040660" w:rsidRDefault="00D36A62" w:rsidP="00D36A62">
            <w:r w:rsidRPr="00040660">
              <w:lastRenderedPageBreak/>
              <w:t>%</w:t>
            </w:r>
          </w:p>
        </w:tc>
        <w:tc>
          <w:tcPr>
            <w:tcW w:w="992" w:type="dxa"/>
          </w:tcPr>
          <w:p w14:paraId="314CC4D5" w14:textId="18241634" w:rsidR="00D36A62" w:rsidRPr="00040660" w:rsidRDefault="00D36A62" w:rsidP="00D36A62">
            <w:r w:rsidRPr="00040660">
              <w:t>0</w:t>
            </w:r>
          </w:p>
        </w:tc>
        <w:tc>
          <w:tcPr>
            <w:tcW w:w="992" w:type="dxa"/>
          </w:tcPr>
          <w:p w14:paraId="6927E2BD" w14:textId="00C53D73" w:rsidR="00D36A62" w:rsidRPr="00040660" w:rsidRDefault="00D36A62" w:rsidP="00D36A62">
            <w:r w:rsidRPr="00040660">
              <w:t>0</w:t>
            </w:r>
          </w:p>
        </w:tc>
        <w:tc>
          <w:tcPr>
            <w:tcW w:w="993" w:type="dxa"/>
          </w:tcPr>
          <w:p w14:paraId="3A3251D0" w14:textId="24A94C85" w:rsidR="00D36A62" w:rsidRPr="00040660" w:rsidRDefault="00D36A62" w:rsidP="00D36A62">
            <w:r w:rsidRPr="00040660">
              <w:t>0</w:t>
            </w:r>
          </w:p>
        </w:tc>
      </w:tr>
      <w:tr w:rsidR="00D36A62" w:rsidRPr="00040660" w14:paraId="778232CD" w14:textId="77777777" w:rsidTr="00B97BD6">
        <w:tc>
          <w:tcPr>
            <w:tcW w:w="5954" w:type="dxa"/>
          </w:tcPr>
          <w:p w14:paraId="4E014A20" w14:textId="0DE93FC8" w:rsidR="00D36A62" w:rsidRPr="00040660" w:rsidRDefault="00D36A62" w:rsidP="00D36A62">
            <w:r w:rsidRPr="00040660">
              <w:t>1. Доля детей, оставшихся без попечения родителей, - всего,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типов.</w:t>
            </w:r>
          </w:p>
        </w:tc>
        <w:tc>
          <w:tcPr>
            <w:tcW w:w="709" w:type="dxa"/>
          </w:tcPr>
          <w:p w14:paraId="22859926" w14:textId="484092FE" w:rsidR="00D36A62" w:rsidRPr="00040660" w:rsidRDefault="00D36A62" w:rsidP="00D36A62">
            <w:r w:rsidRPr="00040660">
              <w:t>%</w:t>
            </w:r>
          </w:p>
        </w:tc>
        <w:tc>
          <w:tcPr>
            <w:tcW w:w="992" w:type="dxa"/>
          </w:tcPr>
          <w:p w14:paraId="7A511361" w14:textId="7053E65C" w:rsidR="00D36A62" w:rsidRPr="00040660" w:rsidRDefault="00D36A62" w:rsidP="00D36A62">
            <w:r w:rsidRPr="00040660">
              <w:t>174</w:t>
            </w:r>
          </w:p>
        </w:tc>
        <w:tc>
          <w:tcPr>
            <w:tcW w:w="992" w:type="dxa"/>
          </w:tcPr>
          <w:p w14:paraId="13616282" w14:textId="5DB955E6" w:rsidR="00D36A62" w:rsidRPr="00040660" w:rsidRDefault="00D36A62" w:rsidP="00D36A62">
            <w:r w:rsidRPr="00040660">
              <w:t>174</w:t>
            </w:r>
          </w:p>
        </w:tc>
        <w:tc>
          <w:tcPr>
            <w:tcW w:w="993" w:type="dxa"/>
          </w:tcPr>
          <w:p w14:paraId="1A0CC8DB" w14:textId="2A2149C6" w:rsidR="00D36A62" w:rsidRPr="00040660" w:rsidRDefault="00D36A62" w:rsidP="00D36A62">
            <w:r w:rsidRPr="00040660">
              <w:t>100,00</w:t>
            </w:r>
          </w:p>
        </w:tc>
      </w:tr>
      <w:tr w:rsidR="00ED3064" w:rsidRPr="00040660" w14:paraId="2A10754C" w14:textId="77777777" w:rsidTr="00960B51">
        <w:tc>
          <w:tcPr>
            <w:tcW w:w="9640" w:type="dxa"/>
            <w:gridSpan w:val="5"/>
          </w:tcPr>
          <w:p w14:paraId="6DC14211" w14:textId="171CAF30" w:rsidR="00ED3064" w:rsidRPr="00040660" w:rsidRDefault="004B3B84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Подпрограмма «</w:t>
            </w:r>
            <w:r w:rsidR="00ED3064" w:rsidRPr="00040660">
              <w:rPr>
                <w:rFonts w:eastAsia="Times New Roman" w:cs="Times New Roman"/>
                <w:b/>
                <w:color w:val="000000"/>
              </w:rPr>
              <w:t>Одаренные дети Ермаковского района"</w:t>
            </w:r>
          </w:p>
        </w:tc>
      </w:tr>
      <w:tr w:rsidR="00702AE5" w:rsidRPr="00040660" w14:paraId="7CA6E39E" w14:textId="77777777" w:rsidTr="00B97BD6">
        <w:tc>
          <w:tcPr>
            <w:tcW w:w="5954" w:type="dxa"/>
          </w:tcPr>
          <w:p w14:paraId="5470A678" w14:textId="59E91061" w:rsidR="00702AE5" w:rsidRPr="00040660" w:rsidRDefault="00702AE5" w:rsidP="00702AE5">
            <w:r w:rsidRPr="00040660">
              <w:t>Доля увеличения числа обучающихся в районе, охваченными формами работы с одаренными детьми</w:t>
            </w:r>
          </w:p>
        </w:tc>
        <w:tc>
          <w:tcPr>
            <w:tcW w:w="709" w:type="dxa"/>
          </w:tcPr>
          <w:p w14:paraId="00AF3CD6" w14:textId="211A2E8E" w:rsidR="00702AE5" w:rsidRPr="00040660" w:rsidRDefault="00702AE5" w:rsidP="00702AE5">
            <w:r w:rsidRPr="00040660">
              <w:t>%</w:t>
            </w:r>
          </w:p>
        </w:tc>
        <w:tc>
          <w:tcPr>
            <w:tcW w:w="992" w:type="dxa"/>
          </w:tcPr>
          <w:p w14:paraId="5DBD9F27" w14:textId="28B41BE1" w:rsidR="00702AE5" w:rsidRPr="00040660" w:rsidRDefault="00702AE5" w:rsidP="00702AE5">
            <w:r w:rsidRPr="00040660">
              <w:t>58</w:t>
            </w:r>
          </w:p>
        </w:tc>
        <w:tc>
          <w:tcPr>
            <w:tcW w:w="992" w:type="dxa"/>
          </w:tcPr>
          <w:p w14:paraId="4E8F8AF6" w14:textId="72A79094" w:rsidR="00702AE5" w:rsidRPr="00040660" w:rsidRDefault="00702AE5" w:rsidP="00702AE5">
            <w:r w:rsidRPr="00040660">
              <w:t>58</w:t>
            </w:r>
          </w:p>
        </w:tc>
        <w:tc>
          <w:tcPr>
            <w:tcW w:w="993" w:type="dxa"/>
          </w:tcPr>
          <w:p w14:paraId="73D2E4F8" w14:textId="596DB183" w:rsidR="00702AE5" w:rsidRPr="00040660" w:rsidRDefault="00702AE5" w:rsidP="00702AE5">
            <w:r w:rsidRPr="00040660">
              <w:t>100,00</w:t>
            </w:r>
          </w:p>
        </w:tc>
      </w:tr>
      <w:tr w:rsidR="00702AE5" w:rsidRPr="00040660" w14:paraId="5A6780F4" w14:textId="77777777" w:rsidTr="00B97BD6">
        <w:tc>
          <w:tcPr>
            <w:tcW w:w="5954" w:type="dxa"/>
          </w:tcPr>
          <w:p w14:paraId="29772966" w14:textId="0DFB2778" w:rsidR="00702AE5" w:rsidRPr="00040660" w:rsidRDefault="00702AE5" w:rsidP="00702AE5">
            <w:r w:rsidRPr="00040660">
              <w:t>Доля увеличения числа детей, получивших возможность участия в конкурсах, олимпиадах, соревнованиях, турнирах за пределами района</w:t>
            </w:r>
          </w:p>
        </w:tc>
        <w:tc>
          <w:tcPr>
            <w:tcW w:w="709" w:type="dxa"/>
          </w:tcPr>
          <w:p w14:paraId="5B7BF16A" w14:textId="0017EE24" w:rsidR="00702AE5" w:rsidRPr="00040660" w:rsidRDefault="00702AE5" w:rsidP="00702AE5">
            <w:r w:rsidRPr="00040660">
              <w:t>%</w:t>
            </w:r>
          </w:p>
        </w:tc>
        <w:tc>
          <w:tcPr>
            <w:tcW w:w="992" w:type="dxa"/>
          </w:tcPr>
          <w:p w14:paraId="3CE954A9" w14:textId="6EFB784F" w:rsidR="00702AE5" w:rsidRPr="00040660" w:rsidRDefault="00702AE5" w:rsidP="00702AE5">
            <w:r w:rsidRPr="00040660">
              <w:t>32</w:t>
            </w:r>
          </w:p>
        </w:tc>
        <w:tc>
          <w:tcPr>
            <w:tcW w:w="992" w:type="dxa"/>
          </w:tcPr>
          <w:p w14:paraId="5E61B979" w14:textId="75392EB7" w:rsidR="00702AE5" w:rsidRPr="00040660" w:rsidRDefault="00702AE5" w:rsidP="00702AE5">
            <w:r w:rsidRPr="00040660">
              <w:t>32</w:t>
            </w:r>
          </w:p>
        </w:tc>
        <w:tc>
          <w:tcPr>
            <w:tcW w:w="993" w:type="dxa"/>
          </w:tcPr>
          <w:p w14:paraId="66154E3E" w14:textId="09F059D0" w:rsidR="00702AE5" w:rsidRPr="00040660" w:rsidRDefault="00702AE5" w:rsidP="00702AE5">
            <w:r w:rsidRPr="00040660">
              <w:t>100,00</w:t>
            </w:r>
          </w:p>
        </w:tc>
      </w:tr>
      <w:tr w:rsidR="00702AE5" w:rsidRPr="00040660" w14:paraId="10CC98EC" w14:textId="77777777" w:rsidTr="00B97BD6">
        <w:tc>
          <w:tcPr>
            <w:tcW w:w="5954" w:type="dxa"/>
          </w:tcPr>
          <w:p w14:paraId="4FCB0813" w14:textId="23E7D0C8" w:rsidR="00702AE5" w:rsidRPr="00040660" w:rsidRDefault="00702AE5" w:rsidP="00702AE5">
            <w:r w:rsidRPr="00040660">
              <w:t>Увеличение числа педагогов, владеющих современными приёмами и методами выявления, развития и сопровождения одаренных детей (чел.)</w:t>
            </w:r>
          </w:p>
        </w:tc>
        <w:tc>
          <w:tcPr>
            <w:tcW w:w="709" w:type="dxa"/>
          </w:tcPr>
          <w:p w14:paraId="3B01AF46" w14:textId="55FD06E4" w:rsidR="00702AE5" w:rsidRPr="00040660" w:rsidRDefault="00702AE5" w:rsidP="00702AE5">
            <w:r w:rsidRPr="00040660">
              <w:t>чел.</w:t>
            </w:r>
          </w:p>
        </w:tc>
        <w:tc>
          <w:tcPr>
            <w:tcW w:w="992" w:type="dxa"/>
          </w:tcPr>
          <w:p w14:paraId="4AADD942" w14:textId="43549FFD" w:rsidR="00702AE5" w:rsidRPr="00040660" w:rsidRDefault="00702AE5" w:rsidP="00702AE5">
            <w:r w:rsidRPr="00040660">
              <w:t>36</w:t>
            </w:r>
          </w:p>
        </w:tc>
        <w:tc>
          <w:tcPr>
            <w:tcW w:w="992" w:type="dxa"/>
          </w:tcPr>
          <w:p w14:paraId="0A74A819" w14:textId="7CC22C88" w:rsidR="00702AE5" w:rsidRPr="00040660" w:rsidRDefault="00702AE5" w:rsidP="00702AE5">
            <w:r w:rsidRPr="00040660">
              <w:t>36</w:t>
            </w:r>
          </w:p>
        </w:tc>
        <w:tc>
          <w:tcPr>
            <w:tcW w:w="993" w:type="dxa"/>
          </w:tcPr>
          <w:p w14:paraId="386188DF" w14:textId="0D02A25A" w:rsidR="00702AE5" w:rsidRPr="00040660" w:rsidRDefault="00702AE5" w:rsidP="00702AE5">
            <w:r w:rsidRPr="00040660">
              <w:t>100,00</w:t>
            </w:r>
          </w:p>
        </w:tc>
      </w:tr>
      <w:tr w:rsidR="00702AE5" w:rsidRPr="00040660" w14:paraId="3DF36073" w14:textId="77777777" w:rsidTr="00B97BD6">
        <w:tc>
          <w:tcPr>
            <w:tcW w:w="5954" w:type="dxa"/>
          </w:tcPr>
          <w:p w14:paraId="14135B45" w14:textId="5DA428AE" w:rsidR="00702AE5" w:rsidRPr="00040660" w:rsidRDefault="00702AE5" w:rsidP="00702AE5">
            <w:r w:rsidRPr="00040660">
              <w:t>Доля увеличения числа родителей, владеющих современными приёмами и методами выявления, развития и сопровождения одаренных детей</w:t>
            </w:r>
          </w:p>
        </w:tc>
        <w:tc>
          <w:tcPr>
            <w:tcW w:w="709" w:type="dxa"/>
          </w:tcPr>
          <w:p w14:paraId="45A12F1F" w14:textId="51C6031F" w:rsidR="00702AE5" w:rsidRPr="00040660" w:rsidRDefault="00702AE5" w:rsidP="00702AE5">
            <w:r w:rsidRPr="00040660">
              <w:t>%</w:t>
            </w:r>
          </w:p>
        </w:tc>
        <w:tc>
          <w:tcPr>
            <w:tcW w:w="992" w:type="dxa"/>
          </w:tcPr>
          <w:p w14:paraId="539995EC" w14:textId="2DF79276" w:rsidR="00702AE5" w:rsidRPr="00040660" w:rsidRDefault="00702AE5" w:rsidP="00702AE5">
            <w:r w:rsidRPr="00040660">
              <w:t>39</w:t>
            </w:r>
          </w:p>
        </w:tc>
        <w:tc>
          <w:tcPr>
            <w:tcW w:w="992" w:type="dxa"/>
          </w:tcPr>
          <w:p w14:paraId="46195A86" w14:textId="45007073" w:rsidR="00702AE5" w:rsidRPr="00040660" w:rsidRDefault="00702AE5" w:rsidP="00702AE5">
            <w:r w:rsidRPr="00040660">
              <w:t>39</w:t>
            </w:r>
          </w:p>
        </w:tc>
        <w:tc>
          <w:tcPr>
            <w:tcW w:w="993" w:type="dxa"/>
          </w:tcPr>
          <w:p w14:paraId="55B28DB6" w14:textId="7C660DFF" w:rsidR="00702AE5" w:rsidRPr="00040660" w:rsidRDefault="00702AE5" w:rsidP="00702AE5">
            <w:r w:rsidRPr="00040660">
              <w:t>100,00</w:t>
            </w:r>
          </w:p>
        </w:tc>
      </w:tr>
      <w:tr w:rsidR="00ED3064" w:rsidRPr="00040660" w14:paraId="7841D79D" w14:textId="77777777" w:rsidTr="00960B51">
        <w:tc>
          <w:tcPr>
            <w:tcW w:w="9640" w:type="dxa"/>
            <w:gridSpan w:val="5"/>
          </w:tcPr>
          <w:p w14:paraId="60715E77" w14:textId="6427872B" w:rsidR="00ED3064" w:rsidRPr="00040660" w:rsidRDefault="00ED3064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Подпрограмма «Организация отдыха и оздоровления детей и подростков"</w:t>
            </w:r>
          </w:p>
        </w:tc>
      </w:tr>
      <w:tr w:rsidR="004603DC" w:rsidRPr="00040660" w14:paraId="4A7AFC41" w14:textId="77777777" w:rsidTr="00B97BD6">
        <w:tc>
          <w:tcPr>
            <w:tcW w:w="5954" w:type="dxa"/>
          </w:tcPr>
          <w:p w14:paraId="10F9A0D1" w14:textId="58C838D7" w:rsidR="004603DC" w:rsidRPr="00040660" w:rsidRDefault="004603DC" w:rsidP="004603DC">
            <w:r w:rsidRPr="00040660">
              <w:t>Доля оздоровленных детей школьного возраста, включенных в различные формы отдыха, в общем количестве детей школьного возраста</w:t>
            </w:r>
          </w:p>
        </w:tc>
        <w:tc>
          <w:tcPr>
            <w:tcW w:w="709" w:type="dxa"/>
          </w:tcPr>
          <w:p w14:paraId="539B324A" w14:textId="790141D3" w:rsidR="004603DC" w:rsidRPr="00040660" w:rsidRDefault="004603DC" w:rsidP="004603DC">
            <w:r w:rsidRPr="00040660">
              <w:t>%</w:t>
            </w:r>
          </w:p>
        </w:tc>
        <w:tc>
          <w:tcPr>
            <w:tcW w:w="992" w:type="dxa"/>
          </w:tcPr>
          <w:p w14:paraId="03E51BDA" w14:textId="07D5D20D" w:rsidR="004603DC" w:rsidRPr="00040660" w:rsidRDefault="004603DC" w:rsidP="004603DC">
            <w:r w:rsidRPr="00040660">
              <w:t>88,7</w:t>
            </w:r>
          </w:p>
        </w:tc>
        <w:tc>
          <w:tcPr>
            <w:tcW w:w="992" w:type="dxa"/>
          </w:tcPr>
          <w:p w14:paraId="076A1AF1" w14:textId="4CB4892C" w:rsidR="004603DC" w:rsidRPr="00040660" w:rsidRDefault="004603DC" w:rsidP="004603DC">
            <w:r w:rsidRPr="00040660">
              <w:t>88,7</w:t>
            </w:r>
          </w:p>
        </w:tc>
        <w:tc>
          <w:tcPr>
            <w:tcW w:w="993" w:type="dxa"/>
          </w:tcPr>
          <w:p w14:paraId="0C98517E" w14:textId="108A8FF0" w:rsidR="004603DC" w:rsidRPr="00040660" w:rsidRDefault="004603DC" w:rsidP="004603DC">
            <w:r w:rsidRPr="00040660">
              <w:t>88,70</w:t>
            </w:r>
          </w:p>
        </w:tc>
      </w:tr>
      <w:tr w:rsidR="004603DC" w:rsidRPr="00040660" w14:paraId="1BBA8458" w14:textId="77777777" w:rsidTr="00B97BD6">
        <w:tc>
          <w:tcPr>
            <w:tcW w:w="5954" w:type="dxa"/>
          </w:tcPr>
          <w:p w14:paraId="6B2C2D44" w14:textId="2CF4C55F" w:rsidR="004603DC" w:rsidRPr="00040660" w:rsidRDefault="004603DC" w:rsidP="004603DC">
            <w:r w:rsidRPr="00040660">
              <w:t>Ежегодный охват отдыхом и оздоровлением детей в лагерях с дневным пребыванием детей дошкольного возраста круглогодично</w:t>
            </w:r>
          </w:p>
        </w:tc>
        <w:tc>
          <w:tcPr>
            <w:tcW w:w="709" w:type="dxa"/>
          </w:tcPr>
          <w:p w14:paraId="18D179E0" w14:textId="762E155B" w:rsidR="004603DC" w:rsidRPr="00040660" w:rsidRDefault="004603DC" w:rsidP="004603DC">
            <w:r w:rsidRPr="00040660">
              <w:t>чел.</w:t>
            </w:r>
          </w:p>
        </w:tc>
        <w:tc>
          <w:tcPr>
            <w:tcW w:w="992" w:type="dxa"/>
          </w:tcPr>
          <w:p w14:paraId="373D36B4" w14:textId="60AE86A4" w:rsidR="004603DC" w:rsidRPr="00040660" w:rsidRDefault="004603DC" w:rsidP="004603DC">
            <w:r w:rsidRPr="00040660">
              <w:t>708</w:t>
            </w:r>
          </w:p>
        </w:tc>
        <w:tc>
          <w:tcPr>
            <w:tcW w:w="992" w:type="dxa"/>
          </w:tcPr>
          <w:p w14:paraId="4268774D" w14:textId="465F156D" w:rsidR="004603DC" w:rsidRPr="00040660" w:rsidRDefault="004603DC" w:rsidP="004603DC">
            <w:r w:rsidRPr="00040660">
              <w:t>708</w:t>
            </w:r>
          </w:p>
        </w:tc>
        <w:tc>
          <w:tcPr>
            <w:tcW w:w="993" w:type="dxa"/>
          </w:tcPr>
          <w:p w14:paraId="3CB58BA1" w14:textId="661C9E67" w:rsidR="004603DC" w:rsidRPr="00040660" w:rsidRDefault="004603DC" w:rsidP="004603DC">
            <w:r w:rsidRPr="00040660">
              <w:t>100,00</w:t>
            </w:r>
          </w:p>
        </w:tc>
      </w:tr>
      <w:tr w:rsidR="004603DC" w:rsidRPr="00040660" w14:paraId="092B7828" w14:textId="77777777" w:rsidTr="00B97BD6">
        <w:tc>
          <w:tcPr>
            <w:tcW w:w="5954" w:type="dxa"/>
          </w:tcPr>
          <w:p w14:paraId="5D73EA2D" w14:textId="59FD3E5C" w:rsidR="004603DC" w:rsidRPr="00040660" w:rsidRDefault="004603DC" w:rsidP="004603DC">
            <w:r w:rsidRPr="00040660">
              <w:t xml:space="preserve">Доля оздоровленных детей дошкольного возраста, </w:t>
            </w:r>
          </w:p>
        </w:tc>
        <w:tc>
          <w:tcPr>
            <w:tcW w:w="709" w:type="dxa"/>
          </w:tcPr>
          <w:p w14:paraId="42EBA1C1" w14:textId="47C88A10" w:rsidR="004603DC" w:rsidRPr="00040660" w:rsidRDefault="004603DC" w:rsidP="004603DC">
            <w:r w:rsidRPr="00040660">
              <w:t>%</w:t>
            </w:r>
          </w:p>
        </w:tc>
        <w:tc>
          <w:tcPr>
            <w:tcW w:w="992" w:type="dxa"/>
          </w:tcPr>
          <w:p w14:paraId="64A9480C" w14:textId="164B73B8" w:rsidR="004603DC" w:rsidRPr="00040660" w:rsidRDefault="004603DC" w:rsidP="004603DC">
            <w:r w:rsidRPr="00040660">
              <w:t>100</w:t>
            </w:r>
          </w:p>
        </w:tc>
        <w:tc>
          <w:tcPr>
            <w:tcW w:w="992" w:type="dxa"/>
          </w:tcPr>
          <w:p w14:paraId="4D3DD385" w14:textId="759ED052" w:rsidR="004603DC" w:rsidRPr="00040660" w:rsidRDefault="004603DC" w:rsidP="004603DC">
            <w:r w:rsidRPr="00040660">
              <w:t>100</w:t>
            </w:r>
          </w:p>
        </w:tc>
        <w:tc>
          <w:tcPr>
            <w:tcW w:w="993" w:type="dxa"/>
          </w:tcPr>
          <w:p w14:paraId="57E86304" w14:textId="7AE494C3" w:rsidR="004603DC" w:rsidRPr="00040660" w:rsidRDefault="004603DC" w:rsidP="004603DC">
            <w:r w:rsidRPr="00040660">
              <w:t>100,00</w:t>
            </w:r>
          </w:p>
        </w:tc>
      </w:tr>
      <w:tr w:rsidR="00ED3064" w:rsidRPr="00040660" w14:paraId="46633625" w14:textId="77777777" w:rsidTr="00960B51">
        <w:tc>
          <w:tcPr>
            <w:tcW w:w="9640" w:type="dxa"/>
            <w:gridSpan w:val="5"/>
          </w:tcPr>
          <w:p w14:paraId="587CCA21" w14:textId="29DE0A87" w:rsidR="00ED3064" w:rsidRPr="00040660" w:rsidRDefault="00ED3064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Подпрограмма «Обеспечение реализации муниципальной программы и прочие мероприятия"</w:t>
            </w:r>
          </w:p>
        </w:tc>
      </w:tr>
      <w:tr w:rsidR="00CB294F" w:rsidRPr="00040660" w14:paraId="2C287CFC" w14:textId="77777777" w:rsidTr="00B97BD6">
        <w:tc>
          <w:tcPr>
            <w:tcW w:w="5954" w:type="dxa"/>
          </w:tcPr>
          <w:p w14:paraId="67210155" w14:textId="39FACCB5" w:rsidR="00CB294F" w:rsidRPr="00040660" w:rsidRDefault="00CB294F" w:rsidP="00CB294F">
            <w:r w:rsidRPr="00040660">
              <w:t>Исполнение утвержденных бюджетных ассигнований</w:t>
            </w:r>
          </w:p>
        </w:tc>
        <w:tc>
          <w:tcPr>
            <w:tcW w:w="709" w:type="dxa"/>
          </w:tcPr>
          <w:p w14:paraId="783CF630" w14:textId="4BEE4554" w:rsidR="00CB294F" w:rsidRPr="00040660" w:rsidRDefault="00CB294F" w:rsidP="00CB294F">
            <w:r w:rsidRPr="00040660">
              <w:t>%</w:t>
            </w:r>
          </w:p>
        </w:tc>
        <w:tc>
          <w:tcPr>
            <w:tcW w:w="992" w:type="dxa"/>
          </w:tcPr>
          <w:p w14:paraId="55BD873F" w14:textId="3B7637CF" w:rsidR="00CB294F" w:rsidRPr="00040660" w:rsidRDefault="00CB294F" w:rsidP="00CB294F">
            <w:r w:rsidRPr="00040660">
              <w:t>100</w:t>
            </w:r>
          </w:p>
        </w:tc>
        <w:tc>
          <w:tcPr>
            <w:tcW w:w="992" w:type="dxa"/>
          </w:tcPr>
          <w:p w14:paraId="62FA66CF" w14:textId="7CBB20D8" w:rsidR="00CB294F" w:rsidRPr="00040660" w:rsidRDefault="00CB294F" w:rsidP="00CB294F">
            <w:r w:rsidRPr="00040660">
              <w:t>99</w:t>
            </w:r>
          </w:p>
        </w:tc>
        <w:tc>
          <w:tcPr>
            <w:tcW w:w="993" w:type="dxa"/>
          </w:tcPr>
          <w:p w14:paraId="3B46F4C2" w14:textId="2BD441A6" w:rsidR="00CB294F" w:rsidRPr="00040660" w:rsidRDefault="00CB294F" w:rsidP="00CB294F">
            <w:r w:rsidRPr="00040660">
              <w:t>99,00</w:t>
            </w:r>
          </w:p>
        </w:tc>
      </w:tr>
      <w:tr w:rsidR="00CB294F" w:rsidRPr="00040660" w14:paraId="6C36484E" w14:textId="77777777" w:rsidTr="00B97BD6">
        <w:tc>
          <w:tcPr>
            <w:tcW w:w="5954" w:type="dxa"/>
          </w:tcPr>
          <w:p w14:paraId="284FA677" w14:textId="2D631F7C" w:rsidR="00CB294F" w:rsidRPr="00040660" w:rsidRDefault="00CB294F" w:rsidP="00CB294F">
            <w:r w:rsidRPr="00040660">
              <w:t>Наличие просроченной кредиторской задолженности</w:t>
            </w:r>
          </w:p>
        </w:tc>
        <w:tc>
          <w:tcPr>
            <w:tcW w:w="709" w:type="dxa"/>
          </w:tcPr>
          <w:p w14:paraId="12B1F1AF" w14:textId="1247FBC5" w:rsidR="00CB294F" w:rsidRPr="00040660" w:rsidRDefault="00CB294F" w:rsidP="00CB294F">
            <w:proofErr w:type="spellStart"/>
            <w:r w:rsidRPr="00040660">
              <w:t>тыс.руб</w:t>
            </w:r>
            <w:proofErr w:type="spellEnd"/>
            <w:r w:rsidRPr="00040660">
              <w:t>.</w:t>
            </w:r>
          </w:p>
        </w:tc>
        <w:tc>
          <w:tcPr>
            <w:tcW w:w="992" w:type="dxa"/>
          </w:tcPr>
          <w:p w14:paraId="4F9180DE" w14:textId="00E7E898" w:rsidR="00CB294F" w:rsidRPr="00040660" w:rsidRDefault="00CB294F" w:rsidP="00CB294F">
            <w:r w:rsidRPr="00040660">
              <w:t>0</w:t>
            </w:r>
          </w:p>
        </w:tc>
        <w:tc>
          <w:tcPr>
            <w:tcW w:w="992" w:type="dxa"/>
          </w:tcPr>
          <w:p w14:paraId="1C09AAA1" w14:textId="41D41DB2" w:rsidR="00CB294F" w:rsidRPr="00040660" w:rsidRDefault="00CB294F" w:rsidP="00CB294F">
            <w:r w:rsidRPr="00040660">
              <w:t>0</w:t>
            </w:r>
          </w:p>
        </w:tc>
        <w:tc>
          <w:tcPr>
            <w:tcW w:w="993" w:type="dxa"/>
          </w:tcPr>
          <w:p w14:paraId="39E39E22" w14:textId="433C6F0F" w:rsidR="00CB294F" w:rsidRPr="00040660" w:rsidRDefault="00CB294F" w:rsidP="00CB294F">
            <w:r w:rsidRPr="00040660">
              <w:t>0,00</w:t>
            </w:r>
          </w:p>
        </w:tc>
      </w:tr>
      <w:tr w:rsidR="00CB294F" w:rsidRPr="00040660" w14:paraId="659D534D" w14:textId="77777777" w:rsidTr="00B97BD6">
        <w:tc>
          <w:tcPr>
            <w:tcW w:w="5954" w:type="dxa"/>
          </w:tcPr>
          <w:p w14:paraId="7980BCE3" w14:textId="6856BD01" w:rsidR="00CB294F" w:rsidRPr="00040660" w:rsidRDefault="00CB294F" w:rsidP="00CB294F">
            <w:r w:rsidRPr="00040660">
              <w:t>Доля бюджетных учреждений от общего числа общеобразовательных учреждений</w:t>
            </w:r>
          </w:p>
        </w:tc>
        <w:tc>
          <w:tcPr>
            <w:tcW w:w="709" w:type="dxa"/>
          </w:tcPr>
          <w:p w14:paraId="5ADB47AD" w14:textId="5B1F8B96" w:rsidR="00CB294F" w:rsidRPr="00040660" w:rsidRDefault="00CB294F" w:rsidP="00CB294F">
            <w:r w:rsidRPr="00040660">
              <w:t>%</w:t>
            </w:r>
          </w:p>
        </w:tc>
        <w:tc>
          <w:tcPr>
            <w:tcW w:w="992" w:type="dxa"/>
          </w:tcPr>
          <w:p w14:paraId="29599164" w14:textId="4239F97D" w:rsidR="00CB294F" w:rsidRPr="00040660" w:rsidRDefault="00CB294F" w:rsidP="00CB294F">
            <w:r w:rsidRPr="00040660">
              <w:t>100</w:t>
            </w:r>
          </w:p>
        </w:tc>
        <w:tc>
          <w:tcPr>
            <w:tcW w:w="992" w:type="dxa"/>
          </w:tcPr>
          <w:p w14:paraId="6C2B5F20" w14:textId="372CC043" w:rsidR="00CB294F" w:rsidRPr="00040660" w:rsidRDefault="00CB294F" w:rsidP="00CB294F">
            <w:r w:rsidRPr="00040660">
              <w:t>100</w:t>
            </w:r>
          </w:p>
        </w:tc>
        <w:tc>
          <w:tcPr>
            <w:tcW w:w="993" w:type="dxa"/>
          </w:tcPr>
          <w:p w14:paraId="56ED387F" w14:textId="7278BD64" w:rsidR="00CB294F" w:rsidRPr="00040660" w:rsidRDefault="00CB294F" w:rsidP="00CB294F">
            <w:r w:rsidRPr="00040660">
              <w:t>100,00</w:t>
            </w:r>
          </w:p>
        </w:tc>
      </w:tr>
      <w:tr w:rsidR="00D0119B" w:rsidRPr="00040660" w14:paraId="0C1D59A7" w14:textId="77777777" w:rsidTr="00B97BD6">
        <w:tc>
          <w:tcPr>
            <w:tcW w:w="5954" w:type="dxa"/>
          </w:tcPr>
          <w:p w14:paraId="5F9191C7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 xml:space="preserve">Pi </w:t>
            </w:r>
          </w:p>
        </w:tc>
        <w:tc>
          <w:tcPr>
            <w:tcW w:w="709" w:type="dxa"/>
          </w:tcPr>
          <w:p w14:paraId="6E927334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35A9206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4A094AB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5F744F91" w14:textId="007740AD" w:rsidR="00D0119B" w:rsidRPr="00040660" w:rsidRDefault="00414F52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86,99</w:t>
            </w:r>
          </w:p>
        </w:tc>
      </w:tr>
      <w:tr w:rsidR="00D0119B" w:rsidRPr="00040660" w14:paraId="24AA410F" w14:textId="77777777" w:rsidTr="00C050B9">
        <w:tc>
          <w:tcPr>
            <w:tcW w:w="9640" w:type="dxa"/>
            <w:gridSpan w:val="5"/>
          </w:tcPr>
          <w:p w14:paraId="5D050554" w14:textId="77777777" w:rsidR="00D0119B" w:rsidRPr="00040660" w:rsidRDefault="00D0119B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8. МП «Развитие физической культуры и спорта в Ермаковском районе»</w:t>
            </w:r>
          </w:p>
        </w:tc>
      </w:tr>
      <w:tr w:rsidR="00D233D5" w:rsidRPr="00040660" w14:paraId="21815984" w14:textId="77777777" w:rsidTr="00B97BD6">
        <w:tc>
          <w:tcPr>
            <w:tcW w:w="5954" w:type="dxa"/>
          </w:tcPr>
          <w:p w14:paraId="328E9240" w14:textId="4EC550CA" w:rsidR="00D233D5" w:rsidRPr="00040660" w:rsidRDefault="00D233D5" w:rsidP="00D233D5">
            <w:r w:rsidRPr="00040660">
              <w:t xml:space="preserve">Доля граждан Ермаковского района, систематически занимающегося физической культурой и спортом к общей численности населения района </w:t>
            </w:r>
          </w:p>
        </w:tc>
        <w:tc>
          <w:tcPr>
            <w:tcW w:w="709" w:type="dxa"/>
          </w:tcPr>
          <w:p w14:paraId="228D64C3" w14:textId="02B932D3" w:rsidR="00D233D5" w:rsidRPr="00040660" w:rsidRDefault="00D233D5" w:rsidP="00D233D5">
            <w:r w:rsidRPr="00040660">
              <w:t>%</w:t>
            </w:r>
          </w:p>
        </w:tc>
        <w:tc>
          <w:tcPr>
            <w:tcW w:w="992" w:type="dxa"/>
          </w:tcPr>
          <w:p w14:paraId="255F5992" w14:textId="15DF692D" w:rsidR="00D233D5" w:rsidRPr="00040660" w:rsidRDefault="00D233D5" w:rsidP="00D233D5">
            <w:r w:rsidRPr="00040660">
              <w:t>47,3</w:t>
            </w:r>
          </w:p>
        </w:tc>
        <w:tc>
          <w:tcPr>
            <w:tcW w:w="992" w:type="dxa"/>
          </w:tcPr>
          <w:p w14:paraId="55FBE984" w14:textId="36D29062" w:rsidR="00D233D5" w:rsidRPr="00040660" w:rsidRDefault="00D233D5" w:rsidP="00D233D5">
            <w:r w:rsidRPr="00040660">
              <w:t>48,8</w:t>
            </w:r>
          </w:p>
        </w:tc>
        <w:tc>
          <w:tcPr>
            <w:tcW w:w="993" w:type="dxa"/>
          </w:tcPr>
          <w:p w14:paraId="3C3A3EA0" w14:textId="46F9D073" w:rsidR="00D233D5" w:rsidRPr="00040660" w:rsidRDefault="00D233D5" w:rsidP="00D233D5">
            <w:r w:rsidRPr="00040660">
              <w:t>103,17</w:t>
            </w:r>
          </w:p>
        </w:tc>
      </w:tr>
      <w:tr w:rsidR="00D233D5" w:rsidRPr="00040660" w14:paraId="3E698CD4" w14:textId="77777777" w:rsidTr="00B97BD6">
        <w:tc>
          <w:tcPr>
            <w:tcW w:w="5954" w:type="dxa"/>
          </w:tcPr>
          <w:p w14:paraId="7A53EB2D" w14:textId="78BEA53D" w:rsidR="00D233D5" w:rsidRPr="00040660" w:rsidRDefault="00D233D5" w:rsidP="00D233D5">
            <w:r w:rsidRPr="00040660">
              <w:t>Обеспеченность спортивными сооружениями</w:t>
            </w:r>
          </w:p>
        </w:tc>
        <w:tc>
          <w:tcPr>
            <w:tcW w:w="709" w:type="dxa"/>
          </w:tcPr>
          <w:p w14:paraId="00720F78" w14:textId="44D610B8" w:rsidR="00D233D5" w:rsidRPr="00040660" w:rsidRDefault="00D233D5" w:rsidP="00D233D5">
            <w:r w:rsidRPr="00040660">
              <w:t>%</w:t>
            </w:r>
          </w:p>
        </w:tc>
        <w:tc>
          <w:tcPr>
            <w:tcW w:w="992" w:type="dxa"/>
          </w:tcPr>
          <w:p w14:paraId="32C81449" w14:textId="634C2A8C" w:rsidR="00D233D5" w:rsidRPr="00040660" w:rsidRDefault="00D233D5" w:rsidP="00D233D5">
            <w:r w:rsidRPr="00040660">
              <w:t>97</w:t>
            </w:r>
          </w:p>
        </w:tc>
        <w:tc>
          <w:tcPr>
            <w:tcW w:w="992" w:type="dxa"/>
          </w:tcPr>
          <w:p w14:paraId="40BEF602" w14:textId="7C09368A" w:rsidR="00D233D5" w:rsidRPr="00040660" w:rsidRDefault="00D233D5" w:rsidP="00D233D5">
            <w:r w:rsidRPr="00040660">
              <w:t>113,6</w:t>
            </w:r>
          </w:p>
        </w:tc>
        <w:tc>
          <w:tcPr>
            <w:tcW w:w="993" w:type="dxa"/>
          </w:tcPr>
          <w:p w14:paraId="78F0869F" w14:textId="087E4BBD" w:rsidR="00D233D5" w:rsidRPr="00040660" w:rsidRDefault="00D233D5" w:rsidP="00D233D5">
            <w:r w:rsidRPr="00040660">
              <w:t>117,11</w:t>
            </w:r>
          </w:p>
        </w:tc>
      </w:tr>
      <w:tr w:rsidR="00D233D5" w:rsidRPr="00040660" w14:paraId="02AC4A10" w14:textId="77777777" w:rsidTr="00B97BD6">
        <w:tc>
          <w:tcPr>
            <w:tcW w:w="5954" w:type="dxa"/>
          </w:tcPr>
          <w:p w14:paraId="724C7FA6" w14:textId="096D3ABB" w:rsidR="00D233D5" w:rsidRPr="00040660" w:rsidRDefault="00D233D5" w:rsidP="00D233D5">
            <w:r w:rsidRPr="00040660">
              <w:t>доля инвалидов, систематически занимающихся физической культурой и спортом от общего числа инвалидов, проживающих в Ермаковском районе</w:t>
            </w:r>
          </w:p>
        </w:tc>
        <w:tc>
          <w:tcPr>
            <w:tcW w:w="709" w:type="dxa"/>
          </w:tcPr>
          <w:p w14:paraId="7BC9ECF3" w14:textId="6F538B24" w:rsidR="00D233D5" w:rsidRPr="00040660" w:rsidRDefault="00D233D5" w:rsidP="00D233D5">
            <w:r w:rsidRPr="00040660">
              <w:t>%</w:t>
            </w:r>
          </w:p>
        </w:tc>
        <w:tc>
          <w:tcPr>
            <w:tcW w:w="992" w:type="dxa"/>
          </w:tcPr>
          <w:p w14:paraId="0C942AFB" w14:textId="730DD1B2" w:rsidR="00D233D5" w:rsidRPr="00040660" w:rsidRDefault="00D233D5" w:rsidP="00D233D5">
            <w:r w:rsidRPr="00040660">
              <w:t>17</w:t>
            </w:r>
          </w:p>
        </w:tc>
        <w:tc>
          <w:tcPr>
            <w:tcW w:w="992" w:type="dxa"/>
          </w:tcPr>
          <w:p w14:paraId="2B4186AC" w14:textId="74328FF9" w:rsidR="00D233D5" w:rsidRPr="00040660" w:rsidRDefault="00D233D5" w:rsidP="00D233D5">
            <w:r w:rsidRPr="00040660">
              <w:t>20,3</w:t>
            </w:r>
          </w:p>
        </w:tc>
        <w:tc>
          <w:tcPr>
            <w:tcW w:w="993" w:type="dxa"/>
          </w:tcPr>
          <w:p w14:paraId="0BD843C3" w14:textId="52CA3C77" w:rsidR="00D233D5" w:rsidRPr="00040660" w:rsidRDefault="00D233D5" w:rsidP="00D233D5">
            <w:r w:rsidRPr="00040660">
              <w:t>119,41</w:t>
            </w:r>
          </w:p>
        </w:tc>
      </w:tr>
      <w:tr w:rsidR="00D233D5" w:rsidRPr="00040660" w14:paraId="5EFA6635" w14:textId="77777777" w:rsidTr="00B97BD6">
        <w:tc>
          <w:tcPr>
            <w:tcW w:w="5954" w:type="dxa"/>
          </w:tcPr>
          <w:p w14:paraId="50BE9197" w14:textId="337E888F" w:rsidR="00D233D5" w:rsidRPr="00040660" w:rsidRDefault="00D233D5" w:rsidP="00D233D5">
            <w:r w:rsidRPr="00040660">
              <w:t>Доля граждан, занимающихся физической культурой и спортом по месту жительства, в общей численности населения</w:t>
            </w:r>
          </w:p>
        </w:tc>
        <w:tc>
          <w:tcPr>
            <w:tcW w:w="709" w:type="dxa"/>
          </w:tcPr>
          <w:p w14:paraId="39E4399A" w14:textId="18499BEF" w:rsidR="00D233D5" w:rsidRPr="00040660" w:rsidRDefault="00D233D5" w:rsidP="00D233D5">
            <w:r w:rsidRPr="00040660">
              <w:t>%</w:t>
            </w:r>
          </w:p>
        </w:tc>
        <w:tc>
          <w:tcPr>
            <w:tcW w:w="992" w:type="dxa"/>
          </w:tcPr>
          <w:p w14:paraId="0382AA6E" w14:textId="5AEFEC53" w:rsidR="00D233D5" w:rsidRPr="00040660" w:rsidRDefault="00D233D5" w:rsidP="00D233D5">
            <w:r w:rsidRPr="00040660">
              <w:t>14,5</w:t>
            </w:r>
          </w:p>
        </w:tc>
        <w:tc>
          <w:tcPr>
            <w:tcW w:w="992" w:type="dxa"/>
          </w:tcPr>
          <w:p w14:paraId="46D0FD80" w14:textId="414A1773" w:rsidR="00D233D5" w:rsidRPr="00040660" w:rsidRDefault="00D233D5" w:rsidP="00D233D5">
            <w:r w:rsidRPr="00040660">
              <w:t>14,5</w:t>
            </w:r>
          </w:p>
        </w:tc>
        <w:tc>
          <w:tcPr>
            <w:tcW w:w="993" w:type="dxa"/>
          </w:tcPr>
          <w:p w14:paraId="5A99F289" w14:textId="527274D0" w:rsidR="00D233D5" w:rsidRPr="00040660" w:rsidRDefault="00D233D5" w:rsidP="00D233D5">
            <w:r w:rsidRPr="00040660">
              <w:t>100,00</w:t>
            </w:r>
          </w:p>
        </w:tc>
      </w:tr>
      <w:tr w:rsidR="00D233D5" w:rsidRPr="00040660" w14:paraId="231382EF" w14:textId="77777777" w:rsidTr="00B97BD6">
        <w:tc>
          <w:tcPr>
            <w:tcW w:w="5954" w:type="dxa"/>
          </w:tcPr>
          <w:p w14:paraId="158B6122" w14:textId="0BF827D5" w:rsidR="00D233D5" w:rsidRPr="00040660" w:rsidRDefault="00D233D5" w:rsidP="00D233D5">
            <w:r w:rsidRPr="00040660">
              <w:t>Единовременная пропускная способность спортивных сооружений Ермаковского района</w:t>
            </w:r>
          </w:p>
        </w:tc>
        <w:tc>
          <w:tcPr>
            <w:tcW w:w="709" w:type="dxa"/>
          </w:tcPr>
          <w:p w14:paraId="1F1A048F" w14:textId="4A1CC8CE" w:rsidR="00D233D5" w:rsidRPr="00040660" w:rsidRDefault="00D233D5" w:rsidP="00D233D5">
            <w:r w:rsidRPr="00040660">
              <w:t>чел.</w:t>
            </w:r>
          </w:p>
        </w:tc>
        <w:tc>
          <w:tcPr>
            <w:tcW w:w="992" w:type="dxa"/>
          </w:tcPr>
          <w:p w14:paraId="442DB190" w14:textId="4D506A0A" w:rsidR="00D233D5" w:rsidRPr="00040660" w:rsidRDefault="00D233D5" w:rsidP="00D233D5">
            <w:r w:rsidRPr="00040660">
              <w:t>2200</w:t>
            </w:r>
          </w:p>
        </w:tc>
        <w:tc>
          <w:tcPr>
            <w:tcW w:w="992" w:type="dxa"/>
          </w:tcPr>
          <w:p w14:paraId="2801A7B6" w14:textId="2100EE5B" w:rsidR="00D233D5" w:rsidRPr="00040660" w:rsidRDefault="00D233D5" w:rsidP="00D233D5">
            <w:r w:rsidRPr="00040660">
              <w:t>2259,0</w:t>
            </w:r>
          </w:p>
        </w:tc>
        <w:tc>
          <w:tcPr>
            <w:tcW w:w="993" w:type="dxa"/>
          </w:tcPr>
          <w:p w14:paraId="628BAA5C" w14:textId="3BC4E20A" w:rsidR="00D233D5" w:rsidRPr="00040660" w:rsidRDefault="00D233D5" w:rsidP="00D233D5">
            <w:r w:rsidRPr="00040660">
              <w:t>102,68</w:t>
            </w:r>
          </w:p>
        </w:tc>
      </w:tr>
      <w:tr w:rsidR="00D233D5" w:rsidRPr="00040660" w14:paraId="0CCB08AE" w14:textId="77777777" w:rsidTr="00B97BD6">
        <w:tc>
          <w:tcPr>
            <w:tcW w:w="5954" w:type="dxa"/>
          </w:tcPr>
          <w:p w14:paraId="3EE698F4" w14:textId="0B207054" w:rsidR="00D233D5" w:rsidRPr="00040660" w:rsidRDefault="00D233D5" w:rsidP="00D233D5">
            <w:r w:rsidRPr="00040660">
              <w:lastRenderedPageBreak/>
              <w:t>Количество спортивных сооружений всех форм собственности</w:t>
            </w:r>
          </w:p>
        </w:tc>
        <w:tc>
          <w:tcPr>
            <w:tcW w:w="709" w:type="dxa"/>
          </w:tcPr>
          <w:p w14:paraId="2F86A674" w14:textId="7682000F" w:rsidR="00D233D5" w:rsidRPr="00040660" w:rsidRDefault="00D233D5" w:rsidP="00D233D5">
            <w:r w:rsidRPr="00040660">
              <w:t>шт.</w:t>
            </w:r>
          </w:p>
        </w:tc>
        <w:tc>
          <w:tcPr>
            <w:tcW w:w="992" w:type="dxa"/>
          </w:tcPr>
          <w:p w14:paraId="5BAC7380" w14:textId="74492C78" w:rsidR="00D233D5" w:rsidRPr="00040660" w:rsidRDefault="00D233D5" w:rsidP="00D233D5">
            <w:r w:rsidRPr="00040660">
              <w:t>91</w:t>
            </w:r>
          </w:p>
        </w:tc>
        <w:tc>
          <w:tcPr>
            <w:tcW w:w="992" w:type="dxa"/>
          </w:tcPr>
          <w:p w14:paraId="01D7DAA8" w14:textId="363BDC86" w:rsidR="00D233D5" w:rsidRPr="00040660" w:rsidRDefault="00D233D5" w:rsidP="00D233D5">
            <w:r w:rsidRPr="00040660">
              <w:t>88,0</w:t>
            </w:r>
          </w:p>
        </w:tc>
        <w:tc>
          <w:tcPr>
            <w:tcW w:w="993" w:type="dxa"/>
          </w:tcPr>
          <w:p w14:paraId="50EC1AC0" w14:textId="3187CDEF" w:rsidR="00D233D5" w:rsidRPr="00040660" w:rsidRDefault="00D233D5" w:rsidP="00D233D5">
            <w:r w:rsidRPr="00040660">
              <w:t>96,70</w:t>
            </w:r>
          </w:p>
        </w:tc>
      </w:tr>
      <w:tr w:rsidR="00D233D5" w:rsidRPr="00040660" w14:paraId="50C30FC8" w14:textId="77777777" w:rsidTr="00B97BD6">
        <w:tc>
          <w:tcPr>
            <w:tcW w:w="5954" w:type="dxa"/>
          </w:tcPr>
          <w:p w14:paraId="1E220CB4" w14:textId="57734FFA" w:rsidR="00D233D5" w:rsidRPr="00040660" w:rsidRDefault="00D233D5" w:rsidP="00D233D5">
            <w:r w:rsidRPr="00040660">
              <w:t>количество участвующих в краевых соревнованиях и фестивалях</w:t>
            </w:r>
          </w:p>
        </w:tc>
        <w:tc>
          <w:tcPr>
            <w:tcW w:w="709" w:type="dxa"/>
          </w:tcPr>
          <w:p w14:paraId="1B4E1D8D" w14:textId="49D8D2AB" w:rsidR="00D233D5" w:rsidRPr="00040660" w:rsidRDefault="00D233D5" w:rsidP="00D233D5">
            <w:r w:rsidRPr="00040660">
              <w:t>чел.</w:t>
            </w:r>
          </w:p>
        </w:tc>
        <w:tc>
          <w:tcPr>
            <w:tcW w:w="992" w:type="dxa"/>
          </w:tcPr>
          <w:p w14:paraId="1ED05AA1" w14:textId="1E16C623" w:rsidR="00D233D5" w:rsidRPr="00040660" w:rsidRDefault="00D233D5" w:rsidP="00D233D5">
            <w:r w:rsidRPr="00040660">
              <w:t>30</w:t>
            </w:r>
          </w:p>
        </w:tc>
        <w:tc>
          <w:tcPr>
            <w:tcW w:w="992" w:type="dxa"/>
          </w:tcPr>
          <w:p w14:paraId="3A319301" w14:textId="6ABBE249" w:rsidR="00D233D5" w:rsidRPr="00040660" w:rsidRDefault="00D233D5" w:rsidP="00D233D5">
            <w:r w:rsidRPr="00040660">
              <w:t>30,0</w:t>
            </w:r>
          </w:p>
        </w:tc>
        <w:tc>
          <w:tcPr>
            <w:tcW w:w="993" w:type="dxa"/>
          </w:tcPr>
          <w:p w14:paraId="1AE14FE7" w14:textId="44E505DA" w:rsidR="00D233D5" w:rsidRPr="00040660" w:rsidRDefault="00D233D5" w:rsidP="00D233D5">
            <w:r w:rsidRPr="00040660">
              <w:t>100,00</w:t>
            </w:r>
          </w:p>
        </w:tc>
      </w:tr>
      <w:tr w:rsidR="00D233D5" w:rsidRPr="00040660" w14:paraId="00897AE2" w14:textId="77777777" w:rsidTr="00B97BD6">
        <w:tc>
          <w:tcPr>
            <w:tcW w:w="5954" w:type="dxa"/>
          </w:tcPr>
          <w:p w14:paraId="7D6259E3" w14:textId="211E554A" w:rsidR="00D233D5" w:rsidRPr="00040660" w:rsidRDefault="00D233D5" w:rsidP="00D233D5">
            <w:r w:rsidRPr="00040660">
              <w:t xml:space="preserve">количество участников районных фестивалей и соревнований для инвалидов и людей с ограниченными возможностями здоровья.  </w:t>
            </w:r>
          </w:p>
        </w:tc>
        <w:tc>
          <w:tcPr>
            <w:tcW w:w="709" w:type="dxa"/>
          </w:tcPr>
          <w:p w14:paraId="411F4570" w14:textId="23BAAA3D" w:rsidR="00D233D5" w:rsidRPr="00040660" w:rsidRDefault="00D233D5" w:rsidP="00D233D5">
            <w:r w:rsidRPr="00040660">
              <w:t>чел.</w:t>
            </w:r>
          </w:p>
        </w:tc>
        <w:tc>
          <w:tcPr>
            <w:tcW w:w="992" w:type="dxa"/>
          </w:tcPr>
          <w:p w14:paraId="67B7A9C9" w14:textId="4B219C09" w:rsidR="00D233D5" w:rsidRPr="00040660" w:rsidRDefault="00D233D5" w:rsidP="00D233D5">
            <w:r w:rsidRPr="00040660">
              <w:t>40</w:t>
            </w:r>
          </w:p>
        </w:tc>
        <w:tc>
          <w:tcPr>
            <w:tcW w:w="992" w:type="dxa"/>
          </w:tcPr>
          <w:p w14:paraId="0BF96488" w14:textId="636BCFBF" w:rsidR="00D233D5" w:rsidRPr="00040660" w:rsidRDefault="00D233D5" w:rsidP="00D233D5">
            <w:r w:rsidRPr="00040660">
              <w:t>40,0</w:t>
            </w:r>
          </w:p>
        </w:tc>
        <w:tc>
          <w:tcPr>
            <w:tcW w:w="993" w:type="dxa"/>
          </w:tcPr>
          <w:p w14:paraId="79926715" w14:textId="3A0DC15B" w:rsidR="00D233D5" w:rsidRPr="00040660" w:rsidRDefault="00D233D5" w:rsidP="00D233D5">
            <w:r w:rsidRPr="00040660">
              <w:t>100,00</w:t>
            </w:r>
          </w:p>
        </w:tc>
      </w:tr>
      <w:tr w:rsidR="00D233D5" w:rsidRPr="00040660" w14:paraId="066DE60E" w14:textId="77777777" w:rsidTr="00B97BD6">
        <w:tc>
          <w:tcPr>
            <w:tcW w:w="5954" w:type="dxa"/>
          </w:tcPr>
          <w:p w14:paraId="648B6468" w14:textId="3CBF9A46" w:rsidR="00D233D5" w:rsidRPr="00040660" w:rsidRDefault="00D233D5" w:rsidP="00D233D5">
            <w:r w:rsidRPr="00040660">
              <w:t>открытие групп по адаптивной физической культуре и спорте на базе действующих спортивных Клубов по месту жительства граждан</w:t>
            </w:r>
          </w:p>
        </w:tc>
        <w:tc>
          <w:tcPr>
            <w:tcW w:w="709" w:type="dxa"/>
          </w:tcPr>
          <w:p w14:paraId="5297E87C" w14:textId="1D8E3D95" w:rsidR="00D233D5" w:rsidRPr="00040660" w:rsidRDefault="00D233D5" w:rsidP="00D233D5">
            <w:r w:rsidRPr="00040660">
              <w:t>шт.</w:t>
            </w:r>
          </w:p>
        </w:tc>
        <w:tc>
          <w:tcPr>
            <w:tcW w:w="992" w:type="dxa"/>
          </w:tcPr>
          <w:p w14:paraId="28BEBCCF" w14:textId="74DD41E9" w:rsidR="00D233D5" w:rsidRPr="00040660" w:rsidRDefault="00D233D5" w:rsidP="00D233D5">
            <w:r w:rsidRPr="00040660">
              <w:t>1</w:t>
            </w:r>
          </w:p>
        </w:tc>
        <w:tc>
          <w:tcPr>
            <w:tcW w:w="992" w:type="dxa"/>
          </w:tcPr>
          <w:p w14:paraId="385E09EC" w14:textId="67367E1B" w:rsidR="00D233D5" w:rsidRPr="00040660" w:rsidRDefault="00D233D5" w:rsidP="00D233D5">
            <w:r w:rsidRPr="00040660">
              <w:t>1</w:t>
            </w:r>
          </w:p>
        </w:tc>
        <w:tc>
          <w:tcPr>
            <w:tcW w:w="993" w:type="dxa"/>
          </w:tcPr>
          <w:p w14:paraId="0AAF6978" w14:textId="3090B264" w:rsidR="00D233D5" w:rsidRPr="00040660" w:rsidRDefault="00D233D5" w:rsidP="00D233D5">
            <w:r w:rsidRPr="00040660">
              <w:t>100,00</w:t>
            </w:r>
          </w:p>
        </w:tc>
      </w:tr>
      <w:tr w:rsidR="00D233D5" w:rsidRPr="00040660" w14:paraId="243C274F" w14:textId="77777777" w:rsidTr="00B97BD6">
        <w:tc>
          <w:tcPr>
            <w:tcW w:w="5954" w:type="dxa"/>
          </w:tcPr>
          <w:p w14:paraId="26A20076" w14:textId="3CDB4DA2" w:rsidR="00D233D5" w:rsidRPr="00040660" w:rsidRDefault="0053655A" w:rsidP="00D233D5">
            <w:pPr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</w:p>
        </w:tc>
        <w:tc>
          <w:tcPr>
            <w:tcW w:w="709" w:type="dxa"/>
          </w:tcPr>
          <w:p w14:paraId="2FF86EA3" w14:textId="7626E566" w:rsidR="00D233D5" w:rsidRPr="00040660" w:rsidRDefault="00D233D5" w:rsidP="00D233D5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8B91D6F" w14:textId="59B7AAF9" w:rsidR="00D233D5" w:rsidRPr="00040660" w:rsidRDefault="00D233D5" w:rsidP="00D233D5">
            <w:pPr>
              <w:rPr>
                <w:rFonts w:eastAsia="Times New Roman" w:cs="Times New Roman"/>
                <w:iCs/>
                <w:color w:val="000000"/>
              </w:rPr>
            </w:pPr>
          </w:p>
        </w:tc>
        <w:tc>
          <w:tcPr>
            <w:tcW w:w="992" w:type="dxa"/>
          </w:tcPr>
          <w:p w14:paraId="20AB0A56" w14:textId="77858E79" w:rsidR="00D233D5" w:rsidRPr="00040660" w:rsidRDefault="00D233D5" w:rsidP="00D233D5">
            <w:pPr>
              <w:rPr>
                <w:rFonts w:eastAsia="Times New Roman" w:cs="Times New Roman"/>
                <w:iCs/>
                <w:color w:val="000000"/>
              </w:rPr>
            </w:pPr>
          </w:p>
        </w:tc>
        <w:tc>
          <w:tcPr>
            <w:tcW w:w="993" w:type="dxa"/>
          </w:tcPr>
          <w:p w14:paraId="5CB84501" w14:textId="0C0B275D" w:rsidR="00D233D5" w:rsidRPr="00040660" w:rsidRDefault="009C1FAD" w:rsidP="00D233D5">
            <w:pPr>
              <w:jc w:val="right"/>
              <w:rPr>
                <w:rFonts w:eastAsia="Times New Roman" w:cs="Times New Roman"/>
                <w:iCs/>
                <w:color w:val="000000"/>
                <w:lang w:val="en-US"/>
              </w:rPr>
            </w:pPr>
            <w:r w:rsidRPr="00040660">
              <w:rPr>
                <w:rFonts w:eastAsia="Times New Roman" w:cs="Times New Roman"/>
                <w:iCs/>
                <w:color w:val="000000"/>
                <w:lang w:val="en-US"/>
              </w:rPr>
              <w:t>104.34</w:t>
            </w:r>
          </w:p>
        </w:tc>
      </w:tr>
      <w:tr w:rsidR="00D0119B" w:rsidRPr="00040660" w14:paraId="0EA17873" w14:textId="77777777" w:rsidTr="00C050B9">
        <w:tc>
          <w:tcPr>
            <w:tcW w:w="9640" w:type="dxa"/>
            <w:gridSpan w:val="5"/>
          </w:tcPr>
          <w:p w14:paraId="32BCC36A" w14:textId="77777777" w:rsidR="00D0119B" w:rsidRPr="00040660" w:rsidRDefault="00D0119B" w:rsidP="00761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9.</w:t>
            </w:r>
            <w:r w:rsidRPr="00040660">
              <w:rPr>
                <w:rFonts w:eastAsia="Calibri" w:cs="Times New Roman"/>
                <w:b/>
                <w:lang w:eastAsia="en-US"/>
              </w:rPr>
              <w:t xml:space="preserve"> МП </w:t>
            </w:r>
            <w:r w:rsidRPr="00040660">
              <w:rPr>
                <w:rFonts w:eastAsia="Calibri" w:cs="Times New Roman"/>
                <w:b/>
                <w:bCs/>
              </w:rPr>
              <w:t>«Молодежь Ермаковского района в XXI веке»</w:t>
            </w:r>
          </w:p>
        </w:tc>
      </w:tr>
      <w:tr w:rsidR="00AD0850" w:rsidRPr="00040660" w14:paraId="4076447D" w14:textId="77777777" w:rsidTr="00B97BD6">
        <w:tc>
          <w:tcPr>
            <w:tcW w:w="5954" w:type="dxa"/>
          </w:tcPr>
          <w:p w14:paraId="63969D6E" w14:textId="4A3DE957" w:rsidR="00AD0850" w:rsidRPr="00040660" w:rsidRDefault="00AD0850" w:rsidP="00AD0850">
            <w:r w:rsidRPr="00040660">
              <w:t>Количество молодежных сообществ, объединений и общественных объединений, реализующих проекты в сфере молодежной политики, действующих на территории Ермаковского района, получивших поддержку</w:t>
            </w:r>
          </w:p>
        </w:tc>
        <w:tc>
          <w:tcPr>
            <w:tcW w:w="709" w:type="dxa"/>
          </w:tcPr>
          <w:p w14:paraId="24227402" w14:textId="51C399B9" w:rsidR="00AD0850" w:rsidRPr="00040660" w:rsidRDefault="00AD0850" w:rsidP="00AD0850">
            <w:r w:rsidRPr="00040660">
              <w:t>ед.</w:t>
            </w:r>
          </w:p>
        </w:tc>
        <w:tc>
          <w:tcPr>
            <w:tcW w:w="992" w:type="dxa"/>
          </w:tcPr>
          <w:p w14:paraId="58C92B8B" w14:textId="3FD5A9A7" w:rsidR="00AD0850" w:rsidRPr="00040660" w:rsidRDefault="00AD0850" w:rsidP="00AD0850">
            <w:r w:rsidRPr="00040660">
              <w:t>26</w:t>
            </w:r>
          </w:p>
        </w:tc>
        <w:tc>
          <w:tcPr>
            <w:tcW w:w="992" w:type="dxa"/>
          </w:tcPr>
          <w:p w14:paraId="389863E4" w14:textId="0AA39E29" w:rsidR="00AD0850" w:rsidRPr="00040660" w:rsidRDefault="00AD0850" w:rsidP="00AD0850">
            <w:r w:rsidRPr="00040660">
              <w:t>27</w:t>
            </w:r>
          </w:p>
        </w:tc>
        <w:tc>
          <w:tcPr>
            <w:tcW w:w="993" w:type="dxa"/>
          </w:tcPr>
          <w:p w14:paraId="493CE6FD" w14:textId="464B9DBA" w:rsidR="00AD0850" w:rsidRPr="00040660" w:rsidRDefault="00AD0850" w:rsidP="00AD0850">
            <w:r w:rsidRPr="00040660">
              <w:t>103,85</w:t>
            </w:r>
          </w:p>
        </w:tc>
      </w:tr>
      <w:tr w:rsidR="00AD0850" w:rsidRPr="00040660" w14:paraId="793428A7" w14:textId="77777777" w:rsidTr="00B97BD6">
        <w:tc>
          <w:tcPr>
            <w:tcW w:w="5954" w:type="dxa"/>
          </w:tcPr>
          <w:p w14:paraId="142E3B51" w14:textId="23E9374B" w:rsidR="00AD0850" w:rsidRPr="00040660" w:rsidRDefault="00AD0850" w:rsidP="00AD0850">
            <w:r w:rsidRPr="00040660">
              <w:t>Увеличить количество молодых граждан, проживающих на территории Ермаковского района, ставших участниками мероприятий, направленных на формирование у молодежи гражданской ответственности, высокого уровня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а также вовлеченных в работу военно0патриотических, поисковых, краеведческих, военно-исторических объединений, реализацию патриотических проектов</w:t>
            </w:r>
          </w:p>
        </w:tc>
        <w:tc>
          <w:tcPr>
            <w:tcW w:w="709" w:type="dxa"/>
          </w:tcPr>
          <w:p w14:paraId="4CA645FA" w14:textId="0EFD3283" w:rsidR="00AD0850" w:rsidRPr="00040660" w:rsidRDefault="00AD0850" w:rsidP="00AD0850">
            <w:r w:rsidRPr="00040660">
              <w:t>чел.</w:t>
            </w:r>
          </w:p>
        </w:tc>
        <w:tc>
          <w:tcPr>
            <w:tcW w:w="992" w:type="dxa"/>
          </w:tcPr>
          <w:p w14:paraId="21D76076" w14:textId="43AF5A83" w:rsidR="00AD0850" w:rsidRPr="00040660" w:rsidRDefault="00AD0850" w:rsidP="00AD0850">
            <w:r w:rsidRPr="00040660">
              <w:t>2600</w:t>
            </w:r>
          </w:p>
        </w:tc>
        <w:tc>
          <w:tcPr>
            <w:tcW w:w="992" w:type="dxa"/>
          </w:tcPr>
          <w:p w14:paraId="5E9C6422" w14:textId="06B658DF" w:rsidR="00AD0850" w:rsidRPr="00040660" w:rsidRDefault="00AD0850" w:rsidP="00AD0850">
            <w:r w:rsidRPr="00040660">
              <w:t>2600</w:t>
            </w:r>
          </w:p>
        </w:tc>
        <w:tc>
          <w:tcPr>
            <w:tcW w:w="993" w:type="dxa"/>
          </w:tcPr>
          <w:p w14:paraId="30BA6151" w14:textId="603DE228" w:rsidR="00AD0850" w:rsidRPr="00040660" w:rsidRDefault="00AD0850" w:rsidP="00AD0850">
            <w:r w:rsidRPr="00040660">
              <w:t>100,00</w:t>
            </w:r>
          </w:p>
        </w:tc>
      </w:tr>
      <w:tr w:rsidR="00AD0850" w:rsidRPr="00040660" w14:paraId="712C6BF5" w14:textId="77777777" w:rsidTr="00B97BD6">
        <w:tc>
          <w:tcPr>
            <w:tcW w:w="5954" w:type="dxa"/>
          </w:tcPr>
          <w:p w14:paraId="610892C4" w14:textId="1EC3F209" w:rsidR="00AD0850" w:rsidRPr="00040660" w:rsidRDefault="00AD0850" w:rsidP="00AD0850">
            <w:r w:rsidRPr="00040660">
              <w:t>Доля молодых семей, улучшивших жилищные условия за счет полученных социальных выплат,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709" w:type="dxa"/>
          </w:tcPr>
          <w:p w14:paraId="20F34C09" w14:textId="66469B45" w:rsidR="00AD0850" w:rsidRPr="00040660" w:rsidRDefault="00AD0850" w:rsidP="00AD0850">
            <w:r w:rsidRPr="00040660">
              <w:t>%</w:t>
            </w:r>
          </w:p>
        </w:tc>
        <w:tc>
          <w:tcPr>
            <w:tcW w:w="992" w:type="dxa"/>
          </w:tcPr>
          <w:p w14:paraId="30B8BF26" w14:textId="79C8345A" w:rsidR="00AD0850" w:rsidRPr="00040660" w:rsidRDefault="00AD0850" w:rsidP="00AD0850">
            <w:r w:rsidRPr="00040660">
              <w:t>100</w:t>
            </w:r>
          </w:p>
        </w:tc>
        <w:tc>
          <w:tcPr>
            <w:tcW w:w="992" w:type="dxa"/>
          </w:tcPr>
          <w:p w14:paraId="3A89F264" w14:textId="186CA484" w:rsidR="00AD0850" w:rsidRPr="00040660" w:rsidRDefault="00AD0850" w:rsidP="00AD0850">
            <w:r w:rsidRPr="00040660">
              <w:t>100</w:t>
            </w:r>
          </w:p>
        </w:tc>
        <w:tc>
          <w:tcPr>
            <w:tcW w:w="993" w:type="dxa"/>
          </w:tcPr>
          <w:p w14:paraId="5924BB25" w14:textId="0A4FB550" w:rsidR="00AD0850" w:rsidRPr="00040660" w:rsidRDefault="00AD0850" w:rsidP="00AD0850">
            <w:r w:rsidRPr="00040660">
              <w:t>100,00</w:t>
            </w:r>
          </w:p>
        </w:tc>
      </w:tr>
      <w:tr w:rsidR="00AD0850" w:rsidRPr="00040660" w14:paraId="61E8A2D2" w14:textId="77777777" w:rsidTr="00B97BD6">
        <w:tc>
          <w:tcPr>
            <w:tcW w:w="5954" w:type="dxa"/>
          </w:tcPr>
          <w:p w14:paraId="503676F6" w14:textId="19726CAE" w:rsidR="00AD0850" w:rsidRPr="00040660" w:rsidRDefault="00AD0850" w:rsidP="00AD0850">
            <w:r w:rsidRPr="00040660">
              <w:t>Численность населения Ермаковского района, участвующего в национальных, казачьих и межнациональных мероприятиях</w:t>
            </w:r>
          </w:p>
        </w:tc>
        <w:tc>
          <w:tcPr>
            <w:tcW w:w="709" w:type="dxa"/>
          </w:tcPr>
          <w:p w14:paraId="547E9701" w14:textId="41849380" w:rsidR="00AD0850" w:rsidRPr="00040660" w:rsidRDefault="00AD0850" w:rsidP="00AD0850">
            <w:r w:rsidRPr="00040660">
              <w:t>Мероприятия / чел.</w:t>
            </w:r>
          </w:p>
        </w:tc>
        <w:tc>
          <w:tcPr>
            <w:tcW w:w="992" w:type="dxa"/>
          </w:tcPr>
          <w:p w14:paraId="1773E0D3" w14:textId="32E7ACAC" w:rsidR="00AD0850" w:rsidRPr="00040660" w:rsidRDefault="00AD0850" w:rsidP="00AD0850">
            <w:r w:rsidRPr="00040660">
              <w:t>6/900</w:t>
            </w:r>
          </w:p>
        </w:tc>
        <w:tc>
          <w:tcPr>
            <w:tcW w:w="992" w:type="dxa"/>
          </w:tcPr>
          <w:p w14:paraId="5384C1DD" w14:textId="0559C0A7" w:rsidR="00AD0850" w:rsidRPr="00040660" w:rsidRDefault="00AD0850" w:rsidP="00AD0850">
            <w:r w:rsidRPr="00040660">
              <w:t>6/900</w:t>
            </w:r>
          </w:p>
        </w:tc>
        <w:tc>
          <w:tcPr>
            <w:tcW w:w="993" w:type="dxa"/>
          </w:tcPr>
          <w:p w14:paraId="270E1281" w14:textId="48CB6168" w:rsidR="00AD0850" w:rsidRPr="00040660" w:rsidRDefault="00AD0850" w:rsidP="00AD0850">
            <w:r w:rsidRPr="00040660">
              <w:t>100,00</w:t>
            </w:r>
          </w:p>
        </w:tc>
      </w:tr>
      <w:tr w:rsidR="003B5BA0" w:rsidRPr="00040660" w14:paraId="537B04AB" w14:textId="77777777" w:rsidTr="00B97BD6">
        <w:tc>
          <w:tcPr>
            <w:tcW w:w="5954" w:type="dxa"/>
          </w:tcPr>
          <w:p w14:paraId="34BB48D4" w14:textId="77777777" w:rsidR="003B5BA0" w:rsidRPr="00040660" w:rsidRDefault="003B5BA0" w:rsidP="00A907B2">
            <w:r w:rsidRPr="00040660">
              <w:t xml:space="preserve">индекс </w:t>
            </w:r>
            <w:proofErr w:type="spellStart"/>
            <w:r w:rsidRPr="00040660">
              <w:t>Pi</w:t>
            </w:r>
            <w:proofErr w:type="spellEnd"/>
          </w:p>
        </w:tc>
        <w:tc>
          <w:tcPr>
            <w:tcW w:w="709" w:type="dxa"/>
          </w:tcPr>
          <w:p w14:paraId="0FE5AE22" w14:textId="77777777" w:rsidR="003B5BA0" w:rsidRPr="00040660" w:rsidRDefault="003B5BA0" w:rsidP="00A907B2"/>
        </w:tc>
        <w:tc>
          <w:tcPr>
            <w:tcW w:w="992" w:type="dxa"/>
          </w:tcPr>
          <w:p w14:paraId="7955FBE8" w14:textId="77777777" w:rsidR="003B5BA0" w:rsidRPr="00040660" w:rsidRDefault="003B5BA0" w:rsidP="00A907B2"/>
        </w:tc>
        <w:tc>
          <w:tcPr>
            <w:tcW w:w="992" w:type="dxa"/>
          </w:tcPr>
          <w:p w14:paraId="72ADDDE7" w14:textId="77777777" w:rsidR="003B5BA0" w:rsidRPr="00040660" w:rsidRDefault="003B5BA0" w:rsidP="00A907B2"/>
        </w:tc>
        <w:tc>
          <w:tcPr>
            <w:tcW w:w="993" w:type="dxa"/>
          </w:tcPr>
          <w:p w14:paraId="1326D30B" w14:textId="77777777" w:rsidR="003B5BA0" w:rsidRPr="00040660" w:rsidRDefault="003B5BA0" w:rsidP="00A907B2">
            <w:r w:rsidRPr="00040660">
              <w:t>100,00</w:t>
            </w:r>
          </w:p>
        </w:tc>
      </w:tr>
      <w:tr w:rsidR="00D0119B" w:rsidRPr="00040660" w14:paraId="076F6AC2" w14:textId="77777777" w:rsidTr="00C050B9">
        <w:tc>
          <w:tcPr>
            <w:tcW w:w="9640" w:type="dxa"/>
            <w:gridSpan w:val="5"/>
            <w:shd w:val="clear" w:color="auto" w:fill="auto"/>
          </w:tcPr>
          <w:p w14:paraId="316EEC63" w14:textId="77777777" w:rsidR="00D0119B" w:rsidRPr="00040660" w:rsidRDefault="00D0119B" w:rsidP="007611E7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10.</w:t>
            </w:r>
            <w:r w:rsidRPr="00040660">
              <w:t xml:space="preserve"> </w:t>
            </w:r>
            <w:r w:rsidRPr="00040660">
              <w:rPr>
                <w:rFonts w:eastAsia="Times New Roman" w:cs="Times New Roman"/>
                <w:b/>
                <w:color w:val="000000"/>
              </w:rPr>
              <w:t>МП «Защита прав потребителей в Ермаковском районе»</w:t>
            </w:r>
          </w:p>
        </w:tc>
      </w:tr>
      <w:tr w:rsidR="00D0119B" w:rsidRPr="00040660" w14:paraId="5C2F6D33" w14:textId="77777777" w:rsidTr="00B97BD6">
        <w:tc>
          <w:tcPr>
            <w:tcW w:w="5954" w:type="dxa"/>
            <w:shd w:val="clear" w:color="auto" w:fill="auto"/>
          </w:tcPr>
          <w:p w14:paraId="585F5151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709" w:type="dxa"/>
            <w:shd w:val="clear" w:color="auto" w:fill="auto"/>
          </w:tcPr>
          <w:p w14:paraId="5BBF7D25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rPr>
                <w:rFonts w:eastAsia="Times New Roman" w:cs="Times New Roman"/>
                <w:color w:val="000000"/>
              </w:rPr>
              <w:t>ед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C30E3C9" w14:textId="77777777" w:rsidR="00D0119B" w:rsidRPr="00040660" w:rsidRDefault="00D07CDD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A9F6CB6" w14:textId="25408963" w:rsidR="00D0119B" w:rsidRPr="00040660" w:rsidRDefault="00E7063D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311A6207" w14:textId="5BE347E3" w:rsidR="00D0119B" w:rsidRPr="00040660" w:rsidRDefault="00BD09AA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150,00</w:t>
            </w:r>
          </w:p>
        </w:tc>
      </w:tr>
      <w:tr w:rsidR="00D0119B" w:rsidRPr="00040660" w14:paraId="7AF00A46" w14:textId="77777777" w:rsidTr="00B97BD6">
        <w:tc>
          <w:tcPr>
            <w:tcW w:w="5954" w:type="dxa"/>
            <w:shd w:val="clear" w:color="auto" w:fill="auto"/>
          </w:tcPr>
          <w:p w14:paraId="227D2262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709" w:type="dxa"/>
            <w:shd w:val="clear" w:color="auto" w:fill="auto"/>
          </w:tcPr>
          <w:p w14:paraId="359CCFCF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rPr>
                <w:rFonts w:eastAsia="Times New Roman" w:cs="Times New Roman"/>
                <w:color w:val="000000"/>
              </w:rPr>
              <w:t>ед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BDD199B" w14:textId="77777777" w:rsidR="00D0119B" w:rsidRPr="00040660" w:rsidRDefault="00D07CDD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C2C2E3E" w14:textId="03B96D6B" w:rsidR="00D0119B" w:rsidRPr="00040660" w:rsidRDefault="00BD09AA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55F6DFAE" w14:textId="5EC11AA6" w:rsidR="00D0119B" w:rsidRPr="00040660" w:rsidRDefault="00D07CDD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66,</w:t>
            </w:r>
            <w:r w:rsidR="00BD09AA" w:rsidRPr="00040660"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D0119B" w:rsidRPr="00040660" w14:paraId="796BBF92" w14:textId="77777777" w:rsidTr="00B97BD6">
        <w:tc>
          <w:tcPr>
            <w:tcW w:w="5954" w:type="dxa"/>
            <w:shd w:val="clear" w:color="auto" w:fill="auto"/>
          </w:tcPr>
          <w:p w14:paraId="65C70721" w14:textId="7DFB661C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Увеличение количества </w:t>
            </w:r>
            <w:r w:rsidR="005B2628" w:rsidRPr="00040660">
              <w:rPr>
                <w:rFonts w:eastAsia="Times New Roman" w:cs="Times New Roman"/>
                <w:color w:val="000000"/>
              </w:rPr>
              <w:t>выпущенных в</w:t>
            </w:r>
            <w:r w:rsidRPr="00040660">
              <w:rPr>
                <w:rFonts w:eastAsia="Times New Roman" w:cs="Times New Roman"/>
                <w:color w:val="000000"/>
              </w:rPr>
              <w:t xml:space="preserve"> средствах массовой </w:t>
            </w:r>
            <w:r w:rsidR="005B2628" w:rsidRPr="00040660">
              <w:rPr>
                <w:rFonts w:eastAsia="Times New Roman" w:cs="Times New Roman"/>
                <w:color w:val="000000"/>
              </w:rPr>
              <w:t>информации материалов</w:t>
            </w:r>
            <w:r w:rsidRPr="00040660">
              <w:rPr>
                <w:rFonts w:eastAsia="Times New Roman" w:cs="Times New Roman"/>
                <w:color w:val="000000"/>
              </w:rPr>
              <w:t xml:space="preserve"> касающихся вопросов защиты прав потребителей</w:t>
            </w:r>
          </w:p>
        </w:tc>
        <w:tc>
          <w:tcPr>
            <w:tcW w:w="709" w:type="dxa"/>
            <w:shd w:val="clear" w:color="auto" w:fill="auto"/>
          </w:tcPr>
          <w:p w14:paraId="1F6965D1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rPr>
                <w:rFonts w:eastAsia="Times New Roman" w:cs="Times New Roman"/>
                <w:color w:val="000000"/>
              </w:rPr>
              <w:t>ед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973BAD3" w14:textId="77777777" w:rsidR="00D0119B" w:rsidRPr="00040660" w:rsidRDefault="00415541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7D2F775" w14:textId="77777777" w:rsidR="00D0119B" w:rsidRPr="00040660" w:rsidRDefault="00415541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36C364B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03853BA1" w14:textId="77777777" w:rsidTr="00B97BD6">
        <w:tc>
          <w:tcPr>
            <w:tcW w:w="5954" w:type="dxa"/>
            <w:shd w:val="clear" w:color="auto" w:fill="auto"/>
          </w:tcPr>
          <w:p w14:paraId="35A14C8F" w14:textId="6D9414B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Увеличение количества мероприятий по выявлению действий недобросовестных продавцов, изготовителей, исполнителей товаров работ, услуг</w:t>
            </w:r>
            <w:r w:rsidR="00BD09AA" w:rsidRPr="00040660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0802E1FE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rPr>
                <w:rFonts w:eastAsia="Times New Roman" w:cs="Times New Roman"/>
                <w:color w:val="000000"/>
              </w:rPr>
              <w:t>ед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1A49128" w14:textId="77777777" w:rsidR="00D0119B" w:rsidRPr="00040660" w:rsidRDefault="00D07CDD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1619B19" w14:textId="162787BB" w:rsidR="00D0119B" w:rsidRPr="00040660" w:rsidRDefault="00BD09AA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887F9C1" w14:textId="77777777" w:rsidR="00D0119B" w:rsidRPr="00040660" w:rsidRDefault="00D07CDD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5</w:t>
            </w:r>
            <w:r w:rsidR="00D0119B" w:rsidRPr="00040660">
              <w:rPr>
                <w:rFonts w:eastAsia="Times New Roman" w:cs="Times New Roman"/>
                <w:color w:val="000000"/>
              </w:rPr>
              <w:t>0,00</w:t>
            </w:r>
          </w:p>
        </w:tc>
      </w:tr>
      <w:tr w:rsidR="00D0119B" w:rsidRPr="00040660" w14:paraId="283ACB77" w14:textId="77777777" w:rsidTr="00B97BD6">
        <w:tc>
          <w:tcPr>
            <w:tcW w:w="5954" w:type="dxa"/>
            <w:shd w:val="clear" w:color="auto" w:fill="auto"/>
          </w:tcPr>
          <w:p w14:paraId="294D5326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lastRenderedPageBreak/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  <w:r w:rsidRPr="0004066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67BB379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2A0D431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EF92E3A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86F130F" w14:textId="4BB5B6FB" w:rsidR="00D0119B" w:rsidRPr="00040660" w:rsidRDefault="00EF45B4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91,65</w:t>
            </w:r>
          </w:p>
        </w:tc>
      </w:tr>
      <w:tr w:rsidR="00D0119B" w:rsidRPr="00040660" w14:paraId="74AACC0E" w14:textId="77777777" w:rsidTr="00C050B9">
        <w:tc>
          <w:tcPr>
            <w:tcW w:w="9640" w:type="dxa"/>
            <w:gridSpan w:val="5"/>
          </w:tcPr>
          <w:p w14:paraId="729C63BA" w14:textId="77777777" w:rsidR="00D0119B" w:rsidRPr="00040660" w:rsidRDefault="00D0119B" w:rsidP="007611E7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11. МП «Поддержка и развитие малого и среднего предпринимательства в Ермаковском районе»</w:t>
            </w:r>
          </w:p>
        </w:tc>
      </w:tr>
      <w:tr w:rsidR="00D0119B" w:rsidRPr="00040660" w14:paraId="01EA62DE" w14:textId="77777777" w:rsidTr="00B97BD6">
        <w:tc>
          <w:tcPr>
            <w:tcW w:w="5954" w:type="dxa"/>
          </w:tcPr>
          <w:p w14:paraId="57632E18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Количество субъектов малого и среднего предпринимательства, получивших государственную поддержку </w:t>
            </w:r>
          </w:p>
        </w:tc>
        <w:tc>
          <w:tcPr>
            <w:tcW w:w="709" w:type="dxa"/>
          </w:tcPr>
          <w:p w14:paraId="12EC360C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чел.</w:t>
            </w:r>
          </w:p>
        </w:tc>
        <w:tc>
          <w:tcPr>
            <w:tcW w:w="992" w:type="dxa"/>
          </w:tcPr>
          <w:p w14:paraId="0AE23059" w14:textId="62110A42" w:rsidR="00D0119B" w:rsidRPr="00040660" w:rsidRDefault="00D5442E" w:rsidP="006D4324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992" w:type="dxa"/>
          </w:tcPr>
          <w:p w14:paraId="22656C79" w14:textId="5DBDF565" w:rsidR="00D0119B" w:rsidRPr="00040660" w:rsidRDefault="00D5442E" w:rsidP="00E15BE9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993" w:type="dxa"/>
          </w:tcPr>
          <w:p w14:paraId="27FF22E5" w14:textId="341E0833" w:rsidR="00D0119B" w:rsidRPr="00040660" w:rsidRDefault="00D5442E" w:rsidP="001F401A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151,0</w:t>
            </w:r>
          </w:p>
        </w:tc>
      </w:tr>
      <w:tr w:rsidR="00D0119B" w:rsidRPr="00040660" w14:paraId="0ACCD7BD" w14:textId="77777777" w:rsidTr="00B97BD6">
        <w:tc>
          <w:tcPr>
            <w:tcW w:w="5954" w:type="dxa"/>
          </w:tcPr>
          <w:p w14:paraId="17DF908E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Количество созданных рабочих мест  (включая вновь зарегистрированных индивидуальных предпринимателей) в секторе малого и среднего предпринимательства</w:t>
            </w:r>
          </w:p>
        </w:tc>
        <w:tc>
          <w:tcPr>
            <w:tcW w:w="709" w:type="dxa"/>
          </w:tcPr>
          <w:p w14:paraId="76B94A03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чел.</w:t>
            </w:r>
          </w:p>
        </w:tc>
        <w:tc>
          <w:tcPr>
            <w:tcW w:w="992" w:type="dxa"/>
          </w:tcPr>
          <w:p w14:paraId="3D594F4C" w14:textId="0AB481B9" w:rsidR="00D0119B" w:rsidRPr="00040660" w:rsidRDefault="00D5442E" w:rsidP="00B943B2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14:paraId="2643FA57" w14:textId="621C9885" w:rsidR="00D0119B" w:rsidRPr="00040660" w:rsidRDefault="00D5442E" w:rsidP="005C0CEA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993" w:type="dxa"/>
          </w:tcPr>
          <w:p w14:paraId="18E7AC62" w14:textId="656C6073" w:rsidR="00D0119B" w:rsidRPr="00040660" w:rsidRDefault="00D5442E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118,0</w:t>
            </w:r>
          </w:p>
        </w:tc>
      </w:tr>
      <w:tr w:rsidR="00D0119B" w:rsidRPr="00040660" w14:paraId="69D3D243" w14:textId="77777777" w:rsidTr="00B97BD6">
        <w:tc>
          <w:tcPr>
            <w:tcW w:w="5954" w:type="dxa"/>
          </w:tcPr>
          <w:p w14:paraId="6F7D209C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Количество сохраненных х рабочих мест в секторе малого и среднего предпринимательства</w:t>
            </w:r>
          </w:p>
        </w:tc>
        <w:tc>
          <w:tcPr>
            <w:tcW w:w="709" w:type="dxa"/>
          </w:tcPr>
          <w:p w14:paraId="2E58EE4B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чел.</w:t>
            </w:r>
          </w:p>
        </w:tc>
        <w:tc>
          <w:tcPr>
            <w:tcW w:w="992" w:type="dxa"/>
          </w:tcPr>
          <w:p w14:paraId="24BA8332" w14:textId="3283506C" w:rsidR="00D0119B" w:rsidRPr="00040660" w:rsidRDefault="00D5442E" w:rsidP="00B943B2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14:paraId="2247E7BD" w14:textId="4502A141" w:rsidR="00D0119B" w:rsidRPr="00040660" w:rsidRDefault="00D5442E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147,0</w:t>
            </w:r>
          </w:p>
        </w:tc>
        <w:tc>
          <w:tcPr>
            <w:tcW w:w="993" w:type="dxa"/>
          </w:tcPr>
          <w:p w14:paraId="3B91F795" w14:textId="10F160DF" w:rsidR="00D0119B" w:rsidRPr="00040660" w:rsidRDefault="00D5442E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341,8</w:t>
            </w:r>
          </w:p>
        </w:tc>
      </w:tr>
      <w:tr w:rsidR="00D0119B" w:rsidRPr="00040660" w14:paraId="30AF7A12" w14:textId="77777777" w:rsidTr="00B97BD6">
        <w:tc>
          <w:tcPr>
            <w:tcW w:w="5954" w:type="dxa"/>
          </w:tcPr>
          <w:p w14:paraId="7E364AF3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  <w:r w:rsidRPr="0004066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14:paraId="03E63ABA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2679B28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BB8201A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71B465BA" w14:textId="4AA8B896" w:rsidR="00D0119B" w:rsidRPr="00040660" w:rsidRDefault="00D84EEF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203,6</w:t>
            </w:r>
          </w:p>
        </w:tc>
      </w:tr>
      <w:tr w:rsidR="00D0119B" w:rsidRPr="00040660" w14:paraId="09F21178" w14:textId="77777777" w:rsidTr="00C050B9">
        <w:tc>
          <w:tcPr>
            <w:tcW w:w="9640" w:type="dxa"/>
            <w:gridSpan w:val="5"/>
          </w:tcPr>
          <w:p w14:paraId="56EAD4C9" w14:textId="77777777" w:rsidR="00D0119B" w:rsidRPr="00040660" w:rsidRDefault="00D0119B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12.МП «Содействие развитию местного самоуправления»</w:t>
            </w:r>
          </w:p>
        </w:tc>
      </w:tr>
      <w:tr w:rsidR="00D0119B" w:rsidRPr="00040660" w14:paraId="23A8914F" w14:textId="77777777" w:rsidTr="00B97BD6">
        <w:tc>
          <w:tcPr>
            <w:tcW w:w="5954" w:type="dxa"/>
          </w:tcPr>
          <w:p w14:paraId="2694D208" w14:textId="77777777" w:rsidR="00A807D9" w:rsidRPr="00040660" w:rsidRDefault="00A807D9" w:rsidP="00A807D9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Доля структурных подразделений администрации Ермаковского района и сельских поселений, имеющих возможность принять участие в реализации мероприятий программы </w:t>
            </w:r>
          </w:p>
          <w:p w14:paraId="364A418B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9C133A8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%</w:t>
            </w:r>
          </w:p>
        </w:tc>
        <w:tc>
          <w:tcPr>
            <w:tcW w:w="992" w:type="dxa"/>
          </w:tcPr>
          <w:p w14:paraId="63E79CC7" w14:textId="77777777" w:rsidR="00D0119B" w:rsidRPr="00040660" w:rsidRDefault="00A807D9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</w:t>
            </w:r>
          </w:p>
        </w:tc>
        <w:tc>
          <w:tcPr>
            <w:tcW w:w="992" w:type="dxa"/>
          </w:tcPr>
          <w:p w14:paraId="47767BF3" w14:textId="77777777" w:rsidR="00D0119B" w:rsidRPr="00040660" w:rsidRDefault="00A807D9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  <w:tc>
          <w:tcPr>
            <w:tcW w:w="993" w:type="dxa"/>
          </w:tcPr>
          <w:p w14:paraId="277DE435" w14:textId="77777777" w:rsidR="00D0119B" w:rsidRPr="00040660" w:rsidRDefault="00A807D9" w:rsidP="00A60C82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791BF52B" w14:textId="77777777" w:rsidTr="00B97BD6">
        <w:tc>
          <w:tcPr>
            <w:tcW w:w="5954" w:type="dxa"/>
          </w:tcPr>
          <w:p w14:paraId="14DB4531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</w:p>
        </w:tc>
        <w:tc>
          <w:tcPr>
            <w:tcW w:w="709" w:type="dxa"/>
          </w:tcPr>
          <w:p w14:paraId="3AFA12D6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6B171C3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0660D67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61CC770" w14:textId="77777777" w:rsidR="00D0119B" w:rsidRPr="00040660" w:rsidRDefault="00A807D9" w:rsidP="00A60C82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580DCEE3" w14:textId="77777777" w:rsidTr="00C050B9">
        <w:tc>
          <w:tcPr>
            <w:tcW w:w="9640" w:type="dxa"/>
            <w:gridSpan w:val="5"/>
          </w:tcPr>
          <w:p w14:paraId="409966E9" w14:textId="77777777" w:rsidR="00D0119B" w:rsidRPr="00040660" w:rsidRDefault="00D0119B" w:rsidP="004A4770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13. МП «Управление муниципальными финансами»</w:t>
            </w:r>
          </w:p>
        </w:tc>
      </w:tr>
      <w:tr w:rsidR="00264C53" w:rsidRPr="00040660" w14:paraId="16B94EF2" w14:textId="77777777" w:rsidTr="00B97BD6">
        <w:tc>
          <w:tcPr>
            <w:tcW w:w="5954" w:type="dxa"/>
          </w:tcPr>
          <w:p w14:paraId="24C6B6EE" w14:textId="0C126951" w:rsidR="00264C53" w:rsidRPr="00040660" w:rsidRDefault="00264C53" w:rsidP="00264C53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Минимальный размер бюджетной обеспеченности муниципальных образований Ермаковского района после выравнивания</w:t>
            </w:r>
          </w:p>
        </w:tc>
        <w:tc>
          <w:tcPr>
            <w:tcW w:w="709" w:type="dxa"/>
          </w:tcPr>
          <w:p w14:paraId="7664817A" w14:textId="0C517A53" w:rsidR="00264C53" w:rsidRPr="00040660" w:rsidRDefault="00264C53" w:rsidP="00264C53">
            <w:pPr>
              <w:rPr>
                <w:rFonts w:eastAsia="Times New Roman" w:cs="Times New Roman"/>
                <w:color w:val="000000"/>
              </w:rPr>
            </w:pPr>
            <w:r w:rsidRPr="00040660">
              <w:t>тыс. руб.</w:t>
            </w:r>
          </w:p>
        </w:tc>
        <w:tc>
          <w:tcPr>
            <w:tcW w:w="992" w:type="dxa"/>
          </w:tcPr>
          <w:p w14:paraId="08C82E4B" w14:textId="0A0FF5CF" w:rsidR="00264C53" w:rsidRPr="00040660" w:rsidRDefault="00264C53" w:rsidP="00264C53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1,55</w:t>
            </w:r>
          </w:p>
        </w:tc>
        <w:tc>
          <w:tcPr>
            <w:tcW w:w="992" w:type="dxa"/>
          </w:tcPr>
          <w:p w14:paraId="02A4A839" w14:textId="6E796DC5" w:rsidR="00264C53" w:rsidRPr="00040660" w:rsidRDefault="00264C53" w:rsidP="00264C53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2,47</w:t>
            </w:r>
          </w:p>
        </w:tc>
        <w:tc>
          <w:tcPr>
            <w:tcW w:w="993" w:type="dxa"/>
          </w:tcPr>
          <w:p w14:paraId="01D6564C" w14:textId="7DFC6AF7" w:rsidR="00264C53" w:rsidRPr="00040660" w:rsidRDefault="00264C53" w:rsidP="00264C53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159,35</w:t>
            </w:r>
          </w:p>
        </w:tc>
      </w:tr>
      <w:tr w:rsidR="00264C53" w:rsidRPr="00040660" w14:paraId="56897C3C" w14:textId="77777777" w:rsidTr="00B97BD6">
        <w:tc>
          <w:tcPr>
            <w:tcW w:w="5954" w:type="dxa"/>
          </w:tcPr>
          <w:p w14:paraId="5E166044" w14:textId="421FAC17" w:rsidR="00264C53" w:rsidRPr="00040660" w:rsidRDefault="00264C53" w:rsidP="00264C53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Доля расходов районного бюджета, формируемых в рамках муниципальных программ Ермаковского района</w:t>
            </w:r>
          </w:p>
        </w:tc>
        <w:tc>
          <w:tcPr>
            <w:tcW w:w="709" w:type="dxa"/>
          </w:tcPr>
          <w:p w14:paraId="1B77F86D" w14:textId="7A252EB9" w:rsidR="00264C53" w:rsidRPr="00040660" w:rsidRDefault="00264C53" w:rsidP="00264C53">
            <w:pPr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</w:tcPr>
          <w:p w14:paraId="64822831" w14:textId="3087C0B0" w:rsidR="00264C53" w:rsidRPr="00040660" w:rsidRDefault="00264C53" w:rsidP="00264C53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95,00</w:t>
            </w:r>
          </w:p>
        </w:tc>
        <w:tc>
          <w:tcPr>
            <w:tcW w:w="992" w:type="dxa"/>
          </w:tcPr>
          <w:p w14:paraId="704CBB49" w14:textId="5D89A0B9" w:rsidR="00264C53" w:rsidRPr="00040660" w:rsidRDefault="00264C53" w:rsidP="00264C53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93,00</w:t>
            </w:r>
          </w:p>
        </w:tc>
        <w:tc>
          <w:tcPr>
            <w:tcW w:w="993" w:type="dxa"/>
          </w:tcPr>
          <w:p w14:paraId="4AB9D768" w14:textId="6D4AC852" w:rsidR="00264C53" w:rsidRPr="00040660" w:rsidRDefault="00264C53" w:rsidP="00264C53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97,89</w:t>
            </w:r>
          </w:p>
        </w:tc>
      </w:tr>
      <w:tr w:rsidR="00D0119B" w:rsidRPr="00040660" w14:paraId="4C39F452" w14:textId="77777777" w:rsidTr="00B97BD6">
        <w:tc>
          <w:tcPr>
            <w:tcW w:w="5954" w:type="dxa"/>
          </w:tcPr>
          <w:p w14:paraId="736FE043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  <w:r w:rsidRPr="0004066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14:paraId="25FB5BB5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FA01DA" w14:textId="77777777" w:rsidR="00D0119B" w:rsidRPr="00040660" w:rsidRDefault="00D0119B" w:rsidP="000C3AA6">
            <w:pPr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 </w:t>
            </w:r>
          </w:p>
        </w:tc>
        <w:tc>
          <w:tcPr>
            <w:tcW w:w="992" w:type="dxa"/>
          </w:tcPr>
          <w:p w14:paraId="3025CC88" w14:textId="77777777" w:rsidR="00D0119B" w:rsidRPr="00040660" w:rsidRDefault="00D0119B" w:rsidP="000C3AA6">
            <w:pPr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 </w:t>
            </w:r>
          </w:p>
        </w:tc>
        <w:tc>
          <w:tcPr>
            <w:tcW w:w="993" w:type="dxa"/>
          </w:tcPr>
          <w:p w14:paraId="35244A0F" w14:textId="43838C0D" w:rsidR="00D0119B" w:rsidRPr="00040660" w:rsidRDefault="003778EE" w:rsidP="000C3AA6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128,62</w:t>
            </w:r>
          </w:p>
        </w:tc>
      </w:tr>
      <w:tr w:rsidR="00D0119B" w:rsidRPr="00040660" w14:paraId="5C820424" w14:textId="77777777" w:rsidTr="00C050B9">
        <w:tc>
          <w:tcPr>
            <w:tcW w:w="9640" w:type="dxa"/>
            <w:gridSpan w:val="5"/>
          </w:tcPr>
          <w:p w14:paraId="665EC394" w14:textId="77777777" w:rsidR="00D0119B" w:rsidRPr="00040660" w:rsidRDefault="00D0119B" w:rsidP="007611E7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14. МП «Развитие сельского хозяйства и регулирования  рынков сельскохозяйственной продукции, сырья и продовольствия в Ермаковском районе»</w:t>
            </w:r>
          </w:p>
        </w:tc>
      </w:tr>
      <w:tr w:rsidR="007F3E97" w:rsidRPr="00040660" w14:paraId="01F3BF34" w14:textId="77777777" w:rsidTr="00B97BD6">
        <w:tc>
          <w:tcPr>
            <w:tcW w:w="5954" w:type="dxa"/>
          </w:tcPr>
          <w:p w14:paraId="02E5D131" w14:textId="5B21502D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709" w:type="dxa"/>
          </w:tcPr>
          <w:p w14:paraId="4596FECC" w14:textId="280DC137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%</w:t>
            </w:r>
          </w:p>
        </w:tc>
        <w:tc>
          <w:tcPr>
            <w:tcW w:w="992" w:type="dxa"/>
          </w:tcPr>
          <w:p w14:paraId="4CB9A237" w14:textId="32BA1FEA" w:rsidR="007F3E97" w:rsidRPr="00040660" w:rsidRDefault="007F3E97" w:rsidP="007F3E97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100,4</w:t>
            </w:r>
          </w:p>
        </w:tc>
        <w:tc>
          <w:tcPr>
            <w:tcW w:w="992" w:type="dxa"/>
          </w:tcPr>
          <w:p w14:paraId="0890FB1D" w14:textId="2967320B" w:rsidR="007F3E97" w:rsidRPr="00040660" w:rsidRDefault="007F3E97" w:rsidP="007F3E97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93</w:t>
            </w:r>
          </w:p>
        </w:tc>
        <w:tc>
          <w:tcPr>
            <w:tcW w:w="993" w:type="dxa"/>
          </w:tcPr>
          <w:p w14:paraId="3CFE46ED" w14:textId="76F7A842" w:rsidR="007F3E97" w:rsidRPr="00040660" w:rsidRDefault="007F3E97" w:rsidP="007F3E97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92,63</w:t>
            </w:r>
          </w:p>
        </w:tc>
      </w:tr>
      <w:tr w:rsidR="007F3E97" w:rsidRPr="00040660" w14:paraId="4D0AD06F" w14:textId="77777777" w:rsidTr="00B97BD6">
        <w:tc>
          <w:tcPr>
            <w:tcW w:w="5954" w:type="dxa"/>
          </w:tcPr>
          <w:p w14:paraId="7EFADDD7" w14:textId="15FEEB22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 xml:space="preserve"> Среднемесячная заработная плата работников с/х организаций</w:t>
            </w:r>
          </w:p>
        </w:tc>
        <w:tc>
          <w:tcPr>
            <w:tcW w:w="709" w:type="dxa"/>
          </w:tcPr>
          <w:p w14:paraId="791D8AE6" w14:textId="6F8F3444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рублей</w:t>
            </w:r>
          </w:p>
        </w:tc>
        <w:tc>
          <w:tcPr>
            <w:tcW w:w="992" w:type="dxa"/>
          </w:tcPr>
          <w:p w14:paraId="7D668BD1" w14:textId="63D50864" w:rsidR="007F3E97" w:rsidRPr="00040660" w:rsidRDefault="007F3E97" w:rsidP="007F3E97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23160</w:t>
            </w:r>
          </w:p>
        </w:tc>
        <w:tc>
          <w:tcPr>
            <w:tcW w:w="992" w:type="dxa"/>
          </w:tcPr>
          <w:p w14:paraId="620ED147" w14:textId="7EAFCF8C" w:rsidR="007F3E97" w:rsidRPr="00040660" w:rsidRDefault="007F3E97" w:rsidP="007F3E97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42981</w:t>
            </w:r>
          </w:p>
        </w:tc>
        <w:tc>
          <w:tcPr>
            <w:tcW w:w="993" w:type="dxa"/>
          </w:tcPr>
          <w:p w14:paraId="6D7F7079" w14:textId="39BA2B4A" w:rsidR="007F3E97" w:rsidRPr="00040660" w:rsidRDefault="007F3E97" w:rsidP="007F3E97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t>185,58</w:t>
            </w:r>
          </w:p>
        </w:tc>
      </w:tr>
      <w:tr w:rsidR="007F3E97" w:rsidRPr="00040660" w14:paraId="373E9A96" w14:textId="77777777" w:rsidTr="00B97BD6">
        <w:tc>
          <w:tcPr>
            <w:tcW w:w="5954" w:type="dxa"/>
          </w:tcPr>
          <w:p w14:paraId="545EDD12" w14:textId="361B926C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Производство зерна (в весе после доработки) во всех категориях хозяйств</w:t>
            </w:r>
          </w:p>
        </w:tc>
        <w:tc>
          <w:tcPr>
            <w:tcW w:w="709" w:type="dxa"/>
          </w:tcPr>
          <w:p w14:paraId="5653DDD8" w14:textId="5ACCF939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тонн</w:t>
            </w:r>
          </w:p>
        </w:tc>
        <w:tc>
          <w:tcPr>
            <w:tcW w:w="992" w:type="dxa"/>
          </w:tcPr>
          <w:p w14:paraId="6A728D4B" w14:textId="0481DE32" w:rsidR="007F3E97" w:rsidRPr="00040660" w:rsidRDefault="007F3E97" w:rsidP="007F3E97">
            <w:pPr>
              <w:jc w:val="right"/>
            </w:pPr>
            <w:r w:rsidRPr="00040660">
              <w:t>12450</w:t>
            </w:r>
          </w:p>
        </w:tc>
        <w:tc>
          <w:tcPr>
            <w:tcW w:w="992" w:type="dxa"/>
          </w:tcPr>
          <w:p w14:paraId="47A370AE" w14:textId="0535D984" w:rsidR="007F3E97" w:rsidRPr="00040660" w:rsidRDefault="007F3E97" w:rsidP="007F3E97">
            <w:pPr>
              <w:jc w:val="right"/>
            </w:pPr>
            <w:r w:rsidRPr="00040660">
              <w:t>12258,6</w:t>
            </w:r>
          </w:p>
        </w:tc>
        <w:tc>
          <w:tcPr>
            <w:tcW w:w="993" w:type="dxa"/>
          </w:tcPr>
          <w:p w14:paraId="64269568" w14:textId="7DE65D03" w:rsidR="007F3E97" w:rsidRPr="00040660" w:rsidRDefault="007F3E97" w:rsidP="007F3E97">
            <w:pPr>
              <w:jc w:val="right"/>
            </w:pPr>
            <w:r w:rsidRPr="00040660">
              <w:t>98,46</w:t>
            </w:r>
          </w:p>
        </w:tc>
      </w:tr>
      <w:tr w:rsidR="007F3E97" w:rsidRPr="00040660" w14:paraId="020DC362" w14:textId="77777777" w:rsidTr="00B97BD6">
        <w:tc>
          <w:tcPr>
            <w:tcW w:w="5954" w:type="dxa"/>
          </w:tcPr>
          <w:p w14:paraId="37C0C958" w14:textId="098B47E9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 xml:space="preserve">Урожайность зерна </w:t>
            </w:r>
          </w:p>
        </w:tc>
        <w:tc>
          <w:tcPr>
            <w:tcW w:w="709" w:type="dxa"/>
          </w:tcPr>
          <w:p w14:paraId="79F915D9" w14:textId="3F526706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ц/га</w:t>
            </w:r>
          </w:p>
        </w:tc>
        <w:tc>
          <w:tcPr>
            <w:tcW w:w="992" w:type="dxa"/>
          </w:tcPr>
          <w:p w14:paraId="63C820B6" w14:textId="57471F8E" w:rsidR="007F3E97" w:rsidRPr="00040660" w:rsidRDefault="007F3E97" w:rsidP="007F3E97">
            <w:pPr>
              <w:jc w:val="right"/>
            </w:pPr>
            <w:r w:rsidRPr="00040660">
              <w:t>22,2</w:t>
            </w:r>
          </w:p>
        </w:tc>
        <w:tc>
          <w:tcPr>
            <w:tcW w:w="992" w:type="dxa"/>
          </w:tcPr>
          <w:p w14:paraId="0F9BE220" w14:textId="5E926446" w:rsidR="007F3E97" w:rsidRPr="00040660" w:rsidRDefault="007F3E97" w:rsidP="007F3E97">
            <w:pPr>
              <w:jc w:val="right"/>
            </w:pPr>
            <w:r w:rsidRPr="00040660">
              <w:t>20,7</w:t>
            </w:r>
          </w:p>
        </w:tc>
        <w:tc>
          <w:tcPr>
            <w:tcW w:w="993" w:type="dxa"/>
          </w:tcPr>
          <w:p w14:paraId="6A3EB0B3" w14:textId="311DBB88" w:rsidR="007F3E97" w:rsidRPr="00040660" w:rsidRDefault="007F3E97" w:rsidP="007F3E97">
            <w:pPr>
              <w:jc w:val="right"/>
            </w:pPr>
            <w:r w:rsidRPr="00040660">
              <w:t>93,24</w:t>
            </w:r>
          </w:p>
        </w:tc>
      </w:tr>
      <w:tr w:rsidR="007F3E97" w:rsidRPr="00040660" w14:paraId="3E1A276E" w14:textId="77777777" w:rsidTr="00B97BD6">
        <w:tc>
          <w:tcPr>
            <w:tcW w:w="5954" w:type="dxa"/>
          </w:tcPr>
          <w:p w14:paraId="10BDE404" w14:textId="4EAAB5DD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 xml:space="preserve">Производство молока во всех </w:t>
            </w:r>
            <w:r w:rsidR="0092154C" w:rsidRPr="00040660">
              <w:t>категориях</w:t>
            </w:r>
            <w:r w:rsidRPr="00040660">
              <w:t xml:space="preserve"> хозяйств</w:t>
            </w:r>
          </w:p>
        </w:tc>
        <w:tc>
          <w:tcPr>
            <w:tcW w:w="709" w:type="dxa"/>
          </w:tcPr>
          <w:p w14:paraId="5FE117DC" w14:textId="68BCB952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тонн</w:t>
            </w:r>
          </w:p>
        </w:tc>
        <w:tc>
          <w:tcPr>
            <w:tcW w:w="992" w:type="dxa"/>
          </w:tcPr>
          <w:p w14:paraId="595D4BC8" w14:textId="2B1E77F3" w:rsidR="007F3E97" w:rsidRPr="00040660" w:rsidRDefault="007F3E97" w:rsidP="007F3E97">
            <w:pPr>
              <w:jc w:val="right"/>
            </w:pPr>
            <w:r w:rsidRPr="00040660">
              <w:t>4212</w:t>
            </w:r>
          </w:p>
        </w:tc>
        <w:tc>
          <w:tcPr>
            <w:tcW w:w="992" w:type="dxa"/>
          </w:tcPr>
          <w:p w14:paraId="6B3110F8" w14:textId="4AEC741A" w:rsidR="007F3E97" w:rsidRPr="00040660" w:rsidRDefault="007F3E97" w:rsidP="007F3E97">
            <w:pPr>
              <w:jc w:val="right"/>
            </w:pPr>
            <w:r w:rsidRPr="00040660">
              <w:t>4035</w:t>
            </w:r>
          </w:p>
        </w:tc>
        <w:tc>
          <w:tcPr>
            <w:tcW w:w="993" w:type="dxa"/>
          </w:tcPr>
          <w:p w14:paraId="5464E7B7" w14:textId="6C2EE694" w:rsidR="007F3E97" w:rsidRPr="00040660" w:rsidRDefault="007F3E97" w:rsidP="007F3E97">
            <w:pPr>
              <w:jc w:val="right"/>
            </w:pPr>
            <w:r w:rsidRPr="00040660">
              <w:t>95,80</w:t>
            </w:r>
          </w:p>
        </w:tc>
      </w:tr>
      <w:tr w:rsidR="007F3E97" w:rsidRPr="00040660" w14:paraId="4994D135" w14:textId="77777777" w:rsidTr="00B97BD6">
        <w:tc>
          <w:tcPr>
            <w:tcW w:w="5954" w:type="dxa"/>
          </w:tcPr>
          <w:p w14:paraId="4D2E5F4D" w14:textId="5E50B380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Поголовье коров во всех категориях хозяйств</w:t>
            </w:r>
          </w:p>
        </w:tc>
        <w:tc>
          <w:tcPr>
            <w:tcW w:w="709" w:type="dxa"/>
          </w:tcPr>
          <w:p w14:paraId="070AFD4B" w14:textId="59031987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голов</w:t>
            </w:r>
          </w:p>
        </w:tc>
        <w:tc>
          <w:tcPr>
            <w:tcW w:w="992" w:type="dxa"/>
          </w:tcPr>
          <w:p w14:paraId="4BA3E470" w14:textId="66F73CB0" w:rsidR="007F3E97" w:rsidRPr="00040660" w:rsidRDefault="007F3E97" w:rsidP="007F3E97">
            <w:pPr>
              <w:jc w:val="right"/>
            </w:pPr>
            <w:r w:rsidRPr="00040660">
              <w:t>1601</w:t>
            </w:r>
          </w:p>
        </w:tc>
        <w:tc>
          <w:tcPr>
            <w:tcW w:w="992" w:type="dxa"/>
          </w:tcPr>
          <w:p w14:paraId="697F6D62" w14:textId="35E01450" w:rsidR="007F3E97" w:rsidRPr="00040660" w:rsidRDefault="007F3E97" w:rsidP="007F3E97">
            <w:pPr>
              <w:jc w:val="right"/>
            </w:pPr>
            <w:r w:rsidRPr="00040660">
              <w:t>1499</w:t>
            </w:r>
          </w:p>
        </w:tc>
        <w:tc>
          <w:tcPr>
            <w:tcW w:w="993" w:type="dxa"/>
          </w:tcPr>
          <w:p w14:paraId="58943A7E" w14:textId="70781BDF" w:rsidR="007F3E97" w:rsidRPr="00040660" w:rsidRDefault="007F3E97" w:rsidP="007F3E97">
            <w:pPr>
              <w:jc w:val="right"/>
            </w:pPr>
            <w:r w:rsidRPr="00040660">
              <w:t>93,63</w:t>
            </w:r>
          </w:p>
        </w:tc>
      </w:tr>
      <w:tr w:rsidR="007F3E97" w:rsidRPr="00040660" w14:paraId="0C39D733" w14:textId="77777777" w:rsidTr="00B97BD6">
        <w:tc>
          <w:tcPr>
            <w:tcW w:w="5954" w:type="dxa"/>
          </w:tcPr>
          <w:p w14:paraId="66370D84" w14:textId="4AD23FE9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Поголовье КРС во всех категориях хозяйств</w:t>
            </w:r>
          </w:p>
        </w:tc>
        <w:tc>
          <w:tcPr>
            <w:tcW w:w="709" w:type="dxa"/>
          </w:tcPr>
          <w:p w14:paraId="690E698D" w14:textId="7EEA97E5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голов</w:t>
            </w:r>
          </w:p>
        </w:tc>
        <w:tc>
          <w:tcPr>
            <w:tcW w:w="992" w:type="dxa"/>
          </w:tcPr>
          <w:p w14:paraId="68F435F0" w14:textId="08D22C9F" w:rsidR="007F3E97" w:rsidRPr="00040660" w:rsidRDefault="007F3E97" w:rsidP="007F3E97">
            <w:pPr>
              <w:jc w:val="right"/>
            </w:pPr>
            <w:r w:rsidRPr="00040660">
              <w:t>3272</w:t>
            </w:r>
          </w:p>
        </w:tc>
        <w:tc>
          <w:tcPr>
            <w:tcW w:w="992" w:type="dxa"/>
          </w:tcPr>
          <w:p w14:paraId="7BC631B8" w14:textId="02069021" w:rsidR="007F3E97" w:rsidRPr="00040660" w:rsidRDefault="007F3E97" w:rsidP="007F3E97">
            <w:pPr>
              <w:jc w:val="right"/>
            </w:pPr>
            <w:r w:rsidRPr="00040660">
              <w:t>3029</w:t>
            </w:r>
          </w:p>
        </w:tc>
        <w:tc>
          <w:tcPr>
            <w:tcW w:w="993" w:type="dxa"/>
          </w:tcPr>
          <w:p w14:paraId="7D6E5182" w14:textId="50D3F696" w:rsidR="007F3E97" w:rsidRPr="00040660" w:rsidRDefault="007F3E97" w:rsidP="007F3E97">
            <w:pPr>
              <w:jc w:val="right"/>
            </w:pPr>
            <w:r w:rsidRPr="00040660">
              <w:t>92,57</w:t>
            </w:r>
          </w:p>
        </w:tc>
      </w:tr>
      <w:tr w:rsidR="007F3E97" w:rsidRPr="00040660" w14:paraId="249B0E15" w14:textId="77777777" w:rsidTr="00B97BD6">
        <w:tc>
          <w:tcPr>
            <w:tcW w:w="5954" w:type="dxa"/>
          </w:tcPr>
          <w:p w14:paraId="073BD15E" w14:textId="6EA7C5F6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 xml:space="preserve">Количество молодых семей и молодых специалистов, улучшивших жилищные условия за счет привлечения краевых средств </w:t>
            </w:r>
          </w:p>
        </w:tc>
        <w:tc>
          <w:tcPr>
            <w:tcW w:w="709" w:type="dxa"/>
          </w:tcPr>
          <w:p w14:paraId="1CDBB098" w14:textId="35626DAC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единиц</w:t>
            </w:r>
          </w:p>
        </w:tc>
        <w:tc>
          <w:tcPr>
            <w:tcW w:w="992" w:type="dxa"/>
          </w:tcPr>
          <w:p w14:paraId="33128435" w14:textId="1C162A57" w:rsidR="007F3E97" w:rsidRPr="00040660" w:rsidRDefault="007F3E97" w:rsidP="007F3E97">
            <w:pPr>
              <w:jc w:val="right"/>
            </w:pPr>
            <w:r w:rsidRPr="00040660">
              <w:t>1</w:t>
            </w:r>
          </w:p>
        </w:tc>
        <w:tc>
          <w:tcPr>
            <w:tcW w:w="992" w:type="dxa"/>
          </w:tcPr>
          <w:p w14:paraId="6866C44C" w14:textId="196310B1" w:rsidR="007F3E97" w:rsidRPr="00040660" w:rsidRDefault="007F3E97" w:rsidP="007F3E97">
            <w:pPr>
              <w:jc w:val="right"/>
            </w:pPr>
            <w:r w:rsidRPr="00040660">
              <w:t>3</w:t>
            </w:r>
          </w:p>
        </w:tc>
        <w:tc>
          <w:tcPr>
            <w:tcW w:w="993" w:type="dxa"/>
          </w:tcPr>
          <w:p w14:paraId="49859467" w14:textId="08841BEA" w:rsidR="007F3E97" w:rsidRPr="00040660" w:rsidRDefault="007F3E97" w:rsidP="007F3E97">
            <w:pPr>
              <w:jc w:val="right"/>
            </w:pPr>
            <w:r w:rsidRPr="00040660">
              <w:t>300,00</w:t>
            </w:r>
          </w:p>
        </w:tc>
      </w:tr>
      <w:tr w:rsidR="007F3E97" w:rsidRPr="00040660" w14:paraId="67778711" w14:textId="77777777" w:rsidTr="00B97BD6">
        <w:tc>
          <w:tcPr>
            <w:tcW w:w="5954" w:type="dxa"/>
          </w:tcPr>
          <w:p w14:paraId="482C0432" w14:textId="4F2F89AB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>Производство мясных пищевых продуктов</w:t>
            </w:r>
          </w:p>
        </w:tc>
        <w:tc>
          <w:tcPr>
            <w:tcW w:w="709" w:type="dxa"/>
          </w:tcPr>
          <w:p w14:paraId="5BA9C1F6" w14:textId="6DC13EA8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t>тн</w:t>
            </w:r>
            <w:proofErr w:type="spellEnd"/>
            <w:r w:rsidRPr="00040660">
              <w:t>.</w:t>
            </w:r>
          </w:p>
        </w:tc>
        <w:tc>
          <w:tcPr>
            <w:tcW w:w="992" w:type="dxa"/>
          </w:tcPr>
          <w:p w14:paraId="1A82E55E" w14:textId="298DB58F" w:rsidR="007F3E97" w:rsidRPr="00040660" w:rsidRDefault="007F3E97" w:rsidP="007F3E97">
            <w:pPr>
              <w:jc w:val="right"/>
            </w:pPr>
            <w:r w:rsidRPr="00040660">
              <w:t>3</w:t>
            </w:r>
          </w:p>
        </w:tc>
        <w:tc>
          <w:tcPr>
            <w:tcW w:w="992" w:type="dxa"/>
          </w:tcPr>
          <w:p w14:paraId="2AA60950" w14:textId="3C7AF29C" w:rsidR="007F3E97" w:rsidRPr="00040660" w:rsidRDefault="007F3E97" w:rsidP="007F3E97">
            <w:pPr>
              <w:jc w:val="right"/>
            </w:pPr>
            <w:r w:rsidRPr="00040660">
              <w:t>3</w:t>
            </w:r>
          </w:p>
        </w:tc>
        <w:tc>
          <w:tcPr>
            <w:tcW w:w="993" w:type="dxa"/>
          </w:tcPr>
          <w:p w14:paraId="3EC00473" w14:textId="53BA2556" w:rsidR="007F3E97" w:rsidRPr="00040660" w:rsidRDefault="007F3E97" w:rsidP="007F3E97">
            <w:pPr>
              <w:jc w:val="right"/>
            </w:pPr>
            <w:r w:rsidRPr="00040660">
              <w:t>100,00</w:t>
            </w:r>
          </w:p>
        </w:tc>
      </w:tr>
      <w:tr w:rsidR="007F3E97" w:rsidRPr="00040660" w14:paraId="6D698235" w14:textId="77777777" w:rsidTr="00B97BD6">
        <w:tc>
          <w:tcPr>
            <w:tcW w:w="5954" w:type="dxa"/>
          </w:tcPr>
          <w:p w14:paraId="055B6505" w14:textId="37E04081" w:rsidR="007F3E97" w:rsidRPr="00040660" w:rsidRDefault="007F3E97" w:rsidP="007F3E97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t xml:space="preserve">Число </w:t>
            </w:r>
            <w:r w:rsidR="0092154C" w:rsidRPr="00040660">
              <w:t>получателей</w:t>
            </w:r>
            <w:r w:rsidRPr="00040660">
              <w:t xml:space="preserve"> грантов</w:t>
            </w:r>
          </w:p>
        </w:tc>
        <w:tc>
          <w:tcPr>
            <w:tcW w:w="709" w:type="dxa"/>
          </w:tcPr>
          <w:p w14:paraId="1E3F1D07" w14:textId="09B37B88" w:rsidR="007F3E97" w:rsidRPr="00040660" w:rsidRDefault="007F3E97" w:rsidP="007F3E97">
            <w:pPr>
              <w:rPr>
                <w:rFonts w:eastAsia="Times New Roman" w:cs="Times New Roman"/>
                <w:color w:val="000000"/>
              </w:rPr>
            </w:pPr>
            <w:r w:rsidRPr="00040660">
              <w:t>чел.</w:t>
            </w:r>
          </w:p>
        </w:tc>
        <w:tc>
          <w:tcPr>
            <w:tcW w:w="992" w:type="dxa"/>
          </w:tcPr>
          <w:p w14:paraId="76494F76" w14:textId="4596BC64" w:rsidR="007F3E97" w:rsidRPr="00040660" w:rsidRDefault="007F3E97" w:rsidP="007F3E97">
            <w:pPr>
              <w:jc w:val="right"/>
            </w:pPr>
            <w:r w:rsidRPr="00040660">
              <w:t>2</w:t>
            </w:r>
          </w:p>
        </w:tc>
        <w:tc>
          <w:tcPr>
            <w:tcW w:w="992" w:type="dxa"/>
          </w:tcPr>
          <w:p w14:paraId="757A4B5D" w14:textId="42C613B5" w:rsidR="007F3E97" w:rsidRPr="00040660" w:rsidRDefault="007F3E97" w:rsidP="007F3E97">
            <w:pPr>
              <w:jc w:val="right"/>
            </w:pPr>
            <w:r w:rsidRPr="00040660">
              <w:t>4</w:t>
            </w:r>
          </w:p>
        </w:tc>
        <w:tc>
          <w:tcPr>
            <w:tcW w:w="993" w:type="dxa"/>
          </w:tcPr>
          <w:p w14:paraId="6FAA2565" w14:textId="43EED641" w:rsidR="007F3E97" w:rsidRPr="00040660" w:rsidRDefault="007F3E97" w:rsidP="007F3E97">
            <w:pPr>
              <w:jc w:val="right"/>
            </w:pPr>
            <w:r w:rsidRPr="00040660">
              <w:t>200,00</w:t>
            </w:r>
          </w:p>
        </w:tc>
      </w:tr>
      <w:tr w:rsidR="00D0119B" w:rsidRPr="00040660" w14:paraId="4C851325" w14:textId="77777777" w:rsidTr="00B97BD6">
        <w:tc>
          <w:tcPr>
            <w:tcW w:w="5954" w:type="dxa"/>
            <w:shd w:val="clear" w:color="auto" w:fill="auto"/>
          </w:tcPr>
          <w:p w14:paraId="32EB238B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  <w:r w:rsidRPr="0004066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1BF5096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38329BD" w14:textId="77777777" w:rsidR="00D0119B" w:rsidRPr="00040660" w:rsidRDefault="00D0119B" w:rsidP="000C3AA6">
            <w:pPr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9E507AF" w14:textId="77777777" w:rsidR="00D0119B" w:rsidRPr="00040660" w:rsidRDefault="00D0119B" w:rsidP="000C3AA6">
            <w:pPr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6264B51D" w14:textId="4A7C9C29" w:rsidR="00D0119B" w:rsidRPr="00040660" w:rsidRDefault="0055773C" w:rsidP="000C3AA6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13</w:t>
            </w:r>
            <w:r w:rsidR="009E75D9" w:rsidRPr="00040660">
              <w:rPr>
                <w:rFonts w:eastAsia="Times New Roman" w:cs="Times New Roman"/>
                <w:iCs/>
                <w:color w:val="000000"/>
              </w:rPr>
              <w:t>5</w:t>
            </w:r>
            <w:r w:rsidRPr="00040660">
              <w:rPr>
                <w:rFonts w:eastAsia="Times New Roman" w:cs="Times New Roman"/>
                <w:iCs/>
                <w:color w:val="000000"/>
              </w:rPr>
              <w:t>,10</w:t>
            </w:r>
          </w:p>
        </w:tc>
      </w:tr>
      <w:tr w:rsidR="00D0119B" w:rsidRPr="00040660" w14:paraId="2B24E4E4" w14:textId="77777777" w:rsidTr="00C050B9">
        <w:tc>
          <w:tcPr>
            <w:tcW w:w="9640" w:type="dxa"/>
            <w:gridSpan w:val="5"/>
          </w:tcPr>
          <w:p w14:paraId="283C44B7" w14:textId="77777777" w:rsidR="00D0119B" w:rsidRPr="00040660" w:rsidRDefault="00D0119B" w:rsidP="007611E7">
            <w:pPr>
              <w:autoSpaceDE w:val="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15. МП «Развитие архивного дела в Ермаковском районе»</w:t>
            </w:r>
          </w:p>
        </w:tc>
      </w:tr>
      <w:tr w:rsidR="00CC545A" w:rsidRPr="00040660" w14:paraId="513D6E14" w14:textId="77777777" w:rsidTr="00B97BD6">
        <w:tc>
          <w:tcPr>
            <w:tcW w:w="5954" w:type="dxa"/>
          </w:tcPr>
          <w:p w14:paraId="416DD273" w14:textId="4A342907" w:rsidR="00CC545A" w:rsidRPr="00040660" w:rsidRDefault="00CC545A" w:rsidP="00CC545A">
            <w:r w:rsidRPr="00040660">
              <w:t>Увеличение количества документов постоянного хранения в архивном фонде РФ</w:t>
            </w:r>
          </w:p>
        </w:tc>
        <w:tc>
          <w:tcPr>
            <w:tcW w:w="709" w:type="dxa"/>
          </w:tcPr>
          <w:p w14:paraId="2D2F5487" w14:textId="5E4B4054" w:rsidR="00CC545A" w:rsidRPr="00040660" w:rsidRDefault="00CC545A" w:rsidP="00CC545A">
            <w:r w:rsidRPr="00040660">
              <w:t>%</w:t>
            </w:r>
          </w:p>
        </w:tc>
        <w:tc>
          <w:tcPr>
            <w:tcW w:w="992" w:type="dxa"/>
          </w:tcPr>
          <w:p w14:paraId="0BCA9537" w14:textId="13EB269A" w:rsidR="00CC545A" w:rsidRPr="00040660" w:rsidRDefault="00CC545A" w:rsidP="00CC545A">
            <w:r w:rsidRPr="00040660">
              <w:t>100</w:t>
            </w:r>
          </w:p>
        </w:tc>
        <w:tc>
          <w:tcPr>
            <w:tcW w:w="992" w:type="dxa"/>
          </w:tcPr>
          <w:p w14:paraId="75CB0E1B" w14:textId="5F18C49F" w:rsidR="00CC545A" w:rsidRPr="00040660" w:rsidRDefault="00CC545A" w:rsidP="00CC545A">
            <w:r w:rsidRPr="00040660">
              <w:t>134,97</w:t>
            </w:r>
          </w:p>
        </w:tc>
        <w:tc>
          <w:tcPr>
            <w:tcW w:w="993" w:type="dxa"/>
          </w:tcPr>
          <w:p w14:paraId="09E92BAE" w14:textId="19B1F274" w:rsidR="00CC545A" w:rsidRPr="00040660" w:rsidRDefault="00CC545A" w:rsidP="00CC545A">
            <w:r w:rsidRPr="00040660">
              <w:t>134,97</w:t>
            </w:r>
          </w:p>
        </w:tc>
      </w:tr>
      <w:tr w:rsidR="00CC545A" w:rsidRPr="00040660" w14:paraId="6D1CEEE6" w14:textId="77777777" w:rsidTr="00B97BD6">
        <w:tc>
          <w:tcPr>
            <w:tcW w:w="5954" w:type="dxa"/>
          </w:tcPr>
          <w:p w14:paraId="3CB4D420" w14:textId="09CA1CF5" w:rsidR="00CC545A" w:rsidRPr="00040660" w:rsidRDefault="00CC545A" w:rsidP="00CC545A">
            <w:r w:rsidRPr="00040660">
              <w:lastRenderedPageBreak/>
              <w:t>Обеспечение сохранности и создания условий хранения архивного фонда района</w:t>
            </w:r>
          </w:p>
        </w:tc>
        <w:tc>
          <w:tcPr>
            <w:tcW w:w="709" w:type="dxa"/>
          </w:tcPr>
          <w:p w14:paraId="003AA7D2" w14:textId="1D1393E2" w:rsidR="00CC545A" w:rsidRPr="00040660" w:rsidRDefault="00CC545A" w:rsidP="00CC545A">
            <w:r w:rsidRPr="00040660">
              <w:t>%</w:t>
            </w:r>
          </w:p>
        </w:tc>
        <w:tc>
          <w:tcPr>
            <w:tcW w:w="992" w:type="dxa"/>
          </w:tcPr>
          <w:p w14:paraId="6544CEBF" w14:textId="5B1FA46D" w:rsidR="00CC545A" w:rsidRPr="00040660" w:rsidRDefault="00CC545A" w:rsidP="00CC545A">
            <w:r w:rsidRPr="00040660">
              <w:t>100</w:t>
            </w:r>
          </w:p>
        </w:tc>
        <w:tc>
          <w:tcPr>
            <w:tcW w:w="992" w:type="dxa"/>
          </w:tcPr>
          <w:p w14:paraId="1BBC5CB8" w14:textId="0EBFC44D" w:rsidR="00CC545A" w:rsidRPr="00040660" w:rsidRDefault="00CC545A" w:rsidP="00CC545A">
            <w:r w:rsidRPr="00040660">
              <w:t>100</w:t>
            </w:r>
          </w:p>
        </w:tc>
        <w:tc>
          <w:tcPr>
            <w:tcW w:w="993" w:type="dxa"/>
          </w:tcPr>
          <w:p w14:paraId="243DACDA" w14:textId="710B3144" w:rsidR="00CC545A" w:rsidRPr="00040660" w:rsidRDefault="00CC545A" w:rsidP="00CC545A">
            <w:r w:rsidRPr="00040660">
              <w:t>100,00</w:t>
            </w:r>
          </w:p>
        </w:tc>
      </w:tr>
      <w:tr w:rsidR="00CC545A" w:rsidRPr="00040660" w14:paraId="408ECCBF" w14:textId="77777777" w:rsidTr="00B97BD6">
        <w:tc>
          <w:tcPr>
            <w:tcW w:w="5954" w:type="dxa"/>
          </w:tcPr>
          <w:p w14:paraId="0A05E73E" w14:textId="7409692F" w:rsidR="00CC545A" w:rsidRPr="00040660" w:rsidRDefault="00CC545A" w:rsidP="00CC545A">
            <w:r w:rsidRPr="00040660">
              <w:t>Доля исполненных социально-правовых и тематических запросов от общего числа поступивших, (%)</w:t>
            </w:r>
          </w:p>
        </w:tc>
        <w:tc>
          <w:tcPr>
            <w:tcW w:w="709" w:type="dxa"/>
          </w:tcPr>
          <w:p w14:paraId="1F84E867" w14:textId="5100B8EB" w:rsidR="00CC545A" w:rsidRPr="00040660" w:rsidRDefault="00CC545A" w:rsidP="00CC545A">
            <w:r w:rsidRPr="00040660">
              <w:t>%</w:t>
            </w:r>
          </w:p>
        </w:tc>
        <w:tc>
          <w:tcPr>
            <w:tcW w:w="992" w:type="dxa"/>
          </w:tcPr>
          <w:p w14:paraId="48D477B5" w14:textId="0ABE08A9" w:rsidR="00CC545A" w:rsidRPr="00040660" w:rsidRDefault="00CC545A" w:rsidP="00CC545A">
            <w:r w:rsidRPr="00040660">
              <w:t>100</w:t>
            </w:r>
          </w:p>
        </w:tc>
        <w:tc>
          <w:tcPr>
            <w:tcW w:w="992" w:type="dxa"/>
          </w:tcPr>
          <w:p w14:paraId="1A012EC0" w14:textId="4E6F24A9" w:rsidR="00CC545A" w:rsidRPr="00040660" w:rsidRDefault="00CC545A" w:rsidP="00CC545A">
            <w:r w:rsidRPr="00040660">
              <w:t>100</w:t>
            </w:r>
          </w:p>
        </w:tc>
        <w:tc>
          <w:tcPr>
            <w:tcW w:w="993" w:type="dxa"/>
          </w:tcPr>
          <w:p w14:paraId="3A6B46FB" w14:textId="210391C6" w:rsidR="00CC545A" w:rsidRPr="00040660" w:rsidRDefault="00CC545A" w:rsidP="00CC545A">
            <w:r w:rsidRPr="00040660">
              <w:t>100,00</w:t>
            </w:r>
          </w:p>
        </w:tc>
      </w:tr>
      <w:tr w:rsidR="00CC545A" w:rsidRPr="00040660" w14:paraId="11B713CA" w14:textId="77777777" w:rsidTr="00B97BD6">
        <w:tc>
          <w:tcPr>
            <w:tcW w:w="5954" w:type="dxa"/>
          </w:tcPr>
          <w:p w14:paraId="415192C1" w14:textId="02B68976" w:rsidR="00CC545A" w:rsidRPr="00040660" w:rsidRDefault="00CC545A" w:rsidP="00CC545A">
            <w:r w:rsidRPr="00040660">
              <w:t>Доля социально-правовых и тематических запросов, исполненных в нормативные сроки, (%)</w:t>
            </w:r>
          </w:p>
        </w:tc>
        <w:tc>
          <w:tcPr>
            <w:tcW w:w="709" w:type="dxa"/>
          </w:tcPr>
          <w:p w14:paraId="7177C802" w14:textId="156DB265" w:rsidR="00CC545A" w:rsidRPr="00040660" w:rsidRDefault="00CC545A" w:rsidP="00CC545A">
            <w:r w:rsidRPr="00040660">
              <w:t>%</w:t>
            </w:r>
          </w:p>
        </w:tc>
        <w:tc>
          <w:tcPr>
            <w:tcW w:w="992" w:type="dxa"/>
          </w:tcPr>
          <w:p w14:paraId="1B40E306" w14:textId="323CD1C7" w:rsidR="00CC545A" w:rsidRPr="00040660" w:rsidRDefault="00CC545A" w:rsidP="00CC545A">
            <w:r w:rsidRPr="00040660">
              <w:t>100</w:t>
            </w:r>
          </w:p>
        </w:tc>
        <w:tc>
          <w:tcPr>
            <w:tcW w:w="992" w:type="dxa"/>
          </w:tcPr>
          <w:p w14:paraId="23521F0B" w14:textId="16443DBC" w:rsidR="00CC545A" w:rsidRPr="00040660" w:rsidRDefault="00CC545A" w:rsidP="00CC545A">
            <w:r w:rsidRPr="00040660">
              <w:t>100</w:t>
            </w:r>
          </w:p>
        </w:tc>
        <w:tc>
          <w:tcPr>
            <w:tcW w:w="993" w:type="dxa"/>
          </w:tcPr>
          <w:p w14:paraId="207DB5E0" w14:textId="693BEB4A" w:rsidR="00CC545A" w:rsidRPr="00040660" w:rsidRDefault="00CC545A" w:rsidP="00CC545A">
            <w:r w:rsidRPr="00040660">
              <w:t>100,00</w:t>
            </w:r>
          </w:p>
        </w:tc>
      </w:tr>
      <w:tr w:rsidR="00CC545A" w:rsidRPr="00040660" w14:paraId="4AC95743" w14:textId="77777777" w:rsidTr="00B97BD6">
        <w:tc>
          <w:tcPr>
            <w:tcW w:w="5954" w:type="dxa"/>
          </w:tcPr>
          <w:p w14:paraId="377EF5D0" w14:textId="36214E8C" w:rsidR="00CC545A" w:rsidRPr="00040660" w:rsidRDefault="00CC545A" w:rsidP="00CC545A">
            <w:r w:rsidRPr="00040660">
              <w:t>Доля посетителей читального зала Архива, получивших документы в установленные сроки, (%)</w:t>
            </w:r>
          </w:p>
        </w:tc>
        <w:tc>
          <w:tcPr>
            <w:tcW w:w="709" w:type="dxa"/>
          </w:tcPr>
          <w:p w14:paraId="1CA906B4" w14:textId="42C2FC6D" w:rsidR="00CC545A" w:rsidRPr="00040660" w:rsidRDefault="00CC545A" w:rsidP="00CC545A">
            <w:r w:rsidRPr="00040660">
              <w:t>%</w:t>
            </w:r>
          </w:p>
        </w:tc>
        <w:tc>
          <w:tcPr>
            <w:tcW w:w="992" w:type="dxa"/>
          </w:tcPr>
          <w:p w14:paraId="1B72EE93" w14:textId="2D094708" w:rsidR="00CC545A" w:rsidRPr="00040660" w:rsidRDefault="00CC545A" w:rsidP="00CC545A">
            <w:r w:rsidRPr="00040660">
              <w:t>100</w:t>
            </w:r>
          </w:p>
        </w:tc>
        <w:tc>
          <w:tcPr>
            <w:tcW w:w="992" w:type="dxa"/>
          </w:tcPr>
          <w:p w14:paraId="2337464F" w14:textId="34100870" w:rsidR="00CC545A" w:rsidRPr="00040660" w:rsidRDefault="00CC545A" w:rsidP="00CC545A">
            <w:r w:rsidRPr="00040660">
              <w:t>100</w:t>
            </w:r>
          </w:p>
        </w:tc>
        <w:tc>
          <w:tcPr>
            <w:tcW w:w="993" w:type="dxa"/>
          </w:tcPr>
          <w:p w14:paraId="1A91146D" w14:textId="09527003" w:rsidR="00CC545A" w:rsidRPr="00040660" w:rsidRDefault="00CC545A" w:rsidP="00CC545A">
            <w:r w:rsidRPr="00040660">
              <w:t>100,00</w:t>
            </w:r>
          </w:p>
        </w:tc>
      </w:tr>
      <w:tr w:rsidR="00CC545A" w:rsidRPr="00040660" w14:paraId="1A00141C" w14:textId="77777777" w:rsidTr="00B97BD6">
        <w:tc>
          <w:tcPr>
            <w:tcW w:w="5954" w:type="dxa"/>
          </w:tcPr>
          <w:p w14:paraId="292591FD" w14:textId="21534636" w:rsidR="00CC545A" w:rsidRPr="00040660" w:rsidRDefault="00CC545A" w:rsidP="00CC545A">
            <w:r w:rsidRPr="00040660">
              <w:t>Количество проведенных проверок состояния сохранности документов Архивного фонда</w:t>
            </w:r>
          </w:p>
        </w:tc>
        <w:tc>
          <w:tcPr>
            <w:tcW w:w="709" w:type="dxa"/>
          </w:tcPr>
          <w:p w14:paraId="215E58ED" w14:textId="69FABAEB" w:rsidR="00CC545A" w:rsidRPr="00040660" w:rsidRDefault="00CC545A" w:rsidP="00CC545A">
            <w:r w:rsidRPr="00040660">
              <w:t>кол.</w:t>
            </w:r>
          </w:p>
        </w:tc>
        <w:tc>
          <w:tcPr>
            <w:tcW w:w="992" w:type="dxa"/>
          </w:tcPr>
          <w:p w14:paraId="3B86308C" w14:textId="393E7240" w:rsidR="00CC545A" w:rsidRPr="00040660" w:rsidRDefault="00CC545A" w:rsidP="00CC545A">
            <w:r w:rsidRPr="00040660">
              <w:t>31</w:t>
            </w:r>
          </w:p>
        </w:tc>
        <w:tc>
          <w:tcPr>
            <w:tcW w:w="992" w:type="dxa"/>
          </w:tcPr>
          <w:p w14:paraId="26014A65" w14:textId="5FB923D7" w:rsidR="00CC545A" w:rsidRPr="00040660" w:rsidRDefault="00CC545A" w:rsidP="00CC545A">
            <w:r w:rsidRPr="00040660">
              <w:t>31</w:t>
            </w:r>
          </w:p>
        </w:tc>
        <w:tc>
          <w:tcPr>
            <w:tcW w:w="993" w:type="dxa"/>
          </w:tcPr>
          <w:p w14:paraId="1A8FCEDF" w14:textId="1F04C0B1" w:rsidR="00CC545A" w:rsidRPr="00040660" w:rsidRDefault="00CC545A" w:rsidP="00CC545A">
            <w:r w:rsidRPr="00040660">
              <w:t>100,00</w:t>
            </w:r>
          </w:p>
        </w:tc>
      </w:tr>
      <w:tr w:rsidR="00CC545A" w:rsidRPr="00040660" w14:paraId="319D39A2" w14:textId="77777777" w:rsidTr="00B97BD6">
        <w:tc>
          <w:tcPr>
            <w:tcW w:w="5954" w:type="dxa"/>
          </w:tcPr>
          <w:p w14:paraId="10103A82" w14:textId="6A9CB375" w:rsidR="00CC545A" w:rsidRPr="00040660" w:rsidRDefault="00CC545A" w:rsidP="00CC545A">
            <w:r w:rsidRPr="00040660">
              <w:t>Доля архивных фондов Архива, внесенных в общеотраслевую базу данных «Архивный фонд», от общего количества архивных фондов, хранящихся в Архиве</w:t>
            </w:r>
          </w:p>
        </w:tc>
        <w:tc>
          <w:tcPr>
            <w:tcW w:w="709" w:type="dxa"/>
          </w:tcPr>
          <w:p w14:paraId="59A159E1" w14:textId="6EAD6F49" w:rsidR="00CC545A" w:rsidRPr="00040660" w:rsidRDefault="00CC545A" w:rsidP="00CC545A">
            <w:r w:rsidRPr="00040660">
              <w:t>%</w:t>
            </w:r>
          </w:p>
        </w:tc>
        <w:tc>
          <w:tcPr>
            <w:tcW w:w="992" w:type="dxa"/>
          </w:tcPr>
          <w:p w14:paraId="1E01DF9D" w14:textId="42AB212E" w:rsidR="00CC545A" w:rsidRPr="00040660" w:rsidRDefault="00CC545A" w:rsidP="00CC545A">
            <w:r w:rsidRPr="00040660">
              <w:t>100</w:t>
            </w:r>
          </w:p>
        </w:tc>
        <w:tc>
          <w:tcPr>
            <w:tcW w:w="992" w:type="dxa"/>
          </w:tcPr>
          <w:p w14:paraId="48EC3977" w14:textId="2B816152" w:rsidR="00CC545A" w:rsidRPr="00040660" w:rsidRDefault="00CC545A" w:rsidP="00CC545A">
            <w:r w:rsidRPr="00040660">
              <w:t>100</w:t>
            </w:r>
          </w:p>
        </w:tc>
        <w:tc>
          <w:tcPr>
            <w:tcW w:w="993" w:type="dxa"/>
          </w:tcPr>
          <w:p w14:paraId="2965633F" w14:textId="3B31EC15" w:rsidR="00CC545A" w:rsidRPr="00040660" w:rsidRDefault="00CC545A" w:rsidP="00CC545A">
            <w:r w:rsidRPr="00040660">
              <w:t>100,00</w:t>
            </w:r>
          </w:p>
        </w:tc>
      </w:tr>
      <w:tr w:rsidR="00CC545A" w:rsidRPr="00040660" w14:paraId="3DC2D2EE" w14:textId="77777777" w:rsidTr="00B97BD6">
        <w:tc>
          <w:tcPr>
            <w:tcW w:w="5954" w:type="dxa"/>
          </w:tcPr>
          <w:p w14:paraId="77B8DC35" w14:textId="38DDA047" w:rsidR="00CC545A" w:rsidRPr="00040660" w:rsidRDefault="00CC545A" w:rsidP="00CC545A">
            <w:r w:rsidRPr="00040660">
              <w:t>Количество принятых на хранение документов постоянного срока хранения (единиц хранения)</w:t>
            </w:r>
          </w:p>
        </w:tc>
        <w:tc>
          <w:tcPr>
            <w:tcW w:w="709" w:type="dxa"/>
          </w:tcPr>
          <w:p w14:paraId="09E4CDBA" w14:textId="1072EEA9" w:rsidR="00CC545A" w:rsidRPr="00040660" w:rsidRDefault="00CC545A" w:rsidP="00CC545A">
            <w:r w:rsidRPr="00040660">
              <w:t>ед. хр.</w:t>
            </w:r>
          </w:p>
        </w:tc>
        <w:tc>
          <w:tcPr>
            <w:tcW w:w="992" w:type="dxa"/>
          </w:tcPr>
          <w:p w14:paraId="29B4FE69" w14:textId="759588FF" w:rsidR="00CC545A" w:rsidRPr="00040660" w:rsidRDefault="00CC545A" w:rsidP="00CC545A">
            <w:r w:rsidRPr="00040660">
              <w:t>250</w:t>
            </w:r>
          </w:p>
        </w:tc>
        <w:tc>
          <w:tcPr>
            <w:tcW w:w="992" w:type="dxa"/>
          </w:tcPr>
          <w:p w14:paraId="1F90D192" w14:textId="44B5A5C9" w:rsidR="00CC545A" w:rsidRPr="00040660" w:rsidRDefault="00CC545A" w:rsidP="00CC545A">
            <w:r w:rsidRPr="00040660">
              <w:t>297</w:t>
            </w:r>
          </w:p>
        </w:tc>
        <w:tc>
          <w:tcPr>
            <w:tcW w:w="993" w:type="dxa"/>
          </w:tcPr>
          <w:p w14:paraId="11C49633" w14:textId="00322F51" w:rsidR="00CC545A" w:rsidRPr="00040660" w:rsidRDefault="00CC545A" w:rsidP="00CC545A">
            <w:r w:rsidRPr="00040660">
              <w:t>118,80</w:t>
            </w:r>
          </w:p>
        </w:tc>
      </w:tr>
      <w:tr w:rsidR="00D0119B" w:rsidRPr="00040660" w14:paraId="45ECF803" w14:textId="77777777" w:rsidTr="00B97BD6">
        <w:tc>
          <w:tcPr>
            <w:tcW w:w="5954" w:type="dxa"/>
          </w:tcPr>
          <w:p w14:paraId="7622DB56" w14:textId="77777777" w:rsidR="00D0119B" w:rsidRPr="00040660" w:rsidRDefault="00D0119B" w:rsidP="000C3AA6">
            <w:pPr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  <w:r w:rsidRPr="0004066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14:paraId="32455B25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9C6594F" w14:textId="77777777" w:rsidR="00D0119B" w:rsidRPr="00040660" w:rsidRDefault="00D0119B" w:rsidP="000C3AA6">
            <w:pPr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 </w:t>
            </w:r>
          </w:p>
        </w:tc>
        <w:tc>
          <w:tcPr>
            <w:tcW w:w="992" w:type="dxa"/>
          </w:tcPr>
          <w:p w14:paraId="395CEE63" w14:textId="77777777" w:rsidR="00D0119B" w:rsidRPr="00040660" w:rsidRDefault="00D0119B" w:rsidP="000C3AA6">
            <w:pPr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 </w:t>
            </w:r>
          </w:p>
        </w:tc>
        <w:tc>
          <w:tcPr>
            <w:tcW w:w="993" w:type="dxa"/>
          </w:tcPr>
          <w:p w14:paraId="3D3218C4" w14:textId="36E93EDB" w:rsidR="00D0119B" w:rsidRPr="00040660" w:rsidRDefault="00426801" w:rsidP="000C3AA6">
            <w:pPr>
              <w:jc w:val="right"/>
              <w:rPr>
                <w:rFonts w:eastAsia="Times New Roman" w:cs="Times New Roman"/>
                <w:iCs/>
                <w:color w:val="000000"/>
              </w:rPr>
            </w:pPr>
            <w:r w:rsidRPr="00040660">
              <w:rPr>
                <w:rFonts w:eastAsia="Times New Roman" w:cs="Times New Roman"/>
                <w:iCs/>
                <w:color w:val="000000"/>
              </w:rPr>
              <w:t>10</w:t>
            </w:r>
            <w:r w:rsidR="00CC545A" w:rsidRPr="00040660">
              <w:rPr>
                <w:rFonts w:eastAsia="Times New Roman" w:cs="Times New Roman"/>
                <w:iCs/>
                <w:color w:val="000000"/>
              </w:rPr>
              <w:t>6,72</w:t>
            </w:r>
          </w:p>
        </w:tc>
      </w:tr>
      <w:tr w:rsidR="00D0119B" w:rsidRPr="00040660" w14:paraId="489C6558" w14:textId="77777777" w:rsidTr="00C050B9">
        <w:tc>
          <w:tcPr>
            <w:tcW w:w="9640" w:type="dxa"/>
            <w:gridSpan w:val="5"/>
          </w:tcPr>
          <w:p w14:paraId="2EF358A4" w14:textId="77777777" w:rsidR="00D0119B" w:rsidRPr="00040660" w:rsidRDefault="00D0119B" w:rsidP="007611E7">
            <w:pPr>
              <w:autoSpaceDE w:val="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16. МП «Развитие электронного муниципалитета в Ермаковском районе»</w:t>
            </w:r>
          </w:p>
        </w:tc>
      </w:tr>
      <w:tr w:rsidR="00D0119B" w:rsidRPr="00040660" w14:paraId="4F021F8A" w14:textId="77777777" w:rsidTr="00B97BD6">
        <w:tc>
          <w:tcPr>
            <w:tcW w:w="5954" w:type="dxa"/>
          </w:tcPr>
          <w:p w14:paraId="32E8ABAC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Обеспечение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</w:t>
            </w:r>
          </w:p>
        </w:tc>
        <w:tc>
          <w:tcPr>
            <w:tcW w:w="709" w:type="dxa"/>
          </w:tcPr>
          <w:p w14:paraId="230EC2FF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%</w:t>
            </w:r>
          </w:p>
        </w:tc>
        <w:tc>
          <w:tcPr>
            <w:tcW w:w="992" w:type="dxa"/>
          </w:tcPr>
          <w:p w14:paraId="085B7E7E" w14:textId="60D1B5B9" w:rsidR="00D0119B" w:rsidRPr="00040660" w:rsidRDefault="000612A4" w:rsidP="00AC55A8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58</w:t>
            </w:r>
          </w:p>
        </w:tc>
        <w:tc>
          <w:tcPr>
            <w:tcW w:w="992" w:type="dxa"/>
          </w:tcPr>
          <w:p w14:paraId="391050AF" w14:textId="3BFF6402" w:rsidR="00D0119B" w:rsidRPr="00040660" w:rsidRDefault="000612A4" w:rsidP="00AC55A8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57,7</w:t>
            </w:r>
          </w:p>
        </w:tc>
        <w:tc>
          <w:tcPr>
            <w:tcW w:w="993" w:type="dxa"/>
          </w:tcPr>
          <w:p w14:paraId="41F42A28" w14:textId="0286A2E9" w:rsidR="00D0119B" w:rsidRPr="00040660" w:rsidRDefault="007F30F1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99,48</w:t>
            </w:r>
          </w:p>
        </w:tc>
      </w:tr>
      <w:tr w:rsidR="00D0119B" w:rsidRPr="00040660" w14:paraId="2C67962F" w14:textId="77777777" w:rsidTr="00B97BD6">
        <w:tc>
          <w:tcPr>
            <w:tcW w:w="5954" w:type="dxa"/>
          </w:tcPr>
          <w:p w14:paraId="1F80D743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Разработка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района, Советом депутатов</w:t>
            </w:r>
          </w:p>
        </w:tc>
        <w:tc>
          <w:tcPr>
            <w:tcW w:w="709" w:type="dxa"/>
          </w:tcPr>
          <w:p w14:paraId="2CCEEEEC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%</w:t>
            </w:r>
          </w:p>
        </w:tc>
        <w:tc>
          <w:tcPr>
            <w:tcW w:w="992" w:type="dxa"/>
          </w:tcPr>
          <w:p w14:paraId="19B09573" w14:textId="77777777" w:rsidR="00D0119B" w:rsidRPr="00040660" w:rsidRDefault="00D0119B" w:rsidP="00AC55A8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76</w:t>
            </w:r>
          </w:p>
        </w:tc>
        <w:tc>
          <w:tcPr>
            <w:tcW w:w="992" w:type="dxa"/>
          </w:tcPr>
          <w:p w14:paraId="26621BB8" w14:textId="408044B8" w:rsidR="00D0119B" w:rsidRPr="00040660" w:rsidRDefault="007F30F1" w:rsidP="00AC55A8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</w:t>
            </w:r>
          </w:p>
        </w:tc>
        <w:tc>
          <w:tcPr>
            <w:tcW w:w="993" w:type="dxa"/>
          </w:tcPr>
          <w:p w14:paraId="1CCE2B80" w14:textId="34FCCCCE" w:rsidR="00D0119B" w:rsidRPr="00040660" w:rsidRDefault="007F30F1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131,5</w:t>
            </w:r>
          </w:p>
        </w:tc>
      </w:tr>
      <w:tr w:rsidR="00D0119B" w:rsidRPr="00040660" w14:paraId="648C2C5E" w14:textId="77777777" w:rsidTr="00B97BD6">
        <w:tc>
          <w:tcPr>
            <w:tcW w:w="5954" w:type="dxa"/>
          </w:tcPr>
          <w:p w14:paraId="1CF943E5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 xml:space="preserve">Индекс </w:t>
            </w:r>
            <w:r w:rsidRPr="00040660">
              <w:rPr>
                <w:rFonts w:eastAsia="Times New Roman" w:cs="Times New Roman"/>
                <w:lang w:val="en-US"/>
              </w:rPr>
              <w:t>Pi</w:t>
            </w:r>
            <w:r w:rsidRPr="0004066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1AE7239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</w:tcPr>
          <w:p w14:paraId="3C60B9DE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</w:tcPr>
          <w:p w14:paraId="65C74639" w14:textId="77777777" w:rsidR="00D0119B" w:rsidRPr="00040660" w:rsidRDefault="00D0119B" w:rsidP="000C3AA6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</w:tcPr>
          <w:p w14:paraId="28DDEAF9" w14:textId="51DED9FD" w:rsidR="00D0119B" w:rsidRPr="00040660" w:rsidRDefault="00D0119B" w:rsidP="000C3AA6">
            <w:pPr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</w:t>
            </w:r>
            <w:r w:rsidR="007F30F1" w:rsidRPr="00040660">
              <w:rPr>
                <w:rFonts w:eastAsia="Times New Roman" w:cs="Times New Roman"/>
              </w:rPr>
              <w:t>15,49</w:t>
            </w:r>
          </w:p>
        </w:tc>
      </w:tr>
      <w:tr w:rsidR="00D0119B" w:rsidRPr="00040660" w14:paraId="3B91DA70" w14:textId="77777777" w:rsidTr="00C050B9">
        <w:tc>
          <w:tcPr>
            <w:tcW w:w="9640" w:type="dxa"/>
            <w:gridSpan w:val="5"/>
          </w:tcPr>
          <w:p w14:paraId="708F1126" w14:textId="77777777" w:rsidR="00D0119B" w:rsidRPr="00040660" w:rsidRDefault="00D0119B" w:rsidP="007611E7">
            <w:pPr>
              <w:autoSpaceDE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>17. МП «Обеспечение безопасности жизнедеятельности населения территории Ермаковского района»</w:t>
            </w:r>
          </w:p>
        </w:tc>
      </w:tr>
      <w:tr w:rsidR="00D0119B" w:rsidRPr="00040660" w14:paraId="217175AC" w14:textId="77777777" w:rsidTr="00B97BD6">
        <w:tc>
          <w:tcPr>
            <w:tcW w:w="5954" w:type="dxa"/>
          </w:tcPr>
          <w:p w14:paraId="6575C96F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Страхование гражданской ответственности собственника гидротехнических сооружений водохранилища на р. Мигна</w:t>
            </w:r>
          </w:p>
        </w:tc>
        <w:tc>
          <w:tcPr>
            <w:tcW w:w="709" w:type="dxa"/>
          </w:tcPr>
          <w:p w14:paraId="72BDA3DA" w14:textId="77777777" w:rsidR="00D0119B" w:rsidRPr="00040660" w:rsidRDefault="00D0119B" w:rsidP="008A570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% от показателя 2013 года</w:t>
            </w:r>
          </w:p>
        </w:tc>
        <w:tc>
          <w:tcPr>
            <w:tcW w:w="992" w:type="dxa"/>
          </w:tcPr>
          <w:p w14:paraId="7043DE0D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</w:t>
            </w:r>
          </w:p>
        </w:tc>
        <w:tc>
          <w:tcPr>
            <w:tcW w:w="992" w:type="dxa"/>
          </w:tcPr>
          <w:p w14:paraId="76AA7C4D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</w:t>
            </w:r>
          </w:p>
        </w:tc>
        <w:tc>
          <w:tcPr>
            <w:tcW w:w="993" w:type="dxa"/>
          </w:tcPr>
          <w:p w14:paraId="056F7F40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25D44391" w14:textId="77777777" w:rsidTr="00B97BD6">
        <w:tc>
          <w:tcPr>
            <w:tcW w:w="5954" w:type="dxa"/>
          </w:tcPr>
          <w:p w14:paraId="18BBFC89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Снижение показателей индивидуальных рисков гибели на территории Ермаковского района</w:t>
            </w:r>
          </w:p>
        </w:tc>
        <w:tc>
          <w:tcPr>
            <w:tcW w:w="709" w:type="dxa"/>
          </w:tcPr>
          <w:p w14:paraId="7ED3DE52" w14:textId="77777777" w:rsidR="00D0119B" w:rsidRPr="00040660" w:rsidRDefault="00D0119B" w:rsidP="0038652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% от среднего показателя 2013 года</w:t>
            </w:r>
          </w:p>
        </w:tc>
        <w:tc>
          <w:tcPr>
            <w:tcW w:w="992" w:type="dxa"/>
          </w:tcPr>
          <w:p w14:paraId="2104E5BA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4,00</w:t>
            </w:r>
          </w:p>
        </w:tc>
        <w:tc>
          <w:tcPr>
            <w:tcW w:w="992" w:type="dxa"/>
          </w:tcPr>
          <w:p w14:paraId="53EDE6D0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4,00</w:t>
            </w:r>
          </w:p>
        </w:tc>
        <w:tc>
          <w:tcPr>
            <w:tcW w:w="993" w:type="dxa"/>
          </w:tcPr>
          <w:p w14:paraId="68BC9606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751685F1" w14:textId="77777777" w:rsidTr="00B97BD6">
        <w:tc>
          <w:tcPr>
            <w:tcW w:w="5954" w:type="dxa"/>
          </w:tcPr>
          <w:p w14:paraId="5B30CDEB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Снижение материального ущерба от ЧС природного и техногенного характера</w:t>
            </w:r>
          </w:p>
        </w:tc>
        <w:tc>
          <w:tcPr>
            <w:tcW w:w="709" w:type="dxa"/>
          </w:tcPr>
          <w:p w14:paraId="7A588BB5" w14:textId="77777777" w:rsidR="00D0119B" w:rsidRPr="00040660" w:rsidRDefault="00D0119B" w:rsidP="00386524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  <w:sz w:val="20"/>
                <w:szCs w:val="20"/>
              </w:rPr>
              <w:t>% от среднего показателя 2013 год</w:t>
            </w:r>
            <w:r w:rsidRPr="00040660">
              <w:rPr>
                <w:rFonts w:eastAsia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14:paraId="31F488B4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93,8</w:t>
            </w:r>
          </w:p>
        </w:tc>
        <w:tc>
          <w:tcPr>
            <w:tcW w:w="992" w:type="dxa"/>
          </w:tcPr>
          <w:p w14:paraId="0D2D353D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93,8</w:t>
            </w:r>
          </w:p>
        </w:tc>
        <w:tc>
          <w:tcPr>
            <w:tcW w:w="993" w:type="dxa"/>
          </w:tcPr>
          <w:p w14:paraId="1A602274" w14:textId="77777777" w:rsidR="00D0119B" w:rsidRPr="00040660" w:rsidRDefault="00D0119B" w:rsidP="000C3AA6">
            <w:pPr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043E4CE9" w14:textId="77777777" w:rsidTr="00B97BD6">
        <w:tc>
          <w:tcPr>
            <w:tcW w:w="5954" w:type="dxa"/>
          </w:tcPr>
          <w:p w14:paraId="7C1D6B87" w14:textId="77777777" w:rsidR="00D0119B" w:rsidRPr="00040660" w:rsidRDefault="00D0119B" w:rsidP="000C3AA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color w:val="000000"/>
                <w:lang w:val="en-US"/>
              </w:rPr>
              <w:t>Pi</w:t>
            </w:r>
            <w:r w:rsidRPr="0004066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14:paraId="0FB31959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4E0362F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88B9486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DCD9E49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13CC0974" w14:textId="77777777" w:rsidTr="00401BAB">
        <w:tc>
          <w:tcPr>
            <w:tcW w:w="9640" w:type="dxa"/>
            <w:gridSpan w:val="5"/>
          </w:tcPr>
          <w:p w14:paraId="651939D2" w14:textId="77777777" w:rsidR="00D0119B" w:rsidRPr="00040660" w:rsidRDefault="00D0119B" w:rsidP="00EF4BBC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 xml:space="preserve">18. </w:t>
            </w:r>
            <w:r w:rsidRPr="00040660">
              <w:rPr>
                <w:rFonts w:eastAsia="Calibri" w:cs="Times New Roman"/>
                <w:b/>
                <w:lang w:eastAsia="en-US"/>
              </w:rPr>
              <w:t>МП «Профилактика преступлений и иных правонарушений на территории муниципального образования Ермаковский район»</w:t>
            </w:r>
          </w:p>
        </w:tc>
      </w:tr>
      <w:tr w:rsidR="00D0119B" w:rsidRPr="00040660" w14:paraId="48388EFF" w14:textId="77777777" w:rsidTr="00B97BD6">
        <w:tc>
          <w:tcPr>
            <w:tcW w:w="5954" w:type="dxa"/>
          </w:tcPr>
          <w:p w14:paraId="15936AA7" w14:textId="77777777" w:rsidR="00D0119B" w:rsidRPr="00040660" w:rsidRDefault="00D0119B" w:rsidP="0053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Количество мероприятий, при проведении которых для </w:t>
            </w:r>
            <w:r w:rsidRPr="00040660">
              <w:rPr>
                <w:rFonts w:eastAsia="Times New Roman" w:cs="Times New Roman"/>
                <w:color w:val="000000"/>
              </w:rPr>
              <w:lastRenderedPageBreak/>
              <w:t>обеспечения общественного порядка привлекались общественные формирования правоохранительной направленности</w:t>
            </w:r>
          </w:p>
        </w:tc>
        <w:tc>
          <w:tcPr>
            <w:tcW w:w="709" w:type="dxa"/>
          </w:tcPr>
          <w:p w14:paraId="536F5565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lastRenderedPageBreak/>
              <w:t>т</w:t>
            </w:r>
          </w:p>
        </w:tc>
        <w:tc>
          <w:tcPr>
            <w:tcW w:w="992" w:type="dxa"/>
          </w:tcPr>
          <w:p w14:paraId="712BDD87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14:paraId="3ADE7C14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14:paraId="044AE4CF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735003D1" w14:textId="77777777" w:rsidTr="00B97BD6">
        <w:tc>
          <w:tcPr>
            <w:tcW w:w="5954" w:type="dxa"/>
          </w:tcPr>
          <w:p w14:paraId="3CD2B683" w14:textId="38D81F81" w:rsidR="00D0119B" w:rsidRPr="00040660" w:rsidRDefault="00D0119B" w:rsidP="0053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 xml:space="preserve">Количество </w:t>
            </w:r>
            <w:r w:rsidR="00C16B00" w:rsidRPr="00040660">
              <w:rPr>
                <w:rFonts w:eastAsia="Times New Roman" w:cs="Times New Roman"/>
                <w:color w:val="000000"/>
              </w:rPr>
              <w:t>зарегистрированных преступлений</w:t>
            </w:r>
          </w:p>
        </w:tc>
        <w:tc>
          <w:tcPr>
            <w:tcW w:w="709" w:type="dxa"/>
          </w:tcPr>
          <w:p w14:paraId="7AB08C50" w14:textId="00C7F1C5" w:rsidR="00D0119B" w:rsidRPr="00040660" w:rsidRDefault="00C115D1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040660">
              <w:rPr>
                <w:rFonts w:eastAsia="Times New Roman" w:cs="Times New Roman"/>
                <w:color w:val="000000"/>
              </w:rPr>
              <w:t>ед</w:t>
            </w:r>
            <w:proofErr w:type="spellEnd"/>
          </w:p>
        </w:tc>
        <w:tc>
          <w:tcPr>
            <w:tcW w:w="992" w:type="dxa"/>
          </w:tcPr>
          <w:p w14:paraId="6203D943" w14:textId="1F115742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</w:t>
            </w:r>
            <w:r w:rsidR="00C115D1" w:rsidRPr="00040660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992" w:type="dxa"/>
          </w:tcPr>
          <w:p w14:paraId="48B2D773" w14:textId="13B77776" w:rsidR="00D0119B" w:rsidRPr="00040660" w:rsidRDefault="00C115D1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283</w:t>
            </w:r>
          </w:p>
        </w:tc>
        <w:tc>
          <w:tcPr>
            <w:tcW w:w="993" w:type="dxa"/>
          </w:tcPr>
          <w:p w14:paraId="10003723" w14:textId="7CCBCE9F" w:rsidR="00D0119B" w:rsidRPr="00040660" w:rsidRDefault="00C115D1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60,7</w:t>
            </w:r>
          </w:p>
        </w:tc>
      </w:tr>
      <w:tr w:rsidR="00D0119B" w:rsidRPr="00040660" w14:paraId="5848B0AD" w14:textId="77777777" w:rsidTr="00B97BD6">
        <w:tc>
          <w:tcPr>
            <w:tcW w:w="5954" w:type="dxa"/>
          </w:tcPr>
          <w:p w14:paraId="5FAF5B6A" w14:textId="77777777" w:rsidR="00D0119B" w:rsidRPr="00040660" w:rsidRDefault="00D0119B" w:rsidP="0053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Сохранение доли несовершеннолетних и молодежи в возрасте от 8 до 19 лет, вовлеченных в профилактические мероприятия, по отношению к общей численности указанных категорий лиц</w:t>
            </w:r>
          </w:p>
        </w:tc>
        <w:tc>
          <w:tcPr>
            <w:tcW w:w="709" w:type="dxa"/>
          </w:tcPr>
          <w:p w14:paraId="6552E053" w14:textId="77777777" w:rsidR="00D0119B" w:rsidRPr="00040660" w:rsidRDefault="003F206A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%</w:t>
            </w:r>
          </w:p>
        </w:tc>
        <w:tc>
          <w:tcPr>
            <w:tcW w:w="992" w:type="dxa"/>
          </w:tcPr>
          <w:p w14:paraId="3774C2CB" w14:textId="77777777" w:rsidR="00D0119B" w:rsidRPr="00040660" w:rsidRDefault="003F206A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992" w:type="dxa"/>
          </w:tcPr>
          <w:p w14:paraId="1561BC24" w14:textId="77777777" w:rsidR="00D0119B" w:rsidRPr="00040660" w:rsidRDefault="003F206A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993" w:type="dxa"/>
          </w:tcPr>
          <w:p w14:paraId="617B751C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100,00</w:t>
            </w:r>
          </w:p>
        </w:tc>
      </w:tr>
      <w:tr w:rsidR="00D0119B" w:rsidRPr="00040660" w14:paraId="41EBD743" w14:textId="77777777" w:rsidTr="00B97BD6">
        <w:tc>
          <w:tcPr>
            <w:tcW w:w="5954" w:type="dxa"/>
          </w:tcPr>
          <w:p w14:paraId="77AEC033" w14:textId="77777777" w:rsidR="00D0119B" w:rsidRPr="00040660" w:rsidRDefault="00D0119B" w:rsidP="0053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000000"/>
              </w:rPr>
            </w:pPr>
            <w:r w:rsidRPr="00040660">
              <w:rPr>
                <w:rFonts w:eastAsia="Times New Roman" w:cs="Times New Roman"/>
                <w:b/>
                <w:color w:val="000000"/>
              </w:rPr>
              <w:t xml:space="preserve">Индекс </w:t>
            </w:r>
            <w:r w:rsidRPr="00040660">
              <w:rPr>
                <w:rFonts w:eastAsia="Times New Roman" w:cs="Times New Roman"/>
                <w:b/>
                <w:color w:val="000000"/>
                <w:lang w:val="en-US"/>
              </w:rPr>
              <w:t>Pi</w:t>
            </w:r>
          </w:p>
        </w:tc>
        <w:tc>
          <w:tcPr>
            <w:tcW w:w="709" w:type="dxa"/>
          </w:tcPr>
          <w:p w14:paraId="06105F30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D207540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13EF6A9" w14:textId="77777777" w:rsidR="00D0119B" w:rsidRPr="00040660" w:rsidRDefault="00D0119B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7898624" w14:textId="4C942040" w:rsidR="00D0119B" w:rsidRPr="00040660" w:rsidRDefault="00C115D1" w:rsidP="000C3AA6">
            <w:pPr>
              <w:autoSpaceDE w:val="0"/>
              <w:jc w:val="center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86,92</w:t>
            </w:r>
          </w:p>
        </w:tc>
      </w:tr>
    </w:tbl>
    <w:p w14:paraId="0FAE0A6C" w14:textId="77777777" w:rsidR="00532FC3" w:rsidRPr="00040660" w:rsidRDefault="00532FC3" w:rsidP="000C3AA6">
      <w:pPr>
        <w:rPr>
          <w:rFonts w:eastAsia="Calibri" w:cs="Times New Roman"/>
          <w:b/>
          <w:sz w:val="28"/>
          <w:szCs w:val="28"/>
          <w:lang w:eastAsia="en-US"/>
        </w:rPr>
      </w:pPr>
    </w:p>
    <w:p w14:paraId="016AE998" w14:textId="787F4E85" w:rsidR="000C3AA6" w:rsidRPr="00040660" w:rsidRDefault="000C3AA6" w:rsidP="00AA0256">
      <w:pPr>
        <w:jc w:val="center"/>
        <w:rPr>
          <w:rFonts w:eastAsia="Calibri" w:cs="Times New Roman"/>
          <w:b/>
          <w:sz w:val="32"/>
          <w:szCs w:val="32"/>
          <w:u w:val="single"/>
          <w:lang w:eastAsia="en-US"/>
        </w:rPr>
      </w:pPr>
      <w:r w:rsidRPr="00040660">
        <w:rPr>
          <w:rFonts w:eastAsia="Calibri" w:cs="Times New Roman"/>
          <w:b/>
          <w:sz w:val="32"/>
          <w:szCs w:val="32"/>
          <w:u w:val="single"/>
          <w:lang w:eastAsia="en-US"/>
        </w:rPr>
        <w:t>Оценка результативности муниципальных программ МО «Ермаковский р</w:t>
      </w:r>
      <w:r w:rsidR="00B7073A" w:rsidRPr="00040660">
        <w:rPr>
          <w:rFonts w:eastAsia="Calibri" w:cs="Times New Roman"/>
          <w:b/>
          <w:sz w:val="32"/>
          <w:szCs w:val="32"/>
          <w:u w:val="single"/>
          <w:lang w:eastAsia="en-US"/>
        </w:rPr>
        <w:t>айон» Красноярского края за 202</w:t>
      </w:r>
      <w:r w:rsidR="00790BC8" w:rsidRPr="00040660">
        <w:rPr>
          <w:rFonts w:eastAsia="Calibri" w:cs="Times New Roman"/>
          <w:b/>
          <w:sz w:val="32"/>
          <w:szCs w:val="32"/>
          <w:u w:val="single"/>
          <w:lang w:eastAsia="en-US"/>
        </w:rPr>
        <w:t>4</w:t>
      </w:r>
      <w:r w:rsidRPr="00040660">
        <w:rPr>
          <w:rFonts w:eastAsia="Calibri" w:cs="Times New Roman"/>
          <w:b/>
          <w:sz w:val="32"/>
          <w:szCs w:val="32"/>
          <w:u w:val="single"/>
          <w:lang w:eastAsia="en-US"/>
        </w:rPr>
        <w:t xml:space="preserve"> год</w:t>
      </w:r>
    </w:p>
    <w:p w14:paraId="46F43442" w14:textId="77777777" w:rsidR="00FA3261" w:rsidRPr="00040660" w:rsidRDefault="00FA3261" w:rsidP="00AA0256">
      <w:pPr>
        <w:jc w:val="center"/>
        <w:rPr>
          <w:rFonts w:eastAsia="Calibri" w:cs="Times New Roman"/>
          <w:b/>
          <w:sz w:val="32"/>
          <w:szCs w:val="32"/>
          <w:u w:val="single"/>
          <w:lang w:eastAsia="en-US"/>
        </w:rPr>
      </w:pPr>
    </w:p>
    <w:p w14:paraId="7D9025E9" w14:textId="77777777" w:rsidR="000C3AA6" w:rsidRPr="00040660" w:rsidRDefault="000C3AA6" w:rsidP="000C3AA6">
      <w:pPr>
        <w:rPr>
          <w:rFonts w:eastAsia="Calibri" w:cs="Times New Roman"/>
          <w:sz w:val="20"/>
          <w:szCs w:val="20"/>
          <w:lang w:eastAsia="en-US"/>
        </w:rPr>
      </w:pPr>
    </w:p>
    <w:tbl>
      <w:tblPr>
        <w:tblW w:w="9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390"/>
        <w:gridCol w:w="1116"/>
        <w:gridCol w:w="715"/>
        <w:gridCol w:w="357"/>
        <w:gridCol w:w="164"/>
        <w:gridCol w:w="901"/>
      </w:tblGrid>
      <w:tr w:rsidR="00532FC3" w:rsidRPr="00040660" w14:paraId="09C6BDB4" w14:textId="77777777" w:rsidTr="00D20FB2">
        <w:trPr>
          <w:trHeight w:val="330"/>
        </w:trPr>
        <w:tc>
          <w:tcPr>
            <w:tcW w:w="4928" w:type="dxa"/>
            <w:vMerge w:val="restart"/>
            <w:hideMark/>
          </w:tcPr>
          <w:p w14:paraId="1E0B569B" w14:textId="77777777" w:rsidR="00532FC3" w:rsidRPr="00040660" w:rsidRDefault="00532FC3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Наименование показателя</w:t>
            </w:r>
          </w:p>
        </w:tc>
        <w:tc>
          <w:tcPr>
            <w:tcW w:w="1390" w:type="dxa"/>
            <w:vMerge w:val="restart"/>
            <w:hideMark/>
          </w:tcPr>
          <w:p w14:paraId="34063A2C" w14:textId="77777777" w:rsidR="00532FC3" w:rsidRPr="00040660" w:rsidRDefault="00532FC3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Ед. изм.</w:t>
            </w:r>
          </w:p>
        </w:tc>
        <w:tc>
          <w:tcPr>
            <w:tcW w:w="3253" w:type="dxa"/>
            <w:gridSpan w:val="5"/>
            <w:hideMark/>
          </w:tcPr>
          <w:p w14:paraId="6DF276DC" w14:textId="770C652C" w:rsidR="00532FC3" w:rsidRPr="00040660" w:rsidRDefault="00E3613F" w:rsidP="00D0015E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                           202</w:t>
            </w:r>
            <w:r w:rsidR="00A25D13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4</w:t>
            </w:r>
            <w:r w:rsidR="00532FC3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год</w:t>
            </w:r>
          </w:p>
        </w:tc>
      </w:tr>
      <w:tr w:rsidR="00532FC3" w:rsidRPr="00040660" w14:paraId="78D181EC" w14:textId="77777777" w:rsidTr="00D0015E">
        <w:trPr>
          <w:trHeight w:val="330"/>
        </w:trPr>
        <w:tc>
          <w:tcPr>
            <w:tcW w:w="4928" w:type="dxa"/>
            <w:vMerge/>
            <w:hideMark/>
          </w:tcPr>
          <w:p w14:paraId="28684589" w14:textId="77777777" w:rsidR="00532FC3" w:rsidRPr="00040660" w:rsidRDefault="00532FC3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390" w:type="dxa"/>
            <w:vMerge/>
            <w:hideMark/>
          </w:tcPr>
          <w:p w14:paraId="43405383" w14:textId="77777777" w:rsidR="00532FC3" w:rsidRPr="00040660" w:rsidRDefault="00532FC3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  <w:vAlign w:val="bottom"/>
            <w:hideMark/>
          </w:tcPr>
          <w:p w14:paraId="15D0B204" w14:textId="77777777" w:rsidR="00532FC3" w:rsidRPr="00040660" w:rsidRDefault="00532FC3" w:rsidP="00D0015E">
            <w:pPr>
              <w:spacing w:after="200"/>
              <w:ind w:left="-851" w:firstLine="851"/>
              <w:jc w:val="right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план</w:t>
            </w:r>
          </w:p>
        </w:tc>
        <w:tc>
          <w:tcPr>
            <w:tcW w:w="715" w:type="dxa"/>
            <w:vAlign w:val="bottom"/>
            <w:hideMark/>
          </w:tcPr>
          <w:p w14:paraId="024A0CBD" w14:textId="77777777" w:rsidR="00532FC3" w:rsidRPr="00040660" w:rsidRDefault="00532FC3" w:rsidP="00D0015E">
            <w:pPr>
              <w:spacing w:after="200"/>
              <w:ind w:left="-851" w:firstLine="851"/>
              <w:jc w:val="right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факт </w:t>
            </w:r>
          </w:p>
        </w:tc>
        <w:tc>
          <w:tcPr>
            <w:tcW w:w="1422" w:type="dxa"/>
            <w:gridSpan w:val="3"/>
            <w:vAlign w:val="bottom"/>
            <w:hideMark/>
          </w:tcPr>
          <w:p w14:paraId="6DD7547F" w14:textId="77777777" w:rsidR="00532FC3" w:rsidRPr="00040660" w:rsidRDefault="00532FC3" w:rsidP="00D0015E">
            <w:pPr>
              <w:spacing w:after="200"/>
              <w:ind w:left="-851" w:firstLine="851"/>
              <w:jc w:val="right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 исполнения</w:t>
            </w:r>
          </w:p>
        </w:tc>
      </w:tr>
      <w:tr w:rsidR="00532FC3" w:rsidRPr="00040660" w14:paraId="2175419C" w14:textId="77777777" w:rsidTr="00D20FB2">
        <w:trPr>
          <w:trHeight w:val="375"/>
        </w:trPr>
        <w:tc>
          <w:tcPr>
            <w:tcW w:w="4928" w:type="dxa"/>
            <w:hideMark/>
          </w:tcPr>
          <w:p w14:paraId="18724056" w14:textId="77777777" w:rsidR="00532FC3" w:rsidRPr="00040660" w:rsidRDefault="00532FC3" w:rsidP="00532FC3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</w:t>
            </w:r>
          </w:p>
        </w:tc>
        <w:tc>
          <w:tcPr>
            <w:tcW w:w="1390" w:type="dxa"/>
            <w:hideMark/>
          </w:tcPr>
          <w:p w14:paraId="721AD19F" w14:textId="77777777" w:rsidR="00532FC3" w:rsidRPr="00040660" w:rsidRDefault="00532FC3" w:rsidP="00532FC3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2</w:t>
            </w:r>
          </w:p>
        </w:tc>
        <w:tc>
          <w:tcPr>
            <w:tcW w:w="1116" w:type="dxa"/>
            <w:hideMark/>
          </w:tcPr>
          <w:p w14:paraId="09E8AB50" w14:textId="77777777" w:rsidR="00532FC3" w:rsidRPr="00040660" w:rsidRDefault="00532FC3" w:rsidP="00532FC3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3</w:t>
            </w:r>
          </w:p>
        </w:tc>
        <w:tc>
          <w:tcPr>
            <w:tcW w:w="715" w:type="dxa"/>
            <w:hideMark/>
          </w:tcPr>
          <w:p w14:paraId="3E00DAEE" w14:textId="77777777" w:rsidR="00532FC3" w:rsidRPr="00040660" w:rsidRDefault="00532FC3" w:rsidP="00532FC3">
            <w:pPr>
              <w:spacing w:after="200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4</w:t>
            </w:r>
          </w:p>
        </w:tc>
        <w:tc>
          <w:tcPr>
            <w:tcW w:w="1422" w:type="dxa"/>
            <w:gridSpan w:val="3"/>
            <w:hideMark/>
          </w:tcPr>
          <w:p w14:paraId="41DB9F26" w14:textId="77777777" w:rsidR="00532FC3" w:rsidRPr="00040660" w:rsidRDefault="00532FC3" w:rsidP="00532FC3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</w:t>
            </w:r>
          </w:p>
        </w:tc>
      </w:tr>
      <w:tr w:rsidR="00532FC3" w:rsidRPr="00040660" w14:paraId="283E2473" w14:textId="77777777" w:rsidTr="00D20FB2">
        <w:trPr>
          <w:trHeight w:val="599"/>
        </w:trPr>
        <w:tc>
          <w:tcPr>
            <w:tcW w:w="9571" w:type="dxa"/>
            <w:gridSpan w:val="7"/>
            <w:hideMark/>
          </w:tcPr>
          <w:p w14:paraId="2A62B81E" w14:textId="77777777" w:rsidR="00532FC3" w:rsidRPr="00040660" w:rsidRDefault="00532FC3" w:rsidP="007611E7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1.МП «Создание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края»</w:t>
            </w:r>
          </w:p>
        </w:tc>
      </w:tr>
      <w:tr w:rsidR="00D71D3E" w:rsidRPr="00040660" w14:paraId="39B191A6" w14:textId="77777777" w:rsidTr="00D20FB2">
        <w:trPr>
          <w:trHeight w:val="201"/>
        </w:trPr>
        <w:tc>
          <w:tcPr>
            <w:tcW w:w="4928" w:type="dxa"/>
            <w:hideMark/>
          </w:tcPr>
          <w:p w14:paraId="7309298A" w14:textId="5F8FC50E" w:rsidR="00D71D3E" w:rsidRPr="00040660" w:rsidRDefault="003F094C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Ввод жилья</w:t>
            </w:r>
            <w:r w:rsidR="00D71D3E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в эксплуатацию</w:t>
            </w:r>
          </w:p>
        </w:tc>
        <w:tc>
          <w:tcPr>
            <w:tcW w:w="1390" w:type="dxa"/>
            <w:hideMark/>
          </w:tcPr>
          <w:p w14:paraId="418B8433" w14:textId="7777777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кв. м.</w:t>
            </w:r>
          </w:p>
        </w:tc>
        <w:tc>
          <w:tcPr>
            <w:tcW w:w="1116" w:type="dxa"/>
          </w:tcPr>
          <w:p w14:paraId="205B761D" w14:textId="602BB00E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4000</w:t>
            </w:r>
          </w:p>
        </w:tc>
        <w:tc>
          <w:tcPr>
            <w:tcW w:w="1236" w:type="dxa"/>
            <w:gridSpan w:val="3"/>
          </w:tcPr>
          <w:p w14:paraId="6FCF0B5A" w14:textId="4002F381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4756</w:t>
            </w:r>
          </w:p>
        </w:tc>
        <w:tc>
          <w:tcPr>
            <w:tcW w:w="901" w:type="dxa"/>
          </w:tcPr>
          <w:p w14:paraId="74F36D35" w14:textId="78FCD0B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118,90</w:t>
            </w:r>
          </w:p>
        </w:tc>
      </w:tr>
      <w:tr w:rsidR="00D71D3E" w:rsidRPr="00040660" w14:paraId="303E4F8E" w14:textId="77777777" w:rsidTr="00D20FB2">
        <w:trPr>
          <w:trHeight w:val="333"/>
        </w:trPr>
        <w:tc>
          <w:tcPr>
            <w:tcW w:w="4928" w:type="dxa"/>
            <w:hideMark/>
          </w:tcPr>
          <w:p w14:paraId="6C2D6FD5" w14:textId="77777777" w:rsidR="00D71D3E" w:rsidRPr="00040660" w:rsidRDefault="00D71D3E" w:rsidP="00D71D3E">
            <w:pPr>
              <w:jc w:val="both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Утверждение генеральных планов</w:t>
            </w:r>
          </w:p>
        </w:tc>
        <w:tc>
          <w:tcPr>
            <w:tcW w:w="1390" w:type="dxa"/>
            <w:hideMark/>
          </w:tcPr>
          <w:p w14:paraId="2628391D" w14:textId="7777777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шт.</w:t>
            </w:r>
          </w:p>
        </w:tc>
        <w:tc>
          <w:tcPr>
            <w:tcW w:w="1116" w:type="dxa"/>
            <w:hideMark/>
          </w:tcPr>
          <w:p w14:paraId="7023D564" w14:textId="4C18E0E4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1236" w:type="dxa"/>
            <w:gridSpan w:val="3"/>
            <w:hideMark/>
          </w:tcPr>
          <w:p w14:paraId="29BE3E96" w14:textId="336A1DE8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901" w:type="dxa"/>
            <w:hideMark/>
          </w:tcPr>
          <w:p w14:paraId="0273D1A5" w14:textId="624FC72D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D71D3E" w:rsidRPr="00040660" w14:paraId="05193C96" w14:textId="77777777" w:rsidTr="00D20FB2">
        <w:trPr>
          <w:trHeight w:val="660"/>
        </w:trPr>
        <w:tc>
          <w:tcPr>
            <w:tcW w:w="4928" w:type="dxa"/>
            <w:hideMark/>
          </w:tcPr>
          <w:p w14:paraId="617EBF4C" w14:textId="77777777" w:rsidR="00D71D3E" w:rsidRPr="00040660" w:rsidRDefault="00D71D3E" w:rsidP="00D71D3E">
            <w:pPr>
              <w:jc w:val="both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Доля нереальной ко взысканию дебиторской задолженности в общем объеме дебиторской задолженности по текущей деятельности</w:t>
            </w:r>
          </w:p>
        </w:tc>
        <w:tc>
          <w:tcPr>
            <w:tcW w:w="1390" w:type="dxa"/>
            <w:hideMark/>
          </w:tcPr>
          <w:p w14:paraId="567DA6BE" w14:textId="7777777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2D72A296" w14:textId="6EA2FCCE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22,1</w:t>
            </w:r>
          </w:p>
        </w:tc>
        <w:tc>
          <w:tcPr>
            <w:tcW w:w="1236" w:type="dxa"/>
            <w:gridSpan w:val="3"/>
            <w:hideMark/>
          </w:tcPr>
          <w:p w14:paraId="21D42CFC" w14:textId="3383ABBA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22,1</w:t>
            </w:r>
          </w:p>
        </w:tc>
        <w:tc>
          <w:tcPr>
            <w:tcW w:w="901" w:type="dxa"/>
            <w:hideMark/>
          </w:tcPr>
          <w:p w14:paraId="63CE86E0" w14:textId="3CFEB3DB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D71D3E" w:rsidRPr="00040660" w14:paraId="6B9B5764" w14:textId="77777777" w:rsidTr="00D20FB2">
        <w:trPr>
          <w:trHeight w:val="660"/>
        </w:trPr>
        <w:tc>
          <w:tcPr>
            <w:tcW w:w="4928" w:type="dxa"/>
            <w:hideMark/>
          </w:tcPr>
          <w:p w14:paraId="3435E79D" w14:textId="77777777" w:rsidR="00D71D3E" w:rsidRPr="00040660" w:rsidRDefault="00D71D3E" w:rsidP="00D71D3E">
            <w:pPr>
              <w:jc w:val="both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Доля просроченной кредиторской задолженности в общем объеме кредиторской задолженности по текущей деятельности</w:t>
            </w:r>
          </w:p>
        </w:tc>
        <w:tc>
          <w:tcPr>
            <w:tcW w:w="1390" w:type="dxa"/>
            <w:hideMark/>
          </w:tcPr>
          <w:p w14:paraId="13033074" w14:textId="7777777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7C669160" w14:textId="3E89F57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1236" w:type="dxa"/>
            <w:gridSpan w:val="3"/>
            <w:hideMark/>
          </w:tcPr>
          <w:p w14:paraId="05E41BC5" w14:textId="442D5F85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901" w:type="dxa"/>
            <w:hideMark/>
          </w:tcPr>
          <w:p w14:paraId="1B0A0CD7" w14:textId="3A48DC65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D71D3E" w:rsidRPr="00040660" w14:paraId="3D4D2DA0" w14:textId="77777777" w:rsidTr="00D20FB2">
        <w:trPr>
          <w:trHeight w:val="375"/>
        </w:trPr>
        <w:tc>
          <w:tcPr>
            <w:tcW w:w="4928" w:type="dxa"/>
            <w:hideMark/>
          </w:tcPr>
          <w:p w14:paraId="41747583" w14:textId="77777777" w:rsidR="00D71D3E" w:rsidRPr="00040660" w:rsidRDefault="00D71D3E" w:rsidP="00D71D3E">
            <w:pPr>
              <w:jc w:val="both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Количество объектов жилищного фонда, подлежащие ремонту</w:t>
            </w:r>
          </w:p>
        </w:tc>
        <w:tc>
          <w:tcPr>
            <w:tcW w:w="1390" w:type="dxa"/>
            <w:hideMark/>
          </w:tcPr>
          <w:p w14:paraId="2BCD08DE" w14:textId="7777777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шт.</w:t>
            </w:r>
          </w:p>
        </w:tc>
        <w:tc>
          <w:tcPr>
            <w:tcW w:w="1116" w:type="dxa"/>
            <w:hideMark/>
          </w:tcPr>
          <w:p w14:paraId="73DA0429" w14:textId="4D03FEB3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1236" w:type="dxa"/>
            <w:gridSpan w:val="3"/>
            <w:hideMark/>
          </w:tcPr>
          <w:p w14:paraId="0DDE9F18" w14:textId="48C24094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901" w:type="dxa"/>
            <w:hideMark/>
          </w:tcPr>
          <w:p w14:paraId="308A1B7C" w14:textId="74D6C98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D71D3E" w:rsidRPr="00040660" w14:paraId="20FEA1E6" w14:textId="77777777" w:rsidTr="00D20FB2">
        <w:trPr>
          <w:trHeight w:val="375"/>
        </w:trPr>
        <w:tc>
          <w:tcPr>
            <w:tcW w:w="4928" w:type="dxa"/>
          </w:tcPr>
          <w:p w14:paraId="54DC3B33" w14:textId="77777777" w:rsidR="00D71D3E" w:rsidRPr="00040660" w:rsidRDefault="00D71D3E" w:rsidP="00D71D3E">
            <w:pPr>
              <w:jc w:val="both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Уровень исполнения расходов, направленных на обеспечение текущей деятельности </w:t>
            </w:r>
          </w:p>
        </w:tc>
        <w:tc>
          <w:tcPr>
            <w:tcW w:w="1390" w:type="dxa"/>
          </w:tcPr>
          <w:p w14:paraId="1FD7F8D5" w14:textId="77777777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</w:tcPr>
          <w:p w14:paraId="3B71CD09" w14:textId="29E54ECB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</w:t>
            </w:r>
          </w:p>
        </w:tc>
        <w:tc>
          <w:tcPr>
            <w:tcW w:w="1236" w:type="dxa"/>
            <w:gridSpan w:val="3"/>
          </w:tcPr>
          <w:p w14:paraId="17D39AF4" w14:textId="43868B88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</w:t>
            </w:r>
          </w:p>
        </w:tc>
        <w:tc>
          <w:tcPr>
            <w:tcW w:w="901" w:type="dxa"/>
          </w:tcPr>
          <w:p w14:paraId="2BEC3D76" w14:textId="741E49B1" w:rsidR="00D71D3E" w:rsidRPr="00040660" w:rsidRDefault="00D71D3E" w:rsidP="00D71D3E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532FC3" w:rsidRPr="00040660" w14:paraId="75768AA0" w14:textId="77777777" w:rsidTr="00D20FB2">
        <w:trPr>
          <w:trHeight w:val="328"/>
        </w:trPr>
        <w:tc>
          <w:tcPr>
            <w:tcW w:w="4928" w:type="dxa"/>
            <w:hideMark/>
          </w:tcPr>
          <w:p w14:paraId="6395B9B6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02026E10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3245015A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1C51B39D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901" w:type="dxa"/>
            <w:hideMark/>
          </w:tcPr>
          <w:p w14:paraId="05645752" w14:textId="77777777" w:rsidR="00532FC3" w:rsidRPr="00040660" w:rsidRDefault="00C028D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2709062A" w14:textId="77777777" w:rsidTr="00D20FB2">
        <w:trPr>
          <w:trHeight w:val="330"/>
        </w:trPr>
        <w:tc>
          <w:tcPr>
            <w:tcW w:w="9571" w:type="dxa"/>
            <w:gridSpan w:val="7"/>
            <w:hideMark/>
          </w:tcPr>
          <w:p w14:paraId="5FB111E9" w14:textId="77777777" w:rsidR="00532FC3" w:rsidRPr="00040660" w:rsidRDefault="00532FC3" w:rsidP="007611E7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2.МП «Обращение с твердыми бытовыми отходами на территории Ермаковского</w:t>
            </w:r>
            <w:r w:rsidR="00C050B9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</w:t>
            </w: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района»</w:t>
            </w:r>
          </w:p>
        </w:tc>
      </w:tr>
      <w:tr w:rsidR="00445B29" w:rsidRPr="00040660" w14:paraId="37B567DB" w14:textId="77777777" w:rsidTr="00D20FB2">
        <w:trPr>
          <w:trHeight w:val="559"/>
        </w:trPr>
        <w:tc>
          <w:tcPr>
            <w:tcW w:w="4928" w:type="dxa"/>
          </w:tcPr>
          <w:p w14:paraId="203E5007" w14:textId="06A333DA" w:rsidR="00445B29" w:rsidRPr="00040660" w:rsidRDefault="00445B29" w:rsidP="00445B29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Доля складирования и уплотнения твердых бытовых отходов, на временных площадках по поселениям района</w:t>
            </w:r>
          </w:p>
        </w:tc>
        <w:tc>
          <w:tcPr>
            <w:tcW w:w="1390" w:type="dxa"/>
          </w:tcPr>
          <w:p w14:paraId="1190DD0F" w14:textId="73D066A4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%</w:t>
            </w:r>
          </w:p>
        </w:tc>
        <w:tc>
          <w:tcPr>
            <w:tcW w:w="1116" w:type="dxa"/>
          </w:tcPr>
          <w:p w14:paraId="7D7D4AFB" w14:textId="6C94A9CD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</w:t>
            </w:r>
          </w:p>
        </w:tc>
        <w:tc>
          <w:tcPr>
            <w:tcW w:w="1236" w:type="dxa"/>
            <w:gridSpan w:val="3"/>
          </w:tcPr>
          <w:p w14:paraId="4AB28AC6" w14:textId="0E5DB877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</w:t>
            </w:r>
          </w:p>
        </w:tc>
        <w:tc>
          <w:tcPr>
            <w:tcW w:w="901" w:type="dxa"/>
          </w:tcPr>
          <w:p w14:paraId="3E82B70E" w14:textId="3E35ED6B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445B29" w:rsidRPr="00040660" w14:paraId="3A61B7B9" w14:textId="77777777" w:rsidTr="00D20FB2">
        <w:trPr>
          <w:trHeight w:val="559"/>
        </w:trPr>
        <w:tc>
          <w:tcPr>
            <w:tcW w:w="4928" w:type="dxa"/>
          </w:tcPr>
          <w:p w14:paraId="70DFA479" w14:textId="35E1EE99" w:rsidR="00445B29" w:rsidRPr="00040660" w:rsidRDefault="00445B29" w:rsidP="00445B29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Ликвидация мест несанкционированного размещения отходов</w:t>
            </w:r>
          </w:p>
        </w:tc>
        <w:tc>
          <w:tcPr>
            <w:tcW w:w="1390" w:type="dxa"/>
          </w:tcPr>
          <w:p w14:paraId="4EB59F15" w14:textId="378B3D6C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ед.</w:t>
            </w:r>
          </w:p>
        </w:tc>
        <w:tc>
          <w:tcPr>
            <w:tcW w:w="1116" w:type="dxa"/>
          </w:tcPr>
          <w:p w14:paraId="28A4BC7A" w14:textId="73C029E7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2</w:t>
            </w:r>
          </w:p>
        </w:tc>
        <w:tc>
          <w:tcPr>
            <w:tcW w:w="1236" w:type="dxa"/>
            <w:gridSpan w:val="3"/>
          </w:tcPr>
          <w:p w14:paraId="52DF519C" w14:textId="2E1482AC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901" w:type="dxa"/>
          </w:tcPr>
          <w:p w14:paraId="5C4ABDD7" w14:textId="63E5CEC8" w:rsidR="00445B29" w:rsidRPr="00040660" w:rsidRDefault="00445B29" w:rsidP="00445B29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0,00</w:t>
            </w:r>
          </w:p>
        </w:tc>
      </w:tr>
      <w:tr w:rsidR="00532FC3" w:rsidRPr="00040660" w14:paraId="0C6B87F5" w14:textId="77777777" w:rsidTr="00D20FB2">
        <w:trPr>
          <w:trHeight w:val="330"/>
        </w:trPr>
        <w:tc>
          <w:tcPr>
            <w:tcW w:w="4928" w:type="dxa"/>
            <w:hideMark/>
          </w:tcPr>
          <w:p w14:paraId="455E193F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45FB53D0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55CB28CE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6DE9434C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901" w:type="dxa"/>
            <w:hideMark/>
          </w:tcPr>
          <w:p w14:paraId="28C799FF" w14:textId="36BC1800" w:rsidR="00532FC3" w:rsidRPr="00040660" w:rsidRDefault="00445B29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</w:t>
            </w:r>
            <w:r w:rsidR="00532FC3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0,0</w:t>
            </w:r>
          </w:p>
        </w:tc>
      </w:tr>
      <w:tr w:rsidR="00532FC3" w:rsidRPr="00040660" w14:paraId="2F2B92BE" w14:textId="77777777" w:rsidTr="00D20FB2">
        <w:trPr>
          <w:trHeight w:val="660"/>
        </w:trPr>
        <w:tc>
          <w:tcPr>
            <w:tcW w:w="9571" w:type="dxa"/>
            <w:gridSpan w:val="7"/>
            <w:hideMark/>
          </w:tcPr>
          <w:p w14:paraId="144B7DF3" w14:textId="77777777" w:rsidR="00532FC3" w:rsidRPr="00040660" w:rsidRDefault="00532FC3" w:rsidP="007611E7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3.МП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</w:tr>
      <w:tr w:rsidR="0044454F" w:rsidRPr="00040660" w14:paraId="5FCFF9AD" w14:textId="77777777" w:rsidTr="00D20FB2">
        <w:trPr>
          <w:trHeight w:val="335"/>
        </w:trPr>
        <w:tc>
          <w:tcPr>
            <w:tcW w:w="4928" w:type="dxa"/>
          </w:tcPr>
          <w:p w14:paraId="35A95718" w14:textId="45D01BE8" w:rsidR="0044454F" w:rsidRPr="00040660" w:rsidRDefault="0044454F" w:rsidP="0044454F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Капитальный ремонт сетей водоснабжения</w:t>
            </w:r>
          </w:p>
        </w:tc>
        <w:tc>
          <w:tcPr>
            <w:tcW w:w="1390" w:type="dxa"/>
          </w:tcPr>
          <w:p w14:paraId="3C7F05EA" w14:textId="247F82F2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м</w:t>
            </w:r>
          </w:p>
        </w:tc>
        <w:tc>
          <w:tcPr>
            <w:tcW w:w="1116" w:type="dxa"/>
          </w:tcPr>
          <w:p w14:paraId="7012C5CF" w14:textId="0E218767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998</w:t>
            </w:r>
          </w:p>
        </w:tc>
        <w:tc>
          <w:tcPr>
            <w:tcW w:w="1236" w:type="dxa"/>
            <w:gridSpan w:val="3"/>
          </w:tcPr>
          <w:p w14:paraId="1B3B944E" w14:textId="342C5375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901" w:type="dxa"/>
          </w:tcPr>
          <w:p w14:paraId="57B542C9" w14:textId="14CC6641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0,00</w:t>
            </w:r>
          </w:p>
        </w:tc>
      </w:tr>
      <w:tr w:rsidR="0044454F" w:rsidRPr="00040660" w14:paraId="3920CDC9" w14:textId="77777777" w:rsidTr="00716E38">
        <w:trPr>
          <w:trHeight w:val="930"/>
        </w:trPr>
        <w:tc>
          <w:tcPr>
            <w:tcW w:w="4928" w:type="dxa"/>
          </w:tcPr>
          <w:p w14:paraId="48AA47D3" w14:textId="209B9AEE" w:rsidR="0044454F" w:rsidRPr="00040660" w:rsidRDefault="0044454F" w:rsidP="0044454F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lastRenderedPageBreak/>
              <w:t>Капитальный ремонт сетей теплоснабжения</w:t>
            </w:r>
          </w:p>
        </w:tc>
        <w:tc>
          <w:tcPr>
            <w:tcW w:w="1390" w:type="dxa"/>
          </w:tcPr>
          <w:p w14:paraId="47924BA9" w14:textId="0C7C8FB3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м</w:t>
            </w:r>
          </w:p>
        </w:tc>
        <w:tc>
          <w:tcPr>
            <w:tcW w:w="1116" w:type="dxa"/>
          </w:tcPr>
          <w:p w14:paraId="526D5C59" w14:textId="49171E9C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434</w:t>
            </w:r>
          </w:p>
        </w:tc>
        <w:tc>
          <w:tcPr>
            <w:tcW w:w="1236" w:type="dxa"/>
            <w:gridSpan w:val="3"/>
          </w:tcPr>
          <w:p w14:paraId="487CA6E3" w14:textId="301C2D2D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434</w:t>
            </w:r>
          </w:p>
        </w:tc>
        <w:tc>
          <w:tcPr>
            <w:tcW w:w="901" w:type="dxa"/>
          </w:tcPr>
          <w:p w14:paraId="711B2329" w14:textId="7DB36BC8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44454F" w:rsidRPr="00040660" w14:paraId="635E7942" w14:textId="77777777" w:rsidTr="00716E38">
        <w:trPr>
          <w:trHeight w:val="990"/>
        </w:trPr>
        <w:tc>
          <w:tcPr>
            <w:tcW w:w="4928" w:type="dxa"/>
          </w:tcPr>
          <w:p w14:paraId="3A837575" w14:textId="39B16BD8" w:rsidR="0044454F" w:rsidRPr="00040660" w:rsidRDefault="0044454F" w:rsidP="0044454F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Ремонт и восстановление котельной,</w:t>
            </w:r>
            <w:r w:rsidR="000B175B" w:rsidRPr="00040660">
              <w:t xml:space="preserve"> </w:t>
            </w:r>
            <w:r w:rsidRPr="00040660">
              <w:t xml:space="preserve">с. </w:t>
            </w:r>
            <w:r w:rsidR="000B175B" w:rsidRPr="00040660">
              <w:t>Верхнеусинское, с</w:t>
            </w:r>
            <w:r w:rsidRPr="00040660">
              <w:t xml:space="preserve"> заменой котлоагрегатов</w:t>
            </w:r>
          </w:p>
        </w:tc>
        <w:tc>
          <w:tcPr>
            <w:tcW w:w="1390" w:type="dxa"/>
          </w:tcPr>
          <w:p w14:paraId="603DD062" w14:textId="53FDFA5B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шт.</w:t>
            </w:r>
          </w:p>
        </w:tc>
        <w:tc>
          <w:tcPr>
            <w:tcW w:w="1116" w:type="dxa"/>
          </w:tcPr>
          <w:p w14:paraId="3E70395C" w14:textId="5AB9272B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1236" w:type="dxa"/>
            <w:gridSpan w:val="3"/>
          </w:tcPr>
          <w:p w14:paraId="72555EA1" w14:textId="592A67F6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901" w:type="dxa"/>
          </w:tcPr>
          <w:p w14:paraId="501C2905" w14:textId="0A69F17A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44454F" w:rsidRPr="00040660" w14:paraId="366ABB67" w14:textId="77777777" w:rsidTr="00D20FB2">
        <w:trPr>
          <w:trHeight w:val="990"/>
        </w:trPr>
        <w:tc>
          <w:tcPr>
            <w:tcW w:w="4928" w:type="dxa"/>
          </w:tcPr>
          <w:p w14:paraId="3A5ECE04" w14:textId="76BA8C73" w:rsidR="0044454F" w:rsidRPr="00040660" w:rsidRDefault="0044454F" w:rsidP="0044454F">
            <w:pPr>
              <w:rPr>
                <w:kern w:val="1"/>
              </w:rPr>
            </w:pPr>
            <w:r w:rsidRPr="00040660">
              <w:t xml:space="preserve">Сокращение расхода тепловой и электрической энергии в муниципальных </w:t>
            </w:r>
            <w:r w:rsidR="005E6F04" w:rsidRPr="00040660">
              <w:t>учреждениях, объектах</w:t>
            </w:r>
            <w:r w:rsidRPr="00040660">
              <w:t xml:space="preserve"> жилищно-коммунального комплекса</w:t>
            </w:r>
          </w:p>
        </w:tc>
        <w:tc>
          <w:tcPr>
            <w:tcW w:w="1390" w:type="dxa"/>
          </w:tcPr>
          <w:p w14:paraId="62123EA7" w14:textId="39FF5CA3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%</w:t>
            </w:r>
          </w:p>
        </w:tc>
        <w:tc>
          <w:tcPr>
            <w:tcW w:w="1116" w:type="dxa"/>
          </w:tcPr>
          <w:p w14:paraId="70FA6648" w14:textId="32334CEB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5</w:t>
            </w:r>
          </w:p>
        </w:tc>
        <w:tc>
          <w:tcPr>
            <w:tcW w:w="1236" w:type="dxa"/>
            <w:gridSpan w:val="3"/>
          </w:tcPr>
          <w:p w14:paraId="5132BB49" w14:textId="18D8E04C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5</w:t>
            </w:r>
          </w:p>
        </w:tc>
        <w:tc>
          <w:tcPr>
            <w:tcW w:w="901" w:type="dxa"/>
          </w:tcPr>
          <w:p w14:paraId="2247C559" w14:textId="4563DE5B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44454F" w:rsidRPr="00040660" w14:paraId="5C0107D7" w14:textId="77777777" w:rsidTr="00D20FB2">
        <w:trPr>
          <w:trHeight w:val="990"/>
        </w:trPr>
        <w:tc>
          <w:tcPr>
            <w:tcW w:w="4928" w:type="dxa"/>
          </w:tcPr>
          <w:p w14:paraId="4861B469" w14:textId="4C0C167B" w:rsidR="0044454F" w:rsidRPr="00040660" w:rsidRDefault="0044454F" w:rsidP="0044454F">
            <w:pPr>
              <w:rPr>
                <w:kern w:val="1"/>
              </w:rPr>
            </w:pPr>
            <w:r w:rsidRPr="00040660">
              <w:t xml:space="preserve">Компенсация выпадающих доходов энергоснабжающей </w:t>
            </w:r>
            <w:r w:rsidR="000B175B" w:rsidRPr="00040660">
              <w:t>организации в</w:t>
            </w:r>
            <w:r w:rsidRPr="00040660">
              <w:t xml:space="preserve"> сумме 4449,1 тыс. руб., связанных с применением государственных регулируемых цен на электрическую энергию, вырабатываемую </w:t>
            </w:r>
            <w:r w:rsidR="000B175B" w:rsidRPr="00040660">
              <w:t>дизельной электростанцией</w:t>
            </w:r>
            <w:r w:rsidRPr="00040660">
              <w:t xml:space="preserve"> п. </w:t>
            </w:r>
            <w:proofErr w:type="spellStart"/>
            <w:r w:rsidR="000B175B" w:rsidRPr="00040660">
              <w:t>Арадан</w:t>
            </w:r>
            <w:proofErr w:type="spellEnd"/>
            <w:r w:rsidR="000B175B" w:rsidRPr="00040660">
              <w:t xml:space="preserve"> Ермаковского</w:t>
            </w:r>
            <w:r w:rsidRPr="00040660">
              <w:t xml:space="preserve"> района. Обеспечено электроэнергией население численностью 230 человек</w:t>
            </w:r>
          </w:p>
        </w:tc>
        <w:tc>
          <w:tcPr>
            <w:tcW w:w="1390" w:type="dxa"/>
          </w:tcPr>
          <w:p w14:paraId="67530D2A" w14:textId="4FAB5D6C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</w:tcPr>
          <w:p w14:paraId="782CE91C" w14:textId="39B68299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1236" w:type="dxa"/>
            <w:gridSpan w:val="3"/>
          </w:tcPr>
          <w:p w14:paraId="6DF7C3BE" w14:textId="53429A07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901" w:type="dxa"/>
          </w:tcPr>
          <w:p w14:paraId="551D3181" w14:textId="6EF008CA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44454F" w:rsidRPr="00040660" w14:paraId="4DF045C3" w14:textId="77777777" w:rsidTr="00D20FB2">
        <w:trPr>
          <w:trHeight w:val="990"/>
        </w:trPr>
        <w:tc>
          <w:tcPr>
            <w:tcW w:w="4928" w:type="dxa"/>
          </w:tcPr>
          <w:p w14:paraId="0C1375D9" w14:textId="44878655" w:rsidR="0044454F" w:rsidRPr="00040660" w:rsidRDefault="0044454F" w:rsidP="0044454F">
            <w:pPr>
              <w:rPr>
                <w:kern w:val="1"/>
              </w:rPr>
            </w:pPr>
            <w:r w:rsidRPr="00040660">
              <w:t xml:space="preserve">Компенсация части расходов   </w:t>
            </w:r>
            <w:r w:rsidR="000B175B" w:rsidRPr="00040660">
              <w:t>граждан на</w:t>
            </w:r>
            <w:r w:rsidRPr="00040660">
              <w:t xml:space="preserve"> оплату коммунальных услуг в </w:t>
            </w:r>
            <w:r w:rsidR="000B175B" w:rsidRPr="00040660">
              <w:t>сумме 145</w:t>
            </w:r>
            <w:r w:rsidRPr="00040660">
              <w:t xml:space="preserve">,7 тыс. руб.   ОАО «Славянка», предоставляющей коммунальные услуги </w:t>
            </w:r>
            <w:r w:rsidR="000B175B" w:rsidRPr="00040660">
              <w:t>жилому сектору,</w:t>
            </w:r>
            <w:r w:rsidRPr="00040660">
              <w:t xml:space="preserve"> находящемуся на территории войсковой части в Ермаковском районе.</w:t>
            </w:r>
          </w:p>
        </w:tc>
        <w:tc>
          <w:tcPr>
            <w:tcW w:w="1390" w:type="dxa"/>
          </w:tcPr>
          <w:p w14:paraId="619CCCB6" w14:textId="09FD504D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</w:tcPr>
          <w:p w14:paraId="57665BE0" w14:textId="17D7077D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1236" w:type="dxa"/>
            <w:gridSpan w:val="3"/>
          </w:tcPr>
          <w:p w14:paraId="0CDF8096" w14:textId="500D1539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</w:t>
            </w:r>
          </w:p>
        </w:tc>
        <w:tc>
          <w:tcPr>
            <w:tcW w:w="901" w:type="dxa"/>
          </w:tcPr>
          <w:p w14:paraId="7554B6A8" w14:textId="4EA20538" w:rsidR="0044454F" w:rsidRPr="00040660" w:rsidRDefault="0044454F" w:rsidP="0044454F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532FC3" w:rsidRPr="00040660" w14:paraId="1FD1D9A7" w14:textId="77777777" w:rsidTr="00D20FB2">
        <w:trPr>
          <w:trHeight w:val="270"/>
        </w:trPr>
        <w:tc>
          <w:tcPr>
            <w:tcW w:w="4928" w:type="dxa"/>
            <w:hideMark/>
          </w:tcPr>
          <w:p w14:paraId="37A4309D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30E9DAD7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167D41D9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5E53F035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901" w:type="dxa"/>
            <w:hideMark/>
          </w:tcPr>
          <w:p w14:paraId="5532FAF1" w14:textId="22C5EA19" w:rsidR="00532FC3" w:rsidRPr="00040660" w:rsidRDefault="0026483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83,33</w:t>
            </w:r>
          </w:p>
        </w:tc>
      </w:tr>
      <w:tr w:rsidR="00532FC3" w:rsidRPr="00040660" w14:paraId="628642A9" w14:textId="77777777" w:rsidTr="00D20FB2">
        <w:trPr>
          <w:trHeight w:val="285"/>
        </w:trPr>
        <w:tc>
          <w:tcPr>
            <w:tcW w:w="9571" w:type="dxa"/>
            <w:gridSpan w:val="7"/>
            <w:hideMark/>
          </w:tcPr>
          <w:p w14:paraId="509796F0" w14:textId="77777777" w:rsidR="00532FC3" w:rsidRPr="00040660" w:rsidRDefault="00532FC3" w:rsidP="007611E7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4.МП «Развитие транспортной системы Ермаковского района»</w:t>
            </w:r>
          </w:p>
        </w:tc>
      </w:tr>
      <w:tr w:rsidR="004963B7" w:rsidRPr="00040660" w14:paraId="39699672" w14:textId="77777777" w:rsidTr="004963B7">
        <w:trPr>
          <w:trHeight w:val="485"/>
        </w:trPr>
        <w:tc>
          <w:tcPr>
            <w:tcW w:w="4928" w:type="dxa"/>
          </w:tcPr>
          <w:p w14:paraId="53B8468D" w14:textId="045ABF80" w:rsidR="004963B7" w:rsidRPr="00040660" w:rsidRDefault="004963B7" w:rsidP="004963B7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Доля муниципальных образований, обеспеченных маршрутами пассажирских перевозок</w:t>
            </w:r>
          </w:p>
        </w:tc>
        <w:tc>
          <w:tcPr>
            <w:tcW w:w="1390" w:type="dxa"/>
          </w:tcPr>
          <w:p w14:paraId="5F778469" w14:textId="2871425B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%</w:t>
            </w:r>
          </w:p>
        </w:tc>
        <w:tc>
          <w:tcPr>
            <w:tcW w:w="1116" w:type="dxa"/>
          </w:tcPr>
          <w:p w14:paraId="071F8D49" w14:textId="1C0B6C85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</w:t>
            </w:r>
          </w:p>
        </w:tc>
        <w:tc>
          <w:tcPr>
            <w:tcW w:w="1236" w:type="dxa"/>
            <w:gridSpan w:val="3"/>
          </w:tcPr>
          <w:p w14:paraId="607BD487" w14:textId="7D4EDB21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</w:t>
            </w:r>
          </w:p>
        </w:tc>
        <w:tc>
          <w:tcPr>
            <w:tcW w:w="901" w:type="dxa"/>
          </w:tcPr>
          <w:p w14:paraId="099522ED" w14:textId="55397B02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4963B7" w:rsidRPr="00040660" w14:paraId="130D79B8" w14:textId="77777777" w:rsidTr="004963B7">
        <w:trPr>
          <w:trHeight w:val="434"/>
        </w:trPr>
        <w:tc>
          <w:tcPr>
            <w:tcW w:w="4928" w:type="dxa"/>
          </w:tcPr>
          <w:p w14:paraId="22BD5DAC" w14:textId="1930E142" w:rsidR="004963B7" w:rsidRPr="00040660" w:rsidRDefault="004963B7" w:rsidP="004963B7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доля населенных пунктов, обеспеченных маршрутами пассажирских перевозок</w:t>
            </w:r>
          </w:p>
        </w:tc>
        <w:tc>
          <w:tcPr>
            <w:tcW w:w="1390" w:type="dxa"/>
          </w:tcPr>
          <w:p w14:paraId="55BF432F" w14:textId="033E592D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%</w:t>
            </w:r>
          </w:p>
        </w:tc>
        <w:tc>
          <w:tcPr>
            <w:tcW w:w="1116" w:type="dxa"/>
            <w:noWrap/>
          </w:tcPr>
          <w:p w14:paraId="258148A7" w14:textId="09EFCFAB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89,3</w:t>
            </w:r>
          </w:p>
        </w:tc>
        <w:tc>
          <w:tcPr>
            <w:tcW w:w="1236" w:type="dxa"/>
            <w:gridSpan w:val="3"/>
          </w:tcPr>
          <w:p w14:paraId="6BCCFBB1" w14:textId="4FFE8F11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89,3</w:t>
            </w:r>
          </w:p>
        </w:tc>
        <w:tc>
          <w:tcPr>
            <w:tcW w:w="901" w:type="dxa"/>
          </w:tcPr>
          <w:p w14:paraId="31E0AB04" w14:textId="73C355A1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4963B7" w:rsidRPr="00040660" w14:paraId="0C2F26A6" w14:textId="77777777" w:rsidTr="00D20FB2">
        <w:trPr>
          <w:trHeight w:val="434"/>
        </w:trPr>
        <w:tc>
          <w:tcPr>
            <w:tcW w:w="4928" w:type="dxa"/>
          </w:tcPr>
          <w:p w14:paraId="13B38369" w14:textId="27B909EF" w:rsidR="004963B7" w:rsidRPr="00040660" w:rsidRDefault="004963B7" w:rsidP="004963B7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 xml:space="preserve">снижение уровня аварийности </w:t>
            </w:r>
          </w:p>
        </w:tc>
        <w:tc>
          <w:tcPr>
            <w:tcW w:w="1390" w:type="dxa"/>
          </w:tcPr>
          <w:p w14:paraId="68C51F6B" w14:textId="00BEE6D3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%</w:t>
            </w:r>
          </w:p>
        </w:tc>
        <w:tc>
          <w:tcPr>
            <w:tcW w:w="1116" w:type="dxa"/>
            <w:noWrap/>
          </w:tcPr>
          <w:p w14:paraId="6D5348A0" w14:textId="36A9EDB1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</w:t>
            </w:r>
          </w:p>
        </w:tc>
        <w:tc>
          <w:tcPr>
            <w:tcW w:w="1236" w:type="dxa"/>
            <w:gridSpan w:val="3"/>
          </w:tcPr>
          <w:p w14:paraId="2F160C86" w14:textId="30106C41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8,36</w:t>
            </w:r>
          </w:p>
        </w:tc>
        <w:tc>
          <w:tcPr>
            <w:tcW w:w="901" w:type="dxa"/>
          </w:tcPr>
          <w:p w14:paraId="7BEB47D1" w14:textId="0115CD76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83,60</w:t>
            </w:r>
          </w:p>
        </w:tc>
      </w:tr>
      <w:tr w:rsidR="004963B7" w:rsidRPr="00040660" w14:paraId="16E5356E" w14:textId="77777777" w:rsidTr="00D20FB2">
        <w:trPr>
          <w:trHeight w:val="434"/>
        </w:trPr>
        <w:tc>
          <w:tcPr>
            <w:tcW w:w="4928" w:type="dxa"/>
          </w:tcPr>
          <w:p w14:paraId="325489E6" w14:textId="2B4E205F" w:rsidR="004963B7" w:rsidRPr="00040660" w:rsidRDefault="004963B7" w:rsidP="004963B7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сокращение числа</w:t>
            </w:r>
            <w:r w:rsidRPr="00040660">
              <w:t xml:space="preserve"> погибших в ДТП</w:t>
            </w:r>
          </w:p>
        </w:tc>
        <w:tc>
          <w:tcPr>
            <w:tcW w:w="1390" w:type="dxa"/>
          </w:tcPr>
          <w:p w14:paraId="703B09A7" w14:textId="5E9F1FB3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%</w:t>
            </w:r>
          </w:p>
        </w:tc>
        <w:tc>
          <w:tcPr>
            <w:tcW w:w="1116" w:type="dxa"/>
            <w:noWrap/>
          </w:tcPr>
          <w:p w14:paraId="23EE485A" w14:textId="198FF81C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</w:t>
            </w:r>
          </w:p>
        </w:tc>
        <w:tc>
          <w:tcPr>
            <w:tcW w:w="1236" w:type="dxa"/>
            <w:gridSpan w:val="3"/>
          </w:tcPr>
          <w:p w14:paraId="075A61C4" w14:textId="432E1B18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8,33</w:t>
            </w:r>
          </w:p>
        </w:tc>
        <w:tc>
          <w:tcPr>
            <w:tcW w:w="901" w:type="dxa"/>
          </w:tcPr>
          <w:p w14:paraId="3165511B" w14:textId="5AD24826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83,30</w:t>
            </w:r>
          </w:p>
        </w:tc>
      </w:tr>
      <w:tr w:rsidR="004963B7" w:rsidRPr="00040660" w14:paraId="3C218B9C" w14:textId="77777777" w:rsidTr="00D20FB2">
        <w:trPr>
          <w:trHeight w:val="434"/>
        </w:trPr>
        <w:tc>
          <w:tcPr>
            <w:tcW w:w="4928" w:type="dxa"/>
          </w:tcPr>
          <w:p w14:paraId="754C8E6B" w14:textId="5026D13D" w:rsidR="004963B7" w:rsidRPr="00040660" w:rsidRDefault="004963B7" w:rsidP="004963B7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 xml:space="preserve">Уменьшение доли протяженности районных автомобильных дорог, не отвечающих нормативным требованиям, в общей протяженности автомобильных дорог </w:t>
            </w:r>
          </w:p>
        </w:tc>
        <w:tc>
          <w:tcPr>
            <w:tcW w:w="1390" w:type="dxa"/>
          </w:tcPr>
          <w:p w14:paraId="15009662" w14:textId="7C35FF87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%</w:t>
            </w:r>
          </w:p>
        </w:tc>
        <w:tc>
          <w:tcPr>
            <w:tcW w:w="1116" w:type="dxa"/>
            <w:noWrap/>
          </w:tcPr>
          <w:p w14:paraId="5295FCA6" w14:textId="3E98CD3D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77,79</w:t>
            </w:r>
          </w:p>
        </w:tc>
        <w:tc>
          <w:tcPr>
            <w:tcW w:w="1236" w:type="dxa"/>
            <w:gridSpan w:val="3"/>
          </w:tcPr>
          <w:p w14:paraId="5F0A5E58" w14:textId="070665EB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73,54</w:t>
            </w:r>
          </w:p>
        </w:tc>
        <w:tc>
          <w:tcPr>
            <w:tcW w:w="901" w:type="dxa"/>
          </w:tcPr>
          <w:p w14:paraId="2BD24158" w14:textId="1B80AA29" w:rsidR="004963B7" w:rsidRPr="00040660" w:rsidRDefault="004963B7" w:rsidP="004963B7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105,78</w:t>
            </w:r>
          </w:p>
        </w:tc>
      </w:tr>
      <w:tr w:rsidR="00532FC3" w:rsidRPr="00040660" w14:paraId="21640EE9" w14:textId="77777777" w:rsidTr="00D20FB2">
        <w:trPr>
          <w:trHeight w:val="240"/>
        </w:trPr>
        <w:tc>
          <w:tcPr>
            <w:tcW w:w="4928" w:type="dxa"/>
            <w:hideMark/>
          </w:tcPr>
          <w:p w14:paraId="07034357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233B1CA0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2DC5EC8F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1D10F9E6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901" w:type="dxa"/>
            <w:hideMark/>
          </w:tcPr>
          <w:p w14:paraId="2F4FBF21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</w:t>
            </w:r>
          </w:p>
        </w:tc>
      </w:tr>
      <w:tr w:rsidR="00532FC3" w:rsidRPr="00040660" w14:paraId="170F9FE8" w14:textId="77777777" w:rsidTr="00D20FB2">
        <w:trPr>
          <w:trHeight w:val="330"/>
        </w:trPr>
        <w:tc>
          <w:tcPr>
            <w:tcW w:w="9571" w:type="dxa"/>
            <w:gridSpan w:val="7"/>
            <w:hideMark/>
          </w:tcPr>
          <w:p w14:paraId="169CC3C8" w14:textId="77777777" w:rsidR="00532FC3" w:rsidRPr="00040660" w:rsidRDefault="00532FC3" w:rsidP="007611E7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5.МП «Управление муниципальным имуществом и земельными ресурсами»</w:t>
            </w:r>
          </w:p>
        </w:tc>
      </w:tr>
      <w:tr w:rsidR="004B65C6" w:rsidRPr="00040660" w14:paraId="5EACB1E0" w14:textId="77777777" w:rsidTr="00D20FB2">
        <w:trPr>
          <w:trHeight w:val="292"/>
        </w:trPr>
        <w:tc>
          <w:tcPr>
            <w:tcW w:w="4928" w:type="dxa"/>
            <w:hideMark/>
          </w:tcPr>
          <w:p w14:paraId="4D764F5D" w14:textId="33D8A9E5" w:rsidR="004B65C6" w:rsidRPr="00040660" w:rsidRDefault="004B65C6" w:rsidP="004B65C6">
            <w:r w:rsidRPr="00040660">
              <w:t>Поступление неналоговых доходов в бюджет района</w:t>
            </w:r>
          </w:p>
        </w:tc>
        <w:tc>
          <w:tcPr>
            <w:tcW w:w="1390" w:type="dxa"/>
            <w:hideMark/>
          </w:tcPr>
          <w:p w14:paraId="4ECF7295" w14:textId="3A9FC9A9" w:rsidR="004B65C6" w:rsidRPr="00040660" w:rsidRDefault="004B65C6" w:rsidP="004B65C6">
            <w:r w:rsidRPr="00040660">
              <w:t>тыс. руб.</w:t>
            </w:r>
          </w:p>
        </w:tc>
        <w:tc>
          <w:tcPr>
            <w:tcW w:w="1116" w:type="dxa"/>
          </w:tcPr>
          <w:p w14:paraId="076BA921" w14:textId="15993AB5" w:rsidR="004B65C6" w:rsidRPr="00040660" w:rsidRDefault="004B65C6" w:rsidP="004B65C6">
            <w:r w:rsidRPr="00040660">
              <w:t>14377,1</w:t>
            </w:r>
          </w:p>
        </w:tc>
        <w:tc>
          <w:tcPr>
            <w:tcW w:w="1236" w:type="dxa"/>
            <w:gridSpan w:val="3"/>
          </w:tcPr>
          <w:p w14:paraId="48441926" w14:textId="406C92A9" w:rsidR="004B65C6" w:rsidRPr="00040660" w:rsidRDefault="004B65C6" w:rsidP="004B65C6">
            <w:r w:rsidRPr="00040660">
              <w:t>10866,05</w:t>
            </w:r>
          </w:p>
        </w:tc>
        <w:tc>
          <w:tcPr>
            <w:tcW w:w="901" w:type="dxa"/>
          </w:tcPr>
          <w:p w14:paraId="7785AF8D" w14:textId="4EF55B98" w:rsidR="004B65C6" w:rsidRPr="00040660" w:rsidRDefault="004B65C6" w:rsidP="004B65C6">
            <w:r w:rsidRPr="00040660">
              <w:t>75,58</w:t>
            </w:r>
          </w:p>
        </w:tc>
      </w:tr>
      <w:tr w:rsidR="004B65C6" w:rsidRPr="00040660" w14:paraId="4594B449" w14:textId="77777777" w:rsidTr="00D20FB2">
        <w:trPr>
          <w:trHeight w:val="285"/>
        </w:trPr>
        <w:tc>
          <w:tcPr>
            <w:tcW w:w="4928" w:type="dxa"/>
            <w:hideMark/>
          </w:tcPr>
          <w:p w14:paraId="2230CFBE" w14:textId="6A21C449" w:rsidR="004B65C6" w:rsidRPr="00040660" w:rsidRDefault="003275F6" w:rsidP="004B65C6">
            <w:r w:rsidRPr="00040660">
              <w:t>Количество квартир,</w:t>
            </w:r>
            <w:r w:rsidR="004B65C6" w:rsidRPr="00040660">
              <w:t xml:space="preserve"> переданных гражданам по приватизации (ежегодно)</w:t>
            </w:r>
          </w:p>
        </w:tc>
        <w:tc>
          <w:tcPr>
            <w:tcW w:w="1390" w:type="dxa"/>
            <w:hideMark/>
          </w:tcPr>
          <w:p w14:paraId="459E7F0B" w14:textId="64DE35CA" w:rsidR="004B65C6" w:rsidRPr="00040660" w:rsidRDefault="004B65C6" w:rsidP="004B65C6">
            <w:r w:rsidRPr="00040660">
              <w:t>штук</w:t>
            </w:r>
          </w:p>
        </w:tc>
        <w:tc>
          <w:tcPr>
            <w:tcW w:w="1116" w:type="dxa"/>
          </w:tcPr>
          <w:p w14:paraId="6C7CACB9" w14:textId="2F89E77C" w:rsidR="004B65C6" w:rsidRPr="00040660" w:rsidRDefault="004B65C6" w:rsidP="004B65C6">
            <w:r w:rsidRPr="00040660">
              <w:t>9</w:t>
            </w:r>
          </w:p>
        </w:tc>
        <w:tc>
          <w:tcPr>
            <w:tcW w:w="1236" w:type="dxa"/>
            <w:gridSpan w:val="3"/>
          </w:tcPr>
          <w:p w14:paraId="05FB2C59" w14:textId="1C0CC7A6" w:rsidR="004B65C6" w:rsidRPr="00040660" w:rsidRDefault="004B65C6" w:rsidP="004B65C6">
            <w:r w:rsidRPr="00040660">
              <w:t>16</w:t>
            </w:r>
          </w:p>
        </w:tc>
        <w:tc>
          <w:tcPr>
            <w:tcW w:w="901" w:type="dxa"/>
          </w:tcPr>
          <w:p w14:paraId="0FE0FE9E" w14:textId="7A17CA81" w:rsidR="004B65C6" w:rsidRPr="00040660" w:rsidRDefault="004B65C6" w:rsidP="004B65C6">
            <w:r w:rsidRPr="00040660">
              <w:t>177,78</w:t>
            </w:r>
          </w:p>
        </w:tc>
      </w:tr>
      <w:tr w:rsidR="004B65C6" w:rsidRPr="00040660" w14:paraId="00CFAFC6" w14:textId="77777777" w:rsidTr="00D20FB2">
        <w:trPr>
          <w:trHeight w:val="390"/>
        </w:trPr>
        <w:tc>
          <w:tcPr>
            <w:tcW w:w="4928" w:type="dxa"/>
            <w:hideMark/>
          </w:tcPr>
          <w:p w14:paraId="74D539E5" w14:textId="661EEEC7" w:rsidR="004B65C6" w:rsidRPr="00040660" w:rsidRDefault="004B65C6" w:rsidP="004B65C6">
            <w:r w:rsidRPr="00040660">
              <w:t>Заключение договоров аренды земельных участков</w:t>
            </w:r>
          </w:p>
        </w:tc>
        <w:tc>
          <w:tcPr>
            <w:tcW w:w="1390" w:type="dxa"/>
            <w:hideMark/>
          </w:tcPr>
          <w:p w14:paraId="331AFD2E" w14:textId="6A158A9A" w:rsidR="004B65C6" w:rsidRPr="00040660" w:rsidRDefault="004B65C6" w:rsidP="004B65C6">
            <w:r w:rsidRPr="00040660">
              <w:t>шт.</w:t>
            </w:r>
          </w:p>
        </w:tc>
        <w:tc>
          <w:tcPr>
            <w:tcW w:w="1116" w:type="dxa"/>
            <w:hideMark/>
          </w:tcPr>
          <w:p w14:paraId="2D6F9246" w14:textId="75E0904A" w:rsidR="004B65C6" w:rsidRPr="00040660" w:rsidRDefault="004B65C6" w:rsidP="004B65C6">
            <w:r w:rsidRPr="00040660">
              <w:t>72</w:t>
            </w:r>
          </w:p>
        </w:tc>
        <w:tc>
          <w:tcPr>
            <w:tcW w:w="1236" w:type="dxa"/>
            <w:gridSpan w:val="3"/>
            <w:hideMark/>
          </w:tcPr>
          <w:p w14:paraId="2C4B42A0" w14:textId="4D239104" w:rsidR="004B65C6" w:rsidRPr="00040660" w:rsidRDefault="004B65C6" w:rsidP="004B65C6">
            <w:r w:rsidRPr="00040660">
              <w:t>131</w:t>
            </w:r>
          </w:p>
        </w:tc>
        <w:tc>
          <w:tcPr>
            <w:tcW w:w="901" w:type="dxa"/>
            <w:hideMark/>
          </w:tcPr>
          <w:p w14:paraId="5E47BAA2" w14:textId="7048CBF1" w:rsidR="004B65C6" w:rsidRPr="00040660" w:rsidRDefault="004B65C6" w:rsidP="004B65C6">
            <w:r w:rsidRPr="00040660">
              <w:t>181,94</w:t>
            </w:r>
          </w:p>
        </w:tc>
      </w:tr>
      <w:tr w:rsidR="004B65C6" w:rsidRPr="00040660" w14:paraId="1BB2F488" w14:textId="77777777" w:rsidTr="00D20FB2">
        <w:trPr>
          <w:trHeight w:val="330"/>
        </w:trPr>
        <w:tc>
          <w:tcPr>
            <w:tcW w:w="4928" w:type="dxa"/>
            <w:hideMark/>
          </w:tcPr>
          <w:p w14:paraId="3A96E704" w14:textId="1F8FA9BB" w:rsidR="004B65C6" w:rsidRPr="00040660" w:rsidRDefault="004B65C6" w:rsidP="004B65C6">
            <w:r w:rsidRPr="00040660">
              <w:t xml:space="preserve">Обеспеченность земельными участками многодетных семей, от числа многодетных </w:t>
            </w:r>
            <w:r w:rsidRPr="00040660">
              <w:lastRenderedPageBreak/>
              <w:t>семей, поставленных на учет</w:t>
            </w:r>
          </w:p>
        </w:tc>
        <w:tc>
          <w:tcPr>
            <w:tcW w:w="1390" w:type="dxa"/>
            <w:hideMark/>
          </w:tcPr>
          <w:p w14:paraId="4A29651D" w14:textId="75EDF149" w:rsidR="004B65C6" w:rsidRPr="00040660" w:rsidRDefault="004B65C6" w:rsidP="004B65C6">
            <w:r w:rsidRPr="00040660">
              <w:lastRenderedPageBreak/>
              <w:t>%</w:t>
            </w:r>
          </w:p>
        </w:tc>
        <w:tc>
          <w:tcPr>
            <w:tcW w:w="1116" w:type="dxa"/>
            <w:hideMark/>
          </w:tcPr>
          <w:p w14:paraId="3118D49D" w14:textId="0E3D81CB" w:rsidR="004B65C6" w:rsidRPr="00040660" w:rsidRDefault="004B65C6" w:rsidP="004B65C6">
            <w:r w:rsidRPr="00040660">
              <w:t>2</w:t>
            </w:r>
          </w:p>
        </w:tc>
        <w:tc>
          <w:tcPr>
            <w:tcW w:w="1236" w:type="dxa"/>
            <w:gridSpan w:val="3"/>
            <w:hideMark/>
          </w:tcPr>
          <w:p w14:paraId="20A16507" w14:textId="3696003B" w:rsidR="004B65C6" w:rsidRPr="00040660" w:rsidRDefault="004B65C6" w:rsidP="004B65C6">
            <w:r w:rsidRPr="00040660">
              <w:t>3,86</w:t>
            </w:r>
          </w:p>
        </w:tc>
        <w:tc>
          <w:tcPr>
            <w:tcW w:w="901" w:type="dxa"/>
            <w:hideMark/>
          </w:tcPr>
          <w:p w14:paraId="6AAD76C9" w14:textId="45496D7D" w:rsidR="004B65C6" w:rsidRPr="00040660" w:rsidRDefault="004B65C6" w:rsidP="004B65C6">
            <w:r w:rsidRPr="00040660">
              <w:t>193,05</w:t>
            </w:r>
          </w:p>
        </w:tc>
      </w:tr>
      <w:tr w:rsidR="004B65C6" w:rsidRPr="00040660" w14:paraId="034200E6" w14:textId="77777777" w:rsidTr="00D20FB2">
        <w:trPr>
          <w:trHeight w:val="330"/>
        </w:trPr>
        <w:tc>
          <w:tcPr>
            <w:tcW w:w="4928" w:type="dxa"/>
          </w:tcPr>
          <w:p w14:paraId="3B5BD462" w14:textId="13EFC8E2" w:rsidR="004B65C6" w:rsidRPr="00040660" w:rsidRDefault="004B65C6" w:rsidP="004B65C6">
            <w:r w:rsidRPr="00040660">
              <w:t xml:space="preserve">количество </w:t>
            </w:r>
            <w:proofErr w:type="spellStart"/>
            <w:proofErr w:type="gramStart"/>
            <w:r w:rsidRPr="00040660">
              <w:t>посе-лений</w:t>
            </w:r>
            <w:proofErr w:type="spellEnd"/>
            <w:proofErr w:type="gramEnd"/>
            <w:r w:rsidRPr="00040660">
              <w:t xml:space="preserve">, которым при </w:t>
            </w:r>
            <w:proofErr w:type="spellStart"/>
            <w:r w:rsidRPr="00040660">
              <w:t>разграниче-нии</w:t>
            </w:r>
            <w:proofErr w:type="spellEnd"/>
            <w:r w:rsidRPr="00040660">
              <w:t xml:space="preserve"> имущество передано в </w:t>
            </w:r>
            <w:proofErr w:type="spellStart"/>
            <w:r w:rsidRPr="00040660">
              <w:t>соб-ственность</w:t>
            </w:r>
            <w:proofErr w:type="spellEnd"/>
            <w:r w:rsidRPr="00040660">
              <w:t>. (ежегодно)</w:t>
            </w:r>
          </w:p>
        </w:tc>
        <w:tc>
          <w:tcPr>
            <w:tcW w:w="1390" w:type="dxa"/>
          </w:tcPr>
          <w:p w14:paraId="4CEF784F" w14:textId="4BFE033D" w:rsidR="004B65C6" w:rsidRPr="00040660" w:rsidRDefault="004B65C6" w:rsidP="004B65C6">
            <w:r w:rsidRPr="00040660">
              <w:t>шт.</w:t>
            </w:r>
          </w:p>
        </w:tc>
        <w:tc>
          <w:tcPr>
            <w:tcW w:w="1116" w:type="dxa"/>
          </w:tcPr>
          <w:p w14:paraId="19E75E32" w14:textId="23B08655" w:rsidR="004B65C6" w:rsidRPr="00040660" w:rsidRDefault="004B65C6" w:rsidP="004B65C6">
            <w:r w:rsidRPr="00040660">
              <w:t>0</w:t>
            </w:r>
          </w:p>
        </w:tc>
        <w:tc>
          <w:tcPr>
            <w:tcW w:w="1236" w:type="dxa"/>
            <w:gridSpan w:val="3"/>
          </w:tcPr>
          <w:p w14:paraId="5C15626E" w14:textId="0E56C586" w:rsidR="004B65C6" w:rsidRPr="00040660" w:rsidRDefault="004B65C6" w:rsidP="004B65C6">
            <w:r w:rsidRPr="00040660">
              <w:t>0</w:t>
            </w:r>
          </w:p>
        </w:tc>
        <w:tc>
          <w:tcPr>
            <w:tcW w:w="901" w:type="dxa"/>
          </w:tcPr>
          <w:p w14:paraId="3B6DEDA1" w14:textId="225F4CA2" w:rsidR="004B65C6" w:rsidRPr="00040660" w:rsidRDefault="004B65C6" w:rsidP="004B65C6">
            <w:r w:rsidRPr="00040660">
              <w:t>100,00</w:t>
            </w:r>
          </w:p>
        </w:tc>
      </w:tr>
      <w:tr w:rsidR="004B65C6" w:rsidRPr="00040660" w14:paraId="5632B3C7" w14:textId="77777777" w:rsidTr="00D20FB2">
        <w:trPr>
          <w:trHeight w:val="330"/>
        </w:trPr>
        <w:tc>
          <w:tcPr>
            <w:tcW w:w="4928" w:type="dxa"/>
          </w:tcPr>
          <w:p w14:paraId="16292F01" w14:textId="03E5BFE9" w:rsidR="004B65C6" w:rsidRPr="00040660" w:rsidRDefault="004B65C6" w:rsidP="004B65C6">
            <w:r w:rsidRPr="00040660">
              <w:t xml:space="preserve">Проведение </w:t>
            </w:r>
            <w:proofErr w:type="spellStart"/>
            <w:proofErr w:type="gramStart"/>
            <w:r w:rsidRPr="00040660">
              <w:t>ры</w:t>
            </w:r>
            <w:proofErr w:type="spellEnd"/>
            <w:r w:rsidRPr="00040660">
              <w:t>-ночной</w:t>
            </w:r>
            <w:proofErr w:type="gramEnd"/>
            <w:r w:rsidRPr="00040660">
              <w:t xml:space="preserve"> оценки продаваемого (выбывшего) </w:t>
            </w:r>
            <w:proofErr w:type="spellStart"/>
            <w:r w:rsidRPr="00040660">
              <w:t>му-ниципального</w:t>
            </w:r>
            <w:proofErr w:type="spellEnd"/>
            <w:r w:rsidRPr="00040660">
              <w:t xml:space="preserve"> имущества</w:t>
            </w:r>
          </w:p>
        </w:tc>
        <w:tc>
          <w:tcPr>
            <w:tcW w:w="1390" w:type="dxa"/>
            <w:hideMark/>
          </w:tcPr>
          <w:p w14:paraId="44FCFCBA" w14:textId="3C518743" w:rsidR="004B65C6" w:rsidRPr="00040660" w:rsidRDefault="004B65C6" w:rsidP="004B65C6">
            <w:proofErr w:type="spellStart"/>
            <w:r w:rsidRPr="00040660">
              <w:t>шт</w:t>
            </w:r>
            <w:proofErr w:type="spellEnd"/>
          </w:p>
        </w:tc>
        <w:tc>
          <w:tcPr>
            <w:tcW w:w="1116" w:type="dxa"/>
            <w:hideMark/>
          </w:tcPr>
          <w:p w14:paraId="3878415D" w14:textId="1AD12D14" w:rsidR="004B65C6" w:rsidRPr="00040660" w:rsidRDefault="004B65C6" w:rsidP="004B65C6">
            <w:r w:rsidRPr="00040660">
              <w:t>1</w:t>
            </w:r>
          </w:p>
        </w:tc>
        <w:tc>
          <w:tcPr>
            <w:tcW w:w="1236" w:type="dxa"/>
            <w:gridSpan w:val="3"/>
            <w:hideMark/>
          </w:tcPr>
          <w:p w14:paraId="787065CC" w14:textId="57675F89" w:rsidR="004B65C6" w:rsidRPr="00040660" w:rsidRDefault="004B65C6" w:rsidP="004B65C6">
            <w:r w:rsidRPr="00040660">
              <w:t>0</w:t>
            </w:r>
          </w:p>
        </w:tc>
        <w:tc>
          <w:tcPr>
            <w:tcW w:w="901" w:type="dxa"/>
            <w:hideMark/>
          </w:tcPr>
          <w:p w14:paraId="0AFE3B39" w14:textId="3CC9086A" w:rsidR="004B65C6" w:rsidRPr="00040660" w:rsidRDefault="004B65C6" w:rsidP="004B65C6">
            <w:r w:rsidRPr="00040660">
              <w:t>0,00</w:t>
            </w:r>
          </w:p>
        </w:tc>
      </w:tr>
      <w:tr w:rsidR="004B65C6" w:rsidRPr="00040660" w14:paraId="719BE985" w14:textId="77777777" w:rsidTr="00D20FB2">
        <w:trPr>
          <w:trHeight w:val="330"/>
        </w:trPr>
        <w:tc>
          <w:tcPr>
            <w:tcW w:w="4928" w:type="dxa"/>
          </w:tcPr>
          <w:p w14:paraId="7227AA5D" w14:textId="53828F67" w:rsidR="004B65C6" w:rsidRPr="00040660" w:rsidRDefault="004B65C6" w:rsidP="004B65C6">
            <w:r w:rsidRPr="00040660">
              <w:t xml:space="preserve">Проведение </w:t>
            </w:r>
            <w:proofErr w:type="spellStart"/>
            <w:proofErr w:type="gramStart"/>
            <w:r w:rsidRPr="00040660">
              <w:t>ры</w:t>
            </w:r>
            <w:proofErr w:type="spellEnd"/>
            <w:r w:rsidRPr="00040660">
              <w:t>-ночной</w:t>
            </w:r>
            <w:proofErr w:type="gramEnd"/>
            <w:r w:rsidRPr="00040660">
              <w:t xml:space="preserve"> оценки права аренды на земельные участки, </w:t>
            </w:r>
            <w:proofErr w:type="spellStart"/>
            <w:r w:rsidRPr="00040660">
              <w:t>выстав-ляемые</w:t>
            </w:r>
            <w:proofErr w:type="spellEnd"/>
            <w:r w:rsidRPr="00040660">
              <w:t xml:space="preserve"> на </w:t>
            </w:r>
            <w:proofErr w:type="spellStart"/>
            <w:r w:rsidRPr="00040660">
              <w:t>аук-цион</w:t>
            </w:r>
            <w:proofErr w:type="spellEnd"/>
          </w:p>
        </w:tc>
        <w:tc>
          <w:tcPr>
            <w:tcW w:w="1390" w:type="dxa"/>
          </w:tcPr>
          <w:p w14:paraId="76BFA027" w14:textId="4DDDFAEC" w:rsidR="004B65C6" w:rsidRPr="00040660" w:rsidRDefault="004B65C6" w:rsidP="004B65C6">
            <w:proofErr w:type="spellStart"/>
            <w:r w:rsidRPr="00040660">
              <w:t>шт</w:t>
            </w:r>
            <w:proofErr w:type="spellEnd"/>
          </w:p>
        </w:tc>
        <w:tc>
          <w:tcPr>
            <w:tcW w:w="1116" w:type="dxa"/>
          </w:tcPr>
          <w:p w14:paraId="306FE770" w14:textId="30FC436F" w:rsidR="004B65C6" w:rsidRPr="00040660" w:rsidRDefault="004B65C6" w:rsidP="004B65C6">
            <w:r w:rsidRPr="00040660">
              <w:t>0</w:t>
            </w:r>
          </w:p>
        </w:tc>
        <w:tc>
          <w:tcPr>
            <w:tcW w:w="1236" w:type="dxa"/>
            <w:gridSpan w:val="3"/>
          </w:tcPr>
          <w:p w14:paraId="500E837C" w14:textId="04E9CD3F" w:rsidR="004B65C6" w:rsidRPr="00040660" w:rsidRDefault="004B65C6" w:rsidP="004B65C6">
            <w:r w:rsidRPr="00040660">
              <w:t>0</w:t>
            </w:r>
          </w:p>
        </w:tc>
        <w:tc>
          <w:tcPr>
            <w:tcW w:w="901" w:type="dxa"/>
          </w:tcPr>
          <w:p w14:paraId="57D7170B" w14:textId="24D09CD3" w:rsidR="004B65C6" w:rsidRPr="00040660" w:rsidRDefault="004B65C6" w:rsidP="004B65C6">
            <w:r w:rsidRPr="00040660">
              <w:t>100,00</w:t>
            </w:r>
          </w:p>
        </w:tc>
      </w:tr>
      <w:tr w:rsidR="004B65C6" w:rsidRPr="00040660" w14:paraId="08BE00E9" w14:textId="77777777" w:rsidTr="00D20FB2">
        <w:trPr>
          <w:trHeight w:val="330"/>
        </w:trPr>
        <w:tc>
          <w:tcPr>
            <w:tcW w:w="4928" w:type="dxa"/>
          </w:tcPr>
          <w:p w14:paraId="53A4F673" w14:textId="721D076B" w:rsidR="004B65C6" w:rsidRPr="00040660" w:rsidRDefault="004B65C6" w:rsidP="004B65C6">
            <w:r w:rsidRPr="00040660">
              <w:t>Проведение технической инвентаризации объектов недвижимости</w:t>
            </w:r>
          </w:p>
        </w:tc>
        <w:tc>
          <w:tcPr>
            <w:tcW w:w="1390" w:type="dxa"/>
          </w:tcPr>
          <w:p w14:paraId="7A8F8525" w14:textId="5EB2799F" w:rsidR="004B65C6" w:rsidRPr="00040660" w:rsidRDefault="004B65C6" w:rsidP="004B65C6">
            <w:proofErr w:type="spellStart"/>
            <w:r w:rsidRPr="00040660">
              <w:t>шт</w:t>
            </w:r>
            <w:proofErr w:type="spellEnd"/>
          </w:p>
        </w:tc>
        <w:tc>
          <w:tcPr>
            <w:tcW w:w="1116" w:type="dxa"/>
          </w:tcPr>
          <w:p w14:paraId="6EF3E7CE" w14:textId="7FF0BC5F" w:rsidR="004B65C6" w:rsidRPr="00040660" w:rsidRDefault="004B65C6" w:rsidP="004B65C6">
            <w:r w:rsidRPr="00040660">
              <w:t>1</w:t>
            </w:r>
          </w:p>
        </w:tc>
        <w:tc>
          <w:tcPr>
            <w:tcW w:w="1236" w:type="dxa"/>
            <w:gridSpan w:val="3"/>
          </w:tcPr>
          <w:p w14:paraId="1E10C459" w14:textId="51779321" w:rsidR="004B65C6" w:rsidRPr="00040660" w:rsidRDefault="004B65C6" w:rsidP="004B65C6">
            <w:r w:rsidRPr="00040660">
              <w:t>1</w:t>
            </w:r>
          </w:p>
        </w:tc>
        <w:tc>
          <w:tcPr>
            <w:tcW w:w="901" w:type="dxa"/>
          </w:tcPr>
          <w:p w14:paraId="04493D36" w14:textId="73543453" w:rsidR="004B65C6" w:rsidRPr="00040660" w:rsidRDefault="004B65C6" w:rsidP="004B65C6">
            <w:r w:rsidRPr="00040660">
              <w:t>100,00</w:t>
            </w:r>
          </w:p>
        </w:tc>
      </w:tr>
      <w:tr w:rsidR="004B65C6" w:rsidRPr="00040660" w14:paraId="0C0B374B" w14:textId="77777777" w:rsidTr="00D20FB2">
        <w:trPr>
          <w:trHeight w:val="330"/>
        </w:trPr>
        <w:tc>
          <w:tcPr>
            <w:tcW w:w="4928" w:type="dxa"/>
          </w:tcPr>
          <w:p w14:paraId="040D78D2" w14:textId="64A80AAE" w:rsidR="004B65C6" w:rsidRPr="00040660" w:rsidRDefault="004B65C6" w:rsidP="004B65C6">
            <w:r w:rsidRPr="00040660">
              <w:t xml:space="preserve">Выполнение кадастровых работ по подготовке межевых планов на земельные </w:t>
            </w:r>
            <w:r w:rsidR="00E771B1" w:rsidRPr="00040660">
              <w:t>участки, топографических</w:t>
            </w:r>
            <w:r w:rsidRPr="00040660">
              <w:t xml:space="preserve"> работы для осуществления проектирования и кадастрового учета земельных участков</w:t>
            </w:r>
          </w:p>
        </w:tc>
        <w:tc>
          <w:tcPr>
            <w:tcW w:w="1390" w:type="dxa"/>
          </w:tcPr>
          <w:p w14:paraId="13E0D0E1" w14:textId="3A233F4A" w:rsidR="004B65C6" w:rsidRPr="00040660" w:rsidRDefault="004B65C6" w:rsidP="004B65C6">
            <w:proofErr w:type="spellStart"/>
            <w:r w:rsidRPr="00040660">
              <w:t>шт</w:t>
            </w:r>
            <w:proofErr w:type="spellEnd"/>
          </w:p>
        </w:tc>
        <w:tc>
          <w:tcPr>
            <w:tcW w:w="1116" w:type="dxa"/>
          </w:tcPr>
          <w:p w14:paraId="32BA113E" w14:textId="753FDD89" w:rsidR="004B65C6" w:rsidRPr="00040660" w:rsidRDefault="004B65C6" w:rsidP="004B65C6">
            <w:r w:rsidRPr="00040660">
              <w:t>5</w:t>
            </w:r>
          </w:p>
        </w:tc>
        <w:tc>
          <w:tcPr>
            <w:tcW w:w="1236" w:type="dxa"/>
            <w:gridSpan w:val="3"/>
          </w:tcPr>
          <w:p w14:paraId="273458A2" w14:textId="2E22CF53" w:rsidR="004B65C6" w:rsidRPr="00040660" w:rsidRDefault="004B65C6" w:rsidP="004B65C6">
            <w:r w:rsidRPr="00040660">
              <w:t>6</w:t>
            </w:r>
          </w:p>
        </w:tc>
        <w:tc>
          <w:tcPr>
            <w:tcW w:w="901" w:type="dxa"/>
          </w:tcPr>
          <w:p w14:paraId="1E3901EA" w14:textId="0878750D" w:rsidR="004B65C6" w:rsidRPr="00040660" w:rsidRDefault="004B65C6" w:rsidP="004B65C6">
            <w:r w:rsidRPr="00040660">
              <w:t>120,00</w:t>
            </w:r>
          </w:p>
        </w:tc>
      </w:tr>
      <w:tr w:rsidR="00532FC3" w:rsidRPr="00040660" w14:paraId="44B8E7F0" w14:textId="77777777" w:rsidTr="00D20FB2">
        <w:trPr>
          <w:trHeight w:val="330"/>
        </w:trPr>
        <w:tc>
          <w:tcPr>
            <w:tcW w:w="4928" w:type="dxa"/>
          </w:tcPr>
          <w:p w14:paraId="055A7C12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</w:tcPr>
          <w:p w14:paraId="7B566F9D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</w:tcPr>
          <w:p w14:paraId="3E04D944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</w:tcPr>
          <w:p w14:paraId="5B0FC9A9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</w:tcPr>
          <w:p w14:paraId="07B84EEF" w14:textId="7F105DE4" w:rsidR="00532FC3" w:rsidRPr="00040660" w:rsidRDefault="006B73A8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88,8</w:t>
            </w:r>
            <w:r w:rsidR="004B65C6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9</w:t>
            </w:r>
          </w:p>
        </w:tc>
      </w:tr>
      <w:tr w:rsidR="00532FC3" w:rsidRPr="00040660" w14:paraId="0AA5146F" w14:textId="77777777" w:rsidTr="00D20FB2">
        <w:trPr>
          <w:trHeight w:val="312"/>
        </w:trPr>
        <w:tc>
          <w:tcPr>
            <w:tcW w:w="9571" w:type="dxa"/>
            <w:gridSpan w:val="7"/>
            <w:hideMark/>
          </w:tcPr>
          <w:p w14:paraId="04A6B61C" w14:textId="77777777" w:rsidR="00532FC3" w:rsidRPr="00040660" w:rsidRDefault="00532FC3" w:rsidP="007611E7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6.МП «Развитие культуры»</w:t>
            </w:r>
          </w:p>
        </w:tc>
      </w:tr>
      <w:tr w:rsidR="00783853" w:rsidRPr="00040660" w14:paraId="19E02027" w14:textId="77777777" w:rsidTr="00D8761E">
        <w:trPr>
          <w:trHeight w:val="303"/>
        </w:trPr>
        <w:tc>
          <w:tcPr>
            <w:tcW w:w="4928" w:type="dxa"/>
          </w:tcPr>
          <w:p w14:paraId="7A0DAC01" w14:textId="30BDDD62" w:rsidR="00783853" w:rsidRPr="00040660" w:rsidRDefault="00783853" w:rsidP="00783853">
            <w:pPr>
              <w:rPr>
                <w:iCs/>
              </w:rPr>
            </w:pPr>
            <w:r w:rsidRPr="00040660">
              <w:t>Доля библиотек, подключенных к сети Интернет, в общем количестве общедоступных библиотек</w:t>
            </w:r>
          </w:p>
        </w:tc>
        <w:tc>
          <w:tcPr>
            <w:tcW w:w="1390" w:type="dxa"/>
          </w:tcPr>
          <w:p w14:paraId="798C9FB7" w14:textId="7EE2BC68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%</w:t>
            </w:r>
          </w:p>
        </w:tc>
        <w:tc>
          <w:tcPr>
            <w:tcW w:w="1116" w:type="dxa"/>
          </w:tcPr>
          <w:p w14:paraId="22D82B57" w14:textId="5B62F0BE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100</w:t>
            </w:r>
          </w:p>
        </w:tc>
        <w:tc>
          <w:tcPr>
            <w:tcW w:w="1236" w:type="dxa"/>
            <w:gridSpan w:val="3"/>
          </w:tcPr>
          <w:p w14:paraId="5A0365D2" w14:textId="7DBA98BD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100</w:t>
            </w:r>
          </w:p>
        </w:tc>
        <w:tc>
          <w:tcPr>
            <w:tcW w:w="901" w:type="dxa"/>
          </w:tcPr>
          <w:p w14:paraId="4F66127D" w14:textId="7A828431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100,00</w:t>
            </w:r>
          </w:p>
        </w:tc>
      </w:tr>
      <w:tr w:rsidR="00783853" w:rsidRPr="00040660" w14:paraId="4D531759" w14:textId="77777777" w:rsidTr="00D8761E">
        <w:trPr>
          <w:trHeight w:val="300"/>
        </w:trPr>
        <w:tc>
          <w:tcPr>
            <w:tcW w:w="4928" w:type="dxa"/>
          </w:tcPr>
          <w:p w14:paraId="463E2A5F" w14:textId="7C163D9D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Количество библиографических записей в электронных каталогах муниципальных библиотек</w:t>
            </w:r>
          </w:p>
        </w:tc>
        <w:tc>
          <w:tcPr>
            <w:tcW w:w="1390" w:type="dxa"/>
          </w:tcPr>
          <w:p w14:paraId="59EC4CCF" w14:textId="7C46ACF0" w:rsidR="00783853" w:rsidRPr="00040660" w:rsidRDefault="00783853" w:rsidP="00783853">
            <w:pPr>
              <w:rPr>
                <w:iCs/>
                <w:color w:val="000000"/>
              </w:rPr>
            </w:pPr>
            <w:proofErr w:type="spellStart"/>
            <w:r w:rsidRPr="00040660">
              <w:t>тыс.ед</w:t>
            </w:r>
            <w:proofErr w:type="spellEnd"/>
            <w:r w:rsidRPr="00040660">
              <w:t>.</w:t>
            </w:r>
          </w:p>
        </w:tc>
        <w:tc>
          <w:tcPr>
            <w:tcW w:w="1116" w:type="dxa"/>
          </w:tcPr>
          <w:p w14:paraId="594B9A48" w14:textId="3E656B99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84,5</w:t>
            </w:r>
          </w:p>
        </w:tc>
        <w:tc>
          <w:tcPr>
            <w:tcW w:w="1236" w:type="dxa"/>
            <w:gridSpan w:val="3"/>
          </w:tcPr>
          <w:p w14:paraId="446AAA60" w14:textId="53DDA286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84,7</w:t>
            </w:r>
          </w:p>
        </w:tc>
        <w:tc>
          <w:tcPr>
            <w:tcW w:w="901" w:type="dxa"/>
          </w:tcPr>
          <w:p w14:paraId="4B170622" w14:textId="78B0D5A1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100,24</w:t>
            </w:r>
          </w:p>
        </w:tc>
      </w:tr>
      <w:tr w:rsidR="00783853" w:rsidRPr="00040660" w14:paraId="4CFD6ACE" w14:textId="77777777" w:rsidTr="00D8761E">
        <w:trPr>
          <w:trHeight w:val="455"/>
        </w:trPr>
        <w:tc>
          <w:tcPr>
            <w:tcW w:w="4928" w:type="dxa"/>
          </w:tcPr>
          <w:p w14:paraId="07B398BD" w14:textId="3300715B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Количество посетителей муниципальных учреждений культурно-досугового типа на 1 тыс. человек населения</w:t>
            </w:r>
          </w:p>
        </w:tc>
        <w:tc>
          <w:tcPr>
            <w:tcW w:w="1390" w:type="dxa"/>
          </w:tcPr>
          <w:p w14:paraId="0FF73140" w14:textId="3309913E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чел.</w:t>
            </w:r>
          </w:p>
        </w:tc>
        <w:tc>
          <w:tcPr>
            <w:tcW w:w="1116" w:type="dxa"/>
          </w:tcPr>
          <w:p w14:paraId="19292CA2" w14:textId="1115C18E" w:rsidR="00783853" w:rsidRPr="00040660" w:rsidRDefault="00783853" w:rsidP="00783853">
            <w:pPr>
              <w:jc w:val="right"/>
              <w:rPr>
                <w:iCs/>
              </w:rPr>
            </w:pPr>
            <w:r w:rsidRPr="00040660">
              <w:t>19978,9</w:t>
            </w:r>
          </w:p>
        </w:tc>
        <w:tc>
          <w:tcPr>
            <w:tcW w:w="1236" w:type="dxa"/>
            <w:gridSpan w:val="3"/>
          </w:tcPr>
          <w:p w14:paraId="5BA20829" w14:textId="0AAF29C0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20788,4</w:t>
            </w:r>
          </w:p>
        </w:tc>
        <w:tc>
          <w:tcPr>
            <w:tcW w:w="901" w:type="dxa"/>
          </w:tcPr>
          <w:p w14:paraId="721FE768" w14:textId="7CE150F6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104,05</w:t>
            </w:r>
          </w:p>
        </w:tc>
      </w:tr>
      <w:tr w:rsidR="00783853" w:rsidRPr="00040660" w14:paraId="74B5760A" w14:textId="77777777" w:rsidTr="00D8761E">
        <w:trPr>
          <w:trHeight w:val="493"/>
        </w:trPr>
        <w:tc>
          <w:tcPr>
            <w:tcW w:w="4928" w:type="dxa"/>
          </w:tcPr>
          <w:p w14:paraId="30F73B93" w14:textId="6AEBDFA1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Число клубных формирований на 1 тыс. человек населения</w:t>
            </w:r>
          </w:p>
        </w:tc>
        <w:tc>
          <w:tcPr>
            <w:tcW w:w="1390" w:type="dxa"/>
          </w:tcPr>
          <w:p w14:paraId="17B54EF8" w14:textId="75EF23D6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ед.</w:t>
            </w:r>
          </w:p>
        </w:tc>
        <w:tc>
          <w:tcPr>
            <w:tcW w:w="1116" w:type="dxa"/>
          </w:tcPr>
          <w:p w14:paraId="21A34E65" w14:textId="723ECEC9" w:rsidR="00783853" w:rsidRPr="00040660" w:rsidRDefault="00783853" w:rsidP="00783853">
            <w:pPr>
              <w:jc w:val="right"/>
              <w:rPr>
                <w:iCs/>
              </w:rPr>
            </w:pPr>
            <w:r w:rsidRPr="00040660">
              <w:t>12,6</w:t>
            </w:r>
          </w:p>
        </w:tc>
        <w:tc>
          <w:tcPr>
            <w:tcW w:w="1236" w:type="dxa"/>
            <w:gridSpan w:val="3"/>
          </w:tcPr>
          <w:p w14:paraId="11034B6A" w14:textId="6E8FF392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12,5</w:t>
            </w:r>
          </w:p>
        </w:tc>
        <w:tc>
          <w:tcPr>
            <w:tcW w:w="901" w:type="dxa"/>
          </w:tcPr>
          <w:p w14:paraId="4670E95D" w14:textId="2380204D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99,21</w:t>
            </w:r>
          </w:p>
        </w:tc>
      </w:tr>
      <w:tr w:rsidR="00783853" w:rsidRPr="00040660" w14:paraId="17804CBD" w14:textId="77777777" w:rsidTr="00D8761E">
        <w:trPr>
          <w:trHeight w:val="469"/>
        </w:trPr>
        <w:tc>
          <w:tcPr>
            <w:tcW w:w="4928" w:type="dxa"/>
          </w:tcPr>
          <w:p w14:paraId="707E54FE" w14:textId="0563F1FC" w:rsidR="00783853" w:rsidRPr="00040660" w:rsidRDefault="00783853" w:rsidP="00783853">
            <w:pPr>
              <w:rPr>
                <w:iCs/>
              </w:rPr>
            </w:pPr>
            <w:r w:rsidRPr="00040660">
              <w:t>Число участников клубных формирований на 1 тыс. человек населения</w:t>
            </w:r>
          </w:p>
        </w:tc>
        <w:tc>
          <w:tcPr>
            <w:tcW w:w="1390" w:type="dxa"/>
          </w:tcPr>
          <w:p w14:paraId="398F7BC0" w14:textId="6646F303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чел.</w:t>
            </w:r>
          </w:p>
        </w:tc>
        <w:tc>
          <w:tcPr>
            <w:tcW w:w="1116" w:type="dxa"/>
          </w:tcPr>
          <w:p w14:paraId="508B48BE" w14:textId="4AE5A935" w:rsidR="00783853" w:rsidRPr="00040660" w:rsidRDefault="00783853" w:rsidP="00783853">
            <w:pPr>
              <w:jc w:val="right"/>
              <w:rPr>
                <w:iCs/>
              </w:rPr>
            </w:pPr>
            <w:r w:rsidRPr="00040660">
              <w:t>175,8</w:t>
            </w:r>
          </w:p>
        </w:tc>
        <w:tc>
          <w:tcPr>
            <w:tcW w:w="1236" w:type="dxa"/>
            <w:gridSpan w:val="3"/>
          </w:tcPr>
          <w:p w14:paraId="0A72929E" w14:textId="67993E67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177,5</w:t>
            </w:r>
          </w:p>
        </w:tc>
        <w:tc>
          <w:tcPr>
            <w:tcW w:w="901" w:type="dxa"/>
          </w:tcPr>
          <w:p w14:paraId="686F78F5" w14:textId="7CFBE1B0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100,97</w:t>
            </w:r>
          </w:p>
        </w:tc>
      </w:tr>
      <w:tr w:rsidR="00783853" w:rsidRPr="00040660" w14:paraId="2AD87937" w14:textId="77777777" w:rsidTr="00D8761E">
        <w:trPr>
          <w:trHeight w:val="285"/>
        </w:trPr>
        <w:tc>
          <w:tcPr>
            <w:tcW w:w="4928" w:type="dxa"/>
          </w:tcPr>
          <w:p w14:paraId="300C9A32" w14:textId="660E08D5" w:rsidR="00783853" w:rsidRPr="00040660" w:rsidRDefault="00783853" w:rsidP="00783853">
            <w:pPr>
              <w:rPr>
                <w:iCs/>
              </w:rPr>
            </w:pPr>
            <w:r w:rsidRPr="00040660">
              <w:t>Число участников клубных формирований для детей в возрасте до 14 лет включительно</w:t>
            </w:r>
          </w:p>
        </w:tc>
        <w:tc>
          <w:tcPr>
            <w:tcW w:w="1390" w:type="dxa"/>
          </w:tcPr>
          <w:p w14:paraId="6E843818" w14:textId="4375C2CC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чел.</w:t>
            </w:r>
          </w:p>
        </w:tc>
        <w:tc>
          <w:tcPr>
            <w:tcW w:w="1116" w:type="dxa"/>
          </w:tcPr>
          <w:p w14:paraId="6168D8F1" w14:textId="17BEE9C6" w:rsidR="00783853" w:rsidRPr="00040660" w:rsidRDefault="00783853" w:rsidP="00783853">
            <w:pPr>
              <w:jc w:val="right"/>
              <w:rPr>
                <w:iCs/>
              </w:rPr>
            </w:pPr>
            <w:r w:rsidRPr="00040660">
              <w:t>1622</w:t>
            </w:r>
          </w:p>
        </w:tc>
        <w:tc>
          <w:tcPr>
            <w:tcW w:w="1236" w:type="dxa"/>
            <w:gridSpan w:val="3"/>
          </w:tcPr>
          <w:p w14:paraId="0E5788DE" w14:textId="121B065B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1622</w:t>
            </w:r>
          </w:p>
        </w:tc>
        <w:tc>
          <w:tcPr>
            <w:tcW w:w="901" w:type="dxa"/>
          </w:tcPr>
          <w:p w14:paraId="4F2A7507" w14:textId="31CF9818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100,00</w:t>
            </w:r>
          </w:p>
        </w:tc>
      </w:tr>
      <w:tr w:rsidR="00783853" w:rsidRPr="00040660" w14:paraId="6A296593" w14:textId="77777777" w:rsidTr="00D8761E">
        <w:trPr>
          <w:trHeight w:val="300"/>
        </w:trPr>
        <w:tc>
          <w:tcPr>
            <w:tcW w:w="4928" w:type="dxa"/>
          </w:tcPr>
          <w:p w14:paraId="4DAF0D7E" w14:textId="040A8BB1" w:rsidR="00783853" w:rsidRPr="00040660" w:rsidRDefault="00783853" w:rsidP="00783853">
            <w:pPr>
              <w:rPr>
                <w:iCs/>
              </w:rPr>
            </w:pPr>
            <w:r w:rsidRPr="00040660">
              <w:t xml:space="preserve">Доля детей, принявших участие в смотрах, конкурсах, в общем числе обучающихся </w:t>
            </w:r>
          </w:p>
        </w:tc>
        <w:tc>
          <w:tcPr>
            <w:tcW w:w="1390" w:type="dxa"/>
          </w:tcPr>
          <w:p w14:paraId="4FA584CC" w14:textId="239DB6E8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%</w:t>
            </w:r>
          </w:p>
        </w:tc>
        <w:tc>
          <w:tcPr>
            <w:tcW w:w="1116" w:type="dxa"/>
          </w:tcPr>
          <w:p w14:paraId="1BE460C6" w14:textId="747E9F32" w:rsidR="00783853" w:rsidRPr="00040660" w:rsidRDefault="00783853" w:rsidP="00783853">
            <w:pPr>
              <w:jc w:val="right"/>
              <w:rPr>
                <w:iCs/>
              </w:rPr>
            </w:pPr>
            <w:r w:rsidRPr="00040660">
              <w:t>90</w:t>
            </w:r>
          </w:p>
        </w:tc>
        <w:tc>
          <w:tcPr>
            <w:tcW w:w="1236" w:type="dxa"/>
            <w:gridSpan w:val="3"/>
          </w:tcPr>
          <w:p w14:paraId="23615D87" w14:textId="38AE34DB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90</w:t>
            </w:r>
          </w:p>
        </w:tc>
        <w:tc>
          <w:tcPr>
            <w:tcW w:w="901" w:type="dxa"/>
          </w:tcPr>
          <w:p w14:paraId="694DD676" w14:textId="0E2E7A6C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100,00</w:t>
            </w:r>
          </w:p>
        </w:tc>
      </w:tr>
      <w:tr w:rsidR="00783853" w:rsidRPr="00040660" w14:paraId="20BC3F8F" w14:textId="77777777" w:rsidTr="00D8761E">
        <w:trPr>
          <w:trHeight w:val="567"/>
        </w:trPr>
        <w:tc>
          <w:tcPr>
            <w:tcW w:w="4928" w:type="dxa"/>
          </w:tcPr>
          <w:p w14:paraId="512AAA25" w14:textId="281B31F1" w:rsidR="00783853" w:rsidRPr="00040660" w:rsidRDefault="00783853" w:rsidP="00783853">
            <w:pPr>
              <w:rPr>
                <w:iCs/>
              </w:rPr>
            </w:pPr>
            <w:r w:rsidRPr="00040660">
              <w:t>Доля количества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1390" w:type="dxa"/>
          </w:tcPr>
          <w:p w14:paraId="6CCE1CF0" w14:textId="3657A093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%</w:t>
            </w:r>
          </w:p>
        </w:tc>
        <w:tc>
          <w:tcPr>
            <w:tcW w:w="1116" w:type="dxa"/>
          </w:tcPr>
          <w:p w14:paraId="3A3918AD" w14:textId="5AB7FFD1" w:rsidR="00783853" w:rsidRPr="00040660" w:rsidRDefault="00783853" w:rsidP="00783853">
            <w:pPr>
              <w:jc w:val="right"/>
              <w:rPr>
                <w:iCs/>
              </w:rPr>
            </w:pPr>
            <w:r w:rsidRPr="00040660">
              <w:t>26,6</w:t>
            </w:r>
          </w:p>
        </w:tc>
        <w:tc>
          <w:tcPr>
            <w:tcW w:w="1236" w:type="dxa"/>
            <w:gridSpan w:val="3"/>
          </w:tcPr>
          <w:p w14:paraId="3B74777F" w14:textId="5FDDDBA7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29,4</w:t>
            </w:r>
          </w:p>
        </w:tc>
        <w:tc>
          <w:tcPr>
            <w:tcW w:w="901" w:type="dxa"/>
          </w:tcPr>
          <w:p w14:paraId="7E190405" w14:textId="5D4070A1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110,53</w:t>
            </w:r>
          </w:p>
        </w:tc>
      </w:tr>
      <w:tr w:rsidR="00783853" w:rsidRPr="00040660" w14:paraId="1DF3076E" w14:textId="77777777" w:rsidTr="00D8761E">
        <w:trPr>
          <w:trHeight w:val="547"/>
        </w:trPr>
        <w:tc>
          <w:tcPr>
            <w:tcW w:w="4928" w:type="dxa"/>
          </w:tcPr>
          <w:p w14:paraId="70DF21A5" w14:textId="46D278BE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 xml:space="preserve">Уровень исполнения расходов главного распорядителя за счет средств местного бюджета (без учета межбюджетных трансфертов, имеющих целевое назначение, из краевого бюджета)  </w:t>
            </w:r>
          </w:p>
        </w:tc>
        <w:tc>
          <w:tcPr>
            <w:tcW w:w="1390" w:type="dxa"/>
          </w:tcPr>
          <w:p w14:paraId="3B1AA8D5" w14:textId="51DD484E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баллы</w:t>
            </w:r>
          </w:p>
        </w:tc>
        <w:tc>
          <w:tcPr>
            <w:tcW w:w="1116" w:type="dxa"/>
          </w:tcPr>
          <w:p w14:paraId="08CBD0D1" w14:textId="312BAC2F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5</w:t>
            </w:r>
          </w:p>
        </w:tc>
        <w:tc>
          <w:tcPr>
            <w:tcW w:w="1236" w:type="dxa"/>
            <w:gridSpan w:val="3"/>
          </w:tcPr>
          <w:p w14:paraId="0E16A8D0" w14:textId="7379445D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5</w:t>
            </w:r>
          </w:p>
        </w:tc>
        <w:tc>
          <w:tcPr>
            <w:tcW w:w="901" w:type="dxa"/>
          </w:tcPr>
          <w:p w14:paraId="1656E099" w14:textId="0E4093F5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100,00</w:t>
            </w:r>
          </w:p>
        </w:tc>
      </w:tr>
      <w:tr w:rsidR="00783853" w:rsidRPr="00040660" w14:paraId="71CC3FD9" w14:textId="77777777" w:rsidTr="00D8761E">
        <w:trPr>
          <w:trHeight w:val="660"/>
        </w:trPr>
        <w:tc>
          <w:tcPr>
            <w:tcW w:w="4928" w:type="dxa"/>
          </w:tcPr>
          <w:p w14:paraId="2311FA0D" w14:textId="5E78CE55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 xml:space="preserve">Своевременность утверждения муниципальных заданий подведомственным главному распорядителю учреждениям на текущий финансовый год и плановый период </w:t>
            </w:r>
          </w:p>
        </w:tc>
        <w:tc>
          <w:tcPr>
            <w:tcW w:w="1390" w:type="dxa"/>
          </w:tcPr>
          <w:p w14:paraId="03B29281" w14:textId="5B9072C9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>баллы</w:t>
            </w:r>
          </w:p>
        </w:tc>
        <w:tc>
          <w:tcPr>
            <w:tcW w:w="1116" w:type="dxa"/>
          </w:tcPr>
          <w:p w14:paraId="74AB00CE" w14:textId="4F90760A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5</w:t>
            </w:r>
          </w:p>
        </w:tc>
        <w:tc>
          <w:tcPr>
            <w:tcW w:w="1236" w:type="dxa"/>
            <w:gridSpan w:val="3"/>
          </w:tcPr>
          <w:p w14:paraId="5F4AC38A" w14:textId="740D427C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5</w:t>
            </w:r>
          </w:p>
        </w:tc>
        <w:tc>
          <w:tcPr>
            <w:tcW w:w="901" w:type="dxa"/>
          </w:tcPr>
          <w:p w14:paraId="523C63C4" w14:textId="3BBC7B9E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100,00</w:t>
            </w:r>
          </w:p>
        </w:tc>
      </w:tr>
      <w:tr w:rsidR="00783853" w:rsidRPr="00040660" w14:paraId="623EE147" w14:textId="77777777" w:rsidTr="00D8761E">
        <w:trPr>
          <w:trHeight w:val="487"/>
        </w:trPr>
        <w:tc>
          <w:tcPr>
            <w:tcW w:w="4928" w:type="dxa"/>
          </w:tcPr>
          <w:p w14:paraId="43BA6C61" w14:textId="18AC76C7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t xml:space="preserve">Соблюдение сроков представления главным распорядителем годовой бюджетной </w:t>
            </w:r>
            <w:r w:rsidRPr="00040660">
              <w:lastRenderedPageBreak/>
              <w:t>отчетности</w:t>
            </w:r>
          </w:p>
        </w:tc>
        <w:tc>
          <w:tcPr>
            <w:tcW w:w="1390" w:type="dxa"/>
          </w:tcPr>
          <w:p w14:paraId="61DCAB83" w14:textId="3755C6A4" w:rsidR="00783853" w:rsidRPr="00040660" w:rsidRDefault="00783853" w:rsidP="00783853">
            <w:pPr>
              <w:rPr>
                <w:iCs/>
                <w:color w:val="000000"/>
              </w:rPr>
            </w:pPr>
            <w:r w:rsidRPr="00040660">
              <w:lastRenderedPageBreak/>
              <w:t>баллы</w:t>
            </w:r>
          </w:p>
        </w:tc>
        <w:tc>
          <w:tcPr>
            <w:tcW w:w="1116" w:type="dxa"/>
          </w:tcPr>
          <w:p w14:paraId="69ACBE78" w14:textId="70B25C9D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5</w:t>
            </w:r>
          </w:p>
        </w:tc>
        <w:tc>
          <w:tcPr>
            <w:tcW w:w="1236" w:type="dxa"/>
            <w:gridSpan w:val="3"/>
          </w:tcPr>
          <w:p w14:paraId="2313E16E" w14:textId="0597E77A" w:rsidR="00783853" w:rsidRPr="00040660" w:rsidRDefault="00783853" w:rsidP="00783853">
            <w:pPr>
              <w:jc w:val="right"/>
              <w:rPr>
                <w:iCs/>
                <w:color w:val="000000"/>
              </w:rPr>
            </w:pPr>
            <w:r w:rsidRPr="00040660">
              <w:t>5</w:t>
            </w:r>
          </w:p>
        </w:tc>
        <w:tc>
          <w:tcPr>
            <w:tcW w:w="901" w:type="dxa"/>
          </w:tcPr>
          <w:p w14:paraId="4CBBF8A6" w14:textId="2F97F14A" w:rsidR="00783853" w:rsidRPr="00040660" w:rsidRDefault="00783853" w:rsidP="00783853">
            <w:pPr>
              <w:jc w:val="center"/>
              <w:rPr>
                <w:iCs/>
                <w:color w:val="000000"/>
              </w:rPr>
            </w:pPr>
            <w:r w:rsidRPr="00040660">
              <w:t>100,00</w:t>
            </w:r>
          </w:p>
        </w:tc>
      </w:tr>
      <w:tr w:rsidR="00532FC3" w:rsidRPr="00040660" w14:paraId="164C3D10" w14:textId="77777777" w:rsidTr="00D20FB2">
        <w:trPr>
          <w:trHeight w:val="345"/>
        </w:trPr>
        <w:tc>
          <w:tcPr>
            <w:tcW w:w="4928" w:type="dxa"/>
            <w:hideMark/>
          </w:tcPr>
          <w:p w14:paraId="21554CFE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60776AD6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604A8748" w14:textId="77777777" w:rsidR="00532FC3" w:rsidRPr="00040660" w:rsidRDefault="00532FC3" w:rsidP="00532FC3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  <w:hideMark/>
          </w:tcPr>
          <w:p w14:paraId="2634B272" w14:textId="77777777" w:rsidR="00532FC3" w:rsidRPr="00040660" w:rsidRDefault="00532FC3" w:rsidP="00532FC3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  <w:hideMark/>
          </w:tcPr>
          <w:p w14:paraId="4EAE785C" w14:textId="77777777" w:rsidR="00532FC3" w:rsidRPr="00040660" w:rsidRDefault="005718B5" w:rsidP="00532FC3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7C0678DA" w14:textId="77777777" w:rsidTr="00D20FB2">
        <w:trPr>
          <w:trHeight w:val="291"/>
        </w:trPr>
        <w:tc>
          <w:tcPr>
            <w:tcW w:w="9571" w:type="dxa"/>
            <w:gridSpan w:val="7"/>
            <w:hideMark/>
          </w:tcPr>
          <w:p w14:paraId="05CF47E9" w14:textId="77777777" w:rsidR="00532FC3" w:rsidRPr="00040660" w:rsidRDefault="00532FC3" w:rsidP="007611E7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7. МП «Развитие образования Ермаковского района»</w:t>
            </w:r>
          </w:p>
        </w:tc>
      </w:tr>
      <w:tr w:rsidR="00DF3B43" w:rsidRPr="00040660" w14:paraId="2289F07E" w14:textId="77777777" w:rsidTr="00960B51">
        <w:trPr>
          <w:trHeight w:val="653"/>
        </w:trPr>
        <w:tc>
          <w:tcPr>
            <w:tcW w:w="9571" w:type="dxa"/>
            <w:gridSpan w:val="7"/>
          </w:tcPr>
          <w:p w14:paraId="1A78ACCD" w14:textId="5B87BC38" w:rsidR="00DF3B43" w:rsidRPr="00040660" w:rsidRDefault="00DF3B43" w:rsidP="00A907B2">
            <w:pPr>
              <w:rPr>
                <w:b/>
              </w:rPr>
            </w:pPr>
            <w:r w:rsidRPr="00040660">
              <w:rPr>
                <w:b/>
              </w:rPr>
              <w:t>Подпрограмма 1 "Развитие дошкольного, общего и дополнительного образования детей"</w:t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</w:p>
        </w:tc>
      </w:tr>
      <w:tr w:rsidR="00DF3B43" w:rsidRPr="00040660" w14:paraId="758F3EA8" w14:textId="77777777" w:rsidTr="00DF3B43">
        <w:trPr>
          <w:trHeight w:val="458"/>
        </w:trPr>
        <w:tc>
          <w:tcPr>
            <w:tcW w:w="4928" w:type="dxa"/>
          </w:tcPr>
          <w:p w14:paraId="20DBE3B6" w14:textId="34F65DF0" w:rsidR="00DF3B43" w:rsidRPr="00040660" w:rsidRDefault="00DF3B43" w:rsidP="00DF3B43">
            <w:r w:rsidRPr="00040660">
              <w:t>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Ермаковского района (с учетом групп кратковременного пребывания)</w:t>
            </w:r>
          </w:p>
        </w:tc>
        <w:tc>
          <w:tcPr>
            <w:tcW w:w="1390" w:type="dxa"/>
          </w:tcPr>
          <w:p w14:paraId="2EBB755A" w14:textId="6A7E7D67" w:rsidR="00DF3B43" w:rsidRPr="00040660" w:rsidRDefault="00DF3B43" w:rsidP="00DF3B43">
            <w:r w:rsidRPr="00040660">
              <w:t>%</w:t>
            </w:r>
          </w:p>
        </w:tc>
        <w:tc>
          <w:tcPr>
            <w:tcW w:w="1116" w:type="dxa"/>
          </w:tcPr>
          <w:p w14:paraId="6891D0AD" w14:textId="119DC19F" w:rsidR="00DF3B43" w:rsidRPr="00040660" w:rsidRDefault="00DF3B43" w:rsidP="00DF3B43">
            <w:r w:rsidRPr="00040660">
              <w:t>83,2</w:t>
            </w:r>
          </w:p>
        </w:tc>
        <w:tc>
          <w:tcPr>
            <w:tcW w:w="1236" w:type="dxa"/>
            <w:gridSpan w:val="3"/>
          </w:tcPr>
          <w:p w14:paraId="3CFF7046" w14:textId="6C19A522" w:rsidR="00DF3B43" w:rsidRPr="00040660" w:rsidRDefault="00DF3B43" w:rsidP="00DF3B43">
            <w:r w:rsidRPr="00040660">
              <w:t>67,57</w:t>
            </w:r>
          </w:p>
        </w:tc>
        <w:tc>
          <w:tcPr>
            <w:tcW w:w="901" w:type="dxa"/>
          </w:tcPr>
          <w:p w14:paraId="2E83137C" w14:textId="2EE10848" w:rsidR="00DF3B43" w:rsidRPr="00040660" w:rsidRDefault="00DF3B43" w:rsidP="00DF3B43">
            <w:r w:rsidRPr="00040660">
              <w:t>81,21</w:t>
            </w:r>
          </w:p>
        </w:tc>
      </w:tr>
      <w:tr w:rsidR="00DF3B43" w:rsidRPr="00040660" w14:paraId="70F5FF4F" w14:textId="77777777" w:rsidTr="00DF3B43">
        <w:trPr>
          <w:trHeight w:val="479"/>
        </w:trPr>
        <w:tc>
          <w:tcPr>
            <w:tcW w:w="4928" w:type="dxa"/>
          </w:tcPr>
          <w:p w14:paraId="13639F3B" w14:textId="0A07809C" w:rsidR="00DF3B43" w:rsidRPr="00040660" w:rsidRDefault="00DF3B43" w:rsidP="00DF3B43">
            <w:r w:rsidRPr="00040660">
              <w:t>Увеличение  доли детей, оставшихся без попечения родителей, в том числе переданных 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 на уровне;</w:t>
            </w:r>
          </w:p>
        </w:tc>
        <w:tc>
          <w:tcPr>
            <w:tcW w:w="1390" w:type="dxa"/>
          </w:tcPr>
          <w:p w14:paraId="6FE058FF" w14:textId="5CDD9AF7" w:rsidR="00DF3B43" w:rsidRPr="00040660" w:rsidRDefault="00DF3B43" w:rsidP="00DF3B43">
            <w:r w:rsidRPr="00040660">
              <w:t>%</w:t>
            </w:r>
          </w:p>
        </w:tc>
        <w:tc>
          <w:tcPr>
            <w:tcW w:w="1116" w:type="dxa"/>
          </w:tcPr>
          <w:p w14:paraId="0CC3222E" w14:textId="3C8EDBB5" w:rsidR="00DF3B43" w:rsidRPr="00040660" w:rsidRDefault="00DF3B43" w:rsidP="00DF3B43">
            <w:r w:rsidRPr="00040660">
              <w:t>100</w:t>
            </w:r>
          </w:p>
        </w:tc>
        <w:tc>
          <w:tcPr>
            <w:tcW w:w="1236" w:type="dxa"/>
            <w:gridSpan w:val="3"/>
          </w:tcPr>
          <w:p w14:paraId="3502F5C9" w14:textId="4F8F90C2" w:rsidR="00DF3B43" w:rsidRPr="00040660" w:rsidRDefault="00DF3B43" w:rsidP="00DF3B43">
            <w:r w:rsidRPr="00040660">
              <w:t>100</w:t>
            </w:r>
          </w:p>
        </w:tc>
        <w:tc>
          <w:tcPr>
            <w:tcW w:w="901" w:type="dxa"/>
          </w:tcPr>
          <w:p w14:paraId="4D9BE6E7" w14:textId="51B152CB" w:rsidR="00DF3B43" w:rsidRPr="00040660" w:rsidRDefault="00DF3B43" w:rsidP="00DF3B43">
            <w:r w:rsidRPr="00040660">
              <w:t>100,00</w:t>
            </w:r>
          </w:p>
        </w:tc>
      </w:tr>
      <w:tr w:rsidR="00DF3B43" w:rsidRPr="00040660" w14:paraId="555B8AC7" w14:textId="77777777" w:rsidTr="00DF3B43">
        <w:trPr>
          <w:trHeight w:val="501"/>
        </w:trPr>
        <w:tc>
          <w:tcPr>
            <w:tcW w:w="4928" w:type="dxa"/>
          </w:tcPr>
          <w:p w14:paraId="28508046" w14:textId="1AC21A4D" w:rsidR="00DF3B43" w:rsidRPr="00040660" w:rsidRDefault="00DF3B43" w:rsidP="00DF3B43">
            <w:r w:rsidRPr="00040660">
              <w:t>Увеличение количества детей в возрасте от 7 до 15 лет, охваченных отдыхом в оздоровительных учреждениях района; обеспечение безопасности детей во время их пребывания в оздоровительных лагерях.</w:t>
            </w:r>
          </w:p>
        </w:tc>
        <w:tc>
          <w:tcPr>
            <w:tcW w:w="1390" w:type="dxa"/>
          </w:tcPr>
          <w:p w14:paraId="3355B999" w14:textId="2377CCAC" w:rsidR="00DF3B43" w:rsidRPr="00040660" w:rsidRDefault="00DF3B43" w:rsidP="00DF3B43">
            <w:r w:rsidRPr="00040660">
              <w:t>%</w:t>
            </w:r>
          </w:p>
        </w:tc>
        <w:tc>
          <w:tcPr>
            <w:tcW w:w="1116" w:type="dxa"/>
          </w:tcPr>
          <w:p w14:paraId="7ABDF6F3" w14:textId="45F3AE03" w:rsidR="00DF3B43" w:rsidRPr="00040660" w:rsidRDefault="00DF3B43" w:rsidP="00DF3B43">
            <w:r w:rsidRPr="00040660">
              <w:t>51</w:t>
            </w:r>
          </w:p>
        </w:tc>
        <w:tc>
          <w:tcPr>
            <w:tcW w:w="1236" w:type="dxa"/>
            <w:gridSpan w:val="3"/>
          </w:tcPr>
          <w:p w14:paraId="64B7B658" w14:textId="30678687" w:rsidR="00DF3B43" w:rsidRPr="00040660" w:rsidRDefault="00DF3B43" w:rsidP="00DF3B43">
            <w:r w:rsidRPr="00040660">
              <w:t>51</w:t>
            </w:r>
          </w:p>
        </w:tc>
        <w:tc>
          <w:tcPr>
            <w:tcW w:w="901" w:type="dxa"/>
          </w:tcPr>
          <w:p w14:paraId="76DB47B9" w14:textId="0EA0AFEE" w:rsidR="00DF3B43" w:rsidRPr="00040660" w:rsidRDefault="00DF3B43" w:rsidP="00DF3B43">
            <w:r w:rsidRPr="00040660">
              <w:t>100,00</w:t>
            </w:r>
          </w:p>
        </w:tc>
      </w:tr>
      <w:tr w:rsidR="00DF3B43" w:rsidRPr="00040660" w14:paraId="31C913B4" w14:textId="77777777" w:rsidTr="00DF3B43">
        <w:trPr>
          <w:trHeight w:val="660"/>
        </w:trPr>
        <w:tc>
          <w:tcPr>
            <w:tcW w:w="4928" w:type="dxa"/>
          </w:tcPr>
          <w:p w14:paraId="33E7D6D3" w14:textId="6157E963" w:rsidR="00DF3B43" w:rsidRPr="00040660" w:rsidRDefault="00DF3B43" w:rsidP="00DF3B43">
            <w:r w:rsidRPr="00040660">
              <w:t>Организация деятельности отраслевого органа местного самоуправления и подведомственных учреждений, обеспечивающих деятельность образовательных учреждений, направленной на эффективное управление отраслью</w:t>
            </w:r>
          </w:p>
        </w:tc>
        <w:tc>
          <w:tcPr>
            <w:tcW w:w="1390" w:type="dxa"/>
          </w:tcPr>
          <w:p w14:paraId="60293105" w14:textId="56F5C3FB" w:rsidR="00DF3B43" w:rsidRPr="00040660" w:rsidRDefault="00DF3B43" w:rsidP="00DF3B43">
            <w:r w:rsidRPr="00040660">
              <w:t>%</w:t>
            </w:r>
          </w:p>
        </w:tc>
        <w:tc>
          <w:tcPr>
            <w:tcW w:w="1116" w:type="dxa"/>
          </w:tcPr>
          <w:p w14:paraId="274A7AE3" w14:textId="2D6C56B7" w:rsidR="00DF3B43" w:rsidRPr="00040660" w:rsidRDefault="00DF3B43" w:rsidP="00DF3B43">
            <w:r w:rsidRPr="00040660">
              <w:t>99</w:t>
            </w:r>
          </w:p>
        </w:tc>
        <w:tc>
          <w:tcPr>
            <w:tcW w:w="1236" w:type="dxa"/>
            <w:gridSpan w:val="3"/>
          </w:tcPr>
          <w:p w14:paraId="6F5929C8" w14:textId="30477EDA" w:rsidR="00DF3B43" w:rsidRPr="00040660" w:rsidRDefault="00DF3B43" w:rsidP="00DF3B43">
            <w:r w:rsidRPr="00040660">
              <w:t>99</w:t>
            </w:r>
          </w:p>
        </w:tc>
        <w:tc>
          <w:tcPr>
            <w:tcW w:w="901" w:type="dxa"/>
          </w:tcPr>
          <w:p w14:paraId="4AA4DD42" w14:textId="41DA38E7" w:rsidR="00DF3B43" w:rsidRPr="00040660" w:rsidRDefault="00DF3B43" w:rsidP="00DF3B43">
            <w:r w:rsidRPr="00040660">
              <w:t>100,00</w:t>
            </w:r>
          </w:p>
        </w:tc>
      </w:tr>
      <w:tr w:rsidR="00EB1088" w:rsidRPr="00040660" w14:paraId="26877D2B" w14:textId="77777777" w:rsidTr="00960B51">
        <w:trPr>
          <w:trHeight w:val="375"/>
        </w:trPr>
        <w:tc>
          <w:tcPr>
            <w:tcW w:w="9571" w:type="dxa"/>
            <w:gridSpan w:val="7"/>
          </w:tcPr>
          <w:p w14:paraId="6D3BB479" w14:textId="6713B901" w:rsidR="00EB1088" w:rsidRPr="00040660" w:rsidRDefault="00EB1088" w:rsidP="00EB1088">
            <w:pPr>
              <w:rPr>
                <w:b/>
              </w:rPr>
            </w:pPr>
            <w:r w:rsidRPr="00040660">
              <w:rPr>
                <w:b/>
              </w:rPr>
              <w:t>Подпрограмма 2 "Господдержка детей-сирот, расширение практики применения семейных форм воспитания"</w:t>
            </w:r>
          </w:p>
        </w:tc>
      </w:tr>
      <w:tr w:rsidR="00EB1088" w:rsidRPr="00040660" w14:paraId="0209A2A0" w14:textId="77777777" w:rsidTr="00DF3B43">
        <w:trPr>
          <w:trHeight w:val="431"/>
        </w:trPr>
        <w:tc>
          <w:tcPr>
            <w:tcW w:w="4928" w:type="dxa"/>
          </w:tcPr>
          <w:p w14:paraId="36D9B429" w14:textId="2BBDA90D" w:rsidR="00EB1088" w:rsidRPr="00040660" w:rsidRDefault="00EB1088" w:rsidP="00EB1088">
            <w:r w:rsidRPr="00040660">
              <w:t xml:space="preserve">Приобретение жилых </w:t>
            </w:r>
            <w:r w:rsidR="00186517" w:rsidRPr="00040660">
              <w:t>помещений для</w:t>
            </w:r>
            <w:r w:rsidRPr="00040660">
              <w:t xml:space="preserve"> детей-сирот и</w:t>
            </w:r>
            <w:r w:rsidR="00186517" w:rsidRPr="00040660">
              <w:t xml:space="preserve"> </w:t>
            </w:r>
            <w:r w:rsidRPr="00040660">
              <w:t>детей, оставшихся без попечения родителей лицам из их числа</w:t>
            </w:r>
          </w:p>
        </w:tc>
        <w:tc>
          <w:tcPr>
            <w:tcW w:w="1390" w:type="dxa"/>
          </w:tcPr>
          <w:p w14:paraId="58E1650E" w14:textId="64DE5B08" w:rsidR="00EB1088" w:rsidRPr="00040660" w:rsidRDefault="00EB1088" w:rsidP="00EB1088">
            <w:r w:rsidRPr="00040660">
              <w:t>кол. квартир</w:t>
            </w:r>
          </w:p>
        </w:tc>
        <w:tc>
          <w:tcPr>
            <w:tcW w:w="1116" w:type="dxa"/>
          </w:tcPr>
          <w:p w14:paraId="59EEB3F5" w14:textId="41572796" w:rsidR="00EB1088" w:rsidRPr="00040660" w:rsidRDefault="00EB1088" w:rsidP="00EB1088">
            <w:r w:rsidRPr="00040660">
              <w:t>17</w:t>
            </w:r>
          </w:p>
        </w:tc>
        <w:tc>
          <w:tcPr>
            <w:tcW w:w="1236" w:type="dxa"/>
            <w:gridSpan w:val="3"/>
          </w:tcPr>
          <w:p w14:paraId="357AB118" w14:textId="47966BA0" w:rsidR="00EB1088" w:rsidRPr="00040660" w:rsidRDefault="00EB1088" w:rsidP="00EB1088">
            <w:r w:rsidRPr="00040660">
              <w:t>17</w:t>
            </w:r>
          </w:p>
        </w:tc>
        <w:tc>
          <w:tcPr>
            <w:tcW w:w="901" w:type="dxa"/>
          </w:tcPr>
          <w:p w14:paraId="3EE8BF8F" w14:textId="6BC4ED57" w:rsidR="00EB1088" w:rsidRPr="00040660" w:rsidRDefault="00AE76FD" w:rsidP="00EB1088">
            <w:r w:rsidRPr="00040660">
              <w:t>100,00</w:t>
            </w:r>
          </w:p>
        </w:tc>
      </w:tr>
      <w:tr w:rsidR="00EE4D42" w:rsidRPr="00040660" w14:paraId="55B6072A" w14:textId="77777777" w:rsidTr="00960B51">
        <w:trPr>
          <w:trHeight w:val="381"/>
        </w:trPr>
        <w:tc>
          <w:tcPr>
            <w:tcW w:w="9571" w:type="dxa"/>
            <w:gridSpan w:val="7"/>
          </w:tcPr>
          <w:p w14:paraId="23F3A963" w14:textId="26300A58" w:rsidR="00EE4D42" w:rsidRPr="00040660" w:rsidRDefault="00EE4D42" w:rsidP="00A907B2">
            <w:pPr>
              <w:rPr>
                <w:b/>
              </w:rPr>
            </w:pPr>
            <w:r w:rsidRPr="00040660">
              <w:rPr>
                <w:b/>
              </w:rPr>
              <w:t>Подпрограмма 3 "Одаренные дети Ермаковского района"</w:t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</w:p>
        </w:tc>
      </w:tr>
      <w:tr w:rsidR="00EE4D42" w:rsidRPr="00040660" w14:paraId="71C7D440" w14:textId="77777777" w:rsidTr="00DF3B43">
        <w:trPr>
          <w:trHeight w:val="660"/>
        </w:trPr>
        <w:tc>
          <w:tcPr>
            <w:tcW w:w="4928" w:type="dxa"/>
          </w:tcPr>
          <w:p w14:paraId="433DCC0C" w14:textId="57D21D42" w:rsidR="00EE4D42" w:rsidRPr="00040660" w:rsidRDefault="00EE4D42" w:rsidP="00EE4D42">
            <w:r w:rsidRPr="00040660">
              <w:t xml:space="preserve">Участие детей </w:t>
            </w:r>
            <w:r w:rsidR="0013412D" w:rsidRPr="00040660">
              <w:t>в мероприятиях</w:t>
            </w:r>
            <w:r w:rsidRPr="00040660">
              <w:t>, охват формами работы с одаренными детьми</w:t>
            </w:r>
          </w:p>
        </w:tc>
        <w:tc>
          <w:tcPr>
            <w:tcW w:w="1390" w:type="dxa"/>
          </w:tcPr>
          <w:p w14:paraId="34C9B084" w14:textId="50FF9AA3" w:rsidR="00EE4D42" w:rsidRPr="00040660" w:rsidRDefault="00EE4D42" w:rsidP="00EE4D42">
            <w:r w:rsidRPr="00040660">
              <w:t>%</w:t>
            </w:r>
          </w:p>
        </w:tc>
        <w:tc>
          <w:tcPr>
            <w:tcW w:w="1116" w:type="dxa"/>
          </w:tcPr>
          <w:p w14:paraId="38858EB9" w14:textId="78DC371A" w:rsidR="00EE4D42" w:rsidRPr="00040660" w:rsidRDefault="00EE4D42" w:rsidP="00EE4D42">
            <w:pPr>
              <w:rPr>
                <w:b/>
              </w:rPr>
            </w:pPr>
            <w:r w:rsidRPr="00040660">
              <w:rPr>
                <w:b/>
              </w:rPr>
              <w:t>58</w:t>
            </w:r>
          </w:p>
        </w:tc>
        <w:tc>
          <w:tcPr>
            <w:tcW w:w="1236" w:type="dxa"/>
            <w:gridSpan w:val="3"/>
          </w:tcPr>
          <w:p w14:paraId="76C10FB8" w14:textId="333AE31F" w:rsidR="00EE4D42" w:rsidRPr="00040660" w:rsidRDefault="00EE4D42" w:rsidP="00EE4D42">
            <w:r w:rsidRPr="00040660">
              <w:t>58</w:t>
            </w:r>
          </w:p>
        </w:tc>
        <w:tc>
          <w:tcPr>
            <w:tcW w:w="901" w:type="dxa"/>
          </w:tcPr>
          <w:p w14:paraId="6784EEBE" w14:textId="7527EDB5" w:rsidR="00EE4D42" w:rsidRPr="00040660" w:rsidRDefault="00EE4D42" w:rsidP="00EE4D42">
            <w:r w:rsidRPr="00040660">
              <w:t>100,00</w:t>
            </w:r>
          </w:p>
        </w:tc>
      </w:tr>
      <w:tr w:rsidR="004C2D8C" w:rsidRPr="00040660" w14:paraId="33EDFC0B" w14:textId="77777777" w:rsidTr="00960B51">
        <w:trPr>
          <w:trHeight w:val="660"/>
        </w:trPr>
        <w:tc>
          <w:tcPr>
            <w:tcW w:w="9571" w:type="dxa"/>
            <w:gridSpan w:val="7"/>
          </w:tcPr>
          <w:p w14:paraId="11598FCA" w14:textId="02C98342" w:rsidR="004C2D8C" w:rsidRPr="00040660" w:rsidRDefault="003161F0" w:rsidP="00A907B2">
            <w:pPr>
              <w:rPr>
                <w:b/>
              </w:rPr>
            </w:pPr>
            <w:r w:rsidRPr="00040660">
              <w:rPr>
                <w:b/>
              </w:rPr>
              <w:t>Подпрограмма 4 "Организация отдыха и оздоровления детей и подростков"</w:t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</w:p>
        </w:tc>
      </w:tr>
      <w:tr w:rsidR="0044330D" w:rsidRPr="00040660" w14:paraId="407FF218" w14:textId="77777777" w:rsidTr="00DF3B43">
        <w:trPr>
          <w:trHeight w:val="483"/>
        </w:trPr>
        <w:tc>
          <w:tcPr>
            <w:tcW w:w="4928" w:type="dxa"/>
          </w:tcPr>
          <w:p w14:paraId="4BEB0CA9" w14:textId="2F914F7F" w:rsidR="0044330D" w:rsidRPr="00040660" w:rsidRDefault="0044330D" w:rsidP="0044330D">
            <w:r w:rsidRPr="00040660">
              <w:t>Ежегодный охват отдыхом и оздоровлением детей в лагерях с дневным пребыванием детей</w:t>
            </w:r>
          </w:p>
        </w:tc>
        <w:tc>
          <w:tcPr>
            <w:tcW w:w="1390" w:type="dxa"/>
          </w:tcPr>
          <w:p w14:paraId="135180FF" w14:textId="74A38576" w:rsidR="0044330D" w:rsidRPr="00040660" w:rsidRDefault="0044330D" w:rsidP="0044330D">
            <w:r w:rsidRPr="00040660">
              <w:t>чел.</w:t>
            </w:r>
          </w:p>
        </w:tc>
        <w:tc>
          <w:tcPr>
            <w:tcW w:w="1116" w:type="dxa"/>
          </w:tcPr>
          <w:p w14:paraId="38CE62B2" w14:textId="40440743" w:rsidR="0044330D" w:rsidRPr="00040660" w:rsidRDefault="0044330D" w:rsidP="0044330D">
            <w:r w:rsidRPr="00040660">
              <w:t>708</w:t>
            </w:r>
          </w:p>
        </w:tc>
        <w:tc>
          <w:tcPr>
            <w:tcW w:w="1236" w:type="dxa"/>
            <w:gridSpan w:val="3"/>
          </w:tcPr>
          <w:p w14:paraId="60AD1902" w14:textId="0CD777E0" w:rsidR="0044330D" w:rsidRPr="00040660" w:rsidRDefault="0044330D" w:rsidP="0044330D">
            <w:r w:rsidRPr="00040660">
              <w:t>708</w:t>
            </w:r>
          </w:p>
        </w:tc>
        <w:tc>
          <w:tcPr>
            <w:tcW w:w="901" w:type="dxa"/>
          </w:tcPr>
          <w:p w14:paraId="6BA55377" w14:textId="411E7A62" w:rsidR="0044330D" w:rsidRPr="00040660" w:rsidRDefault="0044330D" w:rsidP="0044330D">
            <w:r w:rsidRPr="00040660">
              <w:t>100</w:t>
            </w:r>
          </w:p>
        </w:tc>
      </w:tr>
      <w:tr w:rsidR="0044330D" w:rsidRPr="00040660" w14:paraId="7E4E9823" w14:textId="77777777" w:rsidTr="00DF3B43">
        <w:trPr>
          <w:trHeight w:val="660"/>
        </w:trPr>
        <w:tc>
          <w:tcPr>
            <w:tcW w:w="4928" w:type="dxa"/>
            <w:shd w:val="clear" w:color="auto" w:fill="auto"/>
          </w:tcPr>
          <w:p w14:paraId="077751EC" w14:textId="4949C94F" w:rsidR="0044330D" w:rsidRPr="00040660" w:rsidRDefault="0044330D" w:rsidP="0044330D">
            <w:r w:rsidRPr="00040660">
              <w:lastRenderedPageBreak/>
              <w:t>Ежегодный подвоз детей к месту отдыха и обратно</w:t>
            </w:r>
          </w:p>
        </w:tc>
        <w:tc>
          <w:tcPr>
            <w:tcW w:w="1390" w:type="dxa"/>
            <w:shd w:val="clear" w:color="auto" w:fill="auto"/>
          </w:tcPr>
          <w:p w14:paraId="078E7DFD" w14:textId="2EBCAF05" w:rsidR="0044330D" w:rsidRPr="00040660" w:rsidRDefault="0044330D" w:rsidP="0044330D">
            <w:r w:rsidRPr="00040660">
              <w:t>чел.</w:t>
            </w:r>
          </w:p>
        </w:tc>
        <w:tc>
          <w:tcPr>
            <w:tcW w:w="1116" w:type="dxa"/>
            <w:shd w:val="clear" w:color="auto" w:fill="auto"/>
          </w:tcPr>
          <w:p w14:paraId="00840FAE" w14:textId="17932C0F" w:rsidR="0044330D" w:rsidRPr="00040660" w:rsidRDefault="0044330D" w:rsidP="0044330D">
            <w:r w:rsidRPr="00040660">
              <w:t>160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655A4599" w14:textId="040DFBBE" w:rsidR="0044330D" w:rsidRPr="00040660" w:rsidRDefault="0044330D" w:rsidP="0044330D">
            <w:r w:rsidRPr="00040660">
              <w:t>160</w:t>
            </w:r>
          </w:p>
        </w:tc>
        <w:tc>
          <w:tcPr>
            <w:tcW w:w="901" w:type="dxa"/>
            <w:shd w:val="clear" w:color="auto" w:fill="auto"/>
          </w:tcPr>
          <w:p w14:paraId="532CF20C" w14:textId="277F55A8" w:rsidR="0044330D" w:rsidRPr="00040660" w:rsidRDefault="0044330D" w:rsidP="0044330D">
            <w:r w:rsidRPr="00040660">
              <w:t>100</w:t>
            </w:r>
          </w:p>
        </w:tc>
      </w:tr>
      <w:tr w:rsidR="0044330D" w:rsidRPr="00040660" w14:paraId="5BBF1D99" w14:textId="77777777" w:rsidTr="00DF3B43">
        <w:trPr>
          <w:trHeight w:val="660"/>
        </w:trPr>
        <w:tc>
          <w:tcPr>
            <w:tcW w:w="4928" w:type="dxa"/>
            <w:shd w:val="clear" w:color="auto" w:fill="auto"/>
          </w:tcPr>
          <w:p w14:paraId="282F787E" w14:textId="5B05D942" w:rsidR="0044330D" w:rsidRPr="00040660" w:rsidRDefault="0044330D" w:rsidP="0044330D">
            <w:r w:rsidRPr="00040660">
              <w:t>Доля оздоровленных детей школьного возраста, включенных в различные формы отдыха, в общем количестве детей школьного возраста</w:t>
            </w:r>
          </w:p>
        </w:tc>
        <w:tc>
          <w:tcPr>
            <w:tcW w:w="1390" w:type="dxa"/>
            <w:shd w:val="clear" w:color="auto" w:fill="auto"/>
          </w:tcPr>
          <w:p w14:paraId="402E4454" w14:textId="0A6CA0E8" w:rsidR="0044330D" w:rsidRPr="00040660" w:rsidRDefault="0044330D" w:rsidP="0044330D">
            <w:r w:rsidRPr="00040660">
              <w:t>%</w:t>
            </w:r>
          </w:p>
        </w:tc>
        <w:tc>
          <w:tcPr>
            <w:tcW w:w="1116" w:type="dxa"/>
            <w:shd w:val="clear" w:color="auto" w:fill="auto"/>
          </w:tcPr>
          <w:p w14:paraId="4A001A17" w14:textId="0465954A" w:rsidR="0044330D" w:rsidRPr="00040660" w:rsidRDefault="0044330D" w:rsidP="0044330D">
            <w:r w:rsidRPr="00040660">
              <w:t>88,7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00F5BA74" w14:textId="481CE36A" w:rsidR="0044330D" w:rsidRPr="00040660" w:rsidRDefault="0044330D" w:rsidP="0044330D">
            <w:r w:rsidRPr="00040660">
              <w:t>88,7</w:t>
            </w:r>
          </w:p>
        </w:tc>
        <w:tc>
          <w:tcPr>
            <w:tcW w:w="901" w:type="dxa"/>
            <w:shd w:val="clear" w:color="auto" w:fill="auto"/>
          </w:tcPr>
          <w:p w14:paraId="6DFE9C4D" w14:textId="174D47CE" w:rsidR="0044330D" w:rsidRPr="00040660" w:rsidRDefault="0044330D" w:rsidP="0044330D">
            <w:r w:rsidRPr="00040660">
              <w:t>100,00</w:t>
            </w:r>
          </w:p>
        </w:tc>
      </w:tr>
      <w:tr w:rsidR="001E0541" w:rsidRPr="00040660" w14:paraId="2239327B" w14:textId="77777777" w:rsidTr="00960B51">
        <w:trPr>
          <w:trHeight w:val="371"/>
        </w:trPr>
        <w:tc>
          <w:tcPr>
            <w:tcW w:w="9571" w:type="dxa"/>
            <w:gridSpan w:val="7"/>
            <w:shd w:val="clear" w:color="auto" w:fill="auto"/>
          </w:tcPr>
          <w:p w14:paraId="391CD58C" w14:textId="207DC341" w:rsidR="001E0541" w:rsidRPr="00040660" w:rsidRDefault="001E0541" w:rsidP="00A907B2">
            <w:pPr>
              <w:rPr>
                <w:b/>
              </w:rPr>
            </w:pPr>
            <w:r w:rsidRPr="00040660">
              <w:rPr>
                <w:b/>
              </w:rPr>
              <w:t>Подпрограмма 5 "Обеспечение реализации муниципальной программы и прочие мероприятия"</w:t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  <w:r w:rsidRPr="00040660">
              <w:rPr>
                <w:b/>
              </w:rPr>
              <w:tab/>
            </w:r>
          </w:p>
        </w:tc>
      </w:tr>
      <w:tr w:rsidR="001E0541" w:rsidRPr="00040660" w14:paraId="4AD3D9FA" w14:textId="77777777" w:rsidTr="00DF3B43">
        <w:trPr>
          <w:trHeight w:val="660"/>
        </w:trPr>
        <w:tc>
          <w:tcPr>
            <w:tcW w:w="4928" w:type="dxa"/>
            <w:shd w:val="clear" w:color="auto" w:fill="auto"/>
          </w:tcPr>
          <w:p w14:paraId="07524B44" w14:textId="223E052D" w:rsidR="001E0541" w:rsidRPr="00040660" w:rsidRDefault="001E0541" w:rsidP="001E0541">
            <w:r w:rsidRPr="00040660">
              <w:t xml:space="preserve"> Обучение по программе «Охрана труда», по программе «Электробезопасность</w:t>
            </w:r>
            <w:proofErr w:type="gramStart"/>
            <w:r w:rsidRPr="00040660">
              <w:t>»,  по</w:t>
            </w:r>
            <w:proofErr w:type="gramEnd"/>
            <w:r w:rsidRPr="00040660">
              <w:t xml:space="preserve"> программе «Пожарно-технический минимум» по программе «Обеспечение безопасности дорожного движения» </w:t>
            </w:r>
          </w:p>
        </w:tc>
        <w:tc>
          <w:tcPr>
            <w:tcW w:w="1390" w:type="dxa"/>
            <w:shd w:val="clear" w:color="auto" w:fill="auto"/>
          </w:tcPr>
          <w:p w14:paraId="7B1E141D" w14:textId="405950D6" w:rsidR="001E0541" w:rsidRPr="00040660" w:rsidRDefault="001E0541" w:rsidP="001E0541">
            <w:r w:rsidRPr="00040660">
              <w:t>чел.</w:t>
            </w:r>
          </w:p>
        </w:tc>
        <w:tc>
          <w:tcPr>
            <w:tcW w:w="1116" w:type="dxa"/>
            <w:shd w:val="clear" w:color="auto" w:fill="auto"/>
          </w:tcPr>
          <w:p w14:paraId="4BF6A760" w14:textId="26F48535" w:rsidR="001E0541" w:rsidRPr="00040660" w:rsidRDefault="001E0541" w:rsidP="001E0541"/>
        </w:tc>
        <w:tc>
          <w:tcPr>
            <w:tcW w:w="1236" w:type="dxa"/>
            <w:gridSpan w:val="3"/>
            <w:shd w:val="clear" w:color="auto" w:fill="auto"/>
          </w:tcPr>
          <w:p w14:paraId="507FFE0B" w14:textId="3D7EF224" w:rsidR="001E0541" w:rsidRPr="00040660" w:rsidRDefault="001E0541" w:rsidP="001E0541">
            <w:r w:rsidRPr="00040660">
              <w:t>86,00</w:t>
            </w:r>
          </w:p>
        </w:tc>
        <w:tc>
          <w:tcPr>
            <w:tcW w:w="901" w:type="dxa"/>
            <w:shd w:val="clear" w:color="auto" w:fill="auto"/>
          </w:tcPr>
          <w:p w14:paraId="5941C29D" w14:textId="271F2A91" w:rsidR="001E0541" w:rsidRPr="00040660" w:rsidRDefault="001E0541" w:rsidP="001E0541"/>
        </w:tc>
      </w:tr>
      <w:tr w:rsidR="00532FC3" w:rsidRPr="00040660" w14:paraId="78F987D0" w14:textId="77777777" w:rsidTr="00D20FB2">
        <w:trPr>
          <w:trHeight w:val="286"/>
        </w:trPr>
        <w:tc>
          <w:tcPr>
            <w:tcW w:w="4928" w:type="dxa"/>
            <w:hideMark/>
          </w:tcPr>
          <w:p w14:paraId="693BC9B8" w14:textId="77777777" w:rsidR="00532FC3" w:rsidRPr="00040660" w:rsidRDefault="00532FC3" w:rsidP="00DC4E12">
            <w:pPr>
              <w:spacing w:after="200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К3</w:t>
            </w:r>
          </w:p>
        </w:tc>
        <w:tc>
          <w:tcPr>
            <w:tcW w:w="1390" w:type="dxa"/>
            <w:hideMark/>
          </w:tcPr>
          <w:p w14:paraId="35B67667" w14:textId="77777777" w:rsidR="00532FC3" w:rsidRPr="00040660" w:rsidRDefault="00532FC3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33E93019" w14:textId="77777777" w:rsidR="00532FC3" w:rsidRPr="00040660" w:rsidRDefault="00532FC3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13E71164" w14:textId="77777777" w:rsidR="00532FC3" w:rsidRPr="00040660" w:rsidRDefault="00532FC3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 </w:t>
            </w:r>
          </w:p>
        </w:tc>
        <w:tc>
          <w:tcPr>
            <w:tcW w:w="901" w:type="dxa"/>
            <w:hideMark/>
          </w:tcPr>
          <w:p w14:paraId="2292E8CB" w14:textId="77777777" w:rsidR="00532FC3" w:rsidRPr="00040660" w:rsidRDefault="00DC6D70" w:rsidP="00532FC3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100,00</w:t>
            </w:r>
          </w:p>
        </w:tc>
      </w:tr>
      <w:tr w:rsidR="005C55B6" w:rsidRPr="00040660" w14:paraId="75089C23" w14:textId="77777777" w:rsidTr="00D20FB2">
        <w:trPr>
          <w:trHeight w:val="220"/>
        </w:trPr>
        <w:tc>
          <w:tcPr>
            <w:tcW w:w="9571" w:type="dxa"/>
            <w:gridSpan w:val="7"/>
            <w:hideMark/>
          </w:tcPr>
          <w:p w14:paraId="17DC2F20" w14:textId="77777777" w:rsidR="005C55B6" w:rsidRPr="00040660" w:rsidRDefault="005C55B6" w:rsidP="007611E7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8. М</w:t>
            </w:r>
            <w:r w:rsidR="008764A2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П «Развитие физической культуры и</w:t>
            </w: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спорта </w:t>
            </w:r>
            <w:r w:rsidR="00BC0FD3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в Ермаковском районе</w:t>
            </w: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»</w:t>
            </w:r>
          </w:p>
        </w:tc>
      </w:tr>
      <w:tr w:rsidR="0021463E" w:rsidRPr="00040660" w14:paraId="1CBD017C" w14:textId="77777777" w:rsidTr="003F094C">
        <w:trPr>
          <w:trHeight w:val="398"/>
        </w:trPr>
        <w:tc>
          <w:tcPr>
            <w:tcW w:w="4928" w:type="dxa"/>
          </w:tcPr>
          <w:p w14:paraId="665AEFC9" w14:textId="519E945B" w:rsidR="0021463E" w:rsidRPr="00040660" w:rsidRDefault="0021463E" w:rsidP="0021463E">
            <w:r w:rsidRPr="00040660">
              <w:t xml:space="preserve">Доля граждан Ермаковского района, систематически занимающегося физической культурой и спортом к общей численности населения района </w:t>
            </w:r>
          </w:p>
        </w:tc>
        <w:tc>
          <w:tcPr>
            <w:tcW w:w="1390" w:type="dxa"/>
          </w:tcPr>
          <w:p w14:paraId="49ADE2A3" w14:textId="4BAE4551" w:rsidR="0021463E" w:rsidRPr="00040660" w:rsidRDefault="0021463E" w:rsidP="0021463E">
            <w:r w:rsidRPr="00040660">
              <w:t>%</w:t>
            </w:r>
          </w:p>
        </w:tc>
        <w:tc>
          <w:tcPr>
            <w:tcW w:w="1116" w:type="dxa"/>
          </w:tcPr>
          <w:p w14:paraId="2EDC6148" w14:textId="77A62198" w:rsidR="0021463E" w:rsidRPr="00040660" w:rsidRDefault="0021463E" w:rsidP="0021463E">
            <w:r w:rsidRPr="00040660">
              <w:t>47,3</w:t>
            </w:r>
          </w:p>
        </w:tc>
        <w:tc>
          <w:tcPr>
            <w:tcW w:w="1236" w:type="dxa"/>
            <w:gridSpan w:val="3"/>
          </w:tcPr>
          <w:p w14:paraId="578CC75E" w14:textId="3B63B702" w:rsidR="0021463E" w:rsidRPr="00040660" w:rsidRDefault="0021463E" w:rsidP="0021463E">
            <w:r w:rsidRPr="00040660">
              <w:t>48,8</w:t>
            </w:r>
          </w:p>
        </w:tc>
        <w:tc>
          <w:tcPr>
            <w:tcW w:w="901" w:type="dxa"/>
          </w:tcPr>
          <w:p w14:paraId="4EC9548A" w14:textId="7B70AC0D" w:rsidR="0021463E" w:rsidRPr="00040660" w:rsidRDefault="0021463E" w:rsidP="0021463E">
            <w:r w:rsidRPr="00040660">
              <w:t>103,17</w:t>
            </w:r>
          </w:p>
        </w:tc>
      </w:tr>
      <w:tr w:rsidR="0021463E" w:rsidRPr="00040660" w14:paraId="69076DF0" w14:textId="77777777" w:rsidTr="003F094C">
        <w:trPr>
          <w:trHeight w:val="660"/>
        </w:trPr>
        <w:tc>
          <w:tcPr>
            <w:tcW w:w="4928" w:type="dxa"/>
          </w:tcPr>
          <w:p w14:paraId="19EEB33D" w14:textId="2C85773E" w:rsidR="0021463E" w:rsidRPr="00040660" w:rsidRDefault="0021463E" w:rsidP="0021463E">
            <w:r w:rsidRPr="00040660">
              <w:t>Обеспеченность спортивными сооружениями</w:t>
            </w:r>
          </w:p>
        </w:tc>
        <w:tc>
          <w:tcPr>
            <w:tcW w:w="1390" w:type="dxa"/>
          </w:tcPr>
          <w:p w14:paraId="755EDFAF" w14:textId="173C5D91" w:rsidR="0021463E" w:rsidRPr="00040660" w:rsidRDefault="0021463E" w:rsidP="0021463E">
            <w:r w:rsidRPr="00040660">
              <w:t>%</w:t>
            </w:r>
          </w:p>
        </w:tc>
        <w:tc>
          <w:tcPr>
            <w:tcW w:w="1116" w:type="dxa"/>
          </w:tcPr>
          <w:p w14:paraId="53B82313" w14:textId="01DE4791" w:rsidR="0021463E" w:rsidRPr="00040660" w:rsidRDefault="0021463E" w:rsidP="0021463E">
            <w:r w:rsidRPr="00040660">
              <w:t>97</w:t>
            </w:r>
          </w:p>
        </w:tc>
        <w:tc>
          <w:tcPr>
            <w:tcW w:w="1236" w:type="dxa"/>
            <w:gridSpan w:val="3"/>
          </w:tcPr>
          <w:p w14:paraId="5A267C53" w14:textId="476C2884" w:rsidR="0021463E" w:rsidRPr="00040660" w:rsidRDefault="0021463E" w:rsidP="0021463E">
            <w:r w:rsidRPr="00040660">
              <w:t>113,6</w:t>
            </w:r>
          </w:p>
        </w:tc>
        <w:tc>
          <w:tcPr>
            <w:tcW w:w="901" w:type="dxa"/>
          </w:tcPr>
          <w:p w14:paraId="117C4FA0" w14:textId="1B5B3B8E" w:rsidR="0021463E" w:rsidRPr="00040660" w:rsidRDefault="0021463E" w:rsidP="0021463E">
            <w:r w:rsidRPr="00040660">
              <w:t>117,11</w:t>
            </w:r>
          </w:p>
        </w:tc>
      </w:tr>
      <w:tr w:rsidR="0021463E" w:rsidRPr="00040660" w14:paraId="6A2FFEFD" w14:textId="77777777" w:rsidTr="003F094C">
        <w:trPr>
          <w:trHeight w:val="229"/>
        </w:trPr>
        <w:tc>
          <w:tcPr>
            <w:tcW w:w="4928" w:type="dxa"/>
          </w:tcPr>
          <w:p w14:paraId="5D116E98" w14:textId="2A90063F" w:rsidR="0021463E" w:rsidRPr="00040660" w:rsidRDefault="0021463E" w:rsidP="0021463E">
            <w:r w:rsidRPr="00040660">
              <w:t>доля инвалидов, систематически занимающихся физической культурой и спортом от общего числа инвалидов, проживающих в Ермаковском районе</w:t>
            </w:r>
          </w:p>
        </w:tc>
        <w:tc>
          <w:tcPr>
            <w:tcW w:w="1390" w:type="dxa"/>
          </w:tcPr>
          <w:p w14:paraId="00CCB855" w14:textId="5E5ABCA5" w:rsidR="0021463E" w:rsidRPr="00040660" w:rsidRDefault="0021463E" w:rsidP="0021463E">
            <w:r w:rsidRPr="00040660">
              <w:t>%</w:t>
            </w:r>
          </w:p>
        </w:tc>
        <w:tc>
          <w:tcPr>
            <w:tcW w:w="1116" w:type="dxa"/>
          </w:tcPr>
          <w:p w14:paraId="48C832B3" w14:textId="5A03E10E" w:rsidR="0021463E" w:rsidRPr="00040660" w:rsidRDefault="0021463E" w:rsidP="0021463E">
            <w:r w:rsidRPr="00040660">
              <w:t>17</w:t>
            </w:r>
          </w:p>
        </w:tc>
        <w:tc>
          <w:tcPr>
            <w:tcW w:w="1236" w:type="dxa"/>
            <w:gridSpan w:val="3"/>
          </w:tcPr>
          <w:p w14:paraId="434DE21B" w14:textId="61DDAB21" w:rsidR="0021463E" w:rsidRPr="00040660" w:rsidRDefault="0021463E" w:rsidP="0021463E">
            <w:r w:rsidRPr="00040660">
              <w:t>20,3</w:t>
            </w:r>
          </w:p>
        </w:tc>
        <w:tc>
          <w:tcPr>
            <w:tcW w:w="901" w:type="dxa"/>
          </w:tcPr>
          <w:p w14:paraId="1DE80C63" w14:textId="0FFAF10D" w:rsidR="0021463E" w:rsidRPr="00040660" w:rsidRDefault="0021463E" w:rsidP="0021463E">
            <w:r w:rsidRPr="00040660">
              <w:t>119,41</w:t>
            </w:r>
          </w:p>
        </w:tc>
      </w:tr>
      <w:tr w:rsidR="0021463E" w:rsidRPr="00040660" w14:paraId="274534F4" w14:textId="77777777" w:rsidTr="003F094C">
        <w:trPr>
          <w:trHeight w:val="545"/>
        </w:trPr>
        <w:tc>
          <w:tcPr>
            <w:tcW w:w="4928" w:type="dxa"/>
          </w:tcPr>
          <w:p w14:paraId="4E56259F" w14:textId="28FE2DF5" w:rsidR="0021463E" w:rsidRPr="00040660" w:rsidRDefault="0021463E" w:rsidP="0021463E">
            <w:r w:rsidRPr="00040660">
              <w:t>Доля граждан, занимающихся физической культурой и спортом по месту жительства, в общей численности населения</w:t>
            </w:r>
          </w:p>
        </w:tc>
        <w:tc>
          <w:tcPr>
            <w:tcW w:w="1390" w:type="dxa"/>
          </w:tcPr>
          <w:p w14:paraId="59EE2C50" w14:textId="3A35C641" w:rsidR="0021463E" w:rsidRPr="00040660" w:rsidRDefault="0021463E" w:rsidP="0021463E">
            <w:r w:rsidRPr="00040660">
              <w:t>%</w:t>
            </w:r>
          </w:p>
        </w:tc>
        <w:tc>
          <w:tcPr>
            <w:tcW w:w="1116" w:type="dxa"/>
          </w:tcPr>
          <w:p w14:paraId="2126D3F4" w14:textId="3C037292" w:rsidR="0021463E" w:rsidRPr="00040660" w:rsidRDefault="0021463E" w:rsidP="0021463E">
            <w:r w:rsidRPr="00040660">
              <w:t>14,8</w:t>
            </w:r>
          </w:p>
        </w:tc>
        <w:tc>
          <w:tcPr>
            <w:tcW w:w="1236" w:type="dxa"/>
            <w:gridSpan w:val="3"/>
          </w:tcPr>
          <w:p w14:paraId="699DF7C7" w14:textId="6B4F2566" w:rsidR="0021463E" w:rsidRPr="00040660" w:rsidRDefault="0021463E" w:rsidP="0021463E">
            <w:r w:rsidRPr="00040660">
              <w:t>14,5</w:t>
            </w:r>
          </w:p>
        </w:tc>
        <w:tc>
          <w:tcPr>
            <w:tcW w:w="901" w:type="dxa"/>
          </w:tcPr>
          <w:p w14:paraId="6C3779B6" w14:textId="565ABC81" w:rsidR="0021463E" w:rsidRPr="00040660" w:rsidRDefault="0021463E" w:rsidP="0021463E">
            <w:r w:rsidRPr="00040660">
              <w:t>97,97</w:t>
            </w:r>
          </w:p>
        </w:tc>
      </w:tr>
      <w:tr w:rsidR="0021463E" w:rsidRPr="00040660" w14:paraId="1E4B2BF1" w14:textId="77777777" w:rsidTr="00D20FB2">
        <w:trPr>
          <w:trHeight w:val="660"/>
        </w:trPr>
        <w:tc>
          <w:tcPr>
            <w:tcW w:w="4928" w:type="dxa"/>
          </w:tcPr>
          <w:p w14:paraId="250D359B" w14:textId="71FE83D7" w:rsidR="0021463E" w:rsidRPr="00040660" w:rsidRDefault="0021463E" w:rsidP="0021463E">
            <w:r w:rsidRPr="00040660">
              <w:t>Единовременная пропускная способность спортивных сооружений Ермаковского района</w:t>
            </w:r>
          </w:p>
        </w:tc>
        <w:tc>
          <w:tcPr>
            <w:tcW w:w="1390" w:type="dxa"/>
          </w:tcPr>
          <w:p w14:paraId="06CE414C" w14:textId="4C14CD49" w:rsidR="0021463E" w:rsidRPr="00040660" w:rsidRDefault="0021463E" w:rsidP="0021463E">
            <w:r w:rsidRPr="00040660">
              <w:t>чел.</w:t>
            </w:r>
          </w:p>
        </w:tc>
        <w:tc>
          <w:tcPr>
            <w:tcW w:w="1116" w:type="dxa"/>
          </w:tcPr>
          <w:p w14:paraId="31ABA6C0" w14:textId="55143EDD" w:rsidR="0021463E" w:rsidRPr="00040660" w:rsidRDefault="0021463E" w:rsidP="0021463E">
            <w:r w:rsidRPr="00040660">
              <w:t>2200</w:t>
            </w:r>
          </w:p>
        </w:tc>
        <w:tc>
          <w:tcPr>
            <w:tcW w:w="1236" w:type="dxa"/>
            <w:gridSpan w:val="3"/>
          </w:tcPr>
          <w:p w14:paraId="2128D8B0" w14:textId="04BC79DB" w:rsidR="0021463E" w:rsidRPr="00040660" w:rsidRDefault="0021463E" w:rsidP="0021463E">
            <w:r w:rsidRPr="00040660">
              <w:t>2259</w:t>
            </w:r>
          </w:p>
        </w:tc>
        <w:tc>
          <w:tcPr>
            <w:tcW w:w="901" w:type="dxa"/>
          </w:tcPr>
          <w:p w14:paraId="370D8F9C" w14:textId="4D9B8AAB" w:rsidR="0021463E" w:rsidRPr="00040660" w:rsidRDefault="0021463E" w:rsidP="0021463E">
            <w:r w:rsidRPr="00040660">
              <w:t>102,68</w:t>
            </w:r>
          </w:p>
        </w:tc>
      </w:tr>
      <w:tr w:rsidR="0021463E" w:rsidRPr="00040660" w14:paraId="268026CC" w14:textId="77777777" w:rsidTr="00D20FB2">
        <w:trPr>
          <w:trHeight w:val="660"/>
        </w:trPr>
        <w:tc>
          <w:tcPr>
            <w:tcW w:w="4928" w:type="dxa"/>
          </w:tcPr>
          <w:p w14:paraId="44E16EFA" w14:textId="6323A03B" w:rsidR="0021463E" w:rsidRPr="00040660" w:rsidRDefault="0021463E" w:rsidP="0021463E">
            <w:r w:rsidRPr="00040660">
              <w:t>Количество спортивных сооружений всех форм собственности</w:t>
            </w:r>
          </w:p>
        </w:tc>
        <w:tc>
          <w:tcPr>
            <w:tcW w:w="1390" w:type="dxa"/>
          </w:tcPr>
          <w:p w14:paraId="176B5007" w14:textId="68C6D6AA" w:rsidR="0021463E" w:rsidRPr="00040660" w:rsidRDefault="0021463E" w:rsidP="0021463E">
            <w:r w:rsidRPr="00040660">
              <w:t>шт.</w:t>
            </w:r>
          </w:p>
        </w:tc>
        <w:tc>
          <w:tcPr>
            <w:tcW w:w="1116" w:type="dxa"/>
          </w:tcPr>
          <w:p w14:paraId="0AE9E2E7" w14:textId="2F2632CB" w:rsidR="0021463E" w:rsidRPr="00040660" w:rsidRDefault="0021463E" w:rsidP="0021463E">
            <w:r w:rsidRPr="00040660">
              <w:t>91</w:t>
            </w:r>
          </w:p>
        </w:tc>
        <w:tc>
          <w:tcPr>
            <w:tcW w:w="1236" w:type="dxa"/>
            <w:gridSpan w:val="3"/>
          </w:tcPr>
          <w:p w14:paraId="49B280E6" w14:textId="677752F6" w:rsidR="0021463E" w:rsidRPr="00040660" w:rsidRDefault="0021463E" w:rsidP="0021463E">
            <w:r w:rsidRPr="00040660">
              <w:t>88</w:t>
            </w:r>
          </w:p>
        </w:tc>
        <w:tc>
          <w:tcPr>
            <w:tcW w:w="901" w:type="dxa"/>
          </w:tcPr>
          <w:p w14:paraId="6007CE3F" w14:textId="67B69090" w:rsidR="0021463E" w:rsidRPr="00040660" w:rsidRDefault="0021463E" w:rsidP="0021463E">
            <w:r w:rsidRPr="00040660">
              <w:t>96,70</w:t>
            </w:r>
          </w:p>
        </w:tc>
      </w:tr>
      <w:tr w:rsidR="0021463E" w:rsidRPr="00040660" w14:paraId="332026EC" w14:textId="77777777" w:rsidTr="00D20FB2">
        <w:trPr>
          <w:trHeight w:val="660"/>
        </w:trPr>
        <w:tc>
          <w:tcPr>
            <w:tcW w:w="4928" w:type="dxa"/>
          </w:tcPr>
          <w:p w14:paraId="1D5D26C5" w14:textId="78E5FE94" w:rsidR="0021463E" w:rsidRPr="00040660" w:rsidRDefault="0021463E" w:rsidP="0021463E">
            <w:r w:rsidRPr="00040660">
              <w:t>количество участвующих в краевых соревнованиях и фестивалях</w:t>
            </w:r>
          </w:p>
        </w:tc>
        <w:tc>
          <w:tcPr>
            <w:tcW w:w="1390" w:type="dxa"/>
          </w:tcPr>
          <w:p w14:paraId="19A5120F" w14:textId="3F71EC13" w:rsidR="0021463E" w:rsidRPr="00040660" w:rsidRDefault="0021463E" w:rsidP="0021463E">
            <w:r w:rsidRPr="00040660">
              <w:t>чел.</w:t>
            </w:r>
          </w:p>
        </w:tc>
        <w:tc>
          <w:tcPr>
            <w:tcW w:w="1116" w:type="dxa"/>
          </w:tcPr>
          <w:p w14:paraId="6CB28FA8" w14:textId="107A6335" w:rsidR="0021463E" w:rsidRPr="00040660" w:rsidRDefault="0021463E" w:rsidP="0021463E">
            <w:r w:rsidRPr="00040660">
              <w:t>30</w:t>
            </w:r>
          </w:p>
        </w:tc>
        <w:tc>
          <w:tcPr>
            <w:tcW w:w="1236" w:type="dxa"/>
            <w:gridSpan w:val="3"/>
          </w:tcPr>
          <w:p w14:paraId="193E0171" w14:textId="423C949D" w:rsidR="0021463E" w:rsidRPr="00040660" w:rsidRDefault="0021463E" w:rsidP="0021463E">
            <w:r w:rsidRPr="00040660">
              <w:t>30</w:t>
            </w:r>
          </w:p>
        </w:tc>
        <w:tc>
          <w:tcPr>
            <w:tcW w:w="901" w:type="dxa"/>
          </w:tcPr>
          <w:p w14:paraId="7ACA049E" w14:textId="291E12E5" w:rsidR="0021463E" w:rsidRPr="00040660" w:rsidRDefault="0021463E" w:rsidP="0021463E">
            <w:r w:rsidRPr="00040660">
              <w:t>100,00</w:t>
            </w:r>
          </w:p>
        </w:tc>
      </w:tr>
      <w:tr w:rsidR="0021463E" w:rsidRPr="00040660" w14:paraId="2C6BE179" w14:textId="77777777" w:rsidTr="00D20FB2">
        <w:trPr>
          <w:trHeight w:val="660"/>
        </w:trPr>
        <w:tc>
          <w:tcPr>
            <w:tcW w:w="4928" w:type="dxa"/>
          </w:tcPr>
          <w:p w14:paraId="7381F995" w14:textId="01C79617" w:rsidR="0021463E" w:rsidRPr="00040660" w:rsidRDefault="0021463E" w:rsidP="0021463E">
            <w:r w:rsidRPr="00040660">
              <w:t xml:space="preserve">количество участников районных фестивалей и соревнований для инвалидов и людей с ограниченными возможностями здоровья.  </w:t>
            </w:r>
          </w:p>
        </w:tc>
        <w:tc>
          <w:tcPr>
            <w:tcW w:w="1390" w:type="dxa"/>
          </w:tcPr>
          <w:p w14:paraId="5C50BEC4" w14:textId="60D59AFD" w:rsidR="0021463E" w:rsidRPr="00040660" w:rsidRDefault="0021463E" w:rsidP="0021463E">
            <w:r w:rsidRPr="00040660">
              <w:t>чел.</w:t>
            </w:r>
          </w:p>
        </w:tc>
        <w:tc>
          <w:tcPr>
            <w:tcW w:w="1116" w:type="dxa"/>
          </w:tcPr>
          <w:p w14:paraId="20B345F0" w14:textId="7DA7C34F" w:rsidR="0021463E" w:rsidRPr="00040660" w:rsidRDefault="0021463E" w:rsidP="0021463E">
            <w:r w:rsidRPr="00040660">
              <w:t>40</w:t>
            </w:r>
          </w:p>
        </w:tc>
        <w:tc>
          <w:tcPr>
            <w:tcW w:w="1236" w:type="dxa"/>
            <w:gridSpan w:val="3"/>
          </w:tcPr>
          <w:p w14:paraId="188ECEC6" w14:textId="27FCB805" w:rsidR="0021463E" w:rsidRPr="00040660" w:rsidRDefault="0021463E" w:rsidP="0021463E">
            <w:r w:rsidRPr="00040660">
              <w:t>40</w:t>
            </w:r>
          </w:p>
        </w:tc>
        <w:tc>
          <w:tcPr>
            <w:tcW w:w="901" w:type="dxa"/>
          </w:tcPr>
          <w:p w14:paraId="399F3974" w14:textId="252C5748" w:rsidR="0021463E" w:rsidRPr="00040660" w:rsidRDefault="0021463E" w:rsidP="0021463E">
            <w:r w:rsidRPr="00040660">
              <w:t>100,00</w:t>
            </w:r>
          </w:p>
        </w:tc>
      </w:tr>
      <w:tr w:rsidR="0021463E" w:rsidRPr="00040660" w14:paraId="743B21AA" w14:textId="77777777" w:rsidTr="00D20FB2">
        <w:trPr>
          <w:trHeight w:val="660"/>
        </w:trPr>
        <w:tc>
          <w:tcPr>
            <w:tcW w:w="4928" w:type="dxa"/>
          </w:tcPr>
          <w:p w14:paraId="3F0D6E66" w14:textId="311D393A" w:rsidR="0021463E" w:rsidRPr="00040660" w:rsidRDefault="0021463E" w:rsidP="0021463E">
            <w:r w:rsidRPr="00040660">
              <w:t>открытие групп по адаптивной физической культуре и спорте на базе действующих спортивных Клубов по месту жительства граждан</w:t>
            </w:r>
          </w:p>
        </w:tc>
        <w:tc>
          <w:tcPr>
            <w:tcW w:w="1390" w:type="dxa"/>
          </w:tcPr>
          <w:p w14:paraId="01512064" w14:textId="49293844" w:rsidR="0021463E" w:rsidRPr="00040660" w:rsidRDefault="0021463E" w:rsidP="0021463E">
            <w:r w:rsidRPr="00040660">
              <w:t>шт.</w:t>
            </w:r>
          </w:p>
        </w:tc>
        <w:tc>
          <w:tcPr>
            <w:tcW w:w="1116" w:type="dxa"/>
          </w:tcPr>
          <w:p w14:paraId="20544DEF" w14:textId="4D606C82" w:rsidR="0021463E" w:rsidRPr="00040660" w:rsidRDefault="0021463E" w:rsidP="0021463E">
            <w:r w:rsidRPr="00040660">
              <w:t>1</w:t>
            </w:r>
          </w:p>
        </w:tc>
        <w:tc>
          <w:tcPr>
            <w:tcW w:w="1236" w:type="dxa"/>
            <w:gridSpan w:val="3"/>
          </w:tcPr>
          <w:p w14:paraId="5D3E86BE" w14:textId="072F8EF9" w:rsidR="0021463E" w:rsidRPr="00040660" w:rsidRDefault="0021463E" w:rsidP="0021463E">
            <w:r w:rsidRPr="00040660">
              <w:t>1,00</w:t>
            </w:r>
          </w:p>
        </w:tc>
        <w:tc>
          <w:tcPr>
            <w:tcW w:w="901" w:type="dxa"/>
          </w:tcPr>
          <w:p w14:paraId="42C3FFDA" w14:textId="468C8E78" w:rsidR="0021463E" w:rsidRPr="00040660" w:rsidRDefault="0021463E" w:rsidP="0021463E">
            <w:r w:rsidRPr="00040660">
              <w:t>100,00</w:t>
            </w:r>
          </w:p>
        </w:tc>
      </w:tr>
      <w:tr w:rsidR="00532FC3" w:rsidRPr="00040660" w14:paraId="550F8AAD" w14:textId="77777777" w:rsidTr="00D20FB2">
        <w:trPr>
          <w:trHeight w:val="240"/>
        </w:trPr>
        <w:tc>
          <w:tcPr>
            <w:tcW w:w="4928" w:type="dxa"/>
            <w:hideMark/>
          </w:tcPr>
          <w:p w14:paraId="41B599A0" w14:textId="77777777" w:rsidR="00532FC3" w:rsidRPr="00040660" w:rsidRDefault="00532FC3" w:rsidP="00DC4E12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К3</w:t>
            </w:r>
          </w:p>
        </w:tc>
        <w:tc>
          <w:tcPr>
            <w:tcW w:w="1390" w:type="dxa"/>
            <w:hideMark/>
          </w:tcPr>
          <w:p w14:paraId="6ED37194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40B92E88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1B3AE350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901" w:type="dxa"/>
          </w:tcPr>
          <w:p w14:paraId="3D2F279D" w14:textId="77777777" w:rsidR="00532FC3" w:rsidRPr="00040660" w:rsidRDefault="003801A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ED13D8" w:rsidRPr="00040660" w14:paraId="7107217F" w14:textId="77777777" w:rsidTr="00D20FB2">
        <w:trPr>
          <w:trHeight w:val="319"/>
        </w:trPr>
        <w:tc>
          <w:tcPr>
            <w:tcW w:w="9571" w:type="dxa"/>
            <w:gridSpan w:val="7"/>
            <w:hideMark/>
          </w:tcPr>
          <w:p w14:paraId="5047E41E" w14:textId="77777777" w:rsidR="00ED13D8" w:rsidRPr="00040660" w:rsidRDefault="00ED13D8" w:rsidP="005E654F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b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9. МП «Молодежь Ермаковского района в XXI веке»</w:t>
            </w:r>
          </w:p>
        </w:tc>
      </w:tr>
      <w:tr w:rsidR="0005329B" w:rsidRPr="00040660" w14:paraId="45EB3F68" w14:textId="77777777" w:rsidTr="00A907B2">
        <w:trPr>
          <w:trHeight w:val="391"/>
        </w:trPr>
        <w:tc>
          <w:tcPr>
            <w:tcW w:w="4928" w:type="dxa"/>
            <w:hideMark/>
          </w:tcPr>
          <w:p w14:paraId="399CF3BB" w14:textId="05BA9354" w:rsidR="0005329B" w:rsidRPr="00040660" w:rsidRDefault="0005329B" w:rsidP="0005329B">
            <w:r w:rsidRPr="00040660">
              <w:t xml:space="preserve">количество молодежных сообществ, объединений и общественных объединений, реализующих проекты в сфере молодежной </w:t>
            </w:r>
            <w:r w:rsidRPr="00040660">
              <w:lastRenderedPageBreak/>
              <w:t>политики, действующих на территории Ермаковского района, получивших поддержку</w:t>
            </w:r>
          </w:p>
        </w:tc>
        <w:tc>
          <w:tcPr>
            <w:tcW w:w="1390" w:type="dxa"/>
            <w:hideMark/>
          </w:tcPr>
          <w:p w14:paraId="553F2AAB" w14:textId="1F95EDF0" w:rsidR="0005329B" w:rsidRPr="00040660" w:rsidRDefault="0005329B" w:rsidP="0005329B">
            <w:r w:rsidRPr="00040660">
              <w:lastRenderedPageBreak/>
              <w:t>ед.</w:t>
            </w:r>
          </w:p>
        </w:tc>
        <w:tc>
          <w:tcPr>
            <w:tcW w:w="1116" w:type="dxa"/>
            <w:hideMark/>
          </w:tcPr>
          <w:p w14:paraId="7354C4E0" w14:textId="0888D6DA" w:rsidR="0005329B" w:rsidRPr="00040660" w:rsidRDefault="0005329B" w:rsidP="0005329B">
            <w:r w:rsidRPr="00040660">
              <w:t>26</w:t>
            </w:r>
          </w:p>
        </w:tc>
        <w:tc>
          <w:tcPr>
            <w:tcW w:w="1236" w:type="dxa"/>
            <w:gridSpan w:val="3"/>
            <w:hideMark/>
          </w:tcPr>
          <w:p w14:paraId="1611AEA7" w14:textId="18CA7241" w:rsidR="0005329B" w:rsidRPr="00040660" w:rsidRDefault="0005329B" w:rsidP="0005329B">
            <w:r w:rsidRPr="00040660">
              <w:t>26</w:t>
            </w:r>
          </w:p>
        </w:tc>
        <w:tc>
          <w:tcPr>
            <w:tcW w:w="901" w:type="dxa"/>
            <w:hideMark/>
          </w:tcPr>
          <w:p w14:paraId="3F65F816" w14:textId="461D04DC" w:rsidR="0005329B" w:rsidRPr="00040660" w:rsidRDefault="0005329B" w:rsidP="0005329B">
            <w:r w:rsidRPr="00040660">
              <w:t>100,00</w:t>
            </w:r>
          </w:p>
        </w:tc>
      </w:tr>
      <w:tr w:rsidR="0005329B" w:rsidRPr="00040660" w14:paraId="1CFE85B3" w14:textId="77777777" w:rsidTr="00A907B2">
        <w:trPr>
          <w:trHeight w:val="660"/>
        </w:trPr>
        <w:tc>
          <w:tcPr>
            <w:tcW w:w="4928" w:type="dxa"/>
            <w:hideMark/>
          </w:tcPr>
          <w:p w14:paraId="6CEC4355" w14:textId="3A7D5370" w:rsidR="0005329B" w:rsidRPr="00040660" w:rsidRDefault="0005329B" w:rsidP="0005329B">
            <w:r w:rsidRPr="00040660">
              <w:t>увеличить количество молодых граждан, проживающих на территории Ермаковского района, ставших участниками мероприятий, направленных на формирование у молодежи гражданской ответственности, высокого уровня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а также вовлеченных в работу военно0патриотических, поисковых, краеведческих, военно-исторических объединений, реализацию патриотических проектов</w:t>
            </w:r>
          </w:p>
        </w:tc>
        <w:tc>
          <w:tcPr>
            <w:tcW w:w="1390" w:type="dxa"/>
            <w:hideMark/>
          </w:tcPr>
          <w:p w14:paraId="3EE009D1" w14:textId="39D1FAE6" w:rsidR="0005329B" w:rsidRPr="00040660" w:rsidRDefault="0005329B" w:rsidP="0005329B">
            <w:r w:rsidRPr="00040660">
              <w:t>чел.</w:t>
            </w:r>
          </w:p>
        </w:tc>
        <w:tc>
          <w:tcPr>
            <w:tcW w:w="1116" w:type="dxa"/>
            <w:hideMark/>
          </w:tcPr>
          <w:p w14:paraId="33E56D2B" w14:textId="708E44B5" w:rsidR="0005329B" w:rsidRPr="00040660" w:rsidRDefault="0005329B" w:rsidP="0005329B">
            <w:r w:rsidRPr="00040660">
              <w:t>2605</w:t>
            </w:r>
          </w:p>
        </w:tc>
        <w:tc>
          <w:tcPr>
            <w:tcW w:w="1236" w:type="dxa"/>
            <w:gridSpan w:val="3"/>
            <w:hideMark/>
          </w:tcPr>
          <w:p w14:paraId="0399E716" w14:textId="11856CE9" w:rsidR="0005329B" w:rsidRPr="00040660" w:rsidRDefault="0005329B" w:rsidP="0005329B">
            <w:r w:rsidRPr="00040660">
              <w:t>2605</w:t>
            </w:r>
          </w:p>
        </w:tc>
        <w:tc>
          <w:tcPr>
            <w:tcW w:w="901" w:type="dxa"/>
            <w:hideMark/>
          </w:tcPr>
          <w:p w14:paraId="4242F003" w14:textId="623315BC" w:rsidR="0005329B" w:rsidRPr="00040660" w:rsidRDefault="0005329B" w:rsidP="0005329B">
            <w:r w:rsidRPr="00040660">
              <w:t>100,00</w:t>
            </w:r>
          </w:p>
        </w:tc>
      </w:tr>
      <w:tr w:rsidR="0005329B" w:rsidRPr="00040660" w14:paraId="1CE90DF8" w14:textId="77777777" w:rsidTr="00D20FB2">
        <w:trPr>
          <w:trHeight w:val="507"/>
        </w:trPr>
        <w:tc>
          <w:tcPr>
            <w:tcW w:w="4928" w:type="dxa"/>
            <w:hideMark/>
          </w:tcPr>
          <w:p w14:paraId="6B5BD900" w14:textId="0F0EB223" w:rsidR="0005329B" w:rsidRPr="00040660" w:rsidRDefault="0005329B" w:rsidP="0005329B">
            <w:r w:rsidRPr="00040660">
              <w:t>Доля молодых семей, улучшивших жилищные условия за счет полученных социальных выплат,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1390" w:type="dxa"/>
            <w:hideMark/>
          </w:tcPr>
          <w:p w14:paraId="3DA0BEF3" w14:textId="12DDC7F8" w:rsidR="0005329B" w:rsidRPr="00040660" w:rsidRDefault="0005329B" w:rsidP="0005329B">
            <w:r w:rsidRPr="00040660">
              <w:t>%</w:t>
            </w:r>
          </w:p>
        </w:tc>
        <w:tc>
          <w:tcPr>
            <w:tcW w:w="1116" w:type="dxa"/>
            <w:hideMark/>
          </w:tcPr>
          <w:p w14:paraId="5ACA441F" w14:textId="6A1CC38F" w:rsidR="0005329B" w:rsidRPr="00040660" w:rsidRDefault="0005329B" w:rsidP="0005329B">
            <w:r w:rsidRPr="00040660">
              <w:t>50</w:t>
            </w:r>
          </w:p>
        </w:tc>
        <w:tc>
          <w:tcPr>
            <w:tcW w:w="1236" w:type="dxa"/>
            <w:gridSpan w:val="3"/>
            <w:hideMark/>
          </w:tcPr>
          <w:p w14:paraId="1CA43CEB" w14:textId="1B132AC0" w:rsidR="0005329B" w:rsidRPr="00040660" w:rsidRDefault="0005329B" w:rsidP="0005329B">
            <w:r w:rsidRPr="00040660">
              <w:t>50</w:t>
            </w:r>
          </w:p>
        </w:tc>
        <w:tc>
          <w:tcPr>
            <w:tcW w:w="901" w:type="dxa"/>
            <w:hideMark/>
          </w:tcPr>
          <w:p w14:paraId="63C1CD2C" w14:textId="6055644A" w:rsidR="0005329B" w:rsidRPr="00040660" w:rsidRDefault="0005329B" w:rsidP="0005329B">
            <w:r w:rsidRPr="00040660">
              <w:t>100,00</w:t>
            </w:r>
          </w:p>
        </w:tc>
      </w:tr>
      <w:tr w:rsidR="0005329B" w:rsidRPr="00040660" w14:paraId="5E006F4A" w14:textId="77777777" w:rsidTr="00D20FB2">
        <w:trPr>
          <w:trHeight w:val="330"/>
        </w:trPr>
        <w:tc>
          <w:tcPr>
            <w:tcW w:w="4928" w:type="dxa"/>
            <w:hideMark/>
          </w:tcPr>
          <w:p w14:paraId="33C995AC" w14:textId="4F0BC8D2" w:rsidR="0005329B" w:rsidRPr="00040660" w:rsidRDefault="0005329B" w:rsidP="0005329B">
            <w:r w:rsidRPr="00040660">
              <w:t>Численность населения Ермаковского района, участвующего в национальных, казачьих и межнациональных мероприятиях</w:t>
            </w:r>
          </w:p>
        </w:tc>
        <w:tc>
          <w:tcPr>
            <w:tcW w:w="1390" w:type="dxa"/>
            <w:hideMark/>
          </w:tcPr>
          <w:p w14:paraId="577FB243" w14:textId="09BE0FF9" w:rsidR="0005329B" w:rsidRPr="00040660" w:rsidRDefault="0005329B" w:rsidP="0005329B">
            <w:r w:rsidRPr="00040660">
              <w:t>Мероприятия / чел.</w:t>
            </w:r>
          </w:p>
        </w:tc>
        <w:tc>
          <w:tcPr>
            <w:tcW w:w="1116" w:type="dxa"/>
            <w:hideMark/>
          </w:tcPr>
          <w:p w14:paraId="58E698D1" w14:textId="129BAF2B" w:rsidR="0005329B" w:rsidRPr="00040660" w:rsidRDefault="0005329B" w:rsidP="0005329B">
            <w:r w:rsidRPr="00040660">
              <w:t>6/900</w:t>
            </w:r>
          </w:p>
        </w:tc>
        <w:tc>
          <w:tcPr>
            <w:tcW w:w="1236" w:type="dxa"/>
            <w:gridSpan w:val="3"/>
            <w:hideMark/>
          </w:tcPr>
          <w:p w14:paraId="21817A05" w14:textId="695C4170" w:rsidR="0005329B" w:rsidRPr="00040660" w:rsidRDefault="0005329B" w:rsidP="0005329B">
            <w:r w:rsidRPr="00040660">
              <w:t>6/900</w:t>
            </w:r>
          </w:p>
        </w:tc>
        <w:tc>
          <w:tcPr>
            <w:tcW w:w="901" w:type="dxa"/>
            <w:hideMark/>
          </w:tcPr>
          <w:p w14:paraId="7F32E176" w14:textId="314B5979" w:rsidR="0005329B" w:rsidRPr="00040660" w:rsidRDefault="0005329B" w:rsidP="0005329B">
            <w:r w:rsidRPr="00040660">
              <w:t>100,00</w:t>
            </w:r>
          </w:p>
        </w:tc>
      </w:tr>
      <w:tr w:rsidR="00532FC3" w:rsidRPr="00040660" w14:paraId="5A956C59" w14:textId="77777777" w:rsidTr="00D20FB2">
        <w:trPr>
          <w:trHeight w:val="287"/>
        </w:trPr>
        <w:tc>
          <w:tcPr>
            <w:tcW w:w="4928" w:type="dxa"/>
            <w:hideMark/>
          </w:tcPr>
          <w:p w14:paraId="51BA5ACD" w14:textId="77777777" w:rsidR="00532FC3" w:rsidRPr="00040660" w:rsidRDefault="00532FC3" w:rsidP="00DC4E12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К3</w:t>
            </w:r>
          </w:p>
        </w:tc>
        <w:tc>
          <w:tcPr>
            <w:tcW w:w="1390" w:type="dxa"/>
            <w:hideMark/>
          </w:tcPr>
          <w:p w14:paraId="753A3A0B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  <w:hideMark/>
          </w:tcPr>
          <w:p w14:paraId="55D1B473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  <w:hideMark/>
          </w:tcPr>
          <w:p w14:paraId="690494BD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  <w:hideMark/>
          </w:tcPr>
          <w:p w14:paraId="6FCB0540" w14:textId="77777777" w:rsidR="00532FC3" w:rsidRPr="00040660" w:rsidRDefault="00C2174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ED13D8" w:rsidRPr="00040660" w14:paraId="5C1D9623" w14:textId="77777777" w:rsidTr="00D20FB2">
        <w:trPr>
          <w:trHeight w:val="183"/>
        </w:trPr>
        <w:tc>
          <w:tcPr>
            <w:tcW w:w="9571" w:type="dxa"/>
            <w:gridSpan w:val="7"/>
            <w:hideMark/>
          </w:tcPr>
          <w:p w14:paraId="316A752A" w14:textId="200F539A" w:rsidR="00ED13D8" w:rsidRPr="00040660" w:rsidRDefault="00476CE7" w:rsidP="00BD1AEE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10.МП «</w:t>
            </w:r>
            <w:r w:rsidR="00790BC8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Обеспечение з</w:t>
            </w: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ащит</w:t>
            </w:r>
            <w:r w:rsidR="00790BC8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ы</w:t>
            </w: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прав потребителей в Ермаковском районе</w:t>
            </w:r>
            <w:r w:rsidR="00ED13D8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»</w:t>
            </w:r>
          </w:p>
        </w:tc>
      </w:tr>
      <w:tr w:rsidR="00532FC3" w:rsidRPr="00040660" w14:paraId="1065AFCA" w14:textId="77777777" w:rsidTr="00D20FB2">
        <w:trPr>
          <w:trHeight w:val="285"/>
        </w:trPr>
        <w:tc>
          <w:tcPr>
            <w:tcW w:w="4928" w:type="dxa"/>
            <w:shd w:val="clear" w:color="auto" w:fill="auto"/>
            <w:hideMark/>
          </w:tcPr>
          <w:p w14:paraId="76159A4C" w14:textId="308DD00E" w:rsidR="00532FC3" w:rsidRPr="00040660" w:rsidRDefault="00476CE7" w:rsidP="000C1478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Повышение уровня доступности информации о товарах (работах, услугах), необходимой потребителям для реализации </w:t>
            </w:r>
            <w:r w:rsidR="00A71887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предоставленных им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законодательств</w:t>
            </w:r>
            <w:r w:rsidR="001A1C77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о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м прав</w:t>
            </w:r>
          </w:p>
        </w:tc>
        <w:tc>
          <w:tcPr>
            <w:tcW w:w="1390" w:type="dxa"/>
            <w:shd w:val="clear" w:color="auto" w:fill="auto"/>
            <w:hideMark/>
          </w:tcPr>
          <w:p w14:paraId="35CD50CB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shd w:val="clear" w:color="auto" w:fill="auto"/>
            <w:hideMark/>
          </w:tcPr>
          <w:p w14:paraId="20A146E7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  <w:shd w:val="clear" w:color="auto" w:fill="auto"/>
            <w:hideMark/>
          </w:tcPr>
          <w:p w14:paraId="6629C683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  <w:shd w:val="clear" w:color="auto" w:fill="auto"/>
            <w:hideMark/>
          </w:tcPr>
          <w:p w14:paraId="6BB16B13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375FA1BD" w14:textId="77777777" w:rsidTr="00D20FB2">
        <w:trPr>
          <w:trHeight w:val="375"/>
        </w:trPr>
        <w:tc>
          <w:tcPr>
            <w:tcW w:w="4928" w:type="dxa"/>
            <w:shd w:val="clear" w:color="auto" w:fill="auto"/>
            <w:hideMark/>
          </w:tcPr>
          <w:p w14:paraId="2815A3D6" w14:textId="77777777" w:rsidR="00532FC3" w:rsidRPr="00040660" w:rsidRDefault="00476CE7" w:rsidP="000C1478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 и др.)</w:t>
            </w:r>
          </w:p>
        </w:tc>
        <w:tc>
          <w:tcPr>
            <w:tcW w:w="1390" w:type="dxa"/>
            <w:shd w:val="clear" w:color="auto" w:fill="auto"/>
            <w:hideMark/>
          </w:tcPr>
          <w:p w14:paraId="613B1F35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shd w:val="clear" w:color="auto" w:fill="auto"/>
            <w:hideMark/>
          </w:tcPr>
          <w:p w14:paraId="3429259F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  <w:shd w:val="clear" w:color="auto" w:fill="auto"/>
            <w:hideMark/>
          </w:tcPr>
          <w:p w14:paraId="299517C9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  <w:shd w:val="clear" w:color="auto" w:fill="auto"/>
            <w:hideMark/>
          </w:tcPr>
          <w:p w14:paraId="57BE3762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072943AD" w14:textId="77777777" w:rsidTr="00D20FB2">
        <w:trPr>
          <w:trHeight w:val="360"/>
        </w:trPr>
        <w:tc>
          <w:tcPr>
            <w:tcW w:w="4928" w:type="dxa"/>
            <w:shd w:val="clear" w:color="auto" w:fill="auto"/>
            <w:hideMark/>
          </w:tcPr>
          <w:p w14:paraId="6ACCA227" w14:textId="77777777" w:rsidR="00532FC3" w:rsidRPr="00040660" w:rsidRDefault="00476CE7" w:rsidP="000C1478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Увеличение доли потребительских споров, разрешаемых в досудебном порядке</w:t>
            </w:r>
          </w:p>
        </w:tc>
        <w:tc>
          <w:tcPr>
            <w:tcW w:w="1390" w:type="dxa"/>
            <w:shd w:val="clear" w:color="auto" w:fill="auto"/>
            <w:hideMark/>
          </w:tcPr>
          <w:p w14:paraId="4775B1D8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shd w:val="clear" w:color="auto" w:fill="auto"/>
            <w:hideMark/>
          </w:tcPr>
          <w:p w14:paraId="09349918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  <w:shd w:val="clear" w:color="auto" w:fill="auto"/>
            <w:hideMark/>
          </w:tcPr>
          <w:p w14:paraId="41E1D73B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  <w:shd w:val="clear" w:color="auto" w:fill="auto"/>
            <w:hideMark/>
          </w:tcPr>
          <w:p w14:paraId="100ABE0A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233A31C3" w14:textId="77777777" w:rsidTr="00D20FB2">
        <w:trPr>
          <w:trHeight w:val="315"/>
        </w:trPr>
        <w:tc>
          <w:tcPr>
            <w:tcW w:w="4928" w:type="dxa"/>
            <w:shd w:val="clear" w:color="auto" w:fill="auto"/>
            <w:hideMark/>
          </w:tcPr>
          <w:p w14:paraId="5516069C" w14:textId="77777777" w:rsidR="00532FC3" w:rsidRPr="00040660" w:rsidRDefault="00476CE7" w:rsidP="000C1478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Снижение количества нарушений прав потребителей на рынке товаров,</w:t>
            </w:r>
            <w:r w:rsidR="00CE084D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работ,</w:t>
            </w:r>
            <w:r w:rsidR="00CE084D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услуг Ермаковского района</w:t>
            </w:r>
          </w:p>
        </w:tc>
        <w:tc>
          <w:tcPr>
            <w:tcW w:w="1390" w:type="dxa"/>
            <w:shd w:val="clear" w:color="auto" w:fill="auto"/>
            <w:hideMark/>
          </w:tcPr>
          <w:p w14:paraId="49086271" w14:textId="77777777" w:rsidR="00532FC3" w:rsidRPr="00040660" w:rsidRDefault="00476CE7" w:rsidP="000C1478">
            <w:pPr>
              <w:ind w:left="-108" w:firstLine="108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shd w:val="clear" w:color="auto" w:fill="auto"/>
            <w:hideMark/>
          </w:tcPr>
          <w:p w14:paraId="61B565BC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  <w:shd w:val="clear" w:color="auto" w:fill="auto"/>
            <w:hideMark/>
          </w:tcPr>
          <w:p w14:paraId="070CD197" w14:textId="77777777" w:rsidR="00532FC3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  <w:shd w:val="clear" w:color="auto" w:fill="auto"/>
            <w:hideMark/>
          </w:tcPr>
          <w:p w14:paraId="11D13DBD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476CE7" w:rsidRPr="00040660" w14:paraId="17D917E3" w14:textId="77777777" w:rsidTr="00D20FB2">
        <w:trPr>
          <w:trHeight w:val="315"/>
        </w:trPr>
        <w:tc>
          <w:tcPr>
            <w:tcW w:w="4928" w:type="dxa"/>
            <w:shd w:val="clear" w:color="auto" w:fill="auto"/>
          </w:tcPr>
          <w:p w14:paraId="0A93BEDD" w14:textId="77777777" w:rsidR="00476CE7" w:rsidRPr="00040660" w:rsidRDefault="00476CE7" w:rsidP="000C1478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Формирование системы обеспечения эффективной и доступной защиты прав потребителей</w:t>
            </w:r>
          </w:p>
        </w:tc>
        <w:tc>
          <w:tcPr>
            <w:tcW w:w="1390" w:type="dxa"/>
            <w:shd w:val="clear" w:color="auto" w:fill="auto"/>
          </w:tcPr>
          <w:p w14:paraId="610DE087" w14:textId="77777777" w:rsidR="00476CE7" w:rsidRPr="00040660" w:rsidRDefault="00476CE7" w:rsidP="000C1478">
            <w:pPr>
              <w:ind w:left="-108" w:firstLine="108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shd w:val="clear" w:color="auto" w:fill="auto"/>
          </w:tcPr>
          <w:p w14:paraId="6C6B7661" w14:textId="77777777" w:rsidR="00476CE7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71A9512F" w14:textId="77777777" w:rsidR="00476CE7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  <w:shd w:val="clear" w:color="auto" w:fill="auto"/>
          </w:tcPr>
          <w:p w14:paraId="079C7249" w14:textId="77777777" w:rsidR="00476CE7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476CE7" w:rsidRPr="00040660" w14:paraId="4EDEFAD0" w14:textId="77777777" w:rsidTr="00D20FB2">
        <w:trPr>
          <w:trHeight w:val="315"/>
        </w:trPr>
        <w:tc>
          <w:tcPr>
            <w:tcW w:w="4928" w:type="dxa"/>
            <w:shd w:val="clear" w:color="auto" w:fill="auto"/>
          </w:tcPr>
          <w:p w14:paraId="7E76303C" w14:textId="77777777" w:rsidR="00476CE7" w:rsidRPr="00040660" w:rsidRDefault="00476CE7" w:rsidP="000C1478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Повышение уровня правовой грамотности, информированности потребителей о потребительских свойствах товаров (работ, услуг), в том числе об изменениях в 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lastRenderedPageBreak/>
              <w:t>реформируемых секторах потребительского рынка (жилищно-коммунальное хозяйство, образование, медицинские услуги и др.)</w:t>
            </w:r>
          </w:p>
        </w:tc>
        <w:tc>
          <w:tcPr>
            <w:tcW w:w="1390" w:type="dxa"/>
            <w:shd w:val="clear" w:color="auto" w:fill="auto"/>
          </w:tcPr>
          <w:p w14:paraId="172566A9" w14:textId="77777777" w:rsidR="00476CE7" w:rsidRPr="00040660" w:rsidRDefault="00476CE7" w:rsidP="000C1478">
            <w:pPr>
              <w:ind w:left="-108" w:firstLine="108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lastRenderedPageBreak/>
              <w:t>%</w:t>
            </w:r>
          </w:p>
        </w:tc>
        <w:tc>
          <w:tcPr>
            <w:tcW w:w="1116" w:type="dxa"/>
            <w:shd w:val="clear" w:color="auto" w:fill="auto"/>
          </w:tcPr>
          <w:p w14:paraId="10E0146D" w14:textId="77777777" w:rsidR="00476CE7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7F7C4175" w14:textId="77777777" w:rsidR="00476CE7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  <w:shd w:val="clear" w:color="auto" w:fill="auto"/>
          </w:tcPr>
          <w:p w14:paraId="5CE8179E" w14:textId="77777777" w:rsidR="00476CE7" w:rsidRPr="00040660" w:rsidRDefault="00476CE7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4FAFE2DD" w14:textId="77777777" w:rsidTr="00D20FB2">
        <w:trPr>
          <w:trHeight w:val="271"/>
        </w:trPr>
        <w:tc>
          <w:tcPr>
            <w:tcW w:w="4928" w:type="dxa"/>
            <w:shd w:val="clear" w:color="auto" w:fill="auto"/>
            <w:hideMark/>
          </w:tcPr>
          <w:p w14:paraId="5B48E569" w14:textId="77777777" w:rsidR="00532FC3" w:rsidRPr="00040660" w:rsidRDefault="00532FC3" w:rsidP="00DC4E12">
            <w:pPr>
              <w:spacing w:after="200"/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К3</w:t>
            </w:r>
          </w:p>
        </w:tc>
        <w:tc>
          <w:tcPr>
            <w:tcW w:w="1390" w:type="dxa"/>
            <w:shd w:val="clear" w:color="auto" w:fill="auto"/>
            <w:hideMark/>
          </w:tcPr>
          <w:p w14:paraId="1695E3E9" w14:textId="77777777" w:rsidR="00532FC3" w:rsidRPr="00040660" w:rsidRDefault="00532FC3" w:rsidP="000C1478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hideMark/>
          </w:tcPr>
          <w:p w14:paraId="0F55114D" w14:textId="77777777" w:rsidR="00532FC3" w:rsidRPr="00040660" w:rsidRDefault="00532FC3" w:rsidP="000C1478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14:paraId="4D857E87" w14:textId="77777777" w:rsidR="00532FC3" w:rsidRPr="00040660" w:rsidRDefault="00532FC3" w:rsidP="000C1478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  <w:shd w:val="clear" w:color="auto" w:fill="auto"/>
            <w:hideMark/>
          </w:tcPr>
          <w:p w14:paraId="1553ECCB" w14:textId="77777777" w:rsidR="00532FC3" w:rsidRPr="00040660" w:rsidRDefault="00532FC3" w:rsidP="000C1478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ED13D8" w:rsidRPr="00040660" w14:paraId="5855F279" w14:textId="77777777" w:rsidTr="00D20FB2">
        <w:trPr>
          <w:trHeight w:val="547"/>
        </w:trPr>
        <w:tc>
          <w:tcPr>
            <w:tcW w:w="9571" w:type="dxa"/>
            <w:gridSpan w:val="7"/>
            <w:hideMark/>
          </w:tcPr>
          <w:p w14:paraId="299F1E30" w14:textId="77777777" w:rsidR="00ED13D8" w:rsidRPr="00040660" w:rsidRDefault="00ED13D8" w:rsidP="000C1478">
            <w:pPr>
              <w:spacing w:after="200"/>
              <w:jc w:val="center"/>
              <w:rPr>
                <w:rFonts w:asciiTheme="minorHAnsi" w:eastAsia="Calibri" w:hAnsiTheme="minorHAnsi" w:cstheme="minorHAnsi"/>
                <w:b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11. МП «Поддержка и развитие малого и среднего предпринимательства в Ермаковском районе»</w:t>
            </w:r>
          </w:p>
        </w:tc>
      </w:tr>
      <w:tr w:rsidR="00532FC3" w:rsidRPr="00040660" w14:paraId="310304BF" w14:textId="77777777" w:rsidTr="004A2D37">
        <w:trPr>
          <w:trHeight w:val="731"/>
        </w:trPr>
        <w:tc>
          <w:tcPr>
            <w:tcW w:w="4928" w:type="dxa"/>
            <w:hideMark/>
          </w:tcPr>
          <w:p w14:paraId="74440065" w14:textId="77777777" w:rsidR="00532FC3" w:rsidRPr="00040660" w:rsidRDefault="00532FC3" w:rsidP="000C1478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Объем привлеченных инвестиций в секторе малого  и среднего предпринимательства при реализации программы (нарастающим итогом)</w:t>
            </w:r>
          </w:p>
        </w:tc>
        <w:tc>
          <w:tcPr>
            <w:tcW w:w="1390" w:type="dxa"/>
            <w:hideMark/>
          </w:tcPr>
          <w:p w14:paraId="6FD006DE" w14:textId="77777777" w:rsidR="00532FC3" w:rsidRPr="00040660" w:rsidRDefault="00532FC3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тыс. руб.</w:t>
            </w:r>
          </w:p>
        </w:tc>
        <w:tc>
          <w:tcPr>
            <w:tcW w:w="1116" w:type="dxa"/>
          </w:tcPr>
          <w:p w14:paraId="7490E4E2" w14:textId="0A7208C7" w:rsidR="00532FC3" w:rsidRPr="00040660" w:rsidRDefault="00DC0815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9840,1</w:t>
            </w:r>
          </w:p>
          <w:p w14:paraId="1AA46D4F" w14:textId="11665B76" w:rsidR="00DC0815" w:rsidRPr="00040660" w:rsidRDefault="00DC0815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236" w:type="dxa"/>
            <w:gridSpan w:val="3"/>
          </w:tcPr>
          <w:p w14:paraId="31023083" w14:textId="6B3D4134" w:rsidR="00532FC3" w:rsidRPr="00040660" w:rsidRDefault="00DC0815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19406,4</w:t>
            </w:r>
          </w:p>
        </w:tc>
        <w:tc>
          <w:tcPr>
            <w:tcW w:w="901" w:type="dxa"/>
          </w:tcPr>
          <w:p w14:paraId="3C0BF000" w14:textId="3F3D91F3" w:rsidR="00532FC3" w:rsidRPr="00040660" w:rsidRDefault="00DC0815" w:rsidP="00C1208F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197,21</w:t>
            </w:r>
          </w:p>
        </w:tc>
      </w:tr>
      <w:tr w:rsidR="00532FC3" w:rsidRPr="00040660" w14:paraId="2C50839C" w14:textId="77777777" w:rsidTr="00D20FB2">
        <w:trPr>
          <w:trHeight w:val="345"/>
        </w:trPr>
        <w:tc>
          <w:tcPr>
            <w:tcW w:w="4928" w:type="dxa"/>
          </w:tcPr>
          <w:p w14:paraId="5BD9D792" w14:textId="77777777" w:rsidR="00532FC3" w:rsidRPr="00040660" w:rsidRDefault="00532FC3" w:rsidP="000C1478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Объем привлеченных</w:t>
            </w:r>
            <w:r w:rsidR="00717140"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 xml:space="preserve"> внебюджетных</w:t>
            </w: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 xml:space="preserve">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390" w:type="dxa"/>
          </w:tcPr>
          <w:p w14:paraId="4F2FE11E" w14:textId="77777777" w:rsidR="00532FC3" w:rsidRPr="00040660" w:rsidRDefault="00532FC3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тыс. руб.</w:t>
            </w:r>
          </w:p>
        </w:tc>
        <w:tc>
          <w:tcPr>
            <w:tcW w:w="1116" w:type="dxa"/>
          </w:tcPr>
          <w:p w14:paraId="7ADC1702" w14:textId="5CB4712B" w:rsidR="00532FC3" w:rsidRPr="00040660" w:rsidRDefault="00DC0815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21502,84</w:t>
            </w:r>
          </w:p>
        </w:tc>
        <w:tc>
          <w:tcPr>
            <w:tcW w:w="1236" w:type="dxa"/>
            <w:gridSpan w:val="3"/>
          </w:tcPr>
          <w:p w14:paraId="686BA322" w14:textId="6D5F81F0" w:rsidR="00532FC3" w:rsidRPr="00040660" w:rsidRDefault="00DC0815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32729,4</w:t>
            </w:r>
          </w:p>
        </w:tc>
        <w:tc>
          <w:tcPr>
            <w:tcW w:w="901" w:type="dxa"/>
          </w:tcPr>
          <w:p w14:paraId="045E2F7D" w14:textId="154BE233" w:rsidR="00532FC3" w:rsidRPr="00040660" w:rsidRDefault="00DC47D4" w:rsidP="000C147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lang w:eastAsia="en-US"/>
              </w:rPr>
              <w:t>152,20</w:t>
            </w:r>
          </w:p>
        </w:tc>
      </w:tr>
      <w:tr w:rsidR="00532FC3" w:rsidRPr="00040660" w14:paraId="57046AF7" w14:textId="77777777" w:rsidTr="00DC31A5">
        <w:trPr>
          <w:trHeight w:val="375"/>
        </w:trPr>
        <w:tc>
          <w:tcPr>
            <w:tcW w:w="4928" w:type="dxa"/>
            <w:hideMark/>
          </w:tcPr>
          <w:p w14:paraId="27D5D02A" w14:textId="77777777" w:rsidR="00532FC3" w:rsidRPr="00040660" w:rsidRDefault="00532FC3" w:rsidP="00DC4E12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К3</w:t>
            </w:r>
          </w:p>
        </w:tc>
        <w:tc>
          <w:tcPr>
            <w:tcW w:w="1390" w:type="dxa"/>
            <w:hideMark/>
          </w:tcPr>
          <w:p w14:paraId="509FA297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  <w:hideMark/>
          </w:tcPr>
          <w:p w14:paraId="172D51B3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  <w:hideMark/>
          </w:tcPr>
          <w:p w14:paraId="40A40782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</w:tcPr>
          <w:p w14:paraId="6FC0EB01" w14:textId="77777777" w:rsidR="00532FC3" w:rsidRPr="00040660" w:rsidRDefault="00B03B26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</w:tr>
      <w:tr w:rsidR="00ED13D8" w:rsidRPr="00040660" w14:paraId="0F87A18A" w14:textId="77777777" w:rsidTr="00D20FB2">
        <w:trPr>
          <w:trHeight w:val="360"/>
        </w:trPr>
        <w:tc>
          <w:tcPr>
            <w:tcW w:w="9571" w:type="dxa"/>
            <w:gridSpan w:val="7"/>
            <w:hideMark/>
          </w:tcPr>
          <w:p w14:paraId="5F886B42" w14:textId="77777777" w:rsidR="00ED13D8" w:rsidRPr="00040660" w:rsidRDefault="00ED13D8" w:rsidP="000C1478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b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12.МП «Содействие развитию местного самоуправления»</w:t>
            </w:r>
          </w:p>
        </w:tc>
      </w:tr>
      <w:tr w:rsidR="00AF2C52" w:rsidRPr="00040660" w14:paraId="2E313221" w14:textId="77777777" w:rsidTr="00D20FB2">
        <w:trPr>
          <w:trHeight w:val="300"/>
        </w:trPr>
        <w:tc>
          <w:tcPr>
            <w:tcW w:w="4928" w:type="dxa"/>
            <w:hideMark/>
          </w:tcPr>
          <w:p w14:paraId="614CE773" w14:textId="77777777" w:rsidR="00AF2C52" w:rsidRPr="00040660" w:rsidRDefault="00AF2C52" w:rsidP="00AF2C52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Количество благополучателей услуг в муниципальных учреждениях, в которых созданы безопасные и комфортные условия функционирования</w:t>
            </w:r>
          </w:p>
        </w:tc>
        <w:tc>
          <w:tcPr>
            <w:tcW w:w="1390" w:type="dxa"/>
            <w:hideMark/>
          </w:tcPr>
          <w:p w14:paraId="5E580915" w14:textId="77777777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тыс. чел.</w:t>
            </w:r>
          </w:p>
        </w:tc>
        <w:tc>
          <w:tcPr>
            <w:tcW w:w="1116" w:type="dxa"/>
            <w:hideMark/>
          </w:tcPr>
          <w:p w14:paraId="72615074" w14:textId="24F5E030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2,5</w:t>
            </w:r>
          </w:p>
        </w:tc>
        <w:tc>
          <w:tcPr>
            <w:tcW w:w="1236" w:type="dxa"/>
            <w:gridSpan w:val="3"/>
            <w:hideMark/>
          </w:tcPr>
          <w:p w14:paraId="1A586C93" w14:textId="137496BD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4,4</w:t>
            </w:r>
          </w:p>
        </w:tc>
        <w:tc>
          <w:tcPr>
            <w:tcW w:w="901" w:type="dxa"/>
            <w:hideMark/>
          </w:tcPr>
          <w:p w14:paraId="4D4A15C0" w14:textId="55C2C641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176,00</w:t>
            </w:r>
          </w:p>
        </w:tc>
      </w:tr>
      <w:tr w:rsidR="00AF2C52" w:rsidRPr="00040660" w14:paraId="39319313" w14:textId="77777777" w:rsidTr="00D20FB2">
        <w:trPr>
          <w:trHeight w:val="660"/>
        </w:trPr>
        <w:tc>
          <w:tcPr>
            <w:tcW w:w="4928" w:type="dxa"/>
            <w:hideMark/>
          </w:tcPr>
          <w:p w14:paraId="305CEB7D" w14:textId="77777777" w:rsidR="00AF2C52" w:rsidRPr="00040660" w:rsidRDefault="00AF2C52" w:rsidP="00AF2C52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Доля муниципальных учреждений района, улучшивших в отчетном году материально-техническое состояние муниципального имущества от общего количества</w:t>
            </w:r>
          </w:p>
        </w:tc>
        <w:tc>
          <w:tcPr>
            <w:tcW w:w="1390" w:type="dxa"/>
            <w:hideMark/>
          </w:tcPr>
          <w:p w14:paraId="77C2E988" w14:textId="77777777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0B85FF6B" w14:textId="289F0767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</w:t>
            </w:r>
          </w:p>
        </w:tc>
        <w:tc>
          <w:tcPr>
            <w:tcW w:w="1236" w:type="dxa"/>
            <w:gridSpan w:val="3"/>
            <w:hideMark/>
          </w:tcPr>
          <w:p w14:paraId="2EA46CD6" w14:textId="284432D0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22,4</w:t>
            </w:r>
          </w:p>
        </w:tc>
        <w:tc>
          <w:tcPr>
            <w:tcW w:w="901" w:type="dxa"/>
            <w:hideMark/>
          </w:tcPr>
          <w:p w14:paraId="74F013B9" w14:textId="443F7744" w:rsidR="00AF2C52" w:rsidRPr="00040660" w:rsidRDefault="00AF2C52" w:rsidP="00AF2C52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224,00</w:t>
            </w:r>
          </w:p>
        </w:tc>
      </w:tr>
      <w:tr w:rsidR="00532FC3" w:rsidRPr="00040660" w14:paraId="38CFF3AD" w14:textId="77777777" w:rsidTr="00D20FB2">
        <w:trPr>
          <w:trHeight w:val="375"/>
        </w:trPr>
        <w:tc>
          <w:tcPr>
            <w:tcW w:w="4928" w:type="dxa"/>
            <w:hideMark/>
          </w:tcPr>
          <w:p w14:paraId="3DE404E9" w14:textId="77777777" w:rsidR="00532FC3" w:rsidRPr="00040660" w:rsidRDefault="00532FC3" w:rsidP="00DC4E12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К3</w:t>
            </w:r>
          </w:p>
        </w:tc>
        <w:tc>
          <w:tcPr>
            <w:tcW w:w="1390" w:type="dxa"/>
            <w:hideMark/>
          </w:tcPr>
          <w:p w14:paraId="6F9D43A5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  <w:hideMark/>
          </w:tcPr>
          <w:p w14:paraId="7F390B72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  <w:hideMark/>
          </w:tcPr>
          <w:p w14:paraId="4A791404" w14:textId="77777777" w:rsidR="00532FC3" w:rsidRPr="00040660" w:rsidRDefault="00532FC3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  <w:hideMark/>
          </w:tcPr>
          <w:p w14:paraId="2201C42F" w14:textId="77777777" w:rsidR="00532FC3" w:rsidRPr="00040660" w:rsidRDefault="00533099" w:rsidP="000C1478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</w:t>
            </w:r>
          </w:p>
        </w:tc>
      </w:tr>
      <w:tr w:rsidR="00ED13D8" w:rsidRPr="00040660" w14:paraId="257F4AF1" w14:textId="77777777" w:rsidTr="00D20FB2">
        <w:trPr>
          <w:trHeight w:val="319"/>
        </w:trPr>
        <w:tc>
          <w:tcPr>
            <w:tcW w:w="9571" w:type="dxa"/>
            <w:gridSpan w:val="7"/>
            <w:hideMark/>
          </w:tcPr>
          <w:p w14:paraId="1CC3FAF5" w14:textId="77777777" w:rsidR="00ED13D8" w:rsidRPr="00040660" w:rsidRDefault="00ED13D8" w:rsidP="000C1478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b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13. МП «Управление муниципальными финансами»</w:t>
            </w:r>
          </w:p>
        </w:tc>
      </w:tr>
      <w:tr w:rsidR="00BC425C" w:rsidRPr="00040660" w14:paraId="70EFBE11" w14:textId="77777777" w:rsidTr="00D20FB2">
        <w:trPr>
          <w:trHeight w:val="375"/>
        </w:trPr>
        <w:tc>
          <w:tcPr>
            <w:tcW w:w="4928" w:type="dxa"/>
            <w:hideMark/>
          </w:tcPr>
          <w:p w14:paraId="1F6AD366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Объем налоговых и неналоговых доходов местных бюджетов в общем объеме местных бюджетов</w:t>
            </w:r>
          </w:p>
        </w:tc>
        <w:tc>
          <w:tcPr>
            <w:tcW w:w="1390" w:type="dxa"/>
            <w:hideMark/>
          </w:tcPr>
          <w:p w14:paraId="603CAD58" w14:textId="77777777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тыс. руб.</w:t>
            </w:r>
          </w:p>
        </w:tc>
        <w:tc>
          <w:tcPr>
            <w:tcW w:w="1116" w:type="dxa"/>
          </w:tcPr>
          <w:p w14:paraId="12D2F924" w14:textId="45019221" w:rsidR="00BC425C" w:rsidRPr="00040660" w:rsidRDefault="00BC425C" w:rsidP="00BC425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t>23 191,6</w:t>
            </w:r>
          </w:p>
        </w:tc>
        <w:tc>
          <w:tcPr>
            <w:tcW w:w="1072" w:type="dxa"/>
            <w:gridSpan w:val="2"/>
          </w:tcPr>
          <w:p w14:paraId="42AC8A55" w14:textId="5B68E510" w:rsidR="00BC425C" w:rsidRPr="00040660" w:rsidRDefault="00BC425C" w:rsidP="00BC425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t>23 982,9</w:t>
            </w:r>
          </w:p>
        </w:tc>
        <w:tc>
          <w:tcPr>
            <w:tcW w:w="1065" w:type="dxa"/>
            <w:gridSpan w:val="2"/>
          </w:tcPr>
          <w:p w14:paraId="7043B7D1" w14:textId="477325F0" w:rsidR="00BC425C" w:rsidRPr="00040660" w:rsidRDefault="00BC425C" w:rsidP="00BC425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040660">
              <w:t>103,41</w:t>
            </w:r>
          </w:p>
        </w:tc>
      </w:tr>
      <w:tr w:rsidR="00BC425C" w:rsidRPr="00040660" w14:paraId="5C305E9A" w14:textId="77777777" w:rsidTr="00D20FB2">
        <w:trPr>
          <w:trHeight w:val="660"/>
        </w:trPr>
        <w:tc>
          <w:tcPr>
            <w:tcW w:w="4928" w:type="dxa"/>
            <w:hideMark/>
          </w:tcPr>
          <w:p w14:paraId="385B76CE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Количество муниципальных поселений, в которых отдельные полномочия исполняются надлежащим образом</w:t>
            </w:r>
          </w:p>
        </w:tc>
        <w:tc>
          <w:tcPr>
            <w:tcW w:w="1390" w:type="dxa"/>
            <w:hideMark/>
          </w:tcPr>
          <w:p w14:paraId="27E99494" w14:textId="77777777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единиц</w:t>
            </w:r>
          </w:p>
        </w:tc>
        <w:tc>
          <w:tcPr>
            <w:tcW w:w="1116" w:type="dxa"/>
            <w:hideMark/>
          </w:tcPr>
          <w:p w14:paraId="46F5C024" w14:textId="73EA3CCB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14</w:t>
            </w:r>
          </w:p>
        </w:tc>
        <w:tc>
          <w:tcPr>
            <w:tcW w:w="1072" w:type="dxa"/>
            <w:gridSpan w:val="2"/>
            <w:hideMark/>
          </w:tcPr>
          <w:p w14:paraId="5CD8FEC4" w14:textId="224A68CD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14</w:t>
            </w:r>
          </w:p>
        </w:tc>
        <w:tc>
          <w:tcPr>
            <w:tcW w:w="1065" w:type="dxa"/>
            <w:gridSpan w:val="2"/>
            <w:hideMark/>
          </w:tcPr>
          <w:p w14:paraId="0BB28F4E" w14:textId="6117EB69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4D92929F" w14:textId="77777777" w:rsidTr="00D20FB2">
        <w:trPr>
          <w:trHeight w:val="848"/>
        </w:trPr>
        <w:tc>
          <w:tcPr>
            <w:tcW w:w="4928" w:type="dxa"/>
            <w:hideMark/>
          </w:tcPr>
          <w:p w14:paraId="46AA2DC9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Отсутствие в местном бюджете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</w:t>
            </w:r>
          </w:p>
        </w:tc>
        <w:tc>
          <w:tcPr>
            <w:tcW w:w="1390" w:type="dxa"/>
            <w:hideMark/>
          </w:tcPr>
          <w:p w14:paraId="09AB4AD2" w14:textId="77777777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0B6202C1" w14:textId="6E7D1C3F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1072" w:type="dxa"/>
            <w:gridSpan w:val="2"/>
            <w:hideMark/>
          </w:tcPr>
          <w:p w14:paraId="4A105CE3" w14:textId="487CD1C2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0</w:t>
            </w:r>
          </w:p>
        </w:tc>
        <w:tc>
          <w:tcPr>
            <w:tcW w:w="1065" w:type="dxa"/>
            <w:gridSpan w:val="2"/>
            <w:hideMark/>
          </w:tcPr>
          <w:p w14:paraId="70C841D6" w14:textId="31DF67A4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230DB04B" w14:textId="77777777" w:rsidTr="00D20FB2">
        <w:trPr>
          <w:trHeight w:val="479"/>
        </w:trPr>
        <w:tc>
          <w:tcPr>
            <w:tcW w:w="4928" w:type="dxa"/>
            <w:hideMark/>
          </w:tcPr>
          <w:p w14:paraId="0B0FBC8D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Соотношение количества  проведенных контрольных мероприятий к количеству запланированных</w:t>
            </w:r>
          </w:p>
        </w:tc>
        <w:tc>
          <w:tcPr>
            <w:tcW w:w="1390" w:type="dxa"/>
            <w:hideMark/>
          </w:tcPr>
          <w:p w14:paraId="75C11814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0BC5B393" w14:textId="760B95E7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72" w:type="dxa"/>
            <w:gridSpan w:val="2"/>
            <w:hideMark/>
          </w:tcPr>
          <w:p w14:paraId="3A86CF11" w14:textId="72A8E87D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65" w:type="dxa"/>
            <w:gridSpan w:val="2"/>
            <w:hideMark/>
          </w:tcPr>
          <w:p w14:paraId="60C28FA6" w14:textId="7E7B8288" w:rsidR="00BC425C" w:rsidRPr="00040660" w:rsidRDefault="00BC425C" w:rsidP="00BC425C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33045B21" w14:textId="77777777" w:rsidTr="00D20FB2">
        <w:trPr>
          <w:trHeight w:val="808"/>
        </w:trPr>
        <w:tc>
          <w:tcPr>
            <w:tcW w:w="4928" w:type="dxa"/>
            <w:hideMark/>
          </w:tcPr>
          <w:p w14:paraId="5F30F0AE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Соотношение количества установленных фактов финансовых нарушений и общего количества решений, принятых по фактам проверенных нарушений</w:t>
            </w:r>
          </w:p>
        </w:tc>
        <w:tc>
          <w:tcPr>
            <w:tcW w:w="1390" w:type="dxa"/>
            <w:hideMark/>
          </w:tcPr>
          <w:p w14:paraId="738E2F54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30BAADD7" w14:textId="68440E7B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72" w:type="dxa"/>
            <w:gridSpan w:val="2"/>
            <w:hideMark/>
          </w:tcPr>
          <w:p w14:paraId="04ABE28E" w14:textId="2B2C073D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65" w:type="dxa"/>
            <w:gridSpan w:val="2"/>
            <w:hideMark/>
          </w:tcPr>
          <w:p w14:paraId="511F2612" w14:textId="50A3AE69" w:rsidR="00BC425C" w:rsidRPr="00040660" w:rsidRDefault="00BC425C" w:rsidP="00BC425C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3FE32D43" w14:textId="77777777" w:rsidTr="00D20FB2">
        <w:trPr>
          <w:trHeight w:val="330"/>
        </w:trPr>
        <w:tc>
          <w:tcPr>
            <w:tcW w:w="4928" w:type="dxa"/>
            <w:hideMark/>
          </w:tcPr>
          <w:p w14:paraId="4928CB9E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 xml:space="preserve">Соотношение поступившей суммы администрируемых доходов районного бюджета в части денежных взысканий, </w:t>
            </w: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lastRenderedPageBreak/>
              <w:t>налагаемых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 от предписанной к возмещению в текущем году (без учета оспариваемых сумм)</w:t>
            </w:r>
          </w:p>
        </w:tc>
        <w:tc>
          <w:tcPr>
            <w:tcW w:w="1390" w:type="dxa"/>
            <w:hideMark/>
          </w:tcPr>
          <w:p w14:paraId="3D1842F1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1116" w:type="dxa"/>
            <w:hideMark/>
          </w:tcPr>
          <w:p w14:paraId="66CCE985" w14:textId="2E52E136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72" w:type="dxa"/>
            <w:gridSpan w:val="2"/>
            <w:hideMark/>
          </w:tcPr>
          <w:p w14:paraId="5E278894" w14:textId="77122553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65" w:type="dxa"/>
            <w:gridSpan w:val="2"/>
            <w:hideMark/>
          </w:tcPr>
          <w:p w14:paraId="2DAF79DF" w14:textId="385448B3" w:rsidR="00BC425C" w:rsidRPr="00040660" w:rsidRDefault="00BC425C" w:rsidP="00BC425C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08A8B4BD" w14:textId="77777777" w:rsidTr="00D20FB2">
        <w:trPr>
          <w:trHeight w:val="705"/>
        </w:trPr>
        <w:tc>
          <w:tcPr>
            <w:tcW w:w="4928" w:type="dxa"/>
            <w:hideMark/>
          </w:tcPr>
          <w:p w14:paraId="094C4799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 xml:space="preserve">Количество проверенных отчетов о реализации муниципальных программ, в том числе отчетности об исполнении муниципальных заданий </w:t>
            </w:r>
          </w:p>
        </w:tc>
        <w:tc>
          <w:tcPr>
            <w:tcW w:w="1390" w:type="dxa"/>
            <w:hideMark/>
          </w:tcPr>
          <w:p w14:paraId="4E636D68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57690ACB" w14:textId="05DECC8F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30</w:t>
            </w:r>
          </w:p>
        </w:tc>
        <w:tc>
          <w:tcPr>
            <w:tcW w:w="1072" w:type="dxa"/>
            <w:gridSpan w:val="2"/>
            <w:hideMark/>
          </w:tcPr>
          <w:p w14:paraId="73CFE9AE" w14:textId="54B9A758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30</w:t>
            </w:r>
          </w:p>
        </w:tc>
        <w:tc>
          <w:tcPr>
            <w:tcW w:w="1065" w:type="dxa"/>
            <w:gridSpan w:val="2"/>
            <w:hideMark/>
          </w:tcPr>
          <w:p w14:paraId="0A44B38C" w14:textId="035634B9" w:rsidR="00BC425C" w:rsidRPr="00040660" w:rsidRDefault="00BC425C" w:rsidP="00BC425C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7CAA9C68" w14:textId="77777777" w:rsidTr="00D20FB2">
        <w:trPr>
          <w:trHeight w:val="330"/>
        </w:trPr>
        <w:tc>
          <w:tcPr>
            <w:tcW w:w="4928" w:type="dxa"/>
            <w:hideMark/>
          </w:tcPr>
          <w:p w14:paraId="4B2A76F3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Доля исполненных  расходных обязательств района (за исключением безвозмездных поступлений)</w:t>
            </w:r>
          </w:p>
        </w:tc>
        <w:tc>
          <w:tcPr>
            <w:tcW w:w="1390" w:type="dxa"/>
            <w:hideMark/>
          </w:tcPr>
          <w:p w14:paraId="37221C46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32A374A9" w14:textId="09ABC755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95</w:t>
            </w:r>
          </w:p>
        </w:tc>
        <w:tc>
          <w:tcPr>
            <w:tcW w:w="1072" w:type="dxa"/>
            <w:gridSpan w:val="2"/>
            <w:hideMark/>
          </w:tcPr>
          <w:p w14:paraId="43BF38F5" w14:textId="1F51C63F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98,9</w:t>
            </w:r>
          </w:p>
        </w:tc>
        <w:tc>
          <w:tcPr>
            <w:tcW w:w="1065" w:type="dxa"/>
            <w:gridSpan w:val="2"/>
            <w:hideMark/>
          </w:tcPr>
          <w:p w14:paraId="19F8E65F" w14:textId="6EBA6A9B" w:rsidR="00BC425C" w:rsidRPr="00040660" w:rsidRDefault="00BC425C" w:rsidP="00BC425C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104,11</w:t>
            </w:r>
          </w:p>
        </w:tc>
      </w:tr>
      <w:tr w:rsidR="00BC425C" w:rsidRPr="00040660" w14:paraId="7EBD7897" w14:textId="77777777" w:rsidTr="00D20FB2">
        <w:trPr>
          <w:trHeight w:val="330"/>
        </w:trPr>
        <w:tc>
          <w:tcPr>
            <w:tcW w:w="4928" w:type="dxa"/>
            <w:hideMark/>
          </w:tcPr>
          <w:p w14:paraId="383F3014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Доля органов местного самоуправления, обеспеченных возможностью работы в информационных системах планирования и исполнения районного бюджета</w:t>
            </w:r>
          </w:p>
        </w:tc>
        <w:tc>
          <w:tcPr>
            <w:tcW w:w="1390" w:type="dxa"/>
            <w:hideMark/>
          </w:tcPr>
          <w:p w14:paraId="6B243120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%</w:t>
            </w:r>
          </w:p>
        </w:tc>
        <w:tc>
          <w:tcPr>
            <w:tcW w:w="1116" w:type="dxa"/>
            <w:hideMark/>
          </w:tcPr>
          <w:p w14:paraId="667D8BDD" w14:textId="7CCFD2FE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72" w:type="dxa"/>
            <w:gridSpan w:val="2"/>
            <w:hideMark/>
          </w:tcPr>
          <w:p w14:paraId="796B8535" w14:textId="295F18C5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</w:t>
            </w:r>
          </w:p>
        </w:tc>
        <w:tc>
          <w:tcPr>
            <w:tcW w:w="1065" w:type="dxa"/>
            <w:gridSpan w:val="2"/>
            <w:hideMark/>
          </w:tcPr>
          <w:p w14:paraId="2CE23FFC" w14:textId="59817F08" w:rsidR="00BC425C" w:rsidRPr="00040660" w:rsidRDefault="00BC425C" w:rsidP="00BC425C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28EA8076" w14:textId="77777777" w:rsidTr="00D20FB2">
        <w:trPr>
          <w:trHeight w:val="330"/>
        </w:trPr>
        <w:tc>
          <w:tcPr>
            <w:tcW w:w="4928" w:type="dxa"/>
            <w:hideMark/>
          </w:tcPr>
          <w:p w14:paraId="45C83516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Разработка и размещение на официальном сайте администрации района информации «Путеводитель по бюджету Ермаковского района»</w:t>
            </w:r>
          </w:p>
        </w:tc>
        <w:tc>
          <w:tcPr>
            <w:tcW w:w="1390" w:type="dxa"/>
            <w:hideMark/>
          </w:tcPr>
          <w:p w14:paraId="2CA96D20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  <w:t>единиц</w:t>
            </w:r>
          </w:p>
        </w:tc>
        <w:tc>
          <w:tcPr>
            <w:tcW w:w="1116" w:type="dxa"/>
            <w:hideMark/>
          </w:tcPr>
          <w:p w14:paraId="7ACC402F" w14:textId="2BABB3D2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</w:t>
            </w:r>
          </w:p>
        </w:tc>
        <w:tc>
          <w:tcPr>
            <w:tcW w:w="1072" w:type="dxa"/>
            <w:gridSpan w:val="2"/>
            <w:hideMark/>
          </w:tcPr>
          <w:p w14:paraId="08C749EE" w14:textId="27D83DF7" w:rsidR="00BC425C" w:rsidRPr="00040660" w:rsidRDefault="00BC425C" w:rsidP="00BC425C">
            <w:pPr>
              <w:jc w:val="right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</w:t>
            </w:r>
          </w:p>
        </w:tc>
        <w:tc>
          <w:tcPr>
            <w:tcW w:w="1065" w:type="dxa"/>
            <w:gridSpan w:val="2"/>
            <w:hideMark/>
          </w:tcPr>
          <w:p w14:paraId="606BF6DE" w14:textId="5063C8CD" w:rsidR="00BC425C" w:rsidRPr="00040660" w:rsidRDefault="00BC425C" w:rsidP="00BC425C">
            <w:pPr>
              <w:jc w:val="center"/>
              <w:rPr>
                <w:rFonts w:asciiTheme="minorHAnsi" w:eastAsia="Calibri" w:hAnsiTheme="minorHAnsi" w:cstheme="minorHAnsi"/>
                <w:iCs/>
                <w:color w:val="000000"/>
                <w:lang w:eastAsia="en-US"/>
              </w:rPr>
            </w:pPr>
            <w:r w:rsidRPr="00040660">
              <w:t>100,00</w:t>
            </w:r>
          </w:p>
        </w:tc>
      </w:tr>
      <w:tr w:rsidR="00BC425C" w:rsidRPr="00040660" w14:paraId="741B88A3" w14:textId="77777777" w:rsidTr="00D20FB2">
        <w:trPr>
          <w:trHeight w:val="284"/>
        </w:trPr>
        <w:tc>
          <w:tcPr>
            <w:tcW w:w="4928" w:type="dxa"/>
            <w:hideMark/>
          </w:tcPr>
          <w:p w14:paraId="474EF23A" w14:textId="77777777" w:rsidR="00BC425C" w:rsidRPr="00040660" w:rsidRDefault="00BC425C" w:rsidP="00BC425C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3AAF8039" w14:textId="77777777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79D6ECC9" w14:textId="1F1B4567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072" w:type="dxa"/>
            <w:gridSpan w:val="2"/>
            <w:hideMark/>
          </w:tcPr>
          <w:p w14:paraId="4546D24E" w14:textId="74424D97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065" w:type="dxa"/>
            <w:gridSpan w:val="2"/>
            <w:hideMark/>
          </w:tcPr>
          <w:p w14:paraId="48FEDAC5" w14:textId="6F523D3F" w:rsidR="00BC425C" w:rsidRPr="00040660" w:rsidRDefault="00BC425C" w:rsidP="00BC425C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t>100,00</w:t>
            </w:r>
          </w:p>
        </w:tc>
      </w:tr>
      <w:tr w:rsidR="00ED13D8" w:rsidRPr="00040660" w14:paraId="5B2A8AC7" w14:textId="77777777" w:rsidTr="00D20FB2">
        <w:trPr>
          <w:trHeight w:val="737"/>
        </w:trPr>
        <w:tc>
          <w:tcPr>
            <w:tcW w:w="9571" w:type="dxa"/>
            <w:gridSpan w:val="7"/>
            <w:hideMark/>
          </w:tcPr>
          <w:p w14:paraId="5F55C395" w14:textId="5CAE3A22" w:rsidR="00ED13D8" w:rsidRPr="00040660" w:rsidRDefault="00ED13D8" w:rsidP="005E654F">
            <w:pPr>
              <w:jc w:val="center"/>
              <w:rPr>
                <w:rFonts w:asciiTheme="minorHAnsi" w:eastAsia="Calibri" w:hAnsiTheme="minorHAnsi" w:cstheme="minorHAnsi"/>
                <w:b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14. МП «Развитие сельского хозяйства и </w:t>
            </w:r>
            <w:r w:rsidR="000252E3"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регулирования рынков</w:t>
            </w: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сельскохозяйственной продукции, сырья и продовольствия в Ермаковском районе»</w:t>
            </w:r>
          </w:p>
          <w:p w14:paraId="783D1A65" w14:textId="77777777" w:rsidR="00ED13D8" w:rsidRPr="00040660" w:rsidRDefault="00ED13D8" w:rsidP="00DC2204">
            <w:pPr>
              <w:ind w:left="-851" w:firstLine="851"/>
              <w:rPr>
                <w:rFonts w:asciiTheme="minorHAnsi" w:eastAsia="Calibri" w:hAnsiTheme="minorHAnsi" w:cstheme="minorHAnsi"/>
                <w:b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iCs/>
                <w:lang w:eastAsia="en-US"/>
              </w:rPr>
              <w:t> </w:t>
            </w:r>
          </w:p>
        </w:tc>
      </w:tr>
      <w:tr w:rsidR="00264591" w:rsidRPr="00040660" w14:paraId="1AFD4DC2" w14:textId="77777777" w:rsidTr="00264591">
        <w:trPr>
          <w:trHeight w:val="330"/>
        </w:trPr>
        <w:tc>
          <w:tcPr>
            <w:tcW w:w="4928" w:type="dxa"/>
          </w:tcPr>
          <w:p w14:paraId="0A1AD853" w14:textId="79517797" w:rsidR="00264591" w:rsidRPr="00040660" w:rsidRDefault="00264591" w:rsidP="00264591">
            <w:r w:rsidRPr="00040660">
              <w:t>Производство зерна (в весе после доработки) во всех категориях хозяйств</w:t>
            </w:r>
          </w:p>
        </w:tc>
        <w:tc>
          <w:tcPr>
            <w:tcW w:w="1390" w:type="dxa"/>
          </w:tcPr>
          <w:p w14:paraId="42E9AE6F" w14:textId="4565DA1C" w:rsidR="00264591" w:rsidRPr="00040660" w:rsidRDefault="00264591" w:rsidP="00264591">
            <w:r w:rsidRPr="00040660">
              <w:t>тонн</w:t>
            </w:r>
          </w:p>
        </w:tc>
        <w:tc>
          <w:tcPr>
            <w:tcW w:w="1116" w:type="dxa"/>
          </w:tcPr>
          <w:p w14:paraId="19D5C0B4" w14:textId="6F6D408E" w:rsidR="00264591" w:rsidRPr="00040660" w:rsidRDefault="00264591" w:rsidP="00264591">
            <w:r w:rsidRPr="00040660">
              <w:t>12450</w:t>
            </w:r>
          </w:p>
        </w:tc>
        <w:tc>
          <w:tcPr>
            <w:tcW w:w="1236" w:type="dxa"/>
            <w:gridSpan w:val="3"/>
          </w:tcPr>
          <w:p w14:paraId="384E6DD7" w14:textId="4D52865D" w:rsidR="00264591" w:rsidRPr="00040660" w:rsidRDefault="00264591" w:rsidP="00264591">
            <w:r w:rsidRPr="00040660">
              <w:t>12259</w:t>
            </w:r>
          </w:p>
        </w:tc>
        <w:tc>
          <w:tcPr>
            <w:tcW w:w="901" w:type="dxa"/>
          </w:tcPr>
          <w:p w14:paraId="33D8B0A4" w14:textId="71F98482" w:rsidR="00264591" w:rsidRPr="00040660" w:rsidRDefault="00264591" w:rsidP="00264591">
            <w:r w:rsidRPr="00040660">
              <w:t>98,47</w:t>
            </w:r>
          </w:p>
        </w:tc>
      </w:tr>
      <w:tr w:rsidR="00264591" w:rsidRPr="00040660" w14:paraId="398F33D9" w14:textId="77777777" w:rsidTr="00264591">
        <w:trPr>
          <w:trHeight w:val="191"/>
        </w:trPr>
        <w:tc>
          <w:tcPr>
            <w:tcW w:w="4928" w:type="dxa"/>
          </w:tcPr>
          <w:p w14:paraId="029CDE93" w14:textId="0C5D708E" w:rsidR="00264591" w:rsidRPr="00040660" w:rsidRDefault="00264591" w:rsidP="00264591">
            <w:r w:rsidRPr="00040660">
              <w:t xml:space="preserve">Урожайность зерна </w:t>
            </w:r>
          </w:p>
        </w:tc>
        <w:tc>
          <w:tcPr>
            <w:tcW w:w="1390" w:type="dxa"/>
          </w:tcPr>
          <w:p w14:paraId="571371BC" w14:textId="77B3BED7" w:rsidR="00264591" w:rsidRPr="00040660" w:rsidRDefault="00264591" w:rsidP="00264591">
            <w:r w:rsidRPr="00040660">
              <w:t>ц/га</w:t>
            </w:r>
          </w:p>
        </w:tc>
        <w:tc>
          <w:tcPr>
            <w:tcW w:w="1116" w:type="dxa"/>
          </w:tcPr>
          <w:p w14:paraId="1FFF2C51" w14:textId="45AD3458" w:rsidR="00264591" w:rsidRPr="00040660" w:rsidRDefault="00264591" w:rsidP="00264591">
            <w:r w:rsidRPr="00040660">
              <w:t>22,2</w:t>
            </w:r>
          </w:p>
        </w:tc>
        <w:tc>
          <w:tcPr>
            <w:tcW w:w="1236" w:type="dxa"/>
            <w:gridSpan w:val="3"/>
          </w:tcPr>
          <w:p w14:paraId="1B53E2F0" w14:textId="20BDDFB9" w:rsidR="00264591" w:rsidRPr="00040660" w:rsidRDefault="00264591" w:rsidP="00264591">
            <w:r w:rsidRPr="00040660">
              <w:t>20,7</w:t>
            </w:r>
          </w:p>
        </w:tc>
        <w:tc>
          <w:tcPr>
            <w:tcW w:w="901" w:type="dxa"/>
          </w:tcPr>
          <w:p w14:paraId="7C35DDE9" w14:textId="2F3C8830" w:rsidR="00264591" w:rsidRPr="00040660" w:rsidRDefault="00264591" w:rsidP="00264591">
            <w:r w:rsidRPr="00040660">
              <w:t>93,24</w:t>
            </w:r>
          </w:p>
        </w:tc>
      </w:tr>
      <w:tr w:rsidR="00264591" w:rsidRPr="00040660" w14:paraId="4912AB6B" w14:textId="77777777" w:rsidTr="00264591">
        <w:trPr>
          <w:trHeight w:val="330"/>
        </w:trPr>
        <w:tc>
          <w:tcPr>
            <w:tcW w:w="4928" w:type="dxa"/>
          </w:tcPr>
          <w:p w14:paraId="45C4DD94" w14:textId="404153F5" w:rsidR="00264591" w:rsidRPr="00040660" w:rsidRDefault="00264591" w:rsidP="00264591">
            <w:r w:rsidRPr="00040660">
              <w:t xml:space="preserve">Производство молока во всех </w:t>
            </w:r>
            <w:proofErr w:type="spellStart"/>
            <w:r w:rsidRPr="00040660">
              <w:t>категриях</w:t>
            </w:r>
            <w:proofErr w:type="spellEnd"/>
            <w:r w:rsidRPr="00040660">
              <w:t xml:space="preserve"> хозяйств</w:t>
            </w:r>
          </w:p>
        </w:tc>
        <w:tc>
          <w:tcPr>
            <w:tcW w:w="1390" w:type="dxa"/>
          </w:tcPr>
          <w:p w14:paraId="2C755720" w14:textId="253EB286" w:rsidR="00264591" w:rsidRPr="00040660" w:rsidRDefault="00264591" w:rsidP="00264591">
            <w:r w:rsidRPr="00040660">
              <w:t>тонн</w:t>
            </w:r>
          </w:p>
        </w:tc>
        <w:tc>
          <w:tcPr>
            <w:tcW w:w="1116" w:type="dxa"/>
          </w:tcPr>
          <w:p w14:paraId="2C9C30BB" w14:textId="71539452" w:rsidR="00264591" w:rsidRPr="00040660" w:rsidRDefault="00264591" w:rsidP="00264591">
            <w:r w:rsidRPr="00040660">
              <w:t>4212</w:t>
            </w:r>
          </w:p>
        </w:tc>
        <w:tc>
          <w:tcPr>
            <w:tcW w:w="1236" w:type="dxa"/>
            <w:gridSpan w:val="3"/>
          </w:tcPr>
          <w:p w14:paraId="7F06420F" w14:textId="2E6DFF3B" w:rsidR="00264591" w:rsidRPr="00040660" w:rsidRDefault="00264591" w:rsidP="00264591">
            <w:r w:rsidRPr="00040660">
              <w:t>4035</w:t>
            </w:r>
          </w:p>
        </w:tc>
        <w:tc>
          <w:tcPr>
            <w:tcW w:w="901" w:type="dxa"/>
          </w:tcPr>
          <w:p w14:paraId="2E212845" w14:textId="4CE55492" w:rsidR="00264591" w:rsidRPr="00040660" w:rsidRDefault="00264591" w:rsidP="00264591">
            <w:r w:rsidRPr="00040660">
              <w:t>95,80</w:t>
            </w:r>
          </w:p>
        </w:tc>
      </w:tr>
      <w:tr w:rsidR="00264591" w:rsidRPr="00040660" w14:paraId="5C673531" w14:textId="77777777" w:rsidTr="00264591">
        <w:trPr>
          <w:trHeight w:val="264"/>
        </w:trPr>
        <w:tc>
          <w:tcPr>
            <w:tcW w:w="4928" w:type="dxa"/>
          </w:tcPr>
          <w:p w14:paraId="6C47053B" w14:textId="14EA5296" w:rsidR="00264591" w:rsidRPr="00040660" w:rsidRDefault="00264591" w:rsidP="00264591">
            <w:r w:rsidRPr="00040660">
              <w:t>Поголовье коров во всех категориях хозяйств</w:t>
            </w:r>
          </w:p>
        </w:tc>
        <w:tc>
          <w:tcPr>
            <w:tcW w:w="1390" w:type="dxa"/>
          </w:tcPr>
          <w:p w14:paraId="7BA08EB5" w14:textId="7C6F0D65" w:rsidR="00264591" w:rsidRPr="00040660" w:rsidRDefault="00264591" w:rsidP="00264591">
            <w:r w:rsidRPr="00040660">
              <w:t>голов</w:t>
            </w:r>
          </w:p>
        </w:tc>
        <w:tc>
          <w:tcPr>
            <w:tcW w:w="1116" w:type="dxa"/>
          </w:tcPr>
          <w:p w14:paraId="598FB3B5" w14:textId="4B61D1C7" w:rsidR="00264591" w:rsidRPr="00040660" w:rsidRDefault="00264591" w:rsidP="00264591">
            <w:r w:rsidRPr="00040660">
              <w:t>1601</w:t>
            </w:r>
          </w:p>
        </w:tc>
        <w:tc>
          <w:tcPr>
            <w:tcW w:w="1236" w:type="dxa"/>
            <w:gridSpan w:val="3"/>
          </w:tcPr>
          <w:p w14:paraId="78EE0DA1" w14:textId="02B9A354" w:rsidR="00264591" w:rsidRPr="00040660" w:rsidRDefault="00264591" w:rsidP="00264591">
            <w:r w:rsidRPr="00040660">
              <w:t>1499</w:t>
            </w:r>
          </w:p>
        </w:tc>
        <w:tc>
          <w:tcPr>
            <w:tcW w:w="901" w:type="dxa"/>
          </w:tcPr>
          <w:p w14:paraId="5F8DC263" w14:textId="26BB6D70" w:rsidR="00264591" w:rsidRPr="00040660" w:rsidRDefault="00264591" w:rsidP="00264591">
            <w:r w:rsidRPr="00040660">
              <w:t>93,63</w:t>
            </w:r>
          </w:p>
        </w:tc>
      </w:tr>
      <w:tr w:rsidR="00264591" w:rsidRPr="00040660" w14:paraId="7B81E51D" w14:textId="77777777" w:rsidTr="00D20FB2">
        <w:trPr>
          <w:trHeight w:val="246"/>
        </w:trPr>
        <w:tc>
          <w:tcPr>
            <w:tcW w:w="4928" w:type="dxa"/>
          </w:tcPr>
          <w:p w14:paraId="7E7081D9" w14:textId="604D3364" w:rsidR="00264591" w:rsidRPr="00040660" w:rsidRDefault="00264591" w:rsidP="00264591">
            <w:r w:rsidRPr="00040660">
              <w:t>Поголовье КРС во всех категориях хозяйств</w:t>
            </w:r>
          </w:p>
        </w:tc>
        <w:tc>
          <w:tcPr>
            <w:tcW w:w="1390" w:type="dxa"/>
          </w:tcPr>
          <w:p w14:paraId="3D3254FF" w14:textId="0CB97419" w:rsidR="00264591" w:rsidRPr="00040660" w:rsidRDefault="00264591" w:rsidP="00264591">
            <w:r w:rsidRPr="00040660">
              <w:t>голов</w:t>
            </w:r>
          </w:p>
        </w:tc>
        <w:tc>
          <w:tcPr>
            <w:tcW w:w="1116" w:type="dxa"/>
          </w:tcPr>
          <w:p w14:paraId="4EF39B85" w14:textId="41A7A4B8" w:rsidR="00264591" w:rsidRPr="00040660" w:rsidRDefault="00264591" w:rsidP="00264591">
            <w:r w:rsidRPr="00040660">
              <w:t>3272</w:t>
            </w:r>
          </w:p>
        </w:tc>
        <w:tc>
          <w:tcPr>
            <w:tcW w:w="1236" w:type="dxa"/>
            <w:gridSpan w:val="3"/>
          </w:tcPr>
          <w:p w14:paraId="72A211D5" w14:textId="5767052D" w:rsidR="00264591" w:rsidRPr="00040660" w:rsidRDefault="00264591" w:rsidP="00264591">
            <w:r w:rsidRPr="00040660">
              <w:t>3029</w:t>
            </w:r>
          </w:p>
        </w:tc>
        <w:tc>
          <w:tcPr>
            <w:tcW w:w="901" w:type="dxa"/>
          </w:tcPr>
          <w:p w14:paraId="4E931462" w14:textId="263E837D" w:rsidR="00264591" w:rsidRPr="00040660" w:rsidRDefault="00264591" w:rsidP="00264591">
            <w:r w:rsidRPr="00040660">
              <w:t>92,57</w:t>
            </w:r>
          </w:p>
        </w:tc>
      </w:tr>
      <w:tr w:rsidR="00264591" w:rsidRPr="00040660" w14:paraId="74FFC7D3" w14:textId="77777777" w:rsidTr="00264591">
        <w:trPr>
          <w:trHeight w:val="246"/>
        </w:trPr>
        <w:tc>
          <w:tcPr>
            <w:tcW w:w="4928" w:type="dxa"/>
          </w:tcPr>
          <w:p w14:paraId="413F90DB" w14:textId="47471AB7" w:rsidR="00264591" w:rsidRPr="00040660" w:rsidRDefault="00264591" w:rsidP="00264591">
            <w:r w:rsidRPr="00040660">
              <w:t xml:space="preserve">Количество молодых семей и молодых специалистов, улучшивших жилищные условия за счет привлечения краевых средств </w:t>
            </w:r>
          </w:p>
        </w:tc>
        <w:tc>
          <w:tcPr>
            <w:tcW w:w="1390" w:type="dxa"/>
          </w:tcPr>
          <w:p w14:paraId="3EA4FD32" w14:textId="0DD8C330" w:rsidR="00264591" w:rsidRPr="00040660" w:rsidRDefault="00264591" w:rsidP="00264591">
            <w:r w:rsidRPr="00040660">
              <w:t>единиц</w:t>
            </w:r>
          </w:p>
        </w:tc>
        <w:tc>
          <w:tcPr>
            <w:tcW w:w="1116" w:type="dxa"/>
          </w:tcPr>
          <w:p w14:paraId="5A92469F" w14:textId="4FC4C0B5" w:rsidR="00264591" w:rsidRPr="00040660" w:rsidRDefault="00264591" w:rsidP="00264591">
            <w:r w:rsidRPr="00040660">
              <w:t>1</w:t>
            </w:r>
          </w:p>
        </w:tc>
        <w:tc>
          <w:tcPr>
            <w:tcW w:w="1236" w:type="dxa"/>
            <w:gridSpan w:val="3"/>
          </w:tcPr>
          <w:p w14:paraId="38AC2B56" w14:textId="4A21C967" w:rsidR="00264591" w:rsidRPr="00040660" w:rsidRDefault="00264591" w:rsidP="00264591">
            <w:r w:rsidRPr="00040660">
              <w:t>3</w:t>
            </w:r>
          </w:p>
        </w:tc>
        <w:tc>
          <w:tcPr>
            <w:tcW w:w="901" w:type="dxa"/>
          </w:tcPr>
          <w:p w14:paraId="40075976" w14:textId="0D38529B" w:rsidR="00264591" w:rsidRPr="00040660" w:rsidRDefault="00264591" w:rsidP="00264591">
            <w:r w:rsidRPr="00040660">
              <w:t>300,00</w:t>
            </w:r>
          </w:p>
        </w:tc>
      </w:tr>
      <w:tr w:rsidR="00264591" w:rsidRPr="00040660" w14:paraId="11952082" w14:textId="77777777" w:rsidTr="00D20FB2">
        <w:trPr>
          <w:trHeight w:val="271"/>
        </w:trPr>
        <w:tc>
          <w:tcPr>
            <w:tcW w:w="4928" w:type="dxa"/>
          </w:tcPr>
          <w:p w14:paraId="13A1E031" w14:textId="44C5C426" w:rsidR="00264591" w:rsidRPr="00040660" w:rsidRDefault="00264591" w:rsidP="00264591">
            <w:r w:rsidRPr="00040660">
              <w:t>Производство мясных пищевых продуктов</w:t>
            </w:r>
          </w:p>
        </w:tc>
        <w:tc>
          <w:tcPr>
            <w:tcW w:w="1390" w:type="dxa"/>
          </w:tcPr>
          <w:p w14:paraId="44227910" w14:textId="7202B65A" w:rsidR="00264591" w:rsidRPr="00040660" w:rsidRDefault="00264591" w:rsidP="00264591">
            <w:proofErr w:type="spellStart"/>
            <w:r w:rsidRPr="00040660">
              <w:t>тн</w:t>
            </w:r>
            <w:proofErr w:type="spellEnd"/>
            <w:r w:rsidRPr="00040660">
              <w:t>.</w:t>
            </w:r>
          </w:p>
        </w:tc>
        <w:tc>
          <w:tcPr>
            <w:tcW w:w="1116" w:type="dxa"/>
          </w:tcPr>
          <w:p w14:paraId="798B3CAA" w14:textId="6D1A7EA6" w:rsidR="00264591" w:rsidRPr="00040660" w:rsidRDefault="00264591" w:rsidP="00264591">
            <w:r w:rsidRPr="00040660">
              <w:t>3</w:t>
            </w:r>
          </w:p>
        </w:tc>
        <w:tc>
          <w:tcPr>
            <w:tcW w:w="1236" w:type="dxa"/>
            <w:gridSpan w:val="3"/>
          </w:tcPr>
          <w:p w14:paraId="6DA34E80" w14:textId="2C798C22" w:rsidR="00264591" w:rsidRPr="00040660" w:rsidRDefault="00264591" w:rsidP="00264591">
            <w:r w:rsidRPr="00040660">
              <w:t>3</w:t>
            </w:r>
          </w:p>
        </w:tc>
        <w:tc>
          <w:tcPr>
            <w:tcW w:w="901" w:type="dxa"/>
          </w:tcPr>
          <w:p w14:paraId="2D07715F" w14:textId="4E01C87F" w:rsidR="00264591" w:rsidRPr="00040660" w:rsidRDefault="00264591" w:rsidP="00264591">
            <w:r w:rsidRPr="00040660">
              <w:t>100,00</w:t>
            </w:r>
          </w:p>
        </w:tc>
      </w:tr>
      <w:tr w:rsidR="00264591" w:rsidRPr="00040660" w14:paraId="643C8E76" w14:textId="77777777" w:rsidTr="00D20FB2">
        <w:trPr>
          <w:trHeight w:val="271"/>
        </w:trPr>
        <w:tc>
          <w:tcPr>
            <w:tcW w:w="4928" w:type="dxa"/>
          </w:tcPr>
          <w:p w14:paraId="210CCA49" w14:textId="3575894D" w:rsidR="00264591" w:rsidRPr="00040660" w:rsidRDefault="00264591" w:rsidP="00264591">
            <w:r w:rsidRPr="00040660">
              <w:t>Число получателей гранта</w:t>
            </w:r>
          </w:p>
        </w:tc>
        <w:tc>
          <w:tcPr>
            <w:tcW w:w="1390" w:type="dxa"/>
          </w:tcPr>
          <w:p w14:paraId="02B908B2" w14:textId="79212EA7" w:rsidR="00264591" w:rsidRPr="00040660" w:rsidRDefault="00264591" w:rsidP="00264591">
            <w:r w:rsidRPr="00040660">
              <w:t>чел.</w:t>
            </w:r>
          </w:p>
        </w:tc>
        <w:tc>
          <w:tcPr>
            <w:tcW w:w="1116" w:type="dxa"/>
          </w:tcPr>
          <w:p w14:paraId="0F8F54A8" w14:textId="0907BB27" w:rsidR="00264591" w:rsidRPr="00040660" w:rsidRDefault="00264591" w:rsidP="00264591">
            <w:r w:rsidRPr="00040660">
              <w:t>2</w:t>
            </w:r>
          </w:p>
        </w:tc>
        <w:tc>
          <w:tcPr>
            <w:tcW w:w="1236" w:type="dxa"/>
            <w:gridSpan w:val="3"/>
          </w:tcPr>
          <w:p w14:paraId="08AF6929" w14:textId="08A36BA9" w:rsidR="00264591" w:rsidRPr="00040660" w:rsidRDefault="00264591" w:rsidP="00264591">
            <w:r w:rsidRPr="00040660">
              <w:t>4</w:t>
            </w:r>
          </w:p>
        </w:tc>
        <w:tc>
          <w:tcPr>
            <w:tcW w:w="901" w:type="dxa"/>
          </w:tcPr>
          <w:p w14:paraId="4C61EFE2" w14:textId="0065F77C" w:rsidR="00264591" w:rsidRPr="00040660" w:rsidRDefault="00264591" w:rsidP="00264591">
            <w:r w:rsidRPr="00040660">
              <w:t>200,00</w:t>
            </w:r>
          </w:p>
        </w:tc>
      </w:tr>
      <w:tr w:rsidR="00532FC3" w:rsidRPr="00040660" w14:paraId="3915AD79" w14:textId="77777777" w:rsidTr="00D20FB2">
        <w:trPr>
          <w:trHeight w:val="271"/>
        </w:trPr>
        <w:tc>
          <w:tcPr>
            <w:tcW w:w="4928" w:type="dxa"/>
            <w:hideMark/>
          </w:tcPr>
          <w:p w14:paraId="02322B26" w14:textId="77777777" w:rsidR="00532FC3" w:rsidRPr="00040660" w:rsidRDefault="00532FC3" w:rsidP="00DC2204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59AE01F5" w14:textId="77777777" w:rsidR="00532FC3" w:rsidRPr="00040660" w:rsidRDefault="00532FC3" w:rsidP="00DC2204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038DF3D8" w14:textId="77777777" w:rsidR="00532FC3" w:rsidRPr="00040660" w:rsidRDefault="00532FC3" w:rsidP="00DC2204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77D055CB" w14:textId="77777777" w:rsidR="00532FC3" w:rsidRPr="00040660" w:rsidRDefault="00532FC3" w:rsidP="00DC2204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901" w:type="dxa"/>
            <w:hideMark/>
          </w:tcPr>
          <w:p w14:paraId="0E785305" w14:textId="77777777" w:rsidR="00532FC3" w:rsidRPr="00040660" w:rsidRDefault="004E5801" w:rsidP="00C45906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ED13D8" w:rsidRPr="00040660" w14:paraId="7612F4C4" w14:textId="77777777" w:rsidTr="00D20FB2">
        <w:trPr>
          <w:trHeight w:val="262"/>
        </w:trPr>
        <w:tc>
          <w:tcPr>
            <w:tcW w:w="9571" w:type="dxa"/>
            <w:gridSpan w:val="7"/>
            <w:hideMark/>
          </w:tcPr>
          <w:p w14:paraId="0FACDFD0" w14:textId="77777777" w:rsidR="00ED13D8" w:rsidRPr="00040660" w:rsidRDefault="00ED13D8" w:rsidP="005E654F">
            <w:pPr>
              <w:spacing w:after="200"/>
              <w:ind w:left="-851" w:firstLine="851"/>
              <w:jc w:val="center"/>
              <w:rPr>
                <w:rFonts w:asciiTheme="minorHAnsi" w:eastAsia="Calibri" w:hAnsiTheme="minorHAnsi" w:cstheme="minorHAnsi"/>
                <w:b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15. МП «Развитие архивного дела в Ермаковском районе»</w:t>
            </w:r>
          </w:p>
        </w:tc>
      </w:tr>
      <w:tr w:rsidR="00B66C0C" w:rsidRPr="00040660" w14:paraId="24C8E1D7" w14:textId="77777777" w:rsidTr="00D20FB2">
        <w:trPr>
          <w:trHeight w:val="491"/>
        </w:trPr>
        <w:tc>
          <w:tcPr>
            <w:tcW w:w="4928" w:type="dxa"/>
          </w:tcPr>
          <w:p w14:paraId="50450AF9" w14:textId="75E25559" w:rsidR="00B66C0C" w:rsidRPr="00040660" w:rsidRDefault="00B66C0C" w:rsidP="00B66C0C">
            <w:r w:rsidRPr="00040660">
              <w:t>Поддержания доли запросов, исполненных на уровне 100%</w:t>
            </w:r>
          </w:p>
        </w:tc>
        <w:tc>
          <w:tcPr>
            <w:tcW w:w="1390" w:type="dxa"/>
          </w:tcPr>
          <w:p w14:paraId="03C2D165" w14:textId="3D4F63C7" w:rsidR="00B66C0C" w:rsidRPr="00040660" w:rsidRDefault="00B66C0C" w:rsidP="00B66C0C">
            <w:r w:rsidRPr="00040660">
              <w:t>шт.</w:t>
            </w:r>
          </w:p>
        </w:tc>
        <w:tc>
          <w:tcPr>
            <w:tcW w:w="1116" w:type="dxa"/>
          </w:tcPr>
          <w:p w14:paraId="63E7C87C" w14:textId="6A49EF3F" w:rsidR="00B66C0C" w:rsidRPr="00040660" w:rsidRDefault="00B66C0C" w:rsidP="00B66C0C">
            <w:r w:rsidRPr="00040660">
              <w:t>945</w:t>
            </w:r>
          </w:p>
        </w:tc>
        <w:tc>
          <w:tcPr>
            <w:tcW w:w="1236" w:type="dxa"/>
            <w:gridSpan w:val="3"/>
          </w:tcPr>
          <w:p w14:paraId="4E03311C" w14:textId="205D84F6" w:rsidR="00B66C0C" w:rsidRPr="00040660" w:rsidRDefault="00B66C0C" w:rsidP="00B66C0C">
            <w:r w:rsidRPr="00040660">
              <w:t>945</w:t>
            </w:r>
          </w:p>
        </w:tc>
        <w:tc>
          <w:tcPr>
            <w:tcW w:w="901" w:type="dxa"/>
          </w:tcPr>
          <w:p w14:paraId="6B7FE6DF" w14:textId="4BA233C6" w:rsidR="00B66C0C" w:rsidRPr="00040660" w:rsidRDefault="00B66C0C" w:rsidP="00B66C0C">
            <w:r w:rsidRPr="00040660">
              <w:t>100,00</w:t>
            </w:r>
          </w:p>
        </w:tc>
      </w:tr>
      <w:tr w:rsidR="00DE4DB3" w:rsidRPr="00040660" w14:paraId="229F2156" w14:textId="77777777" w:rsidTr="00D20FB2">
        <w:trPr>
          <w:trHeight w:val="330"/>
        </w:trPr>
        <w:tc>
          <w:tcPr>
            <w:tcW w:w="4928" w:type="dxa"/>
            <w:vMerge w:val="restart"/>
          </w:tcPr>
          <w:p w14:paraId="498CAD14" w14:textId="0D915072" w:rsidR="00DE4DB3" w:rsidRPr="00040660" w:rsidRDefault="00DE4DB3" w:rsidP="00B66C0C">
            <w:r w:rsidRPr="00040660">
              <w:t>Поддержание доли социально-правовых и тематических запросов, исполненных в нормативные сроки</w:t>
            </w:r>
          </w:p>
        </w:tc>
        <w:tc>
          <w:tcPr>
            <w:tcW w:w="1390" w:type="dxa"/>
          </w:tcPr>
          <w:p w14:paraId="34D8A60B" w14:textId="3935500F" w:rsidR="00DE4DB3" w:rsidRPr="00040660" w:rsidRDefault="00DE4DB3" w:rsidP="00B66C0C">
            <w:r w:rsidRPr="00040660">
              <w:t>шт.</w:t>
            </w:r>
          </w:p>
        </w:tc>
        <w:tc>
          <w:tcPr>
            <w:tcW w:w="1116" w:type="dxa"/>
          </w:tcPr>
          <w:p w14:paraId="7666BC4D" w14:textId="2210C642" w:rsidR="00DE4DB3" w:rsidRPr="00040660" w:rsidRDefault="00DE4DB3" w:rsidP="00B66C0C">
            <w:r w:rsidRPr="00040660">
              <w:t>945</w:t>
            </w:r>
          </w:p>
        </w:tc>
        <w:tc>
          <w:tcPr>
            <w:tcW w:w="1236" w:type="dxa"/>
            <w:gridSpan w:val="3"/>
          </w:tcPr>
          <w:p w14:paraId="5E52BAAD" w14:textId="2AFF0352" w:rsidR="00DE4DB3" w:rsidRPr="00040660" w:rsidRDefault="00DE4DB3" w:rsidP="00B66C0C">
            <w:r w:rsidRPr="00040660">
              <w:t>945</w:t>
            </w:r>
          </w:p>
        </w:tc>
        <w:tc>
          <w:tcPr>
            <w:tcW w:w="901" w:type="dxa"/>
          </w:tcPr>
          <w:p w14:paraId="26D05D7C" w14:textId="6E207B40" w:rsidR="00DE4DB3" w:rsidRPr="00040660" w:rsidRDefault="00DE4DB3" w:rsidP="00B66C0C">
            <w:r w:rsidRPr="00040660">
              <w:t>100,00</w:t>
            </w:r>
          </w:p>
        </w:tc>
      </w:tr>
      <w:tr w:rsidR="00DE4DB3" w:rsidRPr="00040660" w14:paraId="2050FEED" w14:textId="77777777" w:rsidTr="00A907B2">
        <w:trPr>
          <w:trHeight w:val="330"/>
        </w:trPr>
        <w:tc>
          <w:tcPr>
            <w:tcW w:w="4928" w:type="dxa"/>
            <w:vMerge/>
            <w:hideMark/>
          </w:tcPr>
          <w:p w14:paraId="4DCE9810" w14:textId="77777777" w:rsidR="00DE4DB3" w:rsidRPr="00040660" w:rsidRDefault="00DE4DB3" w:rsidP="00B66C0C"/>
        </w:tc>
        <w:tc>
          <w:tcPr>
            <w:tcW w:w="1390" w:type="dxa"/>
          </w:tcPr>
          <w:p w14:paraId="09AC8405" w14:textId="029CB272" w:rsidR="00DE4DB3" w:rsidRPr="00040660" w:rsidRDefault="00DE4DB3" w:rsidP="00B66C0C">
            <w:r w:rsidRPr="00040660">
              <w:t>%</w:t>
            </w:r>
          </w:p>
        </w:tc>
        <w:tc>
          <w:tcPr>
            <w:tcW w:w="1116" w:type="dxa"/>
          </w:tcPr>
          <w:p w14:paraId="3A515E00" w14:textId="6AAF6BAC" w:rsidR="00DE4DB3" w:rsidRPr="00040660" w:rsidRDefault="00DE4DB3" w:rsidP="00B66C0C">
            <w:r w:rsidRPr="00040660">
              <w:t>100</w:t>
            </w:r>
          </w:p>
        </w:tc>
        <w:tc>
          <w:tcPr>
            <w:tcW w:w="1236" w:type="dxa"/>
            <w:gridSpan w:val="3"/>
          </w:tcPr>
          <w:p w14:paraId="5E9009F4" w14:textId="53B18A3D" w:rsidR="00DE4DB3" w:rsidRPr="00040660" w:rsidRDefault="00DE4DB3" w:rsidP="00B66C0C">
            <w:r w:rsidRPr="00040660">
              <w:t>100</w:t>
            </w:r>
          </w:p>
        </w:tc>
        <w:tc>
          <w:tcPr>
            <w:tcW w:w="901" w:type="dxa"/>
          </w:tcPr>
          <w:p w14:paraId="56DABB51" w14:textId="76E57C12" w:rsidR="00DE4DB3" w:rsidRPr="00040660" w:rsidRDefault="00DE4DB3" w:rsidP="00B66C0C">
            <w:r w:rsidRPr="00040660">
              <w:t>100,00</w:t>
            </w:r>
          </w:p>
        </w:tc>
      </w:tr>
      <w:tr w:rsidR="00DE4DB3" w:rsidRPr="00040660" w14:paraId="3A344159" w14:textId="77777777" w:rsidTr="00D20FB2">
        <w:trPr>
          <w:trHeight w:val="330"/>
        </w:trPr>
        <w:tc>
          <w:tcPr>
            <w:tcW w:w="4928" w:type="dxa"/>
            <w:vMerge w:val="restart"/>
          </w:tcPr>
          <w:p w14:paraId="5E507E2C" w14:textId="6919D49F" w:rsidR="00DE4DB3" w:rsidRPr="00040660" w:rsidRDefault="00DE4DB3" w:rsidP="00B66C0C">
            <w:r w:rsidRPr="00040660">
              <w:t>Доля посетителей читального зала Архива, получивших документы в установленные сроки на уровне 100%</w:t>
            </w:r>
          </w:p>
        </w:tc>
        <w:tc>
          <w:tcPr>
            <w:tcW w:w="1390" w:type="dxa"/>
          </w:tcPr>
          <w:p w14:paraId="5105410A" w14:textId="2ACFBB20" w:rsidR="00DE4DB3" w:rsidRPr="00040660" w:rsidRDefault="00DE4DB3" w:rsidP="00B66C0C">
            <w:r w:rsidRPr="00040660">
              <w:t>посещений</w:t>
            </w:r>
          </w:p>
        </w:tc>
        <w:tc>
          <w:tcPr>
            <w:tcW w:w="1116" w:type="dxa"/>
          </w:tcPr>
          <w:p w14:paraId="519CFB6B" w14:textId="3C719B91" w:rsidR="00DE4DB3" w:rsidRPr="00040660" w:rsidRDefault="00DE4DB3" w:rsidP="00B66C0C">
            <w:r w:rsidRPr="00040660">
              <w:t>19</w:t>
            </w:r>
          </w:p>
        </w:tc>
        <w:tc>
          <w:tcPr>
            <w:tcW w:w="1236" w:type="dxa"/>
            <w:gridSpan w:val="3"/>
          </w:tcPr>
          <w:p w14:paraId="0E660919" w14:textId="0EDD5813" w:rsidR="00DE4DB3" w:rsidRPr="00040660" w:rsidRDefault="00DE4DB3" w:rsidP="00B66C0C">
            <w:r w:rsidRPr="00040660">
              <w:t>19</w:t>
            </w:r>
          </w:p>
        </w:tc>
        <w:tc>
          <w:tcPr>
            <w:tcW w:w="901" w:type="dxa"/>
          </w:tcPr>
          <w:p w14:paraId="7B77B3A8" w14:textId="7AE11F34" w:rsidR="00DE4DB3" w:rsidRPr="00040660" w:rsidRDefault="00DE4DB3" w:rsidP="00B66C0C">
            <w:r w:rsidRPr="00040660">
              <w:t>100,00</w:t>
            </w:r>
          </w:p>
        </w:tc>
      </w:tr>
      <w:tr w:rsidR="00DE4DB3" w:rsidRPr="00040660" w14:paraId="2AF5BF88" w14:textId="77777777" w:rsidTr="00A907B2">
        <w:trPr>
          <w:trHeight w:val="487"/>
        </w:trPr>
        <w:tc>
          <w:tcPr>
            <w:tcW w:w="4928" w:type="dxa"/>
            <w:vMerge/>
            <w:hideMark/>
          </w:tcPr>
          <w:p w14:paraId="01BBBCFE" w14:textId="77777777" w:rsidR="00DE4DB3" w:rsidRPr="00040660" w:rsidRDefault="00DE4DB3" w:rsidP="00B66C0C"/>
        </w:tc>
        <w:tc>
          <w:tcPr>
            <w:tcW w:w="1390" w:type="dxa"/>
            <w:hideMark/>
          </w:tcPr>
          <w:p w14:paraId="1A4DFE98" w14:textId="54A72005" w:rsidR="00DE4DB3" w:rsidRPr="00040660" w:rsidRDefault="00DE4DB3" w:rsidP="00B66C0C">
            <w:r w:rsidRPr="00040660">
              <w:t>%</w:t>
            </w:r>
          </w:p>
        </w:tc>
        <w:tc>
          <w:tcPr>
            <w:tcW w:w="1116" w:type="dxa"/>
            <w:hideMark/>
          </w:tcPr>
          <w:p w14:paraId="3D2CC80A" w14:textId="2FD53A7C" w:rsidR="00DE4DB3" w:rsidRPr="00040660" w:rsidRDefault="00DE4DB3" w:rsidP="00B66C0C">
            <w:r w:rsidRPr="00040660">
              <w:t>100</w:t>
            </w:r>
          </w:p>
        </w:tc>
        <w:tc>
          <w:tcPr>
            <w:tcW w:w="1236" w:type="dxa"/>
            <w:gridSpan w:val="3"/>
            <w:hideMark/>
          </w:tcPr>
          <w:p w14:paraId="7A0308A9" w14:textId="6066B36B" w:rsidR="00DE4DB3" w:rsidRPr="00040660" w:rsidRDefault="00DE4DB3" w:rsidP="00B66C0C">
            <w:r w:rsidRPr="00040660">
              <w:t>100</w:t>
            </w:r>
          </w:p>
        </w:tc>
        <w:tc>
          <w:tcPr>
            <w:tcW w:w="901" w:type="dxa"/>
            <w:hideMark/>
          </w:tcPr>
          <w:p w14:paraId="61704436" w14:textId="5231AC4B" w:rsidR="00DE4DB3" w:rsidRPr="00040660" w:rsidRDefault="00DE4DB3" w:rsidP="00B66C0C">
            <w:r w:rsidRPr="00040660">
              <w:t>100,00</w:t>
            </w:r>
          </w:p>
        </w:tc>
      </w:tr>
      <w:tr w:rsidR="00B66C0C" w:rsidRPr="00040660" w14:paraId="7640565D" w14:textId="77777777" w:rsidTr="00A907B2">
        <w:trPr>
          <w:trHeight w:val="330"/>
        </w:trPr>
        <w:tc>
          <w:tcPr>
            <w:tcW w:w="4928" w:type="dxa"/>
          </w:tcPr>
          <w:p w14:paraId="30C19E2C" w14:textId="28A2A76C" w:rsidR="00B66C0C" w:rsidRPr="00040660" w:rsidRDefault="00DE4DB3" w:rsidP="00B66C0C">
            <w:r w:rsidRPr="00040660">
              <w:t>Доля архивных</w:t>
            </w:r>
            <w:r w:rsidR="00B66C0C" w:rsidRPr="00040660">
              <w:t xml:space="preserve"> фондов Архива, внесенных в базу данных ФПК «Архивный фонд», от </w:t>
            </w:r>
            <w:r w:rsidR="00B66C0C" w:rsidRPr="00040660">
              <w:lastRenderedPageBreak/>
              <w:t>общего количества архивных фондов, хранящихся в архиве</w:t>
            </w:r>
          </w:p>
        </w:tc>
        <w:tc>
          <w:tcPr>
            <w:tcW w:w="1390" w:type="dxa"/>
          </w:tcPr>
          <w:p w14:paraId="0EDDC8B1" w14:textId="638EFC69" w:rsidR="00B66C0C" w:rsidRPr="00040660" w:rsidRDefault="00B66C0C" w:rsidP="00B66C0C">
            <w:r w:rsidRPr="00040660">
              <w:lastRenderedPageBreak/>
              <w:t>%</w:t>
            </w:r>
          </w:p>
        </w:tc>
        <w:tc>
          <w:tcPr>
            <w:tcW w:w="1116" w:type="dxa"/>
          </w:tcPr>
          <w:p w14:paraId="6D68E572" w14:textId="74D9D17F" w:rsidR="00B66C0C" w:rsidRPr="00040660" w:rsidRDefault="00B66C0C" w:rsidP="00B66C0C">
            <w:r w:rsidRPr="00040660">
              <w:t>100</w:t>
            </w:r>
          </w:p>
        </w:tc>
        <w:tc>
          <w:tcPr>
            <w:tcW w:w="1236" w:type="dxa"/>
            <w:gridSpan w:val="3"/>
          </w:tcPr>
          <w:p w14:paraId="6C373AA0" w14:textId="332AE8C5" w:rsidR="00B66C0C" w:rsidRPr="00040660" w:rsidRDefault="00B66C0C" w:rsidP="00B66C0C">
            <w:r w:rsidRPr="00040660">
              <w:t>100</w:t>
            </w:r>
          </w:p>
        </w:tc>
        <w:tc>
          <w:tcPr>
            <w:tcW w:w="901" w:type="dxa"/>
          </w:tcPr>
          <w:p w14:paraId="1DD101D7" w14:textId="329954BA" w:rsidR="00B66C0C" w:rsidRPr="00040660" w:rsidRDefault="00B66C0C" w:rsidP="00B66C0C">
            <w:r w:rsidRPr="00040660">
              <w:t>100,00</w:t>
            </w:r>
          </w:p>
        </w:tc>
      </w:tr>
      <w:tr w:rsidR="00DF2A06" w:rsidRPr="00040660" w14:paraId="31D195C0" w14:textId="77777777" w:rsidTr="00A907B2">
        <w:trPr>
          <w:trHeight w:val="330"/>
        </w:trPr>
        <w:tc>
          <w:tcPr>
            <w:tcW w:w="4928" w:type="dxa"/>
          </w:tcPr>
          <w:p w14:paraId="7711946B" w14:textId="6A117E69" w:rsidR="00DF2A06" w:rsidRPr="00040660" w:rsidRDefault="00DF2A06" w:rsidP="00DF2A06">
            <w:r w:rsidRPr="00040660">
              <w:t>Количество принятых на хранение документов постоянного хранения</w:t>
            </w:r>
          </w:p>
        </w:tc>
        <w:tc>
          <w:tcPr>
            <w:tcW w:w="1390" w:type="dxa"/>
          </w:tcPr>
          <w:p w14:paraId="7877D623" w14:textId="3C2B838C" w:rsidR="00DF2A06" w:rsidRPr="00040660" w:rsidRDefault="00DF2A06" w:rsidP="00DF2A06">
            <w:r w:rsidRPr="00040660">
              <w:t>ед. хр.</w:t>
            </w:r>
          </w:p>
        </w:tc>
        <w:tc>
          <w:tcPr>
            <w:tcW w:w="1116" w:type="dxa"/>
          </w:tcPr>
          <w:p w14:paraId="285EF3ED" w14:textId="6C625FEF" w:rsidR="00DF2A06" w:rsidRPr="00040660" w:rsidRDefault="00DF2A06" w:rsidP="00DF2A06">
            <w:r w:rsidRPr="00040660">
              <w:t>250</w:t>
            </w:r>
          </w:p>
        </w:tc>
        <w:tc>
          <w:tcPr>
            <w:tcW w:w="1236" w:type="dxa"/>
            <w:gridSpan w:val="3"/>
          </w:tcPr>
          <w:p w14:paraId="5DC0A4A3" w14:textId="15073802" w:rsidR="00DF2A06" w:rsidRPr="00040660" w:rsidRDefault="00DF2A06" w:rsidP="00DF2A06">
            <w:r w:rsidRPr="00040660">
              <w:t>297</w:t>
            </w:r>
          </w:p>
        </w:tc>
        <w:tc>
          <w:tcPr>
            <w:tcW w:w="901" w:type="dxa"/>
          </w:tcPr>
          <w:p w14:paraId="4278DD60" w14:textId="50FC52A8" w:rsidR="00DF2A06" w:rsidRPr="00040660" w:rsidRDefault="00DF2A06" w:rsidP="00DF2A06">
            <w:r w:rsidRPr="00040660">
              <w:t>118,80</w:t>
            </w:r>
          </w:p>
        </w:tc>
      </w:tr>
      <w:tr w:rsidR="00DF2A06" w:rsidRPr="00040660" w14:paraId="35D4DE66" w14:textId="77777777" w:rsidTr="00A907B2">
        <w:trPr>
          <w:trHeight w:val="330"/>
        </w:trPr>
        <w:tc>
          <w:tcPr>
            <w:tcW w:w="4928" w:type="dxa"/>
          </w:tcPr>
          <w:p w14:paraId="7559682B" w14:textId="7AFBDE21" w:rsidR="00DF2A06" w:rsidRPr="00040660" w:rsidRDefault="00DF2A06" w:rsidP="00DF2A06">
            <w:r w:rsidRPr="00040660">
              <w:t>Количество проведенных проверок состояния сохранности документов Архивного фонда</w:t>
            </w:r>
          </w:p>
        </w:tc>
        <w:tc>
          <w:tcPr>
            <w:tcW w:w="1390" w:type="dxa"/>
          </w:tcPr>
          <w:p w14:paraId="01FE2BF7" w14:textId="2B8595CB" w:rsidR="00DF2A06" w:rsidRPr="00040660" w:rsidRDefault="00DF2A06" w:rsidP="00DF2A06">
            <w:r w:rsidRPr="00040660">
              <w:t>фонд</w:t>
            </w:r>
          </w:p>
        </w:tc>
        <w:tc>
          <w:tcPr>
            <w:tcW w:w="1116" w:type="dxa"/>
          </w:tcPr>
          <w:p w14:paraId="0EE95D67" w14:textId="3ED065B0" w:rsidR="00DF2A06" w:rsidRPr="00040660" w:rsidRDefault="00DF2A06" w:rsidP="00DF2A06">
            <w:r w:rsidRPr="00040660">
              <w:t>31</w:t>
            </w:r>
          </w:p>
        </w:tc>
        <w:tc>
          <w:tcPr>
            <w:tcW w:w="1236" w:type="dxa"/>
            <w:gridSpan w:val="3"/>
          </w:tcPr>
          <w:p w14:paraId="29B0F484" w14:textId="5BD9DBB7" w:rsidR="00DF2A06" w:rsidRPr="00040660" w:rsidRDefault="00DF2A06" w:rsidP="00DF2A06">
            <w:r w:rsidRPr="00040660">
              <w:t>31</w:t>
            </w:r>
          </w:p>
        </w:tc>
        <w:tc>
          <w:tcPr>
            <w:tcW w:w="901" w:type="dxa"/>
          </w:tcPr>
          <w:p w14:paraId="04A129FF" w14:textId="4FCEDFF5" w:rsidR="00DF2A06" w:rsidRPr="00040660" w:rsidRDefault="00DF2A06" w:rsidP="00DF2A06">
            <w:r w:rsidRPr="00040660">
              <w:t>100,00</w:t>
            </w:r>
          </w:p>
        </w:tc>
      </w:tr>
      <w:tr w:rsidR="00532FC3" w:rsidRPr="00040660" w14:paraId="4534CDE3" w14:textId="77777777" w:rsidTr="00D20FB2">
        <w:trPr>
          <w:trHeight w:val="223"/>
        </w:trPr>
        <w:tc>
          <w:tcPr>
            <w:tcW w:w="4928" w:type="dxa"/>
            <w:hideMark/>
          </w:tcPr>
          <w:p w14:paraId="1D3E3602" w14:textId="77777777" w:rsidR="00532FC3" w:rsidRPr="00040660" w:rsidRDefault="00532FC3" w:rsidP="00DC2204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76AAA6E4" w14:textId="77777777" w:rsidR="00532FC3" w:rsidRPr="00040660" w:rsidRDefault="00532FC3" w:rsidP="00DC2204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  <w:hideMark/>
          </w:tcPr>
          <w:p w14:paraId="0BD17390" w14:textId="77777777" w:rsidR="00532FC3" w:rsidRPr="00040660" w:rsidRDefault="00532FC3" w:rsidP="00DC2204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236" w:type="dxa"/>
            <w:gridSpan w:val="3"/>
            <w:hideMark/>
          </w:tcPr>
          <w:p w14:paraId="7D4B232A" w14:textId="77777777" w:rsidR="00532FC3" w:rsidRPr="00040660" w:rsidRDefault="00532FC3" w:rsidP="00DC2204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901" w:type="dxa"/>
            <w:hideMark/>
          </w:tcPr>
          <w:p w14:paraId="469109E1" w14:textId="21EBDCC0" w:rsidR="00532FC3" w:rsidRPr="00040660" w:rsidRDefault="00161CD7" w:rsidP="00DC2204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DC2204" w:rsidRPr="00040660" w14:paraId="33404FC3" w14:textId="77777777" w:rsidTr="00D20FB2">
        <w:trPr>
          <w:trHeight w:val="330"/>
        </w:trPr>
        <w:tc>
          <w:tcPr>
            <w:tcW w:w="9571" w:type="dxa"/>
            <w:gridSpan w:val="7"/>
            <w:hideMark/>
          </w:tcPr>
          <w:p w14:paraId="15CB4C71" w14:textId="77777777" w:rsidR="00ED13D8" w:rsidRPr="00040660" w:rsidRDefault="00ED13D8" w:rsidP="005E654F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16. МП «Развитие электронного муниципалитета в Ермаковском районе»</w:t>
            </w:r>
          </w:p>
        </w:tc>
      </w:tr>
      <w:tr w:rsidR="004D7C5E" w:rsidRPr="00040660" w14:paraId="22EB750C" w14:textId="77777777" w:rsidTr="004D7C5E">
        <w:trPr>
          <w:trHeight w:val="330"/>
        </w:trPr>
        <w:tc>
          <w:tcPr>
            <w:tcW w:w="4928" w:type="dxa"/>
          </w:tcPr>
          <w:p w14:paraId="4DDE31EA" w14:textId="795565F8" w:rsidR="004D7C5E" w:rsidRPr="00040660" w:rsidRDefault="00646BEA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Доля заявителей, удовлетворенных качеством предоставляемых государственных и муниципальных услуг, от общего числа опрошенных заявителей до 58%</w:t>
            </w:r>
          </w:p>
        </w:tc>
        <w:tc>
          <w:tcPr>
            <w:tcW w:w="1390" w:type="dxa"/>
          </w:tcPr>
          <w:p w14:paraId="602DBBBE" w14:textId="5C35C172" w:rsidR="004D7C5E" w:rsidRPr="00040660" w:rsidRDefault="00646BE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</w:tcPr>
          <w:p w14:paraId="55884AC7" w14:textId="7BD9E301" w:rsidR="004D7C5E" w:rsidRPr="00040660" w:rsidRDefault="00646BE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58</w:t>
            </w:r>
          </w:p>
        </w:tc>
        <w:tc>
          <w:tcPr>
            <w:tcW w:w="1236" w:type="dxa"/>
            <w:gridSpan w:val="3"/>
          </w:tcPr>
          <w:p w14:paraId="68A99D91" w14:textId="0DDE0CF5" w:rsidR="004D7C5E" w:rsidRPr="00040660" w:rsidRDefault="00646BE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57,7</w:t>
            </w:r>
          </w:p>
        </w:tc>
        <w:tc>
          <w:tcPr>
            <w:tcW w:w="901" w:type="dxa"/>
          </w:tcPr>
          <w:p w14:paraId="4E0EA562" w14:textId="45B45D11" w:rsidR="004D7C5E" w:rsidRPr="00040660" w:rsidRDefault="00646BE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99,5</w:t>
            </w:r>
            <w:r w:rsidR="008048A1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0</w:t>
            </w:r>
          </w:p>
        </w:tc>
      </w:tr>
      <w:tr w:rsidR="00DC2204" w:rsidRPr="00040660" w14:paraId="04AE76F6" w14:textId="77777777" w:rsidTr="004D7C5E">
        <w:trPr>
          <w:trHeight w:val="330"/>
        </w:trPr>
        <w:tc>
          <w:tcPr>
            <w:tcW w:w="4928" w:type="dxa"/>
          </w:tcPr>
          <w:p w14:paraId="4540B4F8" w14:textId="67558DF4" w:rsidR="00532FC3" w:rsidRPr="00040660" w:rsidRDefault="00EF645C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Доля населенных пунктов Ермаковского района, имеющих широкополосный доступ к сети Интернет, от общего количества населенных пунктов района до 76% к 2026 году</w:t>
            </w:r>
          </w:p>
        </w:tc>
        <w:tc>
          <w:tcPr>
            <w:tcW w:w="1390" w:type="dxa"/>
          </w:tcPr>
          <w:p w14:paraId="5E6B72B9" w14:textId="5833A846" w:rsidR="00532FC3" w:rsidRPr="00040660" w:rsidRDefault="00EF645C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</w:tcPr>
          <w:p w14:paraId="5B1CFADF" w14:textId="27713074" w:rsidR="00532FC3" w:rsidRPr="00040660" w:rsidRDefault="00EF645C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76</w:t>
            </w:r>
          </w:p>
        </w:tc>
        <w:tc>
          <w:tcPr>
            <w:tcW w:w="1236" w:type="dxa"/>
            <w:gridSpan w:val="3"/>
          </w:tcPr>
          <w:p w14:paraId="01D12AC9" w14:textId="63635BE3" w:rsidR="00532FC3" w:rsidRPr="00040660" w:rsidRDefault="00EF645C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</w:tcPr>
          <w:p w14:paraId="50631877" w14:textId="336329D9" w:rsidR="00532FC3" w:rsidRPr="00040660" w:rsidRDefault="00EF645C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131,5</w:t>
            </w:r>
            <w:r w:rsidR="008048A1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0</w:t>
            </w:r>
          </w:p>
        </w:tc>
      </w:tr>
      <w:tr w:rsidR="004D7C5E" w:rsidRPr="00040660" w14:paraId="5839B994" w14:textId="77777777" w:rsidTr="004D7C5E">
        <w:trPr>
          <w:trHeight w:val="330"/>
        </w:trPr>
        <w:tc>
          <w:tcPr>
            <w:tcW w:w="4928" w:type="dxa"/>
          </w:tcPr>
          <w:p w14:paraId="732CC228" w14:textId="0DE08721" w:rsidR="004D7C5E" w:rsidRPr="00040660" w:rsidRDefault="00F013A2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Доля органов государственной власти и местного самоуправления Красноярского края, использующих краевой сегмент СМЭВ для предоставления информации, а также </w:t>
            </w:r>
            <w:r w:rsidR="008048A1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государственных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и муниципальных услуг в электронном</w:t>
            </w:r>
            <w:r w:rsidR="008048A1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виде, от общего числа органов государственной власти и местного самоуправления Красноярского края 100%</w:t>
            </w:r>
          </w:p>
        </w:tc>
        <w:tc>
          <w:tcPr>
            <w:tcW w:w="1390" w:type="dxa"/>
          </w:tcPr>
          <w:p w14:paraId="17217537" w14:textId="79ACB4A8" w:rsidR="004D7C5E" w:rsidRPr="00040660" w:rsidRDefault="008048A1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</w:tcPr>
          <w:p w14:paraId="799A7C0B" w14:textId="5F35F118" w:rsidR="004D7C5E" w:rsidRPr="00040660" w:rsidRDefault="008048A1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</w:tcPr>
          <w:p w14:paraId="3695B39F" w14:textId="4A426559" w:rsidR="004D7C5E" w:rsidRPr="00040660" w:rsidRDefault="008048A1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</w:tcPr>
          <w:p w14:paraId="2818BDE5" w14:textId="11214DDA" w:rsidR="004D7C5E" w:rsidRPr="00040660" w:rsidRDefault="008048A1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4D7C5E" w:rsidRPr="00040660" w14:paraId="7D5D2F82" w14:textId="77777777" w:rsidTr="004D7C5E">
        <w:trPr>
          <w:trHeight w:val="330"/>
        </w:trPr>
        <w:tc>
          <w:tcPr>
            <w:tcW w:w="4928" w:type="dxa"/>
          </w:tcPr>
          <w:p w14:paraId="164A4682" w14:textId="0B25E19C" w:rsidR="004D7C5E" w:rsidRPr="00040660" w:rsidRDefault="00D71062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Доля органов местного самоуправления власти Красноярского края, имеющих технологическую возможность обмена информацией с использованием единой межведомственной системы</w:t>
            </w:r>
            <w:r w:rsidR="004E0229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электронного документооборота, от общего числа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</w:t>
            </w:r>
            <w:r w:rsidR="004E0229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органов местного самоуправления Красноярского края 2014-2025 – 100 %</w:t>
            </w:r>
          </w:p>
        </w:tc>
        <w:tc>
          <w:tcPr>
            <w:tcW w:w="1390" w:type="dxa"/>
          </w:tcPr>
          <w:p w14:paraId="3A7F9835" w14:textId="4C749229" w:rsidR="004D7C5E" w:rsidRPr="00040660" w:rsidRDefault="00233C8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</w:tcPr>
          <w:p w14:paraId="4BFEFED2" w14:textId="6B7D3B1B" w:rsidR="004D7C5E" w:rsidRPr="00040660" w:rsidRDefault="00233C8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1236" w:type="dxa"/>
            <w:gridSpan w:val="3"/>
          </w:tcPr>
          <w:p w14:paraId="1082A8C4" w14:textId="4FABE9F9" w:rsidR="004D7C5E" w:rsidRPr="00040660" w:rsidRDefault="00233C8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  <w:tc>
          <w:tcPr>
            <w:tcW w:w="901" w:type="dxa"/>
          </w:tcPr>
          <w:p w14:paraId="7F911EF2" w14:textId="084727DB" w:rsidR="004D7C5E" w:rsidRPr="00040660" w:rsidRDefault="00233C8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4D7C5E" w:rsidRPr="00040660" w14:paraId="74092DCE" w14:textId="77777777" w:rsidTr="004D7C5E">
        <w:trPr>
          <w:trHeight w:val="330"/>
        </w:trPr>
        <w:tc>
          <w:tcPr>
            <w:tcW w:w="4928" w:type="dxa"/>
          </w:tcPr>
          <w:p w14:paraId="55E3FAC6" w14:textId="218DD174" w:rsidR="004D7C5E" w:rsidRPr="00040660" w:rsidRDefault="00FB170D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Доля государственных и муниципальных услуг, оказываемых органами исполнительной власти и органами местного самоуправления Красноярского края в электронном виде с использованием регионального портала государственных (муниципальных) услуг, от общего числа органов местного самоуправления Красноярского края до 100 %</w:t>
            </w:r>
          </w:p>
        </w:tc>
        <w:tc>
          <w:tcPr>
            <w:tcW w:w="1390" w:type="dxa"/>
          </w:tcPr>
          <w:p w14:paraId="261860C3" w14:textId="5C2A438B" w:rsidR="004D7C5E" w:rsidRPr="00040660" w:rsidRDefault="00FB170D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%</w:t>
            </w:r>
          </w:p>
        </w:tc>
        <w:tc>
          <w:tcPr>
            <w:tcW w:w="1116" w:type="dxa"/>
          </w:tcPr>
          <w:p w14:paraId="1044E2B9" w14:textId="3FB8D756" w:rsidR="004D7C5E" w:rsidRPr="00040660" w:rsidRDefault="0013045C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58</w:t>
            </w:r>
          </w:p>
        </w:tc>
        <w:tc>
          <w:tcPr>
            <w:tcW w:w="1236" w:type="dxa"/>
            <w:gridSpan w:val="3"/>
          </w:tcPr>
          <w:p w14:paraId="3DBA8A6E" w14:textId="4EBBEF7A" w:rsidR="004D7C5E" w:rsidRPr="00040660" w:rsidRDefault="0013045C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57,7</w:t>
            </w:r>
          </w:p>
        </w:tc>
        <w:tc>
          <w:tcPr>
            <w:tcW w:w="901" w:type="dxa"/>
          </w:tcPr>
          <w:p w14:paraId="385D72C8" w14:textId="596E3AD2" w:rsidR="004D7C5E" w:rsidRPr="00040660" w:rsidRDefault="0013045C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99,5</w:t>
            </w:r>
          </w:p>
        </w:tc>
      </w:tr>
      <w:tr w:rsidR="00DC2204" w:rsidRPr="00040660" w14:paraId="78CAD5C4" w14:textId="77777777" w:rsidTr="00D20FB2">
        <w:trPr>
          <w:trHeight w:val="275"/>
        </w:trPr>
        <w:tc>
          <w:tcPr>
            <w:tcW w:w="4928" w:type="dxa"/>
            <w:hideMark/>
          </w:tcPr>
          <w:p w14:paraId="34166ACC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5B0BED1F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</w:tcPr>
          <w:p w14:paraId="7394B65E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</w:tcPr>
          <w:p w14:paraId="2B253ADF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</w:tcPr>
          <w:p w14:paraId="4E504744" w14:textId="77777777" w:rsidR="00532FC3" w:rsidRPr="00040660" w:rsidRDefault="002D4635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ED13D8" w:rsidRPr="00040660" w14:paraId="414613C2" w14:textId="77777777" w:rsidTr="00D20FB2">
        <w:trPr>
          <w:trHeight w:val="407"/>
        </w:trPr>
        <w:tc>
          <w:tcPr>
            <w:tcW w:w="9571" w:type="dxa"/>
            <w:gridSpan w:val="7"/>
            <w:hideMark/>
          </w:tcPr>
          <w:p w14:paraId="1877A6C8" w14:textId="77777777" w:rsidR="00ED13D8" w:rsidRPr="00040660" w:rsidRDefault="00ED13D8" w:rsidP="005E654F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17. МП «Обеспечение безопасности жизнедеятельности населения территории Ермаковского района»</w:t>
            </w:r>
          </w:p>
        </w:tc>
      </w:tr>
      <w:tr w:rsidR="00532FC3" w:rsidRPr="00040660" w14:paraId="6049AA56" w14:textId="77777777" w:rsidTr="00D20FB2">
        <w:trPr>
          <w:trHeight w:val="330"/>
        </w:trPr>
        <w:tc>
          <w:tcPr>
            <w:tcW w:w="4928" w:type="dxa"/>
            <w:hideMark/>
          </w:tcPr>
          <w:p w14:paraId="3870CFCB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Снижение времени обработки поступающих сообщений и заявлений, доведения оперативной информации до исполнителей (ДДС ОП МО МВД России Шушенский, ПЧ-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lastRenderedPageBreak/>
              <w:t>43, СП КГБУЗ "Ермаковская РБ"</w:t>
            </w:r>
          </w:p>
        </w:tc>
        <w:tc>
          <w:tcPr>
            <w:tcW w:w="1390" w:type="dxa"/>
            <w:hideMark/>
          </w:tcPr>
          <w:p w14:paraId="5AE0822D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lastRenderedPageBreak/>
              <w:t>мин.</w:t>
            </w:r>
          </w:p>
        </w:tc>
        <w:tc>
          <w:tcPr>
            <w:tcW w:w="1116" w:type="dxa"/>
          </w:tcPr>
          <w:p w14:paraId="71EED39C" w14:textId="77777777" w:rsidR="00532FC3" w:rsidRPr="00040660" w:rsidRDefault="003F206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</w:t>
            </w:r>
          </w:p>
        </w:tc>
        <w:tc>
          <w:tcPr>
            <w:tcW w:w="1236" w:type="dxa"/>
            <w:gridSpan w:val="3"/>
          </w:tcPr>
          <w:p w14:paraId="7238EAA6" w14:textId="77777777" w:rsidR="00532FC3" w:rsidRPr="00040660" w:rsidRDefault="003F206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</w:t>
            </w:r>
          </w:p>
        </w:tc>
        <w:tc>
          <w:tcPr>
            <w:tcW w:w="901" w:type="dxa"/>
          </w:tcPr>
          <w:p w14:paraId="0C8EE090" w14:textId="77777777" w:rsidR="00532FC3" w:rsidRPr="00040660" w:rsidRDefault="003F206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680EF018" w14:textId="77777777" w:rsidTr="00D20FB2">
        <w:trPr>
          <w:trHeight w:val="330"/>
        </w:trPr>
        <w:tc>
          <w:tcPr>
            <w:tcW w:w="4928" w:type="dxa"/>
            <w:hideMark/>
          </w:tcPr>
          <w:p w14:paraId="05187DA9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Сокращение времени оповещения руководящего состава ГО, членов и оперативной группы КЧС и ПБ</w:t>
            </w:r>
          </w:p>
        </w:tc>
        <w:tc>
          <w:tcPr>
            <w:tcW w:w="1390" w:type="dxa"/>
            <w:hideMark/>
          </w:tcPr>
          <w:p w14:paraId="17997CC3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мин.</w:t>
            </w:r>
          </w:p>
        </w:tc>
        <w:tc>
          <w:tcPr>
            <w:tcW w:w="1116" w:type="dxa"/>
          </w:tcPr>
          <w:p w14:paraId="7653F970" w14:textId="77777777" w:rsidR="00532FC3" w:rsidRPr="00040660" w:rsidRDefault="003F206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25</w:t>
            </w:r>
          </w:p>
        </w:tc>
        <w:tc>
          <w:tcPr>
            <w:tcW w:w="1236" w:type="dxa"/>
            <w:gridSpan w:val="3"/>
          </w:tcPr>
          <w:p w14:paraId="0E952B29" w14:textId="77777777" w:rsidR="00532FC3" w:rsidRPr="00040660" w:rsidRDefault="003F206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25</w:t>
            </w:r>
          </w:p>
        </w:tc>
        <w:tc>
          <w:tcPr>
            <w:tcW w:w="901" w:type="dxa"/>
          </w:tcPr>
          <w:p w14:paraId="0BA585E9" w14:textId="77777777" w:rsidR="00532FC3" w:rsidRPr="00040660" w:rsidRDefault="003F206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532FC3" w:rsidRPr="00040660" w14:paraId="26BA5448" w14:textId="77777777" w:rsidTr="00D20FB2">
        <w:trPr>
          <w:trHeight w:val="193"/>
        </w:trPr>
        <w:tc>
          <w:tcPr>
            <w:tcW w:w="4928" w:type="dxa"/>
            <w:hideMark/>
          </w:tcPr>
          <w:p w14:paraId="201DA841" w14:textId="77777777" w:rsidR="00532FC3" w:rsidRPr="00040660" w:rsidRDefault="00532FC3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К3 </w:t>
            </w:r>
          </w:p>
        </w:tc>
        <w:tc>
          <w:tcPr>
            <w:tcW w:w="1390" w:type="dxa"/>
            <w:hideMark/>
          </w:tcPr>
          <w:p w14:paraId="2CCC8FCB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 </w:t>
            </w:r>
          </w:p>
        </w:tc>
        <w:tc>
          <w:tcPr>
            <w:tcW w:w="1116" w:type="dxa"/>
          </w:tcPr>
          <w:p w14:paraId="3EB531D8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</w:tcPr>
          <w:p w14:paraId="4845EFCE" w14:textId="77777777" w:rsidR="00532FC3" w:rsidRPr="00040660" w:rsidRDefault="00532FC3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</w:tcPr>
          <w:p w14:paraId="3E0D7E7D" w14:textId="77777777" w:rsidR="00532FC3" w:rsidRPr="00040660" w:rsidRDefault="003F206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</w:t>
            </w:r>
          </w:p>
        </w:tc>
      </w:tr>
      <w:tr w:rsidR="009318E2" w:rsidRPr="00040660" w14:paraId="18AFFA4B" w14:textId="77777777" w:rsidTr="00401BAB">
        <w:trPr>
          <w:trHeight w:val="193"/>
        </w:trPr>
        <w:tc>
          <w:tcPr>
            <w:tcW w:w="9571" w:type="dxa"/>
            <w:gridSpan w:val="7"/>
          </w:tcPr>
          <w:p w14:paraId="554023F3" w14:textId="77777777" w:rsidR="009318E2" w:rsidRPr="00040660" w:rsidRDefault="009318E2" w:rsidP="005E654F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b/>
                <w:iCs/>
                <w:lang w:eastAsia="en-US"/>
              </w:rPr>
              <w:t>18. МП «Профилактика преступлений и иных правонарушений на территории муниципального образования Ермаковский район»</w:t>
            </w:r>
          </w:p>
        </w:tc>
      </w:tr>
      <w:tr w:rsidR="001C1824" w:rsidRPr="00040660" w14:paraId="25BCAC7A" w14:textId="77777777" w:rsidTr="00D20FB2">
        <w:trPr>
          <w:trHeight w:val="193"/>
        </w:trPr>
        <w:tc>
          <w:tcPr>
            <w:tcW w:w="4928" w:type="dxa"/>
          </w:tcPr>
          <w:p w14:paraId="3221E0FE" w14:textId="24BAD3E4" w:rsidR="001C1824" w:rsidRPr="00040660" w:rsidRDefault="00E8605A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Организация и проведение в</w:t>
            </w:r>
            <w:r w:rsidR="00627376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оенно-спортивных игр «Зарница</w:t>
            </w:r>
            <w:r w:rsidR="00F6591A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»,</w:t>
            </w: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«Орленок», соревнования «Веселые старты» среди пришкольных площадок в рамках подпрограммы «Профилактика безнадзорности и правонарушений среди несовершеннолетних»</w:t>
            </w:r>
          </w:p>
        </w:tc>
        <w:tc>
          <w:tcPr>
            <w:tcW w:w="1390" w:type="dxa"/>
          </w:tcPr>
          <w:p w14:paraId="58C150A1" w14:textId="77777777" w:rsidR="001C1824" w:rsidRPr="00040660" w:rsidRDefault="00E8605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proofErr w:type="spellStart"/>
            <w:proofErr w:type="gramStart"/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тыс.руб</w:t>
            </w:r>
            <w:proofErr w:type="spellEnd"/>
            <w:proofErr w:type="gramEnd"/>
          </w:p>
        </w:tc>
        <w:tc>
          <w:tcPr>
            <w:tcW w:w="1116" w:type="dxa"/>
          </w:tcPr>
          <w:p w14:paraId="0B3F20F6" w14:textId="2C3C0299" w:rsidR="001C1824" w:rsidRPr="00040660" w:rsidRDefault="00A013EF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4</w:t>
            </w:r>
            <w:r w:rsidR="00842198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0,0</w:t>
            </w:r>
          </w:p>
        </w:tc>
        <w:tc>
          <w:tcPr>
            <w:tcW w:w="1236" w:type="dxa"/>
            <w:gridSpan w:val="3"/>
          </w:tcPr>
          <w:p w14:paraId="0FE02322" w14:textId="4BFBEC64" w:rsidR="001C1824" w:rsidRPr="00040660" w:rsidRDefault="00A013EF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4</w:t>
            </w:r>
            <w:r w:rsidR="00842198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0,0</w:t>
            </w:r>
          </w:p>
        </w:tc>
        <w:tc>
          <w:tcPr>
            <w:tcW w:w="901" w:type="dxa"/>
          </w:tcPr>
          <w:p w14:paraId="24B097CF" w14:textId="1E51AD1D" w:rsidR="001C1824" w:rsidRPr="00040660" w:rsidRDefault="00842198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EF1C53" w:rsidRPr="00040660" w14:paraId="4BF53702" w14:textId="77777777" w:rsidTr="00D20FB2">
        <w:trPr>
          <w:trHeight w:val="193"/>
        </w:trPr>
        <w:tc>
          <w:tcPr>
            <w:tcW w:w="4928" w:type="dxa"/>
          </w:tcPr>
          <w:p w14:paraId="52319AB6" w14:textId="77777777" w:rsidR="00EF1C53" w:rsidRPr="00040660" w:rsidRDefault="00E8605A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Изготовление и размещение в общественных местах наружной рекламы по проблемам предупреждения наркомании, пропаганде здорового образа жизни в рамках подпрограммы «Противодействие распространению алкоголизма,  наркомании»</w:t>
            </w:r>
          </w:p>
        </w:tc>
        <w:tc>
          <w:tcPr>
            <w:tcW w:w="1390" w:type="dxa"/>
          </w:tcPr>
          <w:p w14:paraId="54092284" w14:textId="77777777" w:rsidR="00EF1C53" w:rsidRPr="00040660" w:rsidRDefault="00E8605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proofErr w:type="spellStart"/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тыс.руб</w:t>
            </w:r>
            <w:proofErr w:type="spellEnd"/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.</w:t>
            </w:r>
          </w:p>
        </w:tc>
        <w:tc>
          <w:tcPr>
            <w:tcW w:w="1116" w:type="dxa"/>
          </w:tcPr>
          <w:p w14:paraId="7D7DF917" w14:textId="5591681D" w:rsidR="00EF1C53" w:rsidRPr="00040660" w:rsidRDefault="004D79D1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10,0</w:t>
            </w:r>
          </w:p>
        </w:tc>
        <w:tc>
          <w:tcPr>
            <w:tcW w:w="1236" w:type="dxa"/>
            <w:gridSpan w:val="3"/>
          </w:tcPr>
          <w:p w14:paraId="64C9F112" w14:textId="1FC3FD86" w:rsidR="00EF1C53" w:rsidRPr="00040660" w:rsidRDefault="004D79D1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10,0</w:t>
            </w:r>
          </w:p>
        </w:tc>
        <w:tc>
          <w:tcPr>
            <w:tcW w:w="901" w:type="dxa"/>
          </w:tcPr>
          <w:p w14:paraId="32323A59" w14:textId="28A8BEC5" w:rsidR="00EF1C53" w:rsidRPr="00040660" w:rsidRDefault="004D79D1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EF1C53" w:rsidRPr="00040660" w14:paraId="2A52679B" w14:textId="77777777" w:rsidTr="00D20FB2">
        <w:trPr>
          <w:trHeight w:val="193"/>
        </w:trPr>
        <w:tc>
          <w:tcPr>
            <w:tcW w:w="4928" w:type="dxa"/>
          </w:tcPr>
          <w:p w14:paraId="194C16EE" w14:textId="77777777" w:rsidR="00EF1C53" w:rsidRPr="00040660" w:rsidRDefault="00E8605A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Разработка листовок антинаркотического содержания, направленных на предупреждение</w:t>
            </w:r>
            <w:r w:rsidR="008A6268"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наркомании и употребления алкогольной и спиртосодержащей продукции несовершеннолетними, содействие их распространению в рамках подпрограммы «Противодействие распространению алкоголизма. Наркомании»</w:t>
            </w:r>
          </w:p>
        </w:tc>
        <w:tc>
          <w:tcPr>
            <w:tcW w:w="1390" w:type="dxa"/>
          </w:tcPr>
          <w:p w14:paraId="17185BB7" w14:textId="77777777" w:rsidR="00EF1C53" w:rsidRPr="00040660" w:rsidRDefault="00E8605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proofErr w:type="spellStart"/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тыс.руб</w:t>
            </w:r>
            <w:proofErr w:type="spellEnd"/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.</w:t>
            </w:r>
          </w:p>
        </w:tc>
        <w:tc>
          <w:tcPr>
            <w:tcW w:w="1116" w:type="dxa"/>
          </w:tcPr>
          <w:p w14:paraId="1C833840" w14:textId="600A1442" w:rsidR="00EF1C53" w:rsidRPr="00040660" w:rsidRDefault="004D79D1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5,0</w:t>
            </w:r>
          </w:p>
        </w:tc>
        <w:tc>
          <w:tcPr>
            <w:tcW w:w="1236" w:type="dxa"/>
            <w:gridSpan w:val="3"/>
          </w:tcPr>
          <w:p w14:paraId="7111AEA3" w14:textId="67F68701" w:rsidR="00EF1C53" w:rsidRPr="00040660" w:rsidRDefault="004D79D1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5,0</w:t>
            </w:r>
          </w:p>
        </w:tc>
        <w:tc>
          <w:tcPr>
            <w:tcW w:w="901" w:type="dxa"/>
          </w:tcPr>
          <w:p w14:paraId="4E6596AE" w14:textId="567315A6" w:rsidR="00EF1C53" w:rsidRPr="00040660" w:rsidRDefault="004D79D1" w:rsidP="003F206A">
            <w:pPr>
              <w:ind w:left="-851" w:firstLine="851"/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  <w:tr w:rsidR="001C1824" w:rsidRPr="00040660" w14:paraId="20E0856A" w14:textId="77777777" w:rsidTr="00D20FB2">
        <w:trPr>
          <w:trHeight w:val="193"/>
        </w:trPr>
        <w:tc>
          <w:tcPr>
            <w:tcW w:w="4928" w:type="dxa"/>
          </w:tcPr>
          <w:p w14:paraId="365D6958" w14:textId="77777777" w:rsidR="001C1824" w:rsidRPr="00040660" w:rsidRDefault="00FB23E7" w:rsidP="00532FC3">
            <w:pPr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К3</w:t>
            </w:r>
          </w:p>
        </w:tc>
        <w:tc>
          <w:tcPr>
            <w:tcW w:w="1390" w:type="dxa"/>
          </w:tcPr>
          <w:p w14:paraId="389F2C1C" w14:textId="77777777" w:rsidR="001C1824" w:rsidRPr="00040660" w:rsidRDefault="001C182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116" w:type="dxa"/>
          </w:tcPr>
          <w:p w14:paraId="4D6C1187" w14:textId="77777777" w:rsidR="001C1824" w:rsidRPr="00040660" w:rsidRDefault="001C182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1236" w:type="dxa"/>
            <w:gridSpan w:val="3"/>
          </w:tcPr>
          <w:p w14:paraId="45E93C56" w14:textId="77777777" w:rsidR="001C1824" w:rsidRPr="00040660" w:rsidRDefault="001C1824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</w:p>
        </w:tc>
        <w:tc>
          <w:tcPr>
            <w:tcW w:w="901" w:type="dxa"/>
          </w:tcPr>
          <w:p w14:paraId="1FBC9659" w14:textId="77777777" w:rsidR="001C1824" w:rsidRPr="00040660" w:rsidRDefault="00C60D4A" w:rsidP="00532FC3">
            <w:pPr>
              <w:ind w:left="-851" w:firstLine="851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100,00</w:t>
            </w:r>
          </w:p>
        </w:tc>
      </w:tr>
    </w:tbl>
    <w:p w14:paraId="606AE602" w14:textId="77777777" w:rsidR="000C3AA6" w:rsidRPr="00040660" w:rsidRDefault="000C3AA6" w:rsidP="000C3AA6">
      <w:pPr>
        <w:spacing w:after="200"/>
        <w:ind w:left="-851" w:firstLine="851"/>
        <w:rPr>
          <w:rFonts w:eastAsia="Calibri" w:cs="Times New Roman"/>
          <w:sz w:val="20"/>
          <w:szCs w:val="20"/>
          <w:lang w:eastAsia="en-US"/>
        </w:rPr>
      </w:pPr>
    </w:p>
    <w:p w14:paraId="0C5121E3" w14:textId="6F33014D" w:rsidR="00B702AD" w:rsidRDefault="00B702AD" w:rsidP="00692B81">
      <w:pPr>
        <w:jc w:val="center"/>
        <w:rPr>
          <w:rFonts w:eastAsia="Times New Roman" w:cs="Times New Roman"/>
          <w:b/>
          <w:sz w:val="32"/>
          <w:szCs w:val="32"/>
          <w:u w:val="single"/>
        </w:rPr>
      </w:pPr>
    </w:p>
    <w:p w14:paraId="12C5CF80" w14:textId="77777777" w:rsidR="008A4E42" w:rsidRPr="00040660" w:rsidRDefault="008A4E42" w:rsidP="00692B81">
      <w:pPr>
        <w:jc w:val="center"/>
        <w:rPr>
          <w:rFonts w:eastAsia="Times New Roman" w:cs="Times New Roman"/>
          <w:b/>
          <w:sz w:val="32"/>
          <w:szCs w:val="32"/>
          <w:u w:val="single"/>
        </w:rPr>
      </w:pPr>
    </w:p>
    <w:p w14:paraId="0006C4E7" w14:textId="6AABCD21" w:rsidR="00B13880" w:rsidRPr="00040660" w:rsidRDefault="008F40F4" w:rsidP="00692B81">
      <w:pPr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040660">
        <w:rPr>
          <w:rFonts w:eastAsia="Times New Roman" w:cs="Times New Roman"/>
          <w:b/>
          <w:sz w:val="32"/>
          <w:szCs w:val="32"/>
          <w:u w:val="single"/>
        </w:rPr>
        <w:t xml:space="preserve">Финансовая оценка </w:t>
      </w:r>
      <w:r w:rsidR="00B13880" w:rsidRPr="00040660">
        <w:rPr>
          <w:rFonts w:eastAsia="Times New Roman" w:cs="Times New Roman"/>
          <w:b/>
          <w:sz w:val="32"/>
          <w:szCs w:val="32"/>
          <w:u w:val="single"/>
        </w:rPr>
        <w:t xml:space="preserve">реализации муниципальных </w:t>
      </w:r>
      <w:r w:rsidR="00692B81" w:rsidRPr="00040660">
        <w:rPr>
          <w:rFonts w:eastAsia="Times New Roman" w:cs="Times New Roman"/>
          <w:b/>
          <w:sz w:val="32"/>
          <w:szCs w:val="32"/>
          <w:u w:val="single"/>
        </w:rPr>
        <w:t>программ Ермаковского</w:t>
      </w:r>
      <w:r w:rsidR="00B13880" w:rsidRPr="00040660">
        <w:rPr>
          <w:rFonts w:eastAsia="Times New Roman" w:cs="Times New Roman"/>
          <w:b/>
          <w:sz w:val="32"/>
          <w:szCs w:val="32"/>
          <w:u w:val="single"/>
        </w:rPr>
        <w:t xml:space="preserve"> </w:t>
      </w:r>
      <w:r w:rsidR="00692B81" w:rsidRPr="00040660">
        <w:rPr>
          <w:rFonts w:eastAsia="Times New Roman" w:cs="Times New Roman"/>
          <w:b/>
          <w:sz w:val="32"/>
          <w:szCs w:val="32"/>
          <w:u w:val="single"/>
        </w:rPr>
        <w:t>района Красноярского</w:t>
      </w:r>
      <w:r w:rsidR="004B6CDF" w:rsidRPr="00040660">
        <w:rPr>
          <w:rFonts w:eastAsia="Times New Roman" w:cs="Times New Roman"/>
          <w:b/>
          <w:sz w:val="32"/>
          <w:szCs w:val="32"/>
          <w:u w:val="single"/>
        </w:rPr>
        <w:t xml:space="preserve"> края за </w:t>
      </w:r>
      <w:r w:rsidR="00B702AD" w:rsidRPr="00040660">
        <w:rPr>
          <w:rFonts w:eastAsia="Times New Roman" w:cs="Times New Roman"/>
          <w:b/>
          <w:sz w:val="32"/>
          <w:szCs w:val="32"/>
          <w:u w:val="single"/>
        </w:rPr>
        <w:t>2024 год</w:t>
      </w:r>
    </w:p>
    <w:p w14:paraId="1EBC9428" w14:textId="77777777" w:rsidR="00F126DC" w:rsidRPr="00040660" w:rsidRDefault="00F126DC" w:rsidP="00F126DC">
      <w:pPr>
        <w:rPr>
          <w:rFonts w:eastAsia="Times New Roman" w:cs="Times New Roman"/>
          <w:b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417"/>
        <w:gridCol w:w="993"/>
      </w:tblGrid>
      <w:tr w:rsidR="00532FC3" w:rsidRPr="00040660" w14:paraId="12DD72DD" w14:textId="77777777" w:rsidTr="002D62D5">
        <w:trPr>
          <w:trHeight w:val="117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8BE3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Наименование программы / 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6447" w14:textId="0FE2D4FD" w:rsidR="00532FC3" w:rsidRPr="00040660" w:rsidRDefault="002773A4" w:rsidP="00532FC3">
            <w:pPr>
              <w:widowControl w:val="0"/>
              <w:suppressAutoHyphens/>
              <w:autoSpaceDN w:val="0"/>
              <w:jc w:val="center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План на 202</w:t>
            </w:r>
            <w:r w:rsidR="005B58DA" w:rsidRPr="00040660">
              <w:rPr>
                <w:rFonts w:eastAsia="Times New Roman" w:cs="Times New Roman"/>
                <w:kern w:val="3"/>
                <w:lang w:eastAsia="zh-CN" w:bidi="hi-IN"/>
              </w:rPr>
              <w:t>4</w:t>
            </w:r>
            <w:r w:rsidR="00532FC3" w:rsidRPr="00040660">
              <w:rPr>
                <w:rFonts w:eastAsia="Times New Roman" w:cs="Times New Roman"/>
                <w:kern w:val="3"/>
                <w:lang w:eastAsia="zh-CN" w:bidi="hi-IN"/>
              </w:rPr>
              <w:t xml:space="preserve"> год,</w:t>
            </w:r>
          </w:p>
          <w:p w14:paraId="72169EFA" w14:textId="77777777" w:rsidR="00532FC3" w:rsidRPr="00040660" w:rsidRDefault="00532FC3" w:rsidP="00532FC3">
            <w:pPr>
              <w:widowControl w:val="0"/>
              <w:suppressAutoHyphens/>
              <w:autoSpaceDN w:val="0"/>
              <w:jc w:val="center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DCF3" w14:textId="1AB12CEB" w:rsidR="00532FC3" w:rsidRPr="00040660" w:rsidRDefault="002773A4" w:rsidP="000F641F">
            <w:pPr>
              <w:widowControl w:val="0"/>
              <w:suppressAutoHyphens/>
              <w:autoSpaceDN w:val="0"/>
              <w:jc w:val="center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Исполнено за 202</w:t>
            </w:r>
            <w:r w:rsidR="005B58DA" w:rsidRPr="00040660">
              <w:rPr>
                <w:rFonts w:eastAsia="Times New Roman" w:cs="Times New Roman"/>
                <w:kern w:val="3"/>
                <w:lang w:eastAsia="zh-CN" w:bidi="hi-IN"/>
              </w:rPr>
              <w:t>4</w:t>
            </w:r>
            <w:r w:rsidR="00532FC3" w:rsidRPr="00040660">
              <w:rPr>
                <w:rFonts w:eastAsia="Times New Roman" w:cs="Times New Roman"/>
                <w:kern w:val="3"/>
                <w:lang w:eastAsia="zh-CN" w:bidi="hi-IN"/>
              </w:rPr>
              <w:t xml:space="preserve"> год, 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3810" w14:textId="7E62F715" w:rsidR="00532FC3" w:rsidRPr="00040660" w:rsidRDefault="00532FC3" w:rsidP="00532FC3">
            <w:pPr>
              <w:widowControl w:val="0"/>
              <w:suppressAutoHyphens/>
              <w:autoSpaceDN w:val="0"/>
              <w:jc w:val="center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 xml:space="preserve">% </w:t>
            </w:r>
            <w:r w:rsidR="00F070F1" w:rsidRPr="00040660">
              <w:rPr>
                <w:rFonts w:eastAsia="Times New Roman" w:cs="Times New Roman"/>
                <w:kern w:val="3"/>
                <w:lang w:eastAsia="zh-CN" w:bidi="hi-IN"/>
              </w:rPr>
              <w:t>исполнения</w:t>
            </w:r>
          </w:p>
        </w:tc>
      </w:tr>
      <w:tr w:rsidR="00532FC3" w:rsidRPr="00040660" w14:paraId="2E3FAB8D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52D6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1.МП «Развитие сельского хозяйства и регулирования рынков  сельскохозяйственной продукции, сырья и продовольствия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1AE" w14:textId="63C8307C" w:rsidR="00532FC3" w:rsidRPr="00040660" w:rsidRDefault="00142C45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5800,10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D64E" w14:textId="7EBCAD27" w:rsidR="00532FC3" w:rsidRPr="00040660" w:rsidRDefault="00142C45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5799,28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3CDC" w14:textId="7F50E641" w:rsidR="00532FC3" w:rsidRPr="00040660" w:rsidRDefault="00142C45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99,9</w:t>
            </w:r>
            <w:r w:rsidR="0095512D" w:rsidRPr="00040660">
              <w:rPr>
                <w:rFonts w:eastAsia="Times New Roman" w:cs="Times New Roman"/>
                <w:b/>
              </w:rPr>
              <w:t>9</w:t>
            </w:r>
          </w:p>
        </w:tc>
      </w:tr>
      <w:tr w:rsidR="00846AF8" w:rsidRPr="00040660" w14:paraId="2D264D65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BB7" w14:textId="77777777" w:rsidR="00846AF8" w:rsidRPr="00040660" w:rsidRDefault="00846AF8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Подпрограмма  «Поддержка малых форм хозяйствования и прочие мероприятия»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7DDC" w14:textId="5C1A401E" w:rsidR="00846AF8" w:rsidRPr="00040660" w:rsidRDefault="00142C45" w:rsidP="0046735D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5800,10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DB7" w14:textId="2402A546" w:rsidR="00846AF8" w:rsidRPr="00040660" w:rsidRDefault="00142C45" w:rsidP="0046735D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5799,28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5BCB" w14:textId="1DA9D8D9" w:rsidR="00846AF8" w:rsidRPr="00040660" w:rsidRDefault="00142C45" w:rsidP="0046735D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99,9</w:t>
            </w:r>
            <w:r w:rsidR="0095512D" w:rsidRPr="00040660">
              <w:rPr>
                <w:rFonts w:eastAsia="Times New Roman" w:cs="Times New Roman"/>
              </w:rPr>
              <w:t>9</w:t>
            </w:r>
          </w:p>
        </w:tc>
      </w:tr>
      <w:tr w:rsidR="00EF0D75" w:rsidRPr="00040660" w14:paraId="3D9154DB" w14:textId="77777777" w:rsidTr="002D62D5">
        <w:trPr>
          <w:trHeight w:val="3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DC95" w14:textId="77777777" w:rsidR="00EF0D75" w:rsidRPr="00040660" w:rsidRDefault="00EF0D75" w:rsidP="00EF0D75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2. МП «Содействие развитию местного самоуправления»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FF25" w14:textId="3EF37DA7" w:rsidR="00EF0D75" w:rsidRPr="00040660" w:rsidRDefault="00EF0D75" w:rsidP="00EF0D75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3695,60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FF11" w14:textId="07CA493D" w:rsidR="00EF0D75" w:rsidRPr="00040660" w:rsidRDefault="00EF0D75" w:rsidP="00EF0D75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3651,60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F3BC" w14:textId="1A74E4E2" w:rsidR="00EF0D75" w:rsidRPr="00040660" w:rsidRDefault="00EF0D75" w:rsidP="00EF0D75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98,81</w:t>
            </w:r>
          </w:p>
        </w:tc>
      </w:tr>
      <w:tr w:rsidR="00EF0D75" w:rsidRPr="00040660" w14:paraId="0374FDC6" w14:textId="77777777" w:rsidTr="002D62D5">
        <w:trPr>
          <w:trHeight w:val="20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1C12" w14:textId="77777777" w:rsidR="00EF0D75" w:rsidRPr="00040660" w:rsidRDefault="00EF0D75" w:rsidP="00EF0D75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Отдельные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8F19" w14:textId="160749E7" w:rsidR="00EF0D75" w:rsidRPr="00040660" w:rsidRDefault="00EF0D75" w:rsidP="00EF0D75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3695,60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5A2C" w14:textId="24CD33EB" w:rsidR="00EF0D75" w:rsidRPr="00040660" w:rsidRDefault="00EF0D75" w:rsidP="00EF0D75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3651,60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0448" w14:textId="0AAD9125" w:rsidR="00EF0D75" w:rsidRPr="00040660" w:rsidRDefault="00EF0D75" w:rsidP="00EF0D75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98,81</w:t>
            </w:r>
          </w:p>
        </w:tc>
      </w:tr>
      <w:tr w:rsidR="00FF475F" w:rsidRPr="00040660" w14:paraId="1BA53358" w14:textId="77777777" w:rsidTr="002D62D5">
        <w:trPr>
          <w:trHeight w:val="20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5093" w14:textId="77777777" w:rsidR="00FF475F" w:rsidRPr="00040660" w:rsidRDefault="00FF475F" w:rsidP="00FF475F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lastRenderedPageBreak/>
              <w:t>3. МП «Управление муниципальными финансами»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F85A" w14:textId="6DE9D7ED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92336,10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60E6" w14:textId="0837E3A3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92237,60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26FB" w14:textId="0F4F024B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99,89</w:t>
            </w:r>
          </w:p>
        </w:tc>
      </w:tr>
      <w:tr w:rsidR="00FF475F" w:rsidRPr="00040660" w14:paraId="05DBACA5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6760" w14:textId="77777777" w:rsidR="00FF475F" w:rsidRPr="00040660" w:rsidRDefault="00FF475F" w:rsidP="00FF475F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Подпрограмма 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8E64" w14:textId="58BDE436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81402,30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54DE" w14:textId="0C7816CD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81402,30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8784" w14:textId="4B266101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100,00</w:t>
            </w:r>
          </w:p>
        </w:tc>
      </w:tr>
      <w:tr w:rsidR="00FF475F" w:rsidRPr="00040660" w14:paraId="08CD7B34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F9AD" w14:textId="77777777" w:rsidR="00FF475F" w:rsidRPr="00040660" w:rsidRDefault="00FF475F" w:rsidP="00FF475F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Подпрограмма  «Обеспечение реализации муниципальной программы, организация, осуществление муниципального финансового контроля и прочие мероприятия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437B" w14:textId="152D674E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10933,80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9328" w14:textId="0F905D11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10835,30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5EB1" w14:textId="63EBF640" w:rsidR="00FF475F" w:rsidRPr="00040660" w:rsidRDefault="00FF475F" w:rsidP="00FF475F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99,10</w:t>
            </w:r>
          </w:p>
        </w:tc>
      </w:tr>
      <w:tr w:rsidR="00532FC3" w:rsidRPr="00040660" w14:paraId="78496C10" w14:textId="77777777" w:rsidTr="002D62D5">
        <w:trPr>
          <w:trHeight w:val="3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37A2" w14:textId="6A17272C" w:rsidR="00532FC3" w:rsidRPr="00040660" w:rsidRDefault="00532FC3" w:rsidP="008C245A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4.</w:t>
            </w: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 xml:space="preserve"> 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МП «</w:t>
            </w:r>
            <w:r w:rsidR="00E57BE8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Обеспечение </w:t>
            </w:r>
            <w:r w:rsidR="002B6B2F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з</w:t>
            </w:r>
            <w:r w:rsidR="008C245A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ащит</w:t>
            </w:r>
            <w:r w:rsidR="002B6B2F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ы</w:t>
            </w:r>
            <w:r w:rsidR="008C245A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прав потребителей</w:t>
            </w:r>
            <w:r w:rsidR="00C163B2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в Ермаковском районе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0F1A" w14:textId="77777777" w:rsidR="00532FC3" w:rsidRPr="00040660" w:rsidRDefault="0060286C" w:rsidP="00532FC3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3CB2" w14:textId="77777777" w:rsidR="00532FC3" w:rsidRPr="00040660" w:rsidRDefault="0060286C" w:rsidP="00532FC3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7A36" w14:textId="231B38DC" w:rsidR="00532FC3" w:rsidRPr="00040660" w:rsidRDefault="0060286C" w:rsidP="00532FC3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</w:t>
            </w:r>
            <w:r w:rsidR="008C245A" w:rsidRPr="00040660">
              <w:rPr>
                <w:rFonts w:eastAsia="Times New Roman" w:cs="Times New Roman"/>
                <w:b/>
              </w:rPr>
              <w:t>0,0</w:t>
            </w:r>
            <w:r w:rsidR="0015241F" w:rsidRPr="00040660">
              <w:rPr>
                <w:rFonts w:eastAsia="Times New Roman" w:cs="Times New Roman"/>
                <w:b/>
              </w:rPr>
              <w:t>0</w:t>
            </w:r>
          </w:p>
        </w:tc>
      </w:tr>
      <w:tr w:rsidR="003E7E10" w:rsidRPr="00040660" w14:paraId="4A1B11A1" w14:textId="77777777" w:rsidTr="002D62D5">
        <w:trPr>
          <w:trHeight w:val="3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63FF" w14:textId="54D56F2D" w:rsidR="003E7E10" w:rsidRPr="00040660" w:rsidRDefault="003E7E10" w:rsidP="008C245A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Отдельные мероприятия</w:t>
            </w:r>
            <w:r w:rsidR="00B418AF" w:rsidRPr="00040660">
              <w:rPr>
                <w:rFonts w:eastAsia="Times New Roman" w:cs="Times New Roman"/>
                <w:kern w:val="3"/>
                <w:lang w:eastAsia="zh-CN" w:bidi="hi-IN"/>
              </w:rPr>
              <w:t xml:space="preserve">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539" w14:textId="0CA36354" w:rsidR="003E7E10" w:rsidRPr="00040660" w:rsidRDefault="003E7E10" w:rsidP="00532FC3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D1A6" w14:textId="44CFE967" w:rsidR="003E7E10" w:rsidRPr="00040660" w:rsidRDefault="003E7E10" w:rsidP="00532FC3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B442" w14:textId="7484BB88" w:rsidR="003E7E10" w:rsidRPr="00040660" w:rsidRDefault="003E7E10" w:rsidP="00532FC3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100,0</w:t>
            </w:r>
            <w:r w:rsidR="0015241F" w:rsidRPr="00040660">
              <w:rPr>
                <w:rFonts w:eastAsia="Times New Roman" w:cs="Times New Roman"/>
                <w:b/>
              </w:rPr>
              <w:t>0</w:t>
            </w:r>
          </w:p>
        </w:tc>
      </w:tr>
      <w:tr w:rsidR="0071594D" w:rsidRPr="00040660" w14:paraId="67AE2342" w14:textId="77777777" w:rsidTr="002D62D5">
        <w:trPr>
          <w:trHeight w:val="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AB28" w14:textId="77777777" w:rsidR="0071594D" w:rsidRPr="00040660" w:rsidRDefault="0071594D" w:rsidP="0071594D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 xml:space="preserve">5. </w:t>
            </w:r>
            <w:r w:rsidRPr="00040660">
              <w:rPr>
                <w:rFonts w:eastAsia="Calibri" w:cs="Times New Roman"/>
                <w:b/>
                <w:kern w:val="3"/>
                <w:lang w:eastAsia="en-US" w:bidi="hi-IN"/>
              </w:rPr>
              <w:t xml:space="preserve">МП </w:t>
            </w:r>
            <w:r w:rsidRPr="00040660">
              <w:rPr>
                <w:rFonts w:eastAsia="Calibri" w:cs="Times New Roman"/>
                <w:b/>
                <w:bCs/>
                <w:kern w:val="3"/>
                <w:lang w:eastAsia="zh-CN" w:bidi="hi-IN"/>
              </w:rPr>
              <w:t>«Молодежь Ермаковского района в XXI веке»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F56B" w14:textId="0A179A23" w:rsidR="0071594D" w:rsidRPr="00040660" w:rsidRDefault="0071594D" w:rsidP="0071594D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b/>
              </w:rPr>
              <w:t>10311,90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0C8B" w14:textId="4680DC79" w:rsidR="0071594D" w:rsidRPr="00040660" w:rsidRDefault="0071594D" w:rsidP="0071594D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b/>
              </w:rPr>
              <w:t>10234,2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284E" w14:textId="5896EACB" w:rsidR="0071594D" w:rsidRPr="00040660" w:rsidRDefault="0071594D" w:rsidP="0071594D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b/>
              </w:rPr>
              <w:t>99,25</w:t>
            </w:r>
          </w:p>
        </w:tc>
      </w:tr>
      <w:tr w:rsidR="00532FC3" w:rsidRPr="00040660" w14:paraId="71856B55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7C89" w14:textId="27E70FB2" w:rsidR="00532FC3" w:rsidRPr="00040660" w:rsidRDefault="0015241F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«</w:t>
            </w:r>
            <w:r w:rsidR="00532FC3" w:rsidRPr="00040660">
              <w:rPr>
                <w:rFonts w:eastAsia="Lucida Sans" w:cs="Times New Roman"/>
                <w:kern w:val="3"/>
                <w:lang w:eastAsia="zh-CN" w:bidi="hi-IN"/>
              </w:rPr>
              <w:t>Вовлечение молодежи Ермаковского района в социальную практику»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5A46" w14:textId="4D9EEBEE" w:rsidR="00532FC3" w:rsidRPr="00040660" w:rsidRDefault="002F5EA9" w:rsidP="009455FB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8263,78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2CB5" w14:textId="52910B02" w:rsidR="00532FC3" w:rsidRPr="00040660" w:rsidRDefault="002164E9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8201,08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1091" w14:textId="1472975D" w:rsidR="00532FC3" w:rsidRPr="00040660" w:rsidRDefault="002164E9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99,24</w:t>
            </w:r>
          </w:p>
        </w:tc>
      </w:tr>
      <w:tr w:rsidR="00532FC3" w:rsidRPr="00040660" w14:paraId="01090BFA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81DC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 xml:space="preserve">Подпрограмма   «Патриотическое воспитание молодежи Ермаковского района»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90A4" w14:textId="4F025BDC" w:rsidR="00532FC3" w:rsidRPr="00040660" w:rsidRDefault="00C66AF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B47F" w14:textId="117E78A2" w:rsidR="00532FC3" w:rsidRPr="00040660" w:rsidRDefault="00C66AF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38,00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72EE" w14:textId="539B71DB" w:rsidR="00532FC3" w:rsidRPr="00040660" w:rsidRDefault="00C66AF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71,69</w:t>
            </w:r>
          </w:p>
        </w:tc>
      </w:tr>
      <w:tr w:rsidR="00532FC3" w:rsidRPr="00040660" w14:paraId="53DCBDE1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1E81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 «Обеспечение жильем молодых семей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2CE8" w14:textId="7CC076C1" w:rsidR="00532FC3" w:rsidRPr="00040660" w:rsidRDefault="00E77B79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1777,36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90C1" w14:textId="4A9F0F0D" w:rsidR="00532FC3" w:rsidRPr="00040660" w:rsidRDefault="00E77B79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1777,36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919" w14:textId="3EC1A9CD" w:rsidR="00532FC3" w:rsidRPr="00040660" w:rsidRDefault="00E77B79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100,00</w:t>
            </w:r>
          </w:p>
        </w:tc>
      </w:tr>
      <w:tr w:rsidR="00532FC3" w:rsidRPr="00040660" w14:paraId="6FDFF38F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4CDC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«Национальная политика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71E2" w14:textId="613A0CA0" w:rsidR="008C245A" w:rsidRPr="00040660" w:rsidRDefault="0015241F" w:rsidP="008C245A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217,76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BC67" w14:textId="5D9779C1" w:rsidR="00532FC3" w:rsidRPr="00040660" w:rsidRDefault="0015241F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217,76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71F7" w14:textId="1EEFE72F" w:rsidR="00532FC3" w:rsidRPr="00040660" w:rsidRDefault="0015241F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100,00</w:t>
            </w:r>
          </w:p>
        </w:tc>
      </w:tr>
      <w:tr w:rsidR="006A3A79" w:rsidRPr="00040660" w14:paraId="45F5BD3D" w14:textId="77777777" w:rsidTr="002D62D5">
        <w:trPr>
          <w:trHeight w:val="31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A530" w14:textId="4B458A5F" w:rsidR="006A3A79" w:rsidRPr="00040660" w:rsidRDefault="006A3A79" w:rsidP="006A3A79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6. МП «Развитие физической культуры </w:t>
            </w:r>
            <w:r w:rsidR="003270C9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и спорта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268A" w14:textId="198FCCD3" w:rsidR="006A3A79" w:rsidRPr="00040660" w:rsidRDefault="006A3A79" w:rsidP="006A3A79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b/>
              </w:rPr>
              <w:t>30130,90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389A" w14:textId="002ADF06" w:rsidR="006A3A79" w:rsidRPr="00040660" w:rsidRDefault="006A3A79" w:rsidP="006A3A79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b/>
              </w:rPr>
              <w:t>25965,7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35D3" w14:textId="1C49B405" w:rsidR="006A3A79" w:rsidRPr="00040660" w:rsidRDefault="006A3A79" w:rsidP="006A3A79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b/>
              </w:rPr>
              <w:t>86,18</w:t>
            </w:r>
          </w:p>
        </w:tc>
      </w:tr>
      <w:tr w:rsidR="00532FC3" w:rsidRPr="00040660" w14:paraId="39F4B1DE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A1FA" w14:textId="4A513475" w:rsidR="00532FC3" w:rsidRPr="00040660" w:rsidRDefault="005A4BD0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«</w:t>
            </w:r>
            <w:r w:rsidR="00532FC3" w:rsidRPr="00040660">
              <w:rPr>
                <w:rFonts w:eastAsia="Times New Roman" w:cs="Times New Roman"/>
                <w:kern w:val="3"/>
                <w:lang w:eastAsia="zh-CN" w:bidi="hi-IN"/>
              </w:rPr>
              <w:t>Развитие массовой физической культуры и спорта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E557" w14:textId="7AC8C291" w:rsidR="00532FC3" w:rsidRPr="00040660" w:rsidRDefault="000619C1" w:rsidP="00532FC3">
            <w:pPr>
              <w:spacing w:after="200" w:line="276" w:lineRule="auto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lang w:val="en-US"/>
              </w:rPr>
              <w:t>30036</w:t>
            </w:r>
            <w:r w:rsidR="00B50BB9" w:rsidRPr="00040660">
              <w:rPr>
                <w:rFonts w:eastAsia="Times New Roman" w:cs="Times New Roman"/>
              </w:rPr>
              <w:t>,</w:t>
            </w:r>
            <w:r w:rsidRPr="00040660">
              <w:rPr>
                <w:rFonts w:eastAsia="Times New Roman" w:cs="Times New Roman"/>
                <w:lang w:val="en-US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F547" w14:textId="77E9D405" w:rsidR="00532FC3" w:rsidRPr="00040660" w:rsidRDefault="00B50BB9" w:rsidP="00532FC3">
            <w:pPr>
              <w:spacing w:after="200" w:line="276" w:lineRule="auto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lang w:val="en-US"/>
              </w:rPr>
              <w:t>25870</w:t>
            </w:r>
            <w:r w:rsidRPr="00040660">
              <w:rPr>
                <w:rFonts w:eastAsia="Times New Roman" w:cs="Times New Roman"/>
              </w:rPr>
              <w:t>,</w:t>
            </w:r>
            <w:r w:rsidRPr="00040660">
              <w:rPr>
                <w:rFonts w:eastAsia="Times New Roman" w:cs="Times New Roman"/>
                <w:lang w:val="en-US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60E3" w14:textId="5C730EC0" w:rsidR="00532FC3" w:rsidRPr="00040660" w:rsidRDefault="00B50BB9" w:rsidP="00532FC3">
            <w:pPr>
              <w:spacing w:after="200" w:line="276" w:lineRule="auto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lang w:val="en-US"/>
              </w:rPr>
              <w:t>86</w:t>
            </w:r>
            <w:r w:rsidRPr="00040660">
              <w:rPr>
                <w:rFonts w:eastAsia="Times New Roman" w:cs="Times New Roman"/>
              </w:rPr>
              <w:t>,</w:t>
            </w:r>
            <w:r w:rsidRPr="00040660">
              <w:rPr>
                <w:rFonts w:eastAsia="Times New Roman" w:cs="Times New Roman"/>
                <w:lang w:val="en-US"/>
              </w:rPr>
              <w:t>13</w:t>
            </w:r>
          </w:p>
        </w:tc>
      </w:tr>
      <w:tr w:rsidR="00BE36F6" w:rsidRPr="00040660" w14:paraId="63AC72A3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5D79" w14:textId="77777777" w:rsidR="00BE36F6" w:rsidRPr="00040660" w:rsidRDefault="00BE36F6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« Развитие адаптивной физической культуры и спорта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E445" w14:textId="3301E6A0" w:rsidR="00BE36F6" w:rsidRPr="00040660" w:rsidRDefault="00A861F0" w:rsidP="00532FC3">
            <w:pPr>
              <w:spacing w:after="200" w:line="276" w:lineRule="auto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lang w:val="en-US"/>
              </w:rPr>
              <w:t>94</w:t>
            </w:r>
            <w:r w:rsidR="00B50BB9" w:rsidRPr="00040660">
              <w:rPr>
                <w:rFonts w:eastAsia="Times New Roman" w:cs="Times New Roman"/>
              </w:rPr>
              <w:t>,</w:t>
            </w:r>
            <w:r w:rsidRPr="00040660">
              <w:rPr>
                <w:rFonts w:eastAsia="Times New Roman" w:cs="Times New Roman"/>
                <w:lang w:val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E18B" w14:textId="1256FF9C" w:rsidR="00BE36F6" w:rsidRPr="00040660" w:rsidRDefault="00A861F0" w:rsidP="00532FC3">
            <w:pPr>
              <w:spacing w:after="200" w:line="276" w:lineRule="auto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lang w:val="en-US"/>
              </w:rPr>
              <w:t>94</w:t>
            </w:r>
            <w:r w:rsidR="00B50BB9" w:rsidRPr="00040660">
              <w:rPr>
                <w:rFonts w:eastAsia="Times New Roman" w:cs="Times New Roman"/>
              </w:rPr>
              <w:t>,</w:t>
            </w:r>
            <w:r w:rsidRPr="00040660">
              <w:rPr>
                <w:rFonts w:eastAsia="Times New Roman" w:cs="Times New Roman"/>
                <w:lang w:val="en-US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46FE" w14:textId="233174E1" w:rsidR="00BE36F6" w:rsidRPr="00040660" w:rsidRDefault="00A861F0" w:rsidP="00532FC3">
            <w:pPr>
              <w:spacing w:after="200" w:line="276" w:lineRule="auto"/>
              <w:jc w:val="center"/>
              <w:rPr>
                <w:rFonts w:eastAsia="Times New Roman" w:cs="Times New Roman"/>
                <w:lang w:val="en-US"/>
              </w:rPr>
            </w:pPr>
            <w:r w:rsidRPr="00040660">
              <w:rPr>
                <w:rFonts w:eastAsia="Times New Roman" w:cs="Times New Roman"/>
                <w:lang w:val="en-US"/>
              </w:rPr>
              <w:t>100</w:t>
            </w:r>
            <w:r w:rsidR="00B50BB9" w:rsidRPr="00040660">
              <w:rPr>
                <w:rFonts w:eastAsia="Times New Roman" w:cs="Times New Roman"/>
              </w:rPr>
              <w:t>,</w:t>
            </w:r>
            <w:r w:rsidRPr="00040660">
              <w:rPr>
                <w:rFonts w:eastAsia="Times New Roman" w:cs="Times New Roman"/>
                <w:lang w:val="en-US"/>
              </w:rPr>
              <w:t>00</w:t>
            </w:r>
          </w:p>
        </w:tc>
      </w:tr>
      <w:tr w:rsidR="00532FC3" w:rsidRPr="00040660" w14:paraId="12BD58CF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B46C" w14:textId="77777777" w:rsidR="00532FC3" w:rsidRPr="00040660" w:rsidRDefault="00532FC3" w:rsidP="00EC3C8D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b/>
                <w:kern w:val="3"/>
                <w:lang w:eastAsia="zh-CN" w:bidi="hi-IN"/>
              </w:rPr>
              <w:t>7.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МП</w:t>
            </w:r>
            <w:r w:rsidR="00EC3C8D"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«Развитие транспортной системы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91F1" w14:textId="4902DEEA" w:rsidR="00532FC3" w:rsidRPr="00040660" w:rsidRDefault="00427E6D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27030,94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83F1" w14:textId="572CF2C1" w:rsidR="00532FC3" w:rsidRPr="00040660" w:rsidRDefault="00852485" w:rsidP="00D65CE2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26506,11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B9FF" w14:textId="353C921D" w:rsidR="00532FC3" w:rsidRPr="00040660" w:rsidRDefault="00E63F82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98,05</w:t>
            </w:r>
          </w:p>
        </w:tc>
      </w:tr>
      <w:tr w:rsidR="00532FC3" w:rsidRPr="00040660" w14:paraId="5F964CCF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C9A1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«Развитие транспортного комплекса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E375" w14:textId="5B928012" w:rsidR="00532FC3" w:rsidRPr="00040660" w:rsidRDefault="00C6278B" w:rsidP="00FB0B7C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26506,14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BB4C" w14:textId="034D40DA" w:rsidR="00532FC3" w:rsidRPr="00040660" w:rsidRDefault="00C6278B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26506,11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2A81" w14:textId="21B875AF" w:rsidR="00532FC3" w:rsidRPr="00040660" w:rsidRDefault="00C6278B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99,99</w:t>
            </w:r>
          </w:p>
        </w:tc>
      </w:tr>
      <w:tr w:rsidR="00532FC3" w:rsidRPr="00040660" w14:paraId="2D674B76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9903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«Муниципальный районный дорожный фонд МО "Ермаковский район"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CC93" w14:textId="38A6DE4D" w:rsidR="00532FC3" w:rsidRPr="00040660" w:rsidRDefault="00C6278B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524,79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FDFD" w14:textId="3F24F6F3" w:rsidR="00532FC3" w:rsidRPr="00040660" w:rsidRDefault="00C6278B" w:rsidP="00626645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C3E8" w14:textId="429371B0" w:rsidR="00532FC3" w:rsidRPr="00040660" w:rsidRDefault="00C6278B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0,00</w:t>
            </w:r>
          </w:p>
        </w:tc>
      </w:tr>
      <w:tr w:rsidR="00532FC3" w:rsidRPr="00040660" w14:paraId="0A65409E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BFD6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b/>
                <w:kern w:val="3"/>
                <w:lang w:eastAsia="zh-CN" w:bidi="hi-IN"/>
              </w:rPr>
              <w:t>8.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МП «Управление муниципальным имуществом и земельными ресурсами»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6A01" w14:textId="334F6588" w:rsidR="00532FC3" w:rsidRPr="00040660" w:rsidRDefault="000C4520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700,9</w:t>
            </w:r>
            <w:r w:rsidR="006570F8" w:rsidRPr="00040660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8C8A" w14:textId="23374813" w:rsidR="00532FC3" w:rsidRPr="00040660" w:rsidRDefault="000C4520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700,9</w:t>
            </w:r>
            <w:r w:rsidR="006570F8" w:rsidRPr="00040660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84B8" w14:textId="1C38D610" w:rsidR="00532FC3" w:rsidRPr="00040660" w:rsidRDefault="000C4520" w:rsidP="00BD26D5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100,00</w:t>
            </w:r>
          </w:p>
        </w:tc>
      </w:tr>
      <w:tr w:rsidR="00BD26D5" w:rsidRPr="00040660" w14:paraId="0B311F10" w14:textId="77777777" w:rsidTr="002D62D5">
        <w:trPr>
          <w:trHeight w:val="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A298" w14:textId="3DF17669" w:rsidR="00BD26D5" w:rsidRPr="00040660" w:rsidRDefault="00BD26D5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Отдельные мероприятия программы</w:t>
            </w:r>
            <w:r w:rsidR="00281077" w:rsidRPr="00040660">
              <w:rPr>
                <w:rFonts w:eastAsia="Times New Roman" w:cs="Times New Roman"/>
                <w:kern w:val="3"/>
                <w:lang w:eastAsia="zh-CN" w:bidi="hi-IN"/>
              </w:rPr>
              <w:t xml:space="preserve"> «Э</w:t>
            </w:r>
            <w:r w:rsidR="0068747C" w:rsidRPr="00040660">
              <w:rPr>
                <w:rFonts w:eastAsia="Times New Roman" w:cs="Times New Roman"/>
                <w:kern w:val="3"/>
                <w:lang w:eastAsia="zh-CN" w:bidi="hi-IN"/>
              </w:rPr>
              <w:t>ффективное управление муниципальным имуществом»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A013" w14:textId="5D431D4C" w:rsidR="00BD26D5" w:rsidRPr="00040660" w:rsidRDefault="0068747C" w:rsidP="00CC0EC6">
            <w:pPr>
              <w:jc w:val="center"/>
            </w:pPr>
            <w:r w:rsidRPr="00040660">
              <w:t>278,05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03D" w14:textId="3A16277E" w:rsidR="00BD26D5" w:rsidRPr="00040660" w:rsidRDefault="0068747C" w:rsidP="00E355B6">
            <w:pPr>
              <w:jc w:val="center"/>
            </w:pPr>
            <w:r w:rsidRPr="00040660">
              <w:t>278,05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94A4" w14:textId="3C6A31FF" w:rsidR="00BD26D5" w:rsidRPr="00040660" w:rsidRDefault="000C4520" w:rsidP="00CC0EC6">
            <w:pPr>
              <w:jc w:val="center"/>
            </w:pPr>
            <w:r w:rsidRPr="00040660">
              <w:t>100,00</w:t>
            </w:r>
          </w:p>
        </w:tc>
      </w:tr>
      <w:tr w:rsidR="0068747C" w:rsidRPr="00040660" w14:paraId="109F300D" w14:textId="77777777" w:rsidTr="002D62D5">
        <w:trPr>
          <w:trHeight w:val="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F56B" w14:textId="4F68DBBA" w:rsidR="0068747C" w:rsidRPr="00040660" w:rsidRDefault="0068747C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Отдельные мероприятия программы «Эффективное управление земельными ресурсами»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D769" w14:textId="289C8DE6" w:rsidR="0068747C" w:rsidRPr="00040660" w:rsidRDefault="0068747C" w:rsidP="00CC0EC6">
            <w:pPr>
              <w:jc w:val="center"/>
            </w:pPr>
            <w:r w:rsidRPr="00040660">
              <w:t>422,87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C806" w14:textId="72D6836A" w:rsidR="0068747C" w:rsidRPr="00040660" w:rsidRDefault="0068747C" w:rsidP="00E355B6">
            <w:pPr>
              <w:jc w:val="center"/>
            </w:pPr>
            <w:r w:rsidRPr="00040660">
              <w:t>422,87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6D7E" w14:textId="508016C9" w:rsidR="0068747C" w:rsidRPr="00040660" w:rsidRDefault="0068747C" w:rsidP="00CC0EC6">
            <w:pPr>
              <w:jc w:val="center"/>
            </w:pPr>
            <w:r w:rsidRPr="00040660">
              <w:t>100,00</w:t>
            </w:r>
          </w:p>
        </w:tc>
      </w:tr>
      <w:tr w:rsidR="00532FC3" w:rsidRPr="00040660" w14:paraId="520D40FC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673A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b/>
                <w:kern w:val="3"/>
                <w:lang w:eastAsia="zh-CN" w:bidi="hi-IN"/>
              </w:rPr>
              <w:t>9.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МП «Развитие образования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01AC" w14:textId="3321E0D2" w:rsidR="00532FC3" w:rsidRPr="00040660" w:rsidRDefault="0099277D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1026595,36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0904" w14:textId="69AD12D8" w:rsidR="00532FC3" w:rsidRPr="00040660" w:rsidRDefault="000D5206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1019</w:t>
            </w:r>
            <w:r w:rsidR="00536958" w:rsidRPr="00040660">
              <w:rPr>
                <w:rFonts w:eastAsia="Times New Roman" w:cs="Times New Roman"/>
                <w:b/>
              </w:rPr>
              <w:t>223,85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96A7" w14:textId="21369880" w:rsidR="00532FC3" w:rsidRPr="00040660" w:rsidRDefault="00536958" w:rsidP="00846AF8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99,28</w:t>
            </w:r>
          </w:p>
        </w:tc>
      </w:tr>
      <w:tr w:rsidR="00532FC3" w:rsidRPr="00040660" w14:paraId="7622B1F5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E5DA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C205" w14:textId="5C3775F0" w:rsidR="00532FC3" w:rsidRPr="00040660" w:rsidRDefault="0099277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966341,71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3440" w14:textId="429C5470" w:rsidR="00532FC3" w:rsidRPr="00040660" w:rsidRDefault="00C45A2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960120,26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4D9A" w14:textId="60A18FF3" w:rsidR="00532FC3" w:rsidRPr="00040660" w:rsidRDefault="00C45A2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99,35</w:t>
            </w:r>
          </w:p>
        </w:tc>
      </w:tr>
      <w:tr w:rsidR="00532FC3" w:rsidRPr="00040660" w14:paraId="64734852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F9DE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«Господдержка детей-сирот, расширение практики применения семейных форм воспитания»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88D9" w14:textId="79884129" w:rsidR="00532FC3" w:rsidRPr="00040660" w:rsidRDefault="00D22AD7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10247,27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C671" w14:textId="3709110C" w:rsidR="00532FC3" w:rsidRPr="00040660" w:rsidRDefault="00D22AD7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10125,00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E68B" w14:textId="6F74283E" w:rsidR="00532FC3" w:rsidRPr="00040660" w:rsidRDefault="00AC679F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98,80</w:t>
            </w:r>
          </w:p>
        </w:tc>
      </w:tr>
      <w:tr w:rsidR="00532FC3" w:rsidRPr="00040660" w14:paraId="14B7C9A8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6C39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lastRenderedPageBreak/>
              <w:t>Подпрограмма «Одаренные дети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98E7" w14:textId="0A7E4447" w:rsidR="00532FC3" w:rsidRPr="00040660" w:rsidRDefault="002277A3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23</w:t>
            </w:r>
            <w:r w:rsidR="00B34613" w:rsidRPr="00040660">
              <w:rPr>
                <w:rFonts w:eastAsia="Times New Roman" w:cs="Times New Roman"/>
              </w:rPr>
              <w:t>,</w:t>
            </w:r>
            <w:r w:rsidRPr="00040660">
              <w:rPr>
                <w:rFonts w:eastAsia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B9B9" w14:textId="0D2A2D6B" w:rsidR="00532FC3" w:rsidRPr="00040660" w:rsidRDefault="002277A3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C5F2" w14:textId="68E06A36" w:rsidR="00532FC3" w:rsidRPr="00040660" w:rsidRDefault="002277A3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0,00</w:t>
            </w:r>
          </w:p>
        </w:tc>
      </w:tr>
      <w:tr w:rsidR="00532FC3" w:rsidRPr="00040660" w14:paraId="3F54642C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E55B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«Организация отдыха и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BE29" w14:textId="76E50B87" w:rsidR="00532FC3" w:rsidRPr="00040660" w:rsidRDefault="00F24890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7351,00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E629" w14:textId="51FE2ACD" w:rsidR="00532FC3" w:rsidRPr="00040660" w:rsidRDefault="0083102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7350,95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A6BD" w14:textId="41E4085D" w:rsidR="00532FC3" w:rsidRPr="00040660" w:rsidRDefault="0083102D" w:rsidP="00522BBB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99,99</w:t>
            </w:r>
          </w:p>
        </w:tc>
      </w:tr>
      <w:tr w:rsidR="00532FC3" w:rsidRPr="00040660" w14:paraId="04833B21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B8B7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F7F4" w14:textId="38C902D9" w:rsidR="00532FC3" w:rsidRPr="00040660" w:rsidRDefault="007F2631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42631,88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43AD" w14:textId="17F74589" w:rsidR="00532FC3" w:rsidRPr="00040660" w:rsidRDefault="007F2631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41627,64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1D63" w14:textId="2F706504" w:rsidR="00532FC3" w:rsidRPr="00040660" w:rsidRDefault="007F2631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97,64</w:t>
            </w:r>
          </w:p>
        </w:tc>
      </w:tr>
      <w:tr w:rsidR="00814B97" w:rsidRPr="00040660" w14:paraId="16F4EDD1" w14:textId="77777777" w:rsidTr="002D62D5">
        <w:trPr>
          <w:trHeight w:val="2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2480" w14:textId="77777777" w:rsidR="00814B97" w:rsidRPr="00040660" w:rsidRDefault="00814B97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b/>
                <w:kern w:val="3"/>
                <w:lang w:eastAsia="zh-CN" w:bidi="hi-IN"/>
              </w:rPr>
              <w:t>10.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МП «Развитие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0F3B" w14:textId="43BE8E44" w:rsidR="00814B97" w:rsidRPr="00040660" w:rsidRDefault="000071EA">
            <w:pPr>
              <w:jc w:val="right"/>
              <w:rPr>
                <w:b/>
                <w:bCs/>
                <w:color w:val="000000"/>
              </w:rPr>
            </w:pPr>
            <w:r w:rsidRPr="00040660">
              <w:rPr>
                <w:b/>
                <w:bCs/>
                <w:color w:val="000000"/>
              </w:rPr>
              <w:t>195523,54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FDE9" w14:textId="61D67B0D" w:rsidR="00814B97" w:rsidRPr="00040660" w:rsidRDefault="000071EA">
            <w:pPr>
              <w:jc w:val="right"/>
              <w:rPr>
                <w:b/>
                <w:bCs/>
                <w:color w:val="000000"/>
              </w:rPr>
            </w:pPr>
            <w:r w:rsidRPr="00040660">
              <w:rPr>
                <w:b/>
                <w:bCs/>
                <w:color w:val="000000"/>
              </w:rPr>
              <w:t>191894,11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A551" w14:textId="1323E3AB" w:rsidR="00814B97" w:rsidRPr="00040660" w:rsidRDefault="002D293A" w:rsidP="00571E39">
            <w:pPr>
              <w:jc w:val="center"/>
              <w:rPr>
                <w:b/>
                <w:bCs/>
                <w:color w:val="000000"/>
              </w:rPr>
            </w:pPr>
            <w:r w:rsidRPr="00040660">
              <w:rPr>
                <w:b/>
                <w:bCs/>
                <w:color w:val="000000"/>
              </w:rPr>
              <w:t>98,14</w:t>
            </w:r>
          </w:p>
        </w:tc>
      </w:tr>
      <w:tr w:rsidR="00814B97" w:rsidRPr="00040660" w14:paraId="00E8E886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3927" w14:textId="77777777" w:rsidR="00814B97" w:rsidRPr="00040660" w:rsidRDefault="00814B97" w:rsidP="00423F89">
            <w:r w:rsidRPr="00040660">
              <w:t>Подпрограмма «Поддержка библиотечного дела»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58EC" w14:textId="3866C726" w:rsidR="00814B97" w:rsidRPr="00040660" w:rsidRDefault="009F5DC8" w:rsidP="00C34950">
            <w:pPr>
              <w:jc w:val="center"/>
            </w:pPr>
            <w:r w:rsidRPr="00040660">
              <w:t>41134,38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21B7" w14:textId="772B5C2D" w:rsidR="00814B97" w:rsidRPr="00040660" w:rsidRDefault="009F5DC8" w:rsidP="00C34950">
            <w:pPr>
              <w:jc w:val="center"/>
            </w:pPr>
            <w:r w:rsidRPr="00040660">
              <w:t>40967,46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2401" w14:textId="1BA687CC" w:rsidR="00814B97" w:rsidRPr="00040660" w:rsidRDefault="009C2284" w:rsidP="00C34950">
            <w:pPr>
              <w:jc w:val="center"/>
            </w:pPr>
            <w:r w:rsidRPr="00040660">
              <w:t>99,</w:t>
            </w:r>
            <w:r w:rsidR="00B4591D" w:rsidRPr="00040660">
              <w:t>59</w:t>
            </w:r>
          </w:p>
        </w:tc>
      </w:tr>
      <w:tr w:rsidR="00814B97" w:rsidRPr="00040660" w14:paraId="0A35809D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0BF7" w14:textId="77777777" w:rsidR="00814B97" w:rsidRPr="00040660" w:rsidRDefault="00814B97" w:rsidP="00423F89">
            <w:r w:rsidRPr="00040660">
              <w:t>Подпрограмма "Поддержка искусства и народного творчества"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A773" w14:textId="1ED319D8" w:rsidR="00814B97" w:rsidRPr="00040660" w:rsidRDefault="009F5DC8" w:rsidP="00C34950">
            <w:pPr>
              <w:jc w:val="center"/>
            </w:pPr>
            <w:r w:rsidRPr="00040660">
              <w:t>74901,53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A5E8" w14:textId="37B155EC" w:rsidR="00814B97" w:rsidRPr="00040660" w:rsidRDefault="009F5DC8" w:rsidP="00C34950">
            <w:pPr>
              <w:jc w:val="center"/>
            </w:pPr>
            <w:r w:rsidRPr="00040660">
              <w:t>71483,31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662D" w14:textId="2AFB98CE" w:rsidR="00814B97" w:rsidRPr="00040660" w:rsidRDefault="00427105" w:rsidP="00C34950">
            <w:pPr>
              <w:jc w:val="center"/>
            </w:pPr>
            <w:r w:rsidRPr="00040660">
              <w:t>95,43</w:t>
            </w:r>
          </w:p>
        </w:tc>
      </w:tr>
      <w:tr w:rsidR="00814B97" w:rsidRPr="00040660" w14:paraId="503AC8FE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C1F7" w14:textId="77777777" w:rsidR="00814B97" w:rsidRPr="00040660" w:rsidRDefault="00814B97" w:rsidP="00423F89">
            <w:r w:rsidRPr="00040660">
              <w:t>Подпрограмма «Поддержка дополнительного образования детей»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0864" w14:textId="01861E1A" w:rsidR="00814B97" w:rsidRPr="00040660" w:rsidRDefault="009F5DC8" w:rsidP="00C34950">
            <w:pPr>
              <w:jc w:val="center"/>
            </w:pPr>
            <w:r w:rsidRPr="00040660">
              <w:t>15885,00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DCCF" w14:textId="60FBFA1F" w:rsidR="00814B97" w:rsidRPr="00040660" w:rsidRDefault="009F5DC8" w:rsidP="00C34950">
            <w:pPr>
              <w:jc w:val="center"/>
            </w:pPr>
            <w:r w:rsidRPr="00040660">
              <w:t>15881,25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F465" w14:textId="056ED363" w:rsidR="00814B97" w:rsidRPr="00040660" w:rsidRDefault="00427105" w:rsidP="00C34950">
            <w:pPr>
              <w:jc w:val="center"/>
            </w:pPr>
            <w:r w:rsidRPr="00040660">
              <w:t>99,97</w:t>
            </w:r>
          </w:p>
        </w:tc>
      </w:tr>
      <w:tr w:rsidR="00814B97" w:rsidRPr="00040660" w14:paraId="70D93F89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8D50" w14:textId="77777777" w:rsidR="00814B97" w:rsidRPr="00040660" w:rsidRDefault="00814B97" w:rsidP="00423F89">
            <w:r w:rsidRPr="00040660">
              <w:t>Подпрограмма "Обеспечение условий реализации муниципальной программы и прочие мероприятия"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3C7C" w14:textId="385A6779" w:rsidR="00814B97" w:rsidRPr="00040660" w:rsidRDefault="009F5DC8" w:rsidP="00C34950">
            <w:pPr>
              <w:jc w:val="center"/>
            </w:pPr>
            <w:r w:rsidRPr="00040660">
              <w:t>63602,63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35CA" w14:textId="6388BB36" w:rsidR="00814B97" w:rsidRPr="00040660" w:rsidRDefault="009F5DC8" w:rsidP="00C34950">
            <w:pPr>
              <w:jc w:val="center"/>
            </w:pPr>
            <w:r w:rsidRPr="00040660">
              <w:t>63562,08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70EE" w14:textId="72B6454B" w:rsidR="00814B97" w:rsidRPr="00040660" w:rsidRDefault="00BC7BF5" w:rsidP="00C34950">
            <w:pPr>
              <w:jc w:val="center"/>
            </w:pPr>
            <w:r w:rsidRPr="00040660">
              <w:t>99,93</w:t>
            </w:r>
          </w:p>
        </w:tc>
      </w:tr>
      <w:tr w:rsidR="00532FC3" w:rsidRPr="00040660" w14:paraId="5E20DFFF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6C3F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b/>
                <w:kern w:val="3"/>
                <w:lang w:eastAsia="zh-CN" w:bidi="hi-IN"/>
              </w:rPr>
              <w:t>11.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МП «Реформирование и модернизация 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81EE" w14:textId="3A0FA346" w:rsidR="00532FC3" w:rsidRPr="00040660" w:rsidRDefault="002325EF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29949,25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6784" w14:textId="3BDF419A" w:rsidR="00532FC3" w:rsidRPr="00040660" w:rsidRDefault="002325EF" w:rsidP="0036016D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28615,63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2E0F" w14:textId="1D2A21F9" w:rsidR="00532FC3" w:rsidRPr="00040660" w:rsidRDefault="002325EF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95,54</w:t>
            </w:r>
          </w:p>
        </w:tc>
      </w:tr>
      <w:tr w:rsidR="00532FC3" w:rsidRPr="00040660" w14:paraId="66982B62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1EDE" w14:textId="5045C614" w:rsidR="00532FC3" w:rsidRPr="00040660" w:rsidRDefault="00532FC3" w:rsidP="00532FC3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Подпрограмма «</w:t>
            </w:r>
            <w:r w:rsidR="00C64A29" w:rsidRPr="00040660">
              <w:rPr>
                <w:rFonts w:eastAsia="Times New Roman" w:cs="Times New Roman"/>
              </w:rPr>
              <w:t>Модернизация жилищно-коммунального хозяйства Ермаковского района»</w:t>
            </w:r>
            <w:r w:rsidRPr="0004066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ED56" w14:textId="3F71FC1E" w:rsidR="00532FC3" w:rsidRPr="00040660" w:rsidRDefault="002325EF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8323,75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C90B" w14:textId="79D302AE" w:rsidR="00532FC3" w:rsidRPr="00040660" w:rsidRDefault="002325EF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6990,13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8BCD" w14:textId="59DAA272" w:rsidR="00532FC3" w:rsidRPr="00040660" w:rsidRDefault="002325EF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83,97</w:t>
            </w:r>
          </w:p>
        </w:tc>
      </w:tr>
      <w:tr w:rsidR="00532FC3" w:rsidRPr="00040660" w14:paraId="676B5AA8" w14:textId="77777777" w:rsidTr="002D62D5">
        <w:trPr>
          <w:trHeight w:val="2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4ECD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Отдельные мероприятия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0683" w14:textId="29D4473A" w:rsidR="00532FC3" w:rsidRPr="00040660" w:rsidRDefault="0041338A" w:rsidP="00532FC3">
            <w:pPr>
              <w:spacing w:after="200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21625,50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82C5" w14:textId="652A4E84" w:rsidR="00532FC3" w:rsidRPr="00040660" w:rsidRDefault="0041338A" w:rsidP="00532FC3">
            <w:pPr>
              <w:spacing w:after="200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21625,50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755D" w14:textId="441570FB" w:rsidR="00532FC3" w:rsidRPr="00040660" w:rsidRDefault="0041338A" w:rsidP="00532FC3">
            <w:pPr>
              <w:spacing w:after="200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100,00</w:t>
            </w:r>
          </w:p>
        </w:tc>
      </w:tr>
      <w:tr w:rsidR="009E2308" w:rsidRPr="00040660" w14:paraId="44B9792F" w14:textId="77777777" w:rsidTr="002D62D5">
        <w:trPr>
          <w:trHeight w:val="4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D220" w14:textId="77777777" w:rsidR="009E2308" w:rsidRPr="00040660" w:rsidRDefault="009E2308" w:rsidP="009E2308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b/>
                <w:kern w:val="3"/>
                <w:lang w:eastAsia="zh-CN" w:bidi="hi-IN"/>
              </w:rPr>
              <w:t>12.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МП «Обращение с твердыми бытовыми отходами на территории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C91A" w14:textId="24130F1C" w:rsidR="009E2308" w:rsidRPr="00040660" w:rsidRDefault="009E2308" w:rsidP="009E2308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t>4904,70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BC1D" w14:textId="0CE57537" w:rsidR="009E2308" w:rsidRPr="00040660" w:rsidRDefault="009E2308" w:rsidP="009E2308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t>3040,2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A449" w14:textId="60F57992" w:rsidR="009E2308" w:rsidRPr="00040660" w:rsidRDefault="009E2308" w:rsidP="009E2308">
            <w:pPr>
              <w:spacing w:after="200"/>
              <w:jc w:val="center"/>
              <w:rPr>
                <w:rFonts w:eastAsia="Times New Roman" w:cs="Times New Roman"/>
                <w:b/>
              </w:rPr>
            </w:pPr>
            <w:r w:rsidRPr="00040660">
              <w:t>61,99</w:t>
            </w:r>
          </w:p>
        </w:tc>
      </w:tr>
      <w:tr w:rsidR="009E2308" w:rsidRPr="00040660" w14:paraId="5BCD70AE" w14:textId="77777777" w:rsidTr="002D62D5">
        <w:trPr>
          <w:trHeight w:val="4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D2CC" w14:textId="77777777" w:rsidR="009E2308" w:rsidRPr="00040660" w:rsidRDefault="009E2308" w:rsidP="009E2308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Отдельные мероприятия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A3F8" w14:textId="5079F0FE" w:rsidR="009E2308" w:rsidRPr="00040660" w:rsidRDefault="009E2308" w:rsidP="009E2308">
            <w:pPr>
              <w:spacing w:after="200"/>
              <w:jc w:val="center"/>
              <w:rPr>
                <w:rFonts w:eastAsia="Times New Roman" w:cs="Times New Roman"/>
              </w:rPr>
            </w:pPr>
            <w:r w:rsidRPr="00040660">
              <w:t>4904,70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1BFD" w14:textId="50454733" w:rsidR="009E2308" w:rsidRPr="00040660" w:rsidRDefault="009E2308" w:rsidP="009E2308">
            <w:pPr>
              <w:spacing w:after="200"/>
              <w:jc w:val="center"/>
              <w:rPr>
                <w:rFonts w:eastAsia="Times New Roman" w:cs="Times New Roman"/>
              </w:rPr>
            </w:pPr>
            <w:r w:rsidRPr="00040660">
              <w:t>3040,2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89E9" w14:textId="21C2A4CE" w:rsidR="009E2308" w:rsidRPr="00040660" w:rsidRDefault="009E2308" w:rsidP="009E2308">
            <w:pPr>
              <w:spacing w:after="200"/>
              <w:jc w:val="center"/>
              <w:rPr>
                <w:rFonts w:eastAsia="Times New Roman" w:cs="Times New Roman"/>
              </w:rPr>
            </w:pPr>
            <w:r w:rsidRPr="00040660">
              <w:t>61,99</w:t>
            </w:r>
          </w:p>
        </w:tc>
      </w:tr>
      <w:tr w:rsidR="00C75E8B" w:rsidRPr="00040660" w14:paraId="7A379E8C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B686" w14:textId="77777777" w:rsidR="00C75E8B" w:rsidRPr="00040660" w:rsidRDefault="00C75E8B" w:rsidP="00C75E8B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b/>
                <w:kern w:val="3"/>
                <w:lang w:eastAsia="zh-CN" w:bidi="hi-IN"/>
              </w:rPr>
              <w:t>13.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МП «Создание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216D" w14:textId="40DD4BCB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32782,60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180F" w14:textId="27A8B224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32501,9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B989" w14:textId="226C7659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t>99,14</w:t>
            </w:r>
          </w:p>
        </w:tc>
      </w:tr>
      <w:tr w:rsidR="00C75E8B" w:rsidRPr="00040660" w14:paraId="49CCA795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62A3" w14:textId="77777777" w:rsidR="00C75E8B" w:rsidRPr="00040660" w:rsidRDefault="00C75E8B" w:rsidP="00C75E8B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«Комплексное  развитие жилищного  строительства, систем социальной и коммунальной инфраструктуры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D1C4" w14:textId="777F87E0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27894,4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4223" w14:textId="13E7738D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27743,7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352C" w14:textId="4CAECF7D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99,46</w:t>
            </w:r>
          </w:p>
        </w:tc>
      </w:tr>
      <w:tr w:rsidR="00C75E8B" w:rsidRPr="00040660" w14:paraId="35AF4261" w14:textId="77777777" w:rsidTr="002D62D5">
        <w:trPr>
          <w:trHeight w:val="68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EDB9" w14:textId="77777777" w:rsidR="00C75E8B" w:rsidRPr="00040660" w:rsidRDefault="00C75E8B" w:rsidP="00C75E8B">
            <w:pPr>
              <w:widowControl w:val="0"/>
              <w:suppressAutoHyphens/>
              <w:autoSpaceDN w:val="0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 «Территориальное планирование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AFF1" w14:textId="5A3CD6DF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934F" w14:textId="466EBB86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009C" w14:textId="4B251BC5" w:rsidR="00C75E8B" w:rsidRPr="00040660" w:rsidRDefault="0073500F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0</w:t>
            </w:r>
          </w:p>
        </w:tc>
      </w:tr>
      <w:tr w:rsidR="00C75E8B" w:rsidRPr="00040660" w14:paraId="7988C575" w14:textId="77777777" w:rsidTr="002D62D5">
        <w:trPr>
          <w:trHeight w:val="46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57AF" w14:textId="77777777" w:rsidR="00C75E8B" w:rsidRPr="00040660" w:rsidRDefault="00C75E8B" w:rsidP="00C75E8B">
            <w:pPr>
              <w:widowControl w:val="0"/>
              <w:suppressAutoHyphens/>
              <w:autoSpaceDN w:val="0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« 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A340" w14:textId="6BF5E899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3733,9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9D74" w14:textId="3065EF7C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3608,7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1E65" w14:textId="3163DEE8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t>96,65</w:t>
            </w:r>
          </w:p>
        </w:tc>
      </w:tr>
      <w:tr w:rsidR="00C75E8B" w:rsidRPr="00040660" w14:paraId="67FB7074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0AC3" w14:textId="77777777" w:rsidR="00C75E8B" w:rsidRPr="00040660" w:rsidRDefault="00C75E8B" w:rsidP="00C75E8B">
            <w:pPr>
              <w:widowControl w:val="0"/>
              <w:suppressAutoHyphens/>
              <w:autoSpaceDN w:val="0"/>
              <w:jc w:val="both"/>
              <w:rPr>
                <w:rFonts w:eastAsia="Lucida Sans" w:cs="Times New Roman"/>
                <w:kern w:val="3"/>
                <w:lang w:eastAsia="zh-CN" w:bidi="hi-IN"/>
              </w:rPr>
            </w:pPr>
            <w:r w:rsidRPr="00040660">
              <w:rPr>
                <w:rFonts w:eastAsia="Lucida Sans" w:cs="Times New Roman"/>
                <w:kern w:val="3"/>
                <w:lang w:eastAsia="zh-CN" w:bidi="hi-IN"/>
              </w:rPr>
              <w:t>Подпрограмма  «Капитальный ремонт объектов жилищного фонда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9043" w14:textId="2FC55A95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1154,4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47BC" w14:textId="0AF8DFAD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1149,5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D8A1" w14:textId="6D6D2A06" w:rsidR="00C75E8B" w:rsidRPr="00040660" w:rsidRDefault="00C75E8B" w:rsidP="00C75E8B">
            <w:pPr>
              <w:spacing w:after="200" w:line="276" w:lineRule="auto"/>
              <w:jc w:val="center"/>
              <w:rPr>
                <w:rFonts w:eastAsia="Times New Roman" w:cs="Times New Roman"/>
                <w:iCs/>
                <w:color w:val="000000"/>
              </w:rPr>
            </w:pPr>
            <w:r w:rsidRPr="00040660">
              <w:t>99,58</w:t>
            </w:r>
          </w:p>
        </w:tc>
      </w:tr>
      <w:tr w:rsidR="00532FC3" w:rsidRPr="00040660" w14:paraId="4035F41C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F56C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14. МП «Развитие архивного дела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FD8F" w14:textId="2E4D2227" w:rsidR="00532FC3" w:rsidRPr="00040660" w:rsidRDefault="00C624FD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040660">
              <w:rPr>
                <w:rFonts w:eastAsia="Times New Roman" w:cs="Times New Roman"/>
                <w:b/>
                <w:bCs/>
              </w:rPr>
              <w:t>3</w:t>
            </w:r>
            <w:r w:rsidR="00633DA8" w:rsidRPr="00040660">
              <w:rPr>
                <w:rFonts w:eastAsia="Times New Roman" w:cs="Times New Roman"/>
                <w:b/>
                <w:bCs/>
              </w:rPr>
              <w:t>323,59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422C" w14:textId="6A215EF4" w:rsidR="00532FC3" w:rsidRPr="00040660" w:rsidRDefault="00633DA8" w:rsidP="00836447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040660">
              <w:rPr>
                <w:rFonts w:eastAsia="Times New Roman" w:cs="Times New Roman"/>
                <w:b/>
                <w:bCs/>
              </w:rPr>
              <w:t>3294,85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690D" w14:textId="23D3C322" w:rsidR="00532FC3" w:rsidRPr="00040660" w:rsidRDefault="00633DA8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40660">
              <w:rPr>
                <w:rFonts w:eastAsia="Times New Roman" w:cs="Times New Roman"/>
                <w:b/>
                <w:bCs/>
                <w:color w:val="000000"/>
              </w:rPr>
              <w:t>99,1</w:t>
            </w:r>
          </w:p>
        </w:tc>
      </w:tr>
      <w:tr w:rsidR="00532FC3" w:rsidRPr="00040660" w14:paraId="386DA407" w14:textId="77777777" w:rsidTr="002D62D5">
        <w:trPr>
          <w:trHeight w:val="41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AE96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b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color w:val="000000"/>
                <w:kern w:val="3"/>
                <w:lang w:eastAsia="zh-CN" w:bidi="hi-IN"/>
              </w:rPr>
              <w:t>отдельные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9738" w14:textId="30BF69BB" w:rsidR="00532FC3" w:rsidRPr="00040660" w:rsidRDefault="00633DA8" w:rsidP="00532FC3">
            <w:pPr>
              <w:spacing w:after="200" w:line="276" w:lineRule="auto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3323,59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1A63" w14:textId="2DEF93A9" w:rsidR="00532FC3" w:rsidRPr="00040660" w:rsidRDefault="00633DA8" w:rsidP="00836447">
            <w:pPr>
              <w:spacing w:after="200" w:line="276" w:lineRule="auto"/>
              <w:jc w:val="center"/>
              <w:rPr>
                <w:rFonts w:eastAsia="Times New Roman" w:cs="Times New Roman"/>
                <w:bCs/>
              </w:rPr>
            </w:pPr>
            <w:r w:rsidRPr="00040660">
              <w:rPr>
                <w:rFonts w:eastAsia="Times New Roman" w:cs="Times New Roman"/>
                <w:bCs/>
              </w:rPr>
              <w:t>3294,85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EFAE" w14:textId="161D81B5" w:rsidR="00532FC3" w:rsidRPr="00040660" w:rsidRDefault="00633DA8" w:rsidP="00532FC3">
            <w:pPr>
              <w:spacing w:after="200" w:line="276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040660">
              <w:rPr>
                <w:rFonts w:eastAsia="Times New Roman" w:cs="Times New Roman"/>
                <w:bCs/>
                <w:color w:val="000000"/>
              </w:rPr>
              <w:t>99,1</w:t>
            </w:r>
          </w:p>
        </w:tc>
      </w:tr>
      <w:tr w:rsidR="00532FC3" w:rsidRPr="00040660" w14:paraId="44708E08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74C3" w14:textId="77777777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15. МП «Развитие электронного муниципалитета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3CFA" w14:textId="77777777" w:rsidR="00532FC3" w:rsidRPr="00040660" w:rsidRDefault="008F49A3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F805" w14:textId="77777777" w:rsidR="00532FC3" w:rsidRPr="00040660" w:rsidRDefault="008F49A3" w:rsidP="00424975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B04E" w14:textId="77777777" w:rsidR="00225B2F" w:rsidRPr="00040660" w:rsidRDefault="008F49A3" w:rsidP="00225B2F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100,0</w:t>
            </w:r>
          </w:p>
        </w:tc>
      </w:tr>
      <w:tr w:rsidR="009744A5" w:rsidRPr="00040660" w14:paraId="3CA75EDF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9FC0" w14:textId="77777777" w:rsidR="009744A5" w:rsidRPr="00040660" w:rsidRDefault="009744A5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kern w:val="3"/>
                <w:lang w:eastAsia="zh-CN" w:bidi="hi-IN"/>
              </w:rPr>
              <w:t>отдельные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503B" w14:textId="77777777" w:rsidR="009744A5" w:rsidRPr="00040660" w:rsidRDefault="008F49A3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CC36" w14:textId="77777777" w:rsidR="009744A5" w:rsidRPr="00040660" w:rsidRDefault="008F49A3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1939" w14:textId="77777777" w:rsidR="009744A5" w:rsidRPr="00040660" w:rsidRDefault="008F49A3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</w:t>
            </w:r>
          </w:p>
        </w:tc>
      </w:tr>
      <w:tr w:rsidR="00532FC3" w:rsidRPr="00040660" w14:paraId="6AE3AACF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6F91" w14:textId="3DC17055" w:rsidR="00532FC3" w:rsidRPr="00040660" w:rsidRDefault="00532FC3" w:rsidP="00532FC3">
            <w:pPr>
              <w:widowControl w:val="0"/>
              <w:suppressAutoHyphens/>
              <w:autoSpaceDN w:val="0"/>
              <w:jc w:val="both"/>
              <w:rPr>
                <w:rFonts w:eastAsia="Times New Roman" w:cs="Times New Roman"/>
                <w:kern w:val="3"/>
                <w:lang w:eastAsia="zh-CN" w:bidi="hi-IN"/>
              </w:rPr>
            </w:pP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16.</w:t>
            </w:r>
            <w:r w:rsidR="008B4FD0">
              <w:rPr>
                <w:rFonts w:eastAsia="Times New Roman" w:cs="Times New Roman"/>
                <w:b/>
                <w:kern w:val="3"/>
                <w:lang w:eastAsia="zh-CN" w:bidi="hi-IN"/>
              </w:rPr>
              <w:t xml:space="preserve"> </w:t>
            </w:r>
            <w:r w:rsidRPr="00040660">
              <w:rPr>
                <w:rFonts w:eastAsia="Times New Roman" w:cs="Times New Roman"/>
                <w:b/>
                <w:kern w:val="3"/>
                <w:lang w:eastAsia="zh-CN" w:bidi="hi-IN"/>
              </w:rPr>
              <w:t>МП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16B9" w14:textId="319F76F5" w:rsidR="00532FC3" w:rsidRPr="00040660" w:rsidRDefault="00016368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6628,00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733B" w14:textId="272DEBEC" w:rsidR="00532FC3" w:rsidRPr="00040660" w:rsidRDefault="00016368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6349,15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3E80" w14:textId="0C8F0C8C" w:rsidR="00532FC3" w:rsidRPr="00040660" w:rsidRDefault="00016368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95,7</w:t>
            </w:r>
          </w:p>
        </w:tc>
      </w:tr>
      <w:tr w:rsidR="00532FC3" w:rsidRPr="00040660" w14:paraId="4314907A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C022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lastRenderedPageBreak/>
              <w:t>Подпрограмма «Обеспечение деятельности МКУ "ЕДДС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B8C8" w14:textId="2B284508" w:rsidR="00532FC3" w:rsidRPr="00040660" w:rsidRDefault="004E25AF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6493,95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C817" w14:textId="21D456AF" w:rsidR="00532FC3" w:rsidRPr="00040660" w:rsidRDefault="004E25AF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6215,10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08BA" w14:textId="22949274" w:rsidR="00532FC3" w:rsidRPr="00040660" w:rsidRDefault="004E25AF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95,7</w:t>
            </w:r>
          </w:p>
        </w:tc>
      </w:tr>
      <w:tr w:rsidR="00532FC3" w:rsidRPr="00040660" w14:paraId="12156E5C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680C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Подпрограмма «Обеспечение безопасности гидротехнических сооружений»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5206" w14:textId="2CD2F73C" w:rsidR="00532FC3" w:rsidRPr="00040660" w:rsidRDefault="00683E76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39,15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9CD3" w14:textId="77777777" w:rsidR="00532FC3" w:rsidRPr="00040660" w:rsidRDefault="00563DFA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39,15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3308" w14:textId="6022AD20" w:rsidR="00532FC3" w:rsidRPr="00040660" w:rsidRDefault="00683E76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100,00</w:t>
            </w:r>
          </w:p>
        </w:tc>
      </w:tr>
      <w:tr w:rsidR="00532FC3" w:rsidRPr="00040660" w14:paraId="3F567663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7897" w14:textId="77777777" w:rsidR="00532FC3" w:rsidRPr="00040660" w:rsidRDefault="00532FC3" w:rsidP="00563DFA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Подпрограмма «Профилактика террор</w:t>
            </w:r>
            <w:r w:rsidR="00563DFA" w:rsidRPr="00040660">
              <w:rPr>
                <w:rFonts w:eastAsia="Times New Roman" w:cs="Times New Roman"/>
              </w:rPr>
              <w:t>изма</w:t>
            </w:r>
            <w:r w:rsidRPr="00040660">
              <w:rPr>
                <w:rFonts w:eastAsia="Times New Roman" w:cs="Times New Roman"/>
              </w:rPr>
              <w:t xml:space="preserve"> и экстремизма на территории Ермаковского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2965" w14:textId="77777777" w:rsidR="00532FC3" w:rsidRPr="00040660" w:rsidRDefault="00D0015E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0126" w14:textId="77777777" w:rsidR="00532FC3" w:rsidRPr="00040660" w:rsidRDefault="00D0015E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F993" w14:textId="0014CCCB" w:rsidR="00532FC3" w:rsidRPr="00040660" w:rsidRDefault="00D0015E" w:rsidP="00532FC3">
            <w:pPr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</w:t>
            </w:r>
            <w:r w:rsidR="00A2107E" w:rsidRPr="00040660">
              <w:rPr>
                <w:rFonts w:eastAsia="Times New Roman" w:cs="Times New Roman"/>
              </w:rPr>
              <w:t>,00</w:t>
            </w:r>
          </w:p>
        </w:tc>
      </w:tr>
      <w:tr w:rsidR="00532FC3" w:rsidRPr="00040660" w14:paraId="73AE470B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82B6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17.</w:t>
            </w:r>
            <w:r w:rsidRPr="00040660">
              <w:rPr>
                <w:rFonts w:eastAsia="Times New Roman" w:cs="Times New Roman"/>
                <w:b/>
                <w:bCs/>
                <w:color w:val="000000"/>
              </w:rPr>
              <w:t xml:space="preserve"> МП  «Поддержка и развитие малого и среднего предпринимательства в Ермаковском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7CA6" w14:textId="194FD791" w:rsidR="00532FC3" w:rsidRPr="00040660" w:rsidRDefault="00161240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6181,67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C1F4" w14:textId="1E678C26" w:rsidR="00532FC3" w:rsidRPr="00040660" w:rsidRDefault="00161240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6181,67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525B" w14:textId="77777777" w:rsidR="00532FC3" w:rsidRPr="00040660" w:rsidRDefault="00127598" w:rsidP="00532FC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100,00</w:t>
            </w:r>
          </w:p>
        </w:tc>
      </w:tr>
      <w:tr w:rsidR="00532FC3" w:rsidRPr="00040660" w14:paraId="072B6FCB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76F7" w14:textId="464A1B13" w:rsidR="00532FC3" w:rsidRPr="00040660" w:rsidRDefault="00532FC3" w:rsidP="00532FC3">
            <w:pPr>
              <w:spacing w:after="200" w:line="276" w:lineRule="auto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eastAsia="Times New Roman" w:cs="Times New Roman"/>
                <w:color w:val="000000"/>
              </w:rPr>
              <w:t>отдельные мероприятия</w:t>
            </w:r>
            <w:r w:rsidR="00B630A4" w:rsidRPr="00040660">
              <w:rPr>
                <w:rFonts w:eastAsia="Times New Roman" w:cs="Times New Roman"/>
                <w:color w:val="000000"/>
              </w:rPr>
              <w:t xml:space="preserve">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D93E" w14:textId="6493FD36" w:rsidR="00532FC3" w:rsidRPr="00040660" w:rsidRDefault="00442C3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6181,67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EE92" w14:textId="49C2F8F0" w:rsidR="00532FC3" w:rsidRPr="00040660" w:rsidRDefault="00442C3D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6181,67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4915" w14:textId="77777777" w:rsidR="00532FC3" w:rsidRPr="00040660" w:rsidRDefault="00127598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100,00</w:t>
            </w:r>
          </w:p>
        </w:tc>
      </w:tr>
      <w:tr w:rsidR="004417FC" w:rsidRPr="00040660" w14:paraId="693D95EB" w14:textId="77777777" w:rsidTr="002D62D5">
        <w:trPr>
          <w:trHeight w:val="9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64F6" w14:textId="77777777" w:rsidR="004417FC" w:rsidRPr="00040660" w:rsidRDefault="004417FC" w:rsidP="00CD4427">
            <w:pPr>
              <w:spacing w:after="200" w:line="276" w:lineRule="auto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18.МП</w:t>
            </w:r>
            <w:r w:rsidR="00B32C6C" w:rsidRPr="00040660">
              <w:rPr>
                <w:rFonts w:eastAsia="Times New Roman" w:cs="Times New Roman"/>
                <w:b/>
              </w:rPr>
              <w:t xml:space="preserve"> </w:t>
            </w:r>
            <w:r w:rsidRPr="00040660">
              <w:rPr>
                <w:rFonts w:asciiTheme="minorHAnsi" w:eastAsia="Calibri" w:hAnsiTheme="minorHAnsi" w:cstheme="minorHAnsi"/>
                <w:b/>
                <w:iCs/>
                <w:lang w:eastAsia="en-US"/>
              </w:rPr>
              <w:t>«Профилактика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FD45" w14:textId="77777777" w:rsidR="004417FC" w:rsidRPr="00040660" w:rsidRDefault="00B32C6C" w:rsidP="00C969B2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619FB" w14:textId="77777777" w:rsidR="004417FC" w:rsidRPr="00040660" w:rsidRDefault="00B32C6C" w:rsidP="00C969B2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F8AD2" w14:textId="77777777" w:rsidR="004417FC" w:rsidRPr="00040660" w:rsidRDefault="00B32C6C" w:rsidP="00C969B2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100,0</w:t>
            </w:r>
          </w:p>
        </w:tc>
      </w:tr>
      <w:tr w:rsidR="004C2C34" w:rsidRPr="00040660" w14:paraId="481E9283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4D55" w14:textId="77777777" w:rsidR="004C2C34" w:rsidRPr="00040660" w:rsidRDefault="004C2C34" w:rsidP="004C2C34">
            <w:pPr>
              <w:spacing w:after="200" w:line="276" w:lineRule="auto"/>
              <w:rPr>
                <w:rFonts w:eastAsia="Times New Roman" w:cs="Times New Roman"/>
                <w:color w:val="000000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Подпрограмма «Профилактика безнадзорности и правонарушений среди несовершеннолетних»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A479" w14:textId="77777777" w:rsidR="004C2C34" w:rsidRPr="00040660" w:rsidRDefault="00563DF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93B0" w14:textId="77777777" w:rsidR="004C2C34" w:rsidRPr="00040660" w:rsidRDefault="00563DF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D00F" w14:textId="77777777" w:rsidR="004C2C34" w:rsidRPr="00040660" w:rsidRDefault="00563DF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100,00</w:t>
            </w:r>
          </w:p>
        </w:tc>
      </w:tr>
      <w:tr w:rsidR="004C2C34" w:rsidRPr="00040660" w14:paraId="06ED92F5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74DE" w14:textId="77777777" w:rsidR="004C2C34" w:rsidRPr="00040660" w:rsidRDefault="00567369" w:rsidP="00567369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040660">
              <w:rPr>
                <w:rFonts w:asciiTheme="minorHAnsi" w:eastAsia="Calibri" w:hAnsiTheme="minorHAnsi" w:cstheme="minorHAnsi"/>
                <w:iCs/>
                <w:lang w:eastAsia="en-US"/>
              </w:rPr>
              <w:t>Подпрограмма «Противодействие распространению алкоголизма,  наркомании»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5B36" w14:textId="77777777" w:rsidR="004C2C34" w:rsidRPr="00040660" w:rsidRDefault="00563DF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C67" w14:textId="77777777" w:rsidR="004C2C34" w:rsidRPr="00040660" w:rsidRDefault="00563DF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89F0" w14:textId="77777777" w:rsidR="004C2C34" w:rsidRPr="00040660" w:rsidRDefault="00563DF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100,00</w:t>
            </w:r>
          </w:p>
        </w:tc>
      </w:tr>
      <w:tr w:rsidR="00532FC3" w:rsidRPr="00040660" w14:paraId="68DE4652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8184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 xml:space="preserve">Всего по муниципальным программам Ермаковского района,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8DDB" w14:textId="7480C8A5" w:rsidR="00532FC3" w:rsidRPr="00040660" w:rsidRDefault="00A10B59" w:rsidP="009744A5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1510670,11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C96D" w14:textId="0070F1BF" w:rsidR="00532FC3" w:rsidRPr="00040660" w:rsidRDefault="00A10B59" w:rsidP="004E2372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1490971,77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1D49" w14:textId="66B3F0C9" w:rsidR="00532FC3" w:rsidRPr="00040660" w:rsidRDefault="00D063E7" w:rsidP="00302E1C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 w:rsidRPr="00040660">
              <w:rPr>
                <w:rFonts w:eastAsia="Times New Roman" w:cs="Times New Roman"/>
                <w:b/>
              </w:rPr>
              <w:t>98,6</w:t>
            </w:r>
          </w:p>
        </w:tc>
      </w:tr>
      <w:tr w:rsidR="00532FC3" w:rsidRPr="00040660" w14:paraId="076D3776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9899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F322" w14:textId="107A3063" w:rsidR="00532FC3" w:rsidRPr="00040660" w:rsidRDefault="00D063E7" w:rsidP="00A907B2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59926,16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391D" w14:textId="4E54B06E" w:rsidR="00532FC3" w:rsidRPr="00040660" w:rsidRDefault="00D063E7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59297,19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FE9A" w14:textId="4865DB50" w:rsidR="00532FC3" w:rsidRPr="00040660" w:rsidRDefault="00D063E7" w:rsidP="00D9669D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98,9</w:t>
            </w:r>
          </w:p>
        </w:tc>
      </w:tr>
      <w:tr w:rsidR="00532FC3" w:rsidRPr="00040660" w14:paraId="06B03060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515C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DF54" w14:textId="0E186E59" w:rsidR="00532FC3" w:rsidRPr="00040660" w:rsidRDefault="00301ADA" w:rsidP="00FA5C56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780031,32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A077" w14:textId="2B634B2E" w:rsidR="00532FC3" w:rsidRPr="00040660" w:rsidRDefault="00301AD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766570,18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ADF4" w14:textId="12723616" w:rsidR="00532FC3" w:rsidRPr="00040660" w:rsidRDefault="00301AD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98,2</w:t>
            </w:r>
          </w:p>
        </w:tc>
      </w:tr>
      <w:tr w:rsidR="00532FC3" w:rsidRPr="00040660" w14:paraId="7AD61CBB" w14:textId="77777777" w:rsidTr="002D62D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9856" w14:textId="77777777" w:rsidR="00532FC3" w:rsidRPr="00040660" w:rsidRDefault="00532FC3" w:rsidP="00532FC3">
            <w:pPr>
              <w:jc w:val="both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DD55" w14:textId="6A3AA30C" w:rsidR="00532FC3" w:rsidRPr="00040660" w:rsidRDefault="00301ADA" w:rsidP="00D64F31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670712,62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C14C" w14:textId="2F0579D4" w:rsidR="00532FC3" w:rsidRPr="00040660" w:rsidRDefault="00301AD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665104,38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5C06" w14:textId="59FFF0FC" w:rsidR="00532FC3" w:rsidRPr="00040660" w:rsidRDefault="00301ADA" w:rsidP="00532FC3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040660">
              <w:rPr>
                <w:rFonts w:eastAsia="Times New Roman" w:cs="Times New Roman"/>
              </w:rPr>
              <w:t>99,1</w:t>
            </w:r>
          </w:p>
        </w:tc>
      </w:tr>
    </w:tbl>
    <w:p w14:paraId="031927E0" w14:textId="77777777" w:rsidR="00DC2204" w:rsidRPr="00040660" w:rsidRDefault="00DC2204" w:rsidP="005005A6">
      <w:pPr>
        <w:rPr>
          <w:rFonts w:eastAsia="Times New Roman" w:cs="Times New Roman"/>
        </w:rPr>
      </w:pPr>
    </w:p>
    <w:p w14:paraId="771B6C40" w14:textId="77777777" w:rsidR="00CD4427" w:rsidRPr="00040660" w:rsidRDefault="00CD4427" w:rsidP="005005A6">
      <w:pPr>
        <w:rPr>
          <w:rFonts w:eastAsia="Times New Roman" w:cs="Times New Roman"/>
        </w:rPr>
      </w:pPr>
    </w:p>
    <w:p w14:paraId="7214D613" w14:textId="77777777" w:rsidR="00616F1E" w:rsidRPr="00040660" w:rsidRDefault="00616F1E" w:rsidP="005005A6">
      <w:pPr>
        <w:rPr>
          <w:rFonts w:eastAsia="Times New Roman" w:cs="Times New Roman"/>
        </w:rPr>
      </w:pPr>
    </w:p>
    <w:p w14:paraId="016E1FBC" w14:textId="77777777" w:rsidR="00BA46DF" w:rsidRPr="00040660" w:rsidRDefault="00F20262" w:rsidP="00DC2204">
      <w:pPr>
        <w:ind w:left="-1134"/>
        <w:rPr>
          <w:rFonts w:asciiTheme="minorHAnsi" w:eastAsia="Times New Roman" w:hAnsiTheme="minorHAnsi" w:cstheme="minorHAnsi"/>
          <w:sz w:val="28"/>
          <w:szCs w:val="28"/>
        </w:rPr>
      </w:pPr>
      <w:r w:rsidRPr="00040660">
        <w:rPr>
          <w:rFonts w:asciiTheme="minorHAnsi" w:eastAsia="Times New Roman" w:hAnsiTheme="minorHAnsi" w:cstheme="minorHAnsi"/>
          <w:sz w:val="28"/>
          <w:szCs w:val="28"/>
        </w:rPr>
        <w:t xml:space="preserve">              Глава</w:t>
      </w:r>
      <w:r w:rsidR="005005A6" w:rsidRPr="00040660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24658D5E" w14:textId="4D586D0E" w:rsidR="00B13880" w:rsidRPr="00F126DC" w:rsidRDefault="00BA46DF" w:rsidP="00DC2204">
      <w:pPr>
        <w:ind w:left="-1134"/>
        <w:rPr>
          <w:rFonts w:asciiTheme="minorHAnsi" w:eastAsia="Times New Roman" w:hAnsiTheme="minorHAnsi" w:cstheme="minorHAnsi"/>
          <w:sz w:val="28"/>
          <w:szCs w:val="28"/>
        </w:rPr>
      </w:pPr>
      <w:r w:rsidRPr="00040660">
        <w:rPr>
          <w:rFonts w:asciiTheme="minorHAnsi" w:eastAsia="Times New Roman" w:hAnsiTheme="minorHAnsi" w:cstheme="minorHAnsi"/>
          <w:sz w:val="28"/>
          <w:szCs w:val="28"/>
        </w:rPr>
        <w:t xml:space="preserve">              </w:t>
      </w:r>
      <w:r w:rsidR="005005A6" w:rsidRPr="00040660">
        <w:rPr>
          <w:rFonts w:asciiTheme="minorHAnsi" w:eastAsia="Times New Roman" w:hAnsiTheme="minorHAnsi" w:cstheme="minorHAnsi"/>
          <w:sz w:val="28"/>
          <w:szCs w:val="28"/>
        </w:rPr>
        <w:t>Ермаковского района</w:t>
      </w:r>
      <w:r w:rsidR="005005A6" w:rsidRPr="00627376">
        <w:rPr>
          <w:rFonts w:asciiTheme="minorHAnsi" w:eastAsia="Times New Roman" w:hAnsiTheme="minorHAnsi" w:cstheme="minorHAnsi"/>
          <w:sz w:val="28"/>
          <w:szCs w:val="28"/>
        </w:rPr>
        <w:tab/>
      </w:r>
      <w:r w:rsidR="005005A6" w:rsidRPr="00627376">
        <w:rPr>
          <w:rFonts w:asciiTheme="minorHAnsi" w:eastAsia="Times New Roman" w:hAnsiTheme="minorHAnsi" w:cstheme="minorHAnsi"/>
          <w:sz w:val="28"/>
          <w:szCs w:val="28"/>
        </w:rPr>
        <w:tab/>
      </w:r>
      <w:r w:rsidR="00DC2204" w:rsidRPr="00627376">
        <w:rPr>
          <w:rFonts w:asciiTheme="minorHAnsi" w:eastAsia="Times New Roman" w:hAnsiTheme="minorHAnsi" w:cstheme="minorHAnsi"/>
          <w:sz w:val="28"/>
          <w:szCs w:val="28"/>
        </w:rPr>
        <w:t xml:space="preserve">                        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           </w:t>
      </w:r>
      <w:r w:rsidR="005005A6" w:rsidRPr="00627376">
        <w:rPr>
          <w:rFonts w:asciiTheme="minorHAnsi" w:eastAsia="Times New Roman" w:hAnsiTheme="minorHAnsi" w:cstheme="minorHAnsi"/>
          <w:sz w:val="28"/>
          <w:szCs w:val="28"/>
        </w:rPr>
        <w:tab/>
      </w:r>
      <w:r w:rsidR="005005A6" w:rsidRPr="00627376">
        <w:rPr>
          <w:rFonts w:asciiTheme="minorHAnsi" w:eastAsia="Times New Roman" w:hAnsiTheme="minorHAnsi" w:cstheme="minorHAnsi"/>
          <w:sz w:val="28"/>
          <w:szCs w:val="28"/>
        </w:rPr>
        <w:tab/>
      </w:r>
      <w:r w:rsidR="00F20262" w:rsidRPr="00627376">
        <w:rPr>
          <w:rFonts w:asciiTheme="minorHAnsi" w:eastAsia="Times New Roman" w:hAnsiTheme="minorHAnsi" w:cstheme="minorHAnsi"/>
          <w:sz w:val="28"/>
          <w:szCs w:val="28"/>
        </w:rPr>
        <w:t>М.А. Виговский</w:t>
      </w:r>
    </w:p>
    <w:sectPr w:rsidR="00B13880" w:rsidRPr="00F126D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B2ECF" w14:textId="77777777" w:rsidR="005A00CB" w:rsidRDefault="005A00CB" w:rsidP="00535DC2">
      <w:r>
        <w:separator/>
      </w:r>
    </w:p>
  </w:endnote>
  <w:endnote w:type="continuationSeparator" w:id="0">
    <w:p w14:paraId="10CDD19B" w14:textId="77777777" w:rsidR="005A00CB" w:rsidRDefault="005A00CB" w:rsidP="0053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55536"/>
      <w:docPartObj>
        <w:docPartGallery w:val="Page Numbers (Bottom of Page)"/>
        <w:docPartUnique/>
      </w:docPartObj>
    </w:sdtPr>
    <w:sdtContent>
      <w:p w14:paraId="7D831458" w14:textId="77777777" w:rsidR="00960B51" w:rsidRDefault="00960B5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B05E4B" w14:textId="77777777" w:rsidR="00960B51" w:rsidRDefault="00960B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3DB16" w14:textId="77777777" w:rsidR="005A00CB" w:rsidRDefault="005A00CB" w:rsidP="00535DC2">
      <w:r>
        <w:separator/>
      </w:r>
    </w:p>
  </w:footnote>
  <w:footnote w:type="continuationSeparator" w:id="0">
    <w:p w14:paraId="5CA6D250" w14:textId="77777777" w:rsidR="005A00CB" w:rsidRDefault="005A00CB" w:rsidP="00535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B7371"/>
    <w:multiLevelType w:val="multilevel"/>
    <w:tmpl w:val="114266CC"/>
    <w:lvl w:ilvl="0">
      <w:start w:val="1"/>
      <w:numFmt w:val="upperRoman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C8"/>
    <w:rsid w:val="00001818"/>
    <w:rsid w:val="00003217"/>
    <w:rsid w:val="00005FF9"/>
    <w:rsid w:val="000071EA"/>
    <w:rsid w:val="0001134E"/>
    <w:rsid w:val="00011D67"/>
    <w:rsid w:val="00014368"/>
    <w:rsid w:val="0001609B"/>
    <w:rsid w:val="00016368"/>
    <w:rsid w:val="0002048E"/>
    <w:rsid w:val="00020833"/>
    <w:rsid w:val="00023127"/>
    <w:rsid w:val="00024A1F"/>
    <w:rsid w:val="000252E3"/>
    <w:rsid w:val="000358C8"/>
    <w:rsid w:val="00035DAD"/>
    <w:rsid w:val="00036270"/>
    <w:rsid w:val="00037C88"/>
    <w:rsid w:val="00040106"/>
    <w:rsid w:val="00040660"/>
    <w:rsid w:val="00044FC4"/>
    <w:rsid w:val="00046B8E"/>
    <w:rsid w:val="00046F18"/>
    <w:rsid w:val="00051312"/>
    <w:rsid w:val="0005329B"/>
    <w:rsid w:val="000558F2"/>
    <w:rsid w:val="0005797F"/>
    <w:rsid w:val="000612A4"/>
    <w:rsid w:val="000619C1"/>
    <w:rsid w:val="00064669"/>
    <w:rsid w:val="00065B6D"/>
    <w:rsid w:val="0006751E"/>
    <w:rsid w:val="00067F00"/>
    <w:rsid w:val="00070811"/>
    <w:rsid w:val="00070BC1"/>
    <w:rsid w:val="00070E2A"/>
    <w:rsid w:val="0007515D"/>
    <w:rsid w:val="000755FE"/>
    <w:rsid w:val="000772A8"/>
    <w:rsid w:val="0008165B"/>
    <w:rsid w:val="000827D7"/>
    <w:rsid w:val="000863A1"/>
    <w:rsid w:val="00086E29"/>
    <w:rsid w:val="000905BD"/>
    <w:rsid w:val="00091A03"/>
    <w:rsid w:val="00091AEE"/>
    <w:rsid w:val="00091CA7"/>
    <w:rsid w:val="00091E4D"/>
    <w:rsid w:val="000A010C"/>
    <w:rsid w:val="000A060A"/>
    <w:rsid w:val="000A0B92"/>
    <w:rsid w:val="000B097C"/>
    <w:rsid w:val="000B09D2"/>
    <w:rsid w:val="000B175B"/>
    <w:rsid w:val="000B2C14"/>
    <w:rsid w:val="000B34BF"/>
    <w:rsid w:val="000B4BC8"/>
    <w:rsid w:val="000B4C75"/>
    <w:rsid w:val="000B4F54"/>
    <w:rsid w:val="000B592E"/>
    <w:rsid w:val="000B7F9E"/>
    <w:rsid w:val="000C0ECB"/>
    <w:rsid w:val="000C1478"/>
    <w:rsid w:val="000C3AA6"/>
    <w:rsid w:val="000C4520"/>
    <w:rsid w:val="000C4B82"/>
    <w:rsid w:val="000C5072"/>
    <w:rsid w:val="000C56A1"/>
    <w:rsid w:val="000C5EB8"/>
    <w:rsid w:val="000C74FE"/>
    <w:rsid w:val="000D0D30"/>
    <w:rsid w:val="000D109F"/>
    <w:rsid w:val="000D2663"/>
    <w:rsid w:val="000D4AA6"/>
    <w:rsid w:val="000D5206"/>
    <w:rsid w:val="000D6F0A"/>
    <w:rsid w:val="000E1CC2"/>
    <w:rsid w:val="000E53FC"/>
    <w:rsid w:val="000E5593"/>
    <w:rsid w:val="000E5994"/>
    <w:rsid w:val="000E5A08"/>
    <w:rsid w:val="000E612C"/>
    <w:rsid w:val="000E6C7B"/>
    <w:rsid w:val="000F2B3E"/>
    <w:rsid w:val="000F350B"/>
    <w:rsid w:val="000F47F2"/>
    <w:rsid w:val="000F641F"/>
    <w:rsid w:val="0010161F"/>
    <w:rsid w:val="00102C59"/>
    <w:rsid w:val="001030FE"/>
    <w:rsid w:val="00104FF8"/>
    <w:rsid w:val="001056C6"/>
    <w:rsid w:val="001117AE"/>
    <w:rsid w:val="00111806"/>
    <w:rsid w:val="00112966"/>
    <w:rsid w:val="001134CF"/>
    <w:rsid w:val="00116ED4"/>
    <w:rsid w:val="00117184"/>
    <w:rsid w:val="00117EAF"/>
    <w:rsid w:val="00123592"/>
    <w:rsid w:val="0012618A"/>
    <w:rsid w:val="00126624"/>
    <w:rsid w:val="00127598"/>
    <w:rsid w:val="0013045C"/>
    <w:rsid w:val="0013412D"/>
    <w:rsid w:val="001342BE"/>
    <w:rsid w:val="00134D7B"/>
    <w:rsid w:val="00136ED9"/>
    <w:rsid w:val="001405DF"/>
    <w:rsid w:val="00142119"/>
    <w:rsid w:val="00142C45"/>
    <w:rsid w:val="001500BE"/>
    <w:rsid w:val="0015018F"/>
    <w:rsid w:val="00150663"/>
    <w:rsid w:val="0015241F"/>
    <w:rsid w:val="001535E3"/>
    <w:rsid w:val="00156098"/>
    <w:rsid w:val="00161240"/>
    <w:rsid w:val="00161CD7"/>
    <w:rsid w:val="0016324B"/>
    <w:rsid w:val="00165851"/>
    <w:rsid w:val="00165A47"/>
    <w:rsid w:val="0017114D"/>
    <w:rsid w:val="0017138A"/>
    <w:rsid w:val="001719D8"/>
    <w:rsid w:val="00174C63"/>
    <w:rsid w:val="00174EB8"/>
    <w:rsid w:val="00176282"/>
    <w:rsid w:val="0018010B"/>
    <w:rsid w:val="00181A9D"/>
    <w:rsid w:val="00182F56"/>
    <w:rsid w:val="001841A5"/>
    <w:rsid w:val="00185AEB"/>
    <w:rsid w:val="00186517"/>
    <w:rsid w:val="001871EE"/>
    <w:rsid w:val="001913C2"/>
    <w:rsid w:val="0019267C"/>
    <w:rsid w:val="001953AC"/>
    <w:rsid w:val="00196490"/>
    <w:rsid w:val="001A1C77"/>
    <w:rsid w:val="001A34E2"/>
    <w:rsid w:val="001A43A0"/>
    <w:rsid w:val="001A64C0"/>
    <w:rsid w:val="001B0A12"/>
    <w:rsid w:val="001B2446"/>
    <w:rsid w:val="001B37F4"/>
    <w:rsid w:val="001B4034"/>
    <w:rsid w:val="001B560F"/>
    <w:rsid w:val="001B67C6"/>
    <w:rsid w:val="001B7300"/>
    <w:rsid w:val="001C1824"/>
    <w:rsid w:val="001C3818"/>
    <w:rsid w:val="001C5A7A"/>
    <w:rsid w:val="001C6E5E"/>
    <w:rsid w:val="001D202A"/>
    <w:rsid w:val="001D5150"/>
    <w:rsid w:val="001D5545"/>
    <w:rsid w:val="001D7EED"/>
    <w:rsid w:val="001E0541"/>
    <w:rsid w:val="001E30AA"/>
    <w:rsid w:val="001E4785"/>
    <w:rsid w:val="001E4C04"/>
    <w:rsid w:val="001E4FE4"/>
    <w:rsid w:val="001E5A90"/>
    <w:rsid w:val="001E622A"/>
    <w:rsid w:val="001E6894"/>
    <w:rsid w:val="001E68C9"/>
    <w:rsid w:val="001F26B1"/>
    <w:rsid w:val="001F3843"/>
    <w:rsid w:val="001F401A"/>
    <w:rsid w:val="001F4A64"/>
    <w:rsid w:val="001F788F"/>
    <w:rsid w:val="002005E5"/>
    <w:rsid w:val="00201661"/>
    <w:rsid w:val="0020410F"/>
    <w:rsid w:val="00205606"/>
    <w:rsid w:val="00206388"/>
    <w:rsid w:val="00206B09"/>
    <w:rsid w:val="002073D8"/>
    <w:rsid w:val="0020757C"/>
    <w:rsid w:val="0021463E"/>
    <w:rsid w:val="00214894"/>
    <w:rsid w:val="00215DA8"/>
    <w:rsid w:val="002164E9"/>
    <w:rsid w:val="00225B2F"/>
    <w:rsid w:val="00226464"/>
    <w:rsid w:val="00226614"/>
    <w:rsid w:val="002277A3"/>
    <w:rsid w:val="002301E7"/>
    <w:rsid w:val="00230B8F"/>
    <w:rsid w:val="002325EF"/>
    <w:rsid w:val="00233C84"/>
    <w:rsid w:val="00240C1F"/>
    <w:rsid w:val="002414D1"/>
    <w:rsid w:val="00243A0C"/>
    <w:rsid w:val="002458EF"/>
    <w:rsid w:val="002460E9"/>
    <w:rsid w:val="002469BA"/>
    <w:rsid w:val="002509F6"/>
    <w:rsid w:val="0025165D"/>
    <w:rsid w:val="00251B97"/>
    <w:rsid w:val="002616CB"/>
    <w:rsid w:val="00262DD2"/>
    <w:rsid w:val="00264591"/>
    <w:rsid w:val="00264834"/>
    <w:rsid w:val="00264C53"/>
    <w:rsid w:val="002666EE"/>
    <w:rsid w:val="00270AAD"/>
    <w:rsid w:val="00270DE8"/>
    <w:rsid w:val="00271258"/>
    <w:rsid w:val="002721A1"/>
    <w:rsid w:val="0027255F"/>
    <w:rsid w:val="00272992"/>
    <w:rsid w:val="00275002"/>
    <w:rsid w:val="002773A4"/>
    <w:rsid w:val="00277637"/>
    <w:rsid w:val="00277D10"/>
    <w:rsid w:val="00281077"/>
    <w:rsid w:val="002817F0"/>
    <w:rsid w:val="00290A00"/>
    <w:rsid w:val="0029275C"/>
    <w:rsid w:val="002A2C79"/>
    <w:rsid w:val="002A4793"/>
    <w:rsid w:val="002B2178"/>
    <w:rsid w:val="002B59A9"/>
    <w:rsid w:val="002B5A46"/>
    <w:rsid w:val="002B6B2F"/>
    <w:rsid w:val="002B75F8"/>
    <w:rsid w:val="002B78DE"/>
    <w:rsid w:val="002C09F2"/>
    <w:rsid w:val="002C0F4B"/>
    <w:rsid w:val="002C1611"/>
    <w:rsid w:val="002C2382"/>
    <w:rsid w:val="002C2482"/>
    <w:rsid w:val="002C73AE"/>
    <w:rsid w:val="002D26EC"/>
    <w:rsid w:val="002D293A"/>
    <w:rsid w:val="002D3109"/>
    <w:rsid w:val="002D4635"/>
    <w:rsid w:val="002D62D5"/>
    <w:rsid w:val="002E0D36"/>
    <w:rsid w:val="002E20B0"/>
    <w:rsid w:val="002E68D2"/>
    <w:rsid w:val="002F04CB"/>
    <w:rsid w:val="002F2099"/>
    <w:rsid w:val="002F2F6F"/>
    <w:rsid w:val="002F54D0"/>
    <w:rsid w:val="002F5EA9"/>
    <w:rsid w:val="002F7B2D"/>
    <w:rsid w:val="003003C1"/>
    <w:rsid w:val="0030092D"/>
    <w:rsid w:val="00301ADA"/>
    <w:rsid w:val="0030204F"/>
    <w:rsid w:val="00302E1C"/>
    <w:rsid w:val="00305CEB"/>
    <w:rsid w:val="00313CD9"/>
    <w:rsid w:val="003144C4"/>
    <w:rsid w:val="003161F0"/>
    <w:rsid w:val="00320702"/>
    <w:rsid w:val="0032188A"/>
    <w:rsid w:val="00322135"/>
    <w:rsid w:val="003228E2"/>
    <w:rsid w:val="00326AF5"/>
    <w:rsid w:val="00326F99"/>
    <w:rsid w:val="003270C9"/>
    <w:rsid w:val="003275F6"/>
    <w:rsid w:val="003322C4"/>
    <w:rsid w:val="00334315"/>
    <w:rsid w:val="00335844"/>
    <w:rsid w:val="0033684A"/>
    <w:rsid w:val="00336B46"/>
    <w:rsid w:val="00336CC8"/>
    <w:rsid w:val="003415B7"/>
    <w:rsid w:val="00345E55"/>
    <w:rsid w:val="003506B2"/>
    <w:rsid w:val="00351956"/>
    <w:rsid w:val="0035627A"/>
    <w:rsid w:val="0036016B"/>
    <w:rsid w:val="0036016D"/>
    <w:rsid w:val="00364A46"/>
    <w:rsid w:val="00364D1F"/>
    <w:rsid w:val="003652CE"/>
    <w:rsid w:val="00366F8C"/>
    <w:rsid w:val="00375442"/>
    <w:rsid w:val="003759DB"/>
    <w:rsid w:val="003778EE"/>
    <w:rsid w:val="003801A3"/>
    <w:rsid w:val="00382F0A"/>
    <w:rsid w:val="00385E99"/>
    <w:rsid w:val="00386524"/>
    <w:rsid w:val="00396E9E"/>
    <w:rsid w:val="003A0561"/>
    <w:rsid w:val="003A1284"/>
    <w:rsid w:val="003A3210"/>
    <w:rsid w:val="003A4CC1"/>
    <w:rsid w:val="003B1ADE"/>
    <w:rsid w:val="003B1F37"/>
    <w:rsid w:val="003B3C6C"/>
    <w:rsid w:val="003B5BA0"/>
    <w:rsid w:val="003B5FE5"/>
    <w:rsid w:val="003B660D"/>
    <w:rsid w:val="003C11CB"/>
    <w:rsid w:val="003C3DD0"/>
    <w:rsid w:val="003C3F6C"/>
    <w:rsid w:val="003C41D9"/>
    <w:rsid w:val="003C5ADD"/>
    <w:rsid w:val="003C61E1"/>
    <w:rsid w:val="003C6F6B"/>
    <w:rsid w:val="003C7AB1"/>
    <w:rsid w:val="003D0AB4"/>
    <w:rsid w:val="003D4AC1"/>
    <w:rsid w:val="003D51A5"/>
    <w:rsid w:val="003D5865"/>
    <w:rsid w:val="003E3432"/>
    <w:rsid w:val="003E3891"/>
    <w:rsid w:val="003E39EE"/>
    <w:rsid w:val="003E4451"/>
    <w:rsid w:val="003E5C6D"/>
    <w:rsid w:val="003E7E10"/>
    <w:rsid w:val="003F094C"/>
    <w:rsid w:val="003F206A"/>
    <w:rsid w:val="003F4037"/>
    <w:rsid w:val="003F4166"/>
    <w:rsid w:val="003F4860"/>
    <w:rsid w:val="004002BC"/>
    <w:rsid w:val="004011C0"/>
    <w:rsid w:val="004016DB"/>
    <w:rsid w:val="00401BAB"/>
    <w:rsid w:val="00403FB9"/>
    <w:rsid w:val="00404064"/>
    <w:rsid w:val="00405E4F"/>
    <w:rsid w:val="00412093"/>
    <w:rsid w:val="0041338A"/>
    <w:rsid w:val="004136B7"/>
    <w:rsid w:val="00414F52"/>
    <w:rsid w:val="004152AE"/>
    <w:rsid w:val="00415541"/>
    <w:rsid w:val="004163D4"/>
    <w:rsid w:val="00416BB5"/>
    <w:rsid w:val="00417BD3"/>
    <w:rsid w:val="00420164"/>
    <w:rsid w:val="004212BD"/>
    <w:rsid w:val="00422D23"/>
    <w:rsid w:val="00423F89"/>
    <w:rsid w:val="00424975"/>
    <w:rsid w:val="00426801"/>
    <w:rsid w:val="00427105"/>
    <w:rsid w:val="00427E6D"/>
    <w:rsid w:val="0043130A"/>
    <w:rsid w:val="00431A36"/>
    <w:rsid w:val="00436ED2"/>
    <w:rsid w:val="004374E0"/>
    <w:rsid w:val="004417FC"/>
    <w:rsid w:val="004421C9"/>
    <w:rsid w:val="00442700"/>
    <w:rsid w:val="00442C3D"/>
    <w:rsid w:val="0044330D"/>
    <w:rsid w:val="004444F7"/>
    <w:rsid w:val="0044454F"/>
    <w:rsid w:val="0044463B"/>
    <w:rsid w:val="00445B29"/>
    <w:rsid w:val="0044698C"/>
    <w:rsid w:val="00450244"/>
    <w:rsid w:val="004513FE"/>
    <w:rsid w:val="00451A42"/>
    <w:rsid w:val="004543BC"/>
    <w:rsid w:val="004544C5"/>
    <w:rsid w:val="0045460E"/>
    <w:rsid w:val="00454E26"/>
    <w:rsid w:val="004555D5"/>
    <w:rsid w:val="004603DC"/>
    <w:rsid w:val="0046735D"/>
    <w:rsid w:val="00467C2E"/>
    <w:rsid w:val="004707F6"/>
    <w:rsid w:val="00472A75"/>
    <w:rsid w:val="00476CE7"/>
    <w:rsid w:val="0048164B"/>
    <w:rsid w:val="00481DDA"/>
    <w:rsid w:val="0048438A"/>
    <w:rsid w:val="00491F75"/>
    <w:rsid w:val="004963B7"/>
    <w:rsid w:val="00496C92"/>
    <w:rsid w:val="004972D2"/>
    <w:rsid w:val="004976B5"/>
    <w:rsid w:val="00497A9B"/>
    <w:rsid w:val="004A2D37"/>
    <w:rsid w:val="004A4770"/>
    <w:rsid w:val="004A4E14"/>
    <w:rsid w:val="004A5A97"/>
    <w:rsid w:val="004A6C4A"/>
    <w:rsid w:val="004B07F3"/>
    <w:rsid w:val="004B2B50"/>
    <w:rsid w:val="004B2F25"/>
    <w:rsid w:val="004B3465"/>
    <w:rsid w:val="004B3B84"/>
    <w:rsid w:val="004B6308"/>
    <w:rsid w:val="004B65C6"/>
    <w:rsid w:val="004B68B5"/>
    <w:rsid w:val="004B6CDF"/>
    <w:rsid w:val="004B79A4"/>
    <w:rsid w:val="004B79D5"/>
    <w:rsid w:val="004C2C34"/>
    <w:rsid w:val="004C2D8C"/>
    <w:rsid w:val="004C67E8"/>
    <w:rsid w:val="004C6F14"/>
    <w:rsid w:val="004D0649"/>
    <w:rsid w:val="004D0A83"/>
    <w:rsid w:val="004D10AC"/>
    <w:rsid w:val="004D1FBD"/>
    <w:rsid w:val="004D5F07"/>
    <w:rsid w:val="004D79D1"/>
    <w:rsid w:val="004D7C5E"/>
    <w:rsid w:val="004E0229"/>
    <w:rsid w:val="004E2372"/>
    <w:rsid w:val="004E25AF"/>
    <w:rsid w:val="004E5801"/>
    <w:rsid w:val="004E5891"/>
    <w:rsid w:val="004E61DD"/>
    <w:rsid w:val="004F0505"/>
    <w:rsid w:val="004F2F36"/>
    <w:rsid w:val="004F4A04"/>
    <w:rsid w:val="004F6067"/>
    <w:rsid w:val="004F6B84"/>
    <w:rsid w:val="004F6FBA"/>
    <w:rsid w:val="004F708F"/>
    <w:rsid w:val="005005A6"/>
    <w:rsid w:val="00500C08"/>
    <w:rsid w:val="00501CC0"/>
    <w:rsid w:val="005022F5"/>
    <w:rsid w:val="0050243F"/>
    <w:rsid w:val="00506A9B"/>
    <w:rsid w:val="00507692"/>
    <w:rsid w:val="00514089"/>
    <w:rsid w:val="00515BBF"/>
    <w:rsid w:val="00515F71"/>
    <w:rsid w:val="005171D0"/>
    <w:rsid w:val="00520741"/>
    <w:rsid w:val="00521385"/>
    <w:rsid w:val="005221F2"/>
    <w:rsid w:val="00522BBB"/>
    <w:rsid w:val="00526156"/>
    <w:rsid w:val="00526A80"/>
    <w:rsid w:val="00527D40"/>
    <w:rsid w:val="00532FC3"/>
    <w:rsid w:val="00533099"/>
    <w:rsid w:val="00535CFA"/>
    <w:rsid w:val="00535DC2"/>
    <w:rsid w:val="0053655A"/>
    <w:rsid w:val="00536958"/>
    <w:rsid w:val="00536CAA"/>
    <w:rsid w:val="00545801"/>
    <w:rsid w:val="00545B84"/>
    <w:rsid w:val="00550DC6"/>
    <w:rsid w:val="00551074"/>
    <w:rsid w:val="0055362E"/>
    <w:rsid w:val="0055697A"/>
    <w:rsid w:val="00556E71"/>
    <w:rsid w:val="0055773C"/>
    <w:rsid w:val="00560264"/>
    <w:rsid w:val="005624B6"/>
    <w:rsid w:val="00563DFA"/>
    <w:rsid w:val="005648F3"/>
    <w:rsid w:val="00564B2C"/>
    <w:rsid w:val="00565165"/>
    <w:rsid w:val="00566CE4"/>
    <w:rsid w:val="00567369"/>
    <w:rsid w:val="005704EE"/>
    <w:rsid w:val="005718B5"/>
    <w:rsid w:val="00571E39"/>
    <w:rsid w:val="005828F8"/>
    <w:rsid w:val="0058699B"/>
    <w:rsid w:val="00587727"/>
    <w:rsid w:val="005A00CB"/>
    <w:rsid w:val="005A0149"/>
    <w:rsid w:val="005A03D3"/>
    <w:rsid w:val="005A1B80"/>
    <w:rsid w:val="005A4ADD"/>
    <w:rsid w:val="005A4BD0"/>
    <w:rsid w:val="005A6762"/>
    <w:rsid w:val="005B065E"/>
    <w:rsid w:val="005B12C5"/>
    <w:rsid w:val="005B2628"/>
    <w:rsid w:val="005B2A2B"/>
    <w:rsid w:val="005B58DA"/>
    <w:rsid w:val="005B6344"/>
    <w:rsid w:val="005C0CEA"/>
    <w:rsid w:val="005C0EBC"/>
    <w:rsid w:val="005C35BF"/>
    <w:rsid w:val="005C37C0"/>
    <w:rsid w:val="005C4AC0"/>
    <w:rsid w:val="005C55B6"/>
    <w:rsid w:val="005C599F"/>
    <w:rsid w:val="005D3736"/>
    <w:rsid w:val="005D5ED3"/>
    <w:rsid w:val="005E27A8"/>
    <w:rsid w:val="005E3C10"/>
    <w:rsid w:val="005E4C7B"/>
    <w:rsid w:val="005E5291"/>
    <w:rsid w:val="005E6220"/>
    <w:rsid w:val="005E64AB"/>
    <w:rsid w:val="005E654F"/>
    <w:rsid w:val="005E6F04"/>
    <w:rsid w:val="005F25C1"/>
    <w:rsid w:val="005F43BE"/>
    <w:rsid w:val="005F6240"/>
    <w:rsid w:val="0060286C"/>
    <w:rsid w:val="00602DD5"/>
    <w:rsid w:val="00602FBC"/>
    <w:rsid w:val="006074AE"/>
    <w:rsid w:val="00614ED1"/>
    <w:rsid w:val="0061673F"/>
    <w:rsid w:val="00616F1E"/>
    <w:rsid w:val="00621448"/>
    <w:rsid w:val="00621C74"/>
    <w:rsid w:val="00621F29"/>
    <w:rsid w:val="00622B8B"/>
    <w:rsid w:val="0062358D"/>
    <w:rsid w:val="00624221"/>
    <w:rsid w:val="006246A3"/>
    <w:rsid w:val="006259ED"/>
    <w:rsid w:val="00626152"/>
    <w:rsid w:val="00626645"/>
    <w:rsid w:val="00627376"/>
    <w:rsid w:val="0063006E"/>
    <w:rsid w:val="00633B07"/>
    <w:rsid w:val="00633DA8"/>
    <w:rsid w:val="00637C9F"/>
    <w:rsid w:val="00641B05"/>
    <w:rsid w:val="0064457D"/>
    <w:rsid w:val="00646BEA"/>
    <w:rsid w:val="00650186"/>
    <w:rsid w:val="0065181A"/>
    <w:rsid w:val="00652ADE"/>
    <w:rsid w:val="00653089"/>
    <w:rsid w:val="006546F9"/>
    <w:rsid w:val="006565BD"/>
    <w:rsid w:val="00656CA3"/>
    <w:rsid w:val="006570F8"/>
    <w:rsid w:val="006678A6"/>
    <w:rsid w:val="00667E2E"/>
    <w:rsid w:val="006711B5"/>
    <w:rsid w:val="00674C6E"/>
    <w:rsid w:val="00676509"/>
    <w:rsid w:val="006765BD"/>
    <w:rsid w:val="006802F3"/>
    <w:rsid w:val="00680624"/>
    <w:rsid w:val="006838D1"/>
    <w:rsid w:val="00683E76"/>
    <w:rsid w:val="0068747C"/>
    <w:rsid w:val="00690705"/>
    <w:rsid w:val="00691E46"/>
    <w:rsid w:val="006923FF"/>
    <w:rsid w:val="00692B81"/>
    <w:rsid w:val="00695091"/>
    <w:rsid w:val="00696D94"/>
    <w:rsid w:val="0069780F"/>
    <w:rsid w:val="006A0AA2"/>
    <w:rsid w:val="006A129D"/>
    <w:rsid w:val="006A3A79"/>
    <w:rsid w:val="006A3B3C"/>
    <w:rsid w:val="006A3C3F"/>
    <w:rsid w:val="006A5435"/>
    <w:rsid w:val="006A57E1"/>
    <w:rsid w:val="006A6AD2"/>
    <w:rsid w:val="006A7F1E"/>
    <w:rsid w:val="006B073A"/>
    <w:rsid w:val="006B1D6E"/>
    <w:rsid w:val="006B48C9"/>
    <w:rsid w:val="006B5E3F"/>
    <w:rsid w:val="006B675B"/>
    <w:rsid w:val="006B6D9E"/>
    <w:rsid w:val="006B73A8"/>
    <w:rsid w:val="006C51E5"/>
    <w:rsid w:val="006C7703"/>
    <w:rsid w:val="006D0883"/>
    <w:rsid w:val="006D23AB"/>
    <w:rsid w:val="006D3B2F"/>
    <w:rsid w:val="006D4324"/>
    <w:rsid w:val="006D5276"/>
    <w:rsid w:val="006D6238"/>
    <w:rsid w:val="006D7BD6"/>
    <w:rsid w:val="006E3F66"/>
    <w:rsid w:val="006F4EE2"/>
    <w:rsid w:val="006F72FC"/>
    <w:rsid w:val="0070006B"/>
    <w:rsid w:val="007011FB"/>
    <w:rsid w:val="00702007"/>
    <w:rsid w:val="00702AE5"/>
    <w:rsid w:val="00703136"/>
    <w:rsid w:val="0070431C"/>
    <w:rsid w:val="00705E68"/>
    <w:rsid w:val="00706940"/>
    <w:rsid w:val="00706D38"/>
    <w:rsid w:val="00712A8F"/>
    <w:rsid w:val="0071594D"/>
    <w:rsid w:val="00716E38"/>
    <w:rsid w:val="00717140"/>
    <w:rsid w:val="007174ED"/>
    <w:rsid w:val="00723960"/>
    <w:rsid w:val="00730EAA"/>
    <w:rsid w:val="007315FF"/>
    <w:rsid w:val="00731AB8"/>
    <w:rsid w:val="0073500F"/>
    <w:rsid w:val="00735FA0"/>
    <w:rsid w:val="007374EC"/>
    <w:rsid w:val="00740B8C"/>
    <w:rsid w:val="0074235C"/>
    <w:rsid w:val="007432F4"/>
    <w:rsid w:val="00743532"/>
    <w:rsid w:val="0074772D"/>
    <w:rsid w:val="00750A8B"/>
    <w:rsid w:val="007540DD"/>
    <w:rsid w:val="0075657A"/>
    <w:rsid w:val="0076009C"/>
    <w:rsid w:val="007611E7"/>
    <w:rsid w:val="007623A1"/>
    <w:rsid w:val="00764CA2"/>
    <w:rsid w:val="0077096A"/>
    <w:rsid w:val="007722C5"/>
    <w:rsid w:val="0077378D"/>
    <w:rsid w:val="00774C53"/>
    <w:rsid w:val="0077556D"/>
    <w:rsid w:val="00775E21"/>
    <w:rsid w:val="007810E9"/>
    <w:rsid w:val="00783417"/>
    <w:rsid w:val="00783853"/>
    <w:rsid w:val="00784386"/>
    <w:rsid w:val="00790BC8"/>
    <w:rsid w:val="007918DF"/>
    <w:rsid w:val="00796AE9"/>
    <w:rsid w:val="00796D74"/>
    <w:rsid w:val="007A0701"/>
    <w:rsid w:val="007A5D3F"/>
    <w:rsid w:val="007B293B"/>
    <w:rsid w:val="007B2BD5"/>
    <w:rsid w:val="007B4396"/>
    <w:rsid w:val="007B71C4"/>
    <w:rsid w:val="007B795E"/>
    <w:rsid w:val="007C1240"/>
    <w:rsid w:val="007C1719"/>
    <w:rsid w:val="007C2D43"/>
    <w:rsid w:val="007C52CD"/>
    <w:rsid w:val="007D033E"/>
    <w:rsid w:val="007D1C06"/>
    <w:rsid w:val="007D2627"/>
    <w:rsid w:val="007D6AF0"/>
    <w:rsid w:val="007D7321"/>
    <w:rsid w:val="007D7AA2"/>
    <w:rsid w:val="007E0E26"/>
    <w:rsid w:val="007E10E1"/>
    <w:rsid w:val="007E3DBE"/>
    <w:rsid w:val="007E7951"/>
    <w:rsid w:val="007F2631"/>
    <w:rsid w:val="007F30F1"/>
    <w:rsid w:val="007F3E97"/>
    <w:rsid w:val="007F3F4F"/>
    <w:rsid w:val="007F40C3"/>
    <w:rsid w:val="007F43D8"/>
    <w:rsid w:val="007F46BF"/>
    <w:rsid w:val="00800BBF"/>
    <w:rsid w:val="008012E9"/>
    <w:rsid w:val="008048A1"/>
    <w:rsid w:val="00805151"/>
    <w:rsid w:val="008078B9"/>
    <w:rsid w:val="00807900"/>
    <w:rsid w:val="008105B0"/>
    <w:rsid w:val="00810D2E"/>
    <w:rsid w:val="0081134C"/>
    <w:rsid w:val="00811B7D"/>
    <w:rsid w:val="00812849"/>
    <w:rsid w:val="00814B97"/>
    <w:rsid w:val="00823B60"/>
    <w:rsid w:val="00824D56"/>
    <w:rsid w:val="00824F05"/>
    <w:rsid w:val="00825770"/>
    <w:rsid w:val="0082639C"/>
    <w:rsid w:val="0083043A"/>
    <w:rsid w:val="0083102D"/>
    <w:rsid w:val="008329EB"/>
    <w:rsid w:val="00835A45"/>
    <w:rsid w:val="00836447"/>
    <w:rsid w:val="00837072"/>
    <w:rsid w:val="00841396"/>
    <w:rsid w:val="00842198"/>
    <w:rsid w:val="00842746"/>
    <w:rsid w:val="00843F53"/>
    <w:rsid w:val="00844E85"/>
    <w:rsid w:val="00845072"/>
    <w:rsid w:val="00846AF8"/>
    <w:rsid w:val="00850653"/>
    <w:rsid w:val="00851526"/>
    <w:rsid w:val="008523D9"/>
    <w:rsid w:val="00852485"/>
    <w:rsid w:val="0085277C"/>
    <w:rsid w:val="008530C1"/>
    <w:rsid w:val="008552C2"/>
    <w:rsid w:val="0085755D"/>
    <w:rsid w:val="00862257"/>
    <w:rsid w:val="00863697"/>
    <w:rsid w:val="0086466C"/>
    <w:rsid w:val="00864D84"/>
    <w:rsid w:val="00867AEB"/>
    <w:rsid w:val="00870571"/>
    <w:rsid w:val="00870DE6"/>
    <w:rsid w:val="008758DD"/>
    <w:rsid w:val="008760BA"/>
    <w:rsid w:val="008764A2"/>
    <w:rsid w:val="008764BB"/>
    <w:rsid w:val="00876E24"/>
    <w:rsid w:val="0088197D"/>
    <w:rsid w:val="00886C10"/>
    <w:rsid w:val="00893C11"/>
    <w:rsid w:val="00895EB2"/>
    <w:rsid w:val="00895F3E"/>
    <w:rsid w:val="00896DCE"/>
    <w:rsid w:val="008A1114"/>
    <w:rsid w:val="008A29B7"/>
    <w:rsid w:val="008A4E42"/>
    <w:rsid w:val="008A5434"/>
    <w:rsid w:val="008A5703"/>
    <w:rsid w:val="008A6268"/>
    <w:rsid w:val="008A6866"/>
    <w:rsid w:val="008B0831"/>
    <w:rsid w:val="008B18B5"/>
    <w:rsid w:val="008B18C0"/>
    <w:rsid w:val="008B26AD"/>
    <w:rsid w:val="008B4FD0"/>
    <w:rsid w:val="008C0BD7"/>
    <w:rsid w:val="008C245A"/>
    <w:rsid w:val="008C3118"/>
    <w:rsid w:val="008C38A1"/>
    <w:rsid w:val="008C5237"/>
    <w:rsid w:val="008C6BEE"/>
    <w:rsid w:val="008C751F"/>
    <w:rsid w:val="008D1B80"/>
    <w:rsid w:val="008D1FBA"/>
    <w:rsid w:val="008D36CC"/>
    <w:rsid w:val="008D5226"/>
    <w:rsid w:val="008D6A1E"/>
    <w:rsid w:val="008E025E"/>
    <w:rsid w:val="008E460D"/>
    <w:rsid w:val="008E4AA1"/>
    <w:rsid w:val="008E5AE7"/>
    <w:rsid w:val="008E71FE"/>
    <w:rsid w:val="008F1B91"/>
    <w:rsid w:val="008F2CEB"/>
    <w:rsid w:val="008F40F4"/>
    <w:rsid w:val="008F49A3"/>
    <w:rsid w:val="008F5D61"/>
    <w:rsid w:val="008F6BA4"/>
    <w:rsid w:val="00901C69"/>
    <w:rsid w:val="00902D87"/>
    <w:rsid w:val="009064D7"/>
    <w:rsid w:val="00910C80"/>
    <w:rsid w:val="0091344A"/>
    <w:rsid w:val="009170A7"/>
    <w:rsid w:val="009175BB"/>
    <w:rsid w:val="0092154C"/>
    <w:rsid w:val="009216B2"/>
    <w:rsid w:val="009243DA"/>
    <w:rsid w:val="0092571F"/>
    <w:rsid w:val="009306FD"/>
    <w:rsid w:val="009318E2"/>
    <w:rsid w:val="00932899"/>
    <w:rsid w:val="009378BB"/>
    <w:rsid w:val="00937D23"/>
    <w:rsid w:val="009404A1"/>
    <w:rsid w:val="00940BB8"/>
    <w:rsid w:val="0094201A"/>
    <w:rsid w:val="00944399"/>
    <w:rsid w:val="009450F9"/>
    <w:rsid w:val="009455FB"/>
    <w:rsid w:val="00945A4D"/>
    <w:rsid w:val="00945B15"/>
    <w:rsid w:val="0094677B"/>
    <w:rsid w:val="00947444"/>
    <w:rsid w:val="009479FF"/>
    <w:rsid w:val="00951308"/>
    <w:rsid w:val="0095171A"/>
    <w:rsid w:val="00953ECA"/>
    <w:rsid w:val="009548D8"/>
    <w:rsid w:val="0095512D"/>
    <w:rsid w:val="009566BF"/>
    <w:rsid w:val="00960180"/>
    <w:rsid w:val="00960B51"/>
    <w:rsid w:val="0096668C"/>
    <w:rsid w:val="00967537"/>
    <w:rsid w:val="009711C8"/>
    <w:rsid w:val="00973B5F"/>
    <w:rsid w:val="009744A5"/>
    <w:rsid w:val="0097683A"/>
    <w:rsid w:val="00976FE1"/>
    <w:rsid w:val="00980A9F"/>
    <w:rsid w:val="00980B40"/>
    <w:rsid w:val="009817A0"/>
    <w:rsid w:val="00983795"/>
    <w:rsid w:val="009839A1"/>
    <w:rsid w:val="00983F1B"/>
    <w:rsid w:val="0099277D"/>
    <w:rsid w:val="009A07A7"/>
    <w:rsid w:val="009A1EB0"/>
    <w:rsid w:val="009A2BC5"/>
    <w:rsid w:val="009A401F"/>
    <w:rsid w:val="009A42FC"/>
    <w:rsid w:val="009B01DA"/>
    <w:rsid w:val="009B03C3"/>
    <w:rsid w:val="009B58CB"/>
    <w:rsid w:val="009B5BA8"/>
    <w:rsid w:val="009C1FAD"/>
    <w:rsid w:val="009C2284"/>
    <w:rsid w:val="009C39F9"/>
    <w:rsid w:val="009C67A5"/>
    <w:rsid w:val="009D09D6"/>
    <w:rsid w:val="009D781F"/>
    <w:rsid w:val="009E2308"/>
    <w:rsid w:val="009E2902"/>
    <w:rsid w:val="009E2D1E"/>
    <w:rsid w:val="009E33C2"/>
    <w:rsid w:val="009E3AC5"/>
    <w:rsid w:val="009E4EAC"/>
    <w:rsid w:val="009E75B1"/>
    <w:rsid w:val="009E75D9"/>
    <w:rsid w:val="009F0C36"/>
    <w:rsid w:val="009F3413"/>
    <w:rsid w:val="009F5379"/>
    <w:rsid w:val="009F5DC8"/>
    <w:rsid w:val="009F7C2D"/>
    <w:rsid w:val="00A013EF"/>
    <w:rsid w:val="00A10A06"/>
    <w:rsid w:val="00A10B59"/>
    <w:rsid w:val="00A14348"/>
    <w:rsid w:val="00A16E73"/>
    <w:rsid w:val="00A17139"/>
    <w:rsid w:val="00A2107E"/>
    <w:rsid w:val="00A21817"/>
    <w:rsid w:val="00A21B0F"/>
    <w:rsid w:val="00A22B46"/>
    <w:rsid w:val="00A23822"/>
    <w:rsid w:val="00A23A83"/>
    <w:rsid w:val="00A241E9"/>
    <w:rsid w:val="00A25D13"/>
    <w:rsid w:val="00A2737A"/>
    <w:rsid w:val="00A27527"/>
    <w:rsid w:val="00A2767D"/>
    <w:rsid w:val="00A30103"/>
    <w:rsid w:val="00A3175D"/>
    <w:rsid w:val="00A34C91"/>
    <w:rsid w:val="00A3718B"/>
    <w:rsid w:val="00A37DB6"/>
    <w:rsid w:val="00A40C60"/>
    <w:rsid w:val="00A43132"/>
    <w:rsid w:val="00A46762"/>
    <w:rsid w:val="00A46866"/>
    <w:rsid w:val="00A511E4"/>
    <w:rsid w:val="00A564DC"/>
    <w:rsid w:val="00A60C82"/>
    <w:rsid w:val="00A63740"/>
    <w:rsid w:val="00A64558"/>
    <w:rsid w:val="00A6529F"/>
    <w:rsid w:val="00A71887"/>
    <w:rsid w:val="00A72333"/>
    <w:rsid w:val="00A72CD4"/>
    <w:rsid w:val="00A73157"/>
    <w:rsid w:val="00A73E0F"/>
    <w:rsid w:val="00A807D9"/>
    <w:rsid w:val="00A83240"/>
    <w:rsid w:val="00A861F0"/>
    <w:rsid w:val="00A8632D"/>
    <w:rsid w:val="00A907B2"/>
    <w:rsid w:val="00A9090F"/>
    <w:rsid w:val="00A90A22"/>
    <w:rsid w:val="00A91CDF"/>
    <w:rsid w:val="00A921EE"/>
    <w:rsid w:val="00A93245"/>
    <w:rsid w:val="00A9339E"/>
    <w:rsid w:val="00A95FBF"/>
    <w:rsid w:val="00A9767A"/>
    <w:rsid w:val="00A97C06"/>
    <w:rsid w:val="00AA0256"/>
    <w:rsid w:val="00AA133A"/>
    <w:rsid w:val="00AA15D0"/>
    <w:rsid w:val="00AA2686"/>
    <w:rsid w:val="00AA2954"/>
    <w:rsid w:val="00AA2C4A"/>
    <w:rsid w:val="00AA5E55"/>
    <w:rsid w:val="00AA6BFE"/>
    <w:rsid w:val="00AB3BC2"/>
    <w:rsid w:val="00AB40D3"/>
    <w:rsid w:val="00AB411C"/>
    <w:rsid w:val="00AB4297"/>
    <w:rsid w:val="00AB613F"/>
    <w:rsid w:val="00AB7019"/>
    <w:rsid w:val="00AB79CA"/>
    <w:rsid w:val="00AC26FE"/>
    <w:rsid w:val="00AC29C9"/>
    <w:rsid w:val="00AC3EB1"/>
    <w:rsid w:val="00AC55A8"/>
    <w:rsid w:val="00AC6573"/>
    <w:rsid w:val="00AC679F"/>
    <w:rsid w:val="00AC77E1"/>
    <w:rsid w:val="00AD0850"/>
    <w:rsid w:val="00AD41E2"/>
    <w:rsid w:val="00AD43AC"/>
    <w:rsid w:val="00AD4C16"/>
    <w:rsid w:val="00AD5924"/>
    <w:rsid w:val="00AD77F1"/>
    <w:rsid w:val="00AE23EE"/>
    <w:rsid w:val="00AE3BA2"/>
    <w:rsid w:val="00AE47A5"/>
    <w:rsid w:val="00AE4995"/>
    <w:rsid w:val="00AE76FD"/>
    <w:rsid w:val="00AF04D5"/>
    <w:rsid w:val="00AF1418"/>
    <w:rsid w:val="00AF1678"/>
    <w:rsid w:val="00AF24CD"/>
    <w:rsid w:val="00AF298F"/>
    <w:rsid w:val="00AF2C52"/>
    <w:rsid w:val="00B000B1"/>
    <w:rsid w:val="00B015BD"/>
    <w:rsid w:val="00B017F1"/>
    <w:rsid w:val="00B03B26"/>
    <w:rsid w:val="00B06041"/>
    <w:rsid w:val="00B07E03"/>
    <w:rsid w:val="00B07FDC"/>
    <w:rsid w:val="00B13880"/>
    <w:rsid w:val="00B14AD4"/>
    <w:rsid w:val="00B2472C"/>
    <w:rsid w:val="00B25FD9"/>
    <w:rsid w:val="00B26E63"/>
    <w:rsid w:val="00B275D5"/>
    <w:rsid w:val="00B27BA5"/>
    <w:rsid w:val="00B32090"/>
    <w:rsid w:val="00B321C5"/>
    <w:rsid w:val="00B32C1B"/>
    <w:rsid w:val="00B32C6C"/>
    <w:rsid w:val="00B34613"/>
    <w:rsid w:val="00B35854"/>
    <w:rsid w:val="00B37D6F"/>
    <w:rsid w:val="00B418AF"/>
    <w:rsid w:val="00B41C6F"/>
    <w:rsid w:val="00B43557"/>
    <w:rsid w:val="00B43CE7"/>
    <w:rsid w:val="00B4591D"/>
    <w:rsid w:val="00B45F61"/>
    <w:rsid w:val="00B4652E"/>
    <w:rsid w:val="00B46604"/>
    <w:rsid w:val="00B4728D"/>
    <w:rsid w:val="00B50BB9"/>
    <w:rsid w:val="00B535DF"/>
    <w:rsid w:val="00B57FFB"/>
    <w:rsid w:val="00B605A8"/>
    <w:rsid w:val="00B61FFE"/>
    <w:rsid w:val="00B630A4"/>
    <w:rsid w:val="00B63504"/>
    <w:rsid w:val="00B64DED"/>
    <w:rsid w:val="00B66C0C"/>
    <w:rsid w:val="00B66C30"/>
    <w:rsid w:val="00B702AD"/>
    <w:rsid w:val="00B7073A"/>
    <w:rsid w:val="00B70A68"/>
    <w:rsid w:val="00B72420"/>
    <w:rsid w:val="00B738AF"/>
    <w:rsid w:val="00B75DEE"/>
    <w:rsid w:val="00B75E23"/>
    <w:rsid w:val="00B76B91"/>
    <w:rsid w:val="00B806C9"/>
    <w:rsid w:val="00B810F9"/>
    <w:rsid w:val="00B824E4"/>
    <w:rsid w:val="00B82E55"/>
    <w:rsid w:val="00B84A98"/>
    <w:rsid w:val="00B84E1E"/>
    <w:rsid w:val="00B85AE0"/>
    <w:rsid w:val="00B943B2"/>
    <w:rsid w:val="00B95E7A"/>
    <w:rsid w:val="00B969B8"/>
    <w:rsid w:val="00B97BD6"/>
    <w:rsid w:val="00BA3F7E"/>
    <w:rsid w:val="00BA46DF"/>
    <w:rsid w:val="00BA4994"/>
    <w:rsid w:val="00BA49E6"/>
    <w:rsid w:val="00BA5CE6"/>
    <w:rsid w:val="00BB6969"/>
    <w:rsid w:val="00BB7654"/>
    <w:rsid w:val="00BC04BD"/>
    <w:rsid w:val="00BC0FD3"/>
    <w:rsid w:val="00BC1125"/>
    <w:rsid w:val="00BC2ADF"/>
    <w:rsid w:val="00BC425C"/>
    <w:rsid w:val="00BC6D4A"/>
    <w:rsid w:val="00BC747F"/>
    <w:rsid w:val="00BC7BF5"/>
    <w:rsid w:val="00BD09AA"/>
    <w:rsid w:val="00BD1AEE"/>
    <w:rsid w:val="00BD26D5"/>
    <w:rsid w:val="00BD31E7"/>
    <w:rsid w:val="00BD32BA"/>
    <w:rsid w:val="00BD32D3"/>
    <w:rsid w:val="00BD3564"/>
    <w:rsid w:val="00BD48B3"/>
    <w:rsid w:val="00BE17EE"/>
    <w:rsid w:val="00BE1875"/>
    <w:rsid w:val="00BE2131"/>
    <w:rsid w:val="00BE2932"/>
    <w:rsid w:val="00BE3466"/>
    <w:rsid w:val="00BE3601"/>
    <w:rsid w:val="00BE36F6"/>
    <w:rsid w:val="00BE4462"/>
    <w:rsid w:val="00BE5EA4"/>
    <w:rsid w:val="00BE689B"/>
    <w:rsid w:val="00BF2733"/>
    <w:rsid w:val="00C028D3"/>
    <w:rsid w:val="00C050B9"/>
    <w:rsid w:val="00C0574B"/>
    <w:rsid w:val="00C0677F"/>
    <w:rsid w:val="00C06B6C"/>
    <w:rsid w:val="00C10AC9"/>
    <w:rsid w:val="00C115D1"/>
    <w:rsid w:val="00C1208F"/>
    <w:rsid w:val="00C13ADB"/>
    <w:rsid w:val="00C13EA2"/>
    <w:rsid w:val="00C163A7"/>
    <w:rsid w:val="00C163B2"/>
    <w:rsid w:val="00C16B00"/>
    <w:rsid w:val="00C2113A"/>
    <w:rsid w:val="00C21747"/>
    <w:rsid w:val="00C23877"/>
    <w:rsid w:val="00C254EC"/>
    <w:rsid w:val="00C267B5"/>
    <w:rsid w:val="00C278A7"/>
    <w:rsid w:val="00C3023D"/>
    <w:rsid w:val="00C3115E"/>
    <w:rsid w:val="00C326D0"/>
    <w:rsid w:val="00C34950"/>
    <w:rsid w:val="00C41789"/>
    <w:rsid w:val="00C44981"/>
    <w:rsid w:val="00C45906"/>
    <w:rsid w:val="00C45A2D"/>
    <w:rsid w:val="00C45E83"/>
    <w:rsid w:val="00C46A6C"/>
    <w:rsid w:val="00C52573"/>
    <w:rsid w:val="00C53FB9"/>
    <w:rsid w:val="00C602A1"/>
    <w:rsid w:val="00C608FF"/>
    <w:rsid w:val="00C60D4A"/>
    <w:rsid w:val="00C6229A"/>
    <w:rsid w:val="00C624FD"/>
    <w:rsid w:val="00C6275B"/>
    <w:rsid w:val="00C6278B"/>
    <w:rsid w:val="00C64A29"/>
    <w:rsid w:val="00C64A46"/>
    <w:rsid w:val="00C66AFD"/>
    <w:rsid w:val="00C67593"/>
    <w:rsid w:val="00C726A8"/>
    <w:rsid w:val="00C743BF"/>
    <w:rsid w:val="00C75E8B"/>
    <w:rsid w:val="00C7681B"/>
    <w:rsid w:val="00C77801"/>
    <w:rsid w:val="00C802B7"/>
    <w:rsid w:val="00C8461C"/>
    <w:rsid w:val="00C90387"/>
    <w:rsid w:val="00C9046E"/>
    <w:rsid w:val="00C90CB1"/>
    <w:rsid w:val="00C90DF7"/>
    <w:rsid w:val="00C9456F"/>
    <w:rsid w:val="00C96414"/>
    <w:rsid w:val="00C969B2"/>
    <w:rsid w:val="00CA1598"/>
    <w:rsid w:val="00CA18B3"/>
    <w:rsid w:val="00CA30EC"/>
    <w:rsid w:val="00CA3599"/>
    <w:rsid w:val="00CA55B1"/>
    <w:rsid w:val="00CA62F2"/>
    <w:rsid w:val="00CB235E"/>
    <w:rsid w:val="00CB294F"/>
    <w:rsid w:val="00CB3083"/>
    <w:rsid w:val="00CB4F29"/>
    <w:rsid w:val="00CC032E"/>
    <w:rsid w:val="00CC0347"/>
    <w:rsid w:val="00CC0EC6"/>
    <w:rsid w:val="00CC3F36"/>
    <w:rsid w:val="00CC545A"/>
    <w:rsid w:val="00CC6D68"/>
    <w:rsid w:val="00CC7761"/>
    <w:rsid w:val="00CD0642"/>
    <w:rsid w:val="00CD09AD"/>
    <w:rsid w:val="00CD2076"/>
    <w:rsid w:val="00CD4427"/>
    <w:rsid w:val="00CD4999"/>
    <w:rsid w:val="00CD7B5C"/>
    <w:rsid w:val="00CE0629"/>
    <w:rsid w:val="00CE084D"/>
    <w:rsid w:val="00CE114F"/>
    <w:rsid w:val="00CE2623"/>
    <w:rsid w:val="00CE3815"/>
    <w:rsid w:val="00CE382F"/>
    <w:rsid w:val="00CF06B5"/>
    <w:rsid w:val="00CF2081"/>
    <w:rsid w:val="00CF3877"/>
    <w:rsid w:val="00CF42E4"/>
    <w:rsid w:val="00CF5765"/>
    <w:rsid w:val="00CF5F5C"/>
    <w:rsid w:val="00CF7521"/>
    <w:rsid w:val="00CF7D49"/>
    <w:rsid w:val="00D0015E"/>
    <w:rsid w:val="00D0119B"/>
    <w:rsid w:val="00D01C42"/>
    <w:rsid w:val="00D043CD"/>
    <w:rsid w:val="00D063E7"/>
    <w:rsid w:val="00D06CC8"/>
    <w:rsid w:val="00D07CDD"/>
    <w:rsid w:val="00D106DA"/>
    <w:rsid w:val="00D12494"/>
    <w:rsid w:val="00D127AC"/>
    <w:rsid w:val="00D14DD9"/>
    <w:rsid w:val="00D1528B"/>
    <w:rsid w:val="00D15A03"/>
    <w:rsid w:val="00D20EFD"/>
    <w:rsid w:val="00D20FB2"/>
    <w:rsid w:val="00D22949"/>
    <w:rsid w:val="00D22AD7"/>
    <w:rsid w:val="00D233D5"/>
    <w:rsid w:val="00D24BF3"/>
    <w:rsid w:val="00D25478"/>
    <w:rsid w:val="00D256CB"/>
    <w:rsid w:val="00D25CF1"/>
    <w:rsid w:val="00D30E63"/>
    <w:rsid w:val="00D345C4"/>
    <w:rsid w:val="00D36A62"/>
    <w:rsid w:val="00D401E6"/>
    <w:rsid w:val="00D41453"/>
    <w:rsid w:val="00D42239"/>
    <w:rsid w:val="00D43D7D"/>
    <w:rsid w:val="00D44B56"/>
    <w:rsid w:val="00D45817"/>
    <w:rsid w:val="00D45EAF"/>
    <w:rsid w:val="00D46F5E"/>
    <w:rsid w:val="00D47EB2"/>
    <w:rsid w:val="00D50D6A"/>
    <w:rsid w:val="00D5442E"/>
    <w:rsid w:val="00D546C6"/>
    <w:rsid w:val="00D60660"/>
    <w:rsid w:val="00D60AD6"/>
    <w:rsid w:val="00D63F59"/>
    <w:rsid w:val="00D648EC"/>
    <w:rsid w:val="00D64F31"/>
    <w:rsid w:val="00D65CE2"/>
    <w:rsid w:val="00D71062"/>
    <w:rsid w:val="00D71191"/>
    <w:rsid w:val="00D71D3E"/>
    <w:rsid w:val="00D72ADE"/>
    <w:rsid w:val="00D7388E"/>
    <w:rsid w:val="00D73921"/>
    <w:rsid w:val="00D75374"/>
    <w:rsid w:val="00D76DF3"/>
    <w:rsid w:val="00D77FB4"/>
    <w:rsid w:val="00D84EEF"/>
    <w:rsid w:val="00D8761E"/>
    <w:rsid w:val="00D93B95"/>
    <w:rsid w:val="00D9669D"/>
    <w:rsid w:val="00D96B57"/>
    <w:rsid w:val="00DA244F"/>
    <w:rsid w:val="00DA2959"/>
    <w:rsid w:val="00DA381B"/>
    <w:rsid w:val="00DA3C71"/>
    <w:rsid w:val="00DA53D5"/>
    <w:rsid w:val="00DA6352"/>
    <w:rsid w:val="00DB4ECB"/>
    <w:rsid w:val="00DC000B"/>
    <w:rsid w:val="00DC0815"/>
    <w:rsid w:val="00DC2204"/>
    <w:rsid w:val="00DC31A5"/>
    <w:rsid w:val="00DC47D4"/>
    <w:rsid w:val="00DC4E12"/>
    <w:rsid w:val="00DC6D70"/>
    <w:rsid w:val="00DC7D16"/>
    <w:rsid w:val="00DD29DD"/>
    <w:rsid w:val="00DD34E9"/>
    <w:rsid w:val="00DD4F91"/>
    <w:rsid w:val="00DD5483"/>
    <w:rsid w:val="00DE0B0C"/>
    <w:rsid w:val="00DE2316"/>
    <w:rsid w:val="00DE287F"/>
    <w:rsid w:val="00DE2C85"/>
    <w:rsid w:val="00DE4DB3"/>
    <w:rsid w:val="00DE6463"/>
    <w:rsid w:val="00DF2322"/>
    <w:rsid w:val="00DF2A06"/>
    <w:rsid w:val="00DF3B43"/>
    <w:rsid w:val="00DF4E67"/>
    <w:rsid w:val="00DF64D8"/>
    <w:rsid w:val="00DF6CD5"/>
    <w:rsid w:val="00E00749"/>
    <w:rsid w:val="00E01618"/>
    <w:rsid w:val="00E034BC"/>
    <w:rsid w:val="00E066F5"/>
    <w:rsid w:val="00E10573"/>
    <w:rsid w:val="00E1121A"/>
    <w:rsid w:val="00E13AD0"/>
    <w:rsid w:val="00E145EC"/>
    <w:rsid w:val="00E15BE9"/>
    <w:rsid w:val="00E21827"/>
    <w:rsid w:val="00E24E32"/>
    <w:rsid w:val="00E251A5"/>
    <w:rsid w:val="00E25430"/>
    <w:rsid w:val="00E3010F"/>
    <w:rsid w:val="00E310B9"/>
    <w:rsid w:val="00E31130"/>
    <w:rsid w:val="00E325D1"/>
    <w:rsid w:val="00E33C9D"/>
    <w:rsid w:val="00E33EDE"/>
    <w:rsid w:val="00E343A8"/>
    <w:rsid w:val="00E355B6"/>
    <w:rsid w:val="00E3613F"/>
    <w:rsid w:val="00E4233B"/>
    <w:rsid w:val="00E46197"/>
    <w:rsid w:val="00E47D52"/>
    <w:rsid w:val="00E47FBD"/>
    <w:rsid w:val="00E5262C"/>
    <w:rsid w:val="00E56F39"/>
    <w:rsid w:val="00E57BE8"/>
    <w:rsid w:val="00E60CA0"/>
    <w:rsid w:val="00E63F82"/>
    <w:rsid w:val="00E6624E"/>
    <w:rsid w:val="00E7063D"/>
    <w:rsid w:val="00E71BF5"/>
    <w:rsid w:val="00E71CBC"/>
    <w:rsid w:val="00E733B2"/>
    <w:rsid w:val="00E73B43"/>
    <w:rsid w:val="00E73C2D"/>
    <w:rsid w:val="00E771B1"/>
    <w:rsid w:val="00E77B79"/>
    <w:rsid w:val="00E81347"/>
    <w:rsid w:val="00E81A73"/>
    <w:rsid w:val="00E82943"/>
    <w:rsid w:val="00E856DE"/>
    <w:rsid w:val="00E8605A"/>
    <w:rsid w:val="00E8631B"/>
    <w:rsid w:val="00E93DFB"/>
    <w:rsid w:val="00E955AA"/>
    <w:rsid w:val="00E96D68"/>
    <w:rsid w:val="00E97331"/>
    <w:rsid w:val="00EA1943"/>
    <w:rsid w:val="00EA532F"/>
    <w:rsid w:val="00EA5FD3"/>
    <w:rsid w:val="00EB1088"/>
    <w:rsid w:val="00EB16FF"/>
    <w:rsid w:val="00EB3818"/>
    <w:rsid w:val="00EB597B"/>
    <w:rsid w:val="00EB6A98"/>
    <w:rsid w:val="00EC3C8D"/>
    <w:rsid w:val="00EC4F4E"/>
    <w:rsid w:val="00EC7D5C"/>
    <w:rsid w:val="00ED0533"/>
    <w:rsid w:val="00ED0554"/>
    <w:rsid w:val="00ED13D8"/>
    <w:rsid w:val="00ED3064"/>
    <w:rsid w:val="00ED5250"/>
    <w:rsid w:val="00EE00BF"/>
    <w:rsid w:val="00EE0F97"/>
    <w:rsid w:val="00EE1B6A"/>
    <w:rsid w:val="00EE2570"/>
    <w:rsid w:val="00EE33D0"/>
    <w:rsid w:val="00EE415A"/>
    <w:rsid w:val="00EE4D42"/>
    <w:rsid w:val="00EE571B"/>
    <w:rsid w:val="00EE5F9F"/>
    <w:rsid w:val="00EF0D75"/>
    <w:rsid w:val="00EF1995"/>
    <w:rsid w:val="00EF1C53"/>
    <w:rsid w:val="00EF1F12"/>
    <w:rsid w:val="00EF45B4"/>
    <w:rsid w:val="00EF4BBC"/>
    <w:rsid w:val="00EF645C"/>
    <w:rsid w:val="00F013A2"/>
    <w:rsid w:val="00F0419D"/>
    <w:rsid w:val="00F04D0C"/>
    <w:rsid w:val="00F070F1"/>
    <w:rsid w:val="00F126DC"/>
    <w:rsid w:val="00F1289C"/>
    <w:rsid w:val="00F139D4"/>
    <w:rsid w:val="00F14557"/>
    <w:rsid w:val="00F15511"/>
    <w:rsid w:val="00F168CC"/>
    <w:rsid w:val="00F20262"/>
    <w:rsid w:val="00F21CBC"/>
    <w:rsid w:val="00F239A8"/>
    <w:rsid w:val="00F24890"/>
    <w:rsid w:val="00F24EA9"/>
    <w:rsid w:val="00F25143"/>
    <w:rsid w:val="00F256F0"/>
    <w:rsid w:val="00F26DB2"/>
    <w:rsid w:val="00F2776A"/>
    <w:rsid w:val="00F31153"/>
    <w:rsid w:val="00F31475"/>
    <w:rsid w:val="00F32726"/>
    <w:rsid w:val="00F32C66"/>
    <w:rsid w:val="00F34810"/>
    <w:rsid w:val="00F34A59"/>
    <w:rsid w:val="00F35A3E"/>
    <w:rsid w:val="00F37EA7"/>
    <w:rsid w:val="00F42E3D"/>
    <w:rsid w:val="00F43BAE"/>
    <w:rsid w:val="00F457F0"/>
    <w:rsid w:val="00F46C60"/>
    <w:rsid w:val="00F5016A"/>
    <w:rsid w:val="00F57776"/>
    <w:rsid w:val="00F60805"/>
    <w:rsid w:val="00F62EBD"/>
    <w:rsid w:val="00F64E08"/>
    <w:rsid w:val="00F6591A"/>
    <w:rsid w:val="00F727FC"/>
    <w:rsid w:val="00F72AB4"/>
    <w:rsid w:val="00F758D6"/>
    <w:rsid w:val="00F7604B"/>
    <w:rsid w:val="00F7795A"/>
    <w:rsid w:val="00F82D7F"/>
    <w:rsid w:val="00F86947"/>
    <w:rsid w:val="00F91385"/>
    <w:rsid w:val="00F92EB5"/>
    <w:rsid w:val="00F931BE"/>
    <w:rsid w:val="00F94894"/>
    <w:rsid w:val="00FA0926"/>
    <w:rsid w:val="00FA2C1A"/>
    <w:rsid w:val="00FA3261"/>
    <w:rsid w:val="00FA3850"/>
    <w:rsid w:val="00FA5C56"/>
    <w:rsid w:val="00FB0B7C"/>
    <w:rsid w:val="00FB170D"/>
    <w:rsid w:val="00FB1D4C"/>
    <w:rsid w:val="00FB23E7"/>
    <w:rsid w:val="00FB4143"/>
    <w:rsid w:val="00FB6F56"/>
    <w:rsid w:val="00FB7026"/>
    <w:rsid w:val="00FB71D6"/>
    <w:rsid w:val="00FB736F"/>
    <w:rsid w:val="00FC3BD1"/>
    <w:rsid w:val="00FC3D44"/>
    <w:rsid w:val="00FC43A1"/>
    <w:rsid w:val="00FC45F8"/>
    <w:rsid w:val="00FD01A4"/>
    <w:rsid w:val="00FD6271"/>
    <w:rsid w:val="00FE140D"/>
    <w:rsid w:val="00FE16B8"/>
    <w:rsid w:val="00FE1BA9"/>
    <w:rsid w:val="00FE541D"/>
    <w:rsid w:val="00FF0A35"/>
    <w:rsid w:val="00FF1C32"/>
    <w:rsid w:val="00FF3867"/>
    <w:rsid w:val="00FF475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8314"/>
  <w15:docId w15:val="{5DD387D9-F8DB-4D2D-B598-DE86F2CC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28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15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1528B"/>
    <w:pPr>
      <w:keepNext/>
      <w:tabs>
        <w:tab w:val="num" w:pos="0"/>
      </w:tabs>
      <w:jc w:val="center"/>
      <w:outlineLvl w:val="3"/>
    </w:pPr>
    <w:rPr>
      <w:rFonts w:eastAsia="Times New Roman" w:cs="Times New Roman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2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Абзац списка2"/>
    <w:aliases w:val="Абзац списка основной,List Paragraph2,ПАРАГРАФ,Нумерация,список 1,Абзац списка3,Абзац списка21"/>
    <w:basedOn w:val="a"/>
    <w:link w:val="a3"/>
    <w:uiPriority w:val="34"/>
    <w:qFormat/>
    <w:rsid w:val="00D1528B"/>
    <w:pPr>
      <w:ind w:left="708"/>
    </w:pPr>
    <w:rPr>
      <w:rFonts w:eastAsia="Times New Roman" w:cs="Times New Roman"/>
      <w:lang w:val="x-none" w:eastAsia="x-none"/>
    </w:rPr>
  </w:style>
  <w:style w:type="character" w:customStyle="1" w:styleId="a3">
    <w:name w:val="Абзац списка Знак"/>
    <w:aliases w:val="Абзац списка основной Знак,Абзац списка1 Знак,List Paragraph2 Знак,ПАРАГРАФ Знак,Нумерация Знак,List Paragraph Знак,список 1 Знак,Абзац списка3 Знак,Абзац списка2 Знак"/>
    <w:link w:val="21"/>
    <w:uiPriority w:val="34"/>
    <w:locked/>
    <w:rsid w:val="00D15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Стиль1"/>
    <w:basedOn w:val="a"/>
    <w:link w:val="12"/>
    <w:qFormat/>
    <w:rsid w:val="00D1528B"/>
    <w:rPr>
      <w:rFonts w:eastAsia="Calibri" w:cs="Times New Roman"/>
      <w:b/>
      <w:sz w:val="28"/>
      <w:szCs w:val="28"/>
      <w:lang w:val="x-none" w:eastAsia="en-US"/>
    </w:rPr>
  </w:style>
  <w:style w:type="character" w:customStyle="1" w:styleId="12">
    <w:name w:val="Стиль1 Знак"/>
    <w:link w:val="11"/>
    <w:rsid w:val="00D1528B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customStyle="1" w:styleId="22">
    <w:name w:val="Стиль2"/>
    <w:basedOn w:val="a"/>
    <w:link w:val="23"/>
    <w:qFormat/>
    <w:rsid w:val="00D1528B"/>
    <w:pPr>
      <w:ind w:firstLine="567"/>
      <w:jc w:val="both"/>
    </w:pPr>
    <w:rPr>
      <w:rFonts w:eastAsia="Calibri" w:cs="Times New Roman"/>
      <w:b/>
      <w:sz w:val="28"/>
      <w:szCs w:val="28"/>
      <w:lang w:val="x-none" w:eastAsia="en-US"/>
    </w:rPr>
  </w:style>
  <w:style w:type="character" w:customStyle="1" w:styleId="23">
    <w:name w:val="Стиль2 Знак"/>
    <w:link w:val="22"/>
    <w:rsid w:val="00D1528B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customStyle="1" w:styleId="31">
    <w:name w:val="Стиль3"/>
    <w:basedOn w:val="a"/>
    <w:link w:val="32"/>
    <w:qFormat/>
    <w:rsid w:val="00D1528B"/>
    <w:pPr>
      <w:ind w:firstLine="567"/>
    </w:pPr>
    <w:rPr>
      <w:rFonts w:eastAsia="Calibri" w:cs="Times New Roman"/>
      <w:b/>
      <w:sz w:val="28"/>
      <w:szCs w:val="28"/>
      <w:lang w:val="x-none" w:eastAsia="en-US"/>
    </w:rPr>
  </w:style>
  <w:style w:type="character" w:customStyle="1" w:styleId="32">
    <w:name w:val="Стиль3 Знак"/>
    <w:link w:val="31"/>
    <w:rsid w:val="00D1528B"/>
    <w:rPr>
      <w:rFonts w:ascii="Times New Roman" w:eastAsia="Calibri" w:hAnsi="Times New Roman" w:cs="Times New Roman"/>
      <w:b/>
      <w:sz w:val="28"/>
      <w:szCs w:val="28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D15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1528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D152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152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D1528B"/>
    <w:pPr>
      <w:spacing w:before="360"/>
    </w:pPr>
    <w:rPr>
      <w:rFonts w:asciiTheme="majorHAnsi" w:eastAsia="Times New Roman" w:hAnsiTheme="majorHAnsi" w:cs="Times New Roman"/>
      <w:b/>
      <w:bCs/>
      <w:caps/>
    </w:rPr>
  </w:style>
  <w:style w:type="paragraph" w:styleId="24">
    <w:name w:val="toc 2"/>
    <w:basedOn w:val="a"/>
    <w:next w:val="a"/>
    <w:autoRedefine/>
    <w:uiPriority w:val="39"/>
    <w:unhideWhenUsed/>
    <w:qFormat/>
    <w:rsid w:val="00D1528B"/>
    <w:pPr>
      <w:spacing w:before="240"/>
    </w:pPr>
    <w:rPr>
      <w:rFonts w:asciiTheme="minorHAnsi" w:eastAsia="Times New Roman" w:hAnsiTheme="minorHAnsi" w:cstheme="minorHAns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D1528B"/>
    <w:pPr>
      <w:ind w:left="240"/>
    </w:pPr>
    <w:rPr>
      <w:rFonts w:asciiTheme="minorHAnsi" w:eastAsia="Times New Roman" w:hAnsiTheme="minorHAnsi" w:cstheme="minorHAnsi"/>
      <w:sz w:val="20"/>
      <w:szCs w:val="20"/>
    </w:rPr>
  </w:style>
  <w:style w:type="paragraph" w:styleId="a4">
    <w:name w:val="Normal (Web)"/>
    <w:aliases w:val="Обычный (Web),Обычный (веб)11,Обычный (веб) Знак3,Обычный (веб)1 Знак,Обычный (веб) Знак Знак1,Обычный (веб) Знак1 Знак1,Обычный (веб) Знак Знак Знак,Обычный (веб)11 Знак,Обычный (Web)1 Знак,Обычный (Web) Знак Знак Знак Знак"/>
    <w:basedOn w:val="a"/>
    <w:link w:val="a5"/>
    <w:uiPriority w:val="99"/>
    <w:qFormat/>
    <w:rsid w:val="00D1528B"/>
    <w:pPr>
      <w:spacing w:after="125"/>
    </w:pPr>
    <w:rPr>
      <w:rFonts w:eastAsia="MS Mincho" w:cs="Times New Roman"/>
      <w:lang w:val="x-none" w:eastAsia="ja-JP"/>
    </w:rPr>
  </w:style>
  <w:style w:type="character" w:customStyle="1" w:styleId="a5">
    <w:name w:val="Обычный (веб) Знак"/>
    <w:aliases w:val="Обычный (Web) Знак,Обычный (веб)11 Знак1,Обычный (веб) Знак3 Знак,Обычный (веб)1 Знак Знак,Обычный (веб) Знак Знак1 Знак,Обычный (веб) Знак1 Знак1 Знак,Обычный (веб) Знак Знак Знак Знак,Обычный (веб)11 Знак Знак"/>
    <w:link w:val="a4"/>
    <w:uiPriority w:val="99"/>
    <w:locked/>
    <w:rsid w:val="00D1528B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a6">
    <w:name w:val="No Spacing"/>
    <w:uiPriority w:val="1"/>
    <w:qFormat/>
    <w:rsid w:val="00D15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528B"/>
    <w:pPr>
      <w:ind w:left="720"/>
      <w:contextualSpacing/>
    </w:pPr>
    <w:rPr>
      <w:rFonts w:eastAsia="Times New Roman"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D1528B"/>
    <w:pPr>
      <w:spacing w:line="276" w:lineRule="auto"/>
      <w:outlineLvl w:val="9"/>
    </w:pPr>
  </w:style>
  <w:style w:type="character" w:customStyle="1" w:styleId="30">
    <w:name w:val="Заголовок 3 Знак"/>
    <w:basedOn w:val="a0"/>
    <w:link w:val="3"/>
    <w:uiPriority w:val="9"/>
    <w:rsid w:val="00D15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76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6B5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277D10"/>
  </w:style>
  <w:style w:type="table" w:styleId="ab">
    <w:name w:val="Table Grid"/>
    <w:basedOn w:val="a1"/>
    <w:uiPriority w:val="59"/>
    <w:rsid w:val="0027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C3AA6"/>
  </w:style>
  <w:style w:type="table" w:customStyle="1" w:styleId="15">
    <w:name w:val="Сетка таблицы1"/>
    <w:basedOn w:val="a1"/>
    <w:next w:val="ab"/>
    <w:uiPriority w:val="59"/>
    <w:rsid w:val="000C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532FC3"/>
  </w:style>
  <w:style w:type="table" w:customStyle="1" w:styleId="26">
    <w:name w:val="Сетка таблицы2"/>
    <w:basedOn w:val="a1"/>
    <w:next w:val="ab"/>
    <w:uiPriority w:val="59"/>
    <w:rsid w:val="0053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35D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5DC2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35D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5DC2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DC5C-73B3-4BBC-9E44-140B9A9F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10445</TotalTime>
  <Pages>24</Pages>
  <Words>6639</Words>
  <Characters>37845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K314-1</cp:lastModifiedBy>
  <cp:revision>359</cp:revision>
  <cp:lastPrinted>2023-04-13T03:46:00Z</cp:lastPrinted>
  <dcterms:created xsi:type="dcterms:W3CDTF">2024-03-29T02:26:00Z</dcterms:created>
  <dcterms:modified xsi:type="dcterms:W3CDTF">2025-03-26T04:15:00Z</dcterms:modified>
</cp:coreProperties>
</file>