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4638EE21" w:rsidR="00D87D93" w:rsidRPr="00E424E9" w:rsidRDefault="00D87D93" w:rsidP="00601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90DB" w14:textId="6CAF0CE2" w:rsidR="00815E6D" w:rsidRDefault="00F11457" w:rsidP="006013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1457">
        <w:rPr>
          <w:rFonts w:ascii="Times New Roman" w:hAnsi="Times New Roman" w:cs="Times New Roman"/>
          <w:b/>
          <w:bCs/>
          <w:sz w:val="24"/>
          <w:szCs w:val="24"/>
        </w:rPr>
        <w:t>24.03.2025</w:t>
      </w:r>
    </w:p>
    <w:p w14:paraId="22241415" w14:textId="77777777" w:rsidR="009D38EB" w:rsidRDefault="009D38EB" w:rsidP="009D38EB">
      <w:pPr>
        <w:spacing w:after="0" w:line="240" w:lineRule="auto"/>
        <w:ind w:firstLine="709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14:paraId="14859E91" w14:textId="067307DD" w:rsidR="00815E6D" w:rsidRPr="009D38EB" w:rsidRDefault="0096536F" w:rsidP="009D3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Малый и средний бизнес </w:t>
      </w:r>
      <w:r w:rsidR="00523F9F">
        <w:rPr>
          <w:rFonts w:ascii="Times New Roman" w:hAnsi="Times New Roman" w:cs="Times New Roman"/>
          <w:b/>
          <w:bCs/>
          <w:sz w:val="24"/>
          <w:szCs w:val="24"/>
        </w:rPr>
        <w:t xml:space="preserve">Красноярского края </w:t>
      </w:r>
      <w:r w:rsidR="009D38EB" w:rsidRPr="009D38EB">
        <w:rPr>
          <w:rFonts w:ascii="Times New Roman" w:hAnsi="Times New Roman" w:cs="Times New Roman"/>
          <w:b/>
          <w:bCs/>
          <w:sz w:val="24"/>
          <w:szCs w:val="24"/>
        </w:rPr>
        <w:t>может получить финансовую поддержку в региональных банках</w:t>
      </w:r>
    </w:p>
    <w:p w14:paraId="1E77E343" w14:textId="3CBA8332" w:rsidR="00B17090" w:rsidRDefault="00B17090" w:rsidP="00A61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57631" w14:textId="39F81D09" w:rsidR="00B17090" w:rsidRDefault="00B17090" w:rsidP="00B1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090">
        <w:rPr>
          <w:rFonts w:ascii="Times New Roman" w:hAnsi="Times New Roman" w:cs="Times New Roman"/>
          <w:sz w:val="24"/>
          <w:szCs w:val="24"/>
        </w:rPr>
        <w:t>Корпорация МСП выделила лимит «зонтичных» поручительств для банков, которые не применяют рейтинговые модели при выдаче кредитов малым и средним предприятиям. Это позволит региональным банкам предоставлять кредиты малому и среднему бизнесу на сумму не менее 6 млрд рублей.</w:t>
      </w:r>
    </w:p>
    <w:p w14:paraId="14040A69" w14:textId="3EE93B5D" w:rsidR="008E4EEE" w:rsidRDefault="00F11457" w:rsidP="008E4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457">
        <w:rPr>
          <w:rFonts w:ascii="Times New Roman" w:hAnsi="Times New Roman" w:cs="Times New Roman"/>
          <w:sz w:val="24"/>
          <w:szCs w:val="24"/>
        </w:rPr>
        <w:t>Лимит «зонтичных» поручительст</w:t>
      </w:r>
      <w:bookmarkStart w:id="0" w:name="_GoBack"/>
      <w:bookmarkEnd w:id="0"/>
      <w:r w:rsidRPr="00F11457">
        <w:rPr>
          <w:rFonts w:ascii="Times New Roman" w:hAnsi="Times New Roman" w:cs="Times New Roman"/>
          <w:sz w:val="24"/>
          <w:szCs w:val="24"/>
        </w:rPr>
        <w:t>в на сумму 3 млрд уже доведен до банков-партнеров</w:t>
      </w:r>
      <w:r w:rsidR="008E4EEE">
        <w:rPr>
          <w:rFonts w:ascii="Times New Roman" w:hAnsi="Times New Roman" w:cs="Times New Roman"/>
          <w:sz w:val="24"/>
          <w:szCs w:val="24"/>
        </w:rPr>
        <w:t xml:space="preserve">, </w:t>
      </w:r>
      <w:r w:rsidR="008E4EEE" w:rsidRPr="008E4EEE">
        <w:rPr>
          <w:rFonts w:ascii="Times New Roman" w:hAnsi="Times New Roman" w:cs="Times New Roman"/>
          <w:sz w:val="24"/>
          <w:szCs w:val="24"/>
        </w:rPr>
        <w:t>в том числе в Красноярском крае: </w:t>
      </w:r>
      <w:hyperlink r:id="rId7" w:tgtFrame="_blank" w:history="1">
        <w:r w:rsidR="008E4EEE" w:rsidRPr="008E4EEE">
          <w:rPr>
            <w:rFonts w:ascii="Times New Roman" w:hAnsi="Times New Roman" w:cs="Times New Roman"/>
            <w:sz w:val="24"/>
            <w:szCs w:val="24"/>
          </w:rPr>
          <w:t>Дальневосточного банка</w:t>
        </w:r>
      </w:hyperlink>
      <w:r w:rsidR="008E4EEE" w:rsidRPr="008E4EE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proofErr w:type="spellStart"/>
        <w:r w:rsidR="008E4EEE" w:rsidRPr="008E4EEE">
          <w:rPr>
            <w:rFonts w:ascii="Times New Roman" w:hAnsi="Times New Roman" w:cs="Times New Roman"/>
            <w:sz w:val="24"/>
            <w:szCs w:val="24"/>
          </w:rPr>
          <w:t>Солид</w:t>
        </w:r>
        <w:proofErr w:type="spellEnd"/>
        <w:r w:rsidR="008E4EEE" w:rsidRPr="008E4EEE">
          <w:rPr>
            <w:rFonts w:ascii="Times New Roman" w:hAnsi="Times New Roman" w:cs="Times New Roman"/>
            <w:sz w:val="24"/>
            <w:szCs w:val="24"/>
          </w:rPr>
          <w:t xml:space="preserve"> Банка</w:t>
        </w:r>
      </w:hyperlink>
      <w:r w:rsidR="008E4EEE" w:rsidRPr="008E4EEE">
        <w:rPr>
          <w:rFonts w:ascii="Times New Roman" w:hAnsi="Times New Roman" w:cs="Times New Roman"/>
          <w:sz w:val="24"/>
          <w:szCs w:val="24"/>
        </w:rPr>
        <w:t>, Енисейского объединенного банка.</w:t>
      </w:r>
    </w:p>
    <w:p w14:paraId="48F1DB1B" w14:textId="70BE429D" w:rsidR="00EA524C" w:rsidRDefault="00F11457" w:rsidP="00BA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EE">
        <w:rPr>
          <w:rFonts w:ascii="Times New Roman" w:hAnsi="Times New Roman" w:cs="Times New Roman"/>
          <w:i/>
          <w:sz w:val="24"/>
          <w:szCs w:val="24"/>
        </w:rPr>
        <w:t>«Региональные банки помогают</w:t>
      </w:r>
      <w:r w:rsidRPr="001D35DD">
        <w:rPr>
          <w:rFonts w:ascii="Times New Roman" w:hAnsi="Times New Roman" w:cs="Times New Roman"/>
          <w:i/>
          <w:sz w:val="24"/>
          <w:szCs w:val="24"/>
        </w:rPr>
        <w:t xml:space="preserve"> бизнесу на местах получать финансирование для реализации проектов различной сложности. «Зонтичный» механизм расширяет для бизнеса возможности кредитования и предоставляет таким банкам «плечо» для более активного вхождения в проекты МСП. С таким поручительством поддержку могут получить компании, которые ранее не могли бы взять кредит из-за отсутствия или недостаточности залогового обеспечения»,</w:t>
      </w:r>
      <w:r w:rsidRPr="00F11457">
        <w:rPr>
          <w:rFonts w:ascii="Times New Roman" w:hAnsi="Times New Roman" w:cs="Times New Roman"/>
          <w:sz w:val="24"/>
          <w:szCs w:val="24"/>
        </w:rPr>
        <w:t xml:space="preserve"> – заявил генеральный директор Корпорации МСП </w:t>
      </w:r>
      <w:r w:rsidRPr="001D35DD">
        <w:rPr>
          <w:rStyle w:val="ac"/>
          <w:rFonts w:ascii="Times New Roman" w:hAnsi="Times New Roman" w:cs="Times New Roman"/>
          <w:b w:val="0"/>
          <w:sz w:val="24"/>
          <w:szCs w:val="24"/>
        </w:rPr>
        <w:t>Александр Исаевич</w:t>
      </w:r>
      <w:r w:rsidRPr="001D35DD">
        <w:rPr>
          <w:rFonts w:ascii="Times New Roman" w:hAnsi="Times New Roman" w:cs="Times New Roman"/>
          <w:sz w:val="24"/>
          <w:szCs w:val="24"/>
        </w:rPr>
        <w:t>.</w:t>
      </w:r>
    </w:p>
    <w:p w14:paraId="5459EB59" w14:textId="769BE0C5" w:rsidR="00EA524C" w:rsidRPr="005E00E8" w:rsidRDefault="00EA524C" w:rsidP="00BA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5E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BA15EA">
        <w:rPr>
          <w:rFonts w:ascii="Times New Roman" w:hAnsi="Times New Roman" w:cs="Times New Roman"/>
          <w:sz w:val="24"/>
          <w:szCs w:val="24"/>
        </w:rPr>
        <w:t>Солид</w:t>
      </w:r>
      <w:proofErr w:type="spellEnd"/>
      <w:r w:rsidRPr="00BA15EA">
        <w:rPr>
          <w:rFonts w:ascii="Times New Roman" w:hAnsi="Times New Roman" w:cs="Times New Roman"/>
          <w:sz w:val="24"/>
          <w:szCs w:val="24"/>
        </w:rPr>
        <w:t xml:space="preserve"> Банк </w:t>
      </w:r>
      <w:r w:rsidRPr="00F11457">
        <w:rPr>
          <w:rFonts w:ascii="Times New Roman" w:hAnsi="Times New Roman" w:cs="Times New Roman"/>
          <w:sz w:val="24"/>
          <w:szCs w:val="24"/>
        </w:rPr>
        <w:t xml:space="preserve">открыл </w:t>
      </w:r>
      <w:r w:rsidRPr="00BA15EA">
        <w:rPr>
          <w:rFonts w:ascii="Times New Roman" w:hAnsi="Times New Roman" w:cs="Times New Roman"/>
          <w:sz w:val="24"/>
          <w:szCs w:val="24"/>
        </w:rPr>
        <w:t xml:space="preserve">кредитную линию компании, занимающейся производством деревянных домов, для строительства собственного цеха по изготовлению клееных </w:t>
      </w:r>
      <w:proofErr w:type="spellStart"/>
      <w:r w:rsidRPr="00BA15EA">
        <w:rPr>
          <w:rFonts w:ascii="Times New Roman" w:hAnsi="Times New Roman" w:cs="Times New Roman"/>
          <w:sz w:val="24"/>
          <w:szCs w:val="24"/>
        </w:rPr>
        <w:t>брусов</w:t>
      </w:r>
      <w:proofErr w:type="spellEnd"/>
      <w:r w:rsidRPr="00BA15EA">
        <w:rPr>
          <w:rFonts w:ascii="Times New Roman" w:hAnsi="Times New Roman" w:cs="Times New Roman"/>
          <w:sz w:val="24"/>
          <w:szCs w:val="24"/>
        </w:rPr>
        <w:t xml:space="preserve">. С запуском нового производства компания сможет значительно увеличить объемы своей продукции, </w:t>
      </w:r>
      <w:r w:rsidR="00BA15EA" w:rsidRPr="00BA15EA">
        <w:rPr>
          <w:rFonts w:ascii="Times New Roman" w:hAnsi="Times New Roman" w:cs="Times New Roman"/>
          <w:sz w:val="24"/>
          <w:szCs w:val="24"/>
        </w:rPr>
        <w:t>спрос на которую интенсивно растет.</w:t>
      </w:r>
      <w:r w:rsidRPr="00BA15EA">
        <w:rPr>
          <w:rFonts w:ascii="Times New Roman" w:hAnsi="Times New Roman" w:cs="Times New Roman"/>
          <w:sz w:val="24"/>
          <w:szCs w:val="24"/>
        </w:rPr>
        <w:t xml:space="preserve"> Дальневосточный банк выделил средства для обновления оборудования в птицеводческом хозяйстве, что позволит предприятию почти в полтора раза увеличить объем производства яиц.</w:t>
      </w:r>
    </w:p>
    <w:p w14:paraId="51108004" w14:textId="50C96CD4" w:rsidR="00F11457" w:rsidRPr="005E00E8" w:rsidRDefault="005E00E8" w:rsidP="005E00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5E00E8">
        <w:rPr>
          <w:rFonts w:ascii="Times New Roman" w:hAnsi="Times New Roman" w:cs="Times New Roman"/>
          <w:i/>
          <w:sz w:val="24"/>
          <w:szCs w:val="24"/>
        </w:rPr>
        <w:t>Сумма, направляемая на кредитные программы, представляет собой значительную финансовую поддержку, особенно для малых и средних предприятий, работающих в разл</w:t>
      </w:r>
      <w:r w:rsidR="00B02D8C">
        <w:rPr>
          <w:rFonts w:ascii="Times New Roman" w:hAnsi="Times New Roman" w:cs="Times New Roman"/>
          <w:i/>
          <w:sz w:val="24"/>
          <w:szCs w:val="24"/>
        </w:rPr>
        <w:t xml:space="preserve">ичных отраслях экономики. Такая мера поддержки </w:t>
      </w:r>
      <w:r w:rsidRPr="005E00E8">
        <w:rPr>
          <w:rFonts w:ascii="Times New Roman" w:hAnsi="Times New Roman" w:cs="Times New Roman"/>
          <w:i/>
          <w:sz w:val="24"/>
          <w:szCs w:val="24"/>
        </w:rPr>
        <w:t>поможет предпринимателям решать важные задачи — от расширения производственных мощностей до внедрения современных технологий и модернизации существующих процессов. Благодаря этому механизму, предприятия смогут реализовать свои инвестиционные планы, развивать производство и увеличивать обороты, что в конечном итоге будет способствовать экономическому росту региона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8E4EEE" w:rsidRPr="00AF4B41">
        <w:rPr>
          <w:rFonts w:ascii="Times New Roman" w:hAnsi="Times New Roman" w:cs="Times New Roman"/>
          <w:sz w:val="24"/>
          <w:szCs w:val="24"/>
        </w:rPr>
        <w:t>– отметил Роман Мартынов, и.</w:t>
      </w:r>
      <w:r w:rsidR="00B02D8C">
        <w:rPr>
          <w:rFonts w:ascii="Times New Roman" w:hAnsi="Times New Roman" w:cs="Times New Roman"/>
          <w:sz w:val="24"/>
          <w:szCs w:val="24"/>
        </w:rPr>
        <w:t xml:space="preserve"> </w:t>
      </w:r>
      <w:r w:rsidR="008E4EEE" w:rsidRPr="00AF4B41">
        <w:rPr>
          <w:rFonts w:ascii="Times New Roman" w:hAnsi="Times New Roman" w:cs="Times New Roman"/>
          <w:sz w:val="24"/>
          <w:szCs w:val="24"/>
        </w:rPr>
        <w:t>о. руководителя агентства развития малого и среднего предпринимательства Красноярского края.</w:t>
      </w:r>
    </w:p>
    <w:p w14:paraId="0C526F3D" w14:textId="13FF1AF9" w:rsidR="00863355" w:rsidRDefault="00F11457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457">
        <w:rPr>
          <w:rFonts w:ascii="Times New Roman" w:hAnsi="Times New Roman" w:cs="Times New Roman"/>
          <w:sz w:val="24"/>
          <w:szCs w:val="24"/>
        </w:rPr>
        <w:t>Напомним, «зонтичные» поручительства Корпорации МСП покрывают до 50% от суммы банковского кредита и позволяют получить его предпринимателю даже при отсутствии необходимого залога. Механизм «зонтичных» поручительств был запущен по поручению Президента РФ в 2021 году и реа</w:t>
      </w:r>
      <w:r w:rsidR="001D35DD">
        <w:rPr>
          <w:rFonts w:ascii="Times New Roman" w:hAnsi="Times New Roman" w:cs="Times New Roman"/>
          <w:sz w:val="24"/>
          <w:szCs w:val="24"/>
        </w:rPr>
        <w:t xml:space="preserve">лизуется в рамках нацпроекта </w:t>
      </w:r>
      <w:r w:rsidRPr="001D35DD">
        <w:rPr>
          <w:rFonts w:ascii="Times New Roman" w:hAnsi="Times New Roman" w:cs="Times New Roman"/>
          <w:b/>
          <w:sz w:val="24"/>
          <w:szCs w:val="24"/>
        </w:rPr>
        <w:t>«Эффективная и конкурентная экономика»</w:t>
      </w:r>
      <w:r w:rsidRPr="00F11457">
        <w:rPr>
          <w:rFonts w:ascii="Times New Roman" w:hAnsi="Times New Roman" w:cs="Times New Roman"/>
          <w:sz w:val="24"/>
          <w:szCs w:val="24"/>
        </w:rPr>
        <w:t>.</w:t>
      </w:r>
    </w:p>
    <w:p w14:paraId="7BA257B9" w14:textId="77777777" w:rsidR="00863355" w:rsidRDefault="00863355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355">
        <w:rPr>
          <w:rFonts w:ascii="Times New Roman" w:hAnsi="Times New Roman" w:cs="Times New Roman"/>
          <w:sz w:val="24"/>
          <w:szCs w:val="24"/>
        </w:rPr>
        <w:t xml:space="preserve">В Красноярском крае программа </w:t>
      </w:r>
      <w:proofErr w:type="spellStart"/>
      <w:r w:rsidRPr="00863355">
        <w:rPr>
          <w:rFonts w:ascii="Times New Roman" w:hAnsi="Times New Roman" w:cs="Times New Roman"/>
          <w:sz w:val="24"/>
          <w:szCs w:val="24"/>
        </w:rPr>
        <w:t>госпоручительств</w:t>
      </w:r>
      <w:proofErr w:type="spellEnd"/>
      <w:r w:rsidRPr="00863355">
        <w:rPr>
          <w:rFonts w:ascii="Times New Roman" w:hAnsi="Times New Roman" w:cs="Times New Roman"/>
          <w:sz w:val="24"/>
          <w:szCs w:val="24"/>
        </w:rPr>
        <w:t xml:space="preserve"> реализуется также Региональной гарантийной организацией (РГО, функционирует на базе центра </w:t>
      </w:r>
      <w:r w:rsidRPr="00863355">
        <w:rPr>
          <w:rFonts w:ascii="Times New Roman" w:hAnsi="Times New Roman" w:cs="Times New Roman"/>
          <w:sz w:val="24"/>
          <w:szCs w:val="24"/>
        </w:rPr>
        <w:br/>
        <w:t xml:space="preserve">«Мой бизнес» Красноярского края). РГО сотрудничает со всеми основными банками. Подробнее о поручительствах, доступных предпринимателям в </w:t>
      </w:r>
      <w:r w:rsidRPr="00863355">
        <w:rPr>
          <w:rFonts w:ascii="Times New Roman" w:hAnsi="Times New Roman" w:cs="Times New Roman"/>
          <w:sz w:val="24"/>
          <w:szCs w:val="24"/>
        </w:rPr>
        <w:br/>
        <w:t xml:space="preserve">Красноярском крае, можно узнать на платформе </w:t>
      </w:r>
      <w:hyperlink r:id="rId9" w:tgtFrame="_blank" w:tooltip="https://мсп.рф/" w:history="1">
        <w:r w:rsidRPr="00863355">
          <w:rPr>
            <w:rStyle w:val="a7"/>
            <w:rFonts w:ascii="Times New Roman" w:hAnsi="Times New Roman" w:cs="Times New Roman"/>
            <w:sz w:val="24"/>
            <w:szCs w:val="24"/>
          </w:rPr>
          <w:t>МСП.РФ</w:t>
        </w:r>
      </w:hyperlink>
      <w:r w:rsidRPr="00863355">
        <w:rPr>
          <w:rFonts w:ascii="Times New Roman" w:hAnsi="Times New Roman" w:cs="Times New Roman"/>
          <w:sz w:val="24"/>
          <w:szCs w:val="24"/>
        </w:rPr>
        <w:t xml:space="preserve"> и на сайте </w:t>
      </w:r>
      <w:hyperlink r:id="rId10" w:tgtFrame="_blank" w:tooltip="https://мойбизнес-24.рф/" w:history="1">
        <w:r w:rsidRPr="00863355">
          <w:rPr>
            <w:rStyle w:val="a7"/>
            <w:rFonts w:ascii="Times New Roman" w:hAnsi="Times New Roman" w:cs="Times New Roman"/>
            <w:sz w:val="24"/>
            <w:szCs w:val="24"/>
          </w:rPr>
          <w:t>мойбизнес-24.рф</w:t>
        </w:r>
      </w:hyperlink>
      <w:r w:rsidRPr="00863355">
        <w:rPr>
          <w:rFonts w:ascii="Times New Roman" w:hAnsi="Times New Roman" w:cs="Times New Roman"/>
          <w:sz w:val="24"/>
          <w:szCs w:val="24"/>
        </w:rPr>
        <w:t>.</w:t>
      </w:r>
    </w:p>
    <w:p w14:paraId="589F2272" w14:textId="77777777" w:rsidR="00863355" w:rsidRDefault="00863355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63996" w14:textId="77777777" w:rsidR="00863355" w:rsidRDefault="00863355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A3796E" w14:textId="77777777" w:rsidR="00863355" w:rsidRDefault="00863355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A1B39" w14:textId="77777777" w:rsidR="00863355" w:rsidRDefault="00863355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B417C" w14:textId="52762F86" w:rsidR="006013A9" w:rsidRPr="006013A9" w:rsidRDefault="006013A9" w:rsidP="0086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E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>+ 7 (391) 222-55-03, пресс-служба агентства развития малого и среднего предпринимательства Красноярского края,</w:t>
      </w:r>
      <w:r w:rsidRPr="00601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4E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+ 7 (391) 205-44-32 (доб. 043),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ресс-служба центра «Мой бизнес»</w:t>
      </w:r>
    </w:p>
    <w:p w14:paraId="692121C1" w14:textId="13C44D27" w:rsidR="006013A9" w:rsidRPr="006013A9" w:rsidRDefault="006013A9" w:rsidP="006013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0D469F" w14:textId="77777777" w:rsidR="009E094D" w:rsidRDefault="009E094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07CAB4" w14:textId="79A1E712" w:rsidR="001D35DD" w:rsidRPr="00F11457" w:rsidRDefault="001D35DD" w:rsidP="005E00E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1D35DD" w:rsidRPr="00F1145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25686" w14:textId="77777777" w:rsidR="00342F21" w:rsidRDefault="00342F21" w:rsidP="007153F2">
      <w:pPr>
        <w:spacing w:after="0" w:line="240" w:lineRule="auto"/>
      </w:pPr>
      <w:r>
        <w:separator/>
      </w:r>
    </w:p>
  </w:endnote>
  <w:endnote w:type="continuationSeparator" w:id="0">
    <w:p w14:paraId="4A48E14A" w14:textId="77777777" w:rsidR="00342F21" w:rsidRDefault="00342F21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3139" w14:textId="77777777" w:rsidR="00342F21" w:rsidRDefault="00342F21" w:rsidP="007153F2">
      <w:pPr>
        <w:spacing w:after="0" w:line="240" w:lineRule="auto"/>
      </w:pPr>
      <w:r>
        <w:separator/>
      </w:r>
    </w:p>
  </w:footnote>
  <w:footnote w:type="continuationSeparator" w:id="0">
    <w:p w14:paraId="52BA561D" w14:textId="77777777" w:rsidR="00342F21" w:rsidRDefault="00342F21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AF4B41" w:rsidRDefault="00AF4B41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AF4B41" w:rsidRDefault="00AF4B41" w:rsidP="007153F2">
    <w:pPr>
      <w:pStyle w:val="a3"/>
    </w:pPr>
  </w:p>
  <w:p w14:paraId="57F97EC5" w14:textId="55993A3A" w:rsidR="00AF4B41" w:rsidRDefault="00AF4B41" w:rsidP="007153F2">
    <w:pPr>
      <w:pStyle w:val="a3"/>
    </w:pPr>
  </w:p>
  <w:p w14:paraId="0DF750C1" w14:textId="254FDE68" w:rsidR="00AF4B41" w:rsidRPr="007153F2" w:rsidRDefault="00AF4B41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0E7491"/>
    <w:rsid w:val="0010384C"/>
    <w:rsid w:val="00104044"/>
    <w:rsid w:val="0011063B"/>
    <w:rsid w:val="00114F7C"/>
    <w:rsid w:val="00126BF2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35DD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E05E1"/>
    <w:rsid w:val="002F1A48"/>
    <w:rsid w:val="00323DFF"/>
    <w:rsid w:val="00342F21"/>
    <w:rsid w:val="003553B3"/>
    <w:rsid w:val="00373C30"/>
    <w:rsid w:val="00377730"/>
    <w:rsid w:val="003B05A1"/>
    <w:rsid w:val="00431914"/>
    <w:rsid w:val="004A0868"/>
    <w:rsid w:val="004A3FA1"/>
    <w:rsid w:val="004A4549"/>
    <w:rsid w:val="004B5A7C"/>
    <w:rsid w:val="004F5DB6"/>
    <w:rsid w:val="005063FA"/>
    <w:rsid w:val="00523F9F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5E00E8"/>
    <w:rsid w:val="006013A9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5B84"/>
    <w:rsid w:val="00696FA2"/>
    <w:rsid w:val="006A66C4"/>
    <w:rsid w:val="006A7EAB"/>
    <w:rsid w:val="006B6975"/>
    <w:rsid w:val="006D6611"/>
    <w:rsid w:val="006D665F"/>
    <w:rsid w:val="006E42CE"/>
    <w:rsid w:val="006F1D28"/>
    <w:rsid w:val="006F2077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3355"/>
    <w:rsid w:val="00866C2D"/>
    <w:rsid w:val="00896797"/>
    <w:rsid w:val="008A0B4F"/>
    <w:rsid w:val="008B0D7B"/>
    <w:rsid w:val="008C7C86"/>
    <w:rsid w:val="008C7ECC"/>
    <w:rsid w:val="008D116B"/>
    <w:rsid w:val="008E4EEE"/>
    <w:rsid w:val="008E4FBF"/>
    <w:rsid w:val="008F7377"/>
    <w:rsid w:val="0092270F"/>
    <w:rsid w:val="00931401"/>
    <w:rsid w:val="00931B5C"/>
    <w:rsid w:val="0093525F"/>
    <w:rsid w:val="00942F3F"/>
    <w:rsid w:val="0096536F"/>
    <w:rsid w:val="00972AEA"/>
    <w:rsid w:val="00984420"/>
    <w:rsid w:val="009A46FC"/>
    <w:rsid w:val="009B00BA"/>
    <w:rsid w:val="009B1AF9"/>
    <w:rsid w:val="009B1D34"/>
    <w:rsid w:val="009B4F68"/>
    <w:rsid w:val="009C1EF1"/>
    <w:rsid w:val="009D38EB"/>
    <w:rsid w:val="009E094D"/>
    <w:rsid w:val="009E09C6"/>
    <w:rsid w:val="009F259C"/>
    <w:rsid w:val="00A14FD2"/>
    <w:rsid w:val="00A322CF"/>
    <w:rsid w:val="00A437AF"/>
    <w:rsid w:val="00A61BED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AF4B41"/>
    <w:rsid w:val="00B0004F"/>
    <w:rsid w:val="00B02D8C"/>
    <w:rsid w:val="00B02F98"/>
    <w:rsid w:val="00B06030"/>
    <w:rsid w:val="00B06775"/>
    <w:rsid w:val="00B17090"/>
    <w:rsid w:val="00B46C6C"/>
    <w:rsid w:val="00B562CF"/>
    <w:rsid w:val="00BA15EA"/>
    <w:rsid w:val="00BA55DD"/>
    <w:rsid w:val="00BB549F"/>
    <w:rsid w:val="00BB5B8B"/>
    <w:rsid w:val="00BB5DC4"/>
    <w:rsid w:val="00BC6B1E"/>
    <w:rsid w:val="00BC6C5D"/>
    <w:rsid w:val="00BD24CD"/>
    <w:rsid w:val="00BD6081"/>
    <w:rsid w:val="00BF4EAF"/>
    <w:rsid w:val="00C01F76"/>
    <w:rsid w:val="00C02561"/>
    <w:rsid w:val="00C066CE"/>
    <w:rsid w:val="00C22167"/>
    <w:rsid w:val="00C32275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1370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A524C"/>
    <w:rsid w:val="00EB42FB"/>
    <w:rsid w:val="00ED09A3"/>
    <w:rsid w:val="00ED3606"/>
    <w:rsid w:val="00EE1974"/>
    <w:rsid w:val="00EE265F"/>
    <w:rsid w:val="00EE58B4"/>
    <w:rsid w:val="00F03D03"/>
    <w:rsid w:val="00F11457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4E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D3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D38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sist-kras.ru/companies/banks/solid-ban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ansist-kras.ru/companies/banks/dalnevostochnyy-ban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&#1084;&#1086;&#1081;&#1073;&#1080;&#1079;&#1085;&#1077;&#1089;-24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52;&#1057;&#1055;.&#1056;&#1060;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58</cp:revision>
  <cp:lastPrinted>2025-01-28T06:19:00Z</cp:lastPrinted>
  <dcterms:created xsi:type="dcterms:W3CDTF">2025-01-21T08:52:00Z</dcterms:created>
  <dcterms:modified xsi:type="dcterms:W3CDTF">2025-03-24T09:32:00Z</dcterms:modified>
</cp:coreProperties>
</file>