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4A" w:rsidRPr="00587C4A" w:rsidRDefault="00587C4A" w:rsidP="00587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C4A"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proofErr w:type="spellStart"/>
      <w:r w:rsidRPr="00587C4A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587C4A">
        <w:rPr>
          <w:rFonts w:ascii="Times New Roman" w:hAnsi="Times New Roman" w:cs="Times New Roman"/>
          <w:b/>
          <w:sz w:val="28"/>
          <w:szCs w:val="28"/>
        </w:rPr>
        <w:t xml:space="preserve"> «Единый день ГТО»</w:t>
      </w:r>
    </w:p>
    <w:p w:rsidR="00587C4A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r w:rsidRPr="00587C4A">
        <w:rPr>
          <w:rFonts w:ascii="Times New Roman" w:hAnsi="Times New Roman" w:cs="Times New Roman"/>
          <w:sz w:val="28"/>
          <w:szCs w:val="28"/>
        </w:rPr>
        <w:t xml:space="preserve">15 марта по всему Красноярскому краю прошел «Единый день ГТО», и </w:t>
      </w:r>
      <w:proofErr w:type="spellStart"/>
      <w:r w:rsidRPr="00587C4A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587C4A">
        <w:rPr>
          <w:rFonts w:ascii="Times New Roman" w:hAnsi="Times New Roman" w:cs="Times New Roman"/>
          <w:sz w:val="28"/>
          <w:szCs w:val="28"/>
        </w:rPr>
        <w:t xml:space="preserve"> район не остался в стороне. </w:t>
      </w:r>
    </w:p>
    <w:p w:rsidR="00587C4A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r w:rsidRPr="00587C4A">
        <w:rPr>
          <w:rFonts w:ascii="Times New Roman" w:hAnsi="Times New Roman" w:cs="Times New Roman"/>
          <w:sz w:val="28"/>
          <w:szCs w:val="28"/>
        </w:rPr>
        <w:t>Участники имели возможность проверить свои физические способности в таких испытаниях, как стрельба из эле</w:t>
      </w:r>
      <w:r>
        <w:rPr>
          <w:rFonts w:ascii="Times New Roman" w:hAnsi="Times New Roman" w:cs="Times New Roman"/>
          <w:sz w:val="28"/>
          <w:szCs w:val="28"/>
        </w:rPr>
        <w:t>ктронного оружия, наклон вперед</w:t>
      </w:r>
      <w:r w:rsidRPr="00587C4A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587C4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587C4A">
        <w:rPr>
          <w:rFonts w:ascii="Times New Roman" w:hAnsi="Times New Roman" w:cs="Times New Roman"/>
          <w:sz w:val="28"/>
          <w:szCs w:val="28"/>
        </w:rPr>
        <w:t xml:space="preserve"> стоя, прыжок в длину с места толчком двумя ногами, сгибание и разгиба</w:t>
      </w:r>
      <w:r>
        <w:rPr>
          <w:rFonts w:ascii="Times New Roman" w:hAnsi="Times New Roman" w:cs="Times New Roman"/>
          <w:sz w:val="28"/>
          <w:szCs w:val="28"/>
        </w:rPr>
        <w:t xml:space="preserve">ние рук в упоре лежа на полу, </w:t>
      </w:r>
      <w:r w:rsidRPr="00587C4A">
        <w:rPr>
          <w:rFonts w:ascii="Times New Roman" w:hAnsi="Times New Roman" w:cs="Times New Roman"/>
          <w:sz w:val="28"/>
          <w:szCs w:val="28"/>
        </w:rPr>
        <w:t xml:space="preserve">подтягивания из виса на высокой перекладине, рывок гири. </w:t>
      </w:r>
    </w:p>
    <w:p w:rsidR="00587C4A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7C4A">
        <w:rPr>
          <w:rFonts w:ascii="Times New Roman" w:hAnsi="Times New Roman" w:cs="Times New Roman"/>
          <w:sz w:val="28"/>
          <w:szCs w:val="28"/>
        </w:rPr>
        <w:t>Для желающий испытать свои знания, была проведена спортивная викторина, состоящая из</w:t>
      </w:r>
      <w:r>
        <w:rPr>
          <w:rFonts w:ascii="Times New Roman" w:hAnsi="Times New Roman" w:cs="Times New Roman"/>
          <w:sz w:val="28"/>
          <w:szCs w:val="28"/>
        </w:rPr>
        <w:t xml:space="preserve"> двух модулей: по видам спорта и </w:t>
      </w:r>
      <w:r w:rsidRPr="00587C4A">
        <w:rPr>
          <w:rFonts w:ascii="Times New Roman" w:hAnsi="Times New Roman" w:cs="Times New Roman"/>
          <w:sz w:val="28"/>
          <w:szCs w:val="28"/>
        </w:rPr>
        <w:t>комплекс ГТО.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</w:t>
      </w:r>
      <w:proofErr w:type="gramStart"/>
      <w:r w:rsidRPr="00587C4A">
        <w:rPr>
          <w:rFonts w:ascii="Times New Roman" w:hAnsi="Times New Roman" w:cs="Times New Roman"/>
          <w:sz w:val="28"/>
          <w:szCs w:val="28"/>
        </w:rPr>
        <w:t>совещаясь</w:t>
      </w:r>
      <w:proofErr w:type="gramEnd"/>
      <w:r w:rsidRPr="00587C4A">
        <w:rPr>
          <w:rFonts w:ascii="Times New Roman" w:hAnsi="Times New Roman" w:cs="Times New Roman"/>
          <w:sz w:val="28"/>
          <w:szCs w:val="28"/>
        </w:rPr>
        <w:t xml:space="preserve"> отвечали на вопросы, по итогам которых мы выявили самую эрудированную команду. 3 место заняла команда педагогов </w:t>
      </w:r>
      <w:proofErr w:type="spellStart"/>
      <w:r w:rsidRPr="00587C4A">
        <w:rPr>
          <w:rFonts w:ascii="Times New Roman" w:hAnsi="Times New Roman" w:cs="Times New Roman"/>
          <w:sz w:val="28"/>
          <w:szCs w:val="28"/>
        </w:rPr>
        <w:t>Разъезженской</w:t>
      </w:r>
      <w:proofErr w:type="spellEnd"/>
      <w:r w:rsidRPr="00587C4A">
        <w:rPr>
          <w:rFonts w:ascii="Times New Roman" w:hAnsi="Times New Roman" w:cs="Times New Roman"/>
          <w:sz w:val="28"/>
          <w:szCs w:val="28"/>
        </w:rPr>
        <w:t xml:space="preserve"> СШ, второе место у Григорьевской СШ, и первыми стали педагоги дошкольного образования - Сборная команда ДОУ.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C4A">
        <w:rPr>
          <w:rFonts w:ascii="Times New Roman" w:hAnsi="Times New Roman" w:cs="Times New Roman"/>
          <w:sz w:val="28"/>
          <w:szCs w:val="28"/>
        </w:rPr>
        <w:t>При сдаче своих бланков ответов, команды получали комментарии от руководителя ЦТ ГТО, обсуждали неверные ответы. Поэтому, мероприятие стало отличной возможностью расширить кругозор, углубить свои знания в видах спорта, истории ГТО, современном комплексе.</w:t>
      </w:r>
    </w:p>
    <w:p w:rsidR="00587C4A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</w:t>
      </w:r>
      <w:r w:rsidRPr="00587C4A">
        <w:rPr>
          <w:rFonts w:ascii="Times New Roman" w:hAnsi="Times New Roman" w:cs="Times New Roman"/>
          <w:sz w:val="28"/>
          <w:szCs w:val="28"/>
        </w:rPr>
        <w:t>остоялось торжественное награждение учителей физической культ</w:t>
      </w:r>
      <w:r>
        <w:rPr>
          <w:rFonts w:ascii="Times New Roman" w:hAnsi="Times New Roman" w:cs="Times New Roman"/>
          <w:sz w:val="28"/>
          <w:szCs w:val="28"/>
        </w:rPr>
        <w:t>уры знаками отличия ГТО. Золотые</w:t>
      </w:r>
      <w:r w:rsidRPr="00587C4A">
        <w:rPr>
          <w:rFonts w:ascii="Times New Roman" w:hAnsi="Times New Roman" w:cs="Times New Roman"/>
          <w:sz w:val="28"/>
          <w:szCs w:val="28"/>
        </w:rPr>
        <w:t xml:space="preserve"> знаки </w:t>
      </w:r>
      <w:r>
        <w:rPr>
          <w:rFonts w:ascii="Times New Roman" w:hAnsi="Times New Roman" w:cs="Times New Roman"/>
          <w:sz w:val="28"/>
          <w:szCs w:val="28"/>
        </w:rPr>
        <w:t>получили Риве Владимир Викторович (ЕСШ№1), Бирюков Данил Иванович</w:t>
      </w:r>
      <w:r w:rsidRPr="00587C4A">
        <w:rPr>
          <w:rFonts w:ascii="Times New Roman" w:hAnsi="Times New Roman" w:cs="Times New Roman"/>
          <w:sz w:val="28"/>
          <w:szCs w:val="28"/>
        </w:rPr>
        <w:t xml:space="preserve"> (Григорьевская СШ).</w:t>
      </w:r>
    </w:p>
    <w:p w:rsidR="00587C4A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r w:rsidRPr="00587C4A">
        <w:rPr>
          <w:rFonts w:ascii="Times New Roman" w:hAnsi="Times New Roman" w:cs="Times New Roman"/>
          <w:sz w:val="28"/>
          <w:szCs w:val="28"/>
        </w:rPr>
        <w:t>За участие в краевой акции «ГТО в школе» благодарственные письма от Центра тестирования ГТО МБУ «ФСЦ «Саяны» были вручены учителям ФК из 10 школ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C4A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r w:rsidRPr="00587C4A">
        <w:rPr>
          <w:rFonts w:ascii="Times New Roman" w:hAnsi="Times New Roman" w:cs="Times New Roman"/>
          <w:sz w:val="28"/>
          <w:szCs w:val="28"/>
        </w:rPr>
        <w:t xml:space="preserve">Отдельно стоит отметить, что благодарственное письмо за помощь в организации краевой акции «ГТО в школе» на территории Ермаковского района и реализацию Всероссийского физкультурно-спортивного комплекса «Готов к труду и обороне» (ГТО) вручено Михайловой Юлии Михайловне - заместителю директора по воспитательной работе МБОУ «Ермаковская средняя школа №2». </w:t>
      </w:r>
    </w:p>
    <w:p w:rsidR="00587C4A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r w:rsidRPr="00587C4A">
        <w:rPr>
          <w:rFonts w:ascii="Times New Roman" w:hAnsi="Times New Roman" w:cs="Times New Roman"/>
          <w:sz w:val="28"/>
          <w:szCs w:val="28"/>
        </w:rPr>
        <w:t>Учителя ФК, привлекшие наибольшее количество учеников к участию в краевой акции «ГТО в школе»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7C4A">
        <w:rPr>
          <w:rFonts w:ascii="Times New Roman" w:hAnsi="Times New Roman" w:cs="Times New Roman"/>
          <w:sz w:val="28"/>
          <w:szCs w:val="28"/>
        </w:rPr>
        <w:t xml:space="preserve"> были награждены благодарственными письмами Министерства спорта Красноярского края. Отличились: </w:t>
      </w:r>
      <w:proofErr w:type="spellStart"/>
      <w:r w:rsidRPr="00587C4A">
        <w:rPr>
          <w:rFonts w:ascii="Times New Roman" w:hAnsi="Times New Roman" w:cs="Times New Roman"/>
          <w:sz w:val="28"/>
          <w:szCs w:val="28"/>
        </w:rPr>
        <w:t>Туксин</w:t>
      </w:r>
      <w:proofErr w:type="spellEnd"/>
      <w:r w:rsidRPr="00587C4A">
        <w:rPr>
          <w:rFonts w:ascii="Times New Roman" w:hAnsi="Times New Roman" w:cs="Times New Roman"/>
          <w:sz w:val="28"/>
          <w:szCs w:val="28"/>
        </w:rPr>
        <w:t xml:space="preserve"> Кирилл Сергеевич (ЕСШ№2), Роговой Валерий Владимирович (</w:t>
      </w:r>
      <w:proofErr w:type="spellStart"/>
      <w:r w:rsidRPr="00587C4A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Pr="00587C4A">
        <w:rPr>
          <w:rFonts w:ascii="Times New Roman" w:hAnsi="Times New Roman" w:cs="Times New Roman"/>
          <w:sz w:val="28"/>
          <w:szCs w:val="28"/>
        </w:rPr>
        <w:t xml:space="preserve"> СШ), </w:t>
      </w:r>
      <w:proofErr w:type="spellStart"/>
      <w:r w:rsidRPr="00587C4A">
        <w:rPr>
          <w:rFonts w:ascii="Times New Roman" w:hAnsi="Times New Roman" w:cs="Times New Roman"/>
          <w:sz w:val="28"/>
          <w:szCs w:val="28"/>
        </w:rPr>
        <w:t>Пальмин</w:t>
      </w:r>
      <w:proofErr w:type="spellEnd"/>
      <w:r w:rsidRPr="00587C4A">
        <w:rPr>
          <w:rFonts w:ascii="Times New Roman" w:hAnsi="Times New Roman" w:cs="Times New Roman"/>
          <w:sz w:val="28"/>
          <w:szCs w:val="28"/>
        </w:rPr>
        <w:t xml:space="preserve"> Семен Александрович (</w:t>
      </w:r>
      <w:proofErr w:type="spellStart"/>
      <w:r w:rsidRPr="00587C4A">
        <w:rPr>
          <w:rFonts w:ascii="Times New Roman" w:hAnsi="Times New Roman" w:cs="Times New Roman"/>
          <w:sz w:val="28"/>
          <w:szCs w:val="28"/>
        </w:rPr>
        <w:t>Ойская</w:t>
      </w:r>
      <w:proofErr w:type="spellEnd"/>
      <w:r w:rsidRPr="00587C4A">
        <w:rPr>
          <w:rFonts w:ascii="Times New Roman" w:hAnsi="Times New Roman" w:cs="Times New Roman"/>
          <w:sz w:val="28"/>
          <w:szCs w:val="28"/>
        </w:rPr>
        <w:t xml:space="preserve"> СШ). Данная </w:t>
      </w:r>
      <w:r w:rsidRPr="00587C4A">
        <w:rPr>
          <w:rFonts w:ascii="Times New Roman" w:hAnsi="Times New Roman" w:cs="Times New Roman"/>
          <w:sz w:val="28"/>
          <w:szCs w:val="28"/>
        </w:rPr>
        <w:lastRenderedPageBreak/>
        <w:t>благодарность подчеркивает важность вовлечения молодежи в активный образ жизни и занятия спортом.</w:t>
      </w:r>
    </w:p>
    <w:p w:rsidR="001E028C" w:rsidRPr="00587C4A" w:rsidRDefault="00587C4A" w:rsidP="00587C4A">
      <w:pPr>
        <w:rPr>
          <w:rFonts w:ascii="Times New Roman" w:hAnsi="Times New Roman" w:cs="Times New Roman"/>
          <w:sz w:val="28"/>
          <w:szCs w:val="28"/>
        </w:rPr>
      </w:pPr>
      <w:r w:rsidRPr="00587C4A">
        <w:rPr>
          <w:rFonts w:ascii="Times New Roman" w:hAnsi="Times New Roman" w:cs="Times New Roman"/>
          <w:sz w:val="28"/>
          <w:szCs w:val="28"/>
        </w:rPr>
        <w:t>«Единый день ГТО» в Ермаковском районе стал не просто спортивным мероприятием, а настоящим праздником здоровья, активности и единства. Это пример того, как важно вовлекать работников образования в физическую культуру, и как такие события вдохновляют на новы</w:t>
      </w:r>
      <w:r>
        <w:rPr>
          <w:rFonts w:ascii="Times New Roman" w:hAnsi="Times New Roman" w:cs="Times New Roman"/>
          <w:sz w:val="28"/>
          <w:szCs w:val="28"/>
        </w:rPr>
        <w:t xml:space="preserve">е достижения. Надеемся, что в </w:t>
      </w:r>
      <w:r w:rsidRPr="00587C4A">
        <w:rPr>
          <w:rFonts w:ascii="Times New Roman" w:hAnsi="Times New Roman" w:cs="Times New Roman"/>
          <w:sz w:val="28"/>
          <w:szCs w:val="28"/>
        </w:rPr>
        <w:t>дальнейшем число активных педагогов будет расти, а результаты будут еще более впечатляющими!</w:t>
      </w:r>
    </w:p>
    <w:sectPr w:rsidR="001E028C" w:rsidRPr="00587C4A" w:rsidSect="0000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39C"/>
    <w:rsid w:val="00004727"/>
    <w:rsid w:val="001E028C"/>
    <w:rsid w:val="0038539C"/>
    <w:rsid w:val="00535576"/>
    <w:rsid w:val="0058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2025-03-17T07:55:00Z</dcterms:created>
  <dcterms:modified xsi:type="dcterms:W3CDTF">2025-03-18T03:19:00Z</dcterms:modified>
</cp:coreProperties>
</file>