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419B6A" w14:textId="77777777" w:rsidR="00BE015D" w:rsidRDefault="00BE015D" w:rsidP="00BE015D">
      <w:pPr>
        <w:shd w:val="clear" w:color="auto" w:fill="FFFFFF"/>
        <w:jc w:val="center"/>
        <w:rPr>
          <w:b/>
          <w:spacing w:val="-4"/>
          <w:sz w:val="32"/>
          <w:szCs w:val="32"/>
        </w:rPr>
      </w:pPr>
    </w:p>
    <w:p w14:paraId="4BF3F16C" w14:textId="77777777" w:rsidR="00BE015D" w:rsidRDefault="00BE015D" w:rsidP="00BE015D">
      <w:pPr>
        <w:shd w:val="clear" w:color="auto" w:fill="FFFFFF"/>
        <w:jc w:val="center"/>
        <w:rPr>
          <w:b/>
          <w:spacing w:val="-4"/>
          <w:sz w:val="32"/>
          <w:szCs w:val="32"/>
        </w:rPr>
      </w:pPr>
    </w:p>
    <w:p w14:paraId="688193C0" w14:textId="77777777" w:rsidR="00BE015D" w:rsidRDefault="00BE015D" w:rsidP="00BE015D">
      <w:pPr>
        <w:shd w:val="clear" w:color="auto" w:fill="FFFFFF"/>
        <w:jc w:val="center"/>
        <w:rPr>
          <w:b/>
          <w:spacing w:val="-4"/>
          <w:sz w:val="32"/>
          <w:szCs w:val="32"/>
        </w:rPr>
      </w:pPr>
    </w:p>
    <w:p w14:paraId="2C4E1A71" w14:textId="77777777" w:rsidR="005017F0" w:rsidRDefault="005017F0" w:rsidP="00BE015D">
      <w:pPr>
        <w:shd w:val="clear" w:color="auto" w:fill="FFFFFF"/>
        <w:jc w:val="center"/>
        <w:rPr>
          <w:b/>
          <w:spacing w:val="-4"/>
          <w:sz w:val="44"/>
          <w:szCs w:val="32"/>
          <w:u w:val="single"/>
        </w:rPr>
      </w:pPr>
    </w:p>
    <w:p w14:paraId="290E2A2F" w14:textId="77777777" w:rsidR="00323413" w:rsidRDefault="00323413" w:rsidP="00BE015D">
      <w:pPr>
        <w:shd w:val="clear" w:color="auto" w:fill="FFFFFF"/>
        <w:jc w:val="center"/>
        <w:rPr>
          <w:b/>
          <w:spacing w:val="-4"/>
          <w:sz w:val="44"/>
          <w:szCs w:val="32"/>
          <w:u w:val="single"/>
        </w:rPr>
      </w:pPr>
    </w:p>
    <w:p w14:paraId="68607ED9" w14:textId="77777777" w:rsidR="00323413" w:rsidRDefault="00323413" w:rsidP="00BE015D">
      <w:pPr>
        <w:shd w:val="clear" w:color="auto" w:fill="FFFFFF"/>
        <w:jc w:val="center"/>
        <w:rPr>
          <w:b/>
          <w:spacing w:val="-4"/>
          <w:sz w:val="44"/>
          <w:szCs w:val="32"/>
          <w:u w:val="single"/>
        </w:rPr>
      </w:pPr>
    </w:p>
    <w:p w14:paraId="4B592443" w14:textId="77777777" w:rsidR="00BE015D" w:rsidRDefault="00BE015D" w:rsidP="00BE015D">
      <w:pPr>
        <w:shd w:val="clear" w:color="auto" w:fill="FFFFFF"/>
        <w:jc w:val="center"/>
        <w:rPr>
          <w:b/>
        </w:rPr>
      </w:pPr>
    </w:p>
    <w:p w14:paraId="35D0F58F" w14:textId="77777777" w:rsidR="00BE015D" w:rsidRDefault="00BE015D" w:rsidP="005017F0">
      <w:pPr>
        <w:shd w:val="clear" w:color="auto" w:fill="FFFFFF"/>
        <w:rPr>
          <w:b/>
        </w:rPr>
      </w:pPr>
    </w:p>
    <w:p w14:paraId="2C6932E9" w14:textId="77777777" w:rsidR="00BE015D" w:rsidRDefault="00BE015D" w:rsidP="00BE015D">
      <w:pPr>
        <w:shd w:val="clear" w:color="auto" w:fill="FFFFFF"/>
        <w:jc w:val="center"/>
        <w:rPr>
          <w:b/>
          <w:spacing w:val="-3"/>
          <w:sz w:val="48"/>
          <w:szCs w:val="40"/>
        </w:rPr>
      </w:pPr>
      <w:r w:rsidRPr="00895733">
        <w:rPr>
          <w:b/>
          <w:spacing w:val="-3"/>
          <w:sz w:val="48"/>
          <w:szCs w:val="40"/>
        </w:rPr>
        <w:t>Унифицированный туристский паспорт Ермаковского района</w:t>
      </w:r>
    </w:p>
    <w:p w14:paraId="6BA43936" w14:textId="77777777" w:rsidR="00323413" w:rsidRDefault="00323413" w:rsidP="00BE015D">
      <w:pPr>
        <w:shd w:val="clear" w:color="auto" w:fill="FFFFFF"/>
        <w:jc w:val="center"/>
        <w:rPr>
          <w:b/>
          <w:spacing w:val="-3"/>
          <w:sz w:val="48"/>
          <w:szCs w:val="40"/>
        </w:rPr>
      </w:pPr>
    </w:p>
    <w:p w14:paraId="5AD2E4D1" w14:textId="73ABC058" w:rsidR="00BE015D" w:rsidRDefault="00100C55" w:rsidP="00BE015D">
      <w:pPr>
        <w:shd w:val="clear" w:color="auto" w:fill="FFFFFF"/>
        <w:jc w:val="center"/>
        <w:rPr>
          <w:b/>
          <w:spacing w:val="-3"/>
          <w:sz w:val="48"/>
          <w:szCs w:val="40"/>
        </w:rPr>
      </w:pPr>
      <w:r>
        <w:rPr>
          <w:noProof/>
        </w:rPr>
        <w:drawing>
          <wp:anchor distT="0" distB="0" distL="114300" distR="114300" simplePos="0" relativeHeight="251674624" behindDoc="0" locked="0" layoutInCell="1" allowOverlap="1" wp14:anchorId="1C8D239B" wp14:editId="2B40BE67">
            <wp:simplePos x="0" y="0"/>
            <wp:positionH relativeFrom="column">
              <wp:posOffset>1581150</wp:posOffset>
            </wp:positionH>
            <wp:positionV relativeFrom="paragraph">
              <wp:posOffset>321945</wp:posOffset>
            </wp:positionV>
            <wp:extent cx="3039745" cy="2857500"/>
            <wp:effectExtent l="0" t="0" r="8255" b="0"/>
            <wp:wrapSquare wrapText="bothSides"/>
            <wp:docPr id="1003178907" name="Рисунок 1003178907" descr="Буклет о районе вне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Буклет о районе внеш"/>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39745" cy="2857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A10D66" w14:textId="1F64A8C8" w:rsidR="00BE015D" w:rsidRDefault="00BE015D" w:rsidP="00BE015D">
      <w:pPr>
        <w:shd w:val="clear" w:color="auto" w:fill="FFFFFF"/>
        <w:jc w:val="center"/>
        <w:rPr>
          <w:b/>
          <w:spacing w:val="-3"/>
          <w:sz w:val="48"/>
          <w:szCs w:val="40"/>
        </w:rPr>
      </w:pPr>
    </w:p>
    <w:p w14:paraId="288BFC57" w14:textId="77777777" w:rsidR="00BE015D" w:rsidRDefault="00BE015D" w:rsidP="00BE015D">
      <w:pPr>
        <w:shd w:val="clear" w:color="auto" w:fill="FFFFFF"/>
        <w:jc w:val="center"/>
        <w:rPr>
          <w:b/>
          <w:spacing w:val="-3"/>
          <w:sz w:val="48"/>
          <w:szCs w:val="40"/>
        </w:rPr>
      </w:pPr>
    </w:p>
    <w:p w14:paraId="1D5C59DE" w14:textId="77777777" w:rsidR="00BE015D" w:rsidRDefault="00BE015D" w:rsidP="00BE015D">
      <w:pPr>
        <w:shd w:val="clear" w:color="auto" w:fill="FFFFFF"/>
        <w:jc w:val="center"/>
        <w:rPr>
          <w:b/>
          <w:spacing w:val="-3"/>
          <w:sz w:val="48"/>
          <w:szCs w:val="40"/>
        </w:rPr>
      </w:pPr>
    </w:p>
    <w:p w14:paraId="7AF05F54" w14:textId="77777777" w:rsidR="00BE015D" w:rsidRDefault="00BE015D" w:rsidP="00BE015D">
      <w:pPr>
        <w:shd w:val="clear" w:color="auto" w:fill="FFFFFF"/>
        <w:jc w:val="center"/>
        <w:rPr>
          <w:b/>
          <w:spacing w:val="-3"/>
          <w:sz w:val="48"/>
          <w:szCs w:val="40"/>
        </w:rPr>
      </w:pPr>
    </w:p>
    <w:p w14:paraId="728616DE" w14:textId="77777777" w:rsidR="005017F0" w:rsidRDefault="005017F0" w:rsidP="00BE015D">
      <w:pPr>
        <w:shd w:val="clear" w:color="auto" w:fill="FFFFFF"/>
        <w:jc w:val="center"/>
        <w:rPr>
          <w:b/>
          <w:spacing w:val="-3"/>
          <w:sz w:val="48"/>
          <w:szCs w:val="40"/>
        </w:rPr>
      </w:pPr>
    </w:p>
    <w:p w14:paraId="35B5C19C" w14:textId="77777777" w:rsidR="00323413" w:rsidRDefault="00323413" w:rsidP="00BE015D">
      <w:pPr>
        <w:shd w:val="clear" w:color="auto" w:fill="FFFFFF"/>
        <w:jc w:val="center"/>
        <w:rPr>
          <w:b/>
          <w:spacing w:val="-3"/>
          <w:sz w:val="48"/>
          <w:szCs w:val="40"/>
        </w:rPr>
      </w:pPr>
    </w:p>
    <w:p w14:paraId="31ACB30C" w14:textId="77777777" w:rsidR="00323413" w:rsidRDefault="00323413" w:rsidP="00BE015D">
      <w:pPr>
        <w:shd w:val="clear" w:color="auto" w:fill="FFFFFF"/>
        <w:jc w:val="center"/>
        <w:rPr>
          <w:b/>
          <w:spacing w:val="-3"/>
          <w:sz w:val="48"/>
          <w:szCs w:val="40"/>
        </w:rPr>
      </w:pPr>
    </w:p>
    <w:p w14:paraId="2993B1A8" w14:textId="77777777" w:rsidR="00323413" w:rsidRDefault="00323413" w:rsidP="00BE015D">
      <w:pPr>
        <w:shd w:val="clear" w:color="auto" w:fill="FFFFFF"/>
        <w:jc w:val="center"/>
        <w:rPr>
          <w:b/>
          <w:spacing w:val="-3"/>
          <w:sz w:val="48"/>
          <w:szCs w:val="40"/>
        </w:rPr>
      </w:pPr>
    </w:p>
    <w:p w14:paraId="5CDB17FD" w14:textId="77777777" w:rsidR="005017F0" w:rsidRDefault="005017F0" w:rsidP="00BE015D">
      <w:pPr>
        <w:shd w:val="clear" w:color="auto" w:fill="FFFFFF"/>
        <w:jc w:val="center"/>
        <w:rPr>
          <w:b/>
          <w:spacing w:val="-3"/>
          <w:sz w:val="48"/>
          <w:szCs w:val="40"/>
        </w:rPr>
      </w:pPr>
    </w:p>
    <w:p w14:paraId="2A2935D7" w14:textId="77777777" w:rsidR="00100C55" w:rsidRDefault="00100C55" w:rsidP="00BE015D">
      <w:pPr>
        <w:shd w:val="clear" w:color="auto" w:fill="FFFFFF"/>
        <w:jc w:val="center"/>
        <w:rPr>
          <w:b/>
          <w:spacing w:val="-3"/>
          <w:sz w:val="48"/>
          <w:szCs w:val="40"/>
        </w:rPr>
      </w:pPr>
    </w:p>
    <w:p w14:paraId="7AA625BC" w14:textId="77777777" w:rsidR="00100C55" w:rsidRDefault="00100C55" w:rsidP="00BE015D">
      <w:pPr>
        <w:shd w:val="clear" w:color="auto" w:fill="FFFFFF"/>
        <w:jc w:val="center"/>
        <w:rPr>
          <w:b/>
          <w:spacing w:val="-3"/>
          <w:sz w:val="48"/>
          <w:szCs w:val="40"/>
        </w:rPr>
      </w:pPr>
    </w:p>
    <w:p w14:paraId="26610940" w14:textId="77777777" w:rsidR="00100C55" w:rsidRDefault="00100C55" w:rsidP="00BE015D">
      <w:pPr>
        <w:shd w:val="clear" w:color="auto" w:fill="FFFFFF"/>
        <w:jc w:val="center"/>
        <w:rPr>
          <w:b/>
          <w:spacing w:val="-3"/>
          <w:sz w:val="48"/>
          <w:szCs w:val="40"/>
        </w:rPr>
      </w:pPr>
    </w:p>
    <w:p w14:paraId="3F0CB8FE" w14:textId="77777777" w:rsidR="00100C55" w:rsidRDefault="00100C55" w:rsidP="00BE015D">
      <w:pPr>
        <w:shd w:val="clear" w:color="auto" w:fill="FFFFFF"/>
        <w:jc w:val="center"/>
        <w:rPr>
          <w:b/>
          <w:spacing w:val="-3"/>
          <w:sz w:val="48"/>
          <w:szCs w:val="40"/>
        </w:rPr>
      </w:pPr>
    </w:p>
    <w:p w14:paraId="36157BBF" w14:textId="77777777" w:rsidR="00100C55" w:rsidRDefault="00100C55" w:rsidP="00BE015D">
      <w:pPr>
        <w:shd w:val="clear" w:color="auto" w:fill="FFFFFF"/>
        <w:jc w:val="center"/>
        <w:rPr>
          <w:b/>
          <w:spacing w:val="-3"/>
          <w:sz w:val="48"/>
          <w:szCs w:val="40"/>
        </w:rPr>
      </w:pPr>
    </w:p>
    <w:p w14:paraId="3622A944" w14:textId="77777777" w:rsidR="00100C55" w:rsidRDefault="00100C55" w:rsidP="00BE015D">
      <w:pPr>
        <w:shd w:val="clear" w:color="auto" w:fill="FFFFFF"/>
        <w:jc w:val="center"/>
        <w:rPr>
          <w:b/>
          <w:spacing w:val="-3"/>
          <w:sz w:val="48"/>
          <w:szCs w:val="40"/>
        </w:rPr>
      </w:pPr>
    </w:p>
    <w:p w14:paraId="093224A0" w14:textId="77777777" w:rsidR="00100C55" w:rsidRDefault="00100C55" w:rsidP="00BE015D">
      <w:pPr>
        <w:shd w:val="clear" w:color="auto" w:fill="FFFFFF"/>
        <w:jc w:val="center"/>
        <w:rPr>
          <w:b/>
          <w:spacing w:val="-3"/>
          <w:sz w:val="48"/>
          <w:szCs w:val="40"/>
        </w:rPr>
      </w:pPr>
    </w:p>
    <w:p w14:paraId="565B9F9F" w14:textId="58EF31A2" w:rsidR="005017F0" w:rsidRDefault="00323413" w:rsidP="00323413">
      <w:pPr>
        <w:shd w:val="clear" w:color="auto" w:fill="FFFFFF"/>
        <w:jc w:val="center"/>
        <w:rPr>
          <w:b/>
          <w:spacing w:val="-3"/>
          <w:sz w:val="28"/>
          <w:szCs w:val="28"/>
        </w:rPr>
      </w:pPr>
      <w:r w:rsidRPr="00323413">
        <w:rPr>
          <w:b/>
          <w:spacing w:val="-3"/>
          <w:sz w:val="28"/>
          <w:szCs w:val="28"/>
        </w:rPr>
        <w:t>2025</w:t>
      </w:r>
    </w:p>
    <w:p w14:paraId="6939AC58" w14:textId="77777777" w:rsidR="002704FA" w:rsidRPr="002704FA" w:rsidRDefault="002704FA" w:rsidP="002704FA">
      <w:pPr>
        <w:shd w:val="clear" w:color="auto" w:fill="FFFFFF"/>
        <w:spacing w:before="288"/>
        <w:jc w:val="both"/>
        <w:rPr>
          <w:b/>
          <w:sz w:val="32"/>
          <w:szCs w:val="40"/>
        </w:rPr>
      </w:pPr>
      <w:r w:rsidRPr="002704FA">
        <w:rPr>
          <w:b/>
          <w:bCs/>
          <w:iCs/>
          <w:sz w:val="32"/>
          <w:szCs w:val="40"/>
        </w:rPr>
        <w:lastRenderedPageBreak/>
        <w:t xml:space="preserve">1. </w:t>
      </w:r>
      <w:r w:rsidRPr="002704FA">
        <w:rPr>
          <w:b/>
          <w:bCs/>
          <w:spacing w:val="-1"/>
          <w:sz w:val="32"/>
          <w:szCs w:val="40"/>
        </w:rPr>
        <w:t>Общие сведения о территории</w:t>
      </w:r>
    </w:p>
    <w:p w14:paraId="649594F1" w14:textId="77777777" w:rsidR="002704FA" w:rsidRPr="002704FA" w:rsidRDefault="002704FA" w:rsidP="002704FA">
      <w:pPr>
        <w:shd w:val="clear" w:color="auto" w:fill="FFFFFF"/>
        <w:jc w:val="both"/>
      </w:pPr>
      <w:r w:rsidRPr="002704FA">
        <w:rPr>
          <w:b/>
          <w:bCs/>
          <w:spacing w:val="-1"/>
        </w:rPr>
        <w:t>1.1. Общая информация</w:t>
      </w:r>
    </w:p>
    <w:p w14:paraId="597FCDBF" w14:textId="77777777" w:rsidR="002704FA" w:rsidRPr="002704FA" w:rsidRDefault="002704FA" w:rsidP="002704FA">
      <w:pPr>
        <w:shd w:val="clear" w:color="auto" w:fill="FFFFFF"/>
        <w:tabs>
          <w:tab w:val="left" w:pos="864"/>
        </w:tabs>
        <w:jc w:val="both"/>
      </w:pPr>
      <w:r w:rsidRPr="002704FA">
        <w:rPr>
          <w:spacing w:val="-1"/>
        </w:rPr>
        <w:t>1.1.1.</w:t>
      </w:r>
      <w:r w:rsidRPr="002704FA">
        <w:tab/>
        <w:t>Общие сведения о территории</w:t>
      </w:r>
    </w:p>
    <w:p w14:paraId="1704FD51" w14:textId="77777777" w:rsidR="002704FA" w:rsidRPr="002704FA" w:rsidRDefault="002704FA" w:rsidP="002704FA">
      <w:pPr>
        <w:shd w:val="clear" w:color="auto" w:fill="FFFFFF"/>
        <w:tabs>
          <w:tab w:val="left" w:pos="864"/>
        </w:tabs>
        <w:ind w:left="710" w:hanging="710"/>
        <w:jc w:val="both"/>
      </w:pPr>
      <w:r w:rsidRPr="002704FA">
        <w:t>1.1.2.</w:t>
      </w:r>
      <w:r w:rsidRPr="002704FA">
        <w:tab/>
        <w:t>Маркетинговая информация о территории</w:t>
      </w:r>
    </w:p>
    <w:p w14:paraId="3576D99A" w14:textId="77777777" w:rsidR="002704FA" w:rsidRPr="002704FA" w:rsidRDefault="002704FA" w:rsidP="002704FA">
      <w:pPr>
        <w:shd w:val="clear" w:color="auto" w:fill="FFFFFF"/>
        <w:tabs>
          <w:tab w:val="left" w:pos="864"/>
        </w:tabs>
        <w:jc w:val="both"/>
      </w:pPr>
      <w:r w:rsidRPr="002704FA">
        <w:rPr>
          <w:spacing w:val="-1"/>
        </w:rPr>
        <w:t>1.1.3.</w:t>
      </w:r>
      <w:r w:rsidRPr="002704FA">
        <w:t xml:space="preserve"> Историческая справка</w:t>
      </w:r>
    </w:p>
    <w:p w14:paraId="2B86C63C" w14:textId="77777777" w:rsidR="002704FA" w:rsidRPr="002704FA" w:rsidRDefault="002704FA" w:rsidP="002704FA">
      <w:pPr>
        <w:shd w:val="clear" w:color="auto" w:fill="FFFFFF"/>
        <w:tabs>
          <w:tab w:val="left" w:pos="864"/>
        </w:tabs>
        <w:jc w:val="both"/>
      </w:pPr>
      <w:r w:rsidRPr="002704FA">
        <w:rPr>
          <w:spacing w:val="-1"/>
        </w:rPr>
        <w:t>1.1.4.</w:t>
      </w:r>
      <w:r w:rsidRPr="002704FA">
        <w:t xml:space="preserve"> </w:t>
      </w:r>
      <w:r w:rsidRPr="002704FA">
        <w:rPr>
          <w:spacing w:val="-1"/>
        </w:rPr>
        <w:t>Географическое положение</w:t>
      </w:r>
    </w:p>
    <w:p w14:paraId="6C6FA4BD" w14:textId="77777777" w:rsidR="002704FA" w:rsidRPr="002704FA" w:rsidRDefault="002704FA" w:rsidP="002704FA">
      <w:pPr>
        <w:shd w:val="clear" w:color="auto" w:fill="FFFFFF"/>
        <w:tabs>
          <w:tab w:val="left" w:pos="864"/>
        </w:tabs>
        <w:jc w:val="both"/>
      </w:pPr>
      <w:r w:rsidRPr="002704FA">
        <w:rPr>
          <w:spacing w:val="-1"/>
        </w:rPr>
        <w:t>1.1.5.</w:t>
      </w:r>
      <w:r w:rsidRPr="002704FA">
        <w:t xml:space="preserve"> Климат</w:t>
      </w:r>
    </w:p>
    <w:p w14:paraId="120FE8AA" w14:textId="77777777" w:rsidR="002704FA" w:rsidRPr="002704FA" w:rsidRDefault="002704FA" w:rsidP="002704FA">
      <w:pPr>
        <w:shd w:val="clear" w:color="auto" w:fill="FFFFFF"/>
        <w:tabs>
          <w:tab w:val="left" w:pos="864"/>
        </w:tabs>
        <w:jc w:val="both"/>
      </w:pPr>
      <w:r w:rsidRPr="002704FA">
        <w:rPr>
          <w:spacing w:val="-1"/>
        </w:rPr>
        <w:t xml:space="preserve">1.1.6. </w:t>
      </w:r>
      <w:r w:rsidRPr="002704FA">
        <w:t>Водные ресурсы, наличие рек, озер</w:t>
      </w:r>
    </w:p>
    <w:p w14:paraId="075D7AEF" w14:textId="77777777" w:rsidR="002704FA" w:rsidRPr="002704FA" w:rsidRDefault="002704FA" w:rsidP="002704FA">
      <w:pPr>
        <w:shd w:val="clear" w:color="auto" w:fill="FFFFFF"/>
        <w:tabs>
          <w:tab w:val="left" w:pos="864"/>
        </w:tabs>
        <w:jc w:val="both"/>
      </w:pPr>
      <w:r w:rsidRPr="002704FA">
        <w:rPr>
          <w:spacing w:val="-1"/>
        </w:rPr>
        <w:t>1.1.7.</w:t>
      </w:r>
      <w:r w:rsidRPr="002704FA">
        <w:t xml:space="preserve"> Органы власти в сфере туризма в муниципальном образовании</w:t>
      </w:r>
    </w:p>
    <w:p w14:paraId="2841C6A4" w14:textId="77777777" w:rsidR="002704FA" w:rsidRPr="002704FA" w:rsidRDefault="002704FA" w:rsidP="002704FA">
      <w:pPr>
        <w:shd w:val="clear" w:color="auto" w:fill="FFFFFF"/>
        <w:tabs>
          <w:tab w:val="left" w:pos="864"/>
        </w:tabs>
        <w:jc w:val="both"/>
      </w:pPr>
      <w:r w:rsidRPr="002704FA">
        <w:t>1.1.8. Знаменитые уроженцы</w:t>
      </w:r>
    </w:p>
    <w:p w14:paraId="7E6E54AC" w14:textId="77777777" w:rsidR="002704FA" w:rsidRPr="002704FA" w:rsidRDefault="002704FA" w:rsidP="002704FA">
      <w:pPr>
        <w:shd w:val="clear" w:color="auto" w:fill="FFFFFF"/>
        <w:tabs>
          <w:tab w:val="left" w:pos="864"/>
        </w:tabs>
        <w:ind w:right="-44"/>
        <w:jc w:val="both"/>
      </w:pPr>
      <w:r w:rsidRPr="002704FA">
        <w:t xml:space="preserve">1.1.9. </w:t>
      </w:r>
      <w:r w:rsidRPr="002704FA">
        <w:rPr>
          <w:spacing w:val="-1"/>
        </w:rPr>
        <w:t>Транспортная инфраструктура. Авиационный транспорт</w:t>
      </w:r>
    </w:p>
    <w:p w14:paraId="69B3352E" w14:textId="77777777" w:rsidR="002704FA" w:rsidRPr="002704FA" w:rsidRDefault="002704FA" w:rsidP="002704FA">
      <w:pPr>
        <w:shd w:val="clear" w:color="auto" w:fill="FFFFFF"/>
        <w:tabs>
          <w:tab w:val="left" w:pos="984"/>
        </w:tabs>
        <w:jc w:val="both"/>
      </w:pPr>
      <w:r w:rsidRPr="002704FA">
        <w:rPr>
          <w:spacing w:val="-4"/>
        </w:rPr>
        <w:t>1.1.10.</w:t>
      </w:r>
      <w:r w:rsidRPr="002704FA">
        <w:tab/>
      </w:r>
      <w:r w:rsidRPr="002704FA">
        <w:rPr>
          <w:spacing w:val="-1"/>
        </w:rPr>
        <w:t>Транспортная инфраструктура. Автомобильный транспорт</w:t>
      </w:r>
    </w:p>
    <w:p w14:paraId="1B0C18BA" w14:textId="77777777" w:rsidR="002704FA" w:rsidRPr="002704FA" w:rsidRDefault="002704FA" w:rsidP="002704FA">
      <w:pPr>
        <w:shd w:val="clear" w:color="auto" w:fill="FFFFFF"/>
        <w:tabs>
          <w:tab w:val="left" w:pos="984"/>
        </w:tabs>
        <w:jc w:val="both"/>
      </w:pPr>
      <w:r w:rsidRPr="002704FA">
        <w:rPr>
          <w:spacing w:val="-2"/>
        </w:rPr>
        <w:t>1.1.11.</w:t>
      </w:r>
      <w:r w:rsidRPr="002704FA">
        <w:tab/>
      </w:r>
      <w:r w:rsidRPr="002704FA">
        <w:rPr>
          <w:spacing w:val="-1"/>
        </w:rPr>
        <w:t>Транспортная инфраструктура. Водный транспорт</w:t>
      </w:r>
    </w:p>
    <w:p w14:paraId="3A1D6A71" w14:textId="77777777" w:rsidR="002704FA" w:rsidRPr="002704FA" w:rsidRDefault="002704FA" w:rsidP="002704FA">
      <w:pPr>
        <w:shd w:val="clear" w:color="auto" w:fill="FFFFFF"/>
        <w:tabs>
          <w:tab w:val="left" w:pos="984"/>
        </w:tabs>
        <w:jc w:val="both"/>
      </w:pPr>
      <w:r w:rsidRPr="002704FA">
        <w:rPr>
          <w:spacing w:val="-2"/>
        </w:rPr>
        <w:t>1.1.12.</w:t>
      </w:r>
      <w:r w:rsidRPr="002704FA">
        <w:tab/>
      </w:r>
      <w:r w:rsidRPr="002704FA">
        <w:rPr>
          <w:spacing w:val="-1"/>
        </w:rPr>
        <w:t>Транспортная инфраструктура. Железнодорожный транспорт</w:t>
      </w:r>
    </w:p>
    <w:p w14:paraId="158946D9" w14:textId="77777777" w:rsidR="002704FA" w:rsidRPr="002704FA" w:rsidRDefault="002704FA" w:rsidP="002704FA">
      <w:pPr>
        <w:shd w:val="clear" w:color="auto" w:fill="FFFFFF"/>
        <w:tabs>
          <w:tab w:val="left" w:pos="984"/>
        </w:tabs>
        <w:jc w:val="both"/>
        <w:rPr>
          <w:spacing w:val="-1"/>
        </w:rPr>
      </w:pPr>
      <w:r w:rsidRPr="002704FA">
        <w:rPr>
          <w:spacing w:val="-1"/>
        </w:rPr>
        <w:t>1.1.13. Общественные организации и объединения в сфере туризма</w:t>
      </w:r>
    </w:p>
    <w:p w14:paraId="4E6FA57C" w14:textId="77777777" w:rsidR="002704FA" w:rsidRPr="002704FA" w:rsidRDefault="002704FA" w:rsidP="002704FA">
      <w:pPr>
        <w:shd w:val="clear" w:color="auto" w:fill="FFFFFF"/>
        <w:tabs>
          <w:tab w:val="left" w:pos="998"/>
        </w:tabs>
        <w:jc w:val="both"/>
        <w:rPr>
          <w:spacing w:val="-1"/>
        </w:rPr>
      </w:pPr>
      <w:r w:rsidRPr="002704FA">
        <w:rPr>
          <w:spacing w:val="-2"/>
        </w:rPr>
        <w:t>1.1.14.</w:t>
      </w:r>
      <w:r w:rsidRPr="002704FA">
        <w:tab/>
      </w:r>
      <w:r w:rsidRPr="002704FA">
        <w:rPr>
          <w:spacing w:val="-1"/>
        </w:rPr>
        <w:t>Туристско-информационные центры</w:t>
      </w:r>
    </w:p>
    <w:p w14:paraId="2C2C57CC" w14:textId="77777777" w:rsidR="002704FA" w:rsidRPr="002704FA" w:rsidRDefault="002704FA" w:rsidP="002704FA">
      <w:pPr>
        <w:shd w:val="clear" w:color="auto" w:fill="FFFFFF"/>
        <w:tabs>
          <w:tab w:val="left" w:pos="998"/>
        </w:tabs>
        <w:jc w:val="both"/>
      </w:pPr>
      <w:r w:rsidRPr="002704FA">
        <w:rPr>
          <w:spacing w:val="-2"/>
        </w:rPr>
        <w:t>1.1.15.</w:t>
      </w:r>
      <w:r w:rsidRPr="002704FA">
        <w:tab/>
      </w:r>
      <w:r w:rsidRPr="002704FA">
        <w:rPr>
          <w:spacing w:val="-2"/>
        </w:rPr>
        <w:t xml:space="preserve">Количество сотрудников туристских предприятий и % имеющих профильное </w:t>
      </w:r>
      <w:r w:rsidRPr="002704FA">
        <w:t>туристское образование (если имеются)</w:t>
      </w:r>
    </w:p>
    <w:p w14:paraId="3C30E71B" w14:textId="77777777" w:rsidR="002704FA" w:rsidRPr="002704FA" w:rsidRDefault="002704FA" w:rsidP="002704FA">
      <w:pPr>
        <w:shd w:val="clear" w:color="auto" w:fill="FFFFFF"/>
        <w:jc w:val="both"/>
        <w:rPr>
          <w:spacing w:val="-1"/>
        </w:rPr>
      </w:pPr>
      <w:r w:rsidRPr="002704FA">
        <w:rPr>
          <w:spacing w:val="-2"/>
        </w:rPr>
        <w:t xml:space="preserve">1.1.16. Образовательные учреждения, подготавливающие специалистов в сфере </w:t>
      </w:r>
      <w:r w:rsidRPr="002704FA">
        <w:rPr>
          <w:spacing w:val="-1"/>
        </w:rPr>
        <w:t>туризма</w:t>
      </w:r>
    </w:p>
    <w:p w14:paraId="3B1EC0EA" w14:textId="77777777" w:rsidR="002704FA" w:rsidRPr="002704FA" w:rsidRDefault="002704FA" w:rsidP="002704FA">
      <w:pPr>
        <w:shd w:val="clear" w:color="auto" w:fill="FFFFFF"/>
        <w:jc w:val="both"/>
      </w:pPr>
      <w:r w:rsidRPr="002704FA">
        <w:rPr>
          <w:spacing w:val="-2"/>
        </w:rPr>
        <w:t>1.1.17. Муниципальная нормативно-правовая база, регламентирующая туристско-</w:t>
      </w:r>
      <w:r w:rsidRPr="002704FA">
        <w:rPr>
          <w:spacing w:val="-1"/>
        </w:rPr>
        <w:t>рекреационную деятельность, в т. ч. предприятий малого и среднего бизнеса</w:t>
      </w:r>
    </w:p>
    <w:p w14:paraId="25DB9D23" w14:textId="77777777" w:rsidR="002704FA" w:rsidRPr="002704FA" w:rsidRDefault="002704FA" w:rsidP="002704FA">
      <w:pPr>
        <w:shd w:val="clear" w:color="auto" w:fill="FFFFFF"/>
        <w:jc w:val="both"/>
      </w:pPr>
      <w:r w:rsidRPr="002704FA">
        <w:rPr>
          <w:spacing w:val="-2"/>
        </w:rPr>
        <w:t>1.1.18. Приоритетные виды туризма в регионе</w:t>
      </w:r>
    </w:p>
    <w:p w14:paraId="7528102B" w14:textId="77777777" w:rsidR="002704FA" w:rsidRPr="002704FA" w:rsidRDefault="002704FA" w:rsidP="002704FA">
      <w:pPr>
        <w:shd w:val="clear" w:color="auto" w:fill="FFFFFF"/>
        <w:jc w:val="both"/>
      </w:pPr>
      <w:r w:rsidRPr="002704FA">
        <w:rPr>
          <w:spacing w:val="-2"/>
        </w:rPr>
        <w:t>1.1.19. Перспективные виды туризма в регионе</w:t>
      </w:r>
    </w:p>
    <w:p w14:paraId="1D013444" w14:textId="77777777" w:rsidR="002704FA" w:rsidRPr="002704FA" w:rsidRDefault="002704FA" w:rsidP="002704FA">
      <w:pPr>
        <w:shd w:val="clear" w:color="auto" w:fill="FFFFFF"/>
        <w:tabs>
          <w:tab w:val="left" w:pos="998"/>
        </w:tabs>
        <w:jc w:val="both"/>
      </w:pPr>
      <w:r w:rsidRPr="002704FA">
        <w:rPr>
          <w:spacing w:val="-2"/>
        </w:rPr>
        <w:t>1.1.20.</w:t>
      </w:r>
      <w:r w:rsidRPr="002704FA">
        <w:tab/>
        <w:t>Символика</w:t>
      </w:r>
    </w:p>
    <w:p w14:paraId="523EC4E2" w14:textId="77777777" w:rsidR="002704FA" w:rsidRPr="002704FA" w:rsidRDefault="002704FA" w:rsidP="002704FA">
      <w:pPr>
        <w:shd w:val="clear" w:color="auto" w:fill="FFFFFF"/>
        <w:tabs>
          <w:tab w:val="left" w:pos="998"/>
        </w:tabs>
        <w:jc w:val="both"/>
      </w:pPr>
      <w:r w:rsidRPr="002704FA">
        <w:rPr>
          <w:spacing w:val="-2"/>
        </w:rPr>
        <w:t>1.1.21.</w:t>
      </w:r>
      <w:r w:rsidRPr="002704FA">
        <w:tab/>
        <w:t>Основные «бренды» территории</w:t>
      </w:r>
    </w:p>
    <w:p w14:paraId="4D13E413" w14:textId="77777777" w:rsidR="002704FA" w:rsidRPr="002704FA" w:rsidRDefault="002704FA" w:rsidP="002704FA">
      <w:pPr>
        <w:shd w:val="clear" w:color="auto" w:fill="FFFFFF"/>
        <w:tabs>
          <w:tab w:val="left" w:pos="998"/>
        </w:tabs>
        <w:ind w:right="480"/>
        <w:jc w:val="both"/>
      </w:pPr>
      <w:r w:rsidRPr="002704FA">
        <w:rPr>
          <w:spacing w:val="-2"/>
        </w:rPr>
        <w:t>1.1.22.</w:t>
      </w:r>
      <w:r w:rsidRPr="002704FA">
        <w:tab/>
      </w:r>
      <w:r w:rsidRPr="002704FA">
        <w:rPr>
          <w:spacing w:val="-1"/>
        </w:rPr>
        <w:t xml:space="preserve">Основные виды сувенирной продукции, которую можно рекомендовать </w:t>
      </w:r>
      <w:r w:rsidRPr="002704FA">
        <w:t>гостям территории</w:t>
      </w:r>
    </w:p>
    <w:p w14:paraId="0F217BCE" w14:textId="77777777" w:rsidR="002704FA" w:rsidRPr="002704FA" w:rsidRDefault="002704FA" w:rsidP="002704FA">
      <w:pPr>
        <w:shd w:val="clear" w:color="auto" w:fill="FFFFFF"/>
        <w:tabs>
          <w:tab w:val="left" w:pos="974"/>
        </w:tabs>
        <w:jc w:val="both"/>
      </w:pPr>
      <w:r w:rsidRPr="002704FA">
        <w:rPr>
          <w:spacing w:val="-2"/>
        </w:rPr>
        <w:t>1.1.23.</w:t>
      </w:r>
      <w:r w:rsidRPr="002704FA">
        <w:tab/>
      </w:r>
      <w:r w:rsidRPr="002704FA">
        <w:rPr>
          <w:spacing w:val="-2"/>
        </w:rPr>
        <w:t xml:space="preserve">Туристская сувенирная продукция прямого назначения, включая народные </w:t>
      </w:r>
      <w:r w:rsidRPr="002704FA">
        <w:t>художественные промыслы</w:t>
      </w:r>
    </w:p>
    <w:p w14:paraId="12974B94" w14:textId="77777777" w:rsidR="002704FA" w:rsidRPr="002704FA" w:rsidRDefault="002704FA" w:rsidP="002704FA">
      <w:pPr>
        <w:shd w:val="clear" w:color="auto" w:fill="FFFFFF"/>
        <w:tabs>
          <w:tab w:val="left" w:pos="974"/>
        </w:tabs>
        <w:jc w:val="both"/>
        <w:rPr>
          <w:spacing w:val="-2"/>
        </w:rPr>
      </w:pPr>
      <w:r w:rsidRPr="002704FA">
        <w:rPr>
          <w:spacing w:val="-2"/>
        </w:rPr>
        <w:t>1.1.1.24.</w:t>
      </w:r>
      <w:r w:rsidRPr="002704FA">
        <w:rPr>
          <w:spacing w:val="-2"/>
        </w:rPr>
        <w:tab/>
        <w:t>Выставочная деятельность</w:t>
      </w:r>
    </w:p>
    <w:p w14:paraId="513B3A04" w14:textId="77777777" w:rsidR="002704FA" w:rsidRPr="002704FA" w:rsidRDefault="002704FA" w:rsidP="002704FA">
      <w:pPr>
        <w:shd w:val="clear" w:color="auto" w:fill="FFFFFF"/>
        <w:tabs>
          <w:tab w:val="left" w:pos="998"/>
        </w:tabs>
        <w:jc w:val="both"/>
      </w:pPr>
      <w:r w:rsidRPr="002704FA">
        <w:rPr>
          <w:spacing w:val="-2"/>
        </w:rPr>
        <w:t>1.1.25.</w:t>
      </w:r>
      <w:r w:rsidRPr="002704FA">
        <w:tab/>
      </w:r>
      <w:r w:rsidRPr="002704FA">
        <w:rPr>
          <w:spacing w:val="-1"/>
        </w:rPr>
        <w:t xml:space="preserve">Участие в федеральных, региональных государственных программах и проектах в сфере </w:t>
      </w:r>
      <w:r w:rsidRPr="002704FA">
        <w:t>туризма</w:t>
      </w:r>
    </w:p>
    <w:p w14:paraId="682D8FB4" w14:textId="77777777" w:rsidR="002704FA" w:rsidRPr="002704FA" w:rsidRDefault="002704FA" w:rsidP="002704FA">
      <w:pPr>
        <w:shd w:val="clear" w:color="auto" w:fill="FFFFFF"/>
        <w:tabs>
          <w:tab w:val="left" w:pos="998"/>
        </w:tabs>
        <w:jc w:val="both"/>
      </w:pPr>
      <w:r w:rsidRPr="002704FA">
        <w:rPr>
          <w:spacing w:val="-2"/>
        </w:rPr>
        <w:t>1.1.26.</w:t>
      </w:r>
      <w:r w:rsidRPr="002704FA">
        <w:tab/>
        <w:t>Информационные туристские ресурсы территории</w:t>
      </w:r>
    </w:p>
    <w:p w14:paraId="36EEEDF1" w14:textId="77777777" w:rsidR="002704FA" w:rsidRPr="002704FA" w:rsidRDefault="002704FA" w:rsidP="002704FA">
      <w:pPr>
        <w:shd w:val="clear" w:color="auto" w:fill="FFFFFF"/>
        <w:jc w:val="both"/>
      </w:pPr>
      <w:r w:rsidRPr="002704FA">
        <w:t>1.1.27. Мероприятия по продвижению территории</w:t>
      </w:r>
    </w:p>
    <w:p w14:paraId="072B1291" w14:textId="77777777" w:rsidR="002704FA" w:rsidRPr="002704FA" w:rsidRDefault="002704FA" w:rsidP="002704FA">
      <w:pPr>
        <w:shd w:val="clear" w:color="auto" w:fill="FFFFFF"/>
        <w:jc w:val="both"/>
      </w:pPr>
      <w:r w:rsidRPr="002704FA">
        <w:t>1.1.28. Программы продвижения территории</w:t>
      </w:r>
    </w:p>
    <w:p w14:paraId="1A73FA41" w14:textId="77777777" w:rsidR="002704FA" w:rsidRPr="002704FA" w:rsidRDefault="002704FA" w:rsidP="002704FA">
      <w:pPr>
        <w:shd w:val="clear" w:color="auto" w:fill="FFFFFF"/>
        <w:spacing w:line="283" w:lineRule="exact"/>
        <w:jc w:val="both"/>
      </w:pPr>
      <w:r w:rsidRPr="002704FA">
        <w:rPr>
          <w:b/>
          <w:bCs/>
          <w:iCs/>
          <w:spacing w:val="-1"/>
        </w:rPr>
        <w:t>1.2.    Дополнительная информация о территории</w:t>
      </w:r>
    </w:p>
    <w:p w14:paraId="6E543E37" w14:textId="77777777" w:rsidR="002704FA" w:rsidRPr="002704FA" w:rsidRDefault="002704FA" w:rsidP="002704FA">
      <w:pPr>
        <w:shd w:val="clear" w:color="auto" w:fill="FFFFFF"/>
        <w:tabs>
          <w:tab w:val="left" w:pos="864"/>
        </w:tabs>
        <w:jc w:val="both"/>
      </w:pPr>
      <w:r w:rsidRPr="002704FA">
        <w:rPr>
          <w:spacing w:val="-1"/>
        </w:rPr>
        <w:t>1.2.1.</w:t>
      </w:r>
      <w:r w:rsidRPr="002704FA">
        <w:tab/>
        <w:t>Этнический состав населения</w:t>
      </w:r>
    </w:p>
    <w:p w14:paraId="30E3C36F" w14:textId="77777777" w:rsidR="002704FA" w:rsidRPr="002704FA" w:rsidRDefault="002704FA" w:rsidP="002704FA">
      <w:pPr>
        <w:shd w:val="clear" w:color="auto" w:fill="FFFFFF"/>
        <w:tabs>
          <w:tab w:val="left" w:pos="864"/>
        </w:tabs>
        <w:jc w:val="both"/>
      </w:pPr>
      <w:r w:rsidRPr="002704FA">
        <w:rPr>
          <w:spacing w:val="-1"/>
        </w:rPr>
        <w:t>1.2.2.</w:t>
      </w:r>
      <w:r w:rsidRPr="002704FA">
        <w:tab/>
        <w:t>Административно-территориальное устройство</w:t>
      </w:r>
    </w:p>
    <w:p w14:paraId="2CCD521E" w14:textId="77777777" w:rsidR="002704FA" w:rsidRPr="002704FA" w:rsidRDefault="002704FA" w:rsidP="002704FA">
      <w:pPr>
        <w:shd w:val="clear" w:color="auto" w:fill="FFFFFF"/>
        <w:jc w:val="both"/>
      </w:pPr>
      <w:r w:rsidRPr="002704FA">
        <w:t>1.2.3. Природно-лечебные ресурсы</w:t>
      </w:r>
    </w:p>
    <w:p w14:paraId="5BD405BD" w14:textId="77777777" w:rsidR="002704FA" w:rsidRPr="002704FA" w:rsidRDefault="002704FA" w:rsidP="002704FA">
      <w:pPr>
        <w:shd w:val="clear" w:color="auto" w:fill="FFFFFF"/>
        <w:jc w:val="both"/>
      </w:pPr>
      <w:r w:rsidRPr="002704FA">
        <w:t>1.2.</w:t>
      </w:r>
      <w:proofErr w:type="gramStart"/>
      <w:r w:rsidRPr="002704FA">
        <w:t>4.Флора</w:t>
      </w:r>
      <w:proofErr w:type="gramEnd"/>
    </w:p>
    <w:p w14:paraId="6FED1061" w14:textId="77777777" w:rsidR="002704FA" w:rsidRPr="002704FA" w:rsidRDefault="002704FA" w:rsidP="002704FA">
      <w:pPr>
        <w:shd w:val="clear" w:color="auto" w:fill="FFFFFF"/>
        <w:jc w:val="both"/>
      </w:pPr>
      <w:r w:rsidRPr="002704FA">
        <w:t>1.2.</w:t>
      </w:r>
      <w:proofErr w:type="gramStart"/>
      <w:r w:rsidRPr="002704FA">
        <w:t>5.Фауна</w:t>
      </w:r>
      <w:proofErr w:type="gramEnd"/>
    </w:p>
    <w:p w14:paraId="749A4894" w14:textId="77777777" w:rsidR="002704FA" w:rsidRPr="002704FA" w:rsidRDefault="002704FA" w:rsidP="002704FA">
      <w:pPr>
        <w:shd w:val="clear" w:color="auto" w:fill="FFFFFF"/>
        <w:jc w:val="both"/>
      </w:pPr>
      <w:r w:rsidRPr="002704FA">
        <w:t>1.2.6. Состояние окружающей среды</w:t>
      </w:r>
    </w:p>
    <w:p w14:paraId="5DDF52F8" w14:textId="77777777" w:rsidR="002704FA" w:rsidRPr="002704FA" w:rsidRDefault="002704FA" w:rsidP="002704FA">
      <w:pPr>
        <w:shd w:val="clear" w:color="auto" w:fill="FFFFFF"/>
        <w:jc w:val="both"/>
      </w:pPr>
      <w:r w:rsidRPr="002704FA">
        <w:t xml:space="preserve">1.2.7. </w:t>
      </w:r>
      <w:r w:rsidRPr="002704FA">
        <w:rPr>
          <w:spacing w:val="-2"/>
        </w:rPr>
        <w:t xml:space="preserve">Экскурсионное обслуживание. </w:t>
      </w:r>
      <w:r w:rsidRPr="002704FA">
        <w:t>Реестр экскурсоводов</w:t>
      </w:r>
    </w:p>
    <w:p w14:paraId="5B7EE203" w14:textId="77777777" w:rsidR="002704FA" w:rsidRPr="002704FA" w:rsidRDefault="002704FA" w:rsidP="002704FA">
      <w:pPr>
        <w:rPr>
          <w:b/>
          <w:sz w:val="32"/>
          <w:szCs w:val="40"/>
        </w:rPr>
      </w:pPr>
      <w:r w:rsidRPr="002704FA">
        <w:rPr>
          <w:b/>
          <w:sz w:val="32"/>
          <w:szCs w:val="40"/>
        </w:rPr>
        <w:t>2. Объекты туристского притяжения</w:t>
      </w:r>
    </w:p>
    <w:p w14:paraId="2DB178D7" w14:textId="77777777" w:rsidR="002704FA" w:rsidRPr="002704FA" w:rsidRDefault="002704FA" w:rsidP="002704FA">
      <w:pPr>
        <w:shd w:val="clear" w:color="auto" w:fill="FFFFFF"/>
        <w:tabs>
          <w:tab w:val="left" w:pos="542"/>
        </w:tabs>
        <w:jc w:val="both"/>
        <w:rPr>
          <w:b/>
          <w:bCs/>
        </w:rPr>
      </w:pPr>
      <w:r w:rsidRPr="002704FA">
        <w:rPr>
          <w:b/>
          <w:bCs/>
          <w:spacing w:val="-2"/>
        </w:rPr>
        <w:t>2.1.</w:t>
      </w:r>
      <w:r w:rsidRPr="002704FA">
        <w:rPr>
          <w:b/>
          <w:bCs/>
        </w:rPr>
        <w:tab/>
        <w:t>Общее описание инфраструктуры туризма</w:t>
      </w:r>
    </w:p>
    <w:p w14:paraId="0C758B3A" w14:textId="77777777" w:rsidR="002704FA" w:rsidRPr="002704FA" w:rsidRDefault="002704FA" w:rsidP="002704FA">
      <w:pPr>
        <w:shd w:val="clear" w:color="auto" w:fill="FFFFFF"/>
        <w:tabs>
          <w:tab w:val="left" w:pos="864"/>
        </w:tabs>
        <w:jc w:val="both"/>
      </w:pPr>
      <w:r w:rsidRPr="002704FA">
        <w:rPr>
          <w:spacing w:val="-1"/>
        </w:rPr>
        <w:t>2</w:t>
      </w:r>
      <w:r w:rsidRPr="002704FA">
        <w:t>.1.1.</w:t>
      </w:r>
      <w:r w:rsidRPr="002704FA">
        <w:tab/>
        <w:t>Общие данные о памятниках и объектах туристского притяжения</w:t>
      </w:r>
    </w:p>
    <w:p w14:paraId="146AEF9D" w14:textId="77777777" w:rsidR="002704FA" w:rsidRPr="002704FA" w:rsidRDefault="002704FA" w:rsidP="002704FA">
      <w:pPr>
        <w:shd w:val="clear" w:color="auto" w:fill="FFFFFF"/>
        <w:tabs>
          <w:tab w:val="left" w:pos="864"/>
        </w:tabs>
        <w:jc w:val="both"/>
      </w:pPr>
      <w:r w:rsidRPr="002704FA">
        <w:t xml:space="preserve">2.1.2.     Сведения </w:t>
      </w:r>
      <w:proofErr w:type="gramStart"/>
      <w:r w:rsidRPr="002704FA">
        <w:t>об объектов</w:t>
      </w:r>
      <w:proofErr w:type="gramEnd"/>
      <w:r w:rsidRPr="002704FA">
        <w:t xml:space="preserve"> туристской инфраструктуры</w:t>
      </w:r>
    </w:p>
    <w:p w14:paraId="65770EB5" w14:textId="77777777" w:rsidR="002704FA" w:rsidRPr="002704FA" w:rsidRDefault="002704FA" w:rsidP="002704FA">
      <w:pPr>
        <w:shd w:val="clear" w:color="auto" w:fill="FFFFFF"/>
        <w:tabs>
          <w:tab w:val="left" w:pos="864"/>
        </w:tabs>
        <w:jc w:val="both"/>
      </w:pPr>
      <w:r w:rsidRPr="002704FA">
        <w:t>2.1.3.</w:t>
      </w:r>
      <w:r w:rsidRPr="002704FA">
        <w:tab/>
        <w:t>Памятники, исторические знания и сооружения</w:t>
      </w:r>
    </w:p>
    <w:p w14:paraId="237C2A32" w14:textId="77777777" w:rsidR="002704FA" w:rsidRPr="002704FA" w:rsidRDefault="002704FA" w:rsidP="002704FA">
      <w:pPr>
        <w:shd w:val="clear" w:color="auto" w:fill="FFFFFF"/>
        <w:tabs>
          <w:tab w:val="left" w:pos="864"/>
        </w:tabs>
        <w:jc w:val="both"/>
      </w:pPr>
      <w:r w:rsidRPr="002704FA">
        <w:t>2.1.4.</w:t>
      </w:r>
      <w:r w:rsidRPr="002704FA">
        <w:tab/>
        <w:t>Музеи, музеи-заповедники, выставочные залы</w:t>
      </w:r>
    </w:p>
    <w:p w14:paraId="6D6B7DFA" w14:textId="77777777" w:rsidR="002704FA" w:rsidRPr="002704FA" w:rsidRDefault="002704FA" w:rsidP="002704FA">
      <w:pPr>
        <w:shd w:val="clear" w:color="auto" w:fill="FFFFFF"/>
        <w:tabs>
          <w:tab w:val="left" w:pos="864"/>
        </w:tabs>
        <w:jc w:val="both"/>
      </w:pPr>
      <w:r w:rsidRPr="002704FA">
        <w:t>2.1.5.     Усадьбы и усадебные комплексы</w:t>
      </w:r>
    </w:p>
    <w:p w14:paraId="4FCCDA67" w14:textId="77777777" w:rsidR="002704FA" w:rsidRPr="002704FA" w:rsidRDefault="002704FA" w:rsidP="002704FA">
      <w:pPr>
        <w:shd w:val="clear" w:color="auto" w:fill="FFFFFF"/>
        <w:tabs>
          <w:tab w:val="left" w:pos="864"/>
        </w:tabs>
        <w:jc w:val="both"/>
      </w:pPr>
      <w:r w:rsidRPr="002704FA">
        <w:t>2.1.6.</w:t>
      </w:r>
      <w:r w:rsidRPr="002704FA">
        <w:tab/>
        <w:t>Религиозные объекты, объекты паломничества и религиозного туризма</w:t>
      </w:r>
    </w:p>
    <w:p w14:paraId="00E3818E" w14:textId="77777777" w:rsidR="002704FA" w:rsidRPr="002704FA" w:rsidRDefault="002704FA" w:rsidP="002704FA">
      <w:pPr>
        <w:shd w:val="clear" w:color="auto" w:fill="FFFFFF"/>
        <w:tabs>
          <w:tab w:val="left" w:pos="864"/>
        </w:tabs>
        <w:jc w:val="both"/>
      </w:pPr>
      <w:r w:rsidRPr="002704FA">
        <w:t>2.1.7.</w:t>
      </w:r>
      <w:r w:rsidRPr="002704FA">
        <w:tab/>
        <w:t>Объекты природно-заповедного фонда</w:t>
      </w:r>
    </w:p>
    <w:p w14:paraId="32EDD9C9" w14:textId="77777777" w:rsidR="002704FA" w:rsidRPr="002704FA" w:rsidRDefault="002704FA" w:rsidP="002704FA">
      <w:pPr>
        <w:shd w:val="clear" w:color="auto" w:fill="FFFFFF"/>
        <w:tabs>
          <w:tab w:val="left" w:pos="864"/>
        </w:tabs>
        <w:jc w:val="both"/>
      </w:pPr>
      <w:r w:rsidRPr="002704FA">
        <w:lastRenderedPageBreak/>
        <w:t>2.1.8.</w:t>
      </w:r>
      <w:r w:rsidRPr="002704FA">
        <w:tab/>
        <w:t>Пляжные зоны, места отдыха населения</w:t>
      </w:r>
    </w:p>
    <w:p w14:paraId="69C8CC82" w14:textId="77777777" w:rsidR="002704FA" w:rsidRPr="002704FA" w:rsidRDefault="002704FA" w:rsidP="002704FA">
      <w:pPr>
        <w:shd w:val="clear" w:color="auto" w:fill="FFFFFF"/>
        <w:tabs>
          <w:tab w:val="left" w:pos="864"/>
        </w:tabs>
        <w:jc w:val="both"/>
      </w:pPr>
      <w:r w:rsidRPr="002704FA">
        <w:t>2.1.9.</w:t>
      </w:r>
      <w:r w:rsidRPr="002704FA">
        <w:tab/>
        <w:t>Охотничье-рыболовные объекты</w:t>
      </w:r>
    </w:p>
    <w:p w14:paraId="575A906C" w14:textId="77777777" w:rsidR="002704FA" w:rsidRPr="002704FA" w:rsidRDefault="002704FA" w:rsidP="002704FA">
      <w:pPr>
        <w:shd w:val="clear" w:color="auto" w:fill="FFFFFF"/>
        <w:tabs>
          <w:tab w:val="left" w:pos="864"/>
        </w:tabs>
        <w:jc w:val="both"/>
      </w:pPr>
      <w:r w:rsidRPr="002704FA">
        <w:t>2.1.10.</w:t>
      </w:r>
      <w:r w:rsidRPr="002704FA">
        <w:tab/>
        <w:t>Объекты сельского туризма</w:t>
      </w:r>
    </w:p>
    <w:p w14:paraId="486364B0" w14:textId="77777777" w:rsidR="002704FA" w:rsidRPr="002704FA" w:rsidRDefault="002704FA" w:rsidP="002704FA">
      <w:pPr>
        <w:shd w:val="clear" w:color="auto" w:fill="FFFFFF"/>
        <w:tabs>
          <w:tab w:val="left" w:pos="864"/>
        </w:tabs>
        <w:jc w:val="both"/>
      </w:pPr>
      <w:r w:rsidRPr="002704FA">
        <w:t>2.1.11.</w:t>
      </w:r>
      <w:r w:rsidRPr="002704FA">
        <w:tab/>
        <w:t xml:space="preserve">Объекты промышленного туризма </w:t>
      </w:r>
    </w:p>
    <w:p w14:paraId="281A8B88" w14:textId="77777777" w:rsidR="002704FA" w:rsidRPr="002704FA" w:rsidRDefault="002704FA" w:rsidP="002704FA">
      <w:pPr>
        <w:shd w:val="clear" w:color="auto" w:fill="FFFFFF"/>
        <w:tabs>
          <w:tab w:val="left" w:pos="864"/>
        </w:tabs>
        <w:jc w:val="both"/>
      </w:pPr>
      <w:r w:rsidRPr="002704FA">
        <w:t>2.1.12.</w:t>
      </w:r>
      <w:r w:rsidRPr="002704FA">
        <w:tab/>
        <w:t>Объекты делового туризма</w:t>
      </w:r>
    </w:p>
    <w:p w14:paraId="1D67A0D9" w14:textId="77777777" w:rsidR="002704FA" w:rsidRPr="002704FA" w:rsidRDefault="002704FA" w:rsidP="002704FA">
      <w:pPr>
        <w:shd w:val="clear" w:color="auto" w:fill="FFFFFF"/>
        <w:tabs>
          <w:tab w:val="left" w:pos="864"/>
        </w:tabs>
        <w:jc w:val="both"/>
      </w:pPr>
      <w:r w:rsidRPr="002704FA">
        <w:t>2.1.13.</w:t>
      </w:r>
      <w:r w:rsidRPr="002704FA">
        <w:tab/>
        <w:t>Спортивные сооружения, в том числе горнолыжные объекты</w:t>
      </w:r>
    </w:p>
    <w:p w14:paraId="2B926067" w14:textId="77777777" w:rsidR="002704FA" w:rsidRPr="002704FA" w:rsidRDefault="002704FA" w:rsidP="002704FA">
      <w:pPr>
        <w:shd w:val="clear" w:color="auto" w:fill="FFFFFF"/>
        <w:tabs>
          <w:tab w:val="left" w:pos="864"/>
        </w:tabs>
        <w:jc w:val="both"/>
      </w:pPr>
      <w:r w:rsidRPr="002704FA">
        <w:t>2.1.14.</w:t>
      </w:r>
      <w:r w:rsidRPr="002704FA">
        <w:tab/>
        <w:t>Объекты развлечения</w:t>
      </w:r>
    </w:p>
    <w:p w14:paraId="29891268" w14:textId="77777777" w:rsidR="002704FA" w:rsidRPr="002704FA" w:rsidRDefault="002704FA" w:rsidP="002704FA">
      <w:pPr>
        <w:shd w:val="clear" w:color="auto" w:fill="FFFFFF"/>
        <w:tabs>
          <w:tab w:val="left" w:pos="864"/>
        </w:tabs>
        <w:jc w:val="both"/>
      </w:pPr>
      <w:r w:rsidRPr="002704FA">
        <w:t>2.1.15.</w:t>
      </w:r>
      <w:r w:rsidRPr="002704FA">
        <w:tab/>
        <w:t>Парково-рекреационные зоны</w:t>
      </w:r>
    </w:p>
    <w:p w14:paraId="0A93E219" w14:textId="77777777" w:rsidR="002704FA" w:rsidRPr="002704FA" w:rsidRDefault="002704FA" w:rsidP="002704FA">
      <w:pPr>
        <w:shd w:val="clear" w:color="auto" w:fill="FFFFFF"/>
        <w:jc w:val="both"/>
        <w:rPr>
          <w:b/>
          <w:bCs/>
          <w:iCs/>
          <w:spacing w:val="-1"/>
          <w:sz w:val="40"/>
          <w:szCs w:val="40"/>
        </w:rPr>
      </w:pPr>
      <w:r w:rsidRPr="002704FA">
        <w:rPr>
          <w:b/>
          <w:bCs/>
          <w:iCs/>
          <w:spacing w:val="-1"/>
          <w:sz w:val="32"/>
          <w:szCs w:val="40"/>
        </w:rPr>
        <w:t>3. Туристско-значимые события</w:t>
      </w:r>
    </w:p>
    <w:p w14:paraId="6655830A" w14:textId="77777777" w:rsidR="002704FA" w:rsidRPr="002704FA" w:rsidRDefault="002704FA" w:rsidP="002704FA">
      <w:pPr>
        <w:shd w:val="clear" w:color="auto" w:fill="FFFFFF"/>
        <w:jc w:val="both"/>
        <w:rPr>
          <w:b/>
          <w:bCs/>
          <w:iCs/>
          <w:spacing w:val="-1"/>
          <w:sz w:val="32"/>
          <w:szCs w:val="40"/>
        </w:rPr>
      </w:pPr>
      <w:r w:rsidRPr="002704FA">
        <w:rPr>
          <w:b/>
          <w:bCs/>
          <w:iCs/>
          <w:spacing w:val="-1"/>
          <w:sz w:val="32"/>
          <w:szCs w:val="40"/>
        </w:rPr>
        <w:t>4. Инфраструктура туризма</w:t>
      </w:r>
    </w:p>
    <w:p w14:paraId="79910C0B" w14:textId="77777777" w:rsidR="002704FA" w:rsidRPr="002704FA" w:rsidRDefault="002704FA" w:rsidP="002704FA">
      <w:pPr>
        <w:shd w:val="clear" w:color="auto" w:fill="FFFFFF"/>
        <w:tabs>
          <w:tab w:val="left" w:pos="864"/>
        </w:tabs>
        <w:jc w:val="both"/>
        <w:rPr>
          <w:b/>
          <w:bCs/>
          <w:iCs/>
          <w:spacing w:val="-2"/>
        </w:rPr>
      </w:pPr>
      <w:r w:rsidRPr="002704FA">
        <w:rPr>
          <w:b/>
          <w:bCs/>
          <w:iCs/>
          <w:spacing w:val="-1"/>
        </w:rPr>
        <w:t>4.1.</w:t>
      </w:r>
      <w:r w:rsidRPr="002704FA">
        <w:rPr>
          <w:b/>
          <w:bCs/>
          <w:iCs/>
        </w:rPr>
        <w:tab/>
      </w:r>
      <w:r w:rsidRPr="002704FA">
        <w:rPr>
          <w:b/>
          <w:bCs/>
          <w:iCs/>
          <w:spacing w:val="-2"/>
        </w:rPr>
        <w:t>Объекты размещения</w:t>
      </w:r>
    </w:p>
    <w:p w14:paraId="4C87F409" w14:textId="77777777" w:rsidR="002704FA" w:rsidRPr="002704FA" w:rsidRDefault="002704FA" w:rsidP="002704FA">
      <w:pPr>
        <w:shd w:val="clear" w:color="auto" w:fill="FFFFFF"/>
        <w:jc w:val="both"/>
      </w:pPr>
      <w:r w:rsidRPr="002704FA">
        <w:rPr>
          <w:b/>
          <w:bCs/>
          <w:iCs/>
          <w:spacing w:val="-3"/>
        </w:rPr>
        <w:t>4.2.    Объекты общественного питания</w:t>
      </w:r>
    </w:p>
    <w:p w14:paraId="16A9E8CB" w14:textId="77777777" w:rsidR="002704FA" w:rsidRPr="002704FA" w:rsidRDefault="002704FA" w:rsidP="002704FA">
      <w:pPr>
        <w:shd w:val="clear" w:color="auto" w:fill="FFFFFF"/>
        <w:jc w:val="both"/>
      </w:pPr>
      <w:r w:rsidRPr="002704FA">
        <w:rPr>
          <w:b/>
          <w:bCs/>
          <w:iCs/>
          <w:spacing w:val="-2"/>
        </w:rPr>
        <w:t>4.3.    Детские и оздоровительные лагеря</w:t>
      </w:r>
    </w:p>
    <w:p w14:paraId="0F548053" w14:textId="77777777" w:rsidR="002704FA" w:rsidRPr="002704FA" w:rsidRDefault="002704FA" w:rsidP="002704FA">
      <w:pPr>
        <w:shd w:val="clear" w:color="auto" w:fill="FFFFFF"/>
        <w:jc w:val="both"/>
        <w:rPr>
          <w:b/>
          <w:bCs/>
          <w:iCs/>
          <w:spacing w:val="-2"/>
        </w:rPr>
      </w:pPr>
      <w:r w:rsidRPr="002704FA">
        <w:rPr>
          <w:b/>
          <w:bCs/>
          <w:iCs/>
          <w:spacing w:val="-2"/>
        </w:rPr>
        <w:t>4.4.    Туристические компании</w:t>
      </w:r>
    </w:p>
    <w:p w14:paraId="37CBBC0E" w14:textId="77777777" w:rsidR="002704FA" w:rsidRPr="002704FA" w:rsidRDefault="002704FA" w:rsidP="002704FA">
      <w:pPr>
        <w:shd w:val="clear" w:color="auto" w:fill="FFFFFF"/>
        <w:jc w:val="both"/>
        <w:rPr>
          <w:b/>
          <w:bCs/>
          <w:iCs/>
          <w:spacing w:val="-2"/>
        </w:rPr>
      </w:pPr>
      <w:r w:rsidRPr="002704FA">
        <w:rPr>
          <w:b/>
          <w:bCs/>
          <w:iCs/>
          <w:spacing w:val="-2"/>
        </w:rPr>
        <w:t>4.5.   Транспортные компании</w:t>
      </w:r>
    </w:p>
    <w:p w14:paraId="1DFA3F01" w14:textId="77777777" w:rsidR="002704FA" w:rsidRPr="002704FA" w:rsidRDefault="002704FA" w:rsidP="002704FA">
      <w:pPr>
        <w:shd w:val="clear" w:color="auto" w:fill="FFFFFF"/>
        <w:jc w:val="both"/>
        <w:rPr>
          <w:b/>
          <w:bCs/>
          <w:iCs/>
          <w:spacing w:val="-1"/>
          <w:sz w:val="32"/>
          <w:szCs w:val="40"/>
        </w:rPr>
      </w:pPr>
      <w:r w:rsidRPr="002704FA">
        <w:rPr>
          <w:b/>
          <w:bCs/>
          <w:iCs/>
          <w:spacing w:val="-1"/>
          <w:sz w:val="32"/>
          <w:szCs w:val="40"/>
        </w:rPr>
        <w:t>5. Туризм в цифрах</w:t>
      </w:r>
    </w:p>
    <w:p w14:paraId="244FBBA4" w14:textId="77777777" w:rsidR="002704FA" w:rsidRPr="002704FA" w:rsidRDefault="002704FA" w:rsidP="002704FA">
      <w:pPr>
        <w:shd w:val="clear" w:color="auto" w:fill="FFFFFF"/>
        <w:jc w:val="both"/>
      </w:pPr>
      <w:r w:rsidRPr="002704FA">
        <w:rPr>
          <w:b/>
          <w:bCs/>
          <w:spacing w:val="-3"/>
        </w:rPr>
        <w:t>5.1. Характеристики туристического потока</w:t>
      </w:r>
    </w:p>
    <w:p w14:paraId="21DE57D9" w14:textId="77777777" w:rsidR="002704FA" w:rsidRPr="002704FA" w:rsidRDefault="002704FA" w:rsidP="002704FA">
      <w:pPr>
        <w:shd w:val="clear" w:color="auto" w:fill="FFFFFF"/>
        <w:ind w:right="480"/>
        <w:jc w:val="both"/>
      </w:pPr>
      <w:r w:rsidRPr="002704FA">
        <w:rPr>
          <w:b/>
          <w:bCs/>
          <w:iCs/>
          <w:spacing w:val="-2"/>
        </w:rPr>
        <w:t xml:space="preserve">5.1.1. Количественные и качественные характеристики туристского </w:t>
      </w:r>
      <w:r w:rsidRPr="002704FA">
        <w:rPr>
          <w:b/>
          <w:bCs/>
          <w:iCs/>
        </w:rPr>
        <w:t>потока</w:t>
      </w:r>
    </w:p>
    <w:p w14:paraId="69DCEE6E" w14:textId="77777777" w:rsidR="002704FA" w:rsidRPr="002704FA" w:rsidRDefault="002704FA" w:rsidP="002704FA">
      <w:pPr>
        <w:shd w:val="clear" w:color="auto" w:fill="FFFFFF"/>
        <w:ind w:right="96"/>
        <w:jc w:val="both"/>
      </w:pPr>
      <w:r w:rsidRPr="002704FA">
        <w:rPr>
          <w:spacing w:val="-2"/>
        </w:rPr>
        <w:t xml:space="preserve">5.1.1.1. Используемые методы статистического учета туристских потоков и состояния </w:t>
      </w:r>
      <w:r w:rsidRPr="002704FA">
        <w:rPr>
          <w:spacing w:val="-1"/>
        </w:rPr>
        <w:t xml:space="preserve">туристско-рекреационной сферы, периодичность сбора статистической информации, </w:t>
      </w:r>
      <w:r w:rsidRPr="002704FA">
        <w:t>основные показатели статистического учета</w:t>
      </w:r>
    </w:p>
    <w:p w14:paraId="5BB3E08E" w14:textId="77777777" w:rsidR="002704FA" w:rsidRPr="002704FA" w:rsidRDefault="002704FA" w:rsidP="002704FA">
      <w:pPr>
        <w:shd w:val="clear" w:color="auto" w:fill="FFFFFF"/>
        <w:ind w:right="480"/>
        <w:jc w:val="both"/>
      </w:pPr>
      <w:r w:rsidRPr="002704FA">
        <w:rPr>
          <w:spacing w:val="-2"/>
        </w:rPr>
        <w:t xml:space="preserve">5.1.1.2. Туристский поток по видам туризма в тыс. чел по видам туризма: деловой, </w:t>
      </w:r>
      <w:r w:rsidRPr="002704FA">
        <w:rPr>
          <w:spacing w:val="-1"/>
        </w:rPr>
        <w:t xml:space="preserve">научный, культурно-познавательный, событийный, оздоровительный, активный </w:t>
      </w:r>
      <w:r w:rsidRPr="002704FA">
        <w:t>(спортивный), паломнический</w:t>
      </w:r>
    </w:p>
    <w:p w14:paraId="1EBA8553" w14:textId="77777777" w:rsidR="002704FA" w:rsidRPr="002704FA" w:rsidRDefault="002704FA" w:rsidP="002704FA">
      <w:pPr>
        <w:shd w:val="clear" w:color="auto" w:fill="FFFFFF"/>
        <w:jc w:val="both"/>
      </w:pPr>
      <w:r w:rsidRPr="002704FA">
        <w:rPr>
          <w:spacing w:val="-2"/>
        </w:rPr>
        <w:t>5.1.1.3. Число детей, прибывших на территорию региона</w:t>
      </w:r>
    </w:p>
    <w:p w14:paraId="74997D8B" w14:textId="77777777" w:rsidR="002704FA" w:rsidRPr="002704FA" w:rsidRDefault="002704FA" w:rsidP="002704FA">
      <w:pPr>
        <w:shd w:val="clear" w:color="auto" w:fill="FFFFFF"/>
        <w:jc w:val="both"/>
      </w:pPr>
      <w:r w:rsidRPr="002704FA">
        <w:rPr>
          <w:spacing w:val="-2"/>
        </w:rPr>
        <w:t>5.1.1.4.  Количество туристских предприятий, работающих в регионе</w:t>
      </w:r>
    </w:p>
    <w:p w14:paraId="3F7226C5" w14:textId="77777777" w:rsidR="002704FA" w:rsidRPr="002704FA" w:rsidRDefault="002704FA" w:rsidP="002704FA">
      <w:pPr>
        <w:shd w:val="clear" w:color="auto" w:fill="FFFFFF"/>
        <w:jc w:val="both"/>
      </w:pPr>
      <w:r w:rsidRPr="002704FA">
        <w:rPr>
          <w:spacing w:val="-2"/>
        </w:rPr>
        <w:t>5.1.1.5. Общий номерной фонд</w:t>
      </w:r>
    </w:p>
    <w:p w14:paraId="1946355A" w14:textId="77777777" w:rsidR="002704FA" w:rsidRPr="002704FA" w:rsidRDefault="002704FA" w:rsidP="002704FA">
      <w:pPr>
        <w:shd w:val="clear" w:color="auto" w:fill="FFFFFF"/>
        <w:jc w:val="both"/>
      </w:pPr>
      <w:r w:rsidRPr="002704FA">
        <w:rPr>
          <w:spacing w:val="-2"/>
        </w:rPr>
        <w:t>5.1.1.6. Численность населения, занятого в сфере туризма</w:t>
      </w:r>
    </w:p>
    <w:p w14:paraId="357972BF" w14:textId="77777777" w:rsidR="002704FA" w:rsidRPr="002704FA" w:rsidRDefault="002704FA" w:rsidP="002704FA">
      <w:pPr>
        <w:shd w:val="clear" w:color="auto" w:fill="FFFFFF"/>
        <w:jc w:val="both"/>
      </w:pPr>
      <w:r w:rsidRPr="002704FA">
        <w:rPr>
          <w:spacing w:val="-2"/>
        </w:rPr>
        <w:t>5.1.1.7. Общий вклад туризма в экономику</w:t>
      </w:r>
    </w:p>
    <w:p w14:paraId="0F33D3F2" w14:textId="77777777" w:rsidR="002704FA" w:rsidRPr="002704FA" w:rsidRDefault="002704FA" w:rsidP="002704FA">
      <w:pPr>
        <w:shd w:val="clear" w:color="auto" w:fill="FFFFFF"/>
        <w:tabs>
          <w:tab w:val="left" w:pos="864"/>
        </w:tabs>
        <w:jc w:val="both"/>
      </w:pPr>
      <w:r w:rsidRPr="002704FA">
        <w:rPr>
          <w:b/>
          <w:bCs/>
          <w:iCs/>
          <w:spacing w:val="-1"/>
        </w:rPr>
        <w:t>5.1.2.</w:t>
      </w:r>
      <w:r w:rsidRPr="002704FA">
        <w:rPr>
          <w:b/>
          <w:bCs/>
          <w:iCs/>
        </w:rPr>
        <w:tab/>
        <w:t>Инвестиционные проекты</w:t>
      </w:r>
    </w:p>
    <w:p w14:paraId="52569420" w14:textId="77777777" w:rsidR="002704FA" w:rsidRPr="002704FA" w:rsidRDefault="002704FA" w:rsidP="002704FA">
      <w:pPr>
        <w:shd w:val="clear" w:color="auto" w:fill="FFFFFF"/>
        <w:tabs>
          <w:tab w:val="left" w:pos="864"/>
        </w:tabs>
        <w:jc w:val="both"/>
      </w:pPr>
      <w:r w:rsidRPr="002704FA">
        <w:rPr>
          <w:spacing w:val="-1"/>
        </w:rPr>
        <w:t>5.1.2.1.</w:t>
      </w:r>
      <w:r w:rsidRPr="002704FA">
        <w:tab/>
        <w:t>Осуществляемые в настоящее время проекты</w:t>
      </w:r>
    </w:p>
    <w:p w14:paraId="5E7D65B7" w14:textId="77777777" w:rsidR="002704FA" w:rsidRPr="002704FA" w:rsidRDefault="002704FA" w:rsidP="002704FA">
      <w:pPr>
        <w:numPr>
          <w:ilvl w:val="0"/>
          <w:numId w:val="46"/>
        </w:numPr>
        <w:shd w:val="clear" w:color="auto" w:fill="FFFFFF"/>
        <w:tabs>
          <w:tab w:val="left" w:pos="864"/>
        </w:tabs>
        <w:ind w:right="2880"/>
        <w:jc w:val="both"/>
        <w:rPr>
          <w:spacing w:val="-1"/>
        </w:rPr>
      </w:pPr>
      <w:r w:rsidRPr="002704FA">
        <w:t xml:space="preserve">Предлагаемые для инвестиции проекты </w:t>
      </w:r>
    </w:p>
    <w:p w14:paraId="0BB4125F" w14:textId="77777777" w:rsidR="002704FA" w:rsidRPr="002704FA" w:rsidRDefault="002704FA" w:rsidP="002704FA">
      <w:pPr>
        <w:shd w:val="clear" w:color="auto" w:fill="FFFFFF"/>
        <w:tabs>
          <w:tab w:val="left" w:pos="864"/>
        </w:tabs>
        <w:jc w:val="both"/>
        <w:rPr>
          <w:spacing w:val="-1"/>
        </w:rPr>
      </w:pPr>
      <w:r w:rsidRPr="002704FA">
        <w:rPr>
          <w:spacing w:val="-1"/>
        </w:rPr>
        <w:t xml:space="preserve">5.1.2.3. </w:t>
      </w:r>
      <w:r w:rsidRPr="002704FA">
        <w:t>Меры региональной поддержки инвесторов в сфере туризма</w:t>
      </w:r>
    </w:p>
    <w:p w14:paraId="163187C7" w14:textId="77777777" w:rsidR="002704FA" w:rsidRPr="002704FA" w:rsidRDefault="002704FA" w:rsidP="002704FA">
      <w:pPr>
        <w:shd w:val="clear" w:color="auto" w:fill="FFFFFF"/>
        <w:tabs>
          <w:tab w:val="left" w:pos="864"/>
        </w:tabs>
        <w:jc w:val="both"/>
      </w:pPr>
      <w:r w:rsidRPr="002704FA">
        <w:rPr>
          <w:b/>
          <w:bCs/>
          <w:iCs/>
          <w:spacing w:val="-1"/>
        </w:rPr>
        <w:t>5.1.3.</w:t>
      </w:r>
      <w:r w:rsidRPr="002704FA">
        <w:rPr>
          <w:b/>
          <w:bCs/>
          <w:iCs/>
        </w:rPr>
        <w:tab/>
        <w:t>Вклад туризма в экономику</w:t>
      </w:r>
    </w:p>
    <w:p w14:paraId="053298CA" w14:textId="77777777" w:rsidR="002704FA" w:rsidRPr="002704FA" w:rsidRDefault="002704FA" w:rsidP="002704FA">
      <w:pPr>
        <w:numPr>
          <w:ilvl w:val="0"/>
          <w:numId w:val="47"/>
        </w:numPr>
        <w:shd w:val="clear" w:color="auto" w:fill="FFFFFF"/>
        <w:tabs>
          <w:tab w:val="left" w:pos="864"/>
        </w:tabs>
        <w:ind w:right="331"/>
        <w:jc w:val="both"/>
        <w:rPr>
          <w:spacing w:val="-1"/>
        </w:rPr>
      </w:pPr>
      <w:r w:rsidRPr="002704FA">
        <w:rPr>
          <w:spacing w:val="-2"/>
        </w:rPr>
        <w:t xml:space="preserve">Наличие и реализация механизмов государственно-частного партнерства в </w:t>
      </w:r>
      <w:r w:rsidRPr="002704FA">
        <w:t xml:space="preserve">туризме </w:t>
      </w:r>
      <w:r w:rsidRPr="002704FA">
        <w:rPr>
          <w:i/>
        </w:rPr>
        <w:t>(перечень проектов и структура финансирования)</w:t>
      </w:r>
    </w:p>
    <w:p w14:paraId="011C3968" w14:textId="77777777" w:rsidR="002704FA" w:rsidRPr="002704FA" w:rsidRDefault="002704FA" w:rsidP="002704FA">
      <w:pPr>
        <w:shd w:val="clear" w:color="auto" w:fill="FFFFFF"/>
        <w:tabs>
          <w:tab w:val="left" w:pos="864"/>
        </w:tabs>
        <w:jc w:val="both"/>
        <w:rPr>
          <w:b/>
          <w:bCs/>
          <w:iCs/>
        </w:rPr>
      </w:pPr>
      <w:r w:rsidRPr="002704FA">
        <w:rPr>
          <w:b/>
          <w:bCs/>
          <w:iCs/>
        </w:rPr>
        <w:t>5.1.4.    Общий вклад в экономику</w:t>
      </w:r>
    </w:p>
    <w:p w14:paraId="32D2EADA" w14:textId="77777777" w:rsidR="002704FA" w:rsidRPr="002704FA" w:rsidRDefault="002704FA" w:rsidP="002704FA">
      <w:pPr>
        <w:numPr>
          <w:ilvl w:val="0"/>
          <w:numId w:val="48"/>
        </w:numPr>
        <w:shd w:val="clear" w:color="auto" w:fill="FFFFFF"/>
        <w:tabs>
          <w:tab w:val="left" w:pos="864"/>
        </w:tabs>
        <w:ind w:right="32"/>
        <w:jc w:val="both"/>
        <w:rPr>
          <w:spacing w:val="-1"/>
        </w:rPr>
      </w:pPr>
      <w:r w:rsidRPr="002704FA">
        <w:rPr>
          <w:spacing w:val="-1"/>
        </w:rPr>
        <w:t xml:space="preserve">Поступление налогов и сборов в консолидированный </w:t>
      </w:r>
      <w:proofErr w:type="gramStart"/>
      <w:r w:rsidRPr="002704FA">
        <w:rPr>
          <w:spacing w:val="-1"/>
        </w:rPr>
        <w:t>бюджет  Красноярского</w:t>
      </w:r>
      <w:proofErr w:type="gramEnd"/>
      <w:r w:rsidRPr="002704FA">
        <w:rPr>
          <w:spacing w:val="-1"/>
        </w:rPr>
        <w:t xml:space="preserve"> края от деятельности КСР и предприятий общественного питания</w:t>
      </w:r>
    </w:p>
    <w:p w14:paraId="60887D25" w14:textId="77777777" w:rsidR="002704FA" w:rsidRPr="002704FA" w:rsidRDefault="002704FA" w:rsidP="002704FA">
      <w:pPr>
        <w:numPr>
          <w:ilvl w:val="0"/>
          <w:numId w:val="48"/>
        </w:numPr>
        <w:shd w:val="clear" w:color="auto" w:fill="FFFFFF"/>
        <w:tabs>
          <w:tab w:val="left" w:pos="864"/>
          <w:tab w:val="left" w:pos="9639"/>
        </w:tabs>
        <w:ind w:right="32"/>
        <w:jc w:val="both"/>
        <w:rPr>
          <w:spacing w:val="-1"/>
        </w:rPr>
      </w:pPr>
      <w:r w:rsidRPr="002704FA">
        <w:rPr>
          <w:spacing w:val="-1"/>
        </w:rPr>
        <w:t xml:space="preserve">Поступление налогов и сборов от деятельности предприятий питания (тыс. </w:t>
      </w:r>
      <w:r w:rsidRPr="002704FA">
        <w:t>рублей)</w:t>
      </w:r>
    </w:p>
    <w:p w14:paraId="6F35D283" w14:textId="77777777" w:rsidR="002704FA" w:rsidRPr="002704FA" w:rsidRDefault="002704FA" w:rsidP="002704FA">
      <w:pPr>
        <w:numPr>
          <w:ilvl w:val="0"/>
          <w:numId w:val="48"/>
        </w:numPr>
        <w:shd w:val="clear" w:color="auto" w:fill="FFFFFF"/>
        <w:tabs>
          <w:tab w:val="left" w:pos="864"/>
        </w:tabs>
        <w:ind w:right="32"/>
        <w:jc w:val="both"/>
        <w:rPr>
          <w:spacing w:val="-1"/>
        </w:rPr>
      </w:pPr>
      <w:r w:rsidRPr="002704FA">
        <w:rPr>
          <w:spacing w:val="-1"/>
        </w:rPr>
        <w:t xml:space="preserve">Поступление налогов и сборов от деятельности коллективных средств </w:t>
      </w:r>
      <w:r w:rsidRPr="002704FA">
        <w:t>размещения туристов (тыс. рублей)</w:t>
      </w:r>
    </w:p>
    <w:p w14:paraId="7ED9DA7B" w14:textId="77777777" w:rsidR="002704FA" w:rsidRPr="002704FA" w:rsidRDefault="002704FA" w:rsidP="002704FA">
      <w:pPr>
        <w:numPr>
          <w:ilvl w:val="0"/>
          <w:numId w:val="48"/>
        </w:numPr>
        <w:shd w:val="clear" w:color="auto" w:fill="FFFFFF"/>
        <w:tabs>
          <w:tab w:val="left" w:pos="864"/>
        </w:tabs>
        <w:ind w:right="32"/>
        <w:jc w:val="both"/>
        <w:rPr>
          <w:spacing w:val="-1"/>
        </w:rPr>
      </w:pPr>
      <w:r w:rsidRPr="002704FA">
        <w:rPr>
          <w:spacing w:val="-2"/>
        </w:rPr>
        <w:t xml:space="preserve">Поступление налоговых платежей в консолидированный бюджет Красноярского края по всем </w:t>
      </w:r>
      <w:r w:rsidRPr="002704FA">
        <w:rPr>
          <w:spacing w:val="-1"/>
        </w:rPr>
        <w:t>видам экономической деятельности хозяйствующих субъектов (тыс. рублей)</w:t>
      </w:r>
    </w:p>
    <w:p w14:paraId="069F9A4C" w14:textId="77777777" w:rsidR="002704FA" w:rsidRPr="002704FA" w:rsidRDefault="002704FA" w:rsidP="002704FA">
      <w:pPr>
        <w:numPr>
          <w:ilvl w:val="0"/>
          <w:numId w:val="48"/>
        </w:numPr>
        <w:shd w:val="clear" w:color="auto" w:fill="FFFFFF"/>
        <w:tabs>
          <w:tab w:val="left" w:pos="864"/>
        </w:tabs>
        <w:ind w:right="32"/>
        <w:jc w:val="both"/>
        <w:rPr>
          <w:spacing w:val="-1"/>
        </w:rPr>
      </w:pPr>
      <w:r w:rsidRPr="002704FA">
        <w:rPr>
          <w:spacing w:val="-3"/>
        </w:rPr>
        <w:t xml:space="preserve">Доля налоговых платежей от деятельности КСР и предприятий </w:t>
      </w:r>
      <w:r w:rsidRPr="002704FA">
        <w:rPr>
          <w:spacing w:val="-1"/>
        </w:rPr>
        <w:t>общественного питания в общей сумме налогов и сборов, %</w:t>
      </w:r>
    </w:p>
    <w:p w14:paraId="33EF0198" w14:textId="77777777" w:rsidR="002704FA" w:rsidRPr="002704FA" w:rsidRDefault="002704FA" w:rsidP="002704FA">
      <w:pPr>
        <w:shd w:val="clear" w:color="auto" w:fill="FFFFFF"/>
        <w:tabs>
          <w:tab w:val="left" w:pos="864"/>
        </w:tabs>
        <w:jc w:val="both"/>
      </w:pPr>
      <w:r w:rsidRPr="002704FA">
        <w:rPr>
          <w:b/>
          <w:bCs/>
          <w:iCs/>
          <w:spacing w:val="-1"/>
        </w:rPr>
        <w:t>5.1.5.</w:t>
      </w:r>
      <w:r w:rsidRPr="002704FA">
        <w:rPr>
          <w:b/>
          <w:bCs/>
          <w:iCs/>
        </w:rPr>
        <w:tab/>
      </w:r>
      <w:r w:rsidRPr="002704FA">
        <w:rPr>
          <w:b/>
          <w:bCs/>
          <w:iCs/>
          <w:spacing w:val="-1"/>
        </w:rPr>
        <w:t>Программы по развитию сферы туризма</w:t>
      </w:r>
    </w:p>
    <w:p w14:paraId="731CEF98" w14:textId="77777777" w:rsidR="002704FA" w:rsidRPr="002704FA" w:rsidRDefault="002704FA" w:rsidP="002704FA">
      <w:pPr>
        <w:shd w:val="clear" w:color="auto" w:fill="FFFFFF"/>
        <w:ind w:right="32"/>
        <w:jc w:val="both"/>
        <w:rPr>
          <w:sz w:val="32"/>
          <w:szCs w:val="40"/>
        </w:rPr>
      </w:pPr>
      <w:r w:rsidRPr="002704FA">
        <w:rPr>
          <w:b/>
          <w:bCs/>
          <w:iCs/>
          <w:spacing w:val="-3"/>
          <w:sz w:val="32"/>
          <w:szCs w:val="40"/>
        </w:rPr>
        <w:t>6. Приложение</w:t>
      </w:r>
    </w:p>
    <w:p w14:paraId="38209015" w14:textId="77777777" w:rsidR="002704FA" w:rsidRPr="002704FA" w:rsidRDefault="002704FA" w:rsidP="002704FA">
      <w:pPr>
        <w:shd w:val="clear" w:color="auto" w:fill="FFFFFF"/>
        <w:jc w:val="both"/>
      </w:pPr>
      <w:r w:rsidRPr="002704FA">
        <w:rPr>
          <w:b/>
          <w:bCs/>
          <w:spacing w:val="-2"/>
        </w:rPr>
        <w:t xml:space="preserve">6.1. Отличительные особенности территории. </w:t>
      </w:r>
    </w:p>
    <w:p w14:paraId="544444D4" w14:textId="77777777" w:rsidR="002704FA" w:rsidRPr="002704FA" w:rsidRDefault="002704FA" w:rsidP="002704FA">
      <w:pPr>
        <w:shd w:val="clear" w:color="auto" w:fill="FFFFFF"/>
        <w:jc w:val="both"/>
      </w:pPr>
      <w:r w:rsidRPr="002704FA">
        <w:rPr>
          <w:b/>
          <w:bCs/>
          <w:iCs/>
          <w:spacing w:val="-1"/>
        </w:rPr>
        <w:t>6.1.1.  Десять причин для зарубежного туриста приехать в территорию</w:t>
      </w:r>
    </w:p>
    <w:p w14:paraId="5A1152A1" w14:textId="77777777" w:rsidR="002704FA" w:rsidRPr="002704FA" w:rsidRDefault="002704FA" w:rsidP="002704FA">
      <w:pPr>
        <w:shd w:val="clear" w:color="auto" w:fill="FFFFFF"/>
        <w:jc w:val="both"/>
      </w:pPr>
      <w:r w:rsidRPr="002704FA">
        <w:rPr>
          <w:b/>
          <w:bCs/>
          <w:iCs/>
          <w:spacing w:val="-1"/>
        </w:rPr>
        <w:lastRenderedPageBreak/>
        <w:t xml:space="preserve">6.1.2. Пять причин для зарубежного туриста приехать в территорию, если он уже </w:t>
      </w:r>
      <w:r w:rsidRPr="002704FA">
        <w:rPr>
          <w:b/>
          <w:bCs/>
          <w:iCs/>
        </w:rPr>
        <w:t>был в прошлом году</w:t>
      </w:r>
    </w:p>
    <w:p w14:paraId="659BCD9E" w14:textId="77777777" w:rsidR="002704FA" w:rsidRPr="002704FA" w:rsidRDefault="002704FA" w:rsidP="002704FA">
      <w:pPr>
        <w:shd w:val="clear" w:color="auto" w:fill="FFFFFF"/>
        <w:ind w:right="480"/>
        <w:jc w:val="both"/>
      </w:pPr>
      <w:r w:rsidRPr="002704FA">
        <w:rPr>
          <w:b/>
          <w:bCs/>
          <w:iCs/>
          <w:spacing w:val="-2"/>
        </w:rPr>
        <w:t xml:space="preserve">6.1.3.  Топ того, что Вы рекомендуете обязательно сделать туристу, </w:t>
      </w:r>
      <w:r w:rsidRPr="002704FA">
        <w:rPr>
          <w:b/>
          <w:bCs/>
          <w:iCs/>
        </w:rPr>
        <w:t>который приедет в территорию</w:t>
      </w:r>
    </w:p>
    <w:p w14:paraId="252C0C27" w14:textId="77777777" w:rsidR="002704FA" w:rsidRPr="002704FA" w:rsidRDefault="002704FA" w:rsidP="002704FA">
      <w:pPr>
        <w:shd w:val="clear" w:color="auto" w:fill="FFFFFF"/>
        <w:jc w:val="both"/>
      </w:pPr>
      <w:r w:rsidRPr="002704FA">
        <w:rPr>
          <w:b/>
          <w:bCs/>
          <w:iCs/>
          <w:spacing w:val="-2"/>
        </w:rPr>
        <w:t xml:space="preserve">6.1.4.  Наиболее достопримечательные места </w:t>
      </w:r>
    </w:p>
    <w:p w14:paraId="25DB0145" w14:textId="77777777" w:rsidR="002704FA" w:rsidRPr="002704FA" w:rsidRDefault="002704FA" w:rsidP="002704FA">
      <w:pPr>
        <w:shd w:val="clear" w:color="auto" w:fill="FFFFFF"/>
        <w:tabs>
          <w:tab w:val="left" w:pos="864"/>
        </w:tabs>
        <w:jc w:val="both"/>
      </w:pPr>
      <w:r w:rsidRPr="002704FA">
        <w:rPr>
          <w:b/>
          <w:bCs/>
          <w:iCs/>
          <w:spacing w:val="-1"/>
        </w:rPr>
        <w:t>6.1.5.</w:t>
      </w:r>
      <w:r w:rsidRPr="002704FA">
        <w:rPr>
          <w:b/>
          <w:bCs/>
          <w:iCs/>
        </w:rPr>
        <w:t xml:space="preserve"> Уникальные природные объекты территории</w:t>
      </w:r>
    </w:p>
    <w:p w14:paraId="5DCC8A62" w14:textId="77777777" w:rsidR="002704FA" w:rsidRPr="002704FA" w:rsidRDefault="002704FA" w:rsidP="002704FA">
      <w:pPr>
        <w:shd w:val="clear" w:color="auto" w:fill="FFFFFF"/>
        <w:jc w:val="both"/>
      </w:pPr>
      <w:r w:rsidRPr="002704FA">
        <w:rPr>
          <w:b/>
          <w:bCs/>
          <w:iCs/>
          <w:spacing w:val="-1"/>
        </w:rPr>
        <w:t>6.1.6. Достопримечательные промышленные объекты</w:t>
      </w:r>
    </w:p>
    <w:p w14:paraId="0AE5B509" w14:textId="77777777" w:rsidR="002704FA" w:rsidRPr="002704FA" w:rsidRDefault="002704FA" w:rsidP="002704FA">
      <w:pPr>
        <w:shd w:val="clear" w:color="auto" w:fill="FFFFFF"/>
        <w:jc w:val="both"/>
      </w:pPr>
      <w:r w:rsidRPr="002704FA">
        <w:rPr>
          <w:b/>
          <w:bCs/>
          <w:iCs/>
          <w:spacing w:val="-1"/>
        </w:rPr>
        <w:t>6.1.7. Объекты территории, с которым связаны местные легенды</w:t>
      </w:r>
    </w:p>
    <w:p w14:paraId="295ECF2C" w14:textId="77777777" w:rsidR="002704FA" w:rsidRPr="002704FA" w:rsidRDefault="002704FA" w:rsidP="002704FA">
      <w:pPr>
        <w:shd w:val="clear" w:color="auto" w:fill="FFFFFF"/>
        <w:jc w:val="both"/>
      </w:pPr>
      <w:r w:rsidRPr="002704FA">
        <w:rPr>
          <w:b/>
          <w:bCs/>
          <w:iCs/>
          <w:spacing w:val="-1"/>
        </w:rPr>
        <w:t>6.1.8. Топ экскурсий</w:t>
      </w:r>
    </w:p>
    <w:p w14:paraId="353E879A" w14:textId="77777777" w:rsidR="002704FA" w:rsidRPr="002704FA" w:rsidRDefault="002704FA" w:rsidP="002704FA">
      <w:pPr>
        <w:shd w:val="clear" w:color="auto" w:fill="FFFFFF"/>
        <w:jc w:val="both"/>
      </w:pPr>
      <w:r w:rsidRPr="002704FA">
        <w:rPr>
          <w:b/>
          <w:bCs/>
          <w:iCs/>
        </w:rPr>
        <w:t>6.1.9. Уникальная еда</w:t>
      </w:r>
    </w:p>
    <w:p w14:paraId="3AE4F6C3" w14:textId="77777777" w:rsidR="002704FA" w:rsidRPr="002704FA" w:rsidRDefault="002704FA" w:rsidP="002704FA">
      <w:pPr>
        <w:shd w:val="clear" w:color="auto" w:fill="FFFFFF"/>
        <w:jc w:val="both"/>
      </w:pPr>
      <w:r w:rsidRPr="002704FA">
        <w:rPr>
          <w:b/>
          <w:bCs/>
          <w:iCs/>
          <w:spacing w:val="-1"/>
        </w:rPr>
        <w:t>6.1.10. Туристские, экскурсионные маршруты</w:t>
      </w:r>
    </w:p>
    <w:p w14:paraId="6DC993D8" w14:textId="7CDB6C2E" w:rsidR="002704FA" w:rsidRPr="00323413" w:rsidRDefault="002704FA" w:rsidP="002704FA">
      <w:pPr>
        <w:shd w:val="clear" w:color="auto" w:fill="FFFFFF"/>
        <w:jc w:val="center"/>
        <w:rPr>
          <w:b/>
          <w:spacing w:val="-3"/>
          <w:sz w:val="28"/>
          <w:szCs w:val="28"/>
        </w:rPr>
      </w:pPr>
      <w:r w:rsidRPr="002704FA">
        <w:rPr>
          <w:b/>
          <w:bCs/>
          <w:iCs/>
          <w:sz w:val="32"/>
          <w:szCs w:val="40"/>
        </w:rPr>
        <w:br w:type="page"/>
      </w:r>
    </w:p>
    <w:p w14:paraId="1407697C" w14:textId="77777777" w:rsidR="00BE015D" w:rsidRDefault="00BE015D" w:rsidP="00BE015D">
      <w:pPr>
        <w:shd w:val="clear" w:color="auto" w:fill="FFFFFF"/>
        <w:rPr>
          <w:b/>
          <w:bCs/>
        </w:rPr>
      </w:pPr>
    </w:p>
    <w:p w14:paraId="7B6681E6" w14:textId="697C5702" w:rsidR="00BE015D" w:rsidRPr="00323413" w:rsidRDefault="00BE015D" w:rsidP="00323413">
      <w:pPr>
        <w:pStyle w:val="af0"/>
        <w:numPr>
          <w:ilvl w:val="0"/>
          <w:numId w:val="42"/>
        </w:numPr>
        <w:ind w:left="426" w:hanging="426"/>
        <w:textAlignment w:val="baseline"/>
        <w:rPr>
          <w:b/>
          <w:bCs/>
          <w:sz w:val="28"/>
        </w:rPr>
      </w:pPr>
      <w:r w:rsidRPr="00323413">
        <w:rPr>
          <w:b/>
          <w:bCs/>
          <w:sz w:val="28"/>
        </w:rPr>
        <w:t>Общие сведения о территории</w:t>
      </w:r>
    </w:p>
    <w:p w14:paraId="26925C2D" w14:textId="77777777" w:rsidR="00BE015D" w:rsidRPr="00F4175B" w:rsidRDefault="00BE015D" w:rsidP="00323413">
      <w:pPr>
        <w:numPr>
          <w:ilvl w:val="1"/>
          <w:numId w:val="42"/>
        </w:numPr>
        <w:ind w:left="567" w:hanging="567"/>
        <w:jc w:val="both"/>
        <w:textAlignment w:val="baseline"/>
        <w:rPr>
          <w:b/>
          <w:bCs/>
        </w:rPr>
      </w:pPr>
      <w:r w:rsidRPr="00F4175B">
        <w:rPr>
          <w:b/>
          <w:bCs/>
        </w:rPr>
        <w:t>Общая информация</w:t>
      </w:r>
    </w:p>
    <w:p w14:paraId="57E6FB7E" w14:textId="77777777" w:rsidR="00BE015D" w:rsidRPr="002568A2" w:rsidRDefault="00BE015D" w:rsidP="00323413">
      <w:pPr>
        <w:numPr>
          <w:ilvl w:val="2"/>
          <w:numId w:val="42"/>
        </w:numPr>
        <w:ind w:left="709" w:hanging="709"/>
        <w:jc w:val="both"/>
        <w:textAlignment w:val="baseline"/>
        <w:rPr>
          <w:b/>
          <w:bCs/>
        </w:rPr>
      </w:pPr>
      <w:r w:rsidRPr="002568A2">
        <w:rPr>
          <w:b/>
          <w:bCs/>
        </w:rPr>
        <w:t>Общие сведения о территории</w:t>
      </w:r>
    </w:p>
    <w:p w14:paraId="534B061C" w14:textId="77777777" w:rsidR="00BE015D" w:rsidRDefault="00BE015D" w:rsidP="00BE015D">
      <w:pPr>
        <w:jc w:val="both"/>
        <w:textAlignment w:val="baseline"/>
        <w:rPr>
          <w:b/>
          <w:sz w:val="28"/>
          <w:u w:val="single"/>
        </w:rPr>
      </w:pPr>
    </w:p>
    <w:p w14:paraId="4868FEEF" w14:textId="585B3EF0" w:rsidR="00C023A6" w:rsidRPr="00C023A6" w:rsidRDefault="00C023A6" w:rsidP="00C023A6">
      <w:pPr>
        <w:jc w:val="both"/>
        <w:rPr>
          <w:rFonts w:eastAsia="Calibri"/>
          <w:lang w:eastAsia="en-US"/>
        </w:rPr>
      </w:pPr>
      <w:r w:rsidRPr="00B24CF5">
        <w:rPr>
          <w:rFonts w:eastAsia="Calibri"/>
          <w:b/>
          <w:lang w:eastAsia="en-US"/>
        </w:rPr>
        <w:t>М</w:t>
      </w:r>
      <w:r w:rsidRPr="00C023A6">
        <w:rPr>
          <w:rFonts w:eastAsia="Calibri"/>
          <w:b/>
          <w:lang w:eastAsia="en-US"/>
        </w:rPr>
        <w:t>униципально</w:t>
      </w:r>
      <w:r w:rsidRPr="00B24CF5">
        <w:rPr>
          <w:rFonts w:eastAsia="Calibri"/>
          <w:b/>
          <w:lang w:eastAsia="en-US"/>
        </w:rPr>
        <w:t>е</w:t>
      </w:r>
      <w:r w:rsidRPr="00C023A6">
        <w:rPr>
          <w:rFonts w:eastAsia="Calibri"/>
          <w:b/>
          <w:lang w:eastAsia="en-US"/>
        </w:rPr>
        <w:t xml:space="preserve"> образовани</w:t>
      </w:r>
      <w:r w:rsidRPr="00B24CF5">
        <w:rPr>
          <w:rFonts w:eastAsia="Calibri"/>
          <w:b/>
          <w:lang w:eastAsia="en-US"/>
        </w:rPr>
        <w:t>е</w:t>
      </w:r>
      <w:r w:rsidRPr="00C023A6">
        <w:rPr>
          <w:rFonts w:eastAsia="Calibri"/>
          <w:lang w:eastAsia="en-US"/>
        </w:rPr>
        <w:t xml:space="preserve"> – </w:t>
      </w:r>
      <w:r w:rsidRPr="00B24CF5">
        <w:rPr>
          <w:rFonts w:eastAsia="Calibri"/>
          <w:lang w:eastAsia="en-US"/>
        </w:rPr>
        <w:t>Ермаковский</w:t>
      </w:r>
      <w:r w:rsidRPr="00C023A6">
        <w:rPr>
          <w:rFonts w:eastAsia="Calibri"/>
          <w:lang w:eastAsia="en-US"/>
        </w:rPr>
        <w:t xml:space="preserve"> район Красноярского края</w:t>
      </w:r>
    </w:p>
    <w:p w14:paraId="01CD56B7" w14:textId="2A3338CF" w:rsidR="00C023A6" w:rsidRPr="00B24CF5" w:rsidRDefault="00C023A6" w:rsidP="00C023A6">
      <w:pPr>
        <w:shd w:val="clear" w:color="auto" w:fill="FFFFFF"/>
        <w:jc w:val="both"/>
        <w:rPr>
          <w:i/>
        </w:rPr>
      </w:pPr>
      <w:r w:rsidRPr="00C023A6">
        <w:rPr>
          <w:b/>
          <w:iCs/>
        </w:rPr>
        <w:t>Районный центр</w:t>
      </w:r>
      <w:r w:rsidRPr="00C023A6">
        <w:rPr>
          <w:b/>
          <w:i/>
        </w:rPr>
        <w:t xml:space="preserve"> </w:t>
      </w:r>
      <w:r w:rsidRPr="00B24CF5">
        <w:rPr>
          <w:i/>
        </w:rPr>
        <w:t>–</w:t>
      </w:r>
      <w:r w:rsidRPr="00C023A6">
        <w:rPr>
          <w:i/>
        </w:rPr>
        <w:t xml:space="preserve"> </w:t>
      </w:r>
      <w:r w:rsidRPr="00B24CF5">
        <w:t>село Ермаковское</w:t>
      </w:r>
      <w:r w:rsidRPr="00C023A6">
        <w:rPr>
          <w:i/>
        </w:rPr>
        <w:t>,</w:t>
      </w:r>
    </w:p>
    <w:p w14:paraId="08486922" w14:textId="34B19DCA" w:rsidR="00B24CF5" w:rsidRPr="00C023A6" w:rsidRDefault="00B24CF5" w:rsidP="00C023A6">
      <w:pPr>
        <w:shd w:val="clear" w:color="auto" w:fill="FFFFFF"/>
        <w:jc w:val="both"/>
        <w:rPr>
          <w:b/>
          <w:bCs/>
          <w:iCs/>
        </w:rPr>
      </w:pPr>
      <w:r w:rsidRPr="00B24CF5">
        <w:rPr>
          <w:b/>
          <w:bCs/>
          <w:iCs/>
        </w:rPr>
        <w:t xml:space="preserve">Площадь района – 17652 </w:t>
      </w:r>
      <w:proofErr w:type="spellStart"/>
      <w:r w:rsidRPr="00B24CF5">
        <w:rPr>
          <w:b/>
          <w:bCs/>
          <w:iCs/>
        </w:rPr>
        <w:t>кв.км</w:t>
      </w:r>
      <w:proofErr w:type="spellEnd"/>
      <w:r w:rsidRPr="00B24CF5">
        <w:rPr>
          <w:b/>
          <w:bCs/>
          <w:iCs/>
        </w:rPr>
        <w:t>.</w:t>
      </w:r>
    </w:p>
    <w:p w14:paraId="349328BE" w14:textId="51F266AC" w:rsidR="00B24CF5" w:rsidRPr="00B24CF5" w:rsidRDefault="00B24CF5" w:rsidP="00B24CF5">
      <w:pPr>
        <w:jc w:val="both"/>
        <w:outlineLvl w:val="3"/>
      </w:pPr>
      <w:r w:rsidRPr="00B24CF5">
        <w:rPr>
          <w:b/>
        </w:rPr>
        <w:t xml:space="preserve">Население </w:t>
      </w:r>
      <w:r w:rsidRPr="00B24CF5">
        <w:rPr>
          <w:b/>
        </w:rPr>
        <w:t>района</w:t>
      </w:r>
      <w:r w:rsidRPr="00B24CF5">
        <w:t xml:space="preserve"> –</w:t>
      </w:r>
      <w:r w:rsidRPr="00B24CF5">
        <w:rPr>
          <w:rFonts w:ascii="Verdana" w:hAnsi="Verdana"/>
          <w:color w:val="000000"/>
          <w:shd w:val="clear" w:color="auto" w:fill="FFFFFF"/>
        </w:rPr>
        <w:t xml:space="preserve"> </w:t>
      </w:r>
      <w:r w:rsidRPr="00B24CF5">
        <w:t>17423</w:t>
      </w:r>
      <w:r w:rsidRPr="00B24CF5">
        <w:t xml:space="preserve"> человек (на 01.01.20</w:t>
      </w:r>
      <w:r w:rsidRPr="00B24CF5">
        <w:t>24</w:t>
      </w:r>
      <w:r w:rsidRPr="00B24CF5">
        <w:t>). Плотность населения – 1,</w:t>
      </w:r>
      <w:r w:rsidR="002568A2" w:rsidRPr="002568A2">
        <w:t>0</w:t>
      </w:r>
      <w:r w:rsidRPr="00B24CF5">
        <w:t>2 чел./ кв км.</w:t>
      </w:r>
    </w:p>
    <w:p w14:paraId="0C8ECD75" w14:textId="71CEAE62" w:rsidR="00B24CF5" w:rsidRPr="00B24CF5" w:rsidRDefault="00B24CF5" w:rsidP="00B24CF5">
      <w:pPr>
        <w:jc w:val="both"/>
        <w:outlineLvl w:val="3"/>
      </w:pPr>
      <w:r w:rsidRPr="00B24CF5">
        <w:rPr>
          <w:b/>
        </w:rPr>
        <w:t xml:space="preserve">Расстояние от Москвы до </w:t>
      </w:r>
      <w:r w:rsidRPr="00B24CF5">
        <w:rPr>
          <w:b/>
        </w:rPr>
        <w:t xml:space="preserve">районного </w:t>
      </w:r>
      <w:r w:rsidRPr="00B24CF5">
        <w:rPr>
          <w:b/>
        </w:rPr>
        <w:t>центра</w:t>
      </w:r>
      <w:r w:rsidRPr="00B24CF5">
        <w:t xml:space="preserve"> – расстояние </w:t>
      </w:r>
      <w:r w:rsidRPr="00B24CF5">
        <w:rPr>
          <w:color w:val="333333"/>
          <w:shd w:val="clear" w:color="auto" w:fill="FFFFFF"/>
        </w:rPr>
        <w:t xml:space="preserve">от Москвы до </w:t>
      </w:r>
      <w:r>
        <w:rPr>
          <w:color w:val="333333"/>
          <w:shd w:val="clear" w:color="auto" w:fill="FFFFFF"/>
        </w:rPr>
        <w:t xml:space="preserve">села </w:t>
      </w:r>
      <w:r w:rsidRPr="00B24CF5">
        <w:rPr>
          <w:color w:val="333333"/>
          <w:shd w:val="clear" w:color="auto" w:fill="FFFFFF"/>
        </w:rPr>
        <w:t>Ермаковского (Красноярский край) по дороге составляет </w:t>
      </w:r>
      <w:r w:rsidRPr="00B24CF5">
        <w:rPr>
          <w:rStyle w:val="ae"/>
          <w:b w:val="0"/>
          <w:bCs w:val="0"/>
          <w:color w:val="333333"/>
          <w:shd w:val="clear" w:color="auto" w:fill="FFFFFF"/>
        </w:rPr>
        <w:t>4373 км</w:t>
      </w:r>
      <w:r w:rsidRPr="00B24CF5">
        <w:rPr>
          <w:b/>
          <w:bCs/>
          <w:color w:val="333333"/>
          <w:shd w:val="clear" w:color="auto" w:fill="FFFFFF"/>
        </w:rPr>
        <w:t>.</w:t>
      </w:r>
      <w:r w:rsidRPr="00B24CF5">
        <w:rPr>
          <w:color w:val="333333"/>
          <w:shd w:val="clear" w:color="auto" w:fill="FFFFFF"/>
        </w:rPr>
        <w:t xml:space="preserve"> По прямой — </w:t>
      </w:r>
      <w:r w:rsidRPr="00B24CF5">
        <w:rPr>
          <w:rStyle w:val="ae"/>
          <w:b w:val="0"/>
          <w:bCs w:val="0"/>
          <w:color w:val="333333"/>
          <w:shd w:val="clear" w:color="auto" w:fill="FFFFFF"/>
        </w:rPr>
        <w:t>3450 км</w:t>
      </w:r>
      <w:r w:rsidRPr="00B24CF5">
        <w:rPr>
          <w:b/>
          <w:bCs/>
          <w:color w:val="333333"/>
          <w:shd w:val="clear" w:color="auto" w:fill="FFFFFF"/>
        </w:rPr>
        <w:t>.</w:t>
      </w:r>
      <w:r w:rsidRPr="00B24CF5">
        <w:rPr>
          <w:b/>
          <w:bCs/>
        </w:rPr>
        <w:t xml:space="preserve"> </w:t>
      </w:r>
    </w:p>
    <w:p w14:paraId="31942773" w14:textId="5C20F6B1" w:rsidR="00C023A6" w:rsidRPr="00100C55" w:rsidRDefault="00100C55" w:rsidP="00100C55">
      <w:pPr>
        <w:spacing w:line="240" w:lineRule="atLeast"/>
        <w:jc w:val="both"/>
        <w:rPr>
          <w:rFonts w:eastAsia="Calibri"/>
          <w:b/>
          <w:iCs/>
          <w:sz w:val="28"/>
          <w:szCs w:val="28"/>
          <w:lang w:eastAsia="en-US"/>
        </w:rPr>
      </w:pPr>
      <w:r w:rsidRPr="00100C55">
        <w:rPr>
          <w:b/>
          <w:iCs/>
        </w:rPr>
        <w:t xml:space="preserve">В состав </w:t>
      </w:r>
      <w:r>
        <w:rPr>
          <w:b/>
          <w:iCs/>
        </w:rPr>
        <w:t>Ермаковского</w:t>
      </w:r>
      <w:r w:rsidRPr="00100C55">
        <w:rPr>
          <w:b/>
          <w:iCs/>
        </w:rPr>
        <w:t xml:space="preserve"> района входит </w:t>
      </w:r>
      <w:r>
        <w:rPr>
          <w:b/>
          <w:iCs/>
        </w:rPr>
        <w:t>четырнадцать</w:t>
      </w:r>
      <w:r w:rsidRPr="00100C55">
        <w:rPr>
          <w:b/>
          <w:iCs/>
        </w:rPr>
        <w:t xml:space="preserve"> муниципальных образований, включающих в себя </w:t>
      </w:r>
      <w:r>
        <w:rPr>
          <w:b/>
          <w:iCs/>
        </w:rPr>
        <w:t>27</w:t>
      </w:r>
      <w:r w:rsidRPr="00100C55">
        <w:rPr>
          <w:b/>
          <w:iCs/>
        </w:rPr>
        <w:t xml:space="preserve"> населенных пунктов</w:t>
      </w:r>
      <w:r>
        <w:rPr>
          <w:b/>
          <w:iCs/>
        </w:rPr>
        <w:t>.</w:t>
      </w:r>
    </w:p>
    <w:p w14:paraId="445FD89B" w14:textId="7DAB2C20" w:rsidR="00100C55" w:rsidRPr="00100C55" w:rsidRDefault="00100C55" w:rsidP="00100C55">
      <w:pPr>
        <w:spacing w:line="240" w:lineRule="atLeast"/>
        <w:jc w:val="both"/>
        <w:rPr>
          <w:rFonts w:eastAsia="Calibri"/>
          <w:b/>
          <w:bCs/>
          <w:lang w:eastAsia="en-US"/>
        </w:rPr>
      </w:pPr>
      <w:r w:rsidRPr="00100C55">
        <w:rPr>
          <w:rFonts w:eastAsia="Calibri"/>
          <w:b/>
          <w:bCs/>
          <w:lang w:eastAsia="en-US"/>
        </w:rPr>
        <w:t>Дата образования района</w:t>
      </w:r>
      <w:r>
        <w:rPr>
          <w:rFonts w:eastAsia="Calibri"/>
          <w:b/>
          <w:bCs/>
          <w:lang w:eastAsia="en-US"/>
        </w:rPr>
        <w:t xml:space="preserve"> -</w:t>
      </w:r>
      <w:r w:rsidRPr="00100C55">
        <w:rPr>
          <w:rFonts w:eastAsia="Calibri"/>
          <w:lang w:eastAsia="en-US"/>
        </w:rPr>
        <w:t xml:space="preserve"> 4 апреля 1924 года.</w:t>
      </w:r>
    </w:p>
    <w:p w14:paraId="2C059E48" w14:textId="77777777" w:rsidR="00100C55" w:rsidRPr="00100C55" w:rsidRDefault="00100C55" w:rsidP="00100C55">
      <w:pPr>
        <w:spacing w:line="240" w:lineRule="atLeast"/>
        <w:jc w:val="both"/>
        <w:rPr>
          <w:rFonts w:eastAsia="Calibri"/>
          <w:lang w:eastAsia="en-US"/>
        </w:rPr>
      </w:pPr>
      <w:r w:rsidRPr="00100C55">
        <w:rPr>
          <w:rFonts w:eastAsia="Calibri"/>
          <w:lang w:eastAsia="en-US"/>
        </w:rPr>
        <w:t>Ермаковский район имеет статус муниципального района, в границах которого осуществляется местное самоуправление, имеются муниципальная собственность, местный бюджет.</w:t>
      </w:r>
    </w:p>
    <w:p w14:paraId="53D4D8FE" w14:textId="77777777" w:rsidR="00C023A6" w:rsidRDefault="00C023A6" w:rsidP="00100C55">
      <w:pPr>
        <w:spacing w:line="240" w:lineRule="atLeast"/>
        <w:jc w:val="both"/>
        <w:rPr>
          <w:rFonts w:eastAsia="Calibri"/>
          <w:sz w:val="28"/>
          <w:szCs w:val="28"/>
          <w:lang w:eastAsia="en-US"/>
        </w:rPr>
      </w:pPr>
    </w:p>
    <w:p w14:paraId="06196039" w14:textId="77777777" w:rsidR="00BE015D" w:rsidRPr="00390789" w:rsidRDefault="00BE015D" w:rsidP="00F4175B">
      <w:pPr>
        <w:numPr>
          <w:ilvl w:val="2"/>
          <w:numId w:val="42"/>
        </w:numPr>
        <w:ind w:left="709" w:hanging="709"/>
        <w:jc w:val="both"/>
        <w:textAlignment w:val="baseline"/>
        <w:rPr>
          <w:b/>
          <w:bCs/>
        </w:rPr>
      </w:pPr>
      <w:r w:rsidRPr="00390789">
        <w:rPr>
          <w:b/>
          <w:bCs/>
        </w:rPr>
        <w:t>Маркетинговая информация о территории</w:t>
      </w:r>
    </w:p>
    <w:p w14:paraId="3E41C8F4" w14:textId="77777777" w:rsidR="00BE015D" w:rsidRPr="00390789" w:rsidRDefault="00BE015D" w:rsidP="00BE015D">
      <w:pPr>
        <w:ind w:firstLine="709"/>
        <w:contextualSpacing/>
        <w:jc w:val="both"/>
        <w:rPr>
          <w:rFonts w:eastAsia="Calibri"/>
          <w:lang w:eastAsia="en-US"/>
        </w:rPr>
      </w:pPr>
      <w:r w:rsidRPr="00390789">
        <w:rPr>
          <w:rFonts w:eastAsia="Calibri"/>
          <w:lang w:eastAsia="en-US"/>
        </w:rPr>
        <w:t xml:space="preserve">Территория Ермаковского района, с точки зрения геологии и орографии, располагается в пределах двух физико-географических областях – средне- и высокогорных хребтов Западного Саяна (наибольшая южная часть) и Минусинской впадины (центральная и северо-западная часть). </w:t>
      </w:r>
    </w:p>
    <w:p w14:paraId="7CC71805" w14:textId="77777777" w:rsidR="00BE015D" w:rsidRPr="00390789" w:rsidRDefault="00BE015D" w:rsidP="00BE015D">
      <w:pPr>
        <w:spacing w:after="120"/>
        <w:ind w:firstLine="720"/>
        <w:contextualSpacing/>
        <w:jc w:val="both"/>
      </w:pPr>
      <w:r w:rsidRPr="00390789">
        <w:t>Уникальность Ермаковского района обусловлена и тем, что большая часть территории расположена в центре Западно-Саянского нагорья, где наблюдается большое количество реликтов, в том числе реликтов ледникового времени, 25 видов редких животных и птиц внесены в Красную книгу России.</w:t>
      </w:r>
    </w:p>
    <w:p w14:paraId="7CF180C8" w14:textId="77777777" w:rsidR="00BE015D" w:rsidRPr="00390789" w:rsidRDefault="00BE015D" w:rsidP="00BE015D">
      <w:pPr>
        <w:spacing w:after="120"/>
        <w:ind w:firstLine="720"/>
        <w:contextualSpacing/>
        <w:jc w:val="both"/>
      </w:pPr>
      <w:r w:rsidRPr="00390789">
        <w:t>Отроги Западного Саяна (хребты Ергаки, Ойский, Араданский) являются частью Алтае-Саянского горного экорегиона, в котором сосредоточено почти 90 % биоразнообразия нашей планеты.</w:t>
      </w:r>
    </w:p>
    <w:p w14:paraId="57E67A5B" w14:textId="24A91E07" w:rsidR="00BE015D" w:rsidRPr="00390789" w:rsidRDefault="00514FB8" w:rsidP="00514FB8">
      <w:pPr>
        <w:tabs>
          <w:tab w:val="num" w:pos="1260"/>
        </w:tabs>
        <w:ind w:left="567"/>
        <w:contextualSpacing/>
        <w:jc w:val="both"/>
      </w:pPr>
      <w:r w:rsidRPr="00514FB8">
        <w:t xml:space="preserve">   </w:t>
      </w:r>
      <w:r w:rsidR="00BE015D" w:rsidRPr="00390789">
        <w:t xml:space="preserve">В </w:t>
      </w:r>
      <w:proofErr w:type="gramStart"/>
      <w:r w:rsidR="00BE015D" w:rsidRPr="00390789">
        <w:t>районе  имеются</w:t>
      </w:r>
      <w:proofErr w:type="gramEnd"/>
      <w:r w:rsidR="00BE015D" w:rsidRPr="00390789">
        <w:t xml:space="preserve">  объекты,  признанные  памятниками  природы:</w:t>
      </w:r>
    </w:p>
    <w:p w14:paraId="3FF0DF15" w14:textId="77777777" w:rsidR="00BE015D" w:rsidRPr="00390789" w:rsidRDefault="00BE015D" w:rsidP="00514FB8">
      <w:pPr>
        <w:pStyle w:val="af0"/>
        <w:numPr>
          <w:ilvl w:val="0"/>
          <w:numId w:val="60"/>
        </w:numPr>
        <w:tabs>
          <w:tab w:val="num" w:pos="1804"/>
        </w:tabs>
        <w:jc w:val="both"/>
      </w:pPr>
      <w:proofErr w:type="gramStart"/>
      <w:r w:rsidRPr="00390789">
        <w:t>геологический  разрез</w:t>
      </w:r>
      <w:proofErr w:type="gramEnd"/>
      <w:r w:rsidRPr="00390789">
        <w:t xml:space="preserve">  на  реке  </w:t>
      </w:r>
      <w:proofErr w:type="spellStart"/>
      <w:r w:rsidRPr="00390789">
        <w:t>Ореш</w:t>
      </w:r>
      <w:proofErr w:type="spellEnd"/>
      <w:r w:rsidRPr="00390789">
        <w:t>;</w:t>
      </w:r>
    </w:p>
    <w:p w14:paraId="16AB034C" w14:textId="3C88A037" w:rsidR="00BE015D" w:rsidRPr="00390789" w:rsidRDefault="00BE015D" w:rsidP="00514FB8">
      <w:pPr>
        <w:pStyle w:val="af0"/>
        <w:numPr>
          <w:ilvl w:val="0"/>
          <w:numId w:val="60"/>
        </w:numPr>
        <w:tabs>
          <w:tab w:val="num" w:pos="1804"/>
        </w:tabs>
        <w:spacing w:after="120"/>
        <w:jc w:val="both"/>
      </w:pPr>
      <w:r w:rsidRPr="00390789">
        <w:t xml:space="preserve">ландшафтный участок «Каменный городок» </w:t>
      </w:r>
      <w:proofErr w:type="gramStart"/>
      <w:r w:rsidRPr="00390789">
        <w:t>по</w:t>
      </w:r>
      <w:r w:rsidR="00514FB8" w:rsidRPr="00514FB8">
        <w:t xml:space="preserve"> </w:t>
      </w:r>
      <w:r w:rsidRPr="00390789">
        <w:t>красоте</w:t>
      </w:r>
      <w:proofErr w:type="gramEnd"/>
      <w:r w:rsidRPr="00390789">
        <w:t xml:space="preserve"> не уступающий «Красноярским Столбам»;</w:t>
      </w:r>
    </w:p>
    <w:p w14:paraId="39AA25D8" w14:textId="77777777" w:rsidR="00BE015D" w:rsidRPr="00390789" w:rsidRDefault="00BE015D" w:rsidP="00514FB8">
      <w:pPr>
        <w:pStyle w:val="af0"/>
        <w:numPr>
          <w:ilvl w:val="0"/>
          <w:numId w:val="60"/>
        </w:numPr>
        <w:tabs>
          <w:tab w:val="num" w:pos="1804"/>
        </w:tabs>
        <w:spacing w:after="120"/>
        <w:jc w:val="both"/>
        <w:textAlignment w:val="baseline"/>
      </w:pPr>
      <w:r w:rsidRPr="00390789">
        <w:t>«</w:t>
      </w:r>
      <w:proofErr w:type="gramStart"/>
      <w:r w:rsidRPr="00390789">
        <w:t>Площадка  кедра</w:t>
      </w:r>
      <w:proofErr w:type="gramEnd"/>
      <w:r w:rsidRPr="00390789">
        <w:t>»,  «Сныть  реликтовая»,  урочище  «Сосновый  носок»,  «Маралья  скала»,  озеро  «</w:t>
      </w:r>
      <w:proofErr w:type="spellStart"/>
      <w:r w:rsidRPr="00390789">
        <w:t>Ойское</w:t>
      </w:r>
      <w:proofErr w:type="spellEnd"/>
      <w:r w:rsidRPr="00390789">
        <w:t>»,  верховья  реки  Белой  (первой).</w:t>
      </w:r>
    </w:p>
    <w:p w14:paraId="4F7AA1E4" w14:textId="77777777" w:rsidR="00BE015D" w:rsidRPr="00390789" w:rsidRDefault="00BE015D" w:rsidP="00BE015D">
      <w:pPr>
        <w:jc w:val="both"/>
        <w:textAlignment w:val="baseline"/>
        <w:rPr>
          <w:b/>
          <w:bCs/>
        </w:rPr>
      </w:pPr>
    </w:p>
    <w:p w14:paraId="2EA17A2D" w14:textId="77777777" w:rsidR="00BE015D" w:rsidRPr="00390789" w:rsidRDefault="00BE015D" w:rsidP="00F4175B">
      <w:pPr>
        <w:numPr>
          <w:ilvl w:val="2"/>
          <w:numId w:val="42"/>
        </w:numPr>
        <w:ind w:left="709" w:hanging="709"/>
        <w:jc w:val="both"/>
        <w:textAlignment w:val="baseline"/>
        <w:rPr>
          <w:b/>
          <w:bCs/>
          <w:color w:val="009900"/>
        </w:rPr>
      </w:pPr>
      <w:r w:rsidRPr="00390789">
        <w:rPr>
          <w:b/>
          <w:bCs/>
        </w:rPr>
        <w:t>Историческая справка</w:t>
      </w:r>
    </w:p>
    <w:p w14:paraId="03D8DBBB" w14:textId="77777777" w:rsidR="00BE015D" w:rsidRPr="00390789" w:rsidRDefault="00BE015D" w:rsidP="00BE015D">
      <w:pPr>
        <w:pStyle w:val="ab"/>
        <w:shd w:val="clear" w:color="auto" w:fill="FFFFFF"/>
        <w:spacing w:before="0" w:beforeAutospacing="0" w:after="0" w:afterAutospacing="0" w:line="270" w:lineRule="atLeast"/>
        <w:ind w:firstLine="720"/>
        <w:jc w:val="both"/>
        <w:rPr>
          <w:rFonts w:ascii="Arial" w:hAnsi="Arial" w:cs="Arial"/>
        </w:rPr>
      </w:pPr>
      <w:r w:rsidRPr="00390789">
        <w:t xml:space="preserve">В </w:t>
      </w:r>
      <w:proofErr w:type="gramStart"/>
      <w:r w:rsidRPr="00390789">
        <w:t>середине </w:t>
      </w:r>
      <w:r w:rsidRPr="00390789">
        <w:rPr>
          <w:rStyle w:val="apple-converted-space"/>
        </w:rPr>
        <w:t> </w:t>
      </w:r>
      <w:r w:rsidRPr="00390789">
        <w:t>XIX</w:t>
      </w:r>
      <w:proofErr w:type="gramEnd"/>
      <w:r w:rsidRPr="00390789">
        <w:rPr>
          <w:rStyle w:val="apple-converted-space"/>
        </w:rPr>
        <w:t> </w:t>
      </w:r>
      <w:r w:rsidRPr="00390789">
        <w:t>в. в пределах будущей Ермаковской воло</w:t>
      </w:r>
      <w:r w:rsidRPr="00390789">
        <w:softHyphen/>
        <w:t xml:space="preserve">сти находилось 12 общин. Возделывалась пшеница, озимая рожь, гречиха, овес, полба, просо, </w:t>
      </w:r>
      <w:proofErr w:type="gramStart"/>
      <w:r w:rsidRPr="00390789">
        <w:t>огородные  культуры</w:t>
      </w:r>
      <w:proofErr w:type="gramEnd"/>
      <w:r w:rsidRPr="00390789">
        <w:t xml:space="preserve">, сахарная и кормовая свекла. В 1884 у </w:t>
      </w:r>
      <w:proofErr w:type="spellStart"/>
      <w:r w:rsidRPr="00390789">
        <w:t>Жеблахтинского</w:t>
      </w:r>
      <w:proofErr w:type="spellEnd"/>
      <w:r w:rsidRPr="00390789">
        <w:t xml:space="preserve"> общества был отрезан участок, расчищен и отдан купцу Гусеву под сахарный завод — первый в Сибири, на котором за 9 лет существования было выработано 123608 пудов сахара. Ермаковская волость была образована в 1884 при разукрупнении Шушенской волости. На 1 января 1911 года в ней существовало</w:t>
      </w:r>
      <w:r w:rsidRPr="006A2DDC">
        <w:rPr>
          <w:sz w:val="28"/>
          <w:szCs w:val="28"/>
        </w:rPr>
        <w:t xml:space="preserve"> </w:t>
      </w:r>
      <w:r w:rsidRPr="00390789">
        <w:t>16 сел и де</w:t>
      </w:r>
      <w:r w:rsidRPr="00390789">
        <w:softHyphen/>
        <w:t>ревень и 14 заимок с богатыми и креп</w:t>
      </w:r>
      <w:r w:rsidRPr="00390789">
        <w:softHyphen/>
        <w:t>кими хозяйствами. Население активно шло на покупку земледельческих машин и мелиоративные начинания. Были раз</w:t>
      </w:r>
      <w:r w:rsidRPr="00390789">
        <w:softHyphen/>
        <w:t xml:space="preserve">виты </w:t>
      </w:r>
      <w:proofErr w:type="gramStart"/>
      <w:r w:rsidRPr="00390789">
        <w:t>промыслы:  бондарно</w:t>
      </w:r>
      <w:proofErr w:type="gramEnd"/>
      <w:r w:rsidRPr="00390789">
        <w:t>-</w:t>
      </w:r>
      <w:proofErr w:type="spellStart"/>
      <w:r w:rsidRPr="00390789">
        <w:t>туесный</w:t>
      </w:r>
      <w:proofErr w:type="spellEnd"/>
      <w:r w:rsidRPr="00390789">
        <w:t>,  </w:t>
      </w:r>
      <w:proofErr w:type="spellStart"/>
      <w:r w:rsidRPr="00390789">
        <w:t>веревочно</w:t>
      </w:r>
      <w:proofErr w:type="spellEnd"/>
      <w:r w:rsidRPr="00390789">
        <w:t>-канатный,  вязание сетей, изве</w:t>
      </w:r>
      <w:r w:rsidRPr="00390789">
        <w:softHyphen/>
        <w:t xml:space="preserve">стковый, каменный, кирпичный, кожевенно-сапожный, маслобойный, </w:t>
      </w:r>
      <w:proofErr w:type="spellStart"/>
      <w:r w:rsidRPr="00390789">
        <w:t>сапожно</w:t>
      </w:r>
      <w:proofErr w:type="spellEnd"/>
      <w:r w:rsidRPr="00390789">
        <w:t>-мыловаренный,  с.-х. машин, скор</w:t>
      </w:r>
      <w:r w:rsidRPr="00390789">
        <w:softHyphen/>
        <w:t>няжный, смолокуренный, столярно-токарный, тележный, шорный, шубный.</w:t>
      </w:r>
    </w:p>
    <w:p w14:paraId="31723E12" w14:textId="77777777" w:rsidR="00BE015D" w:rsidRPr="00390789" w:rsidRDefault="00BE015D" w:rsidP="00BE015D">
      <w:pPr>
        <w:pStyle w:val="ab"/>
        <w:shd w:val="clear" w:color="auto" w:fill="FFFFFF"/>
        <w:spacing w:before="0" w:beforeAutospacing="0" w:after="0" w:afterAutospacing="0" w:line="270" w:lineRule="atLeast"/>
        <w:ind w:firstLine="720"/>
        <w:jc w:val="both"/>
      </w:pPr>
      <w:r w:rsidRPr="00390789">
        <w:t>К Первой мировой войне насчиты</w:t>
      </w:r>
      <w:r w:rsidRPr="00390789">
        <w:softHyphen/>
        <w:t xml:space="preserve">валось в общей сложности 1399 дворов, 9432 жителя. 21 </w:t>
      </w:r>
      <w:proofErr w:type="gramStart"/>
      <w:r w:rsidRPr="00390789">
        <w:t>января  1918</w:t>
      </w:r>
      <w:proofErr w:type="gramEnd"/>
      <w:r w:rsidRPr="00390789">
        <w:t xml:space="preserve"> был образован волостной совет, председателем которого был избран </w:t>
      </w:r>
      <w:r w:rsidRPr="00390789">
        <w:lastRenderedPageBreak/>
        <w:t>Владимир Евграфович  Чирков. В начале декабря 1918 года, после подавления Минусинского крестьянского восстания колчаковским кара</w:t>
      </w:r>
      <w:r w:rsidRPr="00390789">
        <w:softHyphen/>
        <w:t>тельным отрядом, в Ермаковской воло</w:t>
      </w:r>
      <w:r w:rsidRPr="00390789">
        <w:softHyphen/>
        <w:t>сти было расстреляно около 100 его участ</w:t>
      </w:r>
      <w:r w:rsidRPr="00390789">
        <w:softHyphen/>
        <w:t xml:space="preserve">ников. В конце сентября 1919 </w:t>
      </w:r>
      <w:proofErr w:type="gramStart"/>
      <w:r w:rsidRPr="00390789">
        <w:t>года  волость</w:t>
      </w:r>
      <w:proofErr w:type="gramEnd"/>
      <w:r w:rsidRPr="00390789">
        <w:t xml:space="preserve"> была освобождена от колчаковцев партизанской  арми</w:t>
      </w:r>
      <w:r w:rsidRPr="00390789">
        <w:softHyphen/>
        <w:t>ей Кравченко-Щетинкина.</w:t>
      </w:r>
      <w:r w:rsidRPr="00390789">
        <w:rPr>
          <w:rStyle w:val="apple-converted-space"/>
        </w:rPr>
        <w:t> </w:t>
      </w:r>
      <w:r w:rsidRPr="00390789">
        <w:rPr>
          <w:b/>
          <w:bCs/>
          <w:i/>
          <w:iCs/>
        </w:rPr>
        <w:t xml:space="preserve">26 марта 1924 </w:t>
      </w:r>
      <w:proofErr w:type="gramStart"/>
      <w:r w:rsidRPr="00390789">
        <w:rPr>
          <w:b/>
          <w:bCs/>
          <w:i/>
          <w:iCs/>
        </w:rPr>
        <w:t>года</w:t>
      </w:r>
      <w:r w:rsidRPr="00390789">
        <w:rPr>
          <w:rStyle w:val="apple-converted-space"/>
        </w:rPr>
        <w:t> </w:t>
      </w:r>
      <w:r w:rsidRPr="00390789">
        <w:t> был</w:t>
      </w:r>
      <w:proofErr w:type="gramEnd"/>
      <w:r w:rsidRPr="00390789">
        <w:t xml:space="preserve"> образован район (до конца 1924 года на</w:t>
      </w:r>
      <w:r w:rsidRPr="00390789">
        <w:softHyphen/>
        <w:t>зывался Ленинским).</w:t>
      </w:r>
    </w:p>
    <w:p w14:paraId="06C407AB" w14:textId="77777777" w:rsidR="00BE015D" w:rsidRPr="00390789" w:rsidRDefault="00BE015D" w:rsidP="00BE015D">
      <w:pPr>
        <w:ind w:left="1134"/>
        <w:jc w:val="both"/>
        <w:textAlignment w:val="baseline"/>
        <w:rPr>
          <w:b/>
        </w:rPr>
      </w:pPr>
    </w:p>
    <w:p w14:paraId="2966D768" w14:textId="77777777" w:rsidR="00BE015D" w:rsidRPr="00390789" w:rsidRDefault="00BE015D" w:rsidP="00F4175B">
      <w:pPr>
        <w:numPr>
          <w:ilvl w:val="2"/>
          <w:numId w:val="42"/>
        </w:numPr>
        <w:ind w:left="709" w:hanging="709"/>
        <w:jc w:val="both"/>
        <w:textAlignment w:val="baseline"/>
        <w:rPr>
          <w:b/>
          <w:bCs/>
        </w:rPr>
      </w:pPr>
      <w:r w:rsidRPr="00390789">
        <w:rPr>
          <w:b/>
          <w:bCs/>
        </w:rPr>
        <w:t>Географическое положение</w:t>
      </w:r>
    </w:p>
    <w:p w14:paraId="696271AB" w14:textId="77777777" w:rsidR="00BE015D" w:rsidRPr="00390789" w:rsidRDefault="00BE015D" w:rsidP="00BE015D">
      <w:pPr>
        <w:spacing w:line="240" w:lineRule="atLeast"/>
        <w:ind w:firstLine="709"/>
        <w:jc w:val="both"/>
        <w:rPr>
          <w:rFonts w:eastAsia="Calibri"/>
          <w:lang w:eastAsia="en-US"/>
        </w:rPr>
      </w:pPr>
      <w:r w:rsidRPr="00390789">
        <w:rPr>
          <w:rFonts w:eastAsia="Calibri"/>
          <w:lang w:eastAsia="en-US"/>
        </w:rPr>
        <w:t xml:space="preserve">Ермаковский район расположен на юге Красноярского края, в бассейне рек Ус и Оя, правых притоков реки Енисей.    На юге   граничит с республикой Тыва, на севере и западе с Шушенским </w:t>
      </w:r>
      <w:proofErr w:type="gramStart"/>
      <w:r w:rsidRPr="00390789">
        <w:rPr>
          <w:rFonts w:eastAsia="Calibri"/>
          <w:lang w:eastAsia="en-US"/>
        </w:rPr>
        <w:t>районом,  на</w:t>
      </w:r>
      <w:proofErr w:type="gramEnd"/>
      <w:r w:rsidRPr="00390789">
        <w:rPr>
          <w:rFonts w:eastAsia="Calibri"/>
          <w:lang w:eastAsia="en-US"/>
        </w:rPr>
        <w:t xml:space="preserve"> востоке с Каратузским. Протяженность района с севера на юг 185 </w:t>
      </w:r>
      <w:proofErr w:type="gramStart"/>
      <w:r w:rsidRPr="00390789">
        <w:rPr>
          <w:rFonts w:eastAsia="Calibri"/>
          <w:lang w:eastAsia="en-US"/>
        </w:rPr>
        <w:t xml:space="preserve">километров,   </w:t>
      </w:r>
      <w:proofErr w:type="gramEnd"/>
      <w:r w:rsidRPr="00390789">
        <w:rPr>
          <w:rFonts w:eastAsia="Calibri"/>
          <w:lang w:eastAsia="en-US"/>
        </w:rPr>
        <w:t xml:space="preserve">с запада на восток  205км.  </w:t>
      </w:r>
      <w:proofErr w:type="gramStart"/>
      <w:r w:rsidRPr="00390789">
        <w:rPr>
          <w:rFonts w:eastAsia="Calibri"/>
          <w:lang w:eastAsia="en-US"/>
        </w:rPr>
        <w:t>Занимает  восьмое</w:t>
      </w:r>
      <w:proofErr w:type="gramEnd"/>
      <w:r w:rsidRPr="00390789">
        <w:rPr>
          <w:rFonts w:eastAsia="Calibri"/>
          <w:lang w:eastAsia="en-US"/>
        </w:rPr>
        <w:t xml:space="preserve">  место в крае по площади, которая составляет  17652 квадратных километров.</w:t>
      </w:r>
    </w:p>
    <w:p w14:paraId="00AF9281" w14:textId="77777777" w:rsidR="00BE015D" w:rsidRPr="00390789" w:rsidRDefault="00BE015D" w:rsidP="00BE015D">
      <w:pPr>
        <w:spacing w:line="240" w:lineRule="atLeast"/>
        <w:ind w:firstLine="709"/>
        <w:jc w:val="both"/>
        <w:rPr>
          <w:rFonts w:eastAsia="Calibri"/>
          <w:lang w:eastAsia="en-US"/>
        </w:rPr>
      </w:pPr>
      <w:r w:rsidRPr="00390789">
        <w:rPr>
          <w:rFonts w:eastAsia="Calibri"/>
          <w:color w:val="000000"/>
          <w:lang w:eastAsia="en-US"/>
        </w:rPr>
        <w:t xml:space="preserve">Район относится к </w:t>
      </w:r>
      <w:proofErr w:type="gramStart"/>
      <w:r w:rsidRPr="00390789">
        <w:rPr>
          <w:rFonts w:eastAsia="Calibri"/>
          <w:color w:val="000000"/>
          <w:lang w:eastAsia="en-US"/>
        </w:rPr>
        <w:t>южной  группе</w:t>
      </w:r>
      <w:proofErr w:type="gramEnd"/>
      <w:r w:rsidRPr="00390789">
        <w:rPr>
          <w:rFonts w:eastAsia="Calibri"/>
          <w:color w:val="000000"/>
          <w:lang w:eastAsia="en-US"/>
        </w:rPr>
        <w:t xml:space="preserve"> районов Красноярского края. Районный центр с. Ермаковское.   </w:t>
      </w:r>
      <w:r w:rsidRPr="00390789">
        <w:rPr>
          <w:rFonts w:eastAsia="Calibri"/>
          <w:lang w:eastAsia="en-US"/>
        </w:rPr>
        <w:t xml:space="preserve">Расстояние от райцентра до Красноярска 510 км, до Москвы 4683 км, ближайшая станция железной дороги – Минусинск (75 км), ближайший аэропорт – Шушенское (30 км). Юго-западная часть района расположена на левом берегу водохранилища Саяно-Шушенской ГЭС. Через весь район проходит дорога федерального значения «Енисей» М-54 Красноярск-Госграница.  </w:t>
      </w:r>
    </w:p>
    <w:p w14:paraId="6A94091F" w14:textId="77777777" w:rsidR="00BE015D" w:rsidRPr="00390789" w:rsidRDefault="00BE015D" w:rsidP="00BE015D">
      <w:pPr>
        <w:ind w:left="1134"/>
        <w:jc w:val="both"/>
        <w:textAlignment w:val="baseline"/>
        <w:rPr>
          <w:b/>
          <w:bCs/>
        </w:rPr>
      </w:pPr>
    </w:p>
    <w:p w14:paraId="4C2ED52F" w14:textId="77777777" w:rsidR="00BE015D" w:rsidRPr="00390789" w:rsidRDefault="00BE015D" w:rsidP="00F4175B">
      <w:pPr>
        <w:numPr>
          <w:ilvl w:val="2"/>
          <w:numId w:val="42"/>
        </w:numPr>
        <w:ind w:left="0" w:firstLine="0"/>
        <w:jc w:val="both"/>
        <w:textAlignment w:val="baseline"/>
        <w:rPr>
          <w:b/>
          <w:bCs/>
          <w:color w:val="009900"/>
        </w:rPr>
      </w:pPr>
      <w:r w:rsidRPr="00390789">
        <w:rPr>
          <w:b/>
          <w:bCs/>
        </w:rPr>
        <w:t>Климат</w:t>
      </w:r>
    </w:p>
    <w:p w14:paraId="3BB55918" w14:textId="3D6E5FA0" w:rsidR="00BE015D" w:rsidRPr="00390789" w:rsidRDefault="00BE015D" w:rsidP="00BE015D">
      <w:pPr>
        <w:spacing w:line="240" w:lineRule="atLeast"/>
        <w:ind w:firstLine="709"/>
        <w:jc w:val="both"/>
        <w:rPr>
          <w:rFonts w:eastAsia="Calibri"/>
          <w:lang w:eastAsia="en-US"/>
        </w:rPr>
      </w:pPr>
      <w:r w:rsidRPr="00390789">
        <w:rPr>
          <w:rFonts w:eastAsia="Calibri"/>
          <w:lang w:eastAsia="en-US"/>
        </w:rPr>
        <w:t>Положение района в целом вблизи центра обширного материка Азии, а зимой в области</w:t>
      </w:r>
      <w:r w:rsidR="00514FB8" w:rsidRPr="00514FB8">
        <w:rPr>
          <w:rFonts w:eastAsia="Calibri"/>
          <w:lang w:eastAsia="en-US"/>
        </w:rPr>
        <w:t xml:space="preserve"> </w:t>
      </w:r>
      <w:r w:rsidRPr="00390789">
        <w:rPr>
          <w:rFonts w:eastAsia="Calibri"/>
          <w:lang w:eastAsia="en-US"/>
        </w:rPr>
        <w:t xml:space="preserve">восточносибирского (азиатского) антициклона обусловливает </w:t>
      </w:r>
      <w:r w:rsidR="00514FB8" w:rsidRPr="00390789">
        <w:rPr>
          <w:rFonts w:eastAsia="Calibri"/>
          <w:lang w:eastAsia="en-US"/>
        </w:rPr>
        <w:t>резко континентальный</w:t>
      </w:r>
      <w:r w:rsidRPr="00390789">
        <w:rPr>
          <w:rFonts w:eastAsia="Calibri"/>
          <w:lang w:eastAsia="en-US"/>
        </w:rPr>
        <w:t xml:space="preserve"> суровый климат. О суровости климата говорят как средняя годовая температура в 0,8°и значительные абсолютные минимумы (декабрь - 50°,4, январь - 49°,2, апрель - 25°,1, июнь - 2°,4), так и большое число дней с морозом (206 – 216,1 в году). О континентальности климата можно судить по большим абсолютным годовым амплитудам температур, доходящим до 90°,4 (+ 40°,0 - 50°,4), по средним годовым амплитудам (38°) и значительным суточным колебаниям, доходящим в мае до 30° (днем + 25°, утренники - 4°,5).</w:t>
      </w:r>
    </w:p>
    <w:p w14:paraId="3727D293" w14:textId="77777777" w:rsidR="00BE015D" w:rsidRPr="00390789" w:rsidRDefault="00BE015D" w:rsidP="00BE015D">
      <w:pPr>
        <w:spacing w:line="240" w:lineRule="atLeast"/>
        <w:ind w:firstLine="709"/>
        <w:jc w:val="both"/>
        <w:rPr>
          <w:rFonts w:eastAsia="Calibri"/>
          <w:lang w:eastAsia="en-US"/>
        </w:rPr>
      </w:pPr>
      <w:r w:rsidRPr="00390789">
        <w:rPr>
          <w:rFonts w:eastAsia="Calibri"/>
          <w:lang w:eastAsia="en-US"/>
        </w:rPr>
        <w:t>С точки зрения физико-географического районирования данный район можно разделить на две части: равнинную и горную.</w:t>
      </w:r>
    </w:p>
    <w:p w14:paraId="0DC6179D" w14:textId="77777777" w:rsidR="00BE015D" w:rsidRPr="00390789" w:rsidRDefault="00BE015D" w:rsidP="00BE015D">
      <w:pPr>
        <w:jc w:val="both"/>
        <w:textAlignment w:val="baseline"/>
        <w:rPr>
          <w:color w:val="009900"/>
        </w:rPr>
      </w:pPr>
    </w:p>
    <w:p w14:paraId="03849D15" w14:textId="77777777" w:rsidR="00BE015D" w:rsidRPr="00390789" w:rsidRDefault="00BE015D" w:rsidP="00F4175B">
      <w:pPr>
        <w:numPr>
          <w:ilvl w:val="2"/>
          <w:numId w:val="42"/>
        </w:numPr>
        <w:ind w:left="709" w:hanging="709"/>
        <w:jc w:val="both"/>
        <w:textAlignment w:val="baseline"/>
        <w:rPr>
          <w:b/>
          <w:bCs/>
        </w:rPr>
      </w:pPr>
      <w:r w:rsidRPr="00390789">
        <w:rPr>
          <w:b/>
          <w:bCs/>
        </w:rPr>
        <w:t>Водные ресурсы, наличие рек, озер</w:t>
      </w:r>
    </w:p>
    <w:p w14:paraId="118AE734" w14:textId="77777777" w:rsidR="00BE015D" w:rsidRPr="00390789" w:rsidRDefault="00BE015D" w:rsidP="00BE015D">
      <w:pPr>
        <w:ind w:firstLine="720"/>
        <w:contextualSpacing/>
        <w:jc w:val="both"/>
        <w:textAlignment w:val="baseline"/>
      </w:pPr>
      <w:r w:rsidRPr="00390789">
        <w:t>На территории района множество рек и речек, озер разного размера, почти в каждом населенном пункте имеются пруды, велики запасы подземных вод, большую площадь занимают болота.</w:t>
      </w:r>
    </w:p>
    <w:p w14:paraId="18D46EB0" w14:textId="77777777" w:rsidR="00BE015D" w:rsidRPr="00390789" w:rsidRDefault="00BE015D" w:rsidP="00BE015D">
      <w:pPr>
        <w:ind w:firstLine="720"/>
        <w:contextualSpacing/>
        <w:jc w:val="both"/>
        <w:textAlignment w:val="baseline"/>
      </w:pPr>
      <w:r w:rsidRPr="00390789">
        <w:t>Гидрографическая сеть на территории района развита хорошо. Основными по величине реками являются Ус, Оя, Кебеж. Реки Ус и Оя являются притоками реки Енисей, река Кебеж является правым притоком реки Оя. Это типично-горные реки с бурным течением. Кроме этих трех крупных рек по территории района протекает множество мелких речек и ручьев, которые отличаются быстрым течением, наличием перекатов, порогов, встречаются на них небольшие водопады.</w:t>
      </w:r>
    </w:p>
    <w:p w14:paraId="28A723A4" w14:textId="77777777" w:rsidR="00BE015D" w:rsidRPr="00390789" w:rsidRDefault="00BE015D" w:rsidP="00BE015D">
      <w:pPr>
        <w:ind w:firstLine="720"/>
        <w:contextualSpacing/>
        <w:jc w:val="both"/>
        <w:textAlignment w:val="baseline"/>
      </w:pPr>
      <w:r w:rsidRPr="00390789">
        <w:t>Реки имеют различные источники питания. У большинства из них смешанное питание. У рек Минусинской котловины преобладает снеговое питание, дождевое питание имеют реки гор Саян. Реки района характеризуются весенним и весенне-летним половодьем. Реки лесостепной зоны разливаются в конце апреля- начале мая, паводки - летом.</w:t>
      </w:r>
    </w:p>
    <w:p w14:paraId="2F0F0BEB" w14:textId="77777777" w:rsidR="00BE015D" w:rsidRPr="00390789" w:rsidRDefault="00BE015D" w:rsidP="00BE015D">
      <w:pPr>
        <w:ind w:firstLine="720"/>
        <w:contextualSpacing/>
        <w:jc w:val="both"/>
        <w:textAlignment w:val="baseline"/>
      </w:pPr>
      <w:r w:rsidRPr="00390789">
        <w:t>Реки, стекающие с гор, имеют весенне-летнее половодье, при этом летние и осенние паводки в некоторые годы значительно превышают половодье. В ноябре реки замерзают.</w:t>
      </w:r>
    </w:p>
    <w:p w14:paraId="6F48F8D4" w14:textId="77777777" w:rsidR="00BE015D" w:rsidRPr="00390789" w:rsidRDefault="00BE015D" w:rsidP="00BE015D">
      <w:pPr>
        <w:ind w:firstLine="720"/>
        <w:contextualSpacing/>
        <w:jc w:val="both"/>
        <w:textAlignment w:val="baseline"/>
      </w:pPr>
      <w:r w:rsidRPr="00390789">
        <w:t>Главная река района - Оя, которая является частью речной сети Енисея, самой полноводной реки России.</w:t>
      </w:r>
    </w:p>
    <w:p w14:paraId="5D7EE1A3" w14:textId="77777777" w:rsidR="00BE015D" w:rsidRPr="00390789" w:rsidRDefault="00BE015D" w:rsidP="00BE015D">
      <w:pPr>
        <w:ind w:firstLine="720"/>
        <w:contextualSpacing/>
        <w:jc w:val="both"/>
        <w:textAlignment w:val="baseline"/>
      </w:pPr>
      <w:r w:rsidRPr="00390789">
        <w:t xml:space="preserve">У федеральной дороги «Енисей» на ее 625-ом километре, есть местечко «Спящая красавица». По преданию, жила здесь когда-то славная женщина, то ли царица, то ли воительница, которая имела один серьезный недостаток - она часто впадала в летаргический </w:t>
      </w:r>
      <w:r w:rsidRPr="00390789">
        <w:lastRenderedPageBreak/>
        <w:t xml:space="preserve">сон. А когда просыпалась, прежде всего, начинала любоваться собой: «Ой, это я!» С тех пор так и закрепилось: </w:t>
      </w:r>
      <w:proofErr w:type="spellStart"/>
      <w:r w:rsidRPr="00390789">
        <w:t>Ойское</w:t>
      </w:r>
      <w:proofErr w:type="spellEnd"/>
      <w:r w:rsidRPr="00390789">
        <w:t xml:space="preserve"> — высокогорное озеро. Оя - речка, вытекающая из него. Перевал с отметкой 2000м над уровнем моря. Впрочем, так называют его местные жители, на картах он помечен как </w:t>
      </w:r>
      <w:proofErr w:type="spellStart"/>
      <w:r w:rsidRPr="00390789">
        <w:t>Буйбинский</w:t>
      </w:r>
      <w:proofErr w:type="spellEnd"/>
      <w:r w:rsidRPr="00390789">
        <w:t xml:space="preserve"> перевал. Истоки ермаковских речек имеют типичный горный характер с быстрым течением, порогами и живописными берегами. Наиболее известна своей красотой река Ус, протекающая в южной части района. Вода в речке чистая и прозрачная, шум от бьющей ее энергии разносится далеко и привлекает к себе проезжающих мимо водителей с пассажирами по трассе Абакан-Кызыл, а также рыбаков-любителей и множество отдыхающих.</w:t>
      </w:r>
    </w:p>
    <w:p w14:paraId="67A31788" w14:textId="77777777" w:rsidR="00BE015D" w:rsidRPr="00390789" w:rsidRDefault="00BE015D" w:rsidP="00BE015D">
      <w:pPr>
        <w:ind w:firstLine="720"/>
        <w:contextualSpacing/>
        <w:jc w:val="both"/>
        <w:textAlignment w:val="baseline"/>
      </w:pPr>
      <w:r w:rsidRPr="00390789">
        <w:t xml:space="preserve">С горного хребта Западного Саяна — </w:t>
      </w:r>
      <w:proofErr w:type="spellStart"/>
      <w:r w:rsidRPr="00390789">
        <w:t>Кулымыса</w:t>
      </w:r>
      <w:proofErr w:type="spellEnd"/>
      <w:r w:rsidRPr="00390789">
        <w:t xml:space="preserve"> берет начало река Кебеж. Начало ей дают притоки </w:t>
      </w:r>
      <w:proofErr w:type="spellStart"/>
      <w:r w:rsidRPr="00390789">
        <w:t>Чебежек</w:t>
      </w:r>
      <w:proofErr w:type="spellEnd"/>
      <w:r w:rsidRPr="00390789">
        <w:t xml:space="preserve">, </w:t>
      </w:r>
      <w:proofErr w:type="spellStart"/>
      <w:r w:rsidRPr="00390789">
        <w:t>Багазюль</w:t>
      </w:r>
      <w:proofErr w:type="spellEnd"/>
      <w:r w:rsidRPr="00390789">
        <w:t xml:space="preserve">, Киримзюль. При слиянии рек </w:t>
      </w:r>
      <w:proofErr w:type="spellStart"/>
      <w:r w:rsidRPr="00390789">
        <w:t>Танзыбея</w:t>
      </w:r>
      <w:proofErr w:type="spellEnd"/>
      <w:r w:rsidRPr="00390789">
        <w:t xml:space="preserve"> и Малого Кебежа Кебеж становится многоводной рекой. Кебеж — правый приток р. Оя.</w:t>
      </w:r>
    </w:p>
    <w:p w14:paraId="76CABD21" w14:textId="77777777" w:rsidR="00BE015D" w:rsidRPr="00390789" w:rsidRDefault="00BE015D" w:rsidP="00BE015D">
      <w:pPr>
        <w:ind w:firstLine="720"/>
        <w:contextualSpacing/>
        <w:jc w:val="both"/>
        <w:textAlignment w:val="baseline"/>
      </w:pPr>
      <w:r w:rsidRPr="00390789">
        <w:t xml:space="preserve">По территории каждого населенного пункта протекает своя речка: </w:t>
      </w:r>
      <w:proofErr w:type="spellStart"/>
      <w:r w:rsidRPr="00390789">
        <w:t>Солбинка</w:t>
      </w:r>
      <w:proofErr w:type="spellEnd"/>
      <w:r w:rsidRPr="00390789">
        <w:t xml:space="preserve">, </w:t>
      </w:r>
      <w:proofErr w:type="spellStart"/>
      <w:r w:rsidRPr="00390789">
        <w:t>Нарыса</w:t>
      </w:r>
      <w:proofErr w:type="spellEnd"/>
      <w:r w:rsidRPr="00390789">
        <w:t xml:space="preserve">, </w:t>
      </w:r>
      <w:proofErr w:type="spellStart"/>
      <w:r w:rsidRPr="00390789">
        <w:t>Желома</w:t>
      </w:r>
      <w:proofErr w:type="spellEnd"/>
      <w:r w:rsidRPr="00390789">
        <w:t xml:space="preserve">, </w:t>
      </w:r>
      <w:proofErr w:type="spellStart"/>
      <w:r w:rsidRPr="00390789">
        <w:t>Мигнушка</w:t>
      </w:r>
      <w:proofErr w:type="spellEnd"/>
      <w:r w:rsidRPr="00390789">
        <w:t>.</w:t>
      </w:r>
    </w:p>
    <w:p w14:paraId="5AC69D70" w14:textId="77777777" w:rsidR="00BE015D" w:rsidRPr="00390789" w:rsidRDefault="00BE015D" w:rsidP="00BE015D">
      <w:pPr>
        <w:ind w:firstLine="720"/>
        <w:contextualSpacing/>
        <w:jc w:val="both"/>
        <w:textAlignment w:val="baseline"/>
      </w:pPr>
      <w:r w:rsidRPr="00390789">
        <w:t xml:space="preserve">В бассейнах рек встречаются озера-старицы, это мелкие небольшие озера. Более крупные озера — озера тектонического происхождения. На весь край славятся своей красотой </w:t>
      </w:r>
      <w:proofErr w:type="spellStart"/>
      <w:r w:rsidRPr="00390789">
        <w:t>Ойское</w:t>
      </w:r>
      <w:proofErr w:type="spellEnd"/>
      <w:r w:rsidRPr="00390789">
        <w:t xml:space="preserve"> и </w:t>
      </w:r>
      <w:proofErr w:type="spellStart"/>
      <w:r w:rsidRPr="00390789">
        <w:t>Араданское</w:t>
      </w:r>
      <w:proofErr w:type="spellEnd"/>
      <w:r w:rsidRPr="00390789">
        <w:t>.</w:t>
      </w:r>
    </w:p>
    <w:p w14:paraId="1092B4AC" w14:textId="77777777" w:rsidR="00BE015D" w:rsidRPr="00390789" w:rsidRDefault="00BE015D" w:rsidP="00BE015D">
      <w:pPr>
        <w:ind w:firstLine="720"/>
        <w:contextualSpacing/>
        <w:jc w:val="both"/>
        <w:textAlignment w:val="baseline"/>
      </w:pPr>
      <w:r w:rsidRPr="00390789">
        <w:t>На территории района имеется еще множество мелких озер.</w:t>
      </w:r>
    </w:p>
    <w:p w14:paraId="6729DBEF" w14:textId="77777777" w:rsidR="00BE015D" w:rsidRPr="00390789" w:rsidRDefault="00BE015D" w:rsidP="00BE015D">
      <w:pPr>
        <w:ind w:firstLine="720"/>
        <w:contextualSpacing/>
        <w:jc w:val="both"/>
        <w:textAlignment w:val="baseline"/>
      </w:pPr>
      <w:r w:rsidRPr="00390789">
        <w:t xml:space="preserve">Прекрасны высокогорные озера Саян, получившие красивые названия: Светлое, Мраморное, Радужное, Золотое... </w:t>
      </w:r>
      <w:proofErr w:type="spellStart"/>
      <w:r w:rsidRPr="00390789">
        <w:t>Буйбинское</w:t>
      </w:r>
      <w:proofErr w:type="spellEnd"/>
      <w:r w:rsidRPr="00390789">
        <w:t>. Эти озера расположены среди горных хребтов, привлекают своей красотой многих любителей природы.</w:t>
      </w:r>
    </w:p>
    <w:p w14:paraId="4BE75B88" w14:textId="77777777" w:rsidR="00BE015D" w:rsidRPr="00390789" w:rsidRDefault="00BE015D" w:rsidP="00BE015D">
      <w:pPr>
        <w:jc w:val="both"/>
        <w:textAlignment w:val="baseline"/>
      </w:pPr>
    </w:p>
    <w:p w14:paraId="05AF45FA" w14:textId="77777777" w:rsidR="00BE015D" w:rsidRPr="00390789" w:rsidRDefault="00BE015D" w:rsidP="002704FA">
      <w:pPr>
        <w:numPr>
          <w:ilvl w:val="2"/>
          <w:numId w:val="42"/>
        </w:numPr>
        <w:ind w:left="709" w:hanging="709"/>
        <w:jc w:val="both"/>
        <w:textAlignment w:val="baseline"/>
        <w:rPr>
          <w:b/>
          <w:bCs/>
        </w:rPr>
      </w:pPr>
      <w:r w:rsidRPr="00390789">
        <w:rPr>
          <w:b/>
          <w:bCs/>
        </w:rPr>
        <w:t>Органы власти в сфере туризма в муниципальном образовании</w:t>
      </w:r>
    </w:p>
    <w:p w14:paraId="4899C792" w14:textId="77777777" w:rsidR="00BE015D" w:rsidRPr="00390789" w:rsidRDefault="00BE015D" w:rsidP="00BE015D">
      <w:pPr>
        <w:jc w:val="both"/>
        <w:textAlignment w:val="baseline"/>
      </w:pPr>
      <w:r w:rsidRPr="00390789">
        <w:t>Администрация Ермаковского района</w:t>
      </w:r>
    </w:p>
    <w:p w14:paraId="4E8A0B46" w14:textId="77777777" w:rsidR="00BE015D" w:rsidRPr="00390789" w:rsidRDefault="00BE015D" w:rsidP="00BE015D">
      <w:pPr>
        <w:ind w:left="1134"/>
        <w:jc w:val="both"/>
        <w:textAlignment w:val="baseline"/>
      </w:pPr>
    </w:p>
    <w:p w14:paraId="20DF511A" w14:textId="77777777" w:rsidR="00BE015D" w:rsidRPr="00390789" w:rsidRDefault="00BE015D" w:rsidP="002704FA">
      <w:pPr>
        <w:numPr>
          <w:ilvl w:val="2"/>
          <w:numId w:val="8"/>
        </w:numPr>
        <w:ind w:left="426" w:hanging="426"/>
        <w:jc w:val="both"/>
        <w:textAlignment w:val="baseline"/>
        <w:rPr>
          <w:b/>
          <w:bCs/>
          <w:color w:val="009900"/>
          <w:u w:val="single"/>
        </w:rPr>
      </w:pPr>
      <w:r w:rsidRPr="00390789">
        <w:rPr>
          <w:b/>
          <w:bCs/>
        </w:rPr>
        <w:t>Знаменитые уроженцы</w:t>
      </w:r>
    </w:p>
    <w:p w14:paraId="0560AF99" w14:textId="77777777" w:rsidR="00BE015D" w:rsidRPr="00390789" w:rsidRDefault="00BE015D" w:rsidP="00063A6C">
      <w:pPr>
        <w:jc w:val="both"/>
        <w:textAlignment w:val="baseline"/>
        <w:rPr>
          <w:b/>
          <w:u w:val="single"/>
        </w:rPr>
      </w:pPr>
      <w:r w:rsidRPr="00390789">
        <w:rPr>
          <w:b/>
          <w:u w:val="single"/>
        </w:rPr>
        <w:t>Герои Советского союза</w:t>
      </w:r>
    </w:p>
    <w:p w14:paraId="693D34F4" w14:textId="7AE8AEE4" w:rsidR="00BE015D" w:rsidRPr="00390789" w:rsidRDefault="00BE015D" w:rsidP="00BE015D">
      <w:pPr>
        <w:ind w:left="1134"/>
        <w:jc w:val="both"/>
        <w:textAlignment w:val="baseline"/>
      </w:pPr>
    </w:p>
    <w:p w14:paraId="6C257391" w14:textId="4B8A61DB" w:rsidR="00BE015D" w:rsidRPr="00390789" w:rsidRDefault="002704FA" w:rsidP="00514FB8">
      <w:pPr>
        <w:numPr>
          <w:ilvl w:val="0"/>
          <w:numId w:val="7"/>
        </w:numPr>
        <w:ind w:left="0" w:hanging="142"/>
        <w:jc w:val="both"/>
        <w:textAlignment w:val="baseline"/>
      </w:pPr>
      <w:r w:rsidRPr="00390789">
        <w:rPr>
          <w:noProof/>
        </w:rPr>
        <w:drawing>
          <wp:anchor distT="0" distB="0" distL="114300" distR="114300" simplePos="0" relativeHeight="251668480" behindDoc="0" locked="0" layoutInCell="1" allowOverlap="1" wp14:anchorId="28964B6B" wp14:editId="0E1D4BA4">
            <wp:simplePos x="0" y="0"/>
            <wp:positionH relativeFrom="column">
              <wp:posOffset>19050</wp:posOffset>
            </wp:positionH>
            <wp:positionV relativeFrom="paragraph">
              <wp:posOffset>38735</wp:posOffset>
            </wp:positionV>
            <wp:extent cx="2095500" cy="1224280"/>
            <wp:effectExtent l="0" t="0" r="0" b="0"/>
            <wp:wrapSquare wrapText="bothSides"/>
            <wp:docPr id="12" name="Рисунок 12" descr="DSC_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SC_201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95500" cy="1224280"/>
                    </a:xfrm>
                    <a:prstGeom prst="rect">
                      <a:avLst/>
                    </a:prstGeom>
                    <a:noFill/>
                    <a:ln>
                      <a:noFill/>
                    </a:ln>
                  </pic:spPr>
                </pic:pic>
              </a:graphicData>
            </a:graphic>
            <wp14:sizeRelH relativeFrom="page">
              <wp14:pctWidth>0</wp14:pctWidth>
            </wp14:sizeRelH>
            <wp14:sizeRelV relativeFrom="page">
              <wp14:pctHeight>0</wp14:pctHeight>
            </wp14:sizeRelV>
          </wp:anchor>
        </w:drawing>
      </w:r>
      <w:r w:rsidR="00BE015D" w:rsidRPr="00390789">
        <w:t>Брагин Василий Петрович — Герой Советского Союза;</w:t>
      </w:r>
    </w:p>
    <w:p w14:paraId="73CF7656" w14:textId="77777777" w:rsidR="00BE015D" w:rsidRPr="00390789" w:rsidRDefault="00BE015D" w:rsidP="00514FB8">
      <w:pPr>
        <w:numPr>
          <w:ilvl w:val="0"/>
          <w:numId w:val="7"/>
        </w:numPr>
        <w:jc w:val="both"/>
        <w:textAlignment w:val="baseline"/>
      </w:pPr>
      <w:r w:rsidRPr="00390789">
        <w:t xml:space="preserve">Сурков Петр </w:t>
      </w:r>
      <w:proofErr w:type="gramStart"/>
      <w:r w:rsidRPr="00390789">
        <w:t>Николаевич  —</w:t>
      </w:r>
      <w:proofErr w:type="gramEnd"/>
      <w:r w:rsidRPr="00390789">
        <w:t xml:space="preserve"> Герой Советского Союза; </w:t>
      </w:r>
    </w:p>
    <w:p w14:paraId="78FBBA66" w14:textId="77777777" w:rsidR="00BE015D" w:rsidRPr="00390789" w:rsidRDefault="00BE015D" w:rsidP="00514FB8">
      <w:pPr>
        <w:numPr>
          <w:ilvl w:val="0"/>
          <w:numId w:val="7"/>
        </w:numPr>
        <w:textAlignment w:val="baseline"/>
      </w:pPr>
      <w:r w:rsidRPr="00390789">
        <w:t xml:space="preserve">Токарев Николай Данилович — Герой Советского Союза; </w:t>
      </w:r>
    </w:p>
    <w:p w14:paraId="6C2AD051" w14:textId="77777777" w:rsidR="00BE015D" w:rsidRPr="00390789" w:rsidRDefault="00BE015D" w:rsidP="00514FB8">
      <w:pPr>
        <w:numPr>
          <w:ilvl w:val="0"/>
          <w:numId w:val="7"/>
        </w:numPr>
        <w:ind w:left="426" w:hanging="426"/>
        <w:textAlignment w:val="baseline"/>
      </w:pPr>
      <w:r w:rsidRPr="00390789">
        <w:t xml:space="preserve">Кабак Николай Пантелеевич — Герой Советского Союза; </w:t>
      </w:r>
    </w:p>
    <w:p w14:paraId="4186979B" w14:textId="77777777" w:rsidR="00BE015D" w:rsidRPr="00390789" w:rsidRDefault="00BE015D" w:rsidP="002704FA">
      <w:pPr>
        <w:numPr>
          <w:ilvl w:val="0"/>
          <w:numId w:val="7"/>
        </w:numPr>
        <w:ind w:left="426" w:hanging="426"/>
        <w:jc w:val="both"/>
        <w:textAlignment w:val="baseline"/>
      </w:pPr>
      <w:r w:rsidRPr="00390789">
        <w:t xml:space="preserve">Шахов Андрей Исаевич — Герой Советского Союза; </w:t>
      </w:r>
    </w:p>
    <w:p w14:paraId="6372E99A" w14:textId="77777777" w:rsidR="00BE015D" w:rsidRPr="00390789" w:rsidRDefault="00BE015D" w:rsidP="002704FA">
      <w:pPr>
        <w:numPr>
          <w:ilvl w:val="0"/>
          <w:numId w:val="7"/>
        </w:numPr>
        <w:ind w:left="426" w:hanging="426"/>
        <w:jc w:val="both"/>
        <w:textAlignment w:val="baseline"/>
      </w:pPr>
      <w:r w:rsidRPr="00390789">
        <w:t xml:space="preserve">Кавалер трех орденов Славы - Юферов Григорий Прокопьевич, </w:t>
      </w:r>
    </w:p>
    <w:p w14:paraId="10A0C3CE" w14:textId="77777777" w:rsidR="00BE015D" w:rsidRPr="00390789" w:rsidRDefault="00BE015D" w:rsidP="00BE015D">
      <w:pPr>
        <w:jc w:val="both"/>
        <w:textAlignment w:val="baseline"/>
      </w:pPr>
    </w:p>
    <w:p w14:paraId="02846857" w14:textId="77777777" w:rsidR="00BE015D" w:rsidRPr="00390789" w:rsidRDefault="00BE015D" w:rsidP="00063A6C">
      <w:pPr>
        <w:jc w:val="both"/>
        <w:textAlignment w:val="baseline"/>
        <w:rPr>
          <w:b/>
          <w:u w:val="single"/>
        </w:rPr>
      </w:pPr>
      <w:r w:rsidRPr="00390789">
        <w:rPr>
          <w:b/>
          <w:u w:val="single"/>
        </w:rPr>
        <w:t>Герой России</w:t>
      </w:r>
    </w:p>
    <w:p w14:paraId="2CA3956B" w14:textId="77777777" w:rsidR="00BE015D" w:rsidRPr="00390789" w:rsidRDefault="00BE015D" w:rsidP="00BE015D">
      <w:pPr>
        <w:ind w:left="1080"/>
        <w:jc w:val="both"/>
        <w:textAlignment w:val="baseline"/>
        <w:rPr>
          <w:b/>
          <w:u w:val="single"/>
        </w:rPr>
      </w:pPr>
    </w:p>
    <w:p w14:paraId="1AA7EC1D" w14:textId="77777777" w:rsidR="00BE015D" w:rsidRPr="00390789" w:rsidRDefault="00BE015D" w:rsidP="002704FA">
      <w:pPr>
        <w:jc w:val="both"/>
        <w:textAlignment w:val="baseline"/>
      </w:pPr>
      <w:r w:rsidRPr="00390789">
        <w:t>Юрченко Владимир Владимирович, Герой России, летчик-испытатель (уроженец п. Ойский)</w:t>
      </w:r>
      <w:r w:rsidR="00063A6C" w:rsidRPr="00390789">
        <w:t xml:space="preserve"> </w:t>
      </w:r>
    </w:p>
    <w:p w14:paraId="3719CE88" w14:textId="77777777" w:rsidR="00BE015D" w:rsidRPr="00390789" w:rsidRDefault="00BE015D" w:rsidP="00BE015D">
      <w:pPr>
        <w:ind w:left="1080"/>
        <w:jc w:val="both"/>
        <w:textAlignment w:val="baseline"/>
      </w:pPr>
    </w:p>
    <w:p w14:paraId="74150182" w14:textId="77777777" w:rsidR="00BE015D" w:rsidRPr="00390789" w:rsidRDefault="00716168" w:rsidP="002704FA">
      <w:pPr>
        <w:jc w:val="both"/>
        <w:textAlignment w:val="baseline"/>
      </w:pPr>
      <w:r w:rsidRPr="00390789">
        <w:t>Зубов Виктор Петрович, Герой России</w:t>
      </w:r>
    </w:p>
    <w:p w14:paraId="21764DFA" w14:textId="77777777" w:rsidR="00BE015D" w:rsidRDefault="00BE015D" w:rsidP="00BE015D">
      <w:pPr>
        <w:jc w:val="both"/>
        <w:textAlignment w:val="baseline"/>
        <w:rPr>
          <w:sz w:val="28"/>
        </w:rPr>
      </w:pPr>
      <w:r>
        <w:rPr>
          <w:sz w:val="28"/>
        </w:rPr>
        <w:t xml:space="preserve">              </w:t>
      </w:r>
    </w:p>
    <w:p w14:paraId="03A12EBA" w14:textId="77777777" w:rsidR="00BE015D" w:rsidRPr="00390789" w:rsidRDefault="00BE015D" w:rsidP="00063A6C">
      <w:pPr>
        <w:textAlignment w:val="baseline"/>
        <w:rPr>
          <w:b/>
          <w:u w:val="single"/>
        </w:rPr>
      </w:pPr>
      <w:r w:rsidRPr="00390789">
        <w:rPr>
          <w:b/>
          <w:u w:val="single"/>
        </w:rPr>
        <w:t>Художники и писатели</w:t>
      </w:r>
    </w:p>
    <w:p w14:paraId="598A4380" w14:textId="77777777" w:rsidR="00BE015D" w:rsidRPr="00390789" w:rsidRDefault="00BE015D" w:rsidP="00BE015D">
      <w:pPr>
        <w:jc w:val="center"/>
        <w:rPr>
          <w:b/>
          <w:color w:val="FF0000"/>
        </w:rPr>
      </w:pPr>
      <w:r w:rsidRPr="00390789">
        <w:rPr>
          <w:b/>
          <w:color w:val="FF0000"/>
        </w:rPr>
        <w:t xml:space="preserve"> </w:t>
      </w:r>
    </w:p>
    <w:p w14:paraId="284C6C9A" w14:textId="77777777" w:rsidR="00BE015D" w:rsidRPr="00390789" w:rsidRDefault="00BE015D" w:rsidP="00BE015D">
      <w:pPr>
        <w:jc w:val="center"/>
        <w:rPr>
          <w:b/>
          <w:color w:val="000000" w:themeColor="text1"/>
          <w:highlight w:val="yellow"/>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2377"/>
        <w:gridCol w:w="4536"/>
        <w:gridCol w:w="2060"/>
      </w:tblGrid>
      <w:tr w:rsidR="005335F1" w:rsidRPr="00390789" w14:paraId="34ED3EDC" w14:textId="77777777" w:rsidTr="002704FA">
        <w:tc>
          <w:tcPr>
            <w:tcW w:w="595" w:type="dxa"/>
            <w:shd w:val="clear" w:color="auto" w:fill="auto"/>
          </w:tcPr>
          <w:p w14:paraId="16EF2764" w14:textId="77777777" w:rsidR="00BE015D" w:rsidRPr="00514FB8" w:rsidRDefault="00BE015D" w:rsidP="005335F1">
            <w:pPr>
              <w:rPr>
                <w:b/>
                <w:color w:val="000000" w:themeColor="text1"/>
                <w:sz w:val="20"/>
                <w:szCs w:val="20"/>
              </w:rPr>
            </w:pPr>
            <w:r w:rsidRPr="00514FB8">
              <w:rPr>
                <w:b/>
                <w:color w:val="000000" w:themeColor="text1"/>
                <w:sz w:val="20"/>
                <w:szCs w:val="20"/>
                <w:lang w:val="en-US"/>
              </w:rPr>
              <w:t>N</w:t>
            </w:r>
            <w:r w:rsidRPr="00514FB8">
              <w:rPr>
                <w:b/>
                <w:color w:val="000000" w:themeColor="text1"/>
                <w:sz w:val="20"/>
                <w:szCs w:val="20"/>
              </w:rPr>
              <w:t>/п</w:t>
            </w:r>
          </w:p>
        </w:tc>
        <w:tc>
          <w:tcPr>
            <w:tcW w:w="2377" w:type="dxa"/>
            <w:shd w:val="clear" w:color="auto" w:fill="auto"/>
          </w:tcPr>
          <w:p w14:paraId="6FC6D9D4" w14:textId="77777777" w:rsidR="00BE015D" w:rsidRPr="00514FB8" w:rsidRDefault="00BE015D" w:rsidP="005335F1">
            <w:pPr>
              <w:rPr>
                <w:b/>
                <w:color w:val="000000" w:themeColor="text1"/>
                <w:sz w:val="20"/>
                <w:szCs w:val="20"/>
              </w:rPr>
            </w:pPr>
            <w:r w:rsidRPr="00514FB8">
              <w:rPr>
                <w:b/>
                <w:color w:val="000000" w:themeColor="text1"/>
                <w:sz w:val="20"/>
                <w:szCs w:val="20"/>
              </w:rPr>
              <w:t>Ф.И.О.</w:t>
            </w:r>
          </w:p>
        </w:tc>
        <w:tc>
          <w:tcPr>
            <w:tcW w:w="4536" w:type="dxa"/>
            <w:shd w:val="clear" w:color="auto" w:fill="auto"/>
          </w:tcPr>
          <w:p w14:paraId="3A9F8431" w14:textId="77777777" w:rsidR="00BE015D" w:rsidRPr="00514FB8" w:rsidRDefault="00BE015D" w:rsidP="005335F1">
            <w:pPr>
              <w:rPr>
                <w:b/>
                <w:color w:val="000000" w:themeColor="text1"/>
                <w:sz w:val="20"/>
                <w:szCs w:val="20"/>
              </w:rPr>
            </w:pPr>
            <w:r w:rsidRPr="00514FB8">
              <w:rPr>
                <w:b/>
                <w:color w:val="000000" w:themeColor="text1"/>
                <w:sz w:val="20"/>
                <w:szCs w:val="20"/>
              </w:rPr>
              <w:t>Печатные издания</w:t>
            </w:r>
          </w:p>
        </w:tc>
        <w:tc>
          <w:tcPr>
            <w:tcW w:w="2060" w:type="dxa"/>
            <w:shd w:val="clear" w:color="auto" w:fill="auto"/>
          </w:tcPr>
          <w:p w14:paraId="149F0E1E" w14:textId="77777777" w:rsidR="00BE015D" w:rsidRPr="00514FB8" w:rsidRDefault="00BE015D" w:rsidP="005335F1">
            <w:pPr>
              <w:rPr>
                <w:b/>
                <w:color w:val="000000" w:themeColor="text1"/>
                <w:sz w:val="20"/>
                <w:szCs w:val="20"/>
              </w:rPr>
            </w:pPr>
            <w:r w:rsidRPr="00514FB8">
              <w:rPr>
                <w:b/>
                <w:color w:val="000000" w:themeColor="text1"/>
                <w:sz w:val="20"/>
                <w:szCs w:val="20"/>
              </w:rPr>
              <w:t xml:space="preserve">Примечания </w:t>
            </w:r>
          </w:p>
        </w:tc>
      </w:tr>
      <w:tr w:rsidR="00716168" w:rsidRPr="00390789" w14:paraId="44B344C3" w14:textId="77777777" w:rsidTr="002704FA">
        <w:tc>
          <w:tcPr>
            <w:tcW w:w="595" w:type="dxa"/>
            <w:shd w:val="clear" w:color="auto" w:fill="auto"/>
          </w:tcPr>
          <w:p w14:paraId="0C914CFA" w14:textId="77777777" w:rsidR="00716168" w:rsidRPr="00390789" w:rsidRDefault="009016B3" w:rsidP="00716168">
            <w:pPr>
              <w:rPr>
                <w:color w:val="000000" w:themeColor="text1"/>
              </w:rPr>
            </w:pPr>
            <w:r w:rsidRPr="00390789">
              <w:rPr>
                <w:color w:val="000000" w:themeColor="text1"/>
              </w:rPr>
              <w:t>1</w:t>
            </w:r>
          </w:p>
        </w:tc>
        <w:tc>
          <w:tcPr>
            <w:tcW w:w="2377" w:type="dxa"/>
            <w:shd w:val="clear" w:color="auto" w:fill="auto"/>
          </w:tcPr>
          <w:p w14:paraId="3D42B823" w14:textId="77777777" w:rsidR="00716168" w:rsidRPr="00390789" w:rsidRDefault="00716168" w:rsidP="005335F1">
            <w:pPr>
              <w:rPr>
                <w:color w:val="000000" w:themeColor="text1"/>
              </w:rPr>
            </w:pPr>
            <w:r w:rsidRPr="00390789">
              <w:rPr>
                <w:color w:val="000000" w:themeColor="text1"/>
              </w:rPr>
              <w:t>Ситников Иван</w:t>
            </w:r>
          </w:p>
        </w:tc>
        <w:tc>
          <w:tcPr>
            <w:tcW w:w="4536" w:type="dxa"/>
            <w:shd w:val="clear" w:color="auto" w:fill="auto"/>
          </w:tcPr>
          <w:p w14:paraId="439EDBB9" w14:textId="77777777" w:rsidR="00716168" w:rsidRPr="00390789" w:rsidRDefault="00716168" w:rsidP="005335F1">
            <w:pPr>
              <w:rPr>
                <w:color w:val="000000" w:themeColor="text1"/>
              </w:rPr>
            </w:pPr>
            <w:r w:rsidRPr="00390789">
              <w:rPr>
                <w:color w:val="000000" w:themeColor="text1"/>
              </w:rPr>
              <w:t xml:space="preserve">«Планета котов»: сб. фантаст. </w:t>
            </w:r>
            <w:proofErr w:type="gramStart"/>
            <w:r w:rsidRPr="00390789">
              <w:rPr>
                <w:color w:val="000000" w:themeColor="text1"/>
              </w:rPr>
              <w:t>рассказов.-</w:t>
            </w:r>
            <w:proofErr w:type="gramEnd"/>
            <w:r w:rsidRPr="00390789">
              <w:rPr>
                <w:color w:val="000000" w:themeColor="text1"/>
              </w:rPr>
              <w:t>2010, печатался в журналах «День и ночь», «Полдень ХХ</w:t>
            </w:r>
            <w:r w:rsidRPr="00390789">
              <w:rPr>
                <w:color w:val="000000" w:themeColor="text1"/>
                <w:lang w:val="en-US"/>
              </w:rPr>
              <w:t>I</w:t>
            </w:r>
            <w:r w:rsidRPr="00390789">
              <w:rPr>
                <w:color w:val="000000" w:themeColor="text1"/>
              </w:rPr>
              <w:t xml:space="preserve"> века», «Техника-</w:t>
            </w:r>
            <w:r w:rsidRPr="00390789">
              <w:rPr>
                <w:color w:val="000000" w:themeColor="text1"/>
              </w:rPr>
              <w:lastRenderedPageBreak/>
              <w:t>молодежи», «Искатель», «</w:t>
            </w:r>
            <w:proofErr w:type="spellStart"/>
            <w:r w:rsidRPr="00390789">
              <w:rPr>
                <w:color w:val="000000" w:themeColor="text1"/>
              </w:rPr>
              <w:t>Шалтай</w:t>
            </w:r>
            <w:proofErr w:type="spellEnd"/>
            <w:r w:rsidRPr="00390789">
              <w:rPr>
                <w:color w:val="000000" w:themeColor="text1"/>
              </w:rPr>
              <w:t xml:space="preserve"> – Болтай», «Стена», «</w:t>
            </w:r>
            <w:proofErr w:type="spellStart"/>
            <w:r w:rsidRPr="00390789">
              <w:rPr>
                <w:color w:val="000000" w:themeColor="text1"/>
              </w:rPr>
              <w:t>Супертриллер</w:t>
            </w:r>
            <w:proofErr w:type="spellEnd"/>
            <w:r w:rsidRPr="00390789">
              <w:rPr>
                <w:color w:val="000000" w:themeColor="text1"/>
              </w:rPr>
              <w:t>», «Очевидное и невероятное», «Чудеса и приключения» и др.</w:t>
            </w:r>
          </w:p>
        </w:tc>
        <w:tc>
          <w:tcPr>
            <w:tcW w:w="2060" w:type="dxa"/>
            <w:shd w:val="clear" w:color="auto" w:fill="auto"/>
          </w:tcPr>
          <w:p w14:paraId="40602D36" w14:textId="77777777" w:rsidR="00716168" w:rsidRPr="00390789" w:rsidRDefault="00716168" w:rsidP="005335F1">
            <w:pPr>
              <w:rPr>
                <w:color w:val="000000" w:themeColor="text1"/>
              </w:rPr>
            </w:pPr>
            <w:r w:rsidRPr="00390789">
              <w:rPr>
                <w:color w:val="000000" w:themeColor="text1"/>
              </w:rPr>
              <w:lastRenderedPageBreak/>
              <w:t>с. Ермаковское</w:t>
            </w:r>
          </w:p>
        </w:tc>
      </w:tr>
      <w:tr w:rsidR="00716168" w:rsidRPr="00390789" w14:paraId="3BBAF751" w14:textId="77777777" w:rsidTr="002704FA">
        <w:tc>
          <w:tcPr>
            <w:tcW w:w="595" w:type="dxa"/>
            <w:shd w:val="clear" w:color="auto" w:fill="auto"/>
          </w:tcPr>
          <w:p w14:paraId="2C61C602" w14:textId="77777777" w:rsidR="00716168" w:rsidRPr="00390789" w:rsidRDefault="009016B3" w:rsidP="00716168">
            <w:pPr>
              <w:rPr>
                <w:color w:val="000000" w:themeColor="text1"/>
              </w:rPr>
            </w:pPr>
            <w:r w:rsidRPr="00390789">
              <w:rPr>
                <w:color w:val="000000" w:themeColor="text1"/>
              </w:rPr>
              <w:t>2</w:t>
            </w:r>
          </w:p>
        </w:tc>
        <w:tc>
          <w:tcPr>
            <w:tcW w:w="2377" w:type="dxa"/>
            <w:shd w:val="clear" w:color="auto" w:fill="auto"/>
          </w:tcPr>
          <w:p w14:paraId="3DF5F40C" w14:textId="77777777" w:rsidR="00716168" w:rsidRPr="00390789" w:rsidRDefault="00716168" w:rsidP="005335F1">
            <w:pPr>
              <w:rPr>
                <w:bCs/>
                <w:color w:val="000000" w:themeColor="text1"/>
              </w:rPr>
            </w:pPr>
            <w:proofErr w:type="spellStart"/>
            <w:proofErr w:type="gramStart"/>
            <w:r w:rsidRPr="00390789">
              <w:rPr>
                <w:bCs/>
                <w:color w:val="000000" w:themeColor="text1"/>
              </w:rPr>
              <w:t>Сусоева</w:t>
            </w:r>
            <w:proofErr w:type="spellEnd"/>
            <w:r w:rsidRPr="00390789">
              <w:rPr>
                <w:bCs/>
                <w:color w:val="000000" w:themeColor="text1"/>
              </w:rPr>
              <w:t xml:space="preserve">  Людмила</w:t>
            </w:r>
            <w:proofErr w:type="gramEnd"/>
          </w:p>
          <w:p w14:paraId="1FA0487A" w14:textId="77777777" w:rsidR="00716168" w:rsidRPr="00390789" w:rsidRDefault="00716168" w:rsidP="005335F1">
            <w:pPr>
              <w:rPr>
                <w:color w:val="000000" w:themeColor="text1"/>
              </w:rPr>
            </w:pPr>
          </w:p>
        </w:tc>
        <w:tc>
          <w:tcPr>
            <w:tcW w:w="4536" w:type="dxa"/>
            <w:shd w:val="clear" w:color="auto" w:fill="auto"/>
          </w:tcPr>
          <w:p w14:paraId="63093B2C" w14:textId="0B6B1881" w:rsidR="00716168" w:rsidRPr="00390789" w:rsidRDefault="00716168" w:rsidP="005335F1">
            <w:pPr>
              <w:rPr>
                <w:color w:val="000000" w:themeColor="text1"/>
              </w:rPr>
            </w:pPr>
            <w:r w:rsidRPr="00390789">
              <w:rPr>
                <w:color w:val="000000" w:themeColor="text1"/>
              </w:rPr>
              <w:t>Сб. «Путь к себе</w:t>
            </w:r>
            <w:proofErr w:type="gramStart"/>
            <w:r w:rsidRPr="00390789">
              <w:rPr>
                <w:color w:val="000000" w:themeColor="text1"/>
              </w:rPr>
              <w:t>».-</w:t>
            </w:r>
            <w:proofErr w:type="gramEnd"/>
            <w:r w:rsidR="002704FA" w:rsidRPr="00390789">
              <w:rPr>
                <w:color w:val="000000" w:themeColor="text1"/>
              </w:rPr>
              <w:t xml:space="preserve"> </w:t>
            </w:r>
            <w:r w:rsidRPr="00390789">
              <w:rPr>
                <w:color w:val="000000" w:themeColor="text1"/>
              </w:rPr>
              <w:t>2013.</w:t>
            </w:r>
          </w:p>
          <w:p w14:paraId="742FF26E" w14:textId="77777777" w:rsidR="00716168" w:rsidRPr="00390789" w:rsidRDefault="00716168" w:rsidP="005335F1">
            <w:pPr>
              <w:rPr>
                <w:color w:val="000000" w:themeColor="text1"/>
              </w:rPr>
            </w:pPr>
            <w:r w:rsidRPr="00390789">
              <w:rPr>
                <w:color w:val="000000" w:themeColor="text1"/>
              </w:rPr>
              <w:t>Вошла в ежегодный журнал «Поэзия на Енисее», «Литература Сибири»</w:t>
            </w:r>
          </w:p>
          <w:p w14:paraId="6E7451EE" w14:textId="77777777" w:rsidR="00716168" w:rsidRPr="00390789" w:rsidRDefault="00716168" w:rsidP="005335F1">
            <w:pPr>
              <w:rPr>
                <w:color w:val="000000" w:themeColor="text1"/>
              </w:rPr>
            </w:pPr>
          </w:p>
        </w:tc>
        <w:tc>
          <w:tcPr>
            <w:tcW w:w="2060" w:type="dxa"/>
            <w:shd w:val="clear" w:color="auto" w:fill="auto"/>
          </w:tcPr>
          <w:p w14:paraId="7F780DEB" w14:textId="77777777" w:rsidR="00716168" w:rsidRPr="00390789" w:rsidRDefault="00716168" w:rsidP="005335F1">
            <w:pPr>
              <w:rPr>
                <w:color w:val="000000" w:themeColor="text1"/>
              </w:rPr>
            </w:pPr>
            <w:r w:rsidRPr="00390789">
              <w:rPr>
                <w:color w:val="000000" w:themeColor="text1"/>
              </w:rPr>
              <w:t xml:space="preserve">с. Ермаковское </w:t>
            </w:r>
          </w:p>
        </w:tc>
      </w:tr>
    </w:tbl>
    <w:p w14:paraId="0EAEBD83" w14:textId="77777777" w:rsidR="005204D6" w:rsidRPr="00390789" w:rsidRDefault="005204D6" w:rsidP="00BE015D">
      <w:pPr>
        <w:rPr>
          <w:color w:val="FF0000"/>
        </w:rPr>
      </w:pPr>
    </w:p>
    <w:p w14:paraId="60A91152" w14:textId="77777777" w:rsidR="00BE015D" w:rsidRPr="00390789" w:rsidRDefault="00BE015D" w:rsidP="00BE015D">
      <w:pPr>
        <w:rPr>
          <w:color w:val="FF000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609"/>
        <w:gridCol w:w="1560"/>
        <w:gridCol w:w="3969"/>
      </w:tblGrid>
      <w:tr w:rsidR="005335F1" w:rsidRPr="00390789" w14:paraId="056B8F9B" w14:textId="77777777" w:rsidTr="005204D6">
        <w:tc>
          <w:tcPr>
            <w:tcW w:w="468" w:type="dxa"/>
            <w:tcBorders>
              <w:top w:val="single" w:sz="4" w:space="0" w:color="auto"/>
              <w:left w:val="single" w:sz="4" w:space="0" w:color="auto"/>
              <w:bottom w:val="single" w:sz="4" w:space="0" w:color="auto"/>
              <w:right w:val="single" w:sz="4" w:space="0" w:color="auto"/>
            </w:tcBorders>
          </w:tcPr>
          <w:p w14:paraId="510A629C" w14:textId="77777777" w:rsidR="00BE015D" w:rsidRPr="00514FB8" w:rsidRDefault="00BE015D" w:rsidP="005335F1">
            <w:pPr>
              <w:ind w:right="-235"/>
              <w:rPr>
                <w:b/>
                <w:color w:val="000000" w:themeColor="text1"/>
                <w:sz w:val="20"/>
                <w:szCs w:val="20"/>
              </w:rPr>
            </w:pPr>
            <w:r w:rsidRPr="00514FB8">
              <w:rPr>
                <w:b/>
                <w:color w:val="000000" w:themeColor="text1"/>
                <w:sz w:val="20"/>
                <w:szCs w:val="20"/>
              </w:rPr>
              <w:t>№</w:t>
            </w:r>
          </w:p>
        </w:tc>
        <w:tc>
          <w:tcPr>
            <w:tcW w:w="3609" w:type="dxa"/>
            <w:tcBorders>
              <w:top w:val="single" w:sz="4" w:space="0" w:color="auto"/>
              <w:left w:val="single" w:sz="4" w:space="0" w:color="auto"/>
              <w:bottom w:val="single" w:sz="4" w:space="0" w:color="auto"/>
              <w:right w:val="single" w:sz="4" w:space="0" w:color="auto"/>
            </w:tcBorders>
          </w:tcPr>
          <w:p w14:paraId="1675E320" w14:textId="77777777" w:rsidR="00BE015D" w:rsidRPr="00514FB8" w:rsidRDefault="00BE015D" w:rsidP="005335F1">
            <w:pPr>
              <w:ind w:right="-235"/>
              <w:jc w:val="center"/>
              <w:rPr>
                <w:b/>
                <w:color w:val="000000" w:themeColor="text1"/>
                <w:sz w:val="20"/>
                <w:szCs w:val="20"/>
              </w:rPr>
            </w:pPr>
            <w:r w:rsidRPr="00514FB8">
              <w:rPr>
                <w:b/>
                <w:color w:val="000000" w:themeColor="text1"/>
                <w:sz w:val="20"/>
                <w:szCs w:val="20"/>
              </w:rPr>
              <w:t>ФИО (полностью)</w:t>
            </w:r>
          </w:p>
        </w:tc>
        <w:tc>
          <w:tcPr>
            <w:tcW w:w="1560" w:type="dxa"/>
            <w:tcBorders>
              <w:top w:val="single" w:sz="4" w:space="0" w:color="auto"/>
              <w:left w:val="single" w:sz="4" w:space="0" w:color="auto"/>
              <w:bottom w:val="single" w:sz="4" w:space="0" w:color="auto"/>
              <w:right w:val="single" w:sz="4" w:space="0" w:color="auto"/>
            </w:tcBorders>
          </w:tcPr>
          <w:p w14:paraId="4396FE0B" w14:textId="77777777" w:rsidR="00BE015D" w:rsidRPr="00514FB8" w:rsidRDefault="00BE015D" w:rsidP="005335F1">
            <w:pPr>
              <w:ind w:right="-235"/>
              <w:rPr>
                <w:b/>
                <w:color w:val="000000" w:themeColor="text1"/>
                <w:sz w:val="20"/>
                <w:szCs w:val="20"/>
              </w:rPr>
            </w:pPr>
            <w:r w:rsidRPr="00514FB8">
              <w:rPr>
                <w:b/>
                <w:color w:val="000000" w:themeColor="text1"/>
                <w:sz w:val="20"/>
                <w:szCs w:val="20"/>
              </w:rPr>
              <w:t xml:space="preserve">Направление </w:t>
            </w:r>
          </w:p>
          <w:p w14:paraId="129CC769" w14:textId="77777777" w:rsidR="00BE015D" w:rsidRPr="00514FB8" w:rsidRDefault="00BE015D" w:rsidP="005335F1">
            <w:pPr>
              <w:ind w:right="-235"/>
              <w:rPr>
                <w:b/>
                <w:color w:val="000000" w:themeColor="text1"/>
                <w:sz w:val="20"/>
                <w:szCs w:val="20"/>
              </w:rPr>
            </w:pPr>
            <w:r w:rsidRPr="00514FB8">
              <w:rPr>
                <w:b/>
                <w:color w:val="000000" w:themeColor="text1"/>
                <w:sz w:val="20"/>
                <w:szCs w:val="20"/>
              </w:rPr>
              <w:t>деятельности</w:t>
            </w:r>
          </w:p>
        </w:tc>
        <w:tc>
          <w:tcPr>
            <w:tcW w:w="3969" w:type="dxa"/>
            <w:tcBorders>
              <w:top w:val="single" w:sz="4" w:space="0" w:color="auto"/>
              <w:left w:val="single" w:sz="4" w:space="0" w:color="auto"/>
              <w:bottom w:val="single" w:sz="4" w:space="0" w:color="auto"/>
              <w:right w:val="single" w:sz="4" w:space="0" w:color="auto"/>
            </w:tcBorders>
          </w:tcPr>
          <w:p w14:paraId="239AD1B3" w14:textId="1D3A675C" w:rsidR="00BE015D" w:rsidRPr="00514FB8" w:rsidRDefault="00BE015D" w:rsidP="005335F1">
            <w:pPr>
              <w:ind w:right="-235"/>
              <w:jc w:val="center"/>
              <w:rPr>
                <w:b/>
                <w:color w:val="000000" w:themeColor="text1"/>
                <w:sz w:val="20"/>
                <w:szCs w:val="20"/>
              </w:rPr>
            </w:pPr>
            <w:r w:rsidRPr="00514FB8">
              <w:rPr>
                <w:b/>
                <w:color w:val="000000" w:themeColor="text1"/>
                <w:sz w:val="20"/>
                <w:szCs w:val="20"/>
              </w:rPr>
              <w:t xml:space="preserve">Участие в выставках, достижения, </w:t>
            </w:r>
            <w:proofErr w:type="gramStart"/>
            <w:r w:rsidRPr="00514FB8">
              <w:rPr>
                <w:b/>
                <w:color w:val="000000" w:themeColor="text1"/>
                <w:sz w:val="20"/>
                <w:szCs w:val="20"/>
              </w:rPr>
              <w:t xml:space="preserve">дипломы </w:t>
            </w:r>
            <w:r w:rsidR="00514FB8" w:rsidRPr="00514FB8">
              <w:rPr>
                <w:b/>
                <w:color w:val="000000" w:themeColor="text1"/>
                <w:sz w:val="20"/>
                <w:szCs w:val="20"/>
              </w:rPr>
              <w:t xml:space="preserve"> </w:t>
            </w:r>
            <w:r w:rsidRPr="00514FB8">
              <w:rPr>
                <w:b/>
                <w:color w:val="000000" w:themeColor="text1"/>
                <w:sz w:val="20"/>
                <w:szCs w:val="20"/>
              </w:rPr>
              <w:t>2015</w:t>
            </w:r>
            <w:proofErr w:type="gramEnd"/>
            <w:r w:rsidRPr="00514FB8">
              <w:rPr>
                <w:b/>
                <w:color w:val="000000" w:themeColor="text1"/>
                <w:sz w:val="20"/>
                <w:szCs w:val="20"/>
              </w:rPr>
              <w:t>года</w:t>
            </w:r>
          </w:p>
        </w:tc>
      </w:tr>
      <w:tr w:rsidR="005335F1" w:rsidRPr="00390789" w14:paraId="26DC9729" w14:textId="77777777" w:rsidTr="005204D6">
        <w:tc>
          <w:tcPr>
            <w:tcW w:w="9606" w:type="dxa"/>
            <w:gridSpan w:val="4"/>
            <w:tcBorders>
              <w:top w:val="single" w:sz="4" w:space="0" w:color="auto"/>
              <w:left w:val="single" w:sz="4" w:space="0" w:color="auto"/>
              <w:bottom w:val="single" w:sz="4" w:space="0" w:color="auto"/>
              <w:right w:val="single" w:sz="4" w:space="0" w:color="auto"/>
            </w:tcBorders>
          </w:tcPr>
          <w:p w14:paraId="0A70DD0B" w14:textId="77777777" w:rsidR="00BE015D" w:rsidRPr="00390789" w:rsidRDefault="00BE015D" w:rsidP="005335F1">
            <w:pPr>
              <w:ind w:right="-235"/>
              <w:jc w:val="center"/>
              <w:rPr>
                <w:color w:val="FF0000"/>
              </w:rPr>
            </w:pPr>
          </w:p>
        </w:tc>
      </w:tr>
      <w:tr w:rsidR="005335F1" w:rsidRPr="00390789" w14:paraId="2E84661F" w14:textId="77777777" w:rsidTr="00225FD8">
        <w:trPr>
          <w:trHeight w:val="765"/>
        </w:trPr>
        <w:tc>
          <w:tcPr>
            <w:tcW w:w="468" w:type="dxa"/>
            <w:tcBorders>
              <w:top w:val="single" w:sz="4" w:space="0" w:color="auto"/>
              <w:left w:val="single" w:sz="4" w:space="0" w:color="auto"/>
              <w:bottom w:val="single" w:sz="4" w:space="0" w:color="auto"/>
              <w:right w:val="single" w:sz="4" w:space="0" w:color="auto"/>
            </w:tcBorders>
          </w:tcPr>
          <w:p w14:paraId="46C1FD63" w14:textId="77777777" w:rsidR="00BE015D" w:rsidRPr="00390789" w:rsidRDefault="009016B3" w:rsidP="005335F1">
            <w:pPr>
              <w:ind w:right="-235"/>
              <w:rPr>
                <w:color w:val="000000" w:themeColor="text1"/>
              </w:rPr>
            </w:pPr>
            <w:r w:rsidRPr="00390789">
              <w:rPr>
                <w:color w:val="000000" w:themeColor="text1"/>
              </w:rPr>
              <w:t>1</w:t>
            </w:r>
          </w:p>
          <w:p w14:paraId="1B22A180" w14:textId="77777777" w:rsidR="00BE015D" w:rsidRPr="00390789" w:rsidRDefault="00BE015D" w:rsidP="00716168">
            <w:pPr>
              <w:ind w:right="-235"/>
              <w:rPr>
                <w:color w:val="000000" w:themeColor="text1"/>
              </w:rPr>
            </w:pPr>
          </w:p>
        </w:tc>
        <w:tc>
          <w:tcPr>
            <w:tcW w:w="3609" w:type="dxa"/>
            <w:tcBorders>
              <w:top w:val="single" w:sz="4" w:space="0" w:color="auto"/>
              <w:left w:val="single" w:sz="4" w:space="0" w:color="auto"/>
              <w:bottom w:val="single" w:sz="4" w:space="0" w:color="auto"/>
              <w:right w:val="single" w:sz="4" w:space="0" w:color="auto"/>
            </w:tcBorders>
          </w:tcPr>
          <w:p w14:paraId="7D997F24" w14:textId="77777777" w:rsidR="00225FD8" w:rsidRPr="00390789" w:rsidRDefault="00225FD8" w:rsidP="00225FD8">
            <w:pPr>
              <w:rPr>
                <w:rFonts w:ascii="Times New Roman CYR" w:hAnsi="Times New Roman CYR" w:cs="Times New Roman CYR"/>
                <w:color w:val="000000" w:themeColor="text1"/>
              </w:rPr>
            </w:pPr>
            <w:r w:rsidRPr="00390789">
              <w:rPr>
                <w:rFonts w:ascii="Times New Roman CYR" w:hAnsi="Times New Roman CYR" w:cs="Times New Roman CYR"/>
                <w:color w:val="000000" w:themeColor="text1"/>
              </w:rPr>
              <w:t xml:space="preserve">Блинов Юрий Евгеньевич </w:t>
            </w:r>
          </w:p>
          <w:p w14:paraId="04AF87AF" w14:textId="77777777" w:rsidR="00BE015D" w:rsidRPr="00390789" w:rsidRDefault="00BE015D" w:rsidP="005335F1">
            <w:pPr>
              <w:rPr>
                <w:rFonts w:ascii="Times New Roman CYR" w:hAnsi="Times New Roman CYR" w:cs="Times New Roman CYR"/>
                <w:color w:val="000000" w:themeColor="text1"/>
              </w:rPr>
            </w:pPr>
          </w:p>
          <w:p w14:paraId="5CF504F0" w14:textId="77777777" w:rsidR="00BE015D" w:rsidRPr="00390789" w:rsidRDefault="00BE015D" w:rsidP="00716168">
            <w:pPr>
              <w:ind w:right="-235"/>
              <w:rPr>
                <w:color w:val="000000" w:themeColor="text1"/>
              </w:rPr>
            </w:pPr>
          </w:p>
        </w:tc>
        <w:tc>
          <w:tcPr>
            <w:tcW w:w="1560" w:type="dxa"/>
            <w:tcBorders>
              <w:top w:val="single" w:sz="4" w:space="0" w:color="auto"/>
              <w:left w:val="single" w:sz="4" w:space="0" w:color="auto"/>
              <w:bottom w:val="single" w:sz="4" w:space="0" w:color="auto"/>
              <w:right w:val="single" w:sz="4" w:space="0" w:color="auto"/>
            </w:tcBorders>
          </w:tcPr>
          <w:p w14:paraId="4EBD1EBB" w14:textId="77777777" w:rsidR="00BE015D" w:rsidRPr="00390789" w:rsidRDefault="00225FD8" w:rsidP="00225FD8">
            <w:pPr>
              <w:rPr>
                <w:color w:val="000000" w:themeColor="text1"/>
              </w:rPr>
            </w:pPr>
            <w:r w:rsidRPr="00390789">
              <w:rPr>
                <w:rFonts w:ascii="Times New Roman CYR" w:hAnsi="Times New Roman CYR" w:cs="Times New Roman CYR"/>
                <w:color w:val="000000" w:themeColor="text1"/>
              </w:rPr>
              <w:t>Живопись</w:t>
            </w:r>
          </w:p>
        </w:tc>
        <w:tc>
          <w:tcPr>
            <w:tcW w:w="3969" w:type="dxa"/>
            <w:tcBorders>
              <w:top w:val="single" w:sz="4" w:space="0" w:color="auto"/>
              <w:left w:val="single" w:sz="4" w:space="0" w:color="auto"/>
              <w:bottom w:val="single" w:sz="4" w:space="0" w:color="auto"/>
              <w:right w:val="single" w:sz="4" w:space="0" w:color="auto"/>
            </w:tcBorders>
          </w:tcPr>
          <w:p w14:paraId="35FBEC15" w14:textId="77777777" w:rsidR="00225FD8" w:rsidRPr="00390789" w:rsidRDefault="00225FD8" w:rsidP="00225FD8">
            <w:pPr>
              <w:ind w:right="-235"/>
              <w:rPr>
                <w:color w:val="000000" w:themeColor="text1"/>
              </w:rPr>
            </w:pPr>
            <w:r w:rsidRPr="00390789">
              <w:rPr>
                <w:color w:val="000000" w:themeColor="text1"/>
              </w:rPr>
              <w:t xml:space="preserve">Выставка «Кочующая провинция» </w:t>
            </w:r>
          </w:p>
          <w:p w14:paraId="1C9CB840" w14:textId="77777777" w:rsidR="00225FD8" w:rsidRPr="00390789" w:rsidRDefault="00225FD8" w:rsidP="00225FD8">
            <w:pPr>
              <w:ind w:right="-235"/>
              <w:rPr>
                <w:color w:val="000000" w:themeColor="text1"/>
              </w:rPr>
            </w:pPr>
            <w:r w:rsidRPr="00390789">
              <w:rPr>
                <w:color w:val="000000" w:themeColor="text1"/>
              </w:rPr>
              <w:t>(МВЦ), выставка на Празднике «Ойский сувенир». (Благодарственное письмо)</w:t>
            </w:r>
          </w:p>
          <w:p w14:paraId="435521D4" w14:textId="77777777" w:rsidR="00225FD8" w:rsidRPr="00390789" w:rsidRDefault="00225FD8" w:rsidP="00225FD8">
            <w:pPr>
              <w:ind w:right="-235"/>
              <w:rPr>
                <w:color w:val="000000" w:themeColor="text1"/>
              </w:rPr>
            </w:pPr>
            <w:r w:rsidRPr="00390789">
              <w:rPr>
                <w:color w:val="000000" w:themeColor="text1"/>
              </w:rPr>
              <w:t xml:space="preserve"> п. Ойский 2016 г. </w:t>
            </w:r>
          </w:p>
          <w:p w14:paraId="33FF8CCC" w14:textId="77777777" w:rsidR="00225FD8" w:rsidRPr="00390789" w:rsidRDefault="00225FD8" w:rsidP="00225FD8">
            <w:pPr>
              <w:ind w:right="-235"/>
              <w:rPr>
                <w:color w:val="000000" w:themeColor="text1"/>
              </w:rPr>
            </w:pPr>
            <w:r w:rsidRPr="00390789">
              <w:rPr>
                <w:color w:val="000000" w:themeColor="text1"/>
              </w:rPr>
              <w:t xml:space="preserve">Персональная выставка «Творю от сердца и душу» </w:t>
            </w:r>
          </w:p>
          <w:p w14:paraId="59B276CC" w14:textId="649BF77B" w:rsidR="00BE015D" w:rsidRPr="00390789" w:rsidRDefault="00225FD8" w:rsidP="00514FB8">
            <w:pPr>
              <w:ind w:right="-235"/>
              <w:rPr>
                <w:color w:val="000000" w:themeColor="text1"/>
              </w:rPr>
            </w:pPr>
            <w:r w:rsidRPr="00390789">
              <w:rPr>
                <w:color w:val="000000" w:themeColor="text1"/>
              </w:rPr>
              <w:t>(МВЦ с. Ермаковское) -2023год</w:t>
            </w:r>
          </w:p>
        </w:tc>
      </w:tr>
      <w:tr w:rsidR="00225FD8" w:rsidRPr="00390789" w14:paraId="2122366E" w14:textId="77777777" w:rsidTr="00225FD8">
        <w:trPr>
          <w:trHeight w:val="765"/>
        </w:trPr>
        <w:tc>
          <w:tcPr>
            <w:tcW w:w="468" w:type="dxa"/>
            <w:tcBorders>
              <w:top w:val="single" w:sz="4" w:space="0" w:color="auto"/>
              <w:left w:val="single" w:sz="4" w:space="0" w:color="auto"/>
              <w:bottom w:val="single" w:sz="4" w:space="0" w:color="auto"/>
              <w:right w:val="single" w:sz="4" w:space="0" w:color="auto"/>
            </w:tcBorders>
          </w:tcPr>
          <w:p w14:paraId="284E9053" w14:textId="77777777" w:rsidR="00225FD8" w:rsidRPr="00390789" w:rsidRDefault="009016B3" w:rsidP="005335F1">
            <w:pPr>
              <w:ind w:right="-235"/>
              <w:rPr>
                <w:color w:val="000000" w:themeColor="text1"/>
              </w:rPr>
            </w:pPr>
            <w:r w:rsidRPr="00390789">
              <w:rPr>
                <w:color w:val="000000" w:themeColor="text1"/>
              </w:rPr>
              <w:t>2</w:t>
            </w:r>
          </w:p>
        </w:tc>
        <w:tc>
          <w:tcPr>
            <w:tcW w:w="3609" w:type="dxa"/>
            <w:tcBorders>
              <w:top w:val="single" w:sz="4" w:space="0" w:color="auto"/>
              <w:left w:val="single" w:sz="4" w:space="0" w:color="auto"/>
              <w:bottom w:val="single" w:sz="4" w:space="0" w:color="auto"/>
              <w:right w:val="single" w:sz="4" w:space="0" w:color="auto"/>
            </w:tcBorders>
          </w:tcPr>
          <w:p w14:paraId="47E75196" w14:textId="4E721954" w:rsidR="00225FD8" w:rsidRPr="00390789" w:rsidRDefault="00225FD8" w:rsidP="00514FB8">
            <w:pPr>
              <w:rPr>
                <w:rFonts w:ascii="Times New Roman CYR" w:hAnsi="Times New Roman CYR" w:cs="Times New Roman CYR"/>
                <w:color w:val="000000" w:themeColor="text1"/>
              </w:rPr>
            </w:pPr>
            <w:r w:rsidRPr="00390789">
              <w:rPr>
                <w:rFonts w:ascii="Times New Roman CYR" w:hAnsi="Times New Roman CYR" w:cs="Times New Roman CYR"/>
                <w:color w:val="000000" w:themeColor="text1"/>
              </w:rPr>
              <w:t xml:space="preserve">Беспалова Вера Львовна </w:t>
            </w:r>
          </w:p>
        </w:tc>
        <w:tc>
          <w:tcPr>
            <w:tcW w:w="1560" w:type="dxa"/>
            <w:tcBorders>
              <w:top w:val="single" w:sz="4" w:space="0" w:color="auto"/>
              <w:left w:val="single" w:sz="4" w:space="0" w:color="auto"/>
              <w:bottom w:val="single" w:sz="4" w:space="0" w:color="auto"/>
              <w:right w:val="single" w:sz="4" w:space="0" w:color="auto"/>
            </w:tcBorders>
          </w:tcPr>
          <w:p w14:paraId="607F23CA" w14:textId="0A4277B9" w:rsidR="00225FD8" w:rsidRPr="00390789" w:rsidRDefault="00225FD8" w:rsidP="00514FB8">
            <w:pPr>
              <w:rPr>
                <w:rFonts w:ascii="Times New Roman CYR" w:hAnsi="Times New Roman CYR" w:cs="Times New Roman CYR"/>
                <w:color w:val="000000" w:themeColor="text1"/>
              </w:rPr>
            </w:pPr>
            <w:r w:rsidRPr="00390789">
              <w:rPr>
                <w:rFonts w:ascii="Times New Roman CYR" w:hAnsi="Times New Roman CYR" w:cs="Times New Roman CYR"/>
                <w:color w:val="000000" w:themeColor="text1"/>
              </w:rPr>
              <w:t>Живопись</w:t>
            </w:r>
          </w:p>
        </w:tc>
        <w:tc>
          <w:tcPr>
            <w:tcW w:w="3969" w:type="dxa"/>
            <w:tcBorders>
              <w:top w:val="single" w:sz="4" w:space="0" w:color="auto"/>
              <w:left w:val="single" w:sz="4" w:space="0" w:color="auto"/>
              <w:bottom w:val="single" w:sz="4" w:space="0" w:color="auto"/>
              <w:right w:val="single" w:sz="4" w:space="0" w:color="auto"/>
            </w:tcBorders>
          </w:tcPr>
          <w:p w14:paraId="088CEB0E" w14:textId="77777777" w:rsidR="00225FD8" w:rsidRPr="00390789" w:rsidRDefault="00225FD8" w:rsidP="005335F1">
            <w:pPr>
              <w:ind w:right="-235"/>
              <w:rPr>
                <w:color w:val="000000" w:themeColor="text1"/>
              </w:rPr>
            </w:pPr>
          </w:p>
        </w:tc>
      </w:tr>
      <w:tr w:rsidR="00225FD8" w:rsidRPr="00390789" w14:paraId="1059EAED" w14:textId="77777777" w:rsidTr="00225FD8">
        <w:trPr>
          <w:trHeight w:val="765"/>
        </w:trPr>
        <w:tc>
          <w:tcPr>
            <w:tcW w:w="468" w:type="dxa"/>
            <w:tcBorders>
              <w:top w:val="single" w:sz="4" w:space="0" w:color="auto"/>
              <w:left w:val="single" w:sz="4" w:space="0" w:color="auto"/>
              <w:bottom w:val="single" w:sz="4" w:space="0" w:color="auto"/>
              <w:right w:val="single" w:sz="4" w:space="0" w:color="auto"/>
            </w:tcBorders>
          </w:tcPr>
          <w:p w14:paraId="388ED23C" w14:textId="77777777" w:rsidR="00225FD8" w:rsidRPr="00390789" w:rsidRDefault="009016B3" w:rsidP="005335F1">
            <w:pPr>
              <w:ind w:right="-235"/>
              <w:rPr>
                <w:color w:val="000000" w:themeColor="text1"/>
              </w:rPr>
            </w:pPr>
            <w:r w:rsidRPr="00390789">
              <w:rPr>
                <w:color w:val="000000" w:themeColor="text1"/>
              </w:rPr>
              <w:t>3</w:t>
            </w:r>
          </w:p>
        </w:tc>
        <w:tc>
          <w:tcPr>
            <w:tcW w:w="3609" w:type="dxa"/>
            <w:tcBorders>
              <w:top w:val="single" w:sz="4" w:space="0" w:color="auto"/>
              <w:left w:val="single" w:sz="4" w:space="0" w:color="auto"/>
              <w:bottom w:val="single" w:sz="4" w:space="0" w:color="auto"/>
              <w:right w:val="single" w:sz="4" w:space="0" w:color="auto"/>
            </w:tcBorders>
          </w:tcPr>
          <w:p w14:paraId="5A240B15" w14:textId="77777777" w:rsidR="00225FD8" w:rsidRPr="00390789" w:rsidRDefault="00225FD8" w:rsidP="005335F1">
            <w:pPr>
              <w:rPr>
                <w:rFonts w:ascii="Times New Roman CYR" w:hAnsi="Times New Roman CYR" w:cs="Times New Roman CYR"/>
                <w:color w:val="000000" w:themeColor="text1"/>
              </w:rPr>
            </w:pPr>
            <w:r w:rsidRPr="00390789">
              <w:rPr>
                <w:rFonts w:ascii="Times New Roman CYR" w:hAnsi="Times New Roman CYR" w:cs="Times New Roman CYR"/>
                <w:color w:val="000000" w:themeColor="text1"/>
              </w:rPr>
              <w:t>Исайкина Елена Александровна</w:t>
            </w:r>
          </w:p>
        </w:tc>
        <w:tc>
          <w:tcPr>
            <w:tcW w:w="1560" w:type="dxa"/>
            <w:tcBorders>
              <w:top w:val="single" w:sz="4" w:space="0" w:color="auto"/>
              <w:left w:val="single" w:sz="4" w:space="0" w:color="auto"/>
              <w:bottom w:val="single" w:sz="4" w:space="0" w:color="auto"/>
              <w:right w:val="single" w:sz="4" w:space="0" w:color="auto"/>
            </w:tcBorders>
          </w:tcPr>
          <w:p w14:paraId="33CA02D1" w14:textId="77777777" w:rsidR="00225FD8" w:rsidRPr="00390789" w:rsidRDefault="00225FD8" w:rsidP="00225FD8">
            <w:pPr>
              <w:rPr>
                <w:rFonts w:ascii="Times New Roman CYR" w:hAnsi="Times New Roman CYR" w:cs="Times New Roman CYR"/>
                <w:color w:val="000000" w:themeColor="text1"/>
              </w:rPr>
            </w:pPr>
            <w:r w:rsidRPr="00390789">
              <w:rPr>
                <w:rFonts w:ascii="Times New Roman CYR" w:hAnsi="Times New Roman CYR" w:cs="Times New Roman CYR"/>
                <w:color w:val="000000" w:themeColor="text1"/>
              </w:rPr>
              <w:t>Живопись</w:t>
            </w:r>
          </w:p>
          <w:p w14:paraId="67DACBC3" w14:textId="77777777" w:rsidR="00225FD8" w:rsidRPr="00390789" w:rsidRDefault="00225FD8" w:rsidP="005335F1">
            <w:pPr>
              <w:rPr>
                <w:rFonts w:ascii="Times New Roman CYR" w:hAnsi="Times New Roman CYR" w:cs="Times New Roman CYR"/>
                <w:color w:val="000000" w:themeColor="text1"/>
              </w:rPr>
            </w:pPr>
          </w:p>
        </w:tc>
        <w:tc>
          <w:tcPr>
            <w:tcW w:w="3969" w:type="dxa"/>
            <w:tcBorders>
              <w:top w:val="single" w:sz="4" w:space="0" w:color="auto"/>
              <w:left w:val="single" w:sz="4" w:space="0" w:color="auto"/>
              <w:bottom w:val="single" w:sz="4" w:space="0" w:color="auto"/>
              <w:right w:val="single" w:sz="4" w:space="0" w:color="auto"/>
            </w:tcBorders>
          </w:tcPr>
          <w:p w14:paraId="4FC7EEC0" w14:textId="77777777" w:rsidR="00225FD8" w:rsidRPr="00390789" w:rsidRDefault="00225FD8" w:rsidP="005335F1">
            <w:pPr>
              <w:ind w:right="-235"/>
              <w:rPr>
                <w:color w:val="000000" w:themeColor="text1"/>
              </w:rPr>
            </w:pPr>
            <w:r w:rsidRPr="00390789">
              <w:rPr>
                <w:color w:val="000000" w:themeColor="text1"/>
              </w:rPr>
              <w:t>Член союза художников России.</w:t>
            </w:r>
          </w:p>
          <w:p w14:paraId="441F1FB4" w14:textId="77777777" w:rsidR="00225FD8" w:rsidRPr="00390789" w:rsidRDefault="00225FD8" w:rsidP="00225FD8">
            <w:pPr>
              <w:ind w:right="-235"/>
              <w:rPr>
                <w:color w:val="000000" w:themeColor="text1"/>
              </w:rPr>
            </w:pPr>
            <w:r w:rsidRPr="00390789">
              <w:rPr>
                <w:color w:val="000000" w:themeColor="text1"/>
              </w:rPr>
              <w:t xml:space="preserve">Персональная выставка «Творю от сердца и душу» </w:t>
            </w:r>
          </w:p>
          <w:p w14:paraId="79102211" w14:textId="77777777" w:rsidR="00225FD8" w:rsidRPr="00390789" w:rsidRDefault="00225FD8" w:rsidP="005335F1">
            <w:pPr>
              <w:ind w:right="-235"/>
              <w:rPr>
                <w:color w:val="000000" w:themeColor="text1"/>
              </w:rPr>
            </w:pPr>
            <w:r w:rsidRPr="00390789">
              <w:rPr>
                <w:color w:val="000000" w:themeColor="text1"/>
              </w:rPr>
              <w:t>(МВЦ с. Ермаковское) -2023год</w:t>
            </w:r>
          </w:p>
          <w:p w14:paraId="7AF7D2AB" w14:textId="77777777" w:rsidR="00225FD8" w:rsidRPr="00390789" w:rsidRDefault="00225FD8" w:rsidP="005335F1">
            <w:pPr>
              <w:ind w:right="-235"/>
              <w:rPr>
                <w:color w:val="000000" w:themeColor="text1"/>
              </w:rPr>
            </w:pPr>
          </w:p>
        </w:tc>
      </w:tr>
    </w:tbl>
    <w:p w14:paraId="29EEA66A" w14:textId="77777777" w:rsidR="00D3707D" w:rsidRPr="00390789" w:rsidRDefault="00D3707D" w:rsidP="00063A6C">
      <w:pPr>
        <w:textAlignment w:val="baseline"/>
        <w:rPr>
          <w:b/>
          <w:u w:val="single"/>
        </w:rPr>
      </w:pPr>
    </w:p>
    <w:p w14:paraId="4372E841" w14:textId="77777777" w:rsidR="00063A6C" w:rsidRPr="00390789" w:rsidRDefault="00063A6C" w:rsidP="00063A6C">
      <w:pPr>
        <w:textAlignment w:val="baseline"/>
        <w:rPr>
          <w:b/>
          <w:u w:val="single"/>
        </w:rPr>
      </w:pPr>
      <w:r w:rsidRPr="00390789">
        <w:rPr>
          <w:b/>
          <w:u w:val="single"/>
        </w:rPr>
        <w:t>Отмеченные государственными наградами и почетными званиями</w:t>
      </w:r>
    </w:p>
    <w:p w14:paraId="2A44E4D9" w14:textId="77777777" w:rsidR="00063A6C" w:rsidRPr="00390789" w:rsidRDefault="00063A6C" w:rsidP="00063A6C">
      <w:pPr>
        <w:ind w:left="1080"/>
        <w:textAlignment w:val="baseline"/>
        <w:rPr>
          <w:b/>
          <w:u w:val="single"/>
        </w:rPr>
      </w:pPr>
    </w:p>
    <w:p w14:paraId="300C2D81" w14:textId="77777777" w:rsidR="00BE015D" w:rsidRPr="00390789" w:rsidRDefault="00BE015D" w:rsidP="00063A6C">
      <w:pPr>
        <w:textAlignment w:val="baseline"/>
        <w:rPr>
          <w:b/>
        </w:rPr>
      </w:pPr>
      <w:r w:rsidRPr="00390789">
        <w:rPr>
          <w:b/>
        </w:rPr>
        <w:t>Здравоохранение</w:t>
      </w:r>
    </w:p>
    <w:p w14:paraId="022AC778" w14:textId="77777777" w:rsidR="00BE015D" w:rsidRPr="00390789" w:rsidRDefault="00BE015D" w:rsidP="002704FA">
      <w:pPr>
        <w:ind w:firstLine="426"/>
        <w:jc w:val="both"/>
        <w:textAlignment w:val="baseline"/>
        <w:rPr>
          <w:rStyle w:val="af"/>
          <w:i w:val="0"/>
          <w:bdr w:val="none" w:sz="0" w:space="0" w:color="auto" w:frame="1"/>
        </w:rPr>
      </w:pPr>
      <w:r w:rsidRPr="00390789">
        <w:t xml:space="preserve">Погонин Александр Николаевич - более 35 лет проработал врачом-хирургом </w:t>
      </w:r>
      <w:proofErr w:type="gramStart"/>
      <w:r w:rsidRPr="00390789">
        <w:t>в  Ермаковской</w:t>
      </w:r>
      <w:proofErr w:type="gramEnd"/>
      <w:r w:rsidRPr="00390789">
        <w:t xml:space="preserve"> районной больнице. За многолетний добросовестный труд неоднократно поощрялся со стороны администрации ЦРБ, управления здравоохранения Красноярского края, являлся ветераном труда. В 1994 году постановлением администрации района ему было присвоено звание «Почетный житель Ермаковского района». В 2008 году одна из улиц райцентра названа именем А. Н. </w:t>
      </w:r>
      <w:proofErr w:type="gramStart"/>
      <w:r w:rsidRPr="00390789">
        <w:t xml:space="preserve">Погонина, </w:t>
      </w:r>
      <w:r w:rsidRPr="00390789">
        <w:rPr>
          <w:bdr w:val="none" w:sz="0" w:space="0" w:color="auto" w:frame="1"/>
        </w:rPr>
        <w:t xml:space="preserve"> в</w:t>
      </w:r>
      <w:proofErr w:type="gramEnd"/>
      <w:r w:rsidRPr="00390789">
        <w:rPr>
          <w:bdr w:val="none" w:sz="0" w:space="0" w:color="auto" w:frame="1"/>
        </w:rPr>
        <w:t xml:space="preserve"> 2015</w:t>
      </w:r>
      <w:r w:rsidRPr="00390789">
        <w:rPr>
          <w:color w:val="555555"/>
          <w:bdr w:val="none" w:sz="0" w:space="0" w:color="auto" w:frame="1"/>
        </w:rPr>
        <w:t xml:space="preserve"> -</w:t>
      </w:r>
      <w:r w:rsidRPr="00390789">
        <w:rPr>
          <w:rFonts w:ascii="Arial" w:hAnsi="Arial" w:cs="Arial"/>
          <w:color w:val="555555"/>
          <w:bdr w:val="none" w:sz="0" w:space="0" w:color="auto" w:frame="1"/>
        </w:rPr>
        <w:t xml:space="preserve"> </w:t>
      </w:r>
      <w:r w:rsidRPr="00390789">
        <w:rPr>
          <w:rStyle w:val="af"/>
          <w:i w:val="0"/>
          <w:bdr w:val="none" w:sz="0" w:space="0" w:color="auto" w:frame="1"/>
        </w:rPr>
        <w:t>открыт мемориальный знак почетному жителю Ермаковского района А.Н. Погонину.</w:t>
      </w:r>
    </w:p>
    <w:p w14:paraId="557F3F81" w14:textId="77777777" w:rsidR="00390789" w:rsidRPr="00390789" w:rsidRDefault="00390789" w:rsidP="00BE015D">
      <w:pPr>
        <w:ind w:left="720"/>
        <w:textAlignment w:val="baseline"/>
        <w:rPr>
          <w:b/>
          <w:u w:val="single"/>
        </w:rPr>
      </w:pPr>
    </w:p>
    <w:p w14:paraId="006668B0" w14:textId="77777777" w:rsidR="00BE015D" w:rsidRPr="00390789" w:rsidRDefault="00BE015D" w:rsidP="00063A6C">
      <w:pPr>
        <w:textAlignment w:val="baseline"/>
        <w:rPr>
          <w:b/>
        </w:rPr>
      </w:pPr>
      <w:r w:rsidRPr="00390789">
        <w:rPr>
          <w:b/>
        </w:rPr>
        <w:t>Культура</w:t>
      </w:r>
    </w:p>
    <w:p w14:paraId="73CACA40" w14:textId="77777777" w:rsidR="00BE015D" w:rsidRDefault="00BE015D" w:rsidP="00BE015D">
      <w:pPr>
        <w:jc w:val="both"/>
        <w:textAlignment w:val="baseline"/>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693"/>
        <w:gridCol w:w="1843"/>
        <w:gridCol w:w="2835"/>
        <w:gridCol w:w="1666"/>
      </w:tblGrid>
      <w:tr w:rsidR="00187962" w:rsidRPr="004E6FCB" w14:paraId="28AFF051" w14:textId="77777777" w:rsidTr="005335F1">
        <w:tc>
          <w:tcPr>
            <w:tcW w:w="534" w:type="dxa"/>
            <w:shd w:val="clear" w:color="auto" w:fill="auto"/>
          </w:tcPr>
          <w:p w14:paraId="45BE00CC" w14:textId="77777777" w:rsidR="00BE015D" w:rsidRPr="004E6FCB" w:rsidRDefault="00BE015D" w:rsidP="005335F1">
            <w:pPr>
              <w:rPr>
                <w:rFonts w:eastAsia="Calibri"/>
                <w:b/>
                <w:lang w:eastAsia="en-US"/>
              </w:rPr>
            </w:pPr>
            <w:r w:rsidRPr="004E6FCB">
              <w:rPr>
                <w:rFonts w:eastAsia="Calibri"/>
                <w:b/>
                <w:lang w:eastAsia="en-US"/>
              </w:rPr>
              <w:t>№</w:t>
            </w:r>
          </w:p>
        </w:tc>
        <w:tc>
          <w:tcPr>
            <w:tcW w:w="2693" w:type="dxa"/>
            <w:shd w:val="clear" w:color="auto" w:fill="auto"/>
          </w:tcPr>
          <w:p w14:paraId="25316A9A" w14:textId="77777777" w:rsidR="00BE015D" w:rsidRPr="004E6FCB" w:rsidRDefault="00BE015D" w:rsidP="005335F1">
            <w:pPr>
              <w:rPr>
                <w:rFonts w:eastAsia="Calibri"/>
                <w:b/>
                <w:lang w:eastAsia="en-US"/>
              </w:rPr>
            </w:pPr>
            <w:r w:rsidRPr="004E6FCB">
              <w:rPr>
                <w:rFonts w:eastAsia="Calibri"/>
                <w:b/>
                <w:lang w:eastAsia="en-US"/>
              </w:rPr>
              <w:t>Наименование почетного знака/медали</w:t>
            </w:r>
          </w:p>
        </w:tc>
        <w:tc>
          <w:tcPr>
            <w:tcW w:w="1843" w:type="dxa"/>
            <w:shd w:val="clear" w:color="auto" w:fill="auto"/>
          </w:tcPr>
          <w:p w14:paraId="73D35D46" w14:textId="77777777" w:rsidR="00BE015D" w:rsidRPr="004E6FCB" w:rsidRDefault="00BE015D" w:rsidP="005335F1">
            <w:pPr>
              <w:rPr>
                <w:rFonts w:eastAsia="Calibri"/>
                <w:b/>
                <w:lang w:eastAsia="en-US"/>
              </w:rPr>
            </w:pPr>
            <w:r w:rsidRPr="004E6FCB">
              <w:rPr>
                <w:rFonts w:eastAsia="Calibri"/>
                <w:b/>
                <w:lang w:eastAsia="en-US"/>
              </w:rPr>
              <w:t>ФИО получателя</w:t>
            </w:r>
          </w:p>
        </w:tc>
        <w:tc>
          <w:tcPr>
            <w:tcW w:w="2835" w:type="dxa"/>
            <w:shd w:val="clear" w:color="auto" w:fill="auto"/>
          </w:tcPr>
          <w:p w14:paraId="0EAE43A3" w14:textId="77777777" w:rsidR="00BE015D" w:rsidRPr="004E6FCB" w:rsidRDefault="00BE015D" w:rsidP="005335F1">
            <w:pPr>
              <w:rPr>
                <w:rFonts w:eastAsia="Calibri"/>
                <w:b/>
                <w:lang w:eastAsia="en-US"/>
              </w:rPr>
            </w:pPr>
            <w:r w:rsidRPr="004E6FCB">
              <w:rPr>
                <w:rFonts w:eastAsia="Calibri"/>
                <w:b/>
                <w:lang w:eastAsia="en-US"/>
              </w:rPr>
              <w:t xml:space="preserve">Должность </w:t>
            </w:r>
          </w:p>
        </w:tc>
        <w:tc>
          <w:tcPr>
            <w:tcW w:w="1666" w:type="dxa"/>
            <w:shd w:val="clear" w:color="auto" w:fill="auto"/>
          </w:tcPr>
          <w:p w14:paraId="4E658BC5" w14:textId="77777777" w:rsidR="00BE015D" w:rsidRPr="004E6FCB" w:rsidRDefault="00BE015D" w:rsidP="005335F1">
            <w:pPr>
              <w:rPr>
                <w:rFonts w:eastAsia="Calibri"/>
                <w:b/>
                <w:lang w:eastAsia="en-US"/>
              </w:rPr>
            </w:pPr>
            <w:r w:rsidRPr="004E6FCB">
              <w:rPr>
                <w:rFonts w:eastAsia="Calibri"/>
                <w:b/>
                <w:lang w:eastAsia="en-US"/>
              </w:rPr>
              <w:t>Год награждения</w:t>
            </w:r>
          </w:p>
        </w:tc>
      </w:tr>
      <w:tr w:rsidR="00187962" w:rsidRPr="004E6FCB" w14:paraId="5CBE0546" w14:textId="77777777" w:rsidTr="005335F1">
        <w:tc>
          <w:tcPr>
            <w:tcW w:w="534" w:type="dxa"/>
            <w:shd w:val="clear" w:color="auto" w:fill="auto"/>
          </w:tcPr>
          <w:p w14:paraId="00A30E8C" w14:textId="77777777" w:rsidR="00BE015D" w:rsidRPr="004E6FCB" w:rsidRDefault="00BE015D" w:rsidP="005335F1">
            <w:pPr>
              <w:rPr>
                <w:rFonts w:eastAsia="Calibri"/>
                <w:sz w:val="22"/>
                <w:szCs w:val="22"/>
                <w:lang w:eastAsia="en-US"/>
              </w:rPr>
            </w:pPr>
            <w:r w:rsidRPr="004E6FCB">
              <w:rPr>
                <w:rFonts w:eastAsia="Calibri"/>
                <w:sz w:val="22"/>
                <w:szCs w:val="22"/>
                <w:lang w:eastAsia="en-US"/>
              </w:rPr>
              <w:t>1</w:t>
            </w:r>
          </w:p>
        </w:tc>
        <w:tc>
          <w:tcPr>
            <w:tcW w:w="2693" w:type="dxa"/>
            <w:vMerge w:val="restart"/>
            <w:shd w:val="clear" w:color="auto" w:fill="auto"/>
          </w:tcPr>
          <w:p w14:paraId="0A71D067" w14:textId="77777777" w:rsidR="00BE015D" w:rsidRPr="004E6FCB" w:rsidRDefault="00BE015D" w:rsidP="005335F1">
            <w:pPr>
              <w:rPr>
                <w:rFonts w:eastAsia="Calibri"/>
                <w:sz w:val="22"/>
                <w:szCs w:val="22"/>
                <w:lang w:eastAsia="en-US"/>
              </w:rPr>
            </w:pPr>
            <w:r w:rsidRPr="004E6FCB">
              <w:rPr>
                <w:rFonts w:eastAsia="Calibri"/>
                <w:sz w:val="22"/>
                <w:szCs w:val="22"/>
                <w:lang w:eastAsia="en-US"/>
              </w:rPr>
              <w:t xml:space="preserve">Нагрудный знак </w:t>
            </w:r>
          </w:p>
          <w:p w14:paraId="4B54B418" w14:textId="77777777" w:rsidR="00BE015D" w:rsidRPr="004E6FCB" w:rsidRDefault="00BE015D" w:rsidP="005335F1">
            <w:pPr>
              <w:rPr>
                <w:rFonts w:eastAsia="Calibri"/>
                <w:sz w:val="22"/>
                <w:szCs w:val="22"/>
                <w:lang w:eastAsia="en-US"/>
              </w:rPr>
            </w:pPr>
            <w:r w:rsidRPr="004E6FCB">
              <w:rPr>
                <w:rFonts w:eastAsia="Calibri"/>
                <w:sz w:val="22"/>
                <w:szCs w:val="22"/>
                <w:lang w:eastAsia="en-US"/>
              </w:rPr>
              <w:t>«За достижения в культуре» Министерства культуры Российской Федерации</w:t>
            </w:r>
          </w:p>
        </w:tc>
        <w:tc>
          <w:tcPr>
            <w:tcW w:w="1843" w:type="dxa"/>
            <w:shd w:val="clear" w:color="auto" w:fill="auto"/>
          </w:tcPr>
          <w:p w14:paraId="0B8DD64D" w14:textId="77777777" w:rsidR="00BE015D" w:rsidRPr="004E6FCB" w:rsidRDefault="00BE015D" w:rsidP="005335F1">
            <w:pPr>
              <w:rPr>
                <w:rFonts w:eastAsia="Calibri"/>
                <w:sz w:val="22"/>
                <w:szCs w:val="22"/>
                <w:lang w:eastAsia="en-US"/>
              </w:rPr>
            </w:pPr>
            <w:r w:rsidRPr="004E6FCB">
              <w:rPr>
                <w:rFonts w:eastAsia="Calibri"/>
                <w:sz w:val="22"/>
                <w:szCs w:val="22"/>
                <w:lang w:eastAsia="en-US"/>
              </w:rPr>
              <w:t xml:space="preserve">Жулина </w:t>
            </w:r>
          </w:p>
          <w:p w14:paraId="5B62EE09" w14:textId="77777777" w:rsidR="00BE015D" w:rsidRPr="004E6FCB" w:rsidRDefault="00BE015D" w:rsidP="005335F1">
            <w:pPr>
              <w:rPr>
                <w:rFonts w:eastAsia="Calibri"/>
                <w:sz w:val="22"/>
                <w:szCs w:val="22"/>
                <w:lang w:eastAsia="en-US"/>
              </w:rPr>
            </w:pPr>
            <w:r w:rsidRPr="004E6FCB">
              <w:rPr>
                <w:rFonts w:eastAsia="Calibri"/>
                <w:sz w:val="22"/>
                <w:szCs w:val="22"/>
                <w:lang w:eastAsia="en-US"/>
              </w:rPr>
              <w:t xml:space="preserve">Ольга </w:t>
            </w:r>
          </w:p>
          <w:p w14:paraId="7D52B398" w14:textId="77777777" w:rsidR="00BE015D" w:rsidRPr="004E6FCB" w:rsidRDefault="00BE015D" w:rsidP="005335F1">
            <w:pPr>
              <w:rPr>
                <w:rFonts w:eastAsia="Calibri"/>
                <w:sz w:val="22"/>
                <w:szCs w:val="22"/>
                <w:lang w:eastAsia="en-US"/>
              </w:rPr>
            </w:pPr>
            <w:r w:rsidRPr="004E6FCB">
              <w:rPr>
                <w:rFonts w:eastAsia="Calibri"/>
                <w:sz w:val="22"/>
                <w:szCs w:val="22"/>
                <w:lang w:eastAsia="en-US"/>
              </w:rPr>
              <w:t>Михайловна</w:t>
            </w:r>
          </w:p>
        </w:tc>
        <w:tc>
          <w:tcPr>
            <w:tcW w:w="2835" w:type="dxa"/>
            <w:shd w:val="clear" w:color="auto" w:fill="auto"/>
          </w:tcPr>
          <w:p w14:paraId="68C0D6BC" w14:textId="77777777" w:rsidR="00BE015D" w:rsidRPr="004E6FCB" w:rsidRDefault="00BE015D" w:rsidP="005335F1">
            <w:pPr>
              <w:rPr>
                <w:rFonts w:eastAsia="Calibri"/>
                <w:sz w:val="22"/>
                <w:szCs w:val="22"/>
                <w:lang w:eastAsia="en-US"/>
              </w:rPr>
            </w:pPr>
            <w:r w:rsidRPr="004E6FCB">
              <w:rPr>
                <w:rFonts w:eastAsia="Calibri"/>
                <w:sz w:val="22"/>
                <w:szCs w:val="22"/>
                <w:lang w:eastAsia="en-US"/>
              </w:rPr>
              <w:t>директор МБУ ДО «Ермаковская детская школа искусств»</w:t>
            </w:r>
          </w:p>
        </w:tc>
        <w:tc>
          <w:tcPr>
            <w:tcW w:w="1666" w:type="dxa"/>
            <w:shd w:val="clear" w:color="auto" w:fill="auto"/>
          </w:tcPr>
          <w:p w14:paraId="48FAE8B3" w14:textId="77777777" w:rsidR="00BE015D" w:rsidRPr="004E6FCB" w:rsidRDefault="00BE015D" w:rsidP="005335F1">
            <w:pPr>
              <w:rPr>
                <w:rFonts w:eastAsia="Calibri"/>
                <w:sz w:val="22"/>
                <w:szCs w:val="22"/>
                <w:lang w:eastAsia="en-US"/>
              </w:rPr>
            </w:pPr>
            <w:r w:rsidRPr="004E6FCB">
              <w:rPr>
                <w:rFonts w:eastAsia="Calibri"/>
                <w:sz w:val="22"/>
                <w:szCs w:val="22"/>
                <w:lang w:eastAsia="en-US"/>
              </w:rPr>
              <w:t>2003</w:t>
            </w:r>
          </w:p>
        </w:tc>
      </w:tr>
      <w:tr w:rsidR="00187962" w:rsidRPr="004E6FCB" w14:paraId="58E74117" w14:textId="77777777" w:rsidTr="005335F1">
        <w:tc>
          <w:tcPr>
            <w:tcW w:w="534" w:type="dxa"/>
            <w:shd w:val="clear" w:color="auto" w:fill="auto"/>
          </w:tcPr>
          <w:p w14:paraId="00DD3E01" w14:textId="77777777" w:rsidR="00BE015D" w:rsidRPr="004E6FCB" w:rsidRDefault="00BE015D" w:rsidP="005335F1">
            <w:pPr>
              <w:rPr>
                <w:rFonts w:eastAsia="Calibri"/>
                <w:sz w:val="22"/>
                <w:szCs w:val="22"/>
                <w:lang w:eastAsia="en-US"/>
              </w:rPr>
            </w:pPr>
            <w:r w:rsidRPr="004E6FCB">
              <w:rPr>
                <w:rFonts w:eastAsia="Calibri"/>
                <w:sz w:val="22"/>
                <w:szCs w:val="22"/>
                <w:lang w:eastAsia="en-US"/>
              </w:rPr>
              <w:t>2</w:t>
            </w:r>
          </w:p>
        </w:tc>
        <w:tc>
          <w:tcPr>
            <w:tcW w:w="2693" w:type="dxa"/>
            <w:vMerge/>
            <w:shd w:val="clear" w:color="auto" w:fill="auto"/>
          </w:tcPr>
          <w:p w14:paraId="42A04B3C" w14:textId="77777777" w:rsidR="00BE015D" w:rsidRPr="004E6FCB" w:rsidRDefault="00BE015D" w:rsidP="005335F1">
            <w:pPr>
              <w:rPr>
                <w:rFonts w:eastAsia="Calibri"/>
                <w:sz w:val="22"/>
                <w:szCs w:val="22"/>
                <w:lang w:eastAsia="en-US"/>
              </w:rPr>
            </w:pPr>
          </w:p>
        </w:tc>
        <w:tc>
          <w:tcPr>
            <w:tcW w:w="1843" w:type="dxa"/>
            <w:shd w:val="clear" w:color="auto" w:fill="auto"/>
          </w:tcPr>
          <w:p w14:paraId="1A731059" w14:textId="77777777" w:rsidR="00BE015D" w:rsidRPr="004E6FCB" w:rsidRDefault="00BE015D" w:rsidP="005335F1">
            <w:pPr>
              <w:rPr>
                <w:rFonts w:eastAsia="Calibri"/>
                <w:sz w:val="22"/>
                <w:szCs w:val="22"/>
                <w:lang w:eastAsia="en-US"/>
              </w:rPr>
            </w:pPr>
            <w:r w:rsidRPr="004E6FCB">
              <w:rPr>
                <w:rFonts w:eastAsia="Calibri"/>
                <w:sz w:val="22"/>
                <w:szCs w:val="22"/>
                <w:lang w:eastAsia="en-US"/>
              </w:rPr>
              <w:t xml:space="preserve">Мурашкина </w:t>
            </w:r>
          </w:p>
          <w:p w14:paraId="4B46D337" w14:textId="77777777" w:rsidR="00BE015D" w:rsidRPr="004E6FCB" w:rsidRDefault="00BE015D" w:rsidP="005335F1">
            <w:pPr>
              <w:rPr>
                <w:rFonts w:eastAsia="Calibri"/>
                <w:sz w:val="22"/>
                <w:szCs w:val="22"/>
                <w:lang w:eastAsia="en-US"/>
              </w:rPr>
            </w:pPr>
            <w:r w:rsidRPr="004E6FCB">
              <w:rPr>
                <w:rFonts w:eastAsia="Calibri"/>
                <w:sz w:val="22"/>
                <w:szCs w:val="22"/>
                <w:lang w:eastAsia="en-US"/>
              </w:rPr>
              <w:t xml:space="preserve">Надежда </w:t>
            </w:r>
          </w:p>
          <w:p w14:paraId="7721B740" w14:textId="77777777" w:rsidR="00BE015D" w:rsidRPr="004E6FCB" w:rsidRDefault="00BE015D" w:rsidP="005335F1">
            <w:pPr>
              <w:rPr>
                <w:rFonts w:eastAsia="Calibri"/>
                <w:sz w:val="22"/>
                <w:szCs w:val="22"/>
                <w:lang w:eastAsia="en-US"/>
              </w:rPr>
            </w:pPr>
            <w:r w:rsidRPr="004E6FCB">
              <w:rPr>
                <w:rFonts w:eastAsia="Calibri"/>
                <w:sz w:val="22"/>
                <w:szCs w:val="22"/>
                <w:lang w:eastAsia="en-US"/>
              </w:rPr>
              <w:t>Леонидовна</w:t>
            </w:r>
          </w:p>
        </w:tc>
        <w:tc>
          <w:tcPr>
            <w:tcW w:w="2835" w:type="dxa"/>
            <w:shd w:val="clear" w:color="auto" w:fill="auto"/>
          </w:tcPr>
          <w:p w14:paraId="637FFD05" w14:textId="77777777" w:rsidR="00BE015D" w:rsidRPr="004E6FCB" w:rsidRDefault="00BE015D" w:rsidP="005335F1">
            <w:pPr>
              <w:rPr>
                <w:rFonts w:eastAsia="Calibri"/>
                <w:sz w:val="22"/>
                <w:szCs w:val="22"/>
                <w:lang w:eastAsia="en-US"/>
              </w:rPr>
            </w:pPr>
            <w:r w:rsidRPr="004E6FCB">
              <w:rPr>
                <w:rFonts w:eastAsia="Calibri"/>
                <w:sz w:val="22"/>
                <w:szCs w:val="22"/>
                <w:lang w:eastAsia="en-US"/>
              </w:rPr>
              <w:t xml:space="preserve">директор </w:t>
            </w:r>
            <w:proofErr w:type="gramStart"/>
            <w:r w:rsidRPr="004E6FCB">
              <w:rPr>
                <w:rFonts w:eastAsia="Calibri"/>
                <w:sz w:val="22"/>
                <w:szCs w:val="22"/>
                <w:lang w:eastAsia="en-US"/>
              </w:rPr>
              <w:t>МБУК  «</w:t>
            </w:r>
            <w:proofErr w:type="gramEnd"/>
            <w:r w:rsidRPr="004E6FCB">
              <w:rPr>
                <w:rFonts w:eastAsia="Calibri"/>
                <w:sz w:val="22"/>
                <w:szCs w:val="22"/>
                <w:lang w:eastAsia="en-US"/>
              </w:rPr>
              <w:t>Ермаковская централизованная  клубная  система"</w:t>
            </w:r>
          </w:p>
        </w:tc>
        <w:tc>
          <w:tcPr>
            <w:tcW w:w="1666" w:type="dxa"/>
            <w:shd w:val="clear" w:color="auto" w:fill="auto"/>
          </w:tcPr>
          <w:p w14:paraId="401AA2E0" w14:textId="77777777" w:rsidR="00BE015D" w:rsidRPr="004E6FCB" w:rsidRDefault="00BE015D" w:rsidP="005335F1">
            <w:pPr>
              <w:rPr>
                <w:rFonts w:eastAsia="Calibri"/>
                <w:sz w:val="22"/>
                <w:szCs w:val="22"/>
                <w:lang w:eastAsia="en-US"/>
              </w:rPr>
            </w:pPr>
            <w:r w:rsidRPr="004E6FCB">
              <w:rPr>
                <w:rFonts w:eastAsia="Calibri"/>
                <w:sz w:val="22"/>
                <w:szCs w:val="22"/>
                <w:lang w:eastAsia="en-US"/>
              </w:rPr>
              <w:t>2003</w:t>
            </w:r>
          </w:p>
        </w:tc>
      </w:tr>
      <w:tr w:rsidR="00187962" w:rsidRPr="004E6FCB" w14:paraId="771314DF" w14:textId="77777777" w:rsidTr="005335F1">
        <w:trPr>
          <w:trHeight w:val="893"/>
        </w:trPr>
        <w:tc>
          <w:tcPr>
            <w:tcW w:w="534" w:type="dxa"/>
            <w:shd w:val="clear" w:color="auto" w:fill="auto"/>
          </w:tcPr>
          <w:p w14:paraId="3AB907C4" w14:textId="77777777" w:rsidR="00BE015D" w:rsidRPr="004E6FCB" w:rsidRDefault="00BE015D" w:rsidP="005335F1">
            <w:pPr>
              <w:rPr>
                <w:rFonts w:eastAsia="Calibri"/>
                <w:sz w:val="22"/>
                <w:szCs w:val="22"/>
                <w:lang w:eastAsia="en-US"/>
              </w:rPr>
            </w:pPr>
            <w:r w:rsidRPr="004E6FCB">
              <w:rPr>
                <w:rFonts w:eastAsia="Calibri"/>
                <w:sz w:val="22"/>
                <w:szCs w:val="22"/>
                <w:lang w:eastAsia="en-US"/>
              </w:rPr>
              <w:lastRenderedPageBreak/>
              <w:t>3</w:t>
            </w:r>
          </w:p>
        </w:tc>
        <w:tc>
          <w:tcPr>
            <w:tcW w:w="2693" w:type="dxa"/>
            <w:vMerge/>
            <w:shd w:val="clear" w:color="auto" w:fill="auto"/>
          </w:tcPr>
          <w:p w14:paraId="676BC012" w14:textId="77777777" w:rsidR="00BE015D" w:rsidRPr="004E6FCB" w:rsidRDefault="00BE015D" w:rsidP="005335F1">
            <w:pPr>
              <w:rPr>
                <w:rFonts w:eastAsia="Calibri"/>
                <w:sz w:val="22"/>
                <w:szCs w:val="22"/>
                <w:lang w:eastAsia="en-US"/>
              </w:rPr>
            </w:pPr>
          </w:p>
        </w:tc>
        <w:tc>
          <w:tcPr>
            <w:tcW w:w="1843" w:type="dxa"/>
            <w:shd w:val="clear" w:color="auto" w:fill="auto"/>
          </w:tcPr>
          <w:p w14:paraId="2BB45286" w14:textId="77777777" w:rsidR="00BE015D" w:rsidRPr="004E6FCB" w:rsidRDefault="00BE015D" w:rsidP="005335F1">
            <w:pPr>
              <w:rPr>
                <w:rFonts w:eastAsia="Calibri"/>
                <w:sz w:val="22"/>
                <w:szCs w:val="22"/>
                <w:lang w:eastAsia="en-US"/>
              </w:rPr>
            </w:pPr>
            <w:r w:rsidRPr="004E6FCB">
              <w:rPr>
                <w:rFonts w:eastAsia="Calibri"/>
                <w:sz w:val="22"/>
                <w:szCs w:val="22"/>
                <w:lang w:eastAsia="en-US"/>
              </w:rPr>
              <w:t xml:space="preserve">Любивая </w:t>
            </w:r>
          </w:p>
          <w:p w14:paraId="3FCEAC4E" w14:textId="77777777" w:rsidR="00BE015D" w:rsidRPr="004E6FCB" w:rsidRDefault="00BE015D" w:rsidP="005335F1">
            <w:pPr>
              <w:rPr>
                <w:rFonts w:eastAsia="Calibri"/>
                <w:sz w:val="22"/>
                <w:szCs w:val="22"/>
                <w:lang w:eastAsia="en-US"/>
              </w:rPr>
            </w:pPr>
            <w:r w:rsidRPr="004E6FCB">
              <w:rPr>
                <w:rFonts w:eastAsia="Calibri"/>
                <w:sz w:val="22"/>
                <w:szCs w:val="22"/>
                <w:lang w:eastAsia="en-US"/>
              </w:rPr>
              <w:t xml:space="preserve">Татьяна </w:t>
            </w:r>
          </w:p>
          <w:p w14:paraId="76B50D11" w14:textId="77777777" w:rsidR="00BE015D" w:rsidRPr="004E6FCB" w:rsidRDefault="00BE015D" w:rsidP="005335F1">
            <w:pPr>
              <w:rPr>
                <w:rFonts w:eastAsia="Calibri"/>
                <w:sz w:val="22"/>
                <w:szCs w:val="22"/>
                <w:lang w:eastAsia="en-US"/>
              </w:rPr>
            </w:pPr>
            <w:r w:rsidRPr="004E6FCB">
              <w:rPr>
                <w:rFonts w:eastAsia="Calibri"/>
                <w:sz w:val="22"/>
                <w:szCs w:val="22"/>
                <w:lang w:eastAsia="en-US"/>
              </w:rPr>
              <w:t xml:space="preserve">Григорьевна </w:t>
            </w:r>
          </w:p>
        </w:tc>
        <w:tc>
          <w:tcPr>
            <w:tcW w:w="2835" w:type="dxa"/>
            <w:shd w:val="clear" w:color="auto" w:fill="auto"/>
          </w:tcPr>
          <w:p w14:paraId="1AC33220" w14:textId="77777777" w:rsidR="00BE015D" w:rsidRPr="004E6FCB" w:rsidRDefault="00BE015D" w:rsidP="005335F1">
            <w:pPr>
              <w:rPr>
                <w:rFonts w:eastAsia="Calibri"/>
                <w:sz w:val="22"/>
                <w:szCs w:val="22"/>
                <w:lang w:eastAsia="en-US"/>
              </w:rPr>
            </w:pPr>
            <w:r w:rsidRPr="004E6FCB">
              <w:rPr>
                <w:rFonts w:eastAsia="Calibri"/>
                <w:sz w:val="22"/>
                <w:szCs w:val="22"/>
                <w:lang w:eastAsia="en-US"/>
              </w:rPr>
              <w:t xml:space="preserve">заведующая </w:t>
            </w:r>
            <w:proofErr w:type="gramStart"/>
            <w:r w:rsidRPr="004E6FCB">
              <w:rPr>
                <w:rFonts w:eastAsia="Calibri"/>
                <w:sz w:val="22"/>
                <w:szCs w:val="22"/>
                <w:lang w:eastAsia="en-US"/>
              </w:rPr>
              <w:t>филиалом  «</w:t>
            </w:r>
            <w:proofErr w:type="gramEnd"/>
            <w:r w:rsidRPr="004E6FCB">
              <w:rPr>
                <w:rFonts w:eastAsia="Calibri"/>
                <w:sz w:val="22"/>
                <w:szCs w:val="22"/>
                <w:lang w:eastAsia="en-US"/>
              </w:rPr>
              <w:t>Ойская библиотека» МБУ «Ермаковская централизованная библиотечная система»</w:t>
            </w:r>
          </w:p>
        </w:tc>
        <w:tc>
          <w:tcPr>
            <w:tcW w:w="1666" w:type="dxa"/>
            <w:shd w:val="clear" w:color="auto" w:fill="auto"/>
          </w:tcPr>
          <w:p w14:paraId="4D66AD4C" w14:textId="77777777" w:rsidR="00BE015D" w:rsidRPr="004E6FCB" w:rsidRDefault="00BE015D" w:rsidP="005335F1">
            <w:pPr>
              <w:rPr>
                <w:rFonts w:eastAsia="Calibri"/>
                <w:sz w:val="22"/>
                <w:szCs w:val="22"/>
                <w:lang w:eastAsia="en-US"/>
              </w:rPr>
            </w:pPr>
            <w:r w:rsidRPr="004E6FCB">
              <w:rPr>
                <w:rFonts w:eastAsia="Calibri"/>
                <w:sz w:val="22"/>
                <w:szCs w:val="22"/>
                <w:lang w:eastAsia="en-US"/>
              </w:rPr>
              <w:t>2003</w:t>
            </w:r>
          </w:p>
        </w:tc>
      </w:tr>
      <w:tr w:rsidR="00187962" w:rsidRPr="004E6FCB" w14:paraId="69FD79C4" w14:textId="77777777" w:rsidTr="005335F1">
        <w:tc>
          <w:tcPr>
            <w:tcW w:w="534" w:type="dxa"/>
            <w:shd w:val="clear" w:color="auto" w:fill="auto"/>
          </w:tcPr>
          <w:p w14:paraId="3214AE2B" w14:textId="77777777" w:rsidR="00BE015D" w:rsidRPr="004E6FCB" w:rsidRDefault="00BE015D" w:rsidP="005335F1">
            <w:pPr>
              <w:rPr>
                <w:rFonts w:eastAsia="Calibri"/>
                <w:sz w:val="22"/>
                <w:szCs w:val="22"/>
                <w:lang w:eastAsia="en-US"/>
              </w:rPr>
            </w:pPr>
            <w:r w:rsidRPr="004E6FCB">
              <w:rPr>
                <w:rFonts w:eastAsia="Calibri"/>
                <w:sz w:val="22"/>
                <w:szCs w:val="22"/>
                <w:lang w:eastAsia="en-US"/>
              </w:rPr>
              <w:t>4</w:t>
            </w:r>
          </w:p>
        </w:tc>
        <w:tc>
          <w:tcPr>
            <w:tcW w:w="2693" w:type="dxa"/>
            <w:vMerge w:val="restart"/>
            <w:shd w:val="clear" w:color="auto" w:fill="auto"/>
          </w:tcPr>
          <w:p w14:paraId="5E6A6489" w14:textId="77777777" w:rsidR="00BE015D" w:rsidRPr="004E6FCB" w:rsidRDefault="00BE015D" w:rsidP="005335F1">
            <w:pPr>
              <w:rPr>
                <w:rFonts w:eastAsia="Calibri"/>
                <w:sz w:val="22"/>
                <w:szCs w:val="22"/>
                <w:lang w:eastAsia="en-US"/>
              </w:rPr>
            </w:pPr>
            <w:r w:rsidRPr="004E6FCB">
              <w:rPr>
                <w:rFonts w:eastAsia="Calibri"/>
                <w:sz w:val="22"/>
                <w:szCs w:val="22"/>
                <w:lang w:eastAsia="en-US"/>
              </w:rPr>
              <w:t xml:space="preserve">Значок </w:t>
            </w:r>
          </w:p>
          <w:p w14:paraId="329FCF76" w14:textId="77777777" w:rsidR="00BE015D" w:rsidRPr="004E6FCB" w:rsidRDefault="00BE015D" w:rsidP="005335F1">
            <w:pPr>
              <w:rPr>
                <w:rFonts w:eastAsia="Calibri"/>
                <w:sz w:val="22"/>
                <w:szCs w:val="22"/>
                <w:lang w:eastAsia="en-US"/>
              </w:rPr>
            </w:pPr>
            <w:r w:rsidRPr="004E6FCB">
              <w:rPr>
                <w:rFonts w:eastAsia="Calibri"/>
                <w:sz w:val="22"/>
                <w:szCs w:val="22"/>
                <w:lang w:eastAsia="en-US"/>
              </w:rPr>
              <w:t>«За отличную работу» Министерства культуры СССР</w:t>
            </w:r>
          </w:p>
        </w:tc>
        <w:tc>
          <w:tcPr>
            <w:tcW w:w="1843" w:type="dxa"/>
            <w:shd w:val="clear" w:color="auto" w:fill="auto"/>
          </w:tcPr>
          <w:p w14:paraId="37E6A6BA" w14:textId="77777777" w:rsidR="00BE015D" w:rsidRPr="004E6FCB" w:rsidRDefault="00BE015D" w:rsidP="005335F1">
            <w:pPr>
              <w:rPr>
                <w:rFonts w:eastAsia="Calibri"/>
                <w:sz w:val="22"/>
                <w:szCs w:val="22"/>
                <w:lang w:eastAsia="en-US"/>
              </w:rPr>
            </w:pPr>
            <w:r w:rsidRPr="004E6FCB">
              <w:rPr>
                <w:rFonts w:eastAsia="Calibri"/>
                <w:sz w:val="22"/>
                <w:szCs w:val="22"/>
                <w:lang w:eastAsia="en-US"/>
              </w:rPr>
              <w:t xml:space="preserve">Добросоцкая Валентина </w:t>
            </w:r>
          </w:p>
          <w:p w14:paraId="269704A4" w14:textId="77777777" w:rsidR="00BE015D" w:rsidRPr="004E6FCB" w:rsidRDefault="00BE015D" w:rsidP="005335F1">
            <w:pPr>
              <w:rPr>
                <w:rFonts w:eastAsia="Calibri"/>
                <w:sz w:val="22"/>
                <w:szCs w:val="22"/>
                <w:lang w:eastAsia="en-US"/>
              </w:rPr>
            </w:pPr>
            <w:r w:rsidRPr="004E6FCB">
              <w:rPr>
                <w:rFonts w:eastAsia="Calibri"/>
                <w:sz w:val="22"/>
                <w:szCs w:val="22"/>
                <w:lang w:eastAsia="en-US"/>
              </w:rPr>
              <w:t xml:space="preserve">Ивановна </w:t>
            </w:r>
          </w:p>
        </w:tc>
        <w:tc>
          <w:tcPr>
            <w:tcW w:w="2835" w:type="dxa"/>
            <w:shd w:val="clear" w:color="auto" w:fill="auto"/>
          </w:tcPr>
          <w:p w14:paraId="0A99BD9B" w14:textId="77777777" w:rsidR="00BE015D" w:rsidRPr="004E6FCB" w:rsidRDefault="00BE015D" w:rsidP="005335F1">
            <w:pPr>
              <w:rPr>
                <w:rFonts w:eastAsia="Calibri"/>
                <w:sz w:val="22"/>
                <w:szCs w:val="22"/>
                <w:lang w:eastAsia="en-US"/>
              </w:rPr>
            </w:pPr>
            <w:r w:rsidRPr="004E6FCB">
              <w:rPr>
                <w:rFonts w:eastAsia="Calibri"/>
                <w:sz w:val="22"/>
                <w:szCs w:val="22"/>
                <w:lang w:eastAsia="en-US"/>
              </w:rPr>
              <w:t xml:space="preserve">библиотекарь филиала «Центральная библиотека» </w:t>
            </w:r>
          </w:p>
          <w:p w14:paraId="470B955C" w14:textId="77777777" w:rsidR="00BE015D" w:rsidRPr="004E6FCB" w:rsidRDefault="00BE015D" w:rsidP="005335F1">
            <w:pPr>
              <w:rPr>
                <w:rFonts w:eastAsia="Calibri"/>
                <w:sz w:val="22"/>
                <w:szCs w:val="22"/>
                <w:lang w:eastAsia="en-US"/>
              </w:rPr>
            </w:pPr>
            <w:r w:rsidRPr="004E6FCB">
              <w:rPr>
                <w:rFonts w:eastAsia="Calibri"/>
                <w:sz w:val="22"/>
                <w:szCs w:val="22"/>
                <w:lang w:eastAsia="en-US"/>
              </w:rPr>
              <w:t>МБУ «Ермаковская централизованная библиотечная система»</w:t>
            </w:r>
          </w:p>
        </w:tc>
        <w:tc>
          <w:tcPr>
            <w:tcW w:w="1666" w:type="dxa"/>
            <w:shd w:val="clear" w:color="auto" w:fill="auto"/>
          </w:tcPr>
          <w:p w14:paraId="226DD127" w14:textId="77777777" w:rsidR="00BE015D" w:rsidRPr="004E6FCB" w:rsidRDefault="00BE015D" w:rsidP="005335F1">
            <w:pPr>
              <w:rPr>
                <w:rFonts w:eastAsia="Calibri"/>
                <w:sz w:val="22"/>
                <w:szCs w:val="22"/>
                <w:lang w:eastAsia="en-US"/>
              </w:rPr>
            </w:pPr>
            <w:r w:rsidRPr="004E6FCB">
              <w:rPr>
                <w:rFonts w:eastAsia="Calibri"/>
                <w:sz w:val="22"/>
                <w:szCs w:val="22"/>
                <w:lang w:eastAsia="en-US"/>
              </w:rPr>
              <w:t>1982</w:t>
            </w:r>
          </w:p>
        </w:tc>
      </w:tr>
      <w:tr w:rsidR="00187962" w:rsidRPr="004E6FCB" w14:paraId="69611FC9" w14:textId="77777777" w:rsidTr="005335F1">
        <w:tc>
          <w:tcPr>
            <w:tcW w:w="534" w:type="dxa"/>
            <w:shd w:val="clear" w:color="auto" w:fill="auto"/>
          </w:tcPr>
          <w:p w14:paraId="3C3541AD" w14:textId="77777777" w:rsidR="00BE015D" w:rsidRPr="004E6FCB" w:rsidRDefault="00BE015D" w:rsidP="005335F1">
            <w:pPr>
              <w:rPr>
                <w:rFonts w:eastAsia="Calibri"/>
                <w:sz w:val="22"/>
                <w:szCs w:val="22"/>
                <w:lang w:eastAsia="en-US"/>
              </w:rPr>
            </w:pPr>
            <w:r w:rsidRPr="004E6FCB">
              <w:rPr>
                <w:rFonts w:eastAsia="Calibri"/>
                <w:sz w:val="22"/>
                <w:szCs w:val="22"/>
                <w:lang w:eastAsia="en-US"/>
              </w:rPr>
              <w:t>5</w:t>
            </w:r>
          </w:p>
        </w:tc>
        <w:tc>
          <w:tcPr>
            <w:tcW w:w="2693" w:type="dxa"/>
            <w:vMerge/>
            <w:shd w:val="clear" w:color="auto" w:fill="auto"/>
          </w:tcPr>
          <w:p w14:paraId="62254BC8" w14:textId="77777777" w:rsidR="00BE015D" w:rsidRPr="004E6FCB" w:rsidRDefault="00BE015D" w:rsidP="005335F1">
            <w:pPr>
              <w:rPr>
                <w:rFonts w:eastAsia="Calibri"/>
                <w:sz w:val="22"/>
                <w:szCs w:val="22"/>
                <w:lang w:eastAsia="en-US"/>
              </w:rPr>
            </w:pPr>
          </w:p>
        </w:tc>
        <w:tc>
          <w:tcPr>
            <w:tcW w:w="1843" w:type="dxa"/>
            <w:shd w:val="clear" w:color="auto" w:fill="auto"/>
          </w:tcPr>
          <w:p w14:paraId="4BD931DD" w14:textId="77777777" w:rsidR="00BE015D" w:rsidRPr="004E6FCB" w:rsidRDefault="00BE015D" w:rsidP="005335F1">
            <w:pPr>
              <w:rPr>
                <w:rFonts w:eastAsia="Calibri"/>
                <w:sz w:val="22"/>
                <w:szCs w:val="22"/>
                <w:lang w:eastAsia="en-US"/>
              </w:rPr>
            </w:pPr>
            <w:r w:rsidRPr="004E6FCB">
              <w:rPr>
                <w:rFonts w:eastAsia="Calibri"/>
                <w:sz w:val="22"/>
                <w:szCs w:val="22"/>
                <w:lang w:eastAsia="en-US"/>
              </w:rPr>
              <w:t xml:space="preserve">Коновалова Галина </w:t>
            </w:r>
          </w:p>
          <w:p w14:paraId="665ACEF0" w14:textId="77777777" w:rsidR="00BE015D" w:rsidRPr="004E6FCB" w:rsidRDefault="00BE015D" w:rsidP="005335F1">
            <w:pPr>
              <w:rPr>
                <w:rFonts w:eastAsia="Calibri"/>
                <w:sz w:val="22"/>
                <w:szCs w:val="22"/>
                <w:lang w:eastAsia="en-US"/>
              </w:rPr>
            </w:pPr>
            <w:r w:rsidRPr="004E6FCB">
              <w:rPr>
                <w:rFonts w:eastAsia="Calibri"/>
                <w:sz w:val="22"/>
                <w:szCs w:val="22"/>
                <w:lang w:eastAsia="en-US"/>
              </w:rPr>
              <w:t xml:space="preserve">Михайловна </w:t>
            </w:r>
          </w:p>
        </w:tc>
        <w:tc>
          <w:tcPr>
            <w:tcW w:w="2835" w:type="dxa"/>
            <w:shd w:val="clear" w:color="auto" w:fill="auto"/>
          </w:tcPr>
          <w:p w14:paraId="44C1BD5B" w14:textId="77777777" w:rsidR="00BE015D" w:rsidRPr="004E6FCB" w:rsidRDefault="00BE015D" w:rsidP="005335F1">
            <w:pPr>
              <w:rPr>
                <w:rFonts w:eastAsia="Calibri"/>
                <w:sz w:val="22"/>
                <w:szCs w:val="22"/>
                <w:lang w:eastAsia="en-US"/>
              </w:rPr>
            </w:pPr>
            <w:r w:rsidRPr="004E6FCB">
              <w:rPr>
                <w:rFonts w:eastAsia="Calibri"/>
                <w:sz w:val="22"/>
                <w:szCs w:val="22"/>
                <w:lang w:eastAsia="en-US"/>
              </w:rPr>
              <w:t>пенсионер</w:t>
            </w:r>
          </w:p>
        </w:tc>
        <w:tc>
          <w:tcPr>
            <w:tcW w:w="1666" w:type="dxa"/>
            <w:shd w:val="clear" w:color="auto" w:fill="auto"/>
          </w:tcPr>
          <w:p w14:paraId="578A22AD" w14:textId="77777777" w:rsidR="00BE015D" w:rsidRPr="004E6FCB" w:rsidRDefault="00BE015D" w:rsidP="005335F1">
            <w:pPr>
              <w:rPr>
                <w:rFonts w:eastAsia="Calibri"/>
                <w:sz w:val="22"/>
                <w:szCs w:val="22"/>
                <w:lang w:eastAsia="en-US"/>
              </w:rPr>
            </w:pPr>
            <w:r w:rsidRPr="004E6FCB">
              <w:rPr>
                <w:rFonts w:eastAsia="Calibri"/>
                <w:sz w:val="22"/>
                <w:szCs w:val="22"/>
                <w:lang w:eastAsia="en-US"/>
              </w:rPr>
              <w:t>1982</w:t>
            </w:r>
          </w:p>
        </w:tc>
      </w:tr>
      <w:tr w:rsidR="00187962" w:rsidRPr="004E6FCB" w14:paraId="308A0D8A" w14:textId="77777777" w:rsidTr="005335F1">
        <w:tc>
          <w:tcPr>
            <w:tcW w:w="534" w:type="dxa"/>
            <w:shd w:val="clear" w:color="auto" w:fill="auto"/>
          </w:tcPr>
          <w:p w14:paraId="4E0D5329" w14:textId="77777777" w:rsidR="00BE015D" w:rsidRPr="004E6FCB" w:rsidRDefault="00BE015D" w:rsidP="005335F1">
            <w:pPr>
              <w:rPr>
                <w:rFonts w:eastAsia="Calibri"/>
                <w:sz w:val="22"/>
                <w:szCs w:val="22"/>
                <w:lang w:eastAsia="en-US"/>
              </w:rPr>
            </w:pPr>
            <w:r w:rsidRPr="004E6FCB">
              <w:rPr>
                <w:rFonts w:eastAsia="Calibri"/>
                <w:sz w:val="22"/>
                <w:szCs w:val="22"/>
                <w:lang w:eastAsia="en-US"/>
              </w:rPr>
              <w:t>6</w:t>
            </w:r>
          </w:p>
        </w:tc>
        <w:tc>
          <w:tcPr>
            <w:tcW w:w="2693" w:type="dxa"/>
            <w:vMerge/>
            <w:shd w:val="clear" w:color="auto" w:fill="auto"/>
          </w:tcPr>
          <w:p w14:paraId="703C305F" w14:textId="77777777" w:rsidR="00BE015D" w:rsidRPr="004E6FCB" w:rsidRDefault="00BE015D" w:rsidP="005335F1">
            <w:pPr>
              <w:rPr>
                <w:rFonts w:eastAsia="Calibri"/>
                <w:sz w:val="22"/>
                <w:szCs w:val="22"/>
                <w:lang w:eastAsia="en-US"/>
              </w:rPr>
            </w:pPr>
          </w:p>
        </w:tc>
        <w:tc>
          <w:tcPr>
            <w:tcW w:w="1843" w:type="dxa"/>
            <w:shd w:val="clear" w:color="auto" w:fill="auto"/>
          </w:tcPr>
          <w:p w14:paraId="50189C9B" w14:textId="77777777" w:rsidR="00BE015D" w:rsidRPr="004E6FCB" w:rsidRDefault="00BE015D" w:rsidP="005335F1">
            <w:pPr>
              <w:rPr>
                <w:rFonts w:eastAsia="Calibri"/>
                <w:sz w:val="22"/>
                <w:szCs w:val="22"/>
                <w:lang w:eastAsia="en-US"/>
              </w:rPr>
            </w:pPr>
            <w:r w:rsidRPr="004E6FCB">
              <w:rPr>
                <w:rFonts w:eastAsia="Calibri"/>
                <w:sz w:val="22"/>
                <w:szCs w:val="22"/>
                <w:lang w:eastAsia="en-US"/>
              </w:rPr>
              <w:t xml:space="preserve">Жуйкова </w:t>
            </w:r>
          </w:p>
          <w:p w14:paraId="5B3CB5F5" w14:textId="77777777" w:rsidR="00BE015D" w:rsidRPr="004E6FCB" w:rsidRDefault="00BE015D" w:rsidP="005335F1">
            <w:pPr>
              <w:rPr>
                <w:rFonts w:eastAsia="Calibri"/>
                <w:sz w:val="22"/>
                <w:szCs w:val="22"/>
                <w:lang w:eastAsia="en-US"/>
              </w:rPr>
            </w:pPr>
            <w:r w:rsidRPr="004E6FCB">
              <w:rPr>
                <w:rFonts w:eastAsia="Calibri"/>
                <w:sz w:val="22"/>
                <w:szCs w:val="22"/>
                <w:lang w:eastAsia="en-US"/>
              </w:rPr>
              <w:t xml:space="preserve">Наталья </w:t>
            </w:r>
          </w:p>
          <w:p w14:paraId="431D5511" w14:textId="77777777" w:rsidR="00BE015D" w:rsidRPr="004E6FCB" w:rsidRDefault="00BE015D" w:rsidP="005335F1">
            <w:pPr>
              <w:rPr>
                <w:rFonts w:eastAsia="Calibri"/>
                <w:sz w:val="22"/>
                <w:szCs w:val="22"/>
                <w:lang w:eastAsia="en-US"/>
              </w:rPr>
            </w:pPr>
            <w:r w:rsidRPr="004E6FCB">
              <w:rPr>
                <w:rFonts w:eastAsia="Calibri"/>
                <w:sz w:val="22"/>
                <w:szCs w:val="22"/>
                <w:lang w:eastAsia="en-US"/>
              </w:rPr>
              <w:t>Гавриловна</w:t>
            </w:r>
          </w:p>
        </w:tc>
        <w:tc>
          <w:tcPr>
            <w:tcW w:w="2835" w:type="dxa"/>
            <w:shd w:val="clear" w:color="auto" w:fill="auto"/>
          </w:tcPr>
          <w:p w14:paraId="57553794" w14:textId="77777777" w:rsidR="00BE015D" w:rsidRPr="004E6FCB" w:rsidRDefault="00BE015D" w:rsidP="005335F1">
            <w:pPr>
              <w:rPr>
                <w:rFonts w:eastAsia="Calibri"/>
                <w:sz w:val="22"/>
                <w:szCs w:val="22"/>
                <w:lang w:eastAsia="en-US"/>
              </w:rPr>
            </w:pPr>
            <w:r w:rsidRPr="004E6FCB">
              <w:rPr>
                <w:rFonts w:eastAsia="Calibri"/>
                <w:sz w:val="22"/>
                <w:szCs w:val="22"/>
                <w:lang w:eastAsia="en-US"/>
              </w:rPr>
              <w:t>пенсионер</w:t>
            </w:r>
          </w:p>
        </w:tc>
        <w:tc>
          <w:tcPr>
            <w:tcW w:w="1666" w:type="dxa"/>
            <w:shd w:val="clear" w:color="auto" w:fill="auto"/>
          </w:tcPr>
          <w:p w14:paraId="7B4210C3" w14:textId="77777777" w:rsidR="00BE015D" w:rsidRPr="004E6FCB" w:rsidRDefault="00BE015D" w:rsidP="005335F1">
            <w:pPr>
              <w:rPr>
                <w:rFonts w:eastAsia="Calibri"/>
                <w:sz w:val="22"/>
                <w:szCs w:val="22"/>
                <w:lang w:eastAsia="en-US"/>
              </w:rPr>
            </w:pPr>
            <w:r w:rsidRPr="004E6FCB">
              <w:rPr>
                <w:rFonts w:eastAsia="Calibri"/>
                <w:sz w:val="22"/>
                <w:szCs w:val="22"/>
                <w:lang w:eastAsia="en-US"/>
              </w:rPr>
              <w:t>1983</w:t>
            </w:r>
          </w:p>
        </w:tc>
      </w:tr>
      <w:tr w:rsidR="00187962" w:rsidRPr="004E6FCB" w14:paraId="494E97D9" w14:textId="77777777" w:rsidTr="005335F1">
        <w:tc>
          <w:tcPr>
            <w:tcW w:w="534" w:type="dxa"/>
            <w:shd w:val="clear" w:color="auto" w:fill="auto"/>
          </w:tcPr>
          <w:p w14:paraId="3B3634FC" w14:textId="77777777" w:rsidR="00BE015D" w:rsidRPr="004E6FCB" w:rsidRDefault="00BE015D" w:rsidP="005335F1">
            <w:pPr>
              <w:rPr>
                <w:rFonts w:eastAsia="Calibri"/>
                <w:sz w:val="22"/>
                <w:szCs w:val="22"/>
                <w:lang w:eastAsia="en-US"/>
              </w:rPr>
            </w:pPr>
            <w:r w:rsidRPr="004E6FCB">
              <w:rPr>
                <w:rFonts w:eastAsia="Calibri"/>
                <w:sz w:val="22"/>
                <w:szCs w:val="22"/>
                <w:lang w:eastAsia="en-US"/>
              </w:rPr>
              <w:t>7</w:t>
            </w:r>
          </w:p>
        </w:tc>
        <w:tc>
          <w:tcPr>
            <w:tcW w:w="2693" w:type="dxa"/>
            <w:vMerge/>
            <w:shd w:val="clear" w:color="auto" w:fill="auto"/>
          </w:tcPr>
          <w:p w14:paraId="299B76D3" w14:textId="77777777" w:rsidR="00BE015D" w:rsidRPr="004E6FCB" w:rsidRDefault="00BE015D" w:rsidP="005335F1">
            <w:pPr>
              <w:rPr>
                <w:rFonts w:eastAsia="Calibri"/>
                <w:sz w:val="22"/>
                <w:szCs w:val="22"/>
                <w:lang w:eastAsia="en-US"/>
              </w:rPr>
            </w:pPr>
          </w:p>
        </w:tc>
        <w:tc>
          <w:tcPr>
            <w:tcW w:w="1843" w:type="dxa"/>
            <w:shd w:val="clear" w:color="auto" w:fill="auto"/>
          </w:tcPr>
          <w:p w14:paraId="4C2A36DF" w14:textId="77777777" w:rsidR="00BE015D" w:rsidRPr="004E6FCB" w:rsidRDefault="00BE015D" w:rsidP="005335F1">
            <w:pPr>
              <w:rPr>
                <w:rFonts w:eastAsia="Calibri"/>
                <w:sz w:val="22"/>
                <w:szCs w:val="22"/>
                <w:lang w:eastAsia="en-US"/>
              </w:rPr>
            </w:pPr>
            <w:r w:rsidRPr="004E6FCB">
              <w:rPr>
                <w:rFonts w:eastAsia="Calibri"/>
                <w:sz w:val="22"/>
                <w:szCs w:val="22"/>
                <w:lang w:eastAsia="en-US"/>
              </w:rPr>
              <w:t xml:space="preserve">Хвостанцева Наталья </w:t>
            </w:r>
          </w:p>
          <w:p w14:paraId="0A87E806" w14:textId="77777777" w:rsidR="00BE015D" w:rsidRPr="004E6FCB" w:rsidRDefault="00BE015D" w:rsidP="005335F1">
            <w:pPr>
              <w:rPr>
                <w:rFonts w:eastAsia="Calibri"/>
                <w:sz w:val="22"/>
                <w:szCs w:val="22"/>
                <w:lang w:eastAsia="en-US"/>
              </w:rPr>
            </w:pPr>
            <w:r w:rsidRPr="004E6FCB">
              <w:rPr>
                <w:rFonts w:eastAsia="Calibri"/>
                <w:sz w:val="22"/>
                <w:szCs w:val="22"/>
                <w:lang w:eastAsia="en-US"/>
              </w:rPr>
              <w:t xml:space="preserve">Ивановна </w:t>
            </w:r>
          </w:p>
        </w:tc>
        <w:tc>
          <w:tcPr>
            <w:tcW w:w="2835" w:type="dxa"/>
            <w:shd w:val="clear" w:color="auto" w:fill="auto"/>
          </w:tcPr>
          <w:p w14:paraId="1ADCEDF2" w14:textId="77777777" w:rsidR="00BE015D" w:rsidRPr="004E6FCB" w:rsidRDefault="00BE015D" w:rsidP="005335F1">
            <w:pPr>
              <w:rPr>
                <w:rFonts w:eastAsia="Calibri"/>
                <w:sz w:val="22"/>
                <w:szCs w:val="22"/>
                <w:lang w:eastAsia="en-US"/>
              </w:rPr>
            </w:pPr>
            <w:r w:rsidRPr="004E6FCB">
              <w:rPr>
                <w:rFonts w:eastAsia="Calibri"/>
                <w:sz w:val="22"/>
                <w:szCs w:val="22"/>
                <w:lang w:eastAsia="en-US"/>
              </w:rPr>
              <w:t>пенсионер</w:t>
            </w:r>
          </w:p>
        </w:tc>
        <w:tc>
          <w:tcPr>
            <w:tcW w:w="1666" w:type="dxa"/>
            <w:shd w:val="clear" w:color="auto" w:fill="auto"/>
          </w:tcPr>
          <w:p w14:paraId="28A1267F" w14:textId="77777777" w:rsidR="00BE015D" w:rsidRPr="004E6FCB" w:rsidRDefault="00BE015D" w:rsidP="005335F1">
            <w:pPr>
              <w:rPr>
                <w:rFonts w:eastAsia="Calibri"/>
                <w:sz w:val="22"/>
                <w:szCs w:val="22"/>
                <w:lang w:eastAsia="en-US"/>
              </w:rPr>
            </w:pPr>
            <w:r w:rsidRPr="004E6FCB">
              <w:rPr>
                <w:rFonts w:eastAsia="Calibri"/>
                <w:sz w:val="22"/>
                <w:szCs w:val="22"/>
                <w:lang w:eastAsia="en-US"/>
              </w:rPr>
              <w:t>1983</w:t>
            </w:r>
          </w:p>
        </w:tc>
      </w:tr>
      <w:tr w:rsidR="00187962" w:rsidRPr="004E6FCB" w14:paraId="4993E214" w14:textId="77777777" w:rsidTr="005335F1">
        <w:tc>
          <w:tcPr>
            <w:tcW w:w="534" w:type="dxa"/>
            <w:shd w:val="clear" w:color="auto" w:fill="auto"/>
          </w:tcPr>
          <w:p w14:paraId="67244522" w14:textId="77777777" w:rsidR="00BE015D" w:rsidRPr="004E6FCB" w:rsidRDefault="00BE015D" w:rsidP="005335F1">
            <w:pPr>
              <w:rPr>
                <w:rFonts w:eastAsia="Calibri"/>
                <w:sz w:val="22"/>
                <w:szCs w:val="22"/>
                <w:lang w:eastAsia="en-US"/>
              </w:rPr>
            </w:pPr>
            <w:r w:rsidRPr="004E6FCB">
              <w:rPr>
                <w:rFonts w:eastAsia="Calibri"/>
                <w:sz w:val="22"/>
                <w:szCs w:val="22"/>
                <w:lang w:eastAsia="en-US"/>
              </w:rPr>
              <w:t>8</w:t>
            </w:r>
          </w:p>
        </w:tc>
        <w:tc>
          <w:tcPr>
            <w:tcW w:w="2693" w:type="dxa"/>
            <w:vMerge/>
            <w:shd w:val="clear" w:color="auto" w:fill="auto"/>
          </w:tcPr>
          <w:p w14:paraId="757D195E" w14:textId="77777777" w:rsidR="00BE015D" w:rsidRPr="004E6FCB" w:rsidRDefault="00BE015D" w:rsidP="005335F1">
            <w:pPr>
              <w:rPr>
                <w:rFonts w:eastAsia="Calibri"/>
                <w:sz w:val="22"/>
                <w:szCs w:val="22"/>
                <w:lang w:eastAsia="en-US"/>
              </w:rPr>
            </w:pPr>
          </w:p>
        </w:tc>
        <w:tc>
          <w:tcPr>
            <w:tcW w:w="1843" w:type="dxa"/>
            <w:shd w:val="clear" w:color="auto" w:fill="auto"/>
          </w:tcPr>
          <w:p w14:paraId="5B431A31" w14:textId="77777777" w:rsidR="00BE015D" w:rsidRPr="004E6FCB" w:rsidRDefault="00BE015D" w:rsidP="005335F1">
            <w:pPr>
              <w:rPr>
                <w:rFonts w:eastAsia="Calibri"/>
                <w:sz w:val="22"/>
                <w:szCs w:val="22"/>
                <w:lang w:eastAsia="en-US"/>
              </w:rPr>
            </w:pPr>
            <w:r w:rsidRPr="004E6FCB">
              <w:rPr>
                <w:rFonts w:eastAsia="Calibri"/>
                <w:sz w:val="22"/>
                <w:szCs w:val="22"/>
                <w:lang w:eastAsia="en-US"/>
              </w:rPr>
              <w:t xml:space="preserve">Брейда </w:t>
            </w:r>
          </w:p>
          <w:p w14:paraId="3850AB22" w14:textId="77777777" w:rsidR="00BE015D" w:rsidRPr="004E6FCB" w:rsidRDefault="00BE015D" w:rsidP="005335F1">
            <w:pPr>
              <w:rPr>
                <w:rFonts w:eastAsia="Calibri"/>
                <w:sz w:val="22"/>
                <w:szCs w:val="22"/>
                <w:lang w:eastAsia="en-US"/>
              </w:rPr>
            </w:pPr>
            <w:r w:rsidRPr="004E6FCB">
              <w:rPr>
                <w:rFonts w:eastAsia="Calibri"/>
                <w:sz w:val="22"/>
                <w:szCs w:val="22"/>
                <w:lang w:eastAsia="en-US"/>
              </w:rPr>
              <w:t>Вера Андреевна</w:t>
            </w:r>
          </w:p>
        </w:tc>
        <w:tc>
          <w:tcPr>
            <w:tcW w:w="2835" w:type="dxa"/>
            <w:shd w:val="clear" w:color="auto" w:fill="auto"/>
          </w:tcPr>
          <w:p w14:paraId="09C20F52" w14:textId="77777777" w:rsidR="00BE015D" w:rsidRPr="004E6FCB" w:rsidRDefault="00BE015D" w:rsidP="005335F1">
            <w:pPr>
              <w:rPr>
                <w:rFonts w:eastAsia="Calibri"/>
                <w:sz w:val="22"/>
                <w:szCs w:val="22"/>
                <w:lang w:eastAsia="en-US"/>
              </w:rPr>
            </w:pPr>
            <w:r w:rsidRPr="004E6FCB">
              <w:rPr>
                <w:rFonts w:eastAsia="Calibri"/>
                <w:sz w:val="22"/>
                <w:szCs w:val="22"/>
                <w:lang w:eastAsia="en-US"/>
              </w:rPr>
              <w:t>пенсионер</w:t>
            </w:r>
          </w:p>
        </w:tc>
        <w:tc>
          <w:tcPr>
            <w:tcW w:w="1666" w:type="dxa"/>
            <w:shd w:val="clear" w:color="auto" w:fill="auto"/>
          </w:tcPr>
          <w:p w14:paraId="74D279B4" w14:textId="77777777" w:rsidR="00BE015D" w:rsidRPr="004E6FCB" w:rsidRDefault="00BE015D" w:rsidP="005335F1">
            <w:pPr>
              <w:rPr>
                <w:rFonts w:eastAsia="Calibri"/>
                <w:sz w:val="22"/>
                <w:szCs w:val="22"/>
                <w:lang w:eastAsia="en-US"/>
              </w:rPr>
            </w:pPr>
            <w:r w:rsidRPr="004E6FCB">
              <w:rPr>
                <w:rFonts w:eastAsia="Calibri"/>
                <w:sz w:val="22"/>
                <w:szCs w:val="22"/>
                <w:lang w:eastAsia="en-US"/>
              </w:rPr>
              <w:t>1984</w:t>
            </w:r>
          </w:p>
        </w:tc>
      </w:tr>
      <w:tr w:rsidR="00187962" w:rsidRPr="004E6FCB" w14:paraId="7BA229C7" w14:textId="77777777" w:rsidTr="005335F1">
        <w:tc>
          <w:tcPr>
            <w:tcW w:w="534" w:type="dxa"/>
            <w:shd w:val="clear" w:color="auto" w:fill="auto"/>
          </w:tcPr>
          <w:p w14:paraId="4955047D" w14:textId="77777777" w:rsidR="00BE015D" w:rsidRPr="004E6FCB" w:rsidRDefault="00BE015D" w:rsidP="005335F1">
            <w:pPr>
              <w:rPr>
                <w:rFonts w:eastAsia="Calibri"/>
                <w:sz w:val="22"/>
                <w:szCs w:val="22"/>
                <w:lang w:eastAsia="en-US"/>
              </w:rPr>
            </w:pPr>
            <w:r w:rsidRPr="004E6FCB">
              <w:rPr>
                <w:rFonts w:eastAsia="Calibri"/>
                <w:sz w:val="22"/>
                <w:szCs w:val="22"/>
                <w:lang w:eastAsia="en-US"/>
              </w:rPr>
              <w:t>9</w:t>
            </w:r>
          </w:p>
        </w:tc>
        <w:tc>
          <w:tcPr>
            <w:tcW w:w="2693" w:type="dxa"/>
            <w:vMerge w:val="restart"/>
            <w:shd w:val="clear" w:color="auto" w:fill="auto"/>
          </w:tcPr>
          <w:p w14:paraId="5D9A067A" w14:textId="77777777" w:rsidR="00BE015D" w:rsidRPr="004E6FCB" w:rsidRDefault="00BE015D" w:rsidP="005335F1">
            <w:pPr>
              <w:rPr>
                <w:rFonts w:eastAsia="Calibri"/>
                <w:sz w:val="22"/>
                <w:szCs w:val="22"/>
                <w:lang w:eastAsia="en-US"/>
              </w:rPr>
            </w:pPr>
            <w:r w:rsidRPr="004E6FCB">
              <w:rPr>
                <w:rFonts w:eastAsia="Calibri"/>
                <w:bCs/>
                <w:sz w:val="22"/>
                <w:szCs w:val="22"/>
                <w:lang w:eastAsia="en-US"/>
              </w:rPr>
              <w:t>Медаль «За доблестный труд. В ознаменование 100-летия со дня рождения Владимира Ильича Ленина»</w:t>
            </w:r>
            <w:r w:rsidRPr="004E6FCB">
              <w:rPr>
                <w:rFonts w:eastAsia="Calibri"/>
                <w:sz w:val="22"/>
                <w:szCs w:val="22"/>
                <w:lang w:eastAsia="en-US"/>
              </w:rPr>
              <w:t xml:space="preserve">   Президиума Верховного Совета </w:t>
            </w:r>
            <w:hyperlink r:id="rId10" w:tooltip="СССР" w:history="1">
              <w:r w:rsidRPr="004E6FCB">
                <w:rPr>
                  <w:rStyle w:val="ad"/>
                  <w:rFonts w:eastAsia="Calibri"/>
                  <w:color w:val="auto"/>
                  <w:sz w:val="22"/>
                  <w:szCs w:val="22"/>
                  <w:lang w:eastAsia="en-US"/>
                </w:rPr>
                <w:t>СССР</w:t>
              </w:r>
            </w:hyperlink>
          </w:p>
        </w:tc>
        <w:tc>
          <w:tcPr>
            <w:tcW w:w="1843" w:type="dxa"/>
            <w:shd w:val="clear" w:color="auto" w:fill="auto"/>
          </w:tcPr>
          <w:p w14:paraId="78F752B4" w14:textId="77777777" w:rsidR="00BE015D" w:rsidRPr="004E6FCB" w:rsidRDefault="00BE015D" w:rsidP="005335F1">
            <w:pPr>
              <w:rPr>
                <w:rFonts w:eastAsia="Calibri"/>
                <w:sz w:val="22"/>
                <w:szCs w:val="22"/>
                <w:lang w:eastAsia="en-US"/>
              </w:rPr>
            </w:pPr>
            <w:r w:rsidRPr="004E6FCB">
              <w:rPr>
                <w:rFonts w:eastAsia="Calibri"/>
                <w:sz w:val="22"/>
                <w:szCs w:val="22"/>
                <w:lang w:eastAsia="en-US"/>
              </w:rPr>
              <w:t xml:space="preserve">Бондаренко </w:t>
            </w:r>
          </w:p>
          <w:p w14:paraId="432CC22B" w14:textId="77777777" w:rsidR="00BE015D" w:rsidRPr="004E6FCB" w:rsidRDefault="00BE015D" w:rsidP="005335F1">
            <w:pPr>
              <w:rPr>
                <w:rFonts w:eastAsia="Calibri"/>
                <w:sz w:val="22"/>
                <w:szCs w:val="22"/>
                <w:lang w:eastAsia="en-US"/>
              </w:rPr>
            </w:pPr>
            <w:r w:rsidRPr="004E6FCB">
              <w:rPr>
                <w:rFonts w:eastAsia="Calibri"/>
                <w:sz w:val="22"/>
                <w:szCs w:val="22"/>
                <w:lang w:eastAsia="en-US"/>
              </w:rPr>
              <w:t>Валентина</w:t>
            </w:r>
          </w:p>
          <w:p w14:paraId="2721D25A" w14:textId="77777777" w:rsidR="00BE015D" w:rsidRPr="004E6FCB" w:rsidRDefault="00BE015D" w:rsidP="005335F1">
            <w:pPr>
              <w:rPr>
                <w:rFonts w:eastAsia="Calibri"/>
                <w:sz w:val="22"/>
                <w:szCs w:val="22"/>
                <w:lang w:eastAsia="en-US"/>
              </w:rPr>
            </w:pPr>
            <w:r w:rsidRPr="004E6FCB">
              <w:rPr>
                <w:rFonts w:eastAsia="Calibri"/>
                <w:sz w:val="22"/>
                <w:szCs w:val="22"/>
                <w:lang w:eastAsia="en-US"/>
              </w:rPr>
              <w:t>Ивановна</w:t>
            </w:r>
          </w:p>
        </w:tc>
        <w:tc>
          <w:tcPr>
            <w:tcW w:w="2835" w:type="dxa"/>
            <w:shd w:val="clear" w:color="auto" w:fill="auto"/>
          </w:tcPr>
          <w:p w14:paraId="578F7B4B" w14:textId="77777777" w:rsidR="00BE015D" w:rsidRPr="004E6FCB" w:rsidRDefault="00BE015D" w:rsidP="005335F1">
            <w:pPr>
              <w:rPr>
                <w:rFonts w:eastAsia="Calibri"/>
                <w:sz w:val="22"/>
                <w:szCs w:val="22"/>
                <w:lang w:eastAsia="en-US"/>
              </w:rPr>
            </w:pPr>
            <w:r w:rsidRPr="004E6FCB">
              <w:rPr>
                <w:rFonts w:eastAsia="Calibri"/>
                <w:sz w:val="22"/>
                <w:szCs w:val="22"/>
                <w:lang w:eastAsia="en-US"/>
              </w:rPr>
              <w:t>руководитель оркестра народных инструментов МБУК «Ермаковский районный Дом культуры»</w:t>
            </w:r>
          </w:p>
        </w:tc>
        <w:tc>
          <w:tcPr>
            <w:tcW w:w="1666" w:type="dxa"/>
            <w:shd w:val="clear" w:color="auto" w:fill="auto"/>
          </w:tcPr>
          <w:p w14:paraId="3679D9B8" w14:textId="77777777" w:rsidR="00BE015D" w:rsidRPr="004E6FCB" w:rsidRDefault="00BE015D" w:rsidP="005335F1">
            <w:pPr>
              <w:rPr>
                <w:rFonts w:eastAsia="Calibri"/>
                <w:sz w:val="22"/>
                <w:szCs w:val="22"/>
                <w:lang w:eastAsia="en-US"/>
              </w:rPr>
            </w:pPr>
            <w:r w:rsidRPr="004E6FCB">
              <w:rPr>
                <w:rFonts w:eastAsia="Calibri"/>
                <w:sz w:val="22"/>
                <w:szCs w:val="22"/>
                <w:lang w:eastAsia="en-US"/>
              </w:rPr>
              <w:t>1970</w:t>
            </w:r>
          </w:p>
        </w:tc>
      </w:tr>
      <w:tr w:rsidR="00187962" w:rsidRPr="004E6FCB" w14:paraId="4FBA086F" w14:textId="77777777" w:rsidTr="005335F1">
        <w:tc>
          <w:tcPr>
            <w:tcW w:w="534" w:type="dxa"/>
            <w:shd w:val="clear" w:color="auto" w:fill="auto"/>
          </w:tcPr>
          <w:p w14:paraId="1729B181" w14:textId="77777777" w:rsidR="00BE015D" w:rsidRPr="004E6FCB" w:rsidRDefault="00BE015D" w:rsidP="005335F1">
            <w:pPr>
              <w:rPr>
                <w:rFonts w:eastAsia="Calibri"/>
                <w:sz w:val="22"/>
                <w:szCs w:val="22"/>
                <w:lang w:eastAsia="en-US"/>
              </w:rPr>
            </w:pPr>
            <w:r w:rsidRPr="004E6FCB">
              <w:rPr>
                <w:rFonts w:eastAsia="Calibri"/>
                <w:sz w:val="22"/>
                <w:szCs w:val="22"/>
                <w:lang w:eastAsia="en-US"/>
              </w:rPr>
              <w:t>10</w:t>
            </w:r>
          </w:p>
        </w:tc>
        <w:tc>
          <w:tcPr>
            <w:tcW w:w="2693" w:type="dxa"/>
            <w:vMerge/>
            <w:shd w:val="clear" w:color="auto" w:fill="auto"/>
          </w:tcPr>
          <w:p w14:paraId="358B5F3B" w14:textId="77777777" w:rsidR="00BE015D" w:rsidRPr="004E6FCB" w:rsidRDefault="00BE015D" w:rsidP="005335F1">
            <w:pPr>
              <w:rPr>
                <w:rFonts w:eastAsia="Calibri"/>
                <w:sz w:val="22"/>
                <w:szCs w:val="22"/>
                <w:lang w:eastAsia="en-US"/>
              </w:rPr>
            </w:pPr>
          </w:p>
        </w:tc>
        <w:tc>
          <w:tcPr>
            <w:tcW w:w="1843" w:type="dxa"/>
            <w:shd w:val="clear" w:color="auto" w:fill="auto"/>
          </w:tcPr>
          <w:p w14:paraId="3ED12B35" w14:textId="77777777" w:rsidR="00BE015D" w:rsidRPr="004E6FCB" w:rsidRDefault="00BE015D" w:rsidP="005335F1">
            <w:pPr>
              <w:rPr>
                <w:rFonts w:eastAsia="Calibri"/>
                <w:sz w:val="22"/>
                <w:szCs w:val="22"/>
                <w:lang w:eastAsia="en-US"/>
              </w:rPr>
            </w:pPr>
            <w:r w:rsidRPr="004E6FCB">
              <w:rPr>
                <w:rFonts w:eastAsia="Calibri"/>
                <w:sz w:val="22"/>
                <w:szCs w:val="22"/>
                <w:lang w:eastAsia="en-US"/>
              </w:rPr>
              <w:t>Писарева Галина Вениаминовна</w:t>
            </w:r>
          </w:p>
        </w:tc>
        <w:tc>
          <w:tcPr>
            <w:tcW w:w="2835" w:type="dxa"/>
            <w:shd w:val="clear" w:color="auto" w:fill="auto"/>
          </w:tcPr>
          <w:p w14:paraId="797362BF" w14:textId="77777777" w:rsidR="00BE015D" w:rsidRPr="004E6FCB" w:rsidRDefault="00BE015D" w:rsidP="005335F1">
            <w:pPr>
              <w:rPr>
                <w:rFonts w:eastAsia="Calibri"/>
                <w:sz w:val="22"/>
                <w:szCs w:val="22"/>
                <w:lang w:eastAsia="en-US"/>
              </w:rPr>
            </w:pPr>
            <w:r w:rsidRPr="004E6FCB">
              <w:rPr>
                <w:rFonts w:eastAsia="Calibri"/>
                <w:sz w:val="22"/>
                <w:szCs w:val="22"/>
                <w:lang w:eastAsia="en-US"/>
              </w:rPr>
              <w:t>пенсионер</w:t>
            </w:r>
          </w:p>
        </w:tc>
        <w:tc>
          <w:tcPr>
            <w:tcW w:w="1666" w:type="dxa"/>
            <w:shd w:val="clear" w:color="auto" w:fill="auto"/>
          </w:tcPr>
          <w:p w14:paraId="5AA03910" w14:textId="77777777" w:rsidR="00BE015D" w:rsidRPr="004E6FCB" w:rsidRDefault="00BE015D" w:rsidP="005335F1">
            <w:pPr>
              <w:rPr>
                <w:rFonts w:eastAsia="Calibri"/>
                <w:sz w:val="22"/>
                <w:szCs w:val="22"/>
                <w:lang w:eastAsia="en-US"/>
              </w:rPr>
            </w:pPr>
            <w:r w:rsidRPr="004E6FCB">
              <w:rPr>
                <w:rFonts w:eastAsia="Calibri"/>
                <w:sz w:val="22"/>
                <w:szCs w:val="22"/>
                <w:lang w:eastAsia="en-US"/>
              </w:rPr>
              <w:t>1970</w:t>
            </w:r>
          </w:p>
        </w:tc>
      </w:tr>
      <w:tr w:rsidR="00187962" w:rsidRPr="004E6FCB" w14:paraId="4160DB8C" w14:textId="77777777" w:rsidTr="005335F1">
        <w:tc>
          <w:tcPr>
            <w:tcW w:w="534" w:type="dxa"/>
            <w:shd w:val="clear" w:color="auto" w:fill="auto"/>
          </w:tcPr>
          <w:p w14:paraId="2EE25A33" w14:textId="77777777" w:rsidR="00BE015D" w:rsidRPr="004E6FCB" w:rsidRDefault="00BE015D" w:rsidP="005335F1">
            <w:pPr>
              <w:rPr>
                <w:rFonts w:eastAsia="Calibri"/>
                <w:sz w:val="22"/>
                <w:szCs w:val="22"/>
                <w:lang w:eastAsia="en-US"/>
              </w:rPr>
            </w:pPr>
            <w:r w:rsidRPr="004E6FCB">
              <w:rPr>
                <w:rFonts w:eastAsia="Calibri"/>
                <w:sz w:val="22"/>
                <w:szCs w:val="22"/>
                <w:lang w:eastAsia="en-US"/>
              </w:rPr>
              <w:t>11</w:t>
            </w:r>
          </w:p>
        </w:tc>
        <w:tc>
          <w:tcPr>
            <w:tcW w:w="2693" w:type="dxa"/>
            <w:shd w:val="clear" w:color="auto" w:fill="auto"/>
          </w:tcPr>
          <w:p w14:paraId="3CAB2221" w14:textId="77777777" w:rsidR="00BE015D" w:rsidRPr="004E6FCB" w:rsidRDefault="00BE015D" w:rsidP="005335F1">
            <w:pPr>
              <w:rPr>
                <w:rFonts w:eastAsia="Calibri"/>
                <w:sz w:val="22"/>
                <w:szCs w:val="22"/>
                <w:lang w:eastAsia="en-US"/>
              </w:rPr>
            </w:pPr>
            <w:r w:rsidRPr="004E6FCB">
              <w:rPr>
                <w:rFonts w:eastAsia="Calibri"/>
                <w:sz w:val="22"/>
                <w:szCs w:val="22"/>
                <w:lang w:eastAsia="en-US"/>
              </w:rPr>
              <w:t>Знак ВЦСПС «За достижения в самодеятельном искусстве» Министерства культуры СССР</w:t>
            </w:r>
          </w:p>
        </w:tc>
        <w:tc>
          <w:tcPr>
            <w:tcW w:w="1843" w:type="dxa"/>
            <w:shd w:val="clear" w:color="auto" w:fill="auto"/>
          </w:tcPr>
          <w:p w14:paraId="0C493065" w14:textId="77777777" w:rsidR="00BE015D" w:rsidRPr="004E6FCB" w:rsidRDefault="00BE015D" w:rsidP="005335F1">
            <w:pPr>
              <w:rPr>
                <w:rFonts w:eastAsia="Calibri"/>
                <w:sz w:val="22"/>
                <w:szCs w:val="22"/>
                <w:lang w:eastAsia="en-US"/>
              </w:rPr>
            </w:pPr>
            <w:r w:rsidRPr="004E6FCB">
              <w:rPr>
                <w:rFonts w:eastAsia="Calibri"/>
                <w:sz w:val="22"/>
                <w:szCs w:val="22"/>
                <w:lang w:eastAsia="en-US"/>
              </w:rPr>
              <w:t xml:space="preserve">Синенко </w:t>
            </w:r>
          </w:p>
          <w:p w14:paraId="6ED25573" w14:textId="77777777" w:rsidR="00BE015D" w:rsidRPr="004E6FCB" w:rsidRDefault="00BE015D" w:rsidP="005335F1">
            <w:pPr>
              <w:rPr>
                <w:rFonts w:eastAsia="Calibri"/>
                <w:sz w:val="22"/>
                <w:szCs w:val="22"/>
                <w:lang w:eastAsia="en-US"/>
              </w:rPr>
            </w:pPr>
            <w:r w:rsidRPr="004E6FCB">
              <w:rPr>
                <w:rFonts w:eastAsia="Calibri"/>
                <w:sz w:val="22"/>
                <w:szCs w:val="22"/>
                <w:lang w:eastAsia="en-US"/>
              </w:rPr>
              <w:t>Римма Павловна</w:t>
            </w:r>
          </w:p>
        </w:tc>
        <w:tc>
          <w:tcPr>
            <w:tcW w:w="2835" w:type="dxa"/>
            <w:shd w:val="clear" w:color="auto" w:fill="auto"/>
          </w:tcPr>
          <w:p w14:paraId="162516EA" w14:textId="77777777" w:rsidR="00BE015D" w:rsidRPr="004E6FCB" w:rsidRDefault="00BE015D" w:rsidP="005335F1">
            <w:pPr>
              <w:rPr>
                <w:rFonts w:eastAsia="Calibri"/>
                <w:sz w:val="22"/>
                <w:szCs w:val="22"/>
                <w:lang w:eastAsia="en-US"/>
              </w:rPr>
            </w:pPr>
            <w:r w:rsidRPr="004E6FCB">
              <w:rPr>
                <w:rFonts w:eastAsia="Calibri"/>
                <w:sz w:val="22"/>
                <w:szCs w:val="22"/>
                <w:lang w:eastAsia="en-US"/>
              </w:rPr>
              <w:t>пенсионер</w:t>
            </w:r>
          </w:p>
        </w:tc>
        <w:tc>
          <w:tcPr>
            <w:tcW w:w="1666" w:type="dxa"/>
            <w:shd w:val="clear" w:color="auto" w:fill="auto"/>
          </w:tcPr>
          <w:p w14:paraId="27ECC57C" w14:textId="77777777" w:rsidR="00BE015D" w:rsidRPr="004E6FCB" w:rsidRDefault="00BE015D" w:rsidP="005335F1">
            <w:pPr>
              <w:rPr>
                <w:rFonts w:eastAsia="Calibri"/>
                <w:sz w:val="22"/>
                <w:szCs w:val="22"/>
                <w:lang w:eastAsia="en-US"/>
              </w:rPr>
            </w:pPr>
            <w:r w:rsidRPr="004E6FCB">
              <w:rPr>
                <w:rFonts w:eastAsia="Calibri"/>
                <w:sz w:val="22"/>
                <w:szCs w:val="22"/>
                <w:lang w:eastAsia="en-US"/>
              </w:rPr>
              <w:t>1972</w:t>
            </w:r>
          </w:p>
        </w:tc>
      </w:tr>
      <w:tr w:rsidR="00187962" w:rsidRPr="004E6FCB" w14:paraId="2FD117F7" w14:textId="77777777" w:rsidTr="005335F1">
        <w:tc>
          <w:tcPr>
            <w:tcW w:w="534" w:type="dxa"/>
            <w:shd w:val="clear" w:color="auto" w:fill="auto"/>
          </w:tcPr>
          <w:p w14:paraId="3BD357DC" w14:textId="77777777" w:rsidR="00BE015D" w:rsidRPr="004E6FCB" w:rsidRDefault="00BE015D" w:rsidP="005335F1">
            <w:pPr>
              <w:rPr>
                <w:rFonts w:eastAsia="Calibri"/>
                <w:sz w:val="22"/>
                <w:szCs w:val="22"/>
                <w:lang w:eastAsia="en-US"/>
              </w:rPr>
            </w:pPr>
            <w:r w:rsidRPr="004E6FCB">
              <w:rPr>
                <w:rFonts w:eastAsia="Calibri"/>
                <w:sz w:val="22"/>
                <w:szCs w:val="22"/>
                <w:lang w:eastAsia="en-US"/>
              </w:rPr>
              <w:t>12</w:t>
            </w:r>
          </w:p>
        </w:tc>
        <w:tc>
          <w:tcPr>
            <w:tcW w:w="2693" w:type="dxa"/>
            <w:vMerge w:val="restart"/>
            <w:shd w:val="clear" w:color="auto" w:fill="auto"/>
          </w:tcPr>
          <w:p w14:paraId="35DE7022" w14:textId="77777777" w:rsidR="00BE015D" w:rsidRPr="004E6FCB" w:rsidRDefault="00BE015D" w:rsidP="005335F1">
            <w:pPr>
              <w:rPr>
                <w:rFonts w:eastAsia="Calibri"/>
                <w:sz w:val="22"/>
                <w:szCs w:val="22"/>
                <w:lang w:eastAsia="en-US"/>
              </w:rPr>
            </w:pPr>
            <w:r w:rsidRPr="004E6FCB">
              <w:rPr>
                <w:rFonts w:eastAsia="Calibri"/>
                <w:sz w:val="22"/>
                <w:szCs w:val="22"/>
                <w:lang w:eastAsia="en-US"/>
              </w:rPr>
              <w:t xml:space="preserve">Медаль </w:t>
            </w:r>
          </w:p>
          <w:p w14:paraId="3180A0B1" w14:textId="77777777" w:rsidR="00BE015D" w:rsidRPr="004E6FCB" w:rsidRDefault="00BE015D" w:rsidP="005335F1">
            <w:pPr>
              <w:rPr>
                <w:rFonts w:eastAsia="Calibri"/>
                <w:sz w:val="22"/>
                <w:szCs w:val="22"/>
                <w:lang w:eastAsia="en-US"/>
              </w:rPr>
            </w:pPr>
            <w:r w:rsidRPr="004E6FCB">
              <w:rPr>
                <w:rFonts w:eastAsia="Calibri"/>
                <w:sz w:val="22"/>
                <w:szCs w:val="22"/>
                <w:lang w:eastAsia="en-US"/>
              </w:rPr>
              <w:t xml:space="preserve">«За содружество во имя спасения» </w:t>
            </w:r>
          </w:p>
          <w:p w14:paraId="2EA1860F" w14:textId="77777777" w:rsidR="00BE015D" w:rsidRPr="004E6FCB" w:rsidRDefault="00BE015D" w:rsidP="005335F1">
            <w:pPr>
              <w:rPr>
                <w:rFonts w:eastAsia="Calibri"/>
                <w:sz w:val="22"/>
                <w:szCs w:val="22"/>
                <w:lang w:eastAsia="en-US"/>
              </w:rPr>
            </w:pPr>
            <w:r w:rsidRPr="004E6FCB">
              <w:rPr>
                <w:rFonts w:eastAsia="Calibri"/>
                <w:sz w:val="22"/>
                <w:szCs w:val="22"/>
                <w:lang w:eastAsia="en-US"/>
              </w:rPr>
              <w:t>МЧС России</w:t>
            </w:r>
          </w:p>
        </w:tc>
        <w:tc>
          <w:tcPr>
            <w:tcW w:w="1843" w:type="dxa"/>
            <w:shd w:val="clear" w:color="auto" w:fill="auto"/>
          </w:tcPr>
          <w:p w14:paraId="05A0CC89" w14:textId="77777777" w:rsidR="00BE015D" w:rsidRPr="004E6FCB" w:rsidRDefault="00BE015D" w:rsidP="005335F1">
            <w:pPr>
              <w:rPr>
                <w:rFonts w:eastAsia="Calibri"/>
                <w:sz w:val="22"/>
                <w:szCs w:val="22"/>
                <w:lang w:eastAsia="en-US"/>
              </w:rPr>
            </w:pPr>
            <w:r w:rsidRPr="004E6FCB">
              <w:rPr>
                <w:rFonts w:eastAsia="Calibri"/>
                <w:sz w:val="22"/>
                <w:szCs w:val="22"/>
                <w:lang w:eastAsia="en-US"/>
              </w:rPr>
              <w:t>Колбасова</w:t>
            </w:r>
          </w:p>
          <w:p w14:paraId="04D36A81" w14:textId="77777777" w:rsidR="00BE015D" w:rsidRPr="004E6FCB" w:rsidRDefault="00BE015D" w:rsidP="005335F1">
            <w:pPr>
              <w:rPr>
                <w:rFonts w:eastAsia="Calibri"/>
                <w:sz w:val="22"/>
                <w:szCs w:val="22"/>
                <w:lang w:eastAsia="en-US"/>
              </w:rPr>
            </w:pPr>
            <w:r w:rsidRPr="004E6FCB">
              <w:rPr>
                <w:rFonts w:eastAsia="Calibri"/>
                <w:sz w:val="22"/>
                <w:szCs w:val="22"/>
                <w:lang w:eastAsia="en-US"/>
              </w:rPr>
              <w:t>Татьяна</w:t>
            </w:r>
          </w:p>
          <w:p w14:paraId="3DA99C53" w14:textId="77777777" w:rsidR="00BE015D" w:rsidRPr="004E6FCB" w:rsidRDefault="00BE015D" w:rsidP="005335F1">
            <w:pPr>
              <w:rPr>
                <w:rFonts w:eastAsia="Calibri"/>
                <w:sz w:val="22"/>
                <w:szCs w:val="22"/>
                <w:lang w:eastAsia="en-US"/>
              </w:rPr>
            </w:pPr>
            <w:r w:rsidRPr="004E6FCB">
              <w:rPr>
                <w:rFonts w:eastAsia="Calibri"/>
                <w:sz w:val="22"/>
                <w:szCs w:val="22"/>
                <w:lang w:eastAsia="en-US"/>
              </w:rPr>
              <w:t>Васильевна</w:t>
            </w:r>
          </w:p>
        </w:tc>
        <w:tc>
          <w:tcPr>
            <w:tcW w:w="2835" w:type="dxa"/>
            <w:shd w:val="clear" w:color="auto" w:fill="auto"/>
          </w:tcPr>
          <w:p w14:paraId="2EDEDE3E" w14:textId="77777777" w:rsidR="00BE015D" w:rsidRPr="004E6FCB" w:rsidRDefault="00BE015D" w:rsidP="005335F1">
            <w:pPr>
              <w:rPr>
                <w:rFonts w:eastAsia="Calibri"/>
                <w:sz w:val="22"/>
                <w:szCs w:val="22"/>
                <w:lang w:eastAsia="en-US"/>
              </w:rPr>
            </w:pPr>
            <w:r w:rsidRPr="004E6FCB">
              <w:rPr>
                <w:rFonts w:eastAsia="Calibri"/>
                <w:sz w:val="22"/>
                <w:szCs w:val="22"/>
                <w:lang w:eastAsia="en-US"/>
              </w:rPr>
              <w:t>художественный руководитель народного ансамбля песни и танца «</w:t>
            </w:r>
            <w:proofErr w:type="spellStart"/>
            <w:r w:rsidRPr="004E6FCB">
              <w:rPr>
                <w:rFonts w:eastAsia="Calibri"/>
                <w:sz w:val="22"/>
                <w:szCs w:val="22"/>
                <w:lang w:eastAsia="en-US"/>
              </w:rPr>
              <w:t>Оюшка</w:t>
            </w:r>
            <w:proofErr w:type="spellEnd"/>
            <w:r w:rsidRPr="004E6FCB">
              <w:rPr>
                <w:rFonts w:eastAsia="Calibri"/>
                <w:sz w:val="22"/>
                <w:szCs w:val="22"/>
                <w:lang w:eastAsia="en-US"/>
              </w:rPr>
              <w:t>» МБУК «Ермаковский районный Дом культуры»</w:t>
            </w:r>
          </w:p>
        </w:tc>
        <w:tc>
          <w:tcPr>
            <w:tcW w:w="1666" w:type="dxa"/>
            <w:shd w:val="clear" w:color="auto" w:fill="auto"/>
          </w:tcPr>
          <w:p w14:paraId="3700ABF1" w14:textId="77777777" w:rsidR="00BE015D" w:rsidRPr="004E6FCB" w:rsidRDefault="00BE015D" w:rsidP="005335F1">
            <w:pPr>
              <w:rPr>
                <w:rFonts w:eastAsia="Calibri"/>
                <w:sz w:val="22"/>
                <w:szCs w:val="22"/>
                <w:lang w:eastAsia="en-US"/>
              </w:rPr>
            </w:pPr>
            <w:r w:rsidRPr="004E6FCB">
              <w:rPr>
                <w:rFonts w:eastAsia="Calibri"/>
                <w:sz w:val="22"/>
                <w:szCs w:val="22"/>
                <w:lang w:eastAsia="en-US"/>
              </w:rPr>
              <w:t>2011</w:t>
            </w:r>
          </w:p>
        </w:tc>
      </w:tr>
      <w:tr w:rsidR="00187962" w:rsidRPr="004E6FCB" w14:paraId="2D955F33" w14:textId="77777777" w:rsidTr="005335F1">
        <w:tc>
          <w:tcPr>
            <w:tcW w:w="534" w:type="dxa"/>
            <w:shd w:val="clear" w:color="auto" w:fill="auto"/>
          </w:tcPr>
          <w:p w14:paraId="0391294A" w14:textId="77777777" w:rsidR="00BE015D" w:rsidRPr="004E6FCB" w:rsidRDefault="00BE015D" w:rsidP="005335F1">
            <w:pPr>
              <w:rPr>
                <w:rFonts w:eastAsia="Calibri"/>
                <w:sz w:val="22"/>
                <w:szCs w:val="22"/>
                <w:lang w:eastAsia="en-US"/>
              </w:rPr>
            </w:pPr>
            <w:r w:rsidRPr="004E6FCB">
              <w:rPr>
                <w:rFonts w:eastAsia="Calibri"/>
                <w:sz w:val="22"/>
                <w:szCs w:val="22"/>
                <w:lang w:eastAsia="en-US"/>
              </w:rPr>
              <w:t>13</w:t>
            </w:r>
          </w:p>
        </w:tc>
        <w:tc>
          <w:tcPr>
            <w:tcW w:w="2693" w:type="dxa"/>
            <w:vMerge/>
            <w:shd w:val="clear" w:color="auto" w:fill="auto"/>
          </w:tcPr>
          <w:p w14:paraId="72E9A517" w14:textId="77777777" w:rsidR="00BE015D" w:rsidRPr="004E6FCB" w:rsidRDefault="00BE015D" w:rsidP="005335F1">
            <w:pPr>
              <w:rPr>
                <w:rFonts w:eastAsia="Calibri"/>
                <w:sz w:val="22"/>
                <w:szCs w:val="22"/>
                <w:lang w:eastAsia="en-US"/>
              </w:rPr>
            </w:pPr>
          </w:p>
        </w:tc>
        <w:tc>
          <w:tcPr>
            <w:tcW w:w="1843" w:type="dxa"/>
            <w:shd w:val="clear" w:color="auto" w:fill="auto"/>
          </w:tcPr>
          <w:p w14:paraId="086F5FD1" w14:textId="77777777" w:rsidR="00BE015D" w:rsidRPr="004E6FCB" w:rsidRDefault="00BE015D" w:rsidP="005335F1">
            <w:pPr>
              <w:rPr>
                <w:rFonts w:eastAsia="Calibri"/>
                <w:sz w:val="22"/>
                <w:szCs w:val="22"/>
                <w:lang w:eastAsia="en-US"/>
              </w:rPr>
            </w:pPr>
            <w:r w:rsidRPr="004E6FCB">
              <w:rPr>
                <w:rFonts w:eastAsia="Calibri"/>
                <w:sz w:val="22"/>
                <w:szCs w:val="22"/>
                <w:lang w:eastAsia="en-US"/>
              </w:rPr>
              <w:t xml:space="preserve">Зайцев </w:t>
            </w:r>
          </w:p>
          <w:p w14:paraId="33BB7D2A" w14:textId="77777777" w:rsidR="00BE015D" w:rsidRPr="004E6FCB" w:rsidRDefault="00BE015D" w:rsidP="005335F1">
            <w:pPr>
              <w:rPr>
                <w:rFonts w:eastAsia="Calibri"/>
                <w:sz w:val="22"/>
                <w:szCs w:val="22"/>
                <w:lang w:eastAsia="en-US"/>
              </w:rPr>
            </w:pPr>
            <w:r w:rsidRPr="004E6FCB">
              <w:rPr>
                <w:rFonts w:eastAsia="Calibri"/>
                <w:sz w:val="22"/>
                <w:szCs w:val="22"/>
                <w:lang w:eastAsia="en-US"/>
              </w:rPr>
              <w:t>Андрей Николаевич</w:t>
            </w:r>
          </w:p>
        </w:tc>
        <w:tc>
          <w:tcPr>
            <w:tcW w:w="2835" w:type="dxa"/>
            <w:shd w:val="clear" w:color="auto" w:fill="auto"/>
          </w:tcPr>
          <w:p w14:paraId="3ABD7C7D" w14:textId="77777777" w:rsidR="00BE015D" w:rsidRPr="004E6FCB" w:rsidRDefault="00BE015D" w:rsidP="005335F1">
            <w:pPr>
              <w:rPr>
                <w:rFonts w:eastAsia="Calibri"/>
                <w:sz w:val="22"/>
                <w:szCs w:val="22"/>
                <w:lang w:eastAsia="en-US"/>
              </w:rPr>
            </w:pPr>
            <w:r w:rsidRPr="004E6FCB">
              <w:rPr>
                <w:rFonts w:eastAsia="Calibri"/>
                <w:sz w:val="22"/>
                <w:szCs w:val="22"/>
                <w:lang w:eastAsia="en-US"/>
              </w:rPr>
              <w:t>концертмейстер народного ансамбля песни и танца «</w:t>
            </w:r>
            <w:proofErr w:type="spellStart"/>
            <w:r w:rsidRPr="004E6FCB">
              <w:rPr>
                <w:rFonts w:eastAsia="Calibri"/>
                <w:sz w:val="22"/>
                <w:szCs w:val="22"/>
                <w:lang w:eastAsia="en-US"/>
              </w:rPr>
              <w:t>Оюшка</w:t>
            </w:r>
            <w:proofErr w:type="spellEnd"/>
            <w:r w:rsidRPr="004E6FCB">
              <w:rPr>
                <w:rFonts w:eastAsia="Calibri"/>
                <w:sz w:val="22"/>
                <w:szCs w:val="22"/>
                <w:lang w:eastAsia="en-US"/>
              </w:rPr>
              <w:t>» МБУК «Ермаковский районный Дом культуры»</w:t>
            </w:r>
          </w:p>
        </w:tc>
        <w:tc>
          <w:tcPr>
            <w:tcW w:w="1666" w:type="dxa"/>
            <w:shd w:val="clear" w:color="auto" w:fill="auto"/>
          </w:tcPr>
          <w:p w14:paraId="125DA526" w14:textId="77777777" w:rsidR="00BE015D" w:rsidRPr="004E6FCB" w:rsidRDefault="00BE015D" w:rsidP="005335F1">
            <w:pPr>
              <w:rPr>
                <w:rFonts w:eastAsia="Calibri"/>
                <w:sz w:val="22"/>
                <w:szCs w:val="22"/>
                <w:lang w:eastAsia="en-US"/>
              </w:rPr>
            </w:pPr>
            <w:r w:rsidRPr="004E6FCB">
              <w:rPr>
                <w:rFonts w:eastAsia="Calibri"/>
                <w:sz w:val="22"/>
                <w:szCs w:val="22"/>
                <w:lang w:eastAsia="en-US"/>
              </w:rPr>
              <w:t>2011</w:t>
            </w:r>
          </w:p>
        </w:tc>
      </w:tr>
      <w:tr w:rsidR="00187962" w:rsidRPr="004E6FCB" w14:paraId="2EAC9542" w14:textId="77777777" w:rsidTr="005335F1">
        <w:tc>
          <w:tcPr>
            <w:tcW w:w="534" w:type="dxa"/>
            <w:shd w:val="clear" w:color="auto" w:fill="auto"/>
          </w:tcPr>
          <w:p w14:paraId="5671EA70" w14:textId="77777777" w:rsidR="00BE015D" w:rsidRPr="004E6FCB" w:rsidRDefault="00BE015D" w:rsidP="005335F1">
            <w:pPr>
              <w:rPr>
                <w:rFonts w:eastAsia="Calibri"/>
                <w:sz w:val="22"/>
                <w:szCs w:val="22"/>
                <w:lang w:eastAsia="en-US"/>
              </w:rPr>
            </w:pPr>
            <w:r w:rsidRPr="004E6FCB">
              <w:rPr>
                <w:rFonts w:eastAsia="Calibri"/>
                <w:sz w:val="22"/>
                <w:szCs w:val="22"/>
                <w:lang w:eastAsia="en-US"/>
              </w:rPr>
              <w:t>14</w:t>
            </w:r>
          </w:p>
        </w:tc>
        <w:tc>
          <w:tcPr>
            <w:tcW w:w="2693" w:type="dxa"/>
            <w:vMerge/>
            <w:shd w:val="clear" w:color="auto" w:fill="auto"/>
          </w:tcPr>
          <w:p w14:paraId="6B3BAC64" w14:textId="77777777" w:rsidR="00BE015D" w:rsidRPr="004E6FCB" w:rsidRDefault="00BE015D" w:rsidP="005335F1">
            <w:pPr>
              <w:rPr>
                <w:rFonts w:eastAsia="Calibri"/>
                <w:sz w:val="22"/>
                <w:szCs w:val="22"/>
                <w:lang w:eastAsia="en-US"/>
              </w:rPr>
            </w:pPr>
          </w:p>
        </w:tc>
        <w:tc>
          <w:tcPr>
            <w:tcW w:w="1843" w:type="dxa"/>
            <w:shd w:val="clear" w:color="auto" w:fill="auto"/>
          </w:tcPr>
          <w:p w14:paraId="6B517322" w14:textId="77777777" w:rsidR="00BE015D" w:rsidRPr="004E6FCB" w:rsidRDefault="00BE015D" w:rsidP="005335F1">
            <w:pPr>
              <w:rPr>
                <w:rFonts w:eastAsia="Calibri"/>
                <w:sz w:val="22"/>
                <w:szCs w:val="22"/>
                <w:lang w:eastAsia="en-US"/>
              </w:rPr>
            </w:pPr>
            <w:r w:rsidRPr="004E6FCB">
              <w:rPr>
                <w:rFonts w:eastAsia="Calibri"/>
                <w:sz w:val="22"/>
                <w:szCs w:val="22"/>
                <w:lang w:eastAsia="en-US"/>
              </w:rPr>
              <w:t xml:space="preserve">Иванова Тамара </w:t>
            </w:r>
          </w:p>
          <w:p w14:paraId="2EBAD477" w14:textId="77777777" w:rsidR="00BE015D" w:rsidRPr="004E6FCB" w:rsidRDefault="00BE015D" w:rsidP="005335F1">
            <w:pPr>
              <w:rPr>
                <w:rFonts w:eastAsia="Calibri"/>
                <w:sz w:val="22"/>
                <w:szCs w:val="22"/>
                <w:lang w:eastAsia="en-US"/>
              </w:rPr>
            </w:pPr>
            <w:r w:rsidRPr="004E6FCB">
              <w:rPr>
                <w:rFonts w:eastAsia="Calibri"/>
                <w:sz w:val="22"/>
                <w:szCs w:val="22"/>
                <w:lang w:eastAsia="en-US"/>
              </w:rPr>
              <w:t>Александровна</w:t>
            </w:r>
          </w:p>
        </w:tc>
        <w:tc>
          <w:tcPr>
            <w:tcW w:w="2835" w:type="dxa"/>
            <w:shd w:val="clear" w:color="auto" w:fill="auto"/>
          </w:tcPr>
          <w:p w14:paraId="5075AF79" w14:textId="77777777" w:rsidR="00BE015D" w:rsidRPr="004E6FCB" w:rsidRDefault="00BE015D" w:rsidP="005335F1">
            <w:pPr>
              <w:rPr>
                <w:rFonts w:eastAsia="Calibri"/>
                <w:sz w:val="22"/>
                <w:szCs w:val="22"/>
                <w:lang w:eastAsia="en-US"/>
              </w:rPr>
            </w:pPr>
            <w:r w:rsidRPr="004E6FCB">
              <w:rPr>
                <w:rFonts w:eastAsia="Calibri"/>
                <w:sz w:val="22"/>
                <w:szCs w:val="22"/>
                <w:lang w:eastAsia="en-US"/>
              </w:rPr>
              <w:t xml:space="preserve">педагог дополнительного </w:t>
            </w:r>
            <w:proofErr w:type="spellStart"/>
            <w:r w:rsidRPr="004E6FCB">
              <w:rPr>
                <w:rFonts w:eastAsia="Calibri"/>
                <w:sz w:val="22"/>
                <w:szCs w:val="22"/>
                <w:lang w:eastAsia="en-US"/>
              </w:rPr>
              <w:t>обрадования</w:t>
            </w:r>
            <w:proofErr w:type="spellEnd"/>
            <w:r w:rsidRPr="004E6FCB">
              <w:rPr>
                <w:rFonts w:eastAsia="Calibri"/>
                <w:sz w:val="22"/>
                <w:szCs w:val="22"/>
                <w:lang w:eastAsia="en-US"/>
              </w:rPr>
              <w:t xml:space="preserve"> МБУ ДО «Ермаковский дом детского творчества «Родник»</w:t>
            </w:r>
          </w:p>
        </w:tc>
        <w:tc>
          <w:tcPr>
            <w:tcW w:w="1666" w:type="dxa"/>
            <w:shd w:val="clear" w:color="auto" w:fill="auto"/>
          </w:tcPr>
          <w:p w14:paraId="4DD9916B" w14:textId="77777777" w:rsidR="00BE015D" w:rsidRPr="004E6FCB" w:rsidRDefault="00BE015D" w:rsidP="005335F1">
            <w:pPr>
              <w:rPr>
                <w:rFonts w:eastAsia="Calibri"/>
                <w:sz w:val="22"/>
                <w:szCs w:val="22"/>
                <w:lang w:eastAsia="en-US"/>
              </w:rPr>
            </w:pPr>
            <w:r w:rsidRPr="004E6FCB">
              <w:rPr>
                <w:rFonts w:eastAsia="Calibri"/>
                <w:sz w:val="22"/>
                <w:szCs w:val="22"/>
                <w:lang w:eastAsia="en-US"/>
              </w:rPr>
              <w:t>2011</w:t>
            </w:r>
          </w:p>
        </w:tc>
      </w:tr>
      <w:tr w:rsidR="00187962" w:rsidRPr="004E6FCB" w14:paraId="35015C65" w14:textId="77777777" w:rsidTr="005335F1">
        <w:tc>
          <w:tcPr>
            <w:tcW w:w="534" w:type="dxa"/>
            <w:shd w:val="clear" w:color="auto" w:fill="auto"/>
          </w:tcPr>
          <w:p w14:paraId="2DE6C138" w14:textId="77777777" w:rsidR="00BE015D" w:rsidRPr="004E6FCB" w:rsidRDefault="00BE015D" w:rsidP="005335F1">
            <w:pPr>
              <w:rPr>
                <w:rFonts w:eastAsia="Calibri"/>
                <w:sz w:val="22"/>
                <w:szCs w:val="22"/>
                <w:lang w:eastAsia="en-US"/>
              </w:rPr>
            </w:pPr>
            <w:r w:rsidRPr="004E6FCB">
              <w:rPr>
                <w:rFonts w:eastAsia="Calibri"/>
                <w:sz w:val="22"/>
                <w:szCs w:val="22"/>
                <w:lang w:eastAsia="en-US"/>
              </w:rPr>
              <w:t>15</w:t>
            </w:r>
          </w:p>
        </w:tc>
        <w:tc>
          <w:tcPr>
            <w:tcW w:w="2693" w:type="dxa"/>
            <w:vMerge/>
            <w:shd w:val="clear" w:color="auto" w:fill="auto"/>
          </w:tcPr>
          <w:p w14:paraId="088F5CAF" w14:textId="77777777" w:rsidR="00BE015D" w:rsidRPr="004E6FCB" w:rsidRDefault="00BE015D" w:rsidP="005335F1">
            <w:pPr>
              <w:rPr>
                <w:rFonts w:eastAsia="Calibri"/>
                <w:sz w:val="22"/>
                <w:szCs w:val="22"/>
                <w:lang w:eastAsia="en-US"/>
              </w:rPr>
            </w:pPr>
          </w:p>
        </w:tc>
        <w:tc>
          <w:tcPr>
            <w:tcW w:w="1843" w:type="dxa"/>
            <w:shd w:val="clear" w:color="auto" w:fill="auto"/>
          </w:tcPr>
          <w:p w14:paraId="7EE36928" w14:textId="77777777" w:rsidR="00BE015D" w:rsidRPr="004E6FCB" w:rsidRDefault="00BE015D" w:rsidP="005335F1">
            <w:pPr>
              <w:rPr>
                <w:rFonts w:eastAsia="Calibri"/>
                <w:sz w:val="22"/>
                <w:szCs w:val="22"/>
                <w:lang w:eastAsia="en-US"/>
              </w:rPr>
            </w:pPr>
            <w:r w:rsidRPr="004E6FCB">
              <w:rPr>
                <w:rFonts w:eastAsia="Calibri"/>
                <w:sz w:val="22"/>
                <w:szCs w:val="22"/>
                <w:lang w:eastAsia="en-US"/>
              </w:rPr>
              <w:t>Ясинская Елена Александровна</w:t>
            </w:r>
          </w:p>
        </w:tc>
        <w:tc>
          <w:tcPr>
            <w:tcW w:w="2835" w:type="dxa"/>
            <w:shd w:val="clear" w:color="auto" w:fill="auto"/>
          </w:tcPr>
          <w:p w14:paraId="75461D96" w14:textId="77777777" w:rsidR="00BE015D" w:rsidRPr="004E6FCB" w:rsidRDefault="00BE015D" w:rsidP="005335F1">
            <w:pPr>
              <w:rPr>
                <w:rFonts w:eastAsia="Calibri"/>
                <w:sz w:val="22"/>
                <w:szCs w:val="22"/>
                <w:lang w:eastAsia="en-US"/>
              </w:rPr>
            </w:pPr>
            <w:r w:rsidRPr="004E6FCB">
              <w:rPr>
                <w:rFonts w:eastAsia="Calibri"/>
                <w:sz w:val="22"/>
                <w:szCs w:val="22"/>
                <w:lang w:eastAsia="en-US"/>
              </w:rPr>
              <w:t>специалист администрации Ермаковского района</w:t>
            </w:r>
          </w:p>
        </w:tc>
        <w:tc>
          <w:tcPr>
            <w:tcW w:w="1666" w:type="dxa"/>
            <w:shd w:val="clear" w:color="auto" w:fill="auto"/>
          </w:tcPr>
          <w:p w14:paraId="1DE9FFA7" w14:textId="77777777" w:rsidR="00BE015D" w:rsidRPr="004E6FCB" w:rsidRDefault="00BE015D" w:rsidP="005335F1">
            <w:pPr>
              <w:rPr>
                <w:rFonts w:eastAsia="Calibri"/>
                <w:sz w:val="22"/>
                <w:szCs w:val="22"/>
                <w:lang w:eastAsia="en-US"/>
              </w:rPr>
            </w:pPr>
            <w:r w:rsidRPr="004E6FCB">
              <w:rPr>
                <w:rFonts w:eastAsia="Calibri"/>
                <w:sz w:val="22"/>
                <w:szCs w:val="22"/>
                <w:lang w:eastAsia="en-US"/>
              </w:rPr>
              <w:t>2011</w:t>
            </w:r>
          </w:p>
        </w:tc>
      </w:tr>
      <w:tr w:rsidR="00187962" w:rsidRPr="004E6FCB" w14:paraId="2FAE7B36" w14:textId="77777777" w:rsidTr="005335F1">
        <w:tc>
          <w:tcPr>
            <w:tcW w:w="534" w:type="dxa"/>
            <w:shd w:val="clear" w:color="auto" w:fill="auto"/>
          </w:tcPr>
          <w:p w14:paraId="10426769" w14:textId="77777777" w:rsidR="00BE015D" w:rsidRPr="004E6FCB" w:rsidRDefault="00BE015D" w:rsidP="005335F1">
            <w:pPr>
              <w:rPr>
                <w:rFonts w:eastAsia="Calibri"/>
                <w:sz w:val="22"/>
                <w:szCs w:val="22"/>
                <w:lang w:eastAsia="en-US"/>
              </w:rPr>
            </w:pPr>
            <w:r w:rsidRPr="004E6FCB">
              <w:rPr>
                <w:rFonts w:eastAsia="Calibri"/>
                <w:sz w:val="22"/>
                <w:szCs w:val="22"/>
                <w:lang w:eastAsia="en-US"/>
              </w:rPr>
              <w:t>16</w:t>
            </w:r>
          </w:p>
        </w:tc>
        <w:tc>
          <w:tcPr>
            <w:tcW w:w="2693" w:type="dxa"/>
            <w:shd w:val="clear" w:color="auto" w:fill="auto"/>
          </w:tcPr>
          <w:p w14:paraId="5E85DD04" w14:textId="77777777" w:rsidR="00BE015D" w:rsidRPr="004E6FCB" w:rsidRDefault="00BE015D" w:rsidP="005335F1">
            <w:pPr>
              <w:rPr>
                <w:rFonts w:eastAsia="Calibri"/>
                <w:sz w:val="22"/>
                <w:szCs w:val="22"/>
                <w:lang w:eastAsia="en-US"/>
              </w:rPr>
            </w:pPr>
            <w:r w:rsidRPr="004E6FCB">
              <w:rPr>
                <w:rFonts w:eastAsia="Calibri"/>
                <w:sz w:val="22"/>
                <w:szCs w:val="22"/>
                <w:lang w:eastAsia="en-US"/>
              </w:rPr>
              <w:t xml:space="preserve">Почетный знак Красноярского края </w:t>
            </w:r>
          </w:p>
          <w:p w14:paraId="507CD34B" w14:textId="77777777" w:rsidR="00BE015D" w:rsidRPr="004E6FCB" w:rsidRDefault="00BE015D" w:rsidP="005335F1">
            <w:pPr>
              <w:rPr>
                <w:rFonts w:eastAsia="Calibri"/>
                <w:sz w:val="22"/>
                <w:szCs w:val="22"/>
                <w:lang w:eastAsia="en-US"/>
              </w:rPr>
            </w:pPr>
            <w:r w:rsidRPr="004E6FCB">
              <w:rPr>
                <w:rFonts w:eastAsia="Calibri"/>
                <w:sz w:val="22"/>
                <w:szCs w:val="22"/>
                <w:lang w:eastAsia="en-US"/>
              </w:rPr>
              <w:t>«80 лет Красноярскому краю»</w:t>
            </w:r>
          </w:p>
        </w:tc>
        <w:tc>
          <w:tcPr>
            <w:tcW w:w="1843" w:type="dxa"/>
            <w:shd w:val="clear" w:color="auto" w:fill="auto"/>
          </w:tcPr>
          <w:p w14:paraId="5FC2D337" w14:textId="77777777" w:rsidR="00BE015D" w:rsidRPr="004E6FCB" w:rsidRDefault="00BE015D" w:rsidP="005335F1">
            <w:pPr>
              <w:rPr>
                <w:rFonts w:eastAsia="Calibri"/>
                <w:sz w:val="22"/>
                <w:szCs w:val="22"/>
                <w:lang w:eastAsia="en-US"/>
              </w:rPr>
            </w:pPr>
            <w:r w:rsidRPr="004E6FCB">
              <w:rPr>
                <w:rFonts w:eastAsia="Calibri"/>
                <w:sz w:val="22"/>
                <w:szCs w:val="22"/>
                <w:lang w:eastAsia="en-US"/>
              </w:rPr>
              <w:t>Зенченко Надежда Михайловна</w:t>
            </w:r>
          </w:p>
        </w:tc>
        <w:tc>
          <w:tcPr>
            <w:tcW w:w="2835" w:type="dxa"/>
            <w:shd w:val="clear" w:color="auto" w:fill="auto"/>
          </w:tcPr>
          <w:p w14:paraId="502DBF32" w14:textId="77777777" w:rsidR="00BE015D" w:rsidRPr="004E6FCB" w:rsidRDefault="00BE015D" w:rsidP="005335F1">
            <w:pPr>
              <w:rPr>
                <w:rFonts w:eastAsia="Calibri"/>
                <w:sz w:val="22"/>
                <w:szCs w:val="22"/>
                <w:lang w:eastAsia="en-US"/>
              </w:rPr>
            </w:pPr>
            <w:r w:rsidRPr="004E6FCB">
              <w:rPr>
                <w:rFonts w:eastAsia="Calibri"/>
                <w:sz w:val="22"/>
                <w:szCs w:val="22"/>
                <w:lang w:eastAsia="en-US"/>
              </w:rPr>
              <w:t>пенсионер</w:t>
            </w:r>
          </w:p>
        </w:tc>
        <w:tc>
          <w:tcPr>
            <w:tcW w:w="1666" w:type="dxa"/>
            <w:shd w:val="clear" w:color="auto" w:fill="auto"/>
          </w:tcPr>
          <w:p w14:paraId="060CAF51" w14:textId="77777777" w:rsidR="00BE015D" w:rsidRPr="004E6FCB" w:rsidRDefault="00BE015D" w:rsidP="005335F1">
            <w:pPr>
              <w:rPr>
                <w:rFonts w:eastAsia="Calibri"/>
                <w:sz w:val="22"/>
                <w:szCs w:val="22"/>
                <w:lang w:eastAsia="en-US"/>
              </w:rPr>
            </w:pPr>
            <w:r w:rsidRPr="004E6FCB">
              <w:rPr>
                <w:rFonts w:eastAsia="Calibri"/>
                <w:sz w:val="22"/>
                <w:szCs w:val="22"/>
                <w:lang w:eastAsia="en-US"/>
              </w:rPr>
              <w:t>2015</w:t>
            </w:r>
          </w:p>
        </w:tc>
      </w:tr>
      <w:tr w:rsidR="00187962" w:rsidRPr="004E6FCB" w14:paraId="43922F98" w14:textId="77777777" w:rsidTr="005335F1">
        <w:tc>
          <w:tcPr>
            <w:tcW w:w="534" w:type="dxa"/>
            <w:shd w:val="clear" w:color="auto" w:fill="auto"/>
          </w:tcPr>
          <w:p w14:paraId="53B996B7" w14:textId="77777777" w:rsidR="00187962" w:rsidRPr="004E6FCB" w:rsidRDefault="00187962" w:rsidP="005335F1">
            <w:pPr>
              <w:rPr>
                <w:rFonts w:eastAsia="Calibri"/>
                <w:sz w:val="22"/>
                <w:szCs w:val="22"/>
                <w:lang w:eastAsia="en-US"/>
              </w:rPr>
            </w:pPr>
            <w:r w:rsidRPr="004E6FCB">
              <w:rPr>
                <w:rFonts w:eastAsia="Calibri"/>
                <w:sz w:val="22"/>
                <w:szCs w:val="22"/>
                <w:lang w:eastAsia="en-US"/>
              </w:rPr>
              <w:lastRenderedPageBreak/>
              <w:t>17</w:t>
            </w:r>
          </w:p>
        </w:tc>
        <w:tc>
          <w:tcPr>
            <w:tcW w:w="2693" w:type="dxa"/>
            <w:shd w:val="clear" w:color="auto" w:fill="auto"/>
          </w:tcPr>
          <w:p w14:paraId="11D7CAFE" w14:textId="77777777" w:rsidR="00187962" w:rsidRPr="004E6FCB" w:rsidRDefault="00187962" w:rsidP="0024644F">
            <w:pPr>
              <w:rPr>
                <w:rFonts w:eastAsia="Calibri"/>
                <w:sz w:val="22"/>
                <w:szCs w:val="22"/>
              </w:rPr>
            </w:pPr>
            <w:r w:rsidRPr="004E6FCB">
              <w:rPr>
                <w:rFonts w:eastAsia="Calibri"/>
                <w:sz w:val="22"/>
                <w:szCs w:val="22"/>
              </w:rPr>
              <w:t xml:space="preserve">Юбилейный почётный знак Красноярского края </w:t>
            </w:r>
          </w:p>
          <w:p w14:paraId="1E9323F4" w14:textId="77777777" w:rsidR="00187962" w:rsidRPr="004E6FCB" w:rsidRDefault="00187962" w:rsidP="0024644F">
            <w:pPr>
              <w:rPr>
                <w:rFonts w:eastAsia="Calibri"/>
                <w:sz w:val="22"/>
                <w:szCs w:val="22"/>
              </w:rPr>
            </w:pPr>
            <w:r w:rsidRPr="004E6FCB">
              <w:rPr>
                <w:rFonts w:eastAsia="Calibri"/>
                <w:sz w:val="22"/>
                <w:szCs w:val="22"/>
              </w:rPr>
              <w:t>«80 лет Красноярскому краю»</w:t>
            </w:r>
          </w:p>
        </w:tc>
        <w:tc>
          <w:tcPr>
            <w:tcW w:w="1843" w:type="dxa"/>
            <w:shd w:val="clear" w:color="auto" w:fill="auto"/>
          </w:tcPr>
          <w:p w14:paraId="0DD70B87" w14:textId="77777777" w:rsidR="00187962" w:rsidRPr="004E6FCB" w:rsidRDefault="00187962" w:rsidP="0024644F">
            <w:pPr>
              <w:rPr>
                <w:rFonts w:eastAsia="Calibri"/>
                <w:sz w:val="22"/>
                <w:szCs w:val="22"/>
              </w:rPr>
            </w:pPr>
            <w:r w:rsidRPr="004E6FCB">
              <w:rPr>
                <w:rFonts w:eastAsia="Calibri"/>
                <w:sz w:val="22"/>
                <w:szCs w:val="22"/>
              </w:rPr>
              <w:t>Зенченко Надежда Михайловна</w:t>
            </w:r>
          </w:p>
        </w:tc>
        <w:tc>
          <w:tcPr>
            <w:tcW w:w="2835" w:type="dxa"/>
            <w:shd w:val="clear" w:color="auto" w:fill="auto"/>
          </w:tcPr>
          <w:p w14:paraId="0DE20340" w14:textId="77777777" w:rsidR="00187962" w:rsidRPr="004E6FCB" w:rsidRDefault="00187962" w:rsidP="0024644F">
            <w:pPr>
              <w:rPr>
                <w:rFonts w:eastAsia="Calibri"/>
                <w:sz w:val="22"/>
                <w:szCs w:val="22"/>
              </w:rPr>
            </w:pPr>
            <w:r w:rsidRPr="004E6FCB">
              <w:rPr>
                <w:rFonts w:eastAsia="Calibri"/>
                <w:sz w:val="22"/>
                <w:szCs w:val="22"/>
              </w:rPr>
              <w:t xml:space="preserve">Пенсионер </w:t>
            </w:r>
          </w:p>
        </w:tc>
        <w:tc>
          <w:tcPr>
            <w:tcW w:w="1666" w:type="dxa"/>
            <w:shd w:val="clear" w:color="auto" w:fill="auto"/>
          </w:tcPr>
          <w:p w14:paraId="32A3737C" w14:textId="77777777" w:rsidR="00187962" w:rsidRPr="004E6FCB" w:rsidRDefault="00187962" w:rsidP="0024644F">
            <w:pPr>
              <w:rPr>
                <w:rFonts w:eastAsia="Calibri"/>
                <w:sz w:val="22"/>
                <w:szCs w:val="22"/>
              </w:rPr>
            </w:pPr>
            <w:r w:rsidRPr="004E6FCB">
              <w:rPr>
                <w:rFonts w:eastAsia="Calibri"/>
                <w:sz w:val="22"/>
                <w:szCs w:val="22"/>
              </w:rPr>
              <w:t>2014</w:t>
            </w:r>
          </w:p>
        </w:tc>
      </w:tr>
      <w:tr w:rsidR="00187962" w:rsidRPr="004E6FCB" w14:paraId="2EEAE87D" w14:textId="77777777" w:rsidTr="005335F1">
        <w:tc>
          <w:tcPr>
            <w:tcW w:w="534" w:type="dxa"/>
            <w:shd w:val="clear" w:color="auto" w:fill="auto"/>
          </w:tcPr>
          <w:p w14:paraId="5A38A200" w14:textId="77777777" w:rsidR="00187962" w:rsidRPr="004E6FCB" w:rsidRDefault="00187962" w:rsidP="005335F1">
            <w:pPr>
              <w:rPr>
                <w:rFonts w:eastAsia="Calibri"/>
                <w:sz w:val="22"/>
                <w:szCs w:val="22"/>
                <w:lang w:eastAsia="en-US"/>
              </w:rPr>
            </w:pPr>
            <w:r w:rsidRPr="004E6FCB">
              <w:rPr>
                <w:rFonts w:eastAsia="Calibri"/>
                <w:sz w:val="22"/>
                <w:szCs w:val="22"/>
                <w:lang w:eastAsia="en-US"/>
              </w:rPr>
              <w:t>18</w:t>
            </w:r>
          </w:p>
        </w:tc>
        <w:tc>
          <w:tcPr>
            <w:tcW w:w="2693" w:type="dxa"/>
            <w:shd w:val="clear" w:color="auto" w:fill="auto"/>
          </w:tcPr>
          <w:p w14:paraId="49ABB44A" w14:textId="77777777" w:rsidR="00187962" w:rsidRPr="004E6FCB" w:rsidRDefault="00187962" w:rsidP="0024644F">
            <w:pPr>
              <w:rPr>
                <w:rFonts w:eastAsia="Calibri"/>
                <w:sz w:val="22"/>
                <w:szCs w:val="22"/>
              </w:rPr>
            </w:pPr>
            <w:r w:rsidRPr="004E6FCB">
              <w:rPr>
                <w:rFonts w:eastAsia="Calibri"/>
                <w:sz w:val="22"/>
                <w:szCs w:val="22"/>
              </w:rPr>
              <w:t xml:space="preserve">Юбилейный почётный знак Красноярского края </w:t>
            </w:r>
          </w:p>
          <w:p w14:paraId="5B305000" w14:textId="77777777" w:rsidR="00187962" w:rsidRPr="004E6FCB" w:rsidRDefault="00187962" w:rsidP="0024644F">
            <w:pPr>
              <w:rPr>
                <w:rFonts w:eastAsia="Calibri"/>
                <w:sz w:val="22"/>
                <w:szCs w:val="22"/>
              </w:rPr>
            </w:pPr>
            <w:r w:rsidRPr="004E6FCB">
              <w:rPr>
                <w:rFonts w:eastAsia="Calibri"/>
                <w:sz w:val="22"/>
                <w:szCs w:val="22"/>
              </w:rPr>
              <w:t>«85 лет Красноярскому краю»</w:t>
            </w:r>
          </w:p>
        </w:tc>
        <w:tc>
          <w:tcPr>
            <w:tcW w:w="1843" w:type="dxa"/>
            <w:shd w:val="clear" w:color="auto" w:fill="auto"/>
          </w:tcPr>
          <w:p w14:paraId="6779F706" w14:textId="77777777" w:rsidR="00187962" w:rsidRPr="004E6FCB" w:rsidRDefault="00187962" w:rsidP="0024644F">
            <w:pPr>
              <w:rPr>
                <w:rFonts w:eastAsia="Calibri"/>
                <w:sz w:val="22"/>
                <w:szCs w:val="22"/>
              </w:rPr>
            </w:pPr>
            <w:r w:rsidRPr="004E6FCB">
              <w:rPr>
                <w:rFonts w:eastAsia="Calibri"/>
                <w:sz w:val="22"/>
                <w:szCs w:val="22"/>
              </w:rPr>
              <w:t>Мурашкина Надежда Леонидовна</w:t>
            </w:r>
          </w:p>
        </w:tc>
        <w:tc>
          <w:tcPr>
            <w:tcW w:w="2835" w:type="dxa"/>
            <w:shd w:val="clear" w:color="auto" w:fill="auto"/>
          </w:tcPr>
          <w:p w14:paraId="4D069804" w14:textId="77777777" w:rsidR="00187962" w:rsidRPr="004E6FCB" w:rsidRDefault="00187962" w:rsidP="0024644F">
            <w:pPr>
              <w:rPr>
                <w:rFonts w:eastAsia="Calibri"/>
                <w:sz w:val="22"/>
                <w:szCs w:val="22"/>
              </w:rPr>
            </w:pPr>
            <w:r w:rsidRPr="004E6FCB">
              <w:rPr>
                <w:rFonts w:eastAsia="Calibri"/>
                <w:sz w:val="22"/>
                <w:szCs w:val="22"/>
              </w:rPr>
              <w:t xml:space="preserve">Директор </w:t>
            </w:r>
            <w:proofErr w:type="gramStart"/>
            <w:r w:rsidRPr="004E6FCB">
              <w:rPr>
                <w:rFonts w:eastAsia="Calibri"/>
                <w:sz w:val="22"/>
                <w:szCs w:val="22"/>
              </w:rPr>
              <w:t>МБУК  «</w:t>
            </w:r>
            <w:proofErr w:type="gramEnd"/>
            <w:r w:rsidRPr="004E6FCB">
              <w:rPr>
                <w:rFonts w:eastAsia="Calibri"/>
                <w:sz w:val="22"/>
                <w:szCs w:val="22"/>
              </w:rPr>
              <w:t>Ермаковская централизованная  клубная  система»</w:t>
            </w:r>
          </w:p>
        </w:tc>
        <w:tc>
          <w:tcPr>
            <w:tcW w:w="1666" w:type="dxa"/>
            <w:shd w:val="clear" w:color="auto" w:fill="auto"/>
          </w:tcPr>
          <w:p w14:paraId="1102AE71" w14:textId="77777777" w:rsidR="00187962" w:rsidRPr="004E6FCB" w:rsidRDefault="00187962" w:rsidP="0024644F">
            <w:pPr>
              <w:rPr>
                <w:rFonts w:eastAsia="Calibri"/>
                <w:sz w:val="22"/>
                <w:szCs w:val="22"/>
              </w:rPr>
            </w:pPr>
            <w:r w:rsidRPr="004E6FCB">
              <w:rPr>
                <w:rFonts w:eastAsia="Calibri"/>
                <w:sz w:val="22"/>
                <w:szCs w:val="22"/>
              </w:rPr>
              <w:t>2019</w:t>
            </w:r>
          </w:p>
        </w:tc>
      </w:tr>
      <w:tr w:rsidR="00187962" w:rsidRPr="004E6FCB" w14:paraId="795D2837" w14:textId="77777777" w:rsidTr="005335F1">
        <w:tc>
          <w:tcPr>
            <w:tcW w:w="534" w:type="dxa"/>
            <w:shd w:val="clear" w:color="auto" w:fill="auto"/>
          </w:tcPr>
          <w:p w14:paraId="04E5C92C" w14:textId="77777777" w:rsidR="00187962" w:rsidRPr="004E6FCB" w:rsidRDefault="00187962" w:rsidP="005335F1">
            <w:pPr>
              <w:rPr>
                <w:rFonts w:eastAsia="Calibri"/>
                <w:sz w:val="22"/>
                <w:szCs w:val="22"/>
                <w:lang w:eastAsia="en-US"/>
              </w:rPr>
            </w:pPr>
            <w:r w:rsidRPr="004E6FCB">
              <w:rPr>
                <w:rFonts w:eastAsia="Calibri"/>
                <w:sz w:val="22"/>
                <w:szCs w:val="22"/>
                <w:lang w:eastAsia="en-US"/>
              </w:rPr>
              <w:t>19</w:t>
            </w:r>
          </w:p>
        </w:tc>
        <w:tc>
          <w:tcPr>
            <w:tcW w:w="2693" w:type="dxa"/>
            <w:shd w:val="clear" w:color="auto" w:fill="auto"/>
          </w:tcPr>
          <w:p w14:paraId="7E635494" w14:textId="77777777" w:rsidR="00187962" w:rsidRPr="004E6FCB" w:rsidRDefault="00187962" w:rsidP="0024644F">
            <w:pPr>
              <w:rPr>
                <w:rFonts w:eastAsia="Calibri"/>
                <w:sz w:val="22"/>
                <w:szCs w:val="22"/>
              </w:rPr>
            </w:pPr>
            <w:r w:rsidRPr="004E6FCB">
              <w:rPr>
                <w:rFonts w:eastAsia="Calibri"/>
                <w:sz w:val="22"/>
                <w:szCs w:val="22"/>
              </w:rPr>
              <w:t xml:space="preserve">Юбилейный почётный </w:t>
            </w:r>
            <w:proofErr w:type="gramStart"/>
            <w:r w:rsidRPr="004E6FCB">
              <w:rPr>
                <w:rFonts w:eastAsia="Calibri"/>
                <w:sz w:val="22"/>
                <w:szCs w:val="22"/>
              </w:rPr>
              <w:t>знак  Красноярского</w:t>
            </w:r>
            <w:proofErr w:type="gramEnd"/>
            <w:r w:rsidRPr="004E6FCB">
              <w:rPr>
                <w:rFonts w:eastAsia="Calibri"/>
                <w:sz w:val="22"/>
                <w:szCs w:val="22"/>
              </w:rPr>
              <w:t xml:space="preserve"> края «200 лет образования Енисейской губернии»</w:t>
            </w:r>
          </w:p>
        </w:tc>
        <w:tc>
          <w:tcPr>
            <w:tcW w:w="1843" w:type="dxa"/>
            <w:shd w:val="clear" w:color="auto" w:fill="auto"/>
          </w:tcPr>
          <w:p w14:paraId="43B0A96D" w14:textId="77777777" w:rsidR="00187962" w:rsidRPr="004E6FCB" w:rsidRDefault="00187962" w:rsidP="0024644F">
            <w:pPr>
              <w:rPr>
                <w:rFonts w:eastAsia="Calibri"/>
                <w:sz w:val="22"/>
                <w:szCs w:val="22"/>
              </w:rPr>
            </w:pPr>
            <w:r w:rsidRPr="004E6FCB">
              <w:rPr>
                <w:rFonts w:eastAsia="Calibri"/>
                <w:sz w:val="22"/>
                <w:szCs w:val="22"/>
              </w:rPr>
              <w:t xml:space="preserve">Акимова </w:t>
            </w:r>
            <w:proofErr w:type="gramStart"/>
            <w:r w:rsidRPr="004E6FCB">
              <w:rPr>
                <w:rFonts w:eastAsia="Calibri"/>
                <w:sz w:val="22"/>
                <w:szCs w:val="22"/>
              </w:rPr>
              <w:t>Евгения  Валерьевна</w:t>
            </w:r>
            <w:proofErr w:type="gramEnd"/>
          </w:p>
        </w:tc>
        <w:tc>
          <w:tcPr>
            <w:tcW w:w="2835" w:type="dxa"/>
            <w:shd w:val="clear" w:color="auto" w:fill="auto"/>
          </w:tcPr>
          <w:p w14:paraId="6B609795" w14:textId="77777777" w:rsidR="00187962" w:rsidRPr="004E6FCB" w:rsidRDefault="00187962" w:rsidP="0024644F">
            <w:pPr>
              <w:rPr>
                <w:rFonts w:eastAsia="Calibri"/>
                <w:sz w:val="22"/>
                <w:szCs w:val="22"/>
              </w:rPr>
            </w:pPr>
            <w:r w:rsidRPr="004E6FCB">
              <w:rPr>
                <w:rFonts w:eastAsia="Calibri"/>
                <w:sz w:val="22"/>
                <w:szCs w:val="22"/>
              </w:rPr>
              <w:t xml:space="preserve">Директор филиала МБУК ЕЦКС «Дом культуры» </w:t>
            </w:r>
            <w:proofErr w:type="spellStart"/>
            <w:r w:rsidRPr="004E6FCB">
              <w:rPr>
                <w:rFonts w:eastAsia="Calibri"/>
                <w:sz w:val="22"/>
                <w:szCs w:val="22"/>
              </w:rPr>
              <w:t>с.Верхнеусинское</w:t>
            </w:r>
            <w:proofErr w:type="spellEnd"/>
          </w:p>
        </w:tc>
        <w:tc>
          <w:tcPr>
            <w:tcW w:w="1666" w:type="dxa"/>
            <w:shd w:val="clear" w:color="auto" w:fill="auto"/>
          </w:tcPr>
          <w:p w14:paraId="73A418ED" w14:textId="77777777" w:rsidR="00187962" w:rsidRPr="004E6FCB" w:rsidRDefault="00187962" w:rsidP="0024644F">
            <w:pPr>
              <w:rPr>
                <w:rFonts w:eastAsia="Calibri"/>
                <w:sz w:val="22"/>
                <w:szCs w:val="22"/>
              </w:rPr>
            </w:pPr>
            <w:r w:rsidRPr="004E6FCB">
              <w:rPr>
                <w:rFonts w:eastAsia="Calibri"/>
                <w:sz w:val="22"/>
                <w:szCs w:val="22"/>
              </w:rPr>
              <w:t>2022</w:t>
            </w:r>
          </w:p>
        </w:tc>
      </w:tr>
    </w:tbl>
    <w:p w14:paraId="05DCCA62" w14:textId="77777777" w:rsidR="00BE015D" w:rsidRPr="004E6FCB" w:rsidRDefault="00BE015D" w:rsidP="00BE015D">
      <w:pPr>
        <w:jc w:val="both"/>
        <w:textAlignment w:val="baseline"/>
        <w:rPr>
          <w:sz w:val="28"/>
        </w:rPr>
      </w:pPr>
    </w:p>
    <w:p w14:paraId="024CC395" w14:textId="77777777" w:rsidR="003E7770" w:rsidRPr="00390789" w:rsidRDefault="00716168" w:rsidP="00845F49">
      <w:pPr>
        <w:textAlignment w:val="baseline"/>
        <w:rPr>
          <w:b/>
        </w:rPr>
      </w:pPr>
      <w:r w:rsidRPr="00390789">
        <w:rPr>
          <w:b/>
        </w:rPr>
        <w:t>Заслуженные работники культуры</w:t>
      </w:r>
    </w:p>
    <w:p w14:paraId="55F7E486" w14:textId="77777777" w:rsidR="003E7770" w:rsidRPr="004E6FCB" w:rsidRDefault="003E7770" w:rsidP="003E7770">
      <w:pPr>
        <w:jc w:val="center"/>
        <w:textAlignment w:val="baseline"/>
        <w:rPr>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693"/>
        <w:gridCol w:w="1843"/>
        <w:gridCol w:w="2835"/>
        <w:gridCol w:w="1666"/>
      </w:tblGrid>
      <w:tr w:rsidR="003E7770" w:rsidRPr="004E6FCB" w14:paraId="6B45FB97" w14:textId="77777777" w:rsidTr="0024644F">
        <w:tc>
          <w:tcPr>
            <w:tcW w:w="534" w:type="dxa"/>
            <w:shd w:val="clear" w:color="auto" w:fill="auto"/>
          </w:tcPr>
          <w:p w14:paraId="2206C7C5" w14:textId="77777777" w:rsidR="003E7770" w:rsidRPr="004E6FCB" w:rsidRDefault="003E7770" w:rsidP="0024644F">
            <w:pPr>
              <w:rPr>
                <w:rFonts w:eastAsia="Calibri"/>
                <w:b/>
                <w:color w:val="000000" w:themeColor="text1"/>
                <w:lang w:eastAsia="en-US"/>
              </w:rPr>
            </w:pPr>
            <w:r w:rsidRPr="004E6FCB">
              <w:rPr>
                <w:rFonts w:eastAsia="Calibri"/>
                <w:b/>
                <w:color w:val="000000" w:themeColor="text1"/>
                <w:lang w:eastAsia="en-US"/>
              </w:rPr>
              <w:t>№</w:t>
            </w:r>
          </w:p>
        </w:tc>
        <w:tc>
          <w:tcPr>
            <w:tcW w:w="2693" w:type="dxa"/>
            <w:shd w:val="clear" w:color="auto" w:fill="auto"/>
          </w:tcPr>
          <w:p w14:paraId="792A87EF" w14:textId="77777777" w:rsidR="003E7770" w:rsidRPr="004E6FCB" w:rsidRDefault="003E7770" w:rsidP="003E7770">
            <w:pPr>
              <w:rPr>
                <w:rFonts w:eastAsia="Calibri"/>
                <w:b/>
                <w:color w:val="000000" w:themeColor="text1"/>
                <w:lang w:eastAsia="en-US"/>
              </w:rPr>
            </w:pPr>
            <w:r w:rsidRPr="004E6FCB">
              <w:rPr>
                <w:rFonts w:eastAsia="Calibri"/>
                <w:b/>
                <w:color w:val="000000" w:themeColor="text1"/>
                <w:lang w:eastAsia="en-US"/>
              </w:rPr>
              <w:t>Наименование почетного звания</w:t>
            </w:r>
          </w:p>
        </w:tc>
        <w:tc>
          <w:tcPr>
            <w:tcW w:w="1843" w:type="dxa"/>
            <w:shd w:val="clear" w:color="auto" w:fill="auto"/>
          </w:tcPr>
          <w:p w14:paraId="6FADE4F1" w14:textId="77777777" w:rsidR="003E7770" w:rsidRPr="004E6FCB" w:rsidRDefault="003E7770" w:rsidP="0024644F">
            <w:pPr>
              <w:rPr>
                <w:rFonts w:eastAsia="Calibri"/>
                <w:b/>
                <w:color w:val="000000" w:themeColor="text1"/>
                <w:lang w:eastAsia="en-US"/>
              </w:rPr>
            </w:pPr>
            <w:r w:rsidRPr="004E6FCB">
              <w:rPr>
                <w:rFonts w:eastAsia="Calibri"/>
                <w:b/>
                <w:color w:val="000000" w:themeColor="text1"/>
                <w:lang w:eastAsia="en-US"/>
              </w:rPr>
              <w:t>ФИО получателя</w:t>
            </w:r>
          </w:p>
        </w:tc>
        <w:tc>
          <w:tcPr>
            <w:tcW w:w="2835" w:type="dxa"/>
            <w:shd w:val="clear" w:color="auto" w:fill="auto"/>
          </w:tcPr>
          <w:p w14:paraId="7D34DAF9" w14:textId="77777777" w:rsidR="003E7770" w:rsidRPr="004E6FCB" w:rsidRDefault="003E7770" w:rsidP="0024644F">
            <w:pPr>
              <w:rPr>
                <w:rFonts w:eastAsia="Calibri"/>
                <w:b/>
                <w:color w:val="000000" w:themeColor="text1"/>
                <w:lang w:eastAsia="en-US"/>
              </w:rPr>
            </w:pPr>
            <w:r w:rsidRPr="004E6FCB">
              <w:rPr>
                <w:rFonts w:eastAsia="Calibri"/>
                <w:b/>
                <w:color w:val="000000" w:themeColor="text1"/>
                <w:lang w:eastAsia="en-US"/>
              </w:rPr>
              <w:t xml:space="preserve">Должность </w:t>
            </w:r>
          </w:p>
        </w:tc>
        <w:tc>
          <w:tcPr>
            <w:tcW w:w="1666" w:type="dxa"/>
            <w:shd w:val="clear" w:color="auto" w:fill="auto"/>
          </w:tcPr>
          <w:p w14:paraId="6FC1722C" w14:textId="77777777" w:rsidR="003E7770" w:rsidRPr="004E6FCB" w:rsidRDefault="003E7770" w:rsidP="0024644F">
            <w:pPr>
              <w:rPr>
                <w:rFonts w:eastAsia="Calibri"/>
                <w:b/>
                <w:color w:val="000000" w:themeColor="text1"/>
                <w:lang w:eastAsia="en-US"/>
              </w:rPr>
            </w:pPr>
            <w:r w:rsidRPr="004E6FCB">
              <w:rPr>
                <w:rFonts w:eastAsia="Calibri"/>
                <w:b/>
                <w:color w:val="000000" w:themeColor="text1"/>
                <w:lang w:eastAsia="en-US"/>
              </w:rPr>
              <w:t>Год награждения</w:t>
            </w:r>
          </w:p>
        </w:tc>
      </w:tr>
      <w:tr w:rsidR="003E7770" w:rsidRPr="004E6FCB" w14:paraId="6D975B8F" w14:textId="77777777" w:rsidTr="0024644F">
        <w:tc>
          <w:tcPr>
            <w:tcW w:w="534" w:type="dxa"/>
            <w:shd w:val="clear" w:color="auto" w:fill="auto"/>
          </w:tcPr>
          <w:p w14:paraId="76D1C890" w14:textId="77777777" w:rsidR="003E7770" w:rsidRPr="004E6FCB" w:rsidRDefault="003E7770" w:rsidP="0024644F">
            <w:pPr>
              <w:rPr>
                <w:rFonts w:eastAsia="Calibri"/>
                <w:color w:val="000000" w:themeColor="text1"/>
                <w:sz w:val="22"/>
                <w:szCs w:val="22"/>
                <w:lang w:eastAsia="en-US"/>
              </w:rPr>
            </w:pPr>
            <w:r w:rsidRPr="004E6FCB">
              <w:rPr>
                <w:rFonts w:eastAsia="Calibri"/>
                <w:color w:val="000000" w:themeColor="text1"/>
                <w:sz w:val="22"/>
                <w:szCs w:val="22"/>
                <w:lang w:eastAsia="en-US"/>
              </w:rPr>
              <w:t>1</w:t>
            </w:r>
          </w:p>
        </w:tc>
        <w:tc>
          <w:tcPr>
            <w:tcW w:w="2693" w:type="dxa"/>
            <w:vMerge w:val="restart"/>
            <w:shd w:val="clear" w:color="auto" w:fill="auto"/>
          </w:tcPr>
          <w:p w14:paraId="69082E20" w14:textId="77777777" w:rsidR="003E7770" w:rsidRPr="004E6FCB" w:rsidRDefault="003E7770" w:rsidP="0068043D">
            <w:pPr>
              <w:rPr>
                <w:rFonts w:eastAsia="Calibri"/>
                <w:color w:val="000000" w:themeColor="text1"/>
                <w:sz w:val="22"/>
                <w:szCs w:val="22"/>
                <w:lang w:eastAsia="en-US"/>
              </w:rPr>
            </w:pPr>
            <w:r w:rsidRPr="004E6FCB">
              <w:rPr>
                <w:rFonts w:eastAsia="Calibri"/>
                <w:color w:val="000000" w:themeColor="text1"/>
                <w:sz w:val="22"/>
                <w:szCs w:val="22"/>
                <w:lang w:eastAsia="en-US"/>
              </w:rPr>
              <w:t>Почетное звание «Заслуженный работник культуры Красноярского края</w:t>
            </w:r>
            <w:r w:rsidR="0068043D" w:rsidRPr="004E6FCB">
              <w:rPr>
                <w:rFonts w:eastAsia="Calibri"/>
                <w:color w:val="000000" w:themeColor="text1"/>
                <w:sz w:val="22"/>
                <w:szCs w:val="22"/>
                <w:lang w:eastAsia="en-US"/>
              </w:rPr>
              <w:t xml:space="preserve"> </w:t>
            </w:r>
          </w:p>
        </w:tc>
        <w:tc>
          <w:tcPr>
            <w:tcW w:w="1843" w:type="dxa"/>
            <w:shd w:val="clear" w:color="auto" w:fill="auto"/>
          </w:tcPr>
          <w:p w14:paraId="79DE7E87" w14:textId="77777777" w:rsidR="003E7770" w:rsidRPr="004E6FCB" w:rsidRDefault="003E7770" w:rsidP="0024644F">
            <w:pPr>
              <w:rPr>
                <w:rFonts w:eastAsia="Calibri"/>
                <w:color w:val="000000" w:themeColor="text1"/>
                <w:sz w:val="22"/>
                <w:szCs w:val="22"/>
                <w:lang w:eastAsia="en-US"/>
              </w:rPr>
            </w:pPr>
            <w:r w:rsidRPr="004E6FCB">
              <w:rPr>
                <w:rFonts w:eastAsia="Calibri"/>
                <w:color w:val="000000" w:themeColor="text1"/>
                <w:sz w:val="22"/>
                <w:szCs w:val="22"/>
                <w:lang w:eastAsia="en-US"/>
              </w:rPr>
              <w:t>Жулина Ольга Михайловна</w:t>
            </w:r>
          </w:p>
        </w:tc>
        <w:tc>
          <w:tcPr>
            <w:tcW w:w="2835" w:type="dxa"/>
            <w:shd w:val="clear" w:color="auto" w:fill="auto"/>
          </w:tcPr>
          <w:p w14:paraId="67A8F960" w14:textId="77777777" w:rsidR="003E7770" w:rsidRPr="004E6FCB" w:rsidRDefault="003E7770" w:rsidP="0024644F">
            <w:pPr>
              <w:rPr>
                <w:rFonts w:eastAsia="Calibri"/>
                <w:color w:val="000000" w:themeColor="text1"/>
                <w:sz w:val="22"/>
                <w:szCs w:val="22"/>
                <w:lang w:eastAsia="en-US"/>
              </w:rPr>
            </w:pPr>
            <w:r w:rsidRPr="004E6FCB">
              <w:rPr>
                <w:rFonts w:eastAsia="Calibri"/>
                <w:color w:val="000000" w:themeColor="text1"/>
                <w:sz w:val="22"/>
                <w:szCs w:val="22"/>
                <w:lang w:eastAsia="en-US"/>
              </w:rPr>
              <w:t>Заместитель директора МБУ ДО «Ермаковская детская школа искусств»</w:t>
            </w:r>
          </w:p>
        </w:tc>
        <w:tc>
          <w:tcPr>
            <w:tcW w:w="1666" w:type="dxa"/>
            <w:shd w:val="clear" w:color="auto" w:fill="auto"/>
          </w:tcPr>
          <w:p w14:paraId="5873CD49" w14:textId="77777777" w:rsidR="003E7770" w:rsidRPr="004E6FCB" w:rsidRDefault="003E7770" w:rsidP="0024644F">
            <w:pPr>
              <w:rPr>
                <w:rFonts w:eastAsia="Calibri"/>
                <w:color w:val="000000" w:themeColor="text1"/>
                <w:sz w:val="22"/>
                <w:szCs w:val="22"/>
                <w:lang w:eastAsia="en-US"/>
              </w:rPr>
            </w:pPr>
            <w:r w:rsidRPr="004E6FCB">
              <w:rPr>
                <w:rFonts w:eastAsia="Calibri"/>
                <w:color w:val="000000" w:themeColor="text1"/>
                <w:sz w:val="22"/>
                <w:szCs w:val="22"/>
                <w:lang w:eastAsia="en-US"/>
              </w:rPr>
              <w:t>2020</w:t>
            </w:r>
          </w:p>
        </w:tc>
      </w:tr>
      <w:tr w:rsidR="003E7770" w:rsidRPr="004E6FCB" w14:paraId="66EEA5A3" w14:textId="77777777" w:rsidTr="0024644F">
        <w:tc>
          <w:tcPr>
            <w:tcW w:w="534" w:type="dxa"/>
            <w:shd w:val="clear" w:color="auto" w:fill="auto"/>
          </w:tcPr>
          <w:p w14:paraId="62A06852" w14:textId="77777777" w:rsidR="003E7770" w:rsidRPr="004E6FCB" w:rsidRDefault="003E7770" w:rsidP="0024644F">
            <w:pPr>
              <w:rPr>
                <w:rFonts w:eastAsia="Calibri"/>
                <w:color w:val="000000" w:themeColor="text1"/>
                <w:sz w:val="22"/>
                <w:szCs w:val="22"/>
                <w:lang w:eastAsia="en-US"/>
              </w:rPr>
            </w:pPr>
            <w:r w:rsidRPr="004E6FCB">
              <w:rPr>
                <w:rFonts w:eastAsia="Calibri"/>
                <w:color w:val="000000" w:themeColor="text1"/>
                <w:sz w:val="22"/>
                <w:szCs w:val="22"/>
                <w:lang w:eastAsia="en-US"/>
              </w:rPr>
              <w:t>2</w:t>
            </w:r>
          </w:p>
        </w:tc>
        <w:tc>
          <w:tcPr>
            <w:tcW w:w="2693" w:type="dxa"/>
            <w:vMerge/>
            <w:shd w:val="clear" w:color="auto" w:fill="auto"/>
          </w:tcPr>
          <w:p w14:paraId="3ECEF6DE" w14:textId="77777777" w:rsidR="003E7770" w:rsidRPr="004E6FCB" w:rsidRDefault="003E7770" w:rsidP="0024644F">
            <w:pPr>
              <w:rPr>
                <w:rFonts w:eastAsia="Calibri"/>
                <w:color w:val="000000" w:themeColor="text1"/>
                <w:sz w:val="22"/>
                <w:szCs w:val="22"/>
                <w:lang w:eastAsia="en-US"/>
              </w:rPr>
            </w:pPr>
          </w:p>
        </w:tc>
        <w:tc>
          <w:tcPr>
            <w:tcW w:w="1843" w:type="dxa"/>
            <w:shd w:val="clear" w:color="auto" w:fill="auto"/>
          </w:tcPr>
          <w:p w14:paraId="24E17DC3" w14:textId="77777777" w:rsidR="003E7770" w:rsidRPr="004E6FCB" w:rsidRDefault="003E7770" w:rsidP="0024644F">
            <w:pPr>
              <w:rPr>
                <w:rFonts w:eastAsia="Calibri"/>
                <w:color w:val="000000" w:themeColor="text1"/>
                <w:sz w:val="22"/>
                <w:szCs w:val="22"/>
                <w:lang w:eastAsia="en-US"/>
              </w:rPr>
            </w:pPr>
            <w:r w:rsidRPr="004E6FCB">
              <w:rPr>
                <w:rFonts w:eastAsia="Calibri"/>
                <w:color w:val="000000" w:themeColor="text1"/>
                <w:sz w:val="22"/>
                <w:szCs w:val="22"/>
                <w:lang w:eastAsia="en-US"/>
              </w:rPr>
              <w:t>Мурашкина Надежда Леонидовна</w:t>
            </w:r>
          </w:p>
        </w:tc>
        <w:tc>
          <w:tcPr>
            <w:tcW w:w="2835" w:type="dxa"/>
            <w:shd w:val="clear" w:color="auto" w:fill="auto"/>
          </w:tcPr>
          <w:p w14:paraId="79A276E1" w14:textId="77777777" w:rsidR="003E7770" w:rsidRPr="004E6FCB" w:rsidRDefault="003E7770" w:rsidP="0024644F">
            <w:pPr>
              <w:rPr>
                <w:rFonts w:eastAsia="Calibri"/>
                <w:color w:val="000000" w:themeColor="text1"/>
                <w:sz w:val="22"/>
                <w:szCs w:val="22"/>
                <w:lang w:eastAsia="en-US"/>
              </w:rPr>
            </w:pPr>
            <w:r w:rsidRPr="004E6FCB">
              <w:rPr>
                <w:rFonts w:eastAsia="Calibri"/>
                <w:color w:val="000000" w:themeColor="text1"/>
                <w:sz w:val="22"/>
                <w:szCs w:val="22"/>
                <w:lang w:eastAsia="en-US"/>
              </w:rPr>
              <w:t>Директор МБУК «Ермаковская централизованная клубная система»</w:t>
            </w:r>
          </w:p>
        </w:tc>
        <w:tc>
          <w:tcPr>
            <w:tcW w:w="1666" w:type="dxa"/>
            <w:shd w:val="clear" w:color="auto" w:fill="auto"/>
          </w:tcPr>
          <w:p w14:paraId="68B79C28" w14:textId="77777777" w:rsidR="003E7770" w:rsidRPr="004E6FCB" w:rsidRDefault="003E7770" w:rsidP="0024644F">
            <w:pPr>
              <w:rPr>
                <w:rFonts w:eastAsia="Calibri"/>
                <w:color w:val="000000" w:themeColor="text1"/>
                <w:sz w:val="22"/>
                <w:szCs w:val="22"/>
                <w:lang w:eastAsia="en-US"/>
              </w:rPr>
            </w:pPr>
            <w:r w:rsidRPr="004E6FCB">
              <w:rPr>
                <w:rFonts w:eastAsia="Calibri"/>
                <w:color w:val="000000" w:themeColor="text1"/>
                <w:sz w:val="22"/>
                <w:szCs w:val="22"/>
                <w:lang w:eastAsia="en-US"/>
              </w:rPr>
              <w:t>2021</w:t>
            </w:r>
          </w:p>
        </w:tc>
      </w:tr>
      <w:tr w:rsidR="003E7770" w:rsidRPr="004E6FCB" w14:paraId="794FBA4D" w14:textId="77777777" w:rsidTr="0024644F">
        <w:tc>
          <w:tcPr>
            <w:tcW w:w="534" w:type="dxa"/>
            <w:shd w:val="clear" w:color="auto" w:fill="auto"/>
          </w:tcPr>
          <w:p w14:paraId="6C5548C3" w14:textId="77777777" w:rsidR="003E7770" w:rsidRPr="004E6FCB" w:rsidRDefault="00716168" w:rsidP="0024644F">
            <w:pPr>
              <w:rPr>
                <w:rFonts w:eastAsia="Calibri"/>
                <w:color w:val="000000" w:themeColor="text1"/>
                <w:sz w:val="22"/>
                <w:szCs w:val="22"/>
                <w:lang w:eastAsia="en-US"/>
              </w:rPr>
            </w:pPr>
            <w:r w:rsidRPr="004E6FCB">
              <w:rPr>
                <w:rFonts w:eastAsia="Calibri"/>
                <w:color w:val="000000" w:themeColor="text1"/>
                <w:sz w:val="22"/>
                <w:szCs w:val="22"/>
                <w:lang w:eastAsia="en-US"/>
              </w:rPr>
              <w:t>3</w:t>
            </w:r>
          </w:p>
        </w:tc>
        <w:tc>
          <w:tcPr>
            <w:tcW w:w="2693" w:type="dxa"/>
            <w:vMerge/>
            <w:shd w:val="clear" w:color="auto" w:fill="auto"/>
          </w:tcPr>
          <w:p w14:paraId="1ED545EC" w14:textId="77777777" w:rsidR="003E7770" w:rsidRPr="004E6FCB" w:rsidRDefault="003E7770" w:rsidP="0024644F">
            <w:pPr>
              <w:rPr>
                <w:rFonts w:eastAsia="Calibri"/>
                <w:color w:val="000000" w:themeColor="text1"/>
                <w:sz w:val="22"/>
                <w:szCs w:val="22"/>
                <w:lang w:eastAsia="en-US"/>
              </w:rPr>
            </w:pPr>
          </w:p>
        </w:tc>
        <w:tc>
          <w:tcPr>
            <w:tcW w:w="1843" w:type="dxa"/>
            <w:shd w:val="clear" w:color="auto" w:fill="auto"/>
          </w:tcPr>
          <w:p w14:paraId="76E8238E" w14:textId="77777777" w:rsidR="003E7770" w:rsidRPr="004E6FCB" w:rsidRDefault="0068043D" w:rsidP="0024644F">
            <w:pPr>
              <w:rPr>
                <w:rFonts w:eastAsia="Calibri"/>
                <w:color w:val="000000" w:themeColor="text1"/>
                <w:sz w:val="22"/>
                <w:szCs w:val="22"/>
                <w:lang w:eastAsia="en-US"/>
              </w:rPr>
            </w:pPr>
            <w:r w:rsidRPr="004E6FCB">
              <w:rPr>
                <w:rFonts w:eastAsia="Calibri"/>
                <w:color w:val="000000" w:themeColor="text1"/>
                <w:sz w:val="22"/>
                <w:szCs w:val="22"/>
                <w:lang w:eastAsia="en-US"/>
              </w:rPr>
              <w:t>Любивая Татьяна Григорьевна</w:t>
            </w:r>
          </w:p>
        </w:tc>
        <w:tc>
          <w:tcPr>
            <w:tcW w:w="2835" w:type="dxa"/>
            <w:shd w:val="clear" w:color="auto" w:fill="auto"/>
          </w:tcPr>
          <w:p w14:paraId="42A900F6" w14:textId="77777777" w:rsidR="003E7770" w:rsidRPr="004E6FCB" w:rsidRDefault="0068043D" w:rsidP="0024644F">
            <w:pPr>
              <w:rPr>
                <w:rFonts w:eastAsia="Calibri"/>
                <w:color w:val="000000" w:themeColor="text1"/>
                <w:sz w:val="22"/>
                <w:szCs w:val="22"/>
                <w:lang w:eastAsia="en-US"/>
              </w:rPr>
            </w:pPr>
            <w:r w:rsidRPr="004E6FCB">
              <w:rPr>
                <w:rFonts w:eastAsia="Calibri"/>
                <w:color w:val="000000" w:themeColor="text1"/>
                <w:sz w:val="22"/>
                <w:szCs w:val="22"/>
                <w:lang w:eastAsia="en-US"/>
              </w:rPr>
              <w:t>Библиотекарь филиала МБУ «Ермаковская централизованная библиотечная система» «Ойская библиотека»</w:t>
            </w:r>
          </w:p>
        </w:tc>
        <w:tc>
          <w:tcPr>
            <w:tcW w:w="1666" w:type="dxa"/>
            <w:shd w:val="clear" w:color="auto" w:fill="auto"/>
          </w:tcPr>
          <w:p w14:paraId="6896B94D" w14:textId="77777777" w:rsidR="003E7770" w:rsidRPr="004E6FCB" w:rsidRDefault="0068043D" w:rsidP="0024644F">
            <w:pPr>
              <w:rPr>
                <w:rFonts w:eastAsia="Calibri"/>
                <w:color w:val="000000" w:themeColor="text1"/>
                <w:sz w:val="22"/>
                <w:szCs w:val="22"/>
                <w:lang w:eastAsia="en-US"/>
              </w:rPr>
            </w:pPr>
            <w:r w:rsidRPr="004E6FCB">
              <w:rPr>
                <w:rFonts w:eastAsia="Calibri"/>
                <w:color w:val="000000" w:themeColor="text1"/>
                <w:sz w:val="22"/>
                <w:szCs w:val="22"/>
                <w:lang w:eastAsia="en-US"/>
              </w:rPr>
              <w:t>2022</w:t>
            </w:r>
          </w:p>
        </w:tc>
      </w:tr>
      <w:tr w:rsidR="0068043D" w:rsidRPr="005204D6" w14:paraId="7165B74A" w14:textId="77777777" w:rsidTr="0024644F">
        <w:tc>
          <w:tcPr>
            <w:tcW w:w="534" w:type="dxa"/>
            <w:shd w:val="clear" w:color="auto" w:fill="auto"/>
          </w:tcPr>
          <w:p w14:paraId="02AB1B6E" w14:textId="77777777" w:rsidR="0068043D" w:rsidRPr="004E6FCB" w:rsidRDefault="00716168" w:rsidP="0024644F">
            <w:pPr>
              <w:rPr>
                <w:rFonts w:eastAsia="Calibri"/>
                <w:color w:val="000000" w:themeColor="text1"/>
                <w:sz w:val="22"/>
                <w:szCs w:val="22"/>
                <w:lang w:eastAsia="en-US"/>
              </w:rPr>
            </w:pPr>
            <w:r w:rsidRPr="004E6FCB">
              <w:rPr>
                <w:rFonts w:eastAsia="Calibri"/>
                <w:color w:val="000000" w:themeColor="text1"/>
                <w:sz w:val="22"/>
                <w:szCs w:val="22"/>
                <w:lang w:eastAsia="en-US"/>
              </w:rPr>
              <w:t>4</w:t>
            </w:r>
          </w:p>
        </w:tc>
        <w:tc>
          <w:tcPr>
            <w:tcW w:w="2693" w:type="dxa"/>
            <w:vMerge/>
            <w:shd w:val="clear" w:color="auto" w:fill="auto"/>
          </w:tcPr>
          <w:p w14:paraId="7947FD62" w14:textId="77777777" w:rsidR="0068043D" w:rsidRPr="004E6FCB" w:rsidRDefault="0068043D" w:rsidP="0024644F">
            <w:pPr>
              <w:rPr>
                <w:rFonts w:eastAsia="Calibri"/>
                <w:color w:val="000000" w:themeColor="text1"/>
                <w:sz w:val="22"/>
                <w:szCs w:val="22"/>
                <w:lang w:eastAsia="en-US"/>
              </w:rPr>
            </w:pPr>
          </w:p>
        </w:tc>
        <w:tc>
          <w:tcPr>
            <w:tcW w:w="1843" w:type="dxa"/>
            <w:shd w:val="clear" w:color="auto" w:fill="auto"/>
          </w:tcPr>
          <w:p w14:paraId="59D0A22C" w14:textId="77777777" w:rsidR="0068043D" w:rsidRPr="004E6FCB" w:rsidRDefault="0068043D" w:rsidP="0024644F">
            <w:pPr>
              <w:rPr>
                <w:rFonts w:eastAsia="Calibri"/>
                <w:color w:val="000000" w:themeColor="text1"/>
                <w:sz w:val="22"/>
                <w:szCs w:val="22"/>
                <w:lang w:eastAsia="en-US"/>
              </w:rPr>
            </w:pPr>
            <w:r w:rsidRPr="004E6FCB">
              <w:rPr>
                <w:rFonts w:eastAsia="Calibri"/>
                <w:color w:val="000000" w:themeColor="text1"/>
                <w:sz w:val="22"/>
                <w:szCs w:val="22"/>
                <w:lang w:eastAsia="en-US"/>
              </w:rPr>
              <w:t>Беспалова Вера Львовна</w:t>
            </w:r>
          </w:p>
        </w:tc>
        <w:tc>
          <w:tcPr>
            <w:tcW w:w="2835" w:type="dxa"/>
            <w:shd w:val="clear" w:color="auto" w:fill="auto"/>
          </w:tcPr>
          <w:p w14:paraId="33EA4F6C" w14:textId="77777777" w:rsidR="0068043D" w:rsidRPr="004E6FCB" w:rsidRDefault="0068043D" w:rsidP="0024644F">
            <w:pPr>
              <w:rPr>
                <w:rFonts w:eastAsia="Calibri"/>
                <w:color w:val="000000" w:themeColor="text1"/>
                <w:sz w:val="22"/>
                <w:szCs w:val="22"/>
                <w:lang w:eastAsia="en-US"/>
              </w:rPr>
            </w:pPr>
            <w:r w:rsidRPr="004E6FCB">
              <w:rPr>
                <w:rFonts w:eastAsia="Calibri"/>
                <w:color w:val="000000" w:themeColor="text1"/>
                <w:sz w:val="22"/>
                <w:szCs w:val="22"/>
                <w:lang w:eastAsia="en-US"/>
              </w:rPr>
              <w:t>Педагог МБУ ДО «Ермаковская детская школа искусств»</w:t>
            </w:r>
          </w:p>
        </w:tc>
        <w:tc>
          <w:tcPr>
            <w:tcW w:w="1666" w:type="dxa"/>
            <w:shd w:val="clear" w:color="auto" w:fill="auto"/>
          </w:tcPr>
          <w:p w14:paraId="3EF5A91E" w14:textId="77777777" w:rsidR="0068043D" w:rsidRPr="004E6FCB" w:rsidRDefault="0068043D" w:rsidP="0068043D">
            <w:pPr>
              <w:rPr>
                <w:rFonts w:eastAsia="Calibri"/>
                <w:color w:val="000000" w:themeColor="text1"/>
                <w:sz w:val="22"/>
                <w:szCs w:val="22"/>
                <w:lang w:eastAsia="en-US"/>
              </w:rPr>
            </w:pPr>
            <w:r w:rsidRPr="004E6FCB">
              <w:rPr>
                <w:rFonts w:eastAsia="Calibri"/>
                <w:color w:val="000000" w:themeColor="text1"/>
                <w:sz w:val="22"/>
                <w:szCs w:val="22"/>
                <w:lang w:eastAsia="en-US"/>
              </w:rPr>
              <w:t>2023</w:t>
            </w:r>
          </w:p>
        </w:tc>
      </w:tr>
    </w:tbl>
    <w:p w14:paraId="66359874" w14:textId="77777777" w:rsidR="003E7770" w:rsidRDefault="003E7770" w:rsidP="003E7770">
      <w:pPr>
        <w:jc w:val="center"/>
        <w:textAlignment w:val="baseline"/>
        <w:rPr>
          <w:b/>
          <w:sz w:val="28"/>
        </w:rPr>
      </w:pPr>
    </w:p>
    <w:p w14:paraId="2C89A6DB" w14:textId="77777777" w:rsidR="00BE015D" w:rsidRPr="00390789" w:rsidRDefault="00BE015D" w:rsidP="00845F49">
      <w:pPr>
        <w:ind w:firstLine="284"/>
        <w:jc w:val="both"/>
        <w:textAlignment w:val="baseline"/>
      </w:pPr>
      <w:r w:rsidRPr="00390789">
        <w:rPr>
          <w:b/>
        </w:rPr>
        <w:t xml:space="preserve">Актёр </w:t>
      </w:r>
      <w:r w:rsidRPr="00390789">
        <w:t>- Сафонов Кирилл Леонович.</w:t>
      </w:r>
      <w:r w:rsidRPr="00390789">
        <w:rPr>
          <w:rFonts w:ascii="RobotoCondensed" w:hAnsi="RobotoCondensed"/>
          <w:color w:val="303030"/>
          <w:shd w:val="clear" w:color="auto" w:fill="F9F9F9"/>
        </w:rPr>
        <w:t xml:space="preserve"> </w:t>
      </w:r>
      <w:r w:rsidRPr="00390789">
        <w:t xml:space="preserve">Родился 21 июня 1973 года в селе Ермаковское Красноярского края. </w:t>
      </w:r>
    </w:p>
    <w:p w14:paraId="37D2E744" w14:textId="77777777" w:rsidR="00BE015D" w:rsidRPr="00390789" w:rsidRDefault="00BE015D" w:rsidP="00845F49">
      <w:pPr>
        <w:ind w:firstLine="284"/>
        <w:jc w:val="both"/>
        <w:textAlignment w:val="baseline"/>
      </w:pPr>
      <w:r w:rsidRPr="00390789">
        <w:t>Школьные годы провёл во Львове, Украина. В начале 1990-х годов с семьей переехал в Красноярск. Учился на театральном факультете Института искусств в Красноярске (1993-1994). Окончил РАТИ (ГИТИС) актёрско-режиссёрский факультет, мастерская профессора А.А. Гончарова (1997).</w:t>
      </w:r>
    </w:p>
    <w:p w14:paraId="3F24926B" w14:textId="32F79D45" w:rsidR="00BE015D" w:rsidRPr="00390789" w:rsidRDefault="00BE015D" w:rsidP="00845F49">
      <w:pPr>
        <w:ind w:firstLine="284"/>
        <w:jc w:val="both"/>
        <w:textAlignment w:val="baseline"/>
        <w:rPr>
          <w:bCs/>
        </w:rPr>
      </w:pPr>
      <w:r w:rsidRPr="00390789">
        <w:t xml:space="preserve">Работал в </w:t>
      </w:r>
      <w:hyperlink r:id="rId11" w:tooltip="Московский драматический театр им. К. С. Станиславского" w:history="1">
        <w:r w:rsidRPr="00514FB8">
          <w:rPr>
            <w:rStyle w:val="ad"/>
            <w:bCs/>
            <w:color w:val="auto"/>
            <w:u w:val="none"/>
          </w:rPr>
          <w:t>Московском драматическом театре им. К. С. Станиславского</w:t>
        </w:r>
      </w:hyperlink>
      <w:r w:rsidRPr="00514FB8">
        <w:t xml:space="preserve"> (г. Москва), </w:t>
      </w:r>
      <w:hyperlink r:id="rId12" w:tooltip="Гешер (театр)" w:history="1">
        <w:r w:rsidRPr="00514FB8">
          <w:rPr>
            <w:rStyle w:val="ad"/>
            <w:bCs/>
            <w:color w:val="auto"/>
            <w:u w:val="none"/>
          </w:rPr>
          <w:t>Театре «Гешер»</w:t>
        </w:r>
      </w:hyperlink>
      <w:r w:rsidRPr="00514FB8">
        <w:rPr>
          <w:bCs/>
        </w:rPr>
        <w:t> (</w:t>
      </w:r>
      <w:hyperlink r:id="rId13" w:tooltip="Израиль" w:history="1">
        <w:r w:rsidRPr="00514FB8">
          <w:rPr>
            <w:rStyle w:val="ad"/>
            <w:bCs/>
            <w:color w:val="auto"/>
            <w:u w:val="none"/>
          </w:rPr>
          <w:t>Израиль</w:t>
        </w:r>
      </w:hyperlink>
      <w:r w:rsidRPr="00514FB8">
        <w:rPr>
          <w:bCs/>
        </w:rPr>
        <w:t xml:space="preserve">), </w:t>
      </w:r>
      <w:hyperlink r:id="rId14" w:tooltip="Московский театр " w:history="1">
        <w:r w:rsidRPr="00514FB8">
          <w:rPr>
            <w:rStyle w:val="ad"/>
            <w:bCs/>
            <w:color w:val="auto"/>
            <w:u w:val="none"/>
          </w:rPr>
          <w:t>Московском театре «Империя звёзд»</w:t>
        </w:r>
      </w:hyperlink>
      <w:r w:rsidRPr="00514FB8">
        <w:t xml:space="preserve">, </w:t>
      </w:r>
      <w:hyperlink r:id="rId15" w:tooltip="Театральная компания " w:history="1">
        <w:r w:rsidRPr="00514FB8">
          <w:rPr>
            <w:rStyle w:val="ad"/>
            <w:bCs/>
            <w:color w:val="auto"/>
            <w:u w:val="none"/>
          </w:rPr>
          <w:t>Театральной компании «Синтре»</w:t>
        </w:r>
      </w:hyperlink>
      <w:r w:rsidRPr="00514FB8">
        <w:rPr>
          <w:bCs/>
        </w:rPr>
        <w:t xml:space="preserve"> (г. </w:t>
      </w:r>
      <w:hyperlink r:id="rId16" w:tooltip="Москва" w:history="1">
        <w:r w:rsidRPr="00514FB8">
          <w:rPr>
            <w:rStyle w:val="ad"/>
            <w:bCs/>
            <w:color w:val="auto"/>
            <w:u w:val="none"/>
          </w:rPr>
          <w:t>Москва</w:t>
        </w:r>
      </w:hyperlink>
      <w:r w:rsidRPr="00514FB8">
        <w:rPr>
          <w:bCs/>
        </w:rPr>
        <w:t xml:space="preserve">). </w:t>
      </w:r>
      <w:r w:rsidRPr="00390789">
        <w:rPr>
          <w:bCs/>
        </w:rPr>
        <w:t>Фильмография насчитывает более 40 картин.</w:t>
      </w:r>
    </w:p>
    <w:p w14:paraId="419E5DAD" w14:textId="6ED1ADD5" w:rsidR="00BE015D" w:rsidRPr="00390789" w:rsidRDefault="00BE015D" w:rsidP="00514FB8">
      <w:pPr>
        <w:tabs>
          <w:tab w:val="num" w:pos="720"/>
        </w:tabs>
        <w:ind w:firstLine="284"/>
        <w:jc w:val="both"/>
        <w:textAlignment w:val="baseline"/>
        <w:rPr>
          <w:bCs/>
        </w:rPr>
      </w:pPr>
      <w:r w:rsidRPr="00390789">
        <w:rPr>
          <w:bCs/>
        </w:rPr>
        <w:tab/>
      </w:r>
    </w:p>
    <w:p w14:paraId="737C8126" w14:textId="77777777" w:rsidR="00BE015D" w:rsidRPr="00390789" w:rsidRDefault="00BE015D" w:rsidP="00845F49">
      <w:pPr>
        <w:numPr>
          <w:ilvl w:val="2"/>
          <w:numId w:val="43"/>
        </w:numPr>
        <w:ind w:left="142" w:hanging="142"/>
        <w:jc w:val="both"/>
        <w:textAlignment w:val="baseline"/>
        <w:rPr>
          <w:b/>
          <w:bCs/>
        </w:rPr>
      </w:pPr>
      <w:r w:rsidRPr="00390789">
        <w:rPr>
          <w:b/>
          <w:bCs/>
        </w:rPr>
        <w:t>Транспортная инфраструктура. Авиационный транспорт</w:t>
      </w:r>
    </w:p>
    <w:p w14:paraId="584C8637" w14:textId="50C699A5" w:rsidR="00183AC1" w:rsidRPr="00390789" w:rsidRDefault="00183AC1" w:rsidP="00514FB8">
      <w:pPr>
        <w:pStyle w:val="Web"/>
        <w:shd w:val="clear" w:color="auto" w:fill="FFFFFF"/>
        <w:spacing w:before="0" w:beforeAutospacing="0" w:after="0" w:afterAutospacing="0"/>
        <w:jc w:val="both"/>
        <w:rPr>
          <w:rFonts w:ascii="Times New Roman" w:hAnsi="Times New Roman" w:cs="Times New Roman"/>
        </w:rPr>
      </w:pPr>
      <w:r w:rsidRPr="00390789">
        <w:rPr>
          <w:rFonts w:ascii="Times New Roman" w:hAnsi="Times New Roman" w:cs="Times New Roman"/>
        </w:rPr>
        <w:t xml:space="preserve">          </w:t>
      </w:r>
      <w:r w:rsidR="00845F49" w:rsidRPr="00390789">
        <w:rPr>
          <w:rFonts w:ascii="Times New Roman" w:hAnsi="Times New Roman" w:cs="Times New Roman"/>
        </w:rPr>
        <w:t>Ермаковский район находится</w:t>
      </w:r>
      <w:r w:rsidRPr="00390789">
        <w:rPr>
          <w:rFonts w:ascii="Times New Roman" w:hAnsi="Times New Roman" w:cs="Times New Roman"/>
        </w:rPr>
        <w:t>:</w:t>
      </w:r>
    </w:p>
    <w:p w14:paraId="7E66BCD1" w14:textId="1925999D" w:rsidR="00845F49" w:rsidRPr="00390789" w:rsidRDefault="00183AC1" w:rsidP="00514FB8">
      <w:pPr>
        <w:pStyle w:val="Web"/>
        <w:shd w:val="clear" w:color="auto" w:fill="FFFFFF"/>
        <w:spacing w:before="0" w:beforeAutospacing="0" w:after="0" w:afterAutospacing="0"/>
        <w:jc w:val="both"/>
        <w:rPr>
          <w:rFonts w:ascii="Times New Roman" w:hAnsi="Times New Roman" w:cs="Times New Roman"/>
          <w:lang w:val="x-none" w:eastAsia="x-none"/>
        </w:rPr>
      </w:pPr>
      <w:r w:rsidRPr="00390789">
        <w:rPr>
          <w:rFonts w:ascii="Times New Roman" w:hAnsi="Times New Roman" w:cs="Times New Roman"/>
        </w:rPr>
        <w:t xml:space="preserve">         </w:t>
      </w:r>
      <w:r w:rsidR="00845F49" w:rsidRPr="00390789">
        <w:rPr>
          <w:rFonts w:ascii="Times New Roman" w:hAnsi="Times New Roman" w:cs="Times New Roman"/>
        </w:rPr>
        <w:t xml:space="preserve"> в </w:t>
      </w:r>
      <w:r w:rsidR="00BE015D" w:rsidRPr="00390789">
        <w:rPr>
          <w:rFonts w:ascii="Times New Roman" w:hAnsi="Times New Roman" w:cs="Times New Roman"/>
        </w:rPr>
        <w:t>100 км.</w:t>
      </w:r>
      <w:r w:rsidR="00845F49" w:rsidRPr="00390789">
        <w:rPr>
          <w:rFonts w:ascii="Times New Roman" w:hAnsi="Times New Roman" w:cs="Times New Roman"/>
        </w:rPr>
        <w:t xml:space="preserve"> от </w:t>
      </w:r>
      <w:r w:rsidR="00845F49" w:rsidRPr="00390789">
        <w:rPr>
          <w:rFonts w:ascii="Times New Roman" w:hAnsi="Times New Roman" w:cs="Times New Roman"/>
          <w:shd w:val="clear" w:color="auto" w:fill="FFFFFF"/>
          <w:lang w:val="x-none" w:eastAsia="x-none"/>
        </w:rPr>
        <w:t>гражданск</w:t>
      </w:r>
      <w:r w:rsidR="00845F49" w:rsidRPr="00390789">
        <w:rPr>
          <w:rFonts w:ascii="Times New Roman" w:hAnsi="Times New Roman" w:cs="Times New Roman"/>
          <w:shd w:val="clear" w:color="auto" w:fill="FFFFFF"/>
          <w:lang w:val="x-none" w:eastAsia="x-none"/>
        </w:rPr>
        <w:t>ого</w:t>
      </w:r>
      <w:r w:rsidR="00845F49" w:rsidRPr="00390789">
        <w:rPr>
          <w:rFonts w:ascii="Times New Roman" w:hAnsi="Times New Roman" w:cs="Times New Roman"/>
          <w:shd w:val="clear" w:color="auto" w:fill="FFFFFF"/>
          <w:lang w:val="x-none" w:eastAsia="x-none"/>
        </w:rPr>
        <w:t xml:space="preserve"> международн</w:t>
      </w:r>
      <w:r w:rsidR="00845F49" w:rsidRPr="00390789">
        <w:rPr>
          <w:rFonts w:ascii="Times New Roman" w:hAnsi="Times New Roman" w:cs="Times New Roman"/>
          <w:shd w:val="clear" w:color="auto" w:fill="FFFFFF"/>
          <w:lang w:val="x-none" w:eastAsia="x-none"/>
        </w:rPr>
        <w:t>ого</w:t>
      </w:r>
      <w:r w:rsidR="00845F49" w:rsidRPr="00390789">
        <w:rPr>
          <w:rFonts w:ascii="Times New Roman" w:hAnsi="Times New Roman" w:cs="Times New Roman"/>
          <w:shd w:val="clear" w:color="auto" w:fill="FFFFFF"/>
          <w:lang w:val="x-none" w:eastAsia="x-none"/>
        </w:rPr>
        <w:t xml:space="preserve"> аэропорт</w:t>
      </w:r>
      <w:r w:rsidR="00845F49" w:rsidRPr="00390789">
        <w:rPr>
          <w:rFonts w:ascii="Times New Roman" w:hAnsi="Times New Roman" w:cs="Times New Roman"/>
          <w:shd w:val="clear" w:color="auto" w:fill="FFFFFF"/>
          <w:lang w:val="x-none" w:eastAsia="x-none"/>
        </w:rPr>
        <w:t>а</w:t>
      </w:r>
      <w:r w:rsidR="00845F49" w:rsidRPr="00390789">
        <w:rPr>
          <w:rFonts w:ascii="Times New Roman" w:hAnsi="Times New Roman" w:cs="Times New Roman"/>
          <w:b/>
          <w:bCs/>
          <w:shd w:val="clear" w:color="auto" w:fill="FFFFFF"/>
          <w:lang w:val="x-none" w:eastAsia="x-none"/>
        </w:rPr>
        <w:t> ОАО "Аэропорт Абакан"</w:t>
      </w:r>
      <w:r w:rsidR="00845F49" w:rsidRPr="00390789">
        <w:rPr>
          <w:rFonts w:ascii="Times New Roman" w:hAnsi="Times New Roman" w:cs="Times New Roman"/>
          <w:shd w:val="clear" w:color="auto" w:fill="FFFFFF"/>
          <w:lang w:val="x-none" w:eastAsia="x-none"/>
        </w:rPr>
        <w:t>, построенный 1 марта 1993 года. В 1999 и 2000 году аэропорт Абакан был удостоен награды за победу в конкурсе, проводимом Ассоциацией "Аэропорт" Гражданской Авиации, в номинации "Лучший аэропорт года стран СНГ". Является единственным в регионе (Хакасия и юг Красноярского края), способным принимать практически все типы воздушных средств.</w:t>
      </w:r>
      <w:r w:rsidR="00845F49" w:rsidRPr="00390789">
        <w:rPr>
          <w:rFonts w:ascii="Times New Roman" w:hAnsi="Times New Roman" w:cs="Times New Roman"/>
          <w:color w:val="FF0000"/>
          <w:shd w:val="clear" w:color="auto" w:fill="FFFFFF"/>
          <w:lang w:val="x-none" w:eastAsia="x-none"/>
        </w:rPr>
        <w:t xml:space="preserve"> </w:t>
      </w:r>
      <w:r w:rsidR="00845F49" w:rsidRPr="00390789">
        <w:rPr>
          <w:rFonts w:ascii="Times New Roman" w:hAnsi="Times New Roman" w:cs="Times New Roman"/>
          <w:lang w:val="x-none" w:eastAsia="x-none"/>
        </w:rPr>
        <w:t xml:space="preserve">В настоящее время аэропорт обслуживает прямые направления пассажирских рейсов по различным направлениям: Москва, Новосибирск, </w:t>
      </w:r>
      <w:r w:rsidR="00845F49" w:rsidRPr="00390789">
        <w:rPr>
          <w:rFonts w:ascii="Times New Roman" w:hAnsi="Times New Roman" w:cs="Times New Roman"/>
          <w:lang w:eastAsia="x-none"/>
        </w:rPr>
        <w:t xml:space="preserve">Санкт-Петербург, </w:t>
      </w:r>
      <w:r w:rsidR="00845F49" w:rsidRPr="00390789">
        <w:rPr>
          <w:rFonts w:ascii="Times New Roman" w:hAnsi="Times New Roman" w:cs="Times New Roman"/>
          <w:lang w:val="x-none" w:eastAsia="x-none"/>
        </w:rPr>
        <w:t>Норильск.</w:t>
      </w:r>
    </w:p>
    <w:p w14:paraId="0BAA0F47" w14:textId="46669835" w:rsidR="00BE015D" w:rsidRPr="00390789" w:rsidRDefault="00845F49" w:rsidP="00845F49">
      <w:pPr>
        <w:jc w:val="both"/>
        <w:textAlignment w:val="baseline"/>
        <w:rPr>
          <w:rFonts w:eastAsia="SimSun"/>
          <w:lang w:eastAsia="hi-IN" w:bidi="hi-IN"/>
        </w:rPr>
      </w:pPr>
      <w:r w:rsidRPr="00390789">
        <w:rPr>
          <w:rFonts w:eastAsia="SimSun"/>
          <w:lang w:eastAsia="hi-IN" w:bidi="hi-IN"/>
        </w:rPr>
        <w:t>Аэропорт располагает развитой транспортной инфраструктурой, обеспечивающей круглосуточную доступность аэропорта.</w:t>
      </w:r>
    </w:p>
    <w:p w14:paraId="13A70290" w14:textId="0795A479" w:rsidR="00183AC1" w:rsidRPr="00390789" w:rsidRDefault="00183AC1" w:rsidP="00845F49">
      <w:pPr>
        <w:jc w:val="both"/>
        <w:textAlignment w:val="baseline"/>
      </w:pPr>
      <w:r w:rsidRPr="00390789">
        <w:rPr>
          <w:rFonts w:eastAsia="SimSun" w:cs="Mangal"/>
          <w:shd w:val="clear" w:color="auto" w:fill="FFFFFF"/>
          <w:lang w:eastAsia="hi-IN" w:bidi="hi-IN"/>
        </w:rPr>
        <w:lastRenderedPageBreak/>
        <w:t xml:space="preserve">Добраться из </w:t>
      </w:r>
      <w:r w:rsidRPr="00390789">
        <w:rPr>
          <w:rFonts w:eastAsia="SimSun" w:cs="Mangal"/>
          <w:shd w:val="clear" w:color="auto" w:fill="FFFFFF"/>
          <w:lang w:eastAsia="hi-IN" w:bidi="hi-IN"/>
        </w:rPr>
        <w:t>с. Ермаковское</w:t>
      </w:r>
      <w:r w:rsidRPr="00390789">
        <w:rPr>
          <w:rFonts w:eastAsia="SimSun" w:cs="Mangal"/>
          <w:shd w:val="clear" w:color="auto" w:fill="FFFFFF"/>
          <w:lang w:eastAsia="hi-IN" w:bidi="hi-IN"/>
        </w:rPr>
        <w:t xml:space="preserve"> до </w:t>
      </w:r>
      <w:proofErr w:type="gramStart"/>
      <w:r w:rsidRPr="00390789">
        <w:rPr>
          <w:rFonts w:eastAsia="SimSun" w:cs="Mangal"/>
          <w:shd w:val="clear" w:color="auto" w:fill="FFFFFF"/>
          <w:lang w:eastAsia="hi-IN" w:bidi="hi-IN"/>
        </w:rPr>
        <w:t>автовокзала  г.</w:t>
      </w:r>
      <w:proofErr w:type="gramEnd"/>
      <w:r w:rsidRPr="00390789">
        <w:rPr>
          <w:rFonts w:eastAsia="SimSun" w:cs="Mangal"/>
          <w:shd w:val="clear" w:color="auto" w:fill="FFFFFF"/>
          <w:lang w:eastAsia="hi-IN" w:bidi="hi-IN"/>
        </w:rPr>
        <w:t xml:space="preserve"> Абакана можно маршрутным</w:t>
      </w:r>
      <w:r w:rsidRPr="00390789">
        <w:rPr>
          <w:rFonts w:eastAsia="SimSun" w:cs="Mangal"/>
          <w:shd w:val="clear" w:color="auto" w:fill="FFFFFF"/>
          <w:lang w:eastAsia="hi-IN" w:bidi="hi-IN"/>
        </w:rPr>
        <w:t xml:space="preserve"> автобусом или маршрутным </w:t>
      </w:r>
      <w:r w:rsidRPr="00390789">
        <w:rPr>
          <w:rFonts w:eastAsia="SimSun" w:cs="Mangal"/>
          <w:shd w:val="clear" w:color="auto" w:fill="FFFFFF"/>
          <w:lang w:eastAsia="hi-IN" w:bidi="hi-IN"/>
        </w:rPr>
        <w:t>такси</w:t>
      </w:r>
      <w:r w:rsidRPr="00390789">
        <w:rPr>
          <w:rFonts w:eastAsia="SimSun" w:cs="Mangal"/>
          <w:shd w:val="clear" w:color="auto" w:fill="FFFFFF"/>
          <w:lang w:eastAsia="hi-IN" w:bidi="hi-IN"/>
        </w:rPr>
        <w:t>;</w:t>
      </w:r>
      <w:r w:rsidRPr="00390789">
        <w:t xml:space="preserve">        </w:t>
      </w:r>
    </w:p>
    <w:p w14:paraId="1618C2B4" w14:textId="245DABCD" w:rsidR="00BE015D" w:rsidRPr="00390789" w:rsidRDefault="00183AC1" w:rsidP="00183AC1">
      <w:pPr>
        <w:jc w:val="both"/>
        <w:textAlignment w:val="baseline"/>
      </w:pPr>
      <w:r w:rsidRPr="00390789">
        <w:t xml:space="preserve">          в 30 км. от с. Ермаковское</w:t>
      </w:r>
      <w:r w:rsidR="00B44C9E" w:rsidRPr="00390789">
        <w:t xml:space="preserve"> </w:t>
      </w:r>
      <w:proofErr w:type="gramStart"/>
      <w:r w:rsidR="00B44C9E" w:rsidRPr="00390789">
        <w:t>на  федеральной</w:t>
      </w:r>
      <w:proofErr w:type="gramEnd"/>
      <w:r w:rsidR="00B44C9E" w:rsidRPr="00390789">
        <w:t xml:space="preserve">  трассе Р-257  (Красноярск — Кызыл)</w:t>
      </w:r>
      <w:r w:rsidRPr="00390789">
        <w:t xml:space="preserve"> о</w:t>
      </w:r>
      <w:r w:rsidRPr="00390789">
        <w:t>ткрыт</w:t>
      </w:r>
      <w:r w:rsidR="00B44C9E" w:rsidRPr="00390789">
        <w:t xml:space="preserve"> (в ограниченном режиме)</w:t>
      </w:r>
      <w:r w:rsidRPr="00390789">
        <w:t xml:space="preserve"> гражданский Шушенский аэропорт</w:t>
      </w:r>
      <w:r w:rsidR="00B44C9E" w:rsidRPr="00390789">
        <w:t xml:space="preserve"> </w:t>
      </w:r>
      <w:r w:rsidR="00B44C9E" w:rsidRPr="00390789">
        <w:t>местного значения</w:t>
      </w:r>
      <w:r w:rsidRPr="00390789">
        <w:t xml:space="preserve"> ООО «Аэропортовый комплекс «Шушенское»</w:t>
      </w:r>
      <w:r w:rsidR="00B44C9E" w:rsidRPr="00390789">
        <w:t>,</w:t>
      </w:r>
      <w:r w:rsidR="00B44C9E" w:rsidRPr="00390789">
        <w:rPr>
          <w:b/>
          <w:bCs/>
        </w:rPr>
        <w:t xml:space="preserve"> </w:t>
      </w:r>
      <w:r w:rsidRPr="00390789">
        <w:t xml:space="preserve">предназначен для обслуживания местных воздушных линий.  </w:t>
      </w:r>
      <w:proofErr w:type="gramStart"/>
      <w:r w:rsidRPr="00390789">
        <w:t>Построен  в</w:t>
      </w:r>
      <w:proofErr w:type="gramEnd"/>
      <w:r w:rsidRPr="00390789">
        <w:t xml:space="preserve"> 1982 году для круглогодичного приема транспортных и пассажирских самолетов. Был рассчитан на обслуживание 100 пассажиров в час. Размер бетонированной взлет</w:t>
      </w:r>
      <w:r w:rsidR="00B44C9E" w:rsidRPr="00390789">
        <w:t>н</w:t>
      </w:r>
      <w:r w:rsidRPr="00390789">
        <w:t xml:space="preserve">о-посадочной полосы (1800 х 36 метров) позволяет принимать самолеты Ан-12, Ил-18, Ан-74, Ан-72, Ан-32, Ан-24, Ан-26, Ан-28, Ан-3, Ан-2, Як-40 и вертолеты всех типов. Работает в режиме запасного для аэропорта Абакан (Хакасия) и аэропортов республики Тыва. Ближайшие крупные </w:t>
      </w:r>
      <w:proofErr w:type="gramStart"/>
      <w:r w:rsidRPr="00390789">
        <w:t>города:  Абакан</w:t>
      </w:r>
      <w:proofErr w:type="gramEnd"/>
      <w:r w:rsidRPr="00390789">
        <w:t xml:space="preserve">  - </w:t>
      </w:r>
      <w:r w:rsidR="00B44C9E" w:rsidRPr="00390789">
        <w:t>100</w:t>
      </w:r>
      <w:r w:rsidRPr="00390789">
        <w:t xml:space="preserve"> километров, Кызыл - 320 километров, Красноярск - </w:t>
      </w:r>
      <w:r w:rsidR="00B44C9E" w:rsidRPr="00390789">
        <w:t>5</w:t>
      </w:r>
      <w:r w:rsidR="000D60AA" w:rsidRPr="00390789">
        <w:t>1</w:t>
      </w:r>
      <w:r w:rsidR="00B44C9E" w:rsidRPr="00390789">
        <w:t>0</w:t>
      </w:r>
      <w:r w:rsidRPr="00390789">
        <w:t xml:space="preserve"> километров. Аэропорт в настоящее время модернизируется.</w:t>
      </w:r>
    </w:p>
    <w:p w14:paraId="4EF237CD" w14:textId="77777777" w:rsidR="00BE015D" w:rsidRPr="00390789" w:rsidRDefault="00BE015D" w:rsidP="00BE015D">
      <w:pPr>
        <w:jc w:val="both"/>
        <w:textAlignment w:val="baseline"/>
      </w:pPr>
    </w:p>
    <w:p w14:paraId="3D538718" w14:textId="328A0C3F" w:rsidR="00BE015D" w:rsidRPr="00390789" w:rsidRDefault="00BE015D" w:rsidP="000D60AA">
      <w:pPr>
        <w:pStyle w:val="af0"/>
        <w:numPr>
          <w:ilvl w:val="2"/>
          <w:numId w:val="43"/>
        </w:numPr>
        <w:ind w:left="851" w:hanging="851"/>
        <w:jc w:val="both"/>
        <w:textAlignment w:val="baseline"/>
        <w:rPr>
          <w:b/>
          <w:bCs/>
        </w:rPr>
      </w:pPr>
      <w:r w:rsidRPr="00390789">
        <w:rPr>
          <w:b/>
          <w:bCs/>
        </w:rPr>
        <w:t>Транспортная инфраструктура. Автомобильный транспорт</w:t>
      </w:r>
    </w:p>
    <w:p w14:paraId="699E3BC2" w14:textId="77777777" w:rsidR="00BE015D" w:rsidRPr="00390789" w:rsidRDefault="00BE015D" w:rsidP="000D60AA">
      <w:pPr>
        <w:ind w:firstLine="851"/>
        <w:jc w:val="both"/>
        <w:textAlignment w:val="baseline"/>
      </w:pPr>
      <w:r w:rsidRPr="00390789">
        <w:t xml:space="preserve">На территории Ермаковского района протяженность автомобильных дорог общего пользования всех форм собственности в 2014 </w:t>
      </w:r>
      <w:proofErr w:type="gramStart"/>
      <w:r w:rsidRPr="00390789">
        <w:t>году  составила</w:t>
      </w:r>
      <w:proofErr w:type="gramEnd"/>
      <w:r w:rsidRPr="00390789">
        <w:t xml:space="preserve"> 766,9 км., из них 285 км. - федерального значения, 227,89 км.-  регионального значения 253,8 км - местного значения. Протяженность улично-дорожной сети поселений составила 233,8 км. В дальнейшем увеличение протяженности дорог не планируется.  </w:t>
      </w:r>
    </w:p>
    <w:p w14:paraId="76677D54" w14:textId="77777777" w:rsidR="00BE015D" w:rsidRPr="00390789" w:rsidRDefault="00BE015D" w:rsidP="00BE015D">
      <w:pPr>
        <w:ind w:firstLine="720"/>
        <w:jc w:val="both"/>
        <w:textAlignment w:val="baseline"/>
      </w:pPr>
      <w:r w:rsidRPr="00390789">
        <w:t>По территории района проходит дорога Федерального значения Р-257 «Енисей» «Красноярск-Кызыл-Госграница».</w:t>
      </w:r>
    </w:p>
    <w:p w14:paraId="62B4D6D5" w14:textId="618A80B4" w:rsidR="00BE015D" w:rsidRPr="00390789" w:rsidRDefault="00BE015D" w:rsidP="000D60AA">
      <w:pPr>
        <w:ind w:firstLine="720"/>
        <w:jc w:val="both"/>
        <w:textAlignment w:val="baseline"/>
      </w:pPr>
      <w:r w:rsidRPr="00390789">
        <w:t>Расстояние</w:t>
      </w:r>
      <w:r w:rsidR="000D60AA" w:rsidRPr="00390789">
        <w:t xml:space="preserve"> </w:t>
      </w:r>
      <w:r w:rsidRPr="00390789">
        <w:t>до краевого центра - 510 км</w:t>
      </w:r>
      <w:r w:rsidR="000D60AA" w:rsidRPr="00390789">
        <w:t>.</w:t>
      </w:r>
    </w:p>
    <w:p w14:paraId="4EA28850" w14:textId="58559DAA" w:rsidR="00BE015D" w:rsidRPr="00390789" w:rsidRDefault="000D60AA" w:rsidP="000D60AA">
      <w:pPr>
        <w:jc w:val="both"/>
        <w:textAlignment w:val="baseline"/>
      </w:pPr>
      <w:r w:rsidRPr="00390789">
        <w:t xml:space="preserve">           </w:t>
      </w:r>
      <w:r w:rsidR="00BE015D" w:rsidRPr="00390789">
        <w:t xml:space="preserve">В с. Ермаковское </w:t>
      </w:r>
      <w:r w:rsidRPr="00390789">
        <w:t>расположено одно автотранспортное предприятие АО «Ермаковскагроавтотранс»,</w:t>
      </w:r>
      <w:r w:rsidR="00112E0C" w:rsidRPr="00390789">
        <w:t xml:space="preserve"> которое осуществляет пассажирские перевозки,</w:t>
      </w:r>
      <w:r w:rsidRPr="00390789">
        <w:t xml:space="preserve"> </w:t>
      </w:r>
      <w:r w:rsidR="00BE015D" w:rsidRPr="00390789">
        <w:t xml:space="preserve">функционирует Автовокзал. </w:t>
      </w:r>
      <w:r w:rsidR="00112E0C" w:rsidRPr="00390789">
        <w:t>Т</w:t>
      </w:r>
      <w:r w:rsidR="00BE015D" w:rsidRPr="00390789">
        <w:t xml:space="preserve">ранспортное сообщение со всеми населенными пунктами Ермаковского района, а также городами и районами юга Красноярского края. Маршрут «Ермаковское – Минусинск – Абакан </w:t>
      </w:r>
      <w:proofErr w:type="gramStart"/>
      <w:r w:rsidR="00BE015D" w:rsidRPr="00390789">
        <w:t>-  Красноярск</w:t>
      </w:r>
      <w:proofErr w:type="gramEnd"/>
      <w:r w:rsidR="00BE015D" w:rsidRPr="00390789">
        <w:t>» обслуживается 4 раза в сутки. Проходящий маршрут «Красноярск – Абакан - Кызыл» - ежедневно.</w:t>
      </w:r>
      <w:r w:rsidR="00112E0C" w:rsidRPr="00390789">
        <w:t xml:space="preserve"> Также перевозки осуществляются индивидуальными предпринимателями через службы такси.</w:t>
      </w:r>
    </w:p>
    <w:p w14:paraId="4C544439" w14:textId="77777777" w:rsidR="00BE015D" w:rsidRPr="00390789" w:rsidRDefault="00BE015D" w:rsidP="00BE015D">
      <w:pPr>
        <w:ind w:firstLine="720"/>
        <w:jc w:val="both"/>
        <w:textAlignment w:val="baseline"/>
      </w:pPr>
    </w:p>
    <w:p w14:paraId="57CA0C68" w14:textId="77777777" w:rsidR="00BE015D" w:rsidRPr="00390789" w:rsidRDefault="00BE015D" w:rsidP="00BE015D">
      <w:pPr>
        <w:shd w:val="clear" w:color="auto" w:fill="FFFFFF"/>
        <w:tabs>
          <w:tab w:val="left" w:pos="984"/>
        </w:tabs>
        <w:jc w:val="both"/>
        <w:rPr>
          <w:b/>
          <w:bCs/>
        </w:rPr>
      </w:pPr>
      <w:r w:rsidRPr="00390789">
        <w:rPr>
          <w:b/>
          <w:bCs/>
          <w:spacing w:val="-2"/>
        </w:rPr>
        <w:t>1.1.11.</w:t>
      </w:r>
      <w:r w:rsidRPr="00390789">
        <w:rPr>
          <w:b/>
          <w:bCs/>
        </w:rPr>
        <w:tab/>
      </w:r>
      <w:r w:rsidRPr="00390789">
        <w:rPr>
          <w:b/>
          <w:bCs/>
          <w:spacing w:val="-1"/>
        </w:rPr>
        <w:t>Транспортная инфраструктура. Водный транспорт</w:t>
      </w:r>
    </w:p>
    <w:p w14:paraId="7D4AD97B" w14:textId="3B63C594" w:rsidR="00BE015D" w:rsidRPr="00390789" w:rsidRDefault="00BE015D" w:rsidP="00112E0C">
      <w:pPr>
        <w:numPr>
          <w:ilvl w:val="0"/>
          <w:numId w:val="44"/>
        </w:numPr>
        <w:ind w:left="993" w:hanging="284"/>
        <w:jc w:val="both"/>
        <w:textAlignment w:val="baseline"/>
      </w:pPr>
      <w:r w:rsidRPr="00390789">
        <w:t>ближайший речной вокзал находится в г. Красноярск.</w:t>
      </w:r>
    </w:p>
    <w:p w14:paraId="3B862C82" w14:textId="77777777" w:rsidR="00BE015D" w:rsidRPr="00390789" w:rsidRDefault="00BE015D" w:rsidP="00BE015D">
      <w:pPr>
        <w:ind w:left="1800"/>
        <w:jc w:val="both"/>
        <w:textAlignment w:val="baseline"/>
      </w:pPr>
    </w:p>
    <w:p w14:paraId="25665590" w14:textId="77777777" w:rsidR="00BE015D" w:rsidRPr="00390789" w:rsidRDefault="00BE015D" w:rsidP="00BE015D">
      <w:pPr>
        <w:shd w:val="clear" w:color="auto" w:fill="FFFFFF"/>
        <w:tabs>
          <w:tab w:val="left" w:pos="984"/>
        </w:tabs>
        <w:jc w:val="both"/>
        <w:rPr>
          <w:b/>
          <w:bCs/>
        </w:rPr>
      </w:pPr>
      <w:r w:rsidRPr="00390789">
        <w:rPr>
          <w:b/>
          <w:bCs/>
          <w:spacing w:val="-2"/>
        </w:rPr>
        <w:t>1.1.12.</w:t>
      </w:r>
      <w:r w:rsidRPr="00390789">
        <w:rPr>
          <w:b/>
          <w:bCs/>
        </w:rPr>
        <w:tab/>
      </w:r>
      <w:r w:rsidRPr="00390789">
        <w:rPr>
          <w:b/>
          <w:bCs/>
          <w:spacing w:val="-1"/>
        </w:rPr>
        <w:t>Транспортная инфраструктура. Железнодорожный транспорт</w:t>
      </w:r>
    </w:p>
    <w:p w14:paraId="663391A9" w14:textId="7D9F9262" w:rsidR="00BE015D" w:rsidRPr="00390789" w:rsidRDefault="00112E0C" w:rsidP="00BE015D">
      <w:pPr>
        <w:jc w:val="both"/>
        <w:textAlignment w:val="baseline"/>
      </w:pPr>
      <w:r w:rsidRPr="00390789">
        <w:t xml:space="preserve">              </w:t>
      </w:r>
      <w:r w:rsidRPr="00390789">
        <w:t xml:space="preserve">Ближайшие от </w:t>
      </w:r>
      <w:r w:rsidRPr="00390789">
        <w:t>села Ермаковское</w:t>
      </w:r>
      <w:r w:rsidRPr="00390789">
        <w:t xml:space="preserve"> железнодорожные станции находятся в Минусинском районе (станция </w:t>
      </w:r>
      <w:proofErr w:type="spellStart"/>
      <w:proofErr w:type="gramStart"/>
      <w:r w:rsidRPr="00390789">
        <w:t>Мунусинск</w:t>
      </w:r>
      <w:proofErr w:type="spellEnd"/>
      <w:r w:rsidRPr="00390789">
        <w:t xml:space="preserve">  в</w:t>
      </w:r>
      <w:proofErr w:type="gramEnd"/>
      <w:r w:rsidRPr="00390789">
        <w:t xml:space="preserve"> </w:t>
      </w:r>
      <w:r w:rsidRPr="00390789">
        <w:t>75</w:t>
      </w:r>
      <w:r w:rsidRPr="00390789">
        <w:t xml:space="preserve">-ти километрах)  и республике Хакасия (в городе Абакан  </w:t>
      </w:r>
      <w:r w:rsidRPr="00390789">
        <w:t>в 100</w:t>
      </w:r>
      <w:r w:rsidRPr="00390789">
        <w:t xml:space="preserve"> километр</w:t>
      </w:r>
      <w:r w:rsidRPr="00390789">
        <w:t>ах</w:t>
      </w:r>
      <w:r w:rsidRPr="00390789">
        <w:t>).</w:t>
      </w:r>
    </w:p>
    <w:p w14:paraId="6367E519" w14:textId="77777777" w:rsidR="00BE015D" w:rsidRPr="00390789" w:rsidRDefault="00BE015D" w:rsidP="00BE015D">
      <w:pPr>
        <w:ind w:firstLine="720"/>
        <w:jc w:val="both"/>
        <w:textAlignment w:val="baseline"/>
      </w:pPr>
    </w:p>
    <w:p w14:paraId="23CCCEB8" w14:textId="48C42697" w:rsidR="00BE015D" w:rsidRPr="00390789" w:rsidRDefault="00BE015D" w:rsidP="00112E0C">
      <w:pPr>
        <w:jc w:val="both"/>
        <w:textAlignment w:val="baseline"/>
        <w:rPr>
          <w:b/>
          <w:bCs/>
        </w:rPr>
      </w:pPr>
      <w:r w:rsidRPr="00390789">
        <w:rPr>
          <w:b/>
          <w:bCs/>
        </w:rPr>
        <w:t>1.1.13.  Общественные организации и объединения в сфере туризма</w:t>
      </w:r>
    </w:p>
    <w:p w14:paraId="0564FB4A" w14:textId="48E03BB1" w:rsidR="00042161" w:rsidRPr="00390789" w:rsidRDefault="00042161" w:rsidP="00112E0C">
      <w:pPr>
        <w:jc w:val="both"/>
        <w:textAlignment w:val="baseline"/>
      </w:pPr>
      <w:r w:rsidRPr="00390789">
        <w:rPr>
          <w:spacing w:val="-1"/>
        </w:rPr>
        <w:t xml:space="preserve">             </w:t>
      </w:r>
      <w:r w:rsidRPr="00390789">
        <w:rPr>
          <w:spacing w:val="-1"/>
        </w:rPr>
        <w:t>Общественны</w:t>
      </w:r>
      <w:r w:rsidR="00514FB8">
        <w:rPr>
          <w:spacing w:val="-1"/>
        </w:rPr>
        <w:t>е</w:t>
      </w:r>
      <w:r w:rsidRPr="00390789">
        <w:rPr>
          <w:spacing w:val="-1"/>
        </w:rPr>
        <w:t xml:space="preserve"> организаци</w:t>
      </w:r>
      <w:r w:rsidR="00514FB8">
        <w:rPr>
          <w:spacing w:val="-1"/>
        </w:rPr>
        <w:t>и</w:t>
      </w:r>
      <w:r w:rsidRPr="00390789">
        <w:rPr>
          <w:spacing w:val="-1"/>
        </w:rPr>
        <w:t xml:space="preserve"> и объединени</w:t>
      </w:r>
      <w:r w:rsidR="00D6352E">
        <w:rPr>
          <w:spacing w:val="-1"/>
        </w:rPr>
        <w:t>я</w:t>
      </w:r>
      <w:r w:rsidRPr="00390789">
        <w:rPr>
          <w:spacing w:val="-1"/>
        </w:rPr>
        <w:t xml:space="preserve"> в сфере туризма в районе </w:t>
      </w:r>
      <w:r w:rsidRPr="00390789">
        <w:rPr>
          <w:spacing w:val="-1"/>
        </w:rPr>
        <w:t>отсутствуют</w:t>
      </w:r>
      <w:r w:rsidRPr="00390789">
        <w:rPr>
          <w:spacing w:val="-1"/>
        </w:rPr>
        <w:t>.</w:t>
      </w:r>
    </w:p>
    <w:p w14:paraId="03232C22" w14:textId="77777777" w:rsidR="00BE015D" w:rsidRPr="00390789" w:rsidRDefault="00BE015D" w:rsidP="00BE015D">
      <w:pPr>
        <w:ind w:firstLine="720"/>
        <w:jc w:val="both"/>
        <w:textAlignment w:val="baseline"/>
      </w:pPr>
    </w:p>
    <w:p w14:paraId="7760CC2C" w14:textId="4E5B998D" w:rsidR="00BE015D" w:rsidRPr="00390789" w:rsidRDefault="00BE015D" w:rsidP="00042161">
      <w:pPr>
        <w:jc w:val="both"/>
        <w:textAlignment w:val="baseline"/>
      </w:pPr>
      <w:r w:rsidRPr="00390789">
        <w:rPr>
          <w:b/>
          <w:bCs/>
        </w:rPr>
        <w:t xml:space="preserve">1.1.14.  </w:t>
      </w:r>
      <w:proofErr w:type="spellStart"/>
      <w:r w:rsidR="00D6352E" w:rsidRPr="00390789">
        <w:rPr>
          <w:b/>
          <w:bCs/>
        </w:rPr>
        <w:t>Туристско</w:t>
      </w:r>
      <w:proofErr w:type="spellEnd"/>
      <w:r w:rsidRPr="00390789">
        <w:rPr>
          <w:b/>
          <w:bCs/>
        </w:rPr>
        <w:t xml:space="preserve"> – информационные центры</w:t>
      </w:r>
    </w:p>
    <w:p w14:paraId="62F4E996" w14:textId="54B95BAA" w:rsidR="00042161" w:rsidRPr="00390789" w:rsidRDefault="00042161" w:rsidP="00042161">
      <w:pPr>
        <w:shd w:val="clear" w:color="auto" w:fill="FFFFFF"/>
        <w:ind w:firstLine="720"/>
        <w:jc w:val="both"/>
        <w:rPr>
          <w:spacing w:val="-1"/>
        </w:rPr>
      </w:pPr>
      <w:r w:rsidRPr="00390789">
        <w:rPr>
          <w:spacing w:val="-1"/>
        </w:rPr>
        <w:t xml:space="preserve">   </w:t>
      </w:r>
      <w:r w:rsidRPr="00042161">
        <w:rPr>
          <w:spacing w:val="-1"/>
        </w:rPr>
        <w:t>Туристско-информационных центр</w:t>
      </w:r>
      <w:r w:rsidRPr="00390789">
        <w:rPr>
          <w:spacing w:val="-1"/>
        </w:rPr>
        <w:t>ы</w:t>
      </w:r>
      <w:r w:rsidRPr="00042161">
        <w:rPr>
          <w:spacing w:val="-1"/>
        </w:rPr>
        <w:t xml:space="preserve"> в районе </w:t>
      </w:r>
      <w:r w:rsidRPr="00390789">
        <w:rPr>
          <w:spacing w:val="-1"/>
        </w:rPr>
        <w:t>отсутствуют.</w:t>
      </w:r>
    </w:p>
    <w:p w14:paraId="3B790B10" w14:textId="77777777" w:rsidR="00BE015D" w:rsidRPr="00390789" w:rsidRDefault="00BE015D" w:rsidP="00BE015D">
      <w:pPr>
        <w:ind w:firstLine="720"/>
        <w:jc w:val="both"/>
        <w:textAlignment w:val="baseline"/>
      </w:pPr>
    </w:p>
    <w:p w14:paraId="2DAA46AC" w14:textId="65FE72C8" w:rsidR="00BE015D" w:rsidRPr="00390789" w:rsidRDefault="00BE015D" w:rsidP="00042161">
      <w:pPr>
        <w:jc w:val="both"/>
        <w:textAlignment w:val="baseline"/>
      </w:pPr>
      <w:r w:rsidRPr="00390789">
        <w:rPr>
          <w:b/>
          <w:bCs/>
        </w:rPr>
        <w:t>1.1.15.  Количество сотрудников туристских предприятий и % имеющих профильное туристическое образование</w:t>
      </w:r>
      <w:r w:rsidRPr="00390789">
        <w:t xml:space="preserve">  </w:t>
      </w:r>
    </w:p>
    <w:p w14:paraId="51EB4463" w14:textId="429842C2" w:rsidR="00042161" w:rsidRPr="00390789" w:rsidRDefault="00B817DC" w:rsidP="00042161">
      <w:pPr>
        <w:jc w:val="both"/>
        <w:textAlignment w:val="baseline"/>
      </w:pPr>
      <w:r w:rsidRPr="00390789">
        <w:rPr>
          <w:spacing w:val="-2"/>
        </w:rPr>
        <w:t xml:space="preserve">               К</w:t>
      </w:r>
      <w:r w:rsidR="00042161" w:rsidRPr="00390789">
        <w:rPr>
          <w:spacing w:val="-2"/>
        </w:rPr>
        <w:t xml:space="preserve">оличество сотрудников туристских предприятий и % имеющих профильное </w:t>
      </w:r>
      <w:r w:rsidR="00042161" w:rsidRPr="00390789">
        <w:t>туристское образование</w:t>
      </w:r>
      <w:r w:rsidRPr="00390789">
        <w:t xml:space="preserve"> не имеются.</w:t>
      </w:r>
    </w:p>
    <w:p w14:paraId="7865F080" w14:textId="77777777" w:rsidR="00BE015D" w:rsidRPr="00390789" w:rsidRDefault="00BE015D" w:rsidP="00BE015D">
      <w:pPr>
        <w:jc w:val="both"/>
        <w:textAlignment w:val="baseline"/>
      </w:pPr>
    </w:p>
    <w:p w14:paraId="79C84B4B" w14:textId="00BF0696" w:rsidR="00BE015D" w:rsidRPr="00390789" w:rsidRDefault="00BE015D" w:rsidP="00BE015D">
      <w:pPr>
        <w:jc w:val="both"/>
        <w:textAlignment w:val="baseline"/>
        <w:rPr>
          <w:b/>
          <w:bCs/>
        </w:rPr>
      </w:pPr>
      <w:r w:rsidRPr="00390789">
        <w:rPr>
          <w:b/>
          <w:bCs/>
        </w:rPr>
        <w:t>1.1.16. Образовательные учреждения, подготавливающие специалистов в сфере туризма</w:t>
      </w:r>
    </w:p>
    <w:p w14:paraId="442B6C22" w14:textId="7740CBBD" w:rsidR="00B817DC" w:rsidRPr="00390789" w:rsidRDefault="00B817DC" w:rsidP="00BE015D">
      <w:pPr>
        <w:jc w:val="both"/>
        <w:textAlignment w:val="baseline"/>
      </w:pPr>
      <w:r w:rsidRPr="00390789">
        <w:rPr>
          <w:rFonts w:eastAsia="SimSun"/>
          <w:spacing w:val="-2"/>
          <w:lang w:eastAsia="hi-IN" w:bidi="hi-IN"/>
        </w:rPr>
        <w:lastRenderedPageBreak/>
        <w:t xml:space="preserve">             </w:t>
      </w:r>
      <w:r w:rsidRPr="00390789">
        <w:rPr>
          <w:rFonts w:eastAsia="SimSun"/>
          <w:spacing w:val="-2"/>
          <w:lang w:eastAsia="hi-IN" w:bidi="hi-IN"/>
        </w:rPr>
        <w:t xml:space="preserve">Образовательные учреждения, подготавливающие специалистов в сфере </w:t>
      </w:r>
      <w:proofErr w:type="gramStart"/>
      <w:r w:rsidRPr="00390789">
        <w:rPr>
          <w:rFonts w:eastAsia="SimSun"/>
          <w:spacing w:val="-1"/>
          <w:lang w:eastAsia="hi-IN" w:bidi="hi-IN"/>
        </w:rPr>
        <w:t>туризма</w:t>
      </w:r>
      <w:proofErr w:type="gramEnd"/>
      <w:r w:rsidRPr="00390789">
        <w:rPr>
          <w:rFonts w:eastAsia="SimSun"/>
          <w:spacing w:val="-1"/>
          <w:lang w:eastAsia="hi-IN" w:bidi="hi-IN"/>
        </w:rPr>
        <w:t xml:space="preserve"> отсутствуют</w:t>
      </w:r>
      <w:r w:rsidRPr="00390789">
        <w:rPr>
          <w:rFonts w:eastAsia="SimSun"/>
          <w:spacing w:val="-1"/>
          <w:lang w:eastAsia="hi-IN" w:bidi="hi-IN"/>
        </w:rPr>
        <w:t>.</w:t>
      </w:r>
    </w:p>
    <w:p w14:paraId="13FD7290" w14:textId="77777777" w:rsidR="00BE015D" w:rsidRPr="00390789" w:rsidRDefault="00BE015D" w:rsidP="00BE015D">
      <w:pPr>
        <w:jc w:val="both"/>
        <w:textAlignment w:val="baseline"/>
      </w:pPr>
      <w:r w:rsidRPr="00390789">
        <w:t xml:space="preserve">  </w:t>
      </w:r>
    </w:p>
    <w:p w14:paraId="7D20AA97" w14:textId="4E6D3CBB" w:rsidR="00BE015D" w:rsidRPr="00390789" w:rsidRDefault="00BE015D" w:rsidP="00B817DC">
      <w:pPr>
        <w:jc w:val="both"/>
        <w:textAlignment w:val="baseline"/>
        <w:rPr>
          <w:b/>
          <w:bCs/>
        </w:rPr>
      </w:pPr>
      <w:r w:rsidRPr="00390789">
        <w:rPr>
          <w:b/>
          <w:bCs/>
        </w:rPr>
        <w:t>1.1.17.</w:t>
      </w:r>
      <w:r w:rsidR="00B817DC" w:rsidRPr="00390789">
        <w:rPr>
          <w:b/>
          <w:bCs/>
        </w:rPr>
        <w:t xml:space="preserve"> </w:t>
      </w:r>
      <w:r w:rsidRPr="00390789">
        <w:rPr>
          <w:b/>
          <w:bCs/>
        </w:rPr>
        <w:t>Муниципальная нормативно-правовая база, регламентирующая туристско-рекреационную деятельность, в т.ч. предприятия малого и среднего бизнеса</w:t>
      </w:r>
    </w:p>
    <w:p w14:paraId="1D0C8A2C" w14:textId="77777777" w:rsidR="00B817DC" w:rsidRPr="00B817DC" w:rsidRDefault="00B817DC" w:rsidP="00B817DC">
      <w:pPr>
        <w:shd w:val="clear" w:color="auto" w:fill="FFFFFF"/>
        <w:spacing w:line="274" w:lineRule="exact"/>
        <w:ind w:left="709"/>
        <w:jc w:val="both"/>
      </w:pPr>
      <w:r w:rsidRPr="00B817DC">
        <w:t>Нормативно-правовая база отсутствует.</w:t>
      </w:r>
    </w:p>
    <w:p w14:paraId="7510911E" w14:textId="77777777" w:rsidR="00BE015D" w:rsidRPr="00390789" w:rsidRDefault="00BE015D" w:rsidP="00BE015D">
      <w:pPr>
        <w:jc w:val="both"/>
        <w:textAlignment w:val="baseline"/>
      </w:pPr>
    </w:p>
    <w:p w14:paraId="179C30D3" w14:textId="434D58B7" w:rsidR="00BE015D" w:rsidRPr="00390789" w:rsidRDefault="00BE015D" w:rsidP="00B817DC">
      <w:pPr>
        <w:jc w:val="both"/>
        <w:textAlignment w:val="baseline"/>
        <w:rPr>
          <w:b/>
          <w:bCs/>
        </w:rPr>
      </w:pPr>
      <w:r w:rsidRPr="00390789">
        <w:rPr>
          <w:b/>
          <w:bCs/>
        </w:rPr>
        <w:t xml:space="preserve">1.1.18.   Приоритетные виды туризма в </w:t>
      </w:r>
      <w:r w:rsidR="00577BF6" w:rsidRPr="00390789">
        <w:rPr>
          <w:b/>
          <w:bCs/>
        </w:rPr>
        <w:t>территории</w:t>
      </w:r>
    </w:p>
    <w:p w14:paraId="1C3E67C8" w14:textId="32DDC5F4" w:rsidR="00DF1FD5" w:rsidRPr="00DF1FD5" w:rsidRDefault="00577BF6" w:rsidP="00577BF6">
      <w:pPr>
        <w:shd w:val="clear" w:color="auto" w:fill="FFFFFF"/>
        <w:jc w:val="both"/>
      </w:pPr>
      <w:r w:rsidRPr="00390789">
        <w:rPr>
          <w:color w:val="333333"/>
        </w:rPr>
        <w:t xml:space="preserve">              </w:t>
      </w:r>
      <w:r w:rsidR="00DF1FD5" w:rsidRPr="00DF1FD5">
        <w:t>Приоритетные виды туризма в Ермаковском районе</w:t>
      </w:r>
      <w:r w:rsidRPr="00D6352E">
        <w:t xml:space="preserve"> в</w:t>
      </w:r>
      <w:r w:rsidR="00DF1FD5" w:rsidRPr="00DF1FD5">
        <w:t>ключают </w:t>
      </w:r>
      <w:r w:rsidR="00DF1FD5" w:rsidRPr="00DF1FD5">
        <w:rPr>
          <w:b/>
          <w:bCs/>
        </w:rPr>
        <w:t>горнолыжный, пешеходный и горный туризм, а также экологический туризм</w:t>
      </w:r>
      <w:r w:rsidR="00DF1FD5" w:rsidRPr="00DF1FD5">
        <w:t>.  </w:t>
      </w:r>
      <w:r w:rsidRPr="00D6352E">
        <w:t xml:space="preserve"> </w:t>
      </w:r>
    </w:p>
    <w:p w14:paraId="212023DF" w14:textId="5CEBBC53" w:rsidR="00DF1FD5" w:rsidRPr="00DF1FD5" w:rsidRDefault="00577BF6" w:rsidP="00577BF6">
      <w:pPr>
        <w:shd w:val="clear" w:color="auto" w:fill="FFFFFF"/>
        <w:jc w:val="both"/>
      </w:pPr>
      <w:r w:rsidRPr="00D6352E">
        <w:t xml:space="preserve">             </w:t>
      </w:r>
      <w:r w:rsidR="00D6352E">
        <w:t>Кроме этого,</w:t>
      </w:r>
      <w:r w:rsidR="00DF1FD5" w:rsidRPr="00DF1FD5">
        <w:t xml:space="preserve"> в районе развиты </w:t>
      </w:r>
      <w:r w:rsidR="00DF1FD5" w:rsidRPr="00DF1FD5">
        <w:rPr>
          <w:b/>
          <w:bCs/>
        </w:rPr>
        <w:t>рыболовный и охотничий туризм</w:t>
      </w:r>
      <w:r w:rsidR="00DF1FD5" w:rsidRPr="00DF1FD5">
        <w:t xml:space="preserve">, </w:t>
      </w:r>
      <w:proofErr w:type="gramStart"/>
      <w:r w:rsidR="00DF1FD5" w:rsidRPr="00DF1FD5">
        <w:t>а</w:t>
      </w:r>
      <w:r w:rsidRPr="00D6352E">
        <w:t xml:space="preserve"> </w:t>
      </w:r>
      <w:r w:rsidR="00DF1FD5" w:rsidRPr="00DF1FD5">
        <w:t xml:space="preserve"> также</w:t>
      </w:r>
      <w:proofErr w:type="gramEnd"/>
      <w:r w:rsidR="00DF1FD5" w:rsidRPr="00DF1FD5">
        <w:t> </w:t>
      </w:r>
      <w:r w:rsidR="00DF1FD5" w:rsidRPr="00DF1FD5">
        <w:rPr>
          <w:b/>
          <w:bCs/>
        </w:rPr>
        <w:t>спортивный и экстремальный туризм</w:t>
      </w:r>
      <w:r w:rsidR="00DF1FD5" w:rsidRPr="00DF1FD5">
        <w:t xml:space="preserve">. </w:t>
      </w:r>
    </w:p>
    <w:p w14:paraId="690CEF09" w14:textId="50D4590E" w:rsidR="00DF1FD5" w:rsidRPr="00DF1FD5" w:rsidRDefault="00577BF6" w:rsidP="00577BF6">
      <w:pPr>
        <w:shd w:val="clear" w:color="auto" w:fill="FFFFFF"/>
        <w:spacing w:after="120"/>
        <w:jc w:val="both"/>
      </w:pPr>
      <w:r w:rsidRPr="00D6352E">
        <w:t xml:space="preserve">             </w:t>
      </w:r>
      <w:r w:rsidR="00DF1FD5" w:rsidRPr="00DF1FD5">
        <w:t>Одним из популярных мест для отдыха является природный парк «Ергаки», который является одной из точек национального туристического маршрута «Сибирские каникулы»</w:t>
      </w:r>
      <w:r w:rsidRPr="00D6352E">
        <w:t>.</w:t>
      </w:r>
    </w:p>
    <w:p w14:paraId="5A524654" w14:textId="77777777" w:rsidR="00BE015D" w:rsidRPr="00390789" w:rsidRDefault="00BE015D" w:rsidP="00BE015D">
      <w:pPr>
        <w:ind w:firstLine="720"/>
        <w:jc w:val="both"/>
        <w:textAlignment w:val="baseline"/>
      </w:pPr>
    </w:p>
    <w:p w14:paraId="2160E001" w14:textId="77777777" w:rsidR="00BE015D" w:rsidRPr="00D6352E" w:rsidRDefault="00BE015D" w:rsidP="00577BF6">
      <w:pPr>
        <w:jc w:val="both"/>
        <w:textAlignment w:val="baseline"/>
        <w:rPr>
          <w:b/>
          <w:bCs/>
        </w:rPr>
      </w:pPr>
      <w:r w:rsidRPr="00390789">
        <w:rPr>
          <w:b/>
          <w:bCs/>
        </w:rPr>
        <w:t>1.1.19</w:t>
      </w:r>
      <w:r w:rsidRPr="00D6352E">
        <w:rPr>
          <w:b/>
          <w:bCs/>
        </w:rPr>
        <w:t>.   Перспективные виды туризма в территории</w:t>
      </w:r>
    </w:p>
    <w:p w14:paraId="3E0023E3" w14:textId="7E0DBF6F" w:rsidR="00577BF6" w:rsidRPr="00D6352E" w:rsidRDefault="00577BF6" w:rsidP="00577BF6">
      <w:pPr>
        <w:jc w:val="both"/>
        <w:textAlignment w:val="baseline"/>
        <w:rPr>
          <w:b/>
          <w:bCs/>
        </w:rPr>
      </w:pPr>
      <w:r w:rsidRPr="00D6352E">
        <w:rPr>
          <w:rStyle w:val="ae"/>
          <w:shd w:val="clear" w:color="auto" w:fill="FFFFFF"/>
        </w:rPr>
        <w:t xml:space="preserve">              </w:t>
      </w:r>
      <w:r w:rsidRPr="00D6352E">
        <w:rPr>
          <w:rStyle w:val="ae"/>
          <w:shd w:val="clear" w:color="auto" w:fill="FFFFFF"/>
        </w:rPr>
        <w:t>Некоторые перспективные виды туризма в Ермаковском районе:</w:t>
      </w:r>
    </w:p>
    <w:p w14:paraId="137EF322" w14:textId="3A62AC59" w:rsidR="00577BF6" w:rsidRPr="00D6352E" w:rsidRDefault="00577BF6" w:rsidP="00577BF6">
      <w:pPr>
        <w:numPr>
          <w:ilvl w:val="0"/>
          <w:numId w:val="2"/>
        </w:numPr>
        <w:ind w:left="1276" w:hanging="425"/>
        <w:jc w:val="both"/>
        <w:textAlignment w:val="baseline"/>
      </w:pPr>
      <w:r w:rsidRPr="00D6352E">
        <w:t xml:space="preserve">экстремальный туризм; </w:t>
      </w:r>
    </w:p>
    <w:p w14:paraId="08421FB8" w14:textId="767AA413" w:rsidR="00577BF6" w:rsidRPr="00D6352E" w:rsidRDefault="00577BF6" w:rsidP="00577BF6">
      <w:pPr>
        <w:numPr>
          <w:ilvl w:val="0"/>
          <w:numId w:val="2"/>
        </w:numPr>
        <w:ind w:left="1276" w:hanging="425"/>
        <w:jc w:val="both"/>
        <w:textAlignment w:val="baseline"/>
      </w:pPr>
      <w:r w:rsidRPr="00D6352E">
        <w:t xml:space="preserve">охотничий и промысловый туризм; </w:t>
      </w:r>
    </w:p>
    <w:p w14:paraId="6BC78A71" w14:textId="59F5739F" w:rsidR="00577BF6" w:rsidRPr="00D6352E" w:rsidRDefault="00577BF6" w:rsidP="00577BF6">
      <w:pPr>
        <w:numPr>
          <w:ilvl w:val="0"/>
          <w:numId w:val="2"/>
        </w:numPr>
        <w:ind w:left="1276" w:hanging="425"/>
        <w:jc w:val="both"/>
        <w:textAlignment w:val="baseline"/>
      </w:pPr>
      <w:r w:rsidRPr="00D6352E">
        <w:t xml:space="preserve">культурно-познавательный туризм; </w:t>
      </w:r>
    </w:p>
    <w:p w14:paraId="6116FE85" w14:textId="112CE24E" w:rsidR="00577BF6" w:rsidRPr="00D6352E" w:rsidRDefault="00577BF6" w:rsidP="00577BF6">
      <w:pPr>
        <w:numPr>
          <w:ilvl w:val="0"/>
          <w:numId w:val="2"/>
        </w:numPr>
        <w:ind w:left="1276" w:hanging="425"/>
        <w:jc w:val="both"/>
        <w:textAlignment w:val="baseline"/>
      </w:pPr>
      <w:r w:rsidRPr="00D6352E">
        <w:t xml:space="preserve">сельский туризм; </w:t>
      </w:r>
    </w:p>
    <w:p w14:paraId="4A2F1CB1" w14:textId="50BA1040" w:rsidR="00577BF6" w:rsidRPr="00D6352E" w:rsidRDefault="00577BF6" w:rsidP="00577BF6">
      <w:pPr>
        <w:numPr>
          <w:ilvl w:val="0"/>
          <w:numId w:val="2"/>
        </w:numPr>
        <w:ind w:left="1276" w:hanging="425"/>
        <w:jc w:val="both"/>
        <w:textAlignment w:val="baseline"/>
      </w:pPr>
      <w:r w:rsidRPr="00D6352E">
        <w:t>событийный туризм;</w:t>
      </w:r>
    </w:p>
    <w:p w14:paraId="0C6C8D1E" w14:textId="0D0E369B" w:rsidR="00577BF6" w:rsidRPr="00D6352E" w:rsidRDefault="00577BF6" w:rsidP="00577BF6">
      <w:pPr>
        <w:numPr>
          <w:ilvl w:val="0"/>
          <w:numId w:val="2"/>
        </w:numPr>
        <w:ind w:left="1276" w:hanging="425"/>
        <w:jc w:val="both"/>
        <w:textAlignment w:val="baseline"/>
      </w:pPr>
      <w:r w:rsidRPr="00D6352E">
        <w:t xml:space="preserve">лечебно-оздоровительный туризм; </w:t>
      </w:r>
    </w:p>
    <w:p w14:paraId="03C4DD4E" w14:textId="4DD1437D" w:rsidR="00BE015D" w:rsidRPr="00390789" w:rsidRDefault="00416CD3" w:rsidP="00577BF6">
      <w:pPr>
        <w:jc w:val="both"/>
        <w:textAlignment w:val="baseline"/>
      </w:pPr>
      <w:r w:rsidRPr="00D6352E">
        <w:t xml:space="preserve">          </w:t>
      </w:r>
      <w:r w:rsidR="00577BF6" w:rsidRPr="00D6352E">
        <w:t>Также в 2024 году при поддержке Русского географического общества в Ермаковском районе разработали водный маршрут по реке Ус для любителей активного отдыха. Он пролегает в горно-таёжной зоне и завершается в базовом экспедиционном лагере «Ермак» на реке Ус.</w:t>
      </w:r>
    </w:p>
    <w:p w14:paraId="326AA924" w14:textId="77777777" w:rsidR="00BE015D" w:rsidRPr="004E6FCB" w:rsidRDefault="00BE015D" w:rsidP="00BE015D">
      <w:pPr>
        <w:ind w:firstLine="720"/>
        <w:jc w:val="both"/>
        <w:textAlignment w:val="baseline"/>
        <w:rPr>
          <w:sz w:val="28"/>
        </w:rPr>
      </w:pPr>
    </w:p>
    <w:p w14:paraId="40E79F92" w14:textId="11A2291D" w:rsidR="00BE015D" w:rsidRPr="00390789" w:rsidRDefault="00BE015D" w:rsidP="006247A2">
      <w:pPr>
        <w:jc w:val="both"/>
        <w:textAlignment w:val="baseline"/>
        <w:rPr>
          <w:b/>
          <w:bCs/>
        </w:rPr>
      </w:pPr>
      <w:r w:rsidRPr="00390789">
        <w:rPr>
          <w:b/>
          <w:bCs/>
        </w:rPr>
        <w:t>1.1.20. Символика</w:t>
      </w:r>
    </w:p>
    <w:p w14:paraId="10E1878C" w14:textId="77777777" w:rsidR="00BE015D" w:rsidRPr="00390789" w:rsidRDefault="00BE015D" w:rsidP="00BE015D">
      <w:pPr>
        <w:ind w:firstLine="720"/>
        <w:jc w:val="both"/>
        <w:textAlignment w:val="baseline"/>
      </w:pPr>
      <w:r w:rsidRPr="00390789">
        <w:t>Официальной туристической символики Ермаковский район не имеет.</w:t>
      </w:r>
    </w:p>
    <w:p w14:paraId="3719C1BA" w14:textId="77777777" w:rsidR="00BE015D" w:rsidRPr="00390789" w:rsidRDefault="00BE015D" w:rsidP="00BE015D">
      <w:pPr>
        <w:jc w:val="both"/>
        <w:textAlignment w:val="baseline"/>
      </w:pPr>
      <w:r w:rsidRPr="00390789">
        <w:t>Неофициальным туристическим символом Ермаковского района является изображение памятника природы «Спящий Саян», который в том числе изображен на гербе и флаге Ермаковского района.</w:t>
      </w:r>
    </w:p>
    <w:p w14:paraId="7229DB6D" w14:textId="77777777" w:rsidR="00BE015D" w:rsidRDefault="00BE015D" w:rsidP="00BE015D">
      <w:pPr>
        <w:jc w:val="both"/>
        <w:textAlignment w:val="baseline"/>
        <w:rPr>
          <w:u w:val="single"/>
        </w:rPr>
      </w:pPr>
    </w:p>
    <w:p w14:paraId="4AD3E327" w14:textId="17149F0C" w:rsidR="00BE015D" w:rsidRPr="00390789" w:rsidRDefault="00BE015D" w:rsidP="006247A2">
      <w:pPr>
        <w:jc w:val="both"/>
        <w:textAlignment w:val="baseline"/>
        <w:rPr>
          <w:b/>
          <w:bCs/>
        </w:rPr>
      </w:pPr>
      <w:r w:rsidRPr="00D6352E">
        <w:rPr>
          <w:b/>
          <w:bCs/>
        </w:rPr>
        <w:t>1.1.21.  Основные «бренды» территории</w:t>
      </w:r>
    </w:p>
    <w:p w14:paraId="3DBE2111" w14:textId="42081E8C" w:rsidR="00BE015D" w:rsidRPr="00390789" w:rsidRDefault="006247A2" w:rsidP="00BE015D">
      <w:pPr>
        <w:pStyle w:val="ListParagraph1"/>
        <w:widowControl w:val="0"/>
        <w:spacing w:after="0" w:line="240" w:lineRule="auto"/>
        <w:ind w:left="0" w:firstLine="708"/>
        <w:jc w:val="both"/>
        <w:rPr>
          <w:rFonts w:ascii="Times New Roman" w:hAnsi="Times New Roman"/>
          <w:color w:val="000000"/>
          <w:sz w:val="24"/>
          <w:szCs w:val="24"/>
        </w:rPr>
      </w:pPr>
      <w:r w:rsidRPr="00390789">
        <w:rPr>
          <w:rFonts w:ascii="Times New Roman" w:eastAsia="SimSun" w:hAnsi="Times New Roman"/>
          <w:sz w:val="24"/>
          <w:szCs w:val="24"/>
          <w:lang w:eastAsia="hi-IN" w:bidi="hi-IN"/>
        </w:rPr>
        <w:t xml:space="preserve">Основными брендами </w:t>
      </w:r>
      <w:r w:rsidRPr="00390789">
        <w:rPr>
          <w:rFonts w:ascii="Times New Roman" w:eastAsia="SimSun" w:hAnsi="Times New Roman"/>
          <w:sz w:val="24"/>
          <w:szCs w:val="24"/>
          <w:lang w:eastAsia="hi-IN" w:bidi="hi-IN"/>
        </w:rPr>
        <w:t>Ермаковского</w:t>
      </w:r>
      <w:r w:rsidRPr="00390789">
        <w:rPr>
          <w:rFonts w:ascii="Times New Roman" w:eastAsia="SimSun" w:hAnsi="Times New Roman"/>
          <w:sz w:val="24"/>
          <w:szCs w:val="24"/>
          <w:lang w:eastAsia="hi-IN" w:bidi="hi-IN"/>
        </w:rPr>
        <w:t xml:space="preserve"> района являются</w:t>
      </w:r>
      <w:r w:rsidR="00BC6B28" w:rsidRPr="00390789">
        <w:rPr>
          <w:rFonts w:ascii="Times New Roman" w:eastAsia="SimSun" w:hAnsi="Times New Roman"/>
          <w:sz w:val="24"/>
          <w:szCs w:val="24"/>
          <w:lang w:eastAsia="hi-IN" w:bidi="hi-IN"/>
        </w:rPr>
        <w:t>:</w:t>
      </w:r>
      <w:r w:rsidRPr="00390789">
        <w:rPr>
          <w:rFonts w:ascii="Times New Roman" w:eastAsia="SimSun" w:hAnsi="Times New Roman"/>
          <w:sz w:val="24"/>
          <w:szCs w:val="24"/>
          <w:lang w:eastAsia="hi-IN" w:bidi="hi-IN"/>
        </w:rPr>
        <w:t xml:space="preserve"> </w:t>
      </w:r>
      <w:r w:rsidR="00BE015D" w:rsidRPr="00390789">
        <w:rPr>
          <w:rFonts w:ascii="Times New Roman" w:hAnsi="Times New Roman"/>
          <w:color w:val="000000"/>
          <w:sz w:val="24"/>
          <w:szCs w:val="24"/>
        </w:rPr>
        <w:t xml:space="preserve">Природный парк «Ергаки» и его достопримечательности – памятники природы, объекты туристской инфраструктуры. </w:t>
      </w:r>
    </w:p>
    <w:p w14:paraId="4207511B" w14:textId="318F57CF" w:rsidR="00BE015D" w:rsidRPr="00390789" w:rsidRDefault="00BC6B28" w:rsidP="00BE015D">
      <w:pPr>
        <w:pStyle w:val="ListParagraph1"/>
        <w:widowControl w:val="0"/>
        <w:spacing w:after="0" w:line="240" w:lineRule="auto"/>
        <w:ind w:left="0" w:firstLine="708"/>
        <w:jc w:val="both"/>
        <w:rPr>
          <w:rFonts w:ascii="Times New Roman" w:hAnsi="Times New Roman"/>
          <w:b/>
          <w:color w:val="000000"/>
          <w:sz w:val="24"/>
          <w:szCs w:val="24"/>
        </w:rPr>
      </w:pPr>
      <w:r w:rsidRPr="00390789">
        <w:rPr>
          <w:rFonts w:ascii="Times New Roman" w:hAnsi="Times New Roman"/>
          <w:b/>
          <w:color w:val="000000"/>
          <w:sz w:val="24"/>
          <w:szCs w:val="24"/>
        </w:rPr>
        <w:t>Б</w:t>
      </w:r>
      <w:r w:rsidR="00BE015D" w:rsidRPr="00390789">
        <w:rPr>
          <w:rFonts w:ascii="Times New Roman" w:hAnsi="Times New Roman"/>
          <w:b/>
          <w:color w:val="000000"/>
          <w:sz w:val="24"/>
          <w:szCs w:val="24"/>
        </w:rPr>
        <w:t>рендовые объекты территории:</w:t>
      </w:r>
    </w:p>
    <w:p w14:paraId="2DBF6109" w14:textId="77777777" w:rsidR="00BE015D" w:rsidRPr="00390789" w:rsidRDefault="00BE015D" w:rsidP="00BE015D">
      <w:pPr>
        <w:pStyle w:val="ListParagraph1"/>
        <w:widowControl w:val="0"/>
        <w:spacing w:after="0" w:line="240" w:lineRule="auto"/>
        <w:ind w:left="0" w:firstLine="708"/>
        <w:jc w:val="both"/>
        <w:rPr>
          <w:rFonts w:ascii="Times New Roman" w:hAnsi="Times New Roman"/>
          <w:color w:val="000000"/>
          <w:sz w:val="24"/>
          <w:szCs w:val="24"/>
        </w:rPr>
      </w:pPr>
      <w:r w:rsidRPr="00390789">
        <w:rPr>
          <w:rFonts w:ascii="Times New Roman" w:hAnsi="Times New Roman"/>
          <w:color w:val="000000"/>
          <w:sz w:val="24"/>
          <w:szCs w:val="24"/>
        </w:rPr>
        <w:t>- «Каменный городок» - живая легенда о Саянском народе, погибшем в неравном бою с ордами татарского хана. Здесь уникальный растительный мир, скалы и каменные россыпи, покрытые слоем мха, небольшие поляны с запашистым ковром цветов, могучие кедры и ели.</w:t>
      </w:r>
    </w:p>
    <w:p w14:paraId="21FA6326" w14:textId="77777777" w:rsidR="00BE015D" w:rsidRPr="00390789" w:rsidRDefault="00BE015D" w:rsidP="00BE015D">
      <w:pPr>
        <w:pStyle w:val="ListParagraph1"/>
        <w:widowControl w:val="0"/>
        <w:spacing w:after="0" w:line="240" w:lineRule="auto"/>
        <w:ind w:left="0" w:firstLine="708"/>
        <w:jc w:val="both"/>
        <w:rPr>
          <w:rFonts w:ascii="Times New Roman" w:hAnsi="Times New Roman"/>
          <w:color w:val="000000"/>
          <w:sz w:val="24"/>
          <w:szCs w:val="24"/>
        </w:rPr>
      </w:pPr>
      <w:r w:rsidRPr="00390789">
        <w:rPr>
          <w:rFonts w:ascii="Times New Roman" w:hAnsi="Times New Roman"/>
          <w:color w:val="000000"/>
          <w:sz w:val="24"/>
          <w:szCs w:val="24"/>
        </w:rPr>
        <w:t xml:space="preserve">- Скалистая гряда, носящая название «Спящий Саян». Силуэт лежащего на спине человека, лицо и ниспадающие длинные волосы, руки, сложенные на груди, ноги и ступни. «Спящий» потрясает, будит фантазию и вдохновение... Он овеян многочисленными легендами, и на протяжении многих сотен лет остается самым величественным, таинственным и загадочным зрелищем в Ергаках. </w:t>
      </w:r>
    </w:p>
    <w:p w14:paraId="1DBA6A38" w14:textId="77777777" w:rsidR="00BE015D" w:rsidRPr="00390789" w:rsidRDefault="00BE015D" w:rsidP="00BE015D">
      <w:pPr>
        <w:pStyle w:val="ListParagraph1"/>
        <w:widowControl w:val="0"/>
        <w:spacing w:after="0" w:line="240" w:lineRule="auto"/>
        <w:ind w:left="0" w:firstLine="708"/>
        <w:jc w:val="both"/>
        <w:rPr>
          <w:rFonts w:ascii="Times New Roman" w:hAnsi="Times New Roman"/>
          <w:color w:val="000000"/>
          <w:sz w:val="24"/>
          <w:szCs w:val="24"/>
        </w:rPr>
      </w:pPr>
      <w:r w:rsidRPr="00390789">
        <w:rPr>
          <w:rFonts w:ascii="Times New Roman" w:hAnsi="Times New Roman"/>
          <w:color w:val="000000"/>
          <w:sz w:val="24"/>
          <w:szCs w:val="24"/>
        </w:rPr>
        <w:t>- «Висячий камень» по праву считается самой интересной и притягательной достопримечательностью Ергаков. Он располагается на покатой скале, касаясь ее лишь незначительной частью своей поверхности. Внешне камень (явно, весом в несколько десятков тонн) создает впечатление неустойчивости, он словно вот-вот потеряет хрупкое равновесие и соскользнет в пропасть;</w:t>
      </w:r>
    </w:p>
    <w:p w14:paraId="1389AFC7" w14:textId="77777777" w:rsidR="00BE015D" w:rsidRPr="00390789" w:rsidRDefault="00BE015D" w:rsidP="00BE015D">
      <w:pPr>
        <w:pStyle w:val="ListParagraph1"/>
        <w:widowControl w:val="0"/>
        <w:spacing w:after="0" w:line="240" w:lineRule="auto"/>
        <w:ind w:left="0" w:firstLine="708"/>
        <w:jc w:val="both"/>
        <w:rPr>
          <w:rFonts w:ascii="Times New Roman" w:hAnsi="Times New Roman"/>
          <w:color w:val="000000"/>
          <w:sz w:val="24"/>
          <w:szCs w:val="24"/>
        </w:rPr>
      </w:pPr>
      <w:r w:rsidRPr="00390789">
        <w:rPr>
          <w:rFonts w:ascii="Times New Roman" w:hAnsi="Times New Roman"/>
          <w:color w:val="000000"/>
          <w:sz w:val="24"/>
          <w:szCs w:val="24"/>
        </w:rPr>
        <w:t xml:space="preserve">- Перевал Художников можно смело назвать местом паломничества творческих </w:t>
      </w:r>
      <w:r w:rsidRPr="00390789">
        <w:rPr>
          <w:rFonts w:ascii="Times New Roman" w:hAnsi="Times New Roman"/>
          <w:color w:val="000000"/>
          <w:sz w:val="24"/>
          <w:szCs w:val="24"/>
        </w:rPr>
        <w:lastRenderedPageBreak/>
        <w:t>людей и ценителей Прекрасного. Он совершенно уникален. Отсюда открывается широкая панорама центральной части горного хребта Ергаки, долина реки Левый Тайгиш. Как на ладони видны пики Птица, Звездный, Зуб Дракона, Конус, Зеркальный. В центре, далеко внизу, хорошо видны два острых пика – Братья;</w:t>
      </w:r>
    </w:p>
    <w:p w14:paraId="24291912" w14:textId="77777777" w:rsidR="00BE015D" w:rsidRPr="00390789" w:rsidRDefault="00BE015D" w:rsidP="00BE015D">
      <w:pPr>
        <w:pStyle w:val="ListParagraph1"/>
        <w:widowControl w:val="0"/>
        <w:spacing w:after="0" w:line="240" w:lineRule="auto"/>
        <w:ind w:left="0" w:firstLine="708"/>
        <w:jc w:val="both"/>
        <w:rPr>
          <w:rFonts w:ascii="Times New Roman" w:hAnsi="Times New Roman"/>
          <w:color w:val="000000"/>
          <w:sz w:val="24"/>
          <w:szCs w:val="24"/>
        </w:rPr>
      </w:pPr>
      <w:r w:rsidRPr="00390789">
        <w:rPr>
          <w:rFonts w:ascii="Times New Roman" w:hAnsi="Times New Roman"/>
          <w:color w:val="000000"/>
          <w:sz w:val="24"/>
          <w:szCs w:val="24"/>
        </w:rPr>
        <w:t>-</w:t>
      </w:r>
      <w:r w:rsidRPr="00390789">
        <w:rPr>
          <w:sz w:val="24"/>
          <w:szCs w:val="24"/>
        </w:rPr>
        <w:t xml:space="preserve">  </w:t>
      </w:r>
      <w:r w:rsidRPr="00390789">
        <w:rPr>
          <w:rFonts w:ascii="Times New Roman" w:hAnsi="Times New Roman"/>
          <w:color w:val="000000"/>
          <w:sz w:val="24"/>
          <w:szCs w:val="24"/>
        </w:rPr>
        <w:t xml:space="preserve">Озеро Мраморное получило свое название за чистейшую ледниковую воду. Находится оно на высоте 1598 метров над уровнем моря. В 100-120 метрах от озера находится водопад. Падая с высоты 30-40 метров, он образует два-три каскада с крутыми водоскатами между ними. Ложе водопада - мощные </w:t>
      </w:r>
      <w:proofErr w:type="spellStart"/>
      <w:r w:rsidRPr="00390789">
        <w:rPr>
          <w:rFonts w:ascii="Times New Roman" w:hAnsi="Times New Roman"/>
          <w:color w:val="000000"/>
          <w:sz w:val="24"/>
          <w:szCs w:val="24"/>
        </w:rPr>
        <w:t>неокатанные</w:t>
      </w:r>
      <w:proofErr w:type="spellEnd"/>
      <w:r w:rsidRPr="00390789">
        <w:rPr>
          <w:rFonts w:ascii="Times New Roman" w:hAnsi="Times New Roman"/>
          <w:color w:val="000000"/>
          <w:sz w:val="24"/>
          <w:szCs w:val="24"/>
        </w:rPr>
        <w:t xml:space="preserve"> гранитные бруски - </w:t>
      </w:r>
      <w:proofErr w:type="spellStart"/>
      <w:r w:rsidRPr="00390789">
        <w:rPr>
          <w:rFonts w:ascii="Times New Roman" w:hAnsi="Times New Roman"/>
          <w:color w:val="000000"/>
          <w:sz w:val="24"/>
          <w:szCs w:val="24"/>
        </w:rPr>
        <w:t>параллелограмы</w:t>
      </w:r>
      <w:proofErr w:type="spellEnd"/>
      <w:r w:rsidRPr="00390789">
        <w:rPr>
          <w:rFonts w:ascii="Times New Roman" w:hAnsi="Times New Roman"/>
          <w:color w:val="000000"/>
          <w:sz w:val="24"/>
          <w:szCs w:val="24"/>
        </w:rPr>
        <w:t>, напоминающие ступени красного цвета из-за обилия микроорганизмов на камнях. Особенно великолепен водопад в пору активного весеннего таяния снегов;</w:t>
      </w:r>
    </w:p>
    <w:p w14:paraId="57B38EB8" w14:textId="77777777" w:rsidR="00BE015D" w:rsidRPr="00390789" w:rsidRDefault="00BE015D" w:rsidP="00BE015D">
      <w:pPr>
        <w:pStyle w:val="ListParagraph1"/>
        <w:widowControl w:val="0"/>
        <w:spacing w:after="0" w:line="240" w:lineRule="auto"/>
        <w:ind w:left="0" w:firstLine="708"/>
        <w:jc w:val="both"/>
        <w:rPr>
          <w:rFonts w:ascii="Times New Roman" w:hAnsi="Times New Roman"/>
          <w:color w:val="000000"/>
          <w:sz w:val="24"/>
          <w:szCs w:val="24"/>
        </w:rPr>
      </w:pPr>
      <w:r w:rsidRPr="00390789">
        <w:rPr>
          <w:rFonts w:ascii="Times New Roman" w:hAnsi="Times New Roman"/>
          <w:color w:val="000000"/>
          <w:sz w:val="24"/>
          <w:szCs w:val="24"/>
        </w:rPr>
        <w:t xml:space="preserve">- «Тропа сибирского охотника» </w:t>
      </w:r>
      <w:proofErr w:type="gramStart"/>
      <w:r w:rsidRPr="00390789">
        <w:rPr>
          <w:rFonts w:ascii="Times New Roman" w:hAnsi="Times New Roman"/>
          <w:color w:val="000000"/>
          <w:sz w:val="24"/>
          <w:szCs w:val="24"/>
        </w:rPr>
        <w:t>- это</w:t>
      </w:r>
      <w:proofErr w:type="gramEnd"/>
      <w:r w:rsidRPr="00390789">
        <w:rPr>
          <w:rFonts w:ascii="Times New Roman" w:hAnsi="Times New Roman"/>
          <w:color w:val="000000"/>
          <w:sz w:val="24"/>
          <w:szCs w:val="24"/>
        </w:rPr>
        <w:t xml:space="preserve"> экологическая тропа, ведущая в особый мир, по законам которого жили и до сих пор живут люди, чей основной промысел - охота на пушного зверя. Это охотничий маршрут, совпадающий с настоящим путиком.</w:t>
      </w:r>
      <w:r w:rsidRPr="00390789">
        <w:rPr>
          <w:sz w:val="24"/>
          <w:szCs w:val="24"/>
        </w:rPr>
        <w:t xml:space="preserve"> </w:t>
      </w:r>
      <w:r w:rsidRPr="00390789">
        <w:rPr>
          <w:rFonts w:ascii="Times New Roman" w:hAnsi="Times New Roman"/>
          <w:color w:val="000000"/>
          <w:sz w:val="24"/>
          <w:szCs w:val="24"/>
        </w:rPr>
        <w:t>Вы познакомитесь с бытом и традициями охотников начала XX века, техникой ведения промысла, старинными самоловами, насладитесь живописными ландшафтами.</w:t>
      </w:r>
    </w:p>
    <w:p w14:paraId="1E77181D" w14:textId="77777777" w:rsidR="00BE015D" w:rsidRPr="00390789" w:rsidRDefault="00BE015D" w:rsidP="00BE015D">
      <w:pPr>
        <w:jc w:val="both"/>
        <w:textAlignment w:val="baseline"/>
      </w:pPr>
    </w:p>
    <w:p w14:paraId="59E4E042" w14:textId="479D8E84" w:rsidR="00BE015D" w:rsidRPr="00390789" w:rsidRDefault="00BE015D" w:rsidP="00BC6B28">
      <w:pPr>
        <w:jc w:val="both"/>
        <w:textAlignment w:val="baseline"/>
        <w:rPr>
          <w:b/>
          <w:bCs/>
        </w:rPr>
      </w:pPr>
      <w:r w:rsidRPr="00390789">
        <w:rPr>
          <w:b/>
          <w:bCs/>
        </w:rPr>
        <w:t>1.1.22.</w:t>
      </w:r>
      <w:r w:rsidR="00BC6B28" w:rsidRPr="00390789">
        <w:rPr>
          <w:b/>
          <w:bCs/>
        </w:rPr>
        <w:t xml:space="preserve"> </w:t>
      </w:r>
      <w:r w:rsidRPr="00390789">
        <w:rPr>
          <w:b/>
          <w:bCs/>
        </w:rPr>
        <w:t>Основные виды сувенирной продукции, которую можно рекомендовать гостям территории</w:t>
      </w:r>
    </w:p>
    <w:p w14:paraId="3C7C2802" w14:textId="1D941729" w:rsidR="00BE015D" w:rsidRPr="00390789" w:rsidRDefault="00B6045B" w:rsidP="00B6045B">
      <w:pPr>
        <w:jc w:val="both"/>
        <w:textAlignment w:val="baseline"/>
      </w:pPr>
      <w:r w:rsidRPr="00390789">
        <w:rPr>
          <w:rFonts w:eastAsia="SimSun"/>
          <w:lang w:eastAsia="hi-IN" w:bidi="hi-IN"/>
        </w:rPr>
        <w:t xml:space="preserve">               </w:t>
      </w:r>
      <w:r w:rsidRPr="00390789">
        <w:rPr>
          <w:rFonts w:eastAsia="SimSun"/>
          <w:lang w:eastAsia="hi-IN" w:bidi="hi-IN"/>
        </w:rPr>
        <w:t>В качестве сувениров туристы увозят с собой</w:t>
      </w:r>
      <w:r w:rsidRPr="00390789">
        <w:rPr>
          <w:rFonts w:eastAsia="SimSun"/>
          <w:b/>
          <w:lang w:eastAsia="hi-IN" w:bidi="hi-IN"/>
        </w:rPr>
        <w:t xml:space="preserve"> </w:t>
      </w:r>
      <w:r w:rsidRPr="00390789">
        <w:t>изделия из бересты</w:t>
      </w:r>
      <w:r w:rsidRPr="00390789">
        <w:t xml:space="preserve"> </w:t>
      </w:r>
      <w:r w:rsidRPr="00390789">
        <w:t>дерева, камня, глины, бисера, ткани</w:t>
      </w:r>
      <w:r w:rsidRPr="00390789">
        <w:rPr>
          <w:rFonts w:eastAsia="SimSun"/>
          <w:lang w:eastAsia="hi-IN" w:bidi="hi-IN"/>
        </w:rPr>
        <w:t xml:space="preserve">, также </w:t>
      </w:r>
      <w:r w:rsidRPr="00390789">
        <w:rPr>
          <w:rFonts w:eastAsia="SimSun"/>
          <w:lang w:eastAsia="hi-IN" w:bidi="hi-IN"/>
        </w:rPr>
        <w:t>экологически-чистую продукцию местных производств</w:t>
      </w:r>
      <w:r w:rsidRPr="00390789">
        <w:rPr>
          <w:rFonts w:eastAsia="SimSun"/>
          <w:lang w:eastAsia="hi-IN" w:bidi="hi-IN"/>
        </w:rPr>
        <w:t xml:space="preserve"> (варенье из кедровых шишек с орехом, клюквой, шоколад), </w:t>
      </w:r>
      <w:r w:rsidRPr="00390789">
        <w:rPr>
          <w:rFonts w:eastAsia="SimSun"/>
          <w:lang w:eastAsia="hi-IN" w:bidi="hi-IN"/>
        </w:rPr>
        <w:t>продукты питания: мед, кедровый орех, травяные</w:t>
      </w:r>
      <w:r w:rsidRPr="00390789">
        <w:rPr>
          <w:rFonts w:eastAsia="SimSun"/>
          <w:lang w:eastAsia="hi-IN" w:bidi="hi-IN"/>
        </w:rPr>
        <w:t>-сибирские</w:t>
      </w:r>
      <w:r w:rsidRPr="00390789">
        <w:rPr>
          <w:rFonts w:eastAsia="SimSun"/>
          <w:lang w:eastAsia="hi-IN" w:bidi="hi-IN"/>
        </w:rPr>
        <w:t xml:space="preserve"> чаи</w:t>
      </w:r>
      <w:r w:rsidR="00C5124F" w:rsidRPr="00390789">
        <w:rPr>
          <w:rFonts w:eastAsia="SimSun"/>
          <w:lang w:eastAsia="hi-IN" w:bidi="hi-IN"/>
        </w:rPr>
        <w:t>, дикоросы.</w:t>
      </w:r>
      <w:r w:rsidRPr="00390789">
        <w:rPr>
          <w:rFonts w:eastAsia="SimSun"/>
          <w:lang w:eastAsia="hi-IN" w:bidi="hi-IN"/>
        </w:rPr>
        <w:t xml:space="preserve"> </w:t>
      </w:r>
    </w:p>
    <w:p w14:paraId="02179B03" w14:textId="77777777" w:rsidR="00BE015D" w:rsidRPr="00390789" w:rsidRDefault="00BE015D" w:rsidP="00BE015D">
      <w:pPr>
        <w:jc w:val="both"/>
        <w:textAlignment w:val="baseline"/>
      </w:pPr>
    </w:p>
    <w:p w14:paraId="5EA2841A" w14:textId="14400752" w:rsidR="00BE015D" w:rsidRPr="00390789" w:rsidRDefault="00BE015D" w:rsidP="00BC6B28">
      <w:pPr>
        <w:jc w:val="both"/>
        <w:textAlignment w:val="baseline"/>
        <w:rPr>
          <w:b/>
          <w:bCs/>
        </w:rPr>
      </w:pPr>
      <w:r w:rsidRPr="00390789">
        <w:rPr>
          <w:b/>
          <w:bCs/>
        </w:rPr>
        <w:t>1.1.23.</w:t>
      </w:r>
      <w:r w:rsidR="00D6352E">
        <w:rPr>
          <w:b/>
          <w:bCs/>
        </w:rPr>
        <w:t xml:space="preserve"> </w:t>
      </w:r>
      <w:r w:rsidRPr="00390789">
        <w:rPr>
          <w:b/>
          <w:bCs/>
        </w:rPr>
        <w:t xml:space="preserve">Туристская сувенирная продукция прямого назначения, включая народные художественные </w:t>
      </w:r>
      <w:r w:rsidR="00876184" w:rsidRPr="00390789">
        <w:rPr>
          <w:b/>
          <w:bCs/>
        </w:rPr>
        <w:t>ремёсла</w:t>
      </w:r>
    </w:p>
    <w:p w14:paraId="1BB2B443" w14:textId="5031B683" w:rsidR="00BE015D" w:rsidRPr="00390789" w:rsidRDefault="00BE015D" w:rsidP="00BE015D">
      <w:pPr>
        <w:ind w:firstLine="720"/>
        <w:jc w:val="both"/>
        <w:textAlignment w:val="baseline"/>
      </w:pPr>
      <w:r w:rsidRPr="00390789">
        <w:t>Народные умельцы Ермаковского района изготавливают сувениры из бересты, дерева, камня, глины, бисера, ткани</w:t>
      </w:r>
      <w:r w:rsidR="009746B2" w:rsidRPr="00390789">
        <w:t>, валенки самокатки всех моделей и размеров</w:t>
      </w:r>
      <w:r w:rsidRPr="00390789">
        <w:t>.</w:t>
      </w:r>
    </w:p>
    <w:p w14:paraId="31BA3E84" w14:textId="77777777" w:rsidR="00BE015D" w:rsidRPr="00390789" w:rsidRDefault="00BE015D" w:rsidP="00BE015D">
      <w:pPr>
        <w:jc w:val="both"/>
        <w:textAlignment w:val="baseline"/>
      </w:pPr>
    </w:p>
    <w:p w14:paraId="50FD0F11" w14:textId="4B01059B" w:rsidR="00BE015D" w:rsidRPr="00390789" w:rsidRDefault="00BE015D" w:rsidP="00AE2F0A">
      <w:pPr>
        <w:jc w:val="both"/>
        <w:textAlignment w:val="baseline"/>
        <w:rPr>
          <w:b/>
          <w:bCs/>
        </w:rPr>
      </w:pPr>
      <w:r w:rsidRPr="00390789">
        <w:rPr>
          <w:b/>
          <w:bCs/>
        </w:rPr>
        <w:t>1.1.24. Выставочная деятельность</w:t>
      </w:r>
    </w:p>
    <w:p w14:paraId="1737D319" w14:textId="77777777" w:rsidR="00BE015D" w:rsidRPr="00390789" w:rsidRDefault="00BE015D" w:rsidP="00BE015D">
      <w:pPr>
        <w:ind w:firstLine="720"/>
        <w:jc w:val="both"/>
        <w:textAlignment w:val="baseline"/>
      </w:pPr>
      <w:r w:rsidRPr="00390789">
        <w:t>Музейно-выставочный центр МБУК «Ермаковск</w:t>
      </w:r>
      <w:r w:rsidR="00876184" w:rsidRPr="00390789">
        <w:t>ая централизованная клубная система</w:t>
      </w:r>
      <w:r w:rsidRPr="00390789">
        <w:t xml:space="preserve">»:  </w:t>
      </w:r>
    </w:p>
    <w:p w14:paraId="53AA2A57" w14:textId="77658531" w:rsidR="00BE015D" w:rsidRPr="00390789" w:rsidRDefault="00AE2F0A" w:rsidP="00AE2F0A">
      <w:pPr>
        <w:jc w:val="both"/>
        <w:textAlignment w:val="baseline"/>
      </w:pPr>
      <w:r w:rsidRPr="00390789">
        <w:t xml:space="preserve">         </w:t>
      </w:r>
      <w:r w:rsidR="00D6352E">
        <w:t xml:space="preserve"> </w:t>
      </w:r>
      <w:r w:rsidRPr="00390789">
        <w:t xml:space="preserve"> </w:t>
      </w:r>
      <w:r w:rsidR="00BE015D" w:rsidRPr="00390789">
        <w:t xml:space="preserve">1) выставочный зал 121 </w:t>
      </w:r>
      <w:proofErr w:type="spellStart"/>
      <w:proofErr w:type="gramStart"/>
      <w:r w:rsidR="00BE015D" w:rsidRPr="00390789">
        <w:t>кв.м</w:t>
      </w:r>
      <w:proofErr w:type="spellEnd"/>
      <w:proofErr w:type="gramEnd"/>
      <w:r w:rsidR="00BE015D" w:rsidRPr="00390789">
        <w:t xml:space="preserve"> для демонстрации картин, фоторабот, произведений ДПИ и др.</w:t>
      </w:r>
    </w:p>
    <w:p w14:paraId="422737A7" w14:textId="0CB38FAE" w:rsidR="00BE015D" w:rsidRPr="00390789" w:rsidRDefault="00AE2F0A" w:rsidP="00AE2F0A">
      <w:pPr>
        <w:jc w:val="both"/>
        <w:textAlignment w:val="baseline"/>
      </w:pPr>
      <w:r w:rsidRPr="00390789">
        <w:t xml:space="preserve">         </w:t>
      </w:r>
      <w:r w:rsidR="00D6352E">
        <w:t xml:space="preserve"> </w:t>
      </w:r>
      <w:r w:rsidRPr="00390789">
        <w:t xml:space="preserve"> </w:t>
      </w:r>
      <w:r w:rsidR="00BE015D" w:rsidRPr="00390789">
        <w:t xml:space="preserve">2) зал природы 48 </w:t>
      </w:r>
      <w:proofErr w:type="spellStart"/>
      <w:proofErr w:type="gramStart"/>
      <w:r w:rsidR="00BE015D" w:rsidRPr="00390789">
        <w:t>кв.м</w:t>
      </w:r>
      <w:proofErr w:type="spellEnd"/>
      <w:proofErr w:type="gramEnd"/>
      <w:r w:rsidR="00BE015D" w:rsidRPr="00390789">
        <w:t>: стационарная выставка чучел животных, коллекция бабочек, коллекция птиц.</w:t>
      </w:r>
    </w:p>
    <w:p w14:paraId="758ED8A8" w14:textId="087C97CE" w:rsidR="00BE015D" w:rsidRPr="00390789" w:rsidRDefault="00D6352E" w:rsidP="00D6352E">
      <w:pPr>
        <w:jc w:val="both"/>
        <w:textAlignment w:val="baseline"/>
      </w:pPr>
      <w:r>
        <w:t xml:space="preserve">          </w:t>
      </w:r>
      <w:r w:rsidR="00BE015D" w:rsidRPr="00390789">
        <w:t>Для повышения узнаваемости и увеличения турпотока Ермаковский район ежегодно участвует в выставке-ярмарке «Енисей».</w:t>
      </w:r>
    </w:p>
    <w:p w14:paraId="041AA0D1" w14:textId="77777777" w:rsidR="00BE015D" w:rsidRPr="004E6FCB" w:rsidRDefault="00BE015D" w:rsidP="00BE015D">
      <w:pPr>
        <w:ind w:firstLine="720"/>
        <w:jc w:val="both"/>
        <w:textAlignment w:val="baseline"/>
        <w:rPr>
          <w:sz w:val="28"/>
          <w:u w:val="single"/>
        </w:rPr>
      </w:pPr>
    </w:p>
    <w:p w14:paraId="0C98281A" w14:textId="3C835FB5" w:rsidR="00BE015D" w:rsidRPr="00D6352E" w:rsidRDefault="00BE015D" w:rsidP="00AE2F0A">
      <w:pPr>
        <w:jc w:val="both"/>
        <w:textAlignment w:val="baseline"/>
        <w:rPr>
          <w:b/>
          <w:bCs/>
        </w:rPr>
      </w:pPr>
      <w:r w:rsidRPr="00D6352E">
        <w:rPr>
          <w:b/>
          <w:bCs/>
        </w:rPr>
        <w:t>1.1.25.</w:t>
      </w:r>
      <w:r w:rsidR="00AE2F0A" w:rsidRPr="00D6352E">
        <w:rPr>
          <w:b/>
          <w:bCs/>
        </w:rPr>
        <w:t xml:space="preserve"> </w:t>
      </w:r>
      <w:r w:rsidRPr="00D6352E">
        <w:rPr>
          <w:b/>
          <w:bCs/>
        </w:rPr>
        <w:t xml:space="preserve">Участие в федеральных, региональных государственных программах и проектах в сфере туризма </w:t>
      </w:r>
    </w:p>
    <w:p w14:paraId="79A6D9CE" w14:textId="77777777" w:rsidR="00AD2617" w:rsidRPr="00D6352E" w:rsidRDefault="00AD2617" w:rsidP="00BE015D">
      <w:pPr>
        <w:ind w:firstLine="720"/>
        <w:jc w:val="both"/>
        <w:textAlignment w:val="baseline"/>
        <w:rPr>
          <w:color w:val="000000" w:themeColor="text1"/>
        </w:rPr>
      </w:pPr>
      <w:r w:rsidRPr="00D6352E">
        <w:rPr>
          <w:color w:val="000000" w:themeColor="text1"/>
        </w:rPr>
        <w:t xml:space="preserve">2016 г. - участие в конкурсном отборе на предоставление субсидий бюджетам муниципальных образований на организацию туристско-рекреационных зон на территории Красноярского края в рамках подпрограммы «Развитие внутреннего и въездного туризма» государственной программы Красноярского края «Развитие культуры и туризма». В с. Верхнеусинском реализован проект «Южный форпост Красноярского края: Усинск – Тыва».  </w:t>
      </w:r>
    </w:p>
    <w:p w14:paraId="10FEB5EA" w14:textId="77777777" w:rsidR="00BE015D" w:rsidRPr="00D6352E" w:rsidRDefault="00BE015D" w:rsidP="00BE015D">
      <w:pPr>
        <w:ind w:firstLine="720"/>
        <w:jc w:val="both"/>
        <w:textAlignment w:val="baseline"/>
        <w:rPr>
          <w:color w:val="000000" w:themeColor="text1"/>
        </w:rPr>
      </w:pPr>
      <w:r w:rsidRPr="00D6352E">
        <w:rPr>
          <w:color w:val="000000" w:themeColor="text1"/>
        </w:rPr>
        <w:t xml:space="preserve">Участие в федеральном конкурсе лучших проектов по развитию внутреннего и въездного туризма в 2017 году.  </w:t>
      </w:r>
    </w:p>
    <w:p w14:paraId="16959213" w14:textId="77777777" w:rsidR="00BE015D" w:rsidRPr="00D6352E" w:rsidRDefault="00BE015D" w:rsidP="00BE015D">
      <w:pPr>
        <w:ind w:firstLine="720"/>
        <w:jc w:val="both"/>
        <w:textAlignment w:val="baseline"/>
        <w:rPr>
          <w:color w:val="000000" w:themeColor="text1"/>
        </w:rPr>
      </w:pPr>
      <w:r w:rsidRPr="00D6352E">
        <w:rPr>
          <w:color w:val="000000" w:themeColor="text1"/>
        </w:rPr>
        <w:t>ПРОЕКТ: Туристско</w:t>
      </w:r>
      <w:r w:rsidR="00876184" w:rsidRPr="00D6352E">
        <w:rPr>
          <w:color w:val="000000" w:themeColor="text1"/>
        </w:rPr>
        <w:t>-</w:t>
      </w:r>
      <w:r w:rsidRPr="00D6352E">
        <w:rPr>
          <w:color w:val="000000" w:themeColor="text1"/>
        </w:rPr>
        <w:t>развлекательный комплекс «Казачья застава»</w:t>
      </w:r>
    </w:p>
    <w:p w14:paraId="0311A1FF" w14:textId="77777777" w:rsidR="00BE015D" w:rsidRPr="00390789" w:rsidRDefault="00BE015D" w:rsidP="00BE015D">
      <w:pPr>
        <w:ind w:firstLine="720"/>
        <w:jc w:val="both"/>
        <w:textAlignment w:val="baseline"/>
        <w:rPr>
          <w:color w:val="000000" w:themeColor="text1"/>
        </w:rPr>
      </w:pPr>
      <w:r w:rsidRPr="00D6352E">
        <w:rPr>
          <w:color w:val="000000" w:themeColor="text1"/>
        </w:rPr>
        <w:t>Агентство по туризму РФ РОСТУРИЗМ</w:t>
      </w:r>
    </w:p>
    <w:p w14:paraId="568064DD" w14:textId="77777777" w:rsidR="00BE015D" w:rsidRDefault="00BE015D" w:rsidP="00BE015D">
      <w:pPr>
        <w:ind w:firstLine="720"/>
        <w:jc w:val="both"/>
        <w:textAlignment w:val="baseline"/>
        <w:rPr>
          <w:b/>
          <w:color w:val="009900"/>
          <w:sz w:val="28"/>
        </w:rPr>
      </w:pPr>
    </w:p>
    <w:p w14:paraId="16AA5918" w14:textId="2410F3CC" w:rsidR="00BE015D" w:rsidRPr="00390789" w:rsidRDefault="00BE015D" w:rsidP="00810149">
      <w:pPr>
        <w:jc w:val="both"/>
        <w:textAlignment w:val="baseline"/>
        <w:rPr>
          <w:b/>
          <w:bCs/>
        </w:rPr>
      </w:pPr>
      <w:r w:rsidRPr="00390789">
        <w:rPr>
          <w:b/>
          <w:bCs/>
        </w:rPr>
        <w:lastRenderedPageBreak/>
        <w:t>1.1.26.</w:t>
      </w:r>
      <w:r w:rsidR="00810149" w:rsidRPr="00390789">
        <w:rPr>
          <w:b/>
          <w:bCs/>
        </w:rPr>
        <w:t xml:space="preserve"> </w:t>
      </w:r>
      <w:r w:rsidRPr="00390789">
        <w:rPr>
          <w:b/>
          <w:bCs/>
        </w:rPr>
        <w:t>Информационные туристские ресурсы территории. Рекламные материалы по территории, рекламно-информационные издания о территории, сайты о территории, видео материалы</w:t>
      </w:r>
    </w:p>
    <w:p w14:paraId="202899EE" w14:textId="77777777" w:rsidR="00BE015D" w:rsidRPr="00390789" w:rsidRDefault="00BE015D" w:rsidP="00BE015D">
      <w:pPr>
        <w:jc w:val="both"/>
        <w:textAlignment w:val="baseline"/>
        <w:rPr>
          <w:u w:val="single"/>
        </w:rPr>
      </w:pPr>
    </w:p>
    <w:p w14:paraId="50A5F961" w14:textId="77777777" w:rsidR="00BE015D" w:rsidRPr="00390789" w:rsidRDefault="00BE015D" w:rsidP="00BE015D">
      <w:pPr>
        <w:numPr>
          <w:ilvl w:val="0"/>
          <w:numId w:val="10"/>
        </w:numPr>
        <w:jc w:val="both"/>
        <w:textAlignment w:val="baseline"/>
      </w:pPr>
      <w:hyperlink r:id="rId17" w:history="1">
        <w:r w:rsidRPr="00390789">
          <w:rPr>
            <w:rStyle w:val="ad"/>
          </w:rPr>
          <w:t>http://adminerm.ru</w:t>
        </w:r>
      </w:hyperlink>
      <w:r w:rsidRPr="00390789">
        <w:t xml:space="preserve"> - информация представлена на русском </w:t>
      </w:r>
      <w:proofErr w:type="gramStart"/>
      <w:r w:rsidRPr="00390789">
        <w:t>языке,  оператором</w:t>
      </w:r>
      <w:proofErr w:type="gramEnd"/>
      <w:r w:rsidRPr="00390789">
        <w:t xml:space="preserve"> сайта является администрация Ермаковского района;</w:t>
      </w:r>
    </w:p>
    <w:p w14:paraId="0A5CE7BE" w14:textId="77777777" w:rsidR="00BE015D" w:rsidRPr="00390789" w:rsidRDefault="00BE015D" w:rsidP="00BE015D">
      <w:pPr>
        <w:numPr>
          <w:ilvl w:val="0"/>
          <w:numId w:val="10"/>
        </w:numPr>
        <w:jc w:val="both"/>
        <w:textAlignment w:val="baseline"/>
      </w:pPr>
      <w:hyperlink r:id="rId18" w:history="1">
        <w:r w:rsidRPr="00390789">
          <w:rPr>
            <w:rStyle w:val="ad"/>
          </w:rPr>
          <w:t>http://www.ergaki-park.ru</w:t>
        </w:r>
      </w:hyperlink>
      <w:r w:rsidRPr="00390789">
        <w:rPr>
          <w:color w:val="0000FF"/>
        </w:rPr>
        <w:t xml:space="preserve"> – </w:t>
      </w:r>
      <w:r w:rsidRPr="00390789">
        <w:t xml:space="preserve">информация представлена на русском </w:t>
      </w:r>
      <w:proofErr w:type="gramStart"/>
      <w:r w:rsidRPr="00390789">
        <w:t>языке,  оператором</w:t>
      </w:r>
      <w:proofErr w:type="gramEnd"/>
      <w:r w:rsidRPr="00390789">
        <w:t xml:space="preserve"> сайта является КГБУ «Дирекция природного парка «Ергаки»;</w:t>
      </w:r>
    </w:p>
    <w:p w14:paraId="29330DE9" w14:textId="77777777" w:rsidR="00BE015D" w:rsidRPr="00390789" w:rsidRDefault="00BE015D" w:rsidP="00BE015D">
      <w:pPr>
        <w:numPr>
          <w:ilvl w:val="0"/>
          <w:numId w:val="10"/>
        </w:numPr>
        <w:jc w:val="both"/>
        <w:textAlignment w:val="baseline"/>
      </w:pPr>
      <w:r w:rsidRPr="00390789">
        <w:t>Ермаковская районная общественно-политическая газета «Нива»;</w:t>
      </w:r>
    </w:p>
    <w:p w14:paraId="26A96BBA" w14:textId="77777777" w:rsidR="00BE015D" w:rsidRPr="00390789" w:rsidRDefault="00BE015D" w:rsidP="00BE015D">
      <w:pPr>
        <w:numPr>
          <w:ilvl w:val="0"/>
          <w:numId w:val="10"/>
        </w:numPr>
        <w:jc w:val="both"/>
        <w:textAlignment w:val="baseline"/>
      </w:pPr>
      <w:r w:rsidRPr="00390789">
        <w:t>Информационный бюллетень "Ергаки".</w:t>
      </w:r>
    </w:p>
    <w:p w14:paraId="0819E4CE" w14:textId="4F877ED5" w:rsidR="00810149" w:rsidRPr="00390789" w:rsidRDefault="00810149" w:rsidP="00BE015D">
      <w:pPr>
        <w:numPr>
          <w:ilvl w:val="0"/>
          <w:numId w:val="10"/>
        </w:numPr>
        <w:jc w:val="both"/>
        <w:textAlignment w:val="baseline"/>
      </w:pPr>
      <w:r w:rsidRPr="003F4C36">
        <w:t>Информационно-рекламный буклет</w:t>
      </w:r>
    </w:p>
    <w:p w14:paraId="4CC9427B" w14:textId="77777777" w:rsidR="00E56D9E" w:rsidRPr="00390789" w:rsidRDefault="00E56D9E" w:rsidP="00BE015D">
      <w:pPr>
        <w:ind w:firstLine="720"/>
        <w:jc w:val="both"/>
        <w:textAlignment w:val="baseline"/>
        <w:rPr>
          <w:b/>
          <w:color w:val="009900"/>
        </w:rPr>
      </w:pPr>
    </w:p>
    <w:p w14:paraId="60083FF9" w14:textId="77777777" w:rsidR="00BE015D" w:rsidRPr="00390789" w:rsidRDefault="00BE015D" w:rsidP="00810149">
      <w:pPr>
        <w:jc w:val="both"/>
        <w:textAlignment w:val="baseline"/>
        <w:rPr>
          <w:b/>
          <w:bCs/>
        </w:rPr>
      </w:pPr>
      <w:r w:rsidRPr="00390789">
        <w:rPr>
          <w:b/>
          <w:bCs/>
        </w:rPr>
        <w:t>1.1.27.   Мероприятия по продвижению территории</w:t>
      </w:r>
    </w:p>
    <w:p w14:paraId="378B24C0" w14:textId="77777777" w:rsidR="00BE015D" w:rsidRPr="00390789" w:rsidRDefault="00BE015D" w:rsidP="00BE015D">
      <w:pPr>
        <w:ind w:firstLine="720"/>
        <w:jc w:val="both"/>
        <w:textAlignment w:val="baseline"/>
        <w:rPr>
          <w:b/>
          <w:color w:val="009900"/>
          <w:u w:val="single"/>
        </w:rPr>
      </w:pPr>
    </w:p>
    <w:tbl>
      <w:tblPr>
        <w:tblW w:w="9634" w:type="dxa"/>
        <w:tblLook w:val="04A0" w:firstRow="1" w:lastRow="0" w:firstColumn="1" w:lastColumn="0" w:noHBand="0" w:noVBand="1"/>
      </w:tblPr>
      <w:tblGrid>
        <w:gridCol w:w="3989"/>
        <w:gridCol w:w="2015"/>
        <w:gridCol w:w="2082"/>
        <w:gridCol w:w="1548"/>
      </w:tblGrid>
      <w:tr w:rsidR="009E7EDB" w:rsidRPr="009E7EDB" w14:paraId="788F8E3B" w14:textId="77777777" w:rsidTr="009E7EDB">
        <w:trPr>
          <w:trHeight w:val="1575"/>
        </w:trPr>
        <w:tc>
          <w:tcPr>
            <w:tcW w:w="4340" w:type="dxa"/>
            <w:tcBorders>
              <w:top w:val="single" w:sz="4" w:space="0" w:color="000000"/>
              <w:left w:val="single" w:sz="4" w:space="0" w:color="auto"/>
              <w:bottom w:val="single" w:sz="4" w:space="0" w:color="000000"/>
              <w:right w:val="single" w:sz="4" w:space="0" w:color="000000"/>
            </w:tcBorders>
            <w:shd w:val="clear" w:color="356854" w:fill="FFFFFF"/>
            <w:vAlign w:val="center"/>
            <w:hideMark/>
          </w:tcPr>
          <w:p w14:paraId="292371ED" w14:textId="77777777" w:rsidR="009E7EDB" w:rsidRPr="009E7EDB" w:rsidRDefault="009E7EDB" w:rsidP="009E7EDB">
            <w:pPr>
              <w:jc w:val="center"/>
              <w:rPr>
                <w:b/>
                <w:bCs/>
                <w:color w:val="000000"/>
              </w:rPr>
            </w:pPr>
            <w:r w:rsidRPr="009E7EDB">
              <w:rPr>
                <w:b/>
                <w:bCs/>
                <w:color w:val="000000"/>
              </w:rPr>
              <w:t>Наименование мероприятия</w:t>
            </w:r>
            <w:r w:rsidRPr="009E7EDB">
              <w:rPr>
                <w:b/>
                <w:bCs/>
                <w:color w:val="000000"/>
              </w:rPr>
              <w:br/>
              <w:t>(информационные туры, выставки, ярмарки, фестивали, конференции, мастер-классы, совещания по развитию туризма и т.д.)</w:t>
            </w:r>
          </w:p>
        </w:tc>
        <w:tc>
          <w:tcPr>
            <w:tcW w:w="2160" w:type="dxa"/>
            <w:tcBorders>
              <w:top w:val="single" w:sz="4" w:space="0" w:color="000000"/>
              <w:left w:val="nil"/>
              <w:bottom w:val="single" w:sz="4" w:space="0" w:color="000000"/>
              <w:right w:val="single" w:sz="4" w:space="0" w:color="000000"/>
            </w:tcBorders>
            <w:shd w:val="clear" w:color="356854" w:fill="FFFFFF"/>
            <w:vAlign w:val="center"/>
            <w:hideMark/>
          </w:tcPr>
          <w:p w14:paraId="4FD651C3" w14:textId="77777777" w:rsidR="009E7EDB" w:rsidRPr="009E7EDB" w:rsidRDefault="009E7EDB" w:rsidP="009E7EDB">
            <w:pPr>
              <w:jc w:val="center"/>
              <w:rPr>
                <w:b/>
                <w:bCs/>
                <w:color w:val="000000"/>
              </w:rPr>
            </w:pPr>
            <w:r w:rsidRPr="009E7EDB">
              <w:rPr>
                <w:b/>
                <w:bCs/>
                <w:color w:val="000000"/>
              </w:rPr>
              <w:t>Дата</w:t>
            </w:r>
          </w:p>
        </w:tc>
        <w:tc>
          <w:tcPr>
            <w:tcW w:w="2120" w:type="dxa"/>
            <w:tcBorders>
              <w:top w:val="single" w:sz="4" w:space="0" w:color="000000"/>
              <w:left w:val="nil"/>
              <w:bottom w:val="single" w:sz="4" w:space="0" w:color="000000"/>
              <w:right w:val="single" w:sz="4" w:space="0" w:color="000000"/>
            </w:tcBorders>
            <w:shd w:val="clear" w:color="356854" w:fill="FFFFFF"/>
            <w:vAlign w:val="center"/>
            <w:hideMark/>
          </w:tcPr>
          <w:p w14:paraId="6C0B764F" w14:textId="77777777" w:rsidR="009E7EDB" w:rsidRPr="009E7EDB" w:rsidRDefault="009E7EDB" w:rsidP="009E7EDB">
            <w:pPr>
              <w:jc w:val="center"/>
              <w:rPr>
                <w:b/>
                <w:bCs/>
                <w:color w:val="000000"/>
              </w:rPr>
            </w:pPr>
            <w:r w:rsidRPr="009E7EDB">
              <w:rPr>
                <w:b/>
                <w:bCs/>
                <w:color w:val="000000"/>
              </w:rPr>
              <w:t>Место проведения</w:t>
            </w:r>
          </w:p>
        </w:tc>
        <w:tc>
          <w:tcPr>
            <w:tcW w:w="1014" w:type="dxa"/>
            <w:tcBorders>
              <w:top w:val="single" w:sz="4" w:space="0" w:color="000000"/>
              <w:left w:val="nil"/>
              <w:bottom w:val="single" w:sz="4" w:space="0" w:color="000000"/>
              <w:right w:val="single" w:sz="4" w:space="0" w:color="000000"/>
            </w:tcBorders>
            <w:shd w:val="clear" w:color="356854" w:fill="FFFFFF"/>
            <w:vAlign w:val="center"/>
            <w:hideMark/>
          </w:tcPr>
          <w:p w14:paraId="0EC6B80D" w14:textId="77777777" w:rsidR="009E7EDB" w:rsidRPr="009E7EDB" w:rsidRDefault="009E7EDB" w:rsidP="009E7EDB">
            <w:pPr>
              <w:jc w:val="center"/>
              <w:rPr>
                <w:b/>
                <w:bCs/>
                <w:color w:val="000000"/>
              </w:rPr>
            </w:pPr>
            <w:r w:rsidRPr="009E7EDB">
              <w:rPr>
                <w:b/>
                <w:bCs/>
                <w:color w:val="000000"/>
              </w:rPr>
              <w:t>Кол-во посетителей</w:t>
            </w:r>
          </w:p>
        </w:tc>
      </w:tr>
      <w:tr w:rsidR="009E7EDB" w:rsidRPr="009E7EDB" w14:paraId="1A072C46" w14:textId="77777777" w:rsidTr="009E7EDB">
        <w:trPr>
          <w:trHeight w:val="1260"/>
        </w:trPr>
        <w:tc>
          <w:tcPr>
            <w:tcW w:w="4340" w:type="dxa"/>
            <w:tcBorders>
              <w:top w:val="single" w:sz="4" w:space="0" w:color="FFFFFF"/>
              <w:left w:val="single" w:sz="4" w:space="0" w:color="auto"/>
              <w:bottom w:val="single" w:sz="4" w:space="0" w:color="000000"/>
              <w:right w:val="single" w:sz="4" w:space="0" w:color="000000"/>
            </w:tcBorders>
            <w:shd w:val="clear" w:color="FFFFFF" w:fill="FFFFFF"/>
            <w:vAlign w:val="center"/>
            <w:hideMark/>
          </w:tcPr>
          <w:p w14:paraId="36506086" w14:textId="77777777" w:rsidR="009E7EDB" w:rsidRPr="009E7EDB" w:rsidRDefault="009E7EDB" w:rsidP="009E7EDB">
            <w:pPr>
              <w:jc w:val="center"/>
              <w:rPr>
                <w:color w:val="000000"/>
              </w:rPr>
            </w:pPr>
            <w:r w:rsidRPr="009E7EDB">
              <w:rPr>
                <w:color w:val="000000"/>
              </w:rPr>
              <w:t>VI зимние спортивные игры среди поселений, организаций и предприятий Ермаковского района «Сельская зима – 2025»</w:t>
            </w:r>
          </w:p>
        </w:tc>
        <w:tc>
          <w:tcPr>
            <w:tcW w:w="2160" w:type="dxa"/>
            <w:tcBorders>
              <w:top w:val="single" w:sz="4" w:space="0" w:color="FFFFFF"/>
              <w:left w:val="single" w:sz="4" w:space="0" w:color="FFFFFF"/>
              <w:bottom w:val="single" w:sz="4" w:space="0" w:color="000000"/>
              <w:right w:val="single" w:sz="4" w:space="0" w:color="000000"/>
            </w:tcBorders>
            <w:shd w:val="clear" w:color="FFFFFF" w:fill="FFFFFF"/>
            <w:vAlign w:val="center"/>
            <w:hideMark/>
          </w:tcPr>
          <w:p w14:paraId="4493CE85" w14:textId="77777777" w:rsidR="009E7EDB" w:rsidRPr="009E7EDB" w:rsidRDefault="009E7EDB" w:rsidP="009E7EDB">
            <w:pPr>
              <w:jc w:val="center"/>
              <w:rPr>
                <w:color w:val="000000"/>
              </w:rPr>
            </w:pPr>
            <w:r w:rsidRPr="009E7EDB">
              <w:rPr>
                <w:color w:val="000000"/>
              </w:rPr>
              <w:t>февраль 2025г.</w:t>
            </w:r>
          </w:p>
        </w:tc>
        <w:tc>
          <w:tcPr>
            <w:tcW w:w="2120" w:type="dxa"/>
            <w:tcBorders>
              <w:top w:val="single" w:sz="4" w:space="0" w:color="FFFFFF"/>
              <w:left w:val="single" w:sz="4" w:space="0" w:color="FFFFFF"/>
              <w:bottom w:val="single" w:sz="4" w:space="0" w:color="000000"/>
              <w:right w:val="single" w:sz="4" w:space="0" w:color="000000"/>
            </w:tcBorders>
            <w:shd w:val="clear" w:color="FFFFFF" w:fill="FFFFFF"/>
            <w:vAlign w:val="center"/>
            <w:hideMark/>
          </w:tcPr>
          <w:p w14:paraId="756695FC" w14:textId="77777777" w:rsidR="009E7EDB" w:rsidRPr="009E7EDB" w:rsidRDefault="009E7EDB" w:rsidP="009E7EDB">
            <w:pPr>
              <w:jc w:val="center"/>
              <w:rPr>
                <w:color w:val="000000"/>
              </w:rPr>
            </w:pPr>
            <w:proofErr w:type="spellStart"/>
            <w:r w:rsidRPr="009E7EDB">
              <w:rPr>
                <w:color w:val="000000"/>
              </w:rPr>
              <w:t>с.Ермаковское</w:t>
            </w:r>
            <w:proofErr w:type="spellEnd"/>
          </w:p>
        </w:tc>
        <w:tc>
          <w:tcPr>
            <w:tcW w:w="1014" w:type="dxa"/>
            <w:tcBorders>
              <w:top w:val="single" w:sz="4" w:space="0" w:color="FFFFFF"/>
              <w:left w:val="single" w:sz="4" w:space="0" w:color="FFFFFF"/>
              <w:bottom w:val="single" w:sz="4" w:space="0" w:color="000000"/>
              <w:right w:val="single" w:sz="4" w:space="0" w:color="000000"/>
            </w:tcBorders>
            <w:shd w:val="clear" w:color="FFFFFF" w:fill="FFFFFF"/>
            <w:vAlign w:val="center"/>
            <w:hideMark/>
          </w:tcPr>
          <w:p w14:paraId="7B94E44C" w14:textId="77777777" w:rsidR="009E7EDB" w:rsidRPr="009E7EDB" w:rsidRDefault="009E7EDB" w:rsidP="009E7EDB">
            <w:pPr>
              <w:jc w:val="center"/>
              <w:rPr>
                <w:color w:val="000000"/>
              </w:rPr>
            </w:pPr>
            <w:r w:rsidRPr="009E7EDB">
              <w:rPr>
                <w:color w:val="000000"/>
              </w:rPr>
              <w:t>около 150 человек</w:t>
            </w:r>
          </w:p>
        </w:tc>
      </w:tr>
      <w:tr w:rsidR="009E7EDB" w:rsidRPr="009E7EDB" w14:paraId="7B86D836" w14:textId="77777777" w:rsidTr="009E7EDB">
        <w:trPr>
          <w:trHeight w:val="630"/>
        </w:trPr>
        <w:tc>
          <w:tcPr>
            <w:tcW w:w="4340" w:type="dxa"/>
            <w:tcBorders>
              <w:top w:val="single" w:sz="4" w:space="0" w:color="F8F9FA"/>
              <w:left w:val="single" w:sz="4" w:space="0" w:color="auto"/>
              <w:bottom w:val="single" w:sz="4" w:space="0" w:color="000000"/>
              <w:right w:val="single" w:sz="4" w:space="0" w:color="000000"/>
            </w:tcBorders>
            <w:shd w:val="clear" w:color="F8F9FA" w:fill="F8F9FA"/>
            <w:vAlign w:val="center"/>
            <w:hideMark/>
          </w:tcPr>
          <w:p w14:paraId="203A4C3A" w14:textId="77777777" w:rsidR="009E7EDB" w:rsidRPr="009E7EDB" w:rsidRDefault="009E7EDB" w:rsidP="009E7EDB">
            <w:pPr>
              <w:jc w:val="center"/>
              <w:rPr>
                <w:color w:val="000000"/>
              </w:rPr>
            </w:pPr>
            <w:r w:rsidRPr="009E7EDB">
              <w:rPr>
                <w:color w:val="000000"/>
              </w:rPr>
              <w:t xml:space="preserve">Чемпионат Красноярского края по альпинизму: </w:t>
            </w:r>
            <w:proofErr w:type="spellStart"/>
            <w:r w:rsidRPr="009E7EDB">
              <w:rPr>
                <w:color w:val="000000"/>
              </w:rPr>
              <w:t>скайранинг</w:t>
            </w:r>
            <w:proofErr w:type="spellEnd"/>
            <w:r w:rsidRPr="009E7EDB">
              <w:rPr>
                <w:color w:val="000000"/>
              </w:rPr>
              <w:t>-марафон</w:t>
            </w:r>
          </w:p>
        </w:tc>
        <w:tc>
          <w:tcPr>
            <w:tcW w:w="2160" w:type="dxa"/>
            <w:tcBorders>
              <w:top w:val="single" w:sz="4" w:space="0" w:color="F8F9FA"/>
              <w:left w:val="single" w:sz="4" w:space="0" w:color="F8F9FA"/>
              <w:bottom w:val="single" w:sz="4" w:space="0" w:color="000000"/>
              <w:right w:val="single" w:sz="4" w:space="0" w:color="000000"/>
            </w:tcBorders>
            <w:shd w:val="clear" w:color="F8F9FA" w:fill="F8F9FA"/>
            <w:vAlign w:val="center"/>
            <w:hideMark/>
          </w:tcPr>
          <w:p w14:paraId="778B1BE4" w14:textId="77777777" w:rsidR="009E7EDB" w:rsidRPr="009E7EDB" w:rsidRDefault="009E7EDB" w:rsidP="009E7EDB">
            <w:pPr>
              <w:jc w:val="center"/>
              <w:rPr>
                <w:color w:val="000000"/>
              </w:rPr>
            </w:pPr>
            <w:r w:rsidRPr="009E7EDB">
              <w:rPr>
                <w:color w:val="000000"/>
              </w:rPr>
              <w:t>31.07.-03.08.2025 г.</w:t>
            </w:r>
          </w:p>
        </w:tc>
        <w:tc>
          <w:tcPr>
            <w:tcW w:w="2120" w:type="dxa"/>
            <w:tcBorders>
              <w:top w:val="single" w:sz="4" w:space="0" w:color="F8F9FA"/>
              <w:left w:val="single" w:sz="4" w:space="0" w:color="F8F9FA"/>
              <w:bottom w:val="single" w:sz="4" w:space="0" w:color="000000"/>
              <w:right w:val="single" w:sz="4" w:space="0" w:color="000000"/>
            </w:tcBorders>
            <w:shd w:val="clear" w:color="F8F9FA" w:fill="F8F9FA"/>
            <w:vAlign w:val="center"/>
            <w:hideMark/>
          </w:tcPr>
          <w:p w14:paraId="2EB9FD54" w14:textId="77777777" w:rsidR="009E7EDB" w:rsidRPr="009E7EDB" w:rsidRDefault="009E7EDB" w:rsidP="009E7EDB">
            <w:pPr>
              <w:jc w:val="center"/>
              <w:rPr>
                <w:color w:val="000000"/>
              </w:rPr>
            </w:pPr>
            <w:r w:rsidRPr="009E7EDB">
              <w:rPr>
                <w:color w:val="000000"/>
              </w:rPr>
              <w:t>Природный парк "Ергаки"</w:t>
            </w:r>
          </w:p>
        </w:tc>
        <w:tc>
          <w:tcPr>
            <w:tcW w:w="1014" w:type="dxa"/>
            <w:tcBorders>
              <w:top w:val="single" w:sz="4" w:space="0" w:color="F8F9FA"/>
              <w:left w:val="single" w:sz="4" w:space="0" w:color="F8F9FA"/>
              <w:bottom w:val="single" w:sz="4" w:space="0" w:color="000000"/>
              <w:right w:val="single" w:sz="4" w:space="0" w:color="000000"/>
            </w:tcBorders>
            <w:shd w:val="clear" w:color="F8F9FA" w:fill="F8F9FA"/>
            <w:vAlign w:val="center"/>
            <w:hideMark/>
          </w:tcPr>
          <w:p w14:paraId="303850F7" w14:textId="77777777" w:rsidR="009E7EDB" w:rsidRPr="009E7EDB" w:rsidRDefault="009E7EDB" w:rsidP="009E7EDB">
            <w:pPr>
              <w:jc w:val="center"/>
              <w:rPr>
                <w:color w:val="000000"/>
              </w:rPr>
            </w:pPr>
            <w:r w:rsidRPr="009E7EDB">
              <w:rPr>
                <w:color w:val="000000"/>
              </w:rPr>
              <w:t>300</w:t>
            </w:r>
          </w:p>
        </w:tc>
      </w:tr>
      <w:tr w:rsidR="009E7EDB" w:rsidRPr="009E7EDB" w14:paraId="32B35AED" w14:textId="77777777" w:rsidTr="009E7EDB">
        <w:trPr>
          <w:trHeight w:val="1260"/>
        </w:trPr>
        <w:tc>
          <w:tcPr>
            <w:tcW w:w="4340" w:type="dxa"/>
            <w:tcBorders>
              <w:top w:val="single" w:sz="4" w:space="0" w:color="FFFFFF"/>
              <w:left w:val="single" w:sz="4" w:space="0" w:color="auto"/>
              <w:bottom w:val="single" w:sz="4" w:space="0" w:color="000000"/>
              <w:right w:val="single" w:sz="4" w:space="0" w:color="000000"/>
            </w:tcBorders>
            <w:shd w:val="clear" w:color="FFFFFF" w:fill="FFFFFF"/>
            <w:vAlign w:val="center"/>
            <w:hideMark/>
          </w:tcPr>
          <w:p w14:paraId="7F219091" w14:textId="77777777" w:rsidR="009E7EDB" w:rsidRPr="009E7EDB" w:rsidRDefault="009E7EDB" w:rsidP="009E7EDB">
            <w:pPr>
              <w:jc w:val="center"/>
              <w:rPr>
                <w:color w:val="000000"/>
              </w:rPr>
            </w:pPr>
            <w:r w:rsidRPr="009E7EDB">
              <w:rPr>
                <w:color w:val="000000"/>
              </w:rPr>
              <w:t>II Всероссийская научно-практическая конференция «Природные парки России: итоги деятельности и перспективы развития»</w:t>
            </w:r>
          </w:p>
        </w:tc>
        <w:tc>
          <w:tcPr>
            <w:tcW w:w="2160" w:type="dxa"/>
            <w:tcBorders>
              <w:top w:val="single" w:sz="4" w:space="0" w:color="FFFFFF"/>
              <w:left w:val="single" w:sz="4" w:space="0" w:color="FFFFFF"/>
              <w:bottom w:val="single" w:sz="4" w:space="0" w:color="000000"/>
              <w:right w:val="single" w:sz="4" w:space="0" w:color="000000"/>
            </w:tcBorders>
            <w:shd w:val="clear" w:color="FFFFFF" w:fill="FFFFFF"/>
            <w:vAlign w:val="center"/>
            <w:hideMark/>
          </w:tcPr>
          <w:p w14:paraId="45B3FBBE" w14:textId="77777777" w:rsidR="009E7EDB" w:rsidRPr="009E7EDB" w:rsidRDefault="009E7EDB" w:rsidP="009E7EDB">
            <w:pPr>
              <w:jc w:val="center"/>
              <w:rPr>
                <w:color w:val="000000"/>
              </w:rPr>
            </w:pPr>
            <w:r w:rsidRPr="009E7EDB">
              <w:rPr>
                <w:color w:val="000000"/>
              </w:rPr>
              <w:t>04-07.09.2025 г.</w:t>
            </w:r>
          </w:p>
        </w:tc>
        <w:tc>
          <w:tcPr>
            <w:tcW w:w="2120" w:type="dxa"/>
            <w:tcBorders>
              <w:top w:val="single" w:sz="4" w:space="0" w:color="FFFFFF"/>
              <w:left w:val="single" w:sz="4" w:space="0" w:color="FFFFFF"/>
              <w:bottom w:val="single" w:sz="4" w:space="0" w:color="000000"/>
              <w:right w:val="single" w:sz="4" w:space="0" w:color="000000"/>
            </w:tcBorders>
            <w:shd w:val="clear" w:color="FFFFFF" w:fill="FFFFFF"/>
            <w:vAlign w:val="center"/>
            <w:hideMark/>
          </w:tcPr>
          <w:p w14:paraId="24CD859C" w14:textId="77777777" w:rsidR="009E7EDB" w:rsidRPr="009E7EDB" w:rsidRDefault="009E7EDB" w:rsidP="009E7EDB">
            <w:pPr>
              <w:jc w:val="center"/>
              <w:rPr>
                <w:color w:val="000000"/>
              </w:rPr>
            </w:pPr>
            <w:r w:rsidRPr="009E7EDB">
              <w:rPr>
                <w:color w:val="000000"/>
              </w:rPr>
              <w:t>Природный парк "Ергаки"</w:t>
            </w:r>
          </w:p>
        </w:tc>
        <w:tc>
          <w:tcPr>
            <w:tcW w:w="1014" w:type="dxa"/>
            <w:tcBorders>
              <w:top w:val="single" w:sz="4" w:space="0" w:color="FFFFFF"/>
              <w:left w:val="single" w:sz="4" w:space="0" w:color="FFFFFF"/>
              <w:bottom w:val="single" w:sz="4" w:space="0" w:color="000000"/>
              <w:right w:val="single" w:sz="4" w:space="0" w:color="000000"/>
            </w:tcBorders>
            <w:shd w:val="clear" w:color="FFFFFF" w:fill="FFFFFF"/>
            <w:vAlign w:val="center"/>
            <w:hideMark/>
          </w:tcPr>
          <w:p w14:paraId="7B8B867D" w14:textId="77777777" w:rsidR="009E7EDB" w:rsidRPr="009E7EDB" w:rsidRDefault="009E7EDB" w:rsidP="009E7EDB">
            <w:pPr>
              <w:jc w:val="center"/>
              <w:rPr>
                <w:color w:val="000000"/>
              </w:rPr>
            </w:pPr>
            <w:r w:rsidRPr="009E7EDB">
              <w:rPr>
                <w:color w:val="000000"/>
              </w:rPr>
              <w:t>60</w:t>
            </w:r>
          </w:p>
        </w:tc>
      </w:tr>
      <w:tr w:rsidR="009E7EDB" w:rsidRPr="009E7EDB" w14:paraId="4D0FA50F" w14:textId="77777777" w:rsidTr="009E7EDB">
        <w:trPr>
          <w:trHeight w:val="630"/>
        </w:trPr>
        <w:tc>
          <w:tcPr>
            <w:tcW w:w="4340" w:type="dxa"/>
            <w:tcBorders>
              <w:top w:val="single" w:sz="4" w:space="0" w:color="F8F9FA"/>
              <w:left w:val="single" w:sz="4" w:space="0" w:color="auto"/>
              <w:bottom w:val="single" w:sz="4" w:space="0" w:color="000000"/>
              <w:right w:val="single" w:sz="4" w:space="0" w:color="000000"/>
            </w:tcBorders>
            <w:shd w:val="clear" w:color="F8F9FA" w:fill="F8F9FA"/>
            <w:vAlign w:val="center"/>
            <w:hideMark/>
          </w:tcPr>
          <w:p w14:paraId="25B41722" w14:textId="77777777" w:rsidR="009E7EDB" w:rsidRPr="009E7EDB" w:rsidRDefault="009E7EDB" w:rsidP="009E7EDB">
            <w:pPr>
              <w:jc w:val="center"/>
              <w:rPr>
                <w:color w:val="000000"/>
              </w:rPr>
            </w:pPr>
            <w:r w:rsidRPr="009E7EDB">
              <w:rPr>
                <w:color w:val="000000"/>
              </w:rPr>
              <w:t>Межнациональный фестиваль в Ермаковском районе "Мы вместе"</w:t>
            </w:r>
          </w:p>
        </w:tc>
        <w:tc>
          <w:tcPr>
            <w:tcW w:w="2160" w:type="dxa"/>
            <w:tcBorders>
              <w:top w:val="single" w:sz="4" w:space="0" w:color="F8F9FA"/>
              <w:left w:val="single" w:sz="4" w:space="0" w:color="F8F9FA"/>
              <w:bottom w:val="single" w:sz="4" w:space="0" w:color="000000"/>
              <w:right w:val="single" w:sz="4" w:space="0" w:color="000000"/>
            </w:tcBorders>
            <w:shd w:val="clear" w:color="F8F9FA" w:fill="F8F9FA"/>
            <w:vAlign w:val="center"/>
            <w:hideMark/>
          </w:tcPr>
          <w:p w14:paraId="08E82F73" w14:textId="77777777" w:rsidR="009E7EDB" w:rsidRPr="009E7EDB" w:rsidRDefault="009E7EDB" w:rsidP="009E7EDB">
            <w:pPr>
              <w:jc w:val="center"/>
              <w:rPr>
                <w:color w:val="000000"/>
              </w:rPr>
            </w:pPr>
            <w:r w:rsidRPr="009E7EDB">
              <w:rPr>
                <w:color w:val="000000"/>
              </w:rPr>
              <w:t>июль 2025 г.</w:t>
            </w:r>
          </w:p>
        </w:tc>
        <w:tc>
          <w:tcPr>
            <w:tcW w:w="2120" w:type="dxa"/>
            <w:tcBorders>
              <w:top w:val="single" w:sz="4" w:space="0" w:color="F8F9FA"/>
              <w:left w:val="single" w:sz="4" w:space="0" w:color="F8F9FA"/>
              <w:bottom w:val="single" w:sz="4" w:space="0" w:color="000000"/>
              <w:right w:val="single" w:sz="4" w:space="0" w:color="000000"/>
            </w:tcBorders>
            <w:shd w:val="clear" w:color="F8F9FA" w:fill="F8F9FA"/>
            <w:vAlign w:val="center"/>
            <w:hideMark/>
          </w:tcPr>
          <w:p w14:paraId="4E70F5D0" w14:textId="77777777" w:rsidR="009E7EDB" w:rsidRPr="009E7EDB" w:rsidRDefault="009E7EDB" w:rsidP="009E7EDB">
            <w:pPr>
              <w:jc w:val="center"/>
              <w:rPr>
                <w:color w:val="000000"/>
              </w:rPr>
            </w:pPr>
            <w:r w:rsidRPr="009E7EDB">
              <w:rPr>
                <w:color w:val="000000"/>
              </w:rPr>
              <w:t>с. Ермаковское</w:t>
            </w:r>
          </w:p>
        </w:tc>
        <w:tc>
          <w:tcPr>
            <w:tcW w:w="1014" w:type="dxa"/>
            <w:tcBorders>
              <w:top w:val="single" w:sz="4" w:space="0" w:color="F8F9FA"/>
              <w:left w:val="single" w:sz="4" w:space="0" w:color="F8F9FA"/>
              <w:bottom w:val="single" w:sz="4" w:space="0" w:color="000000"/>
              <w:right w:val="single" w:sz="4" w:space="0" w:color="000000"/>
            </w:tcBorders>
            <w:shd w:val="clear" w:color="F8F9FA" w:fill="F8F9FA"/>
            <w:vAlign w:val="center"/>
            <w:hideMark/>
          </w:tcPr>
          <w:p w14:paraId="5E931EC0" w14:textId="77777777" w:rsidR="009E7EDB" w:rsidRPr="009E7EDB" w:rsidRDefault="009E7EDB" w:rsidP="009E7EDB">
            <w:pPr>
              <w:jc w:val="center"/>
              <w:rPr>
                <w:color w:val="000000"/>
              </w:rPr>
            </w:pPr>
            <w:r w:rsidRPr="009E7EDB">
              <w:rPr>
                <w:color w:val="000000"/>
              </w:rPr>
              <w:t>400</w:t>
            </w:r>
          </w:p>
        </w:tc>
      </w:tr>
      <w:tr w:rsidR="009E7EDB" w:rsidRPr="009E7EDB" w14:paraId="7483B464" w14:textId="77777777" w:rsidTr="009E7EDB">
        <w:trPr>
          <w:trHeight w:val="945"/>
        </w:trPr>
        <w:tc>
          <w:tcPr>
            <w:tcW w:w="4340" w:type="dxa"/>
            <w:tcBorders>
              <w:top w:val="single" w:sz="4" w:space="0" w:color="FFFFFF"/>
              <w:left w:val="single" w:sz="4" w:space="0" w:color="auto"/>
              <w:bottom w:val="single" w:sz="4" w:space="0" w:color="000000"/>
              <w:right w:val="single" w:sz="4" w:space="0" w:color="000000"/>
            </w:tcBorders>
            <w:shd w:val="clear" w:color="FFFFFF" w:fill="FFFFFF"/>
            <w:vAlign w:val="center"/>
            <w:hideMark/>
          </w:tcPr>
          <w:p w14:paraId="6C3C0D35" w14:textId="77777777" w:rsidR="009E7EDB" w:rsidRPr="009E7EDB" w:rsidRDefault="009E7EDB" w:rsidP="009E7EDB">
            <w:pPr>
              <w:jc w:val="center"/>
              <w:rPr>
                <w:color w:val="000000"/>
              </w:rPr>
            </w:pPr>
            <w:r w:rsidRPr="009E7EDB">
              <w:rPr>
                <w:color w:val="000000"/>
              </w:rPr>
              <w:t>Фестиваль казачьей культуры в Ермаковском районе Красноярского края "Казачий разгуляй"</w:t>
            </w:r>
          </w:p>
        </w:tc>
        <w:tc>
          <w:tcPr>
            <w:tcW w:w="2160" w:type="dxa"/>
            <w:tcBorders>
              <w:top w:val="single" w:sz="4" w:space="0" w:color="FFFFFF"/>
              <w:left w:val="single" w:sz="4" w:space="0" w:color="FFFFFF"/>
              <w:bottom w:val="single" w:sz="4" w:space="0" w:color="000000"/>
              <w:right w:val="single" w:sz="4" w:space="0" w:color="000000"/>
            </w:tcBorders>
            <w:shd w:val="clear" w:color="FFFFFF" w:fill="FFFFFF"/>
            <w:vAlign w:val="center"/>
            <w:hideMark/>
          </w:tcPr>
          <w:p w14:paraId="56D3A583" w14:textId="77777777" w:rsidR="009E7EDB" w:rsidRPr="009E7EDB" w:rsidRDefault="009E7EDB" w:rsidP="009E7EDB">
            <w:pPr>
              <w:jc w:val="center"/>
              <w:rPr>
                <w:color w:val="000000"/>
              </w:rPr>
            </w:pPr>
            <w:r w:rsidRPr="009E7EDB">
              <w:rPr>
                <w:color w:val="000000"/>
              </w:rPr>
              <w:t>август 2025г.</w:t>
            </w:r>
          </w:p>
        </w:tc>
        <w:tc>
          <w:tcPr>
            <w:tcW w:w="2120" w:type="dxa"/>
            <w:tcBorders>
              <w:top w:val="single" w:sz="4" w:space="0" w:color="FFFFFF"/>
              <w:left w:val="single" w:sz="4" w:space="0" w:color="FFFFFF"/>
              <w:bottom w:val="single" w:sz="4" w:space="0" w:color="000000"/>
              <w:right w:val="single" w:sz="4" w:space="0" w:color="000000"/>
            </w:tcBorders>
            <w:shd w:val="clear" w:color="FFFFFF" w:fill="FFFFFF"/>
            <w:vAlign w:val="center"/>
            <w:hideMark/>
          </w:tcPr>
          <w:p w14:paraId="108164CA" w14:textId="77777777" w:rsidR="009E7EDB" w:rsidRPr="009E7EDB" w:rsidRDefault="009E7EDB" w:rsidP="009E7EDB">
            <w:pPr>
              <w:jc w:val="center"/>
              <w:rPr>
                <w:color w:val="000000"/>
              </w:rPr>
            </w:pPr>
            <w:r w:rsidRPr="009E7EDB">
              <w:rPr>
                <w:color w:val="000000"/>
              </w:rPr>
              <w:t>с. Ермаковское</w:t>
            </w:r>
          </w:p>
        </w:tc>
        <w:tc>
          <w:tcPr>
            <w:tcW w:w="1014" w:type="dxa"/>
            <w:tcBorders>
              <w:top w:val="single" w:sz="4" w:space="0" w:color="FFFFFF"/>
              <w:left w:val="single" w:sz="4" w:space="0" w:color="FFFFFF"/>
              <w:bottom w:val="single" w:sz="4" w:space="0" w:color="000000"/>
              <w:right w:val="single" w:sz="4" w:space="0" w:color="000000"/>
            </w:tcBorders>
            <w:shd w:val="clear" w:color="FFFFFF" w:fill="FFFFFF"/>
            <w:vAlign w:val="center"/>
            <w:hideMark/>
          </w:tcPr>
          <w:p w14:paraId="4F0456D3" w14:textId="77777777" w:rsidR="009E7EDB" w:rsidRPr="009E7EDB" w:rsidRDefault="009E7EDB" w:rsidP="009E7EDB">
            <w:pPr>
              <w:jc w:val="center"/>
              <w:rPr>
                <w:color w:val="000000"/>
              </w:rPr>
            </w:pPr>
            <w:r w:rsidRPr="009E7EDB">
              <w:rPr>
                <w:color w:val="000000"/>
              </w:rPr>
              <w:t>400</w:t>
            </w:r>
          </w:p>
        </w:tc>
      </w:tr>
      <w:tr w:rsidR="009E7EDB" w:rsidRPr="009E7EDB" w14:paraId="06A428B9" w14:textId="77777777" w:rsidTr="009E7EDB">
        <w:trPr>
          <w:trHeight w:val="315"/>
        </w:trPr>
        <w:tc>
          <w:tcPr>
            <w:tcW w:w="4340" w:type="dxa"/>
            <w:tcBorders>
              <w:top w:val="single" w:sz="4" w:space="0" w:color="F8F9FA"/>
              <w:left w:val="single" w:sz="4" w:space="0" w:color="auto"/>
              <w:bottom w:val="single" w:sz="4" w:space="0" w:color="000000"/>
              <w:right w:val="single" w:sz="4" w:space="0" w:color="000000"/>
            </w:tcBorders>
            <w:shd w:val="clear" w:color="F8F9FA" w:fill="F8F9FA"/>
            <w:vAlign w:val="center"/>
            <w:hideMark/>
          </w:tcPr>
          <w:p w14:paraId="7BAC5510" w14:textId="77777777" w:rsidR="009E7EDB" w:rsidRPr="009E7EDB" w:rsidRDefault="009E7EDB" w:rsidP="009E7EDB">
            <w:pPr>
              <w:jc w:val="center"/>
              <w:rPr>
                <w:color w:val="000000"/>
              </w:rPr>
            </w:pPr>
            <w:r w:rsidRPr="009E7EDB">
              <w:rPr>
                <w:color w:val="000000"/>
              </w:rPr>
              <w:t>"Ойский каравай"</w:t>
            </w:r>
          </w:p>
        </w:tc>
        <w:tc>
          <w:tcPr>
            <w:tcW w:w="2160" w:type="dxa"/>
            <w:tcBorders>
              <w:top w:val="single" w:sz="4" w:space="0" w:color="F8F9FA"/>
              <w:left w:val="single" w:sz="4" w:space="0" w:color="F8F9FA"/>
              <w:bottom w:val="single" w:sz="4" w:space="0" w:color="000000"/>
              <w:right w:val="single" w:sz="4" w:space="0" w:color="000000"/>
            </w:tcBorders>
            <w:shd w:val="clear" w:color="F8F9FA" w:fill="F8F9FA"/>
            <w:vAlign w:val="center"/>
            <w:hideMark/>
          </w:tcPr>
          <w:p w14:paraId="1D484704" w14:textId="77777777" w:rsidR="009E7EDB" w:rsidRPr="009E7EDB" w:rsidRDefault="009E7EDB" w:rsidP="009E7EDB">
            <w:pPr>
              <w:jc w:val="center"/>
              <w:rPr>
                <w:color w:val="000000"/>
              </w:rPr>
            </w:pPr>
            <w:r w:rsidRPr="009E7EDB">
              <w:rPr>
                <w:color w:val="000000"/>
              </w:rPr>
              <w:t>09.08.2025 г.</w:t>
            </w:r>
          </w:p>
        </w:tc>
        <w:tc>
          <w:tcPr>
            <w:tcW w:w="2120" w:type="dxa"/>
            <w:tcBorders>
              <w:top w:val="single" w:sz="4" w:space="0" w:color="F8F9FA"/>
              <w:left w:val="single" w:sz="4" w:space="0" w:color="F8F9FA"/>
              <w:bottom w:val="single" w:sz="4" w:space="0" w:color="000000"/>
              <w:right w:val="single" w:sz="4" w:space="0" w:color="000000"/>
            </w:tcBorders>
            <w:shd w:val="clear" w:color="F8F9FA" w:fill="F8F9FA"/>
            <w:vAlign w:val="center"/>
            <w:hideMark/>
          </w:tcPr>
          <w:p w14:paraId="78D93632" w14:textId="77777777" w:rsidR="009E7EDB" w:rsidRPr="009E7EDB" w:rsidRDefault="009E7EDB" w:rsidP="009E7EDB">
            <w:pPr>
              <w:jc w:val="center"/>
              <w:rPr>
                <w:color w:val="000000"/>
              </w:rPr>
            </w:pPr>
            <w:r w:rsidRPr="009E7EDB">
              <w:rPr>
                <w:color w:val="000000"/>
              </w:rPr>
              <w:t>с. Ермаковское</w:t>
            </w:r>
          </w:p>
        </w:tc>
        <w:tc>
          <w:tcPr>
            <w:tcW w:w="1014" w:type="dxa"/>
            <w:tcBorders>
              <w:top w:val="single" w:sz="4" w:space="0" w:color="F8F9FA"/>
              <w:left w:val="single" w:sz="4" w:space="0" w:color="F8F9FA"/>
              <w:bottom w:val="single" w:sz="4" w:space="0" w:color="000000"/>
              <w:right w:val="single" w:sz="4" w:space="0" w:color="000000"/>
            </w:tcBorders>
            <w:shd w:val="clear" w:color="F8F9FA" w:fill="F8F9FA"/>
            <w:vAlign w:val="center"/>
            <w:hideMark/>
          </w:tcPr>
          <w:p w14:paraId="400122E3" w14:textId="77777777" w:rsidR="009E7EDB" w:rsidRPr="009E7EDB" w:rsidRDefault="009E7EDB" w:rsidP="009E7EDB">
            <w:pPr>
              <w:jc w:val="center"/>
              <w:rPr>
                <w:color w:val="000000"/>
              </w:rPr>
            </w:pPr>
            <w:r w:rsidRPr="009E7EDB">
              <w:rPr>
                <w:color w:val="000000"/>
              </w:rPr>
              <w:t>250</w:t>
            </w:r>
          </w:p>
        </w:tc>
      </w:tr>
      <w:tr w:rsidR="009E7EDB" w:rsidRPr="009E7EDB" w14:paraId="5CAB00AD" w14:textId="77777777" w:rsidTr="009E7EDB">
        <w:trPr>
          <w:trHeight w:val="315"/>
        </w:trPr>
        <w:tc>
          <w:tcPr>
            <w:tcW w:w="4340" w:type="dxa"/>
            <w:tcBorders>
              <w:top w:val="single" w:sz="4" w:space="0" w:color="FFFFFF"/>
              <w:left w:val="single" w:sz="4" w:space="0" w:color="auto"/>
              <w:bottom w:val="single" w:sz="4" w:space="0" w:color="000000"/>
              <w:right w:val="single" w:sz="4" w:space="0" w:color="000000"/>
            </w:tcBorders>
            <w:shd w:val="clear" w:color="FFFFFF" w:fill="FFFFFF"/>
            <w:vAlign w:val="center"/>
            <w:hideMark/>
          </w:tcPr>
          <w:p w14:paraId="62BAF4E8" w14:textId="77777777" w:rsidR="009E7EDB" w:rsidRPr="009E7EDB" w:rsidRDefault="009E7EDB" w:rsidP="009E7EDB">
            <w:pPr>
              <w:jc w:val="center"/>
              <w:rPr>
                <w:color w:val="000000"/>
              </w:rPr>
            </w:pPr>
            <w:r w:rsidRPr="009E7EDB">
              <w:rPr>
                <w:color w:val="000000"/>
              </w:rPr>
              <w:t>"Праздник добрых соседей"</w:t>
            </w:r>
          </w:p>
        </w:tc>
        <w:tc>
          <w:tcPr>
            <w:tcW w:w="2160" w:type="dxa"/>
            <w:tcBorders>
              <w:top w:val="single" w:sz="4" w:space="0" w:color="FFFFFF"/>
              <w:left w:val="single" w:sz="4" w:space="0" w:color="FFFFFF"/>
              <w:bottom w:val="single" w:sz="4" w:space="0" w:color="000000"/>
              <w:right w:val="single" w:sz="4" w:space="0" w:color="000000"/>
            </w:tcBorders>
            <w:shd w:val="clear" w:color="FFFFFF" w:fill="FFFFFF"/>
            <w:vAlign w:val="center"/>
            <w:hideMark/>
          </w:tcPr>
          <w:p w14:paraId="39524EDC" w14:textId="77777777" w:rsidR="009E7EDB" w:rsidRPr="009E7EDB" w:rsidRDefault="009E7EDB" w:rsidP="009E7EDB">
            <w:pPr>
              <w:jc w:val="center"/>
              <w:rPr>
                <w:color w:val="000000"/>
              </w:rPr>
            </w:pPr>
            <w:r w:rsidRPr="009E7EDB">
              <w:rPr>
                <w:color w:val="000000"/>
              </w:rPr>
              <w:t>июнь 2025 г.</w:t>
            </w:r>
          </w:p>
        </w:tc>
        <w:tc>
          <w:tcPr>
            <w:tcW w:w="2120" w:type="dxa"/>
            <w:tcBorders>
              <w:top w:val="single" w:sz="4" w:space="0" w:color="FFFFFF"/>
              <w:left w:val="single" w:sz="4" w:space="0" w:color="FFFFFF"/>
              <w:bottom w:val="single" w:sz="4" w:space="0" w:color="000000"/>
              <w:right w:val="single" w:sz="4" w:space="0" w:color="000000"/>
            </w:tcBorders>
            <w:shd w:val="clear" w:color="FFFFFF" w:fill="FFFFFF"/>
            <w:vAlign w:val="center"/>
            <w:hideMark/>
          </w:tcPr>
          <w:p w14:paraId="25A81AF3" w14:textId="77777777" w:rsidR="009E7EDB" w:rsidRPr="009E7EDB" w:rsidRDefault="009E7EDB" w:rsidP="009E7EDB">
            <w:pPr>
              <w:jc w:val="center"/>
              <w:rPr>
                <w:color w:val="000000"/>
              </w:rPr>
            </w:pPr>
            <w:r w:rsidRPr="009E7EDB">
              <w:rPr>
                <w:color w:val="000000"/>
              </w:rPr>
              <w:t>с. Мигна</w:t>
            </w:r>
          </w:p>
        </w:tc>
        <w:tc>
          <w:tcPr>
            <w:tcW w:w="1014" w:type="dxa"/>
            <w:tcBorders>
              <w:top w:val="single" w:sz="4" w:space="0" w:color="FFFFFF"/>
              <w:left w:val="single" w:sz="4" w:space="0" w:color="FFFFFF"/>
              <w:bottom w:val="single" w:sz="4" w:space="0" w:color="000000"/>
              <w:right w:val="single" w:sz="4" w:space="0" w:color="000000"/>
            </w:tcBorders>
            <w:shd w:val="clear" w:color="FFFFFF" w:fill="FFFFFF"/>
            <w:vAlign w:val="center"/>
            <w:hideMark/>
          </w:tcPr>
          <w:p w14:paraId="3D1EABA0" w14:textId="77777777" w:rsidR="009E7EDB" w:rsidRPr="009E7EDB" w:rsidRDefault="009E7EDB" w:rsidP="009E7EDB">
            <w:pPr>
              <w:jc w:val="center"/>
              <w:rPr>
                <w:color w:val="000000"/>
              </w:rPr>
            </w:pPr>
            <w:r w:rsidRPr="009E7EDB">
              <w:rPr>
                <w:color w:val="000000"/>
              </w:rPr>
              <w:t> </w:t>
            </w:r>
          </w:p>
        </w:tc>
      </w:tr>
      <w:tr w:rsidR="009E7EDB" w:rsidRPr="009E7EDB" w14:paraId="4E081B8D" w14:textId="77777777" w:rsidTr="009E7EDB">
        <w:trPr>
          <w:trHeight w:val="630"/>
        </w:trPr>
        <w:tc>
          <w:tcPr>
            <w:tcW w:w="4340" w:type="dxa"/>
            <w:tcBorders>
              <w:top w:val="single" w:sz="4" w:space="0" w:color="F8F9FA"/>
              <w:left w:val="single" w:sz="4" w:space="0" w:color="auto"/>
              <w:bottom w:val="single" w:sz="4" w:space="0" w:color="000000"/>
              <w:right w:val="single" w:sz="4" w:space="0" w:color="000000"/>
            </w:tcBorders>
            <w:shd w:val="clear" w:color="F8F9FA" w:fill="F8F9FA"/>
            <w:vAlign w:val="center"/>
            <w:hideMark/>
          </w:tcPr>
          <w:p w14:paraId="2745C7BD" w14:textId="77777777" w:rsidR="009E7EDB" w:rsidRPr="009E7EDB" w:rsidRDefault="009E7EDB" w:rsidP="009E7EDB">
            <w:pPr>
              <w:jc w:val="center"/>
              <w:rPr>
                <w:color w:val="000000"/>
              </w:rPr>
            </w:pPr>
            <w:r w:rsidRPr="009E7EDB">
              <w:rPr>
                <w:color w:val="000000"/>
              </w:rPr>
              <w:t>"</w:t>
            </w:r>
            <w:proofErr w:type="spellStart"/>
            <w:r w:rsidRPr="009E7EDB">
              <w:rPr>
                <w:color w:val="000000"/>
              </w:rPr>
              <w:t>Шагаа</w:t>
            </w:r>
            <w:proofErr w:type="spellEnd"/>
            <w:r w:rsidRPr="009E7EDB">
              <w:rPr>
                <w:color w:val="000000"/>
              </w:rPr>
              <w:t>" (новый год по лунному календарю)</w:t>
            </w:r>
          </w:p>
        </w:tc>
        <w:tc>
          <w:tcPr>
            <w:tcW w:w="2160" w:type="dxa"/>
            <w:tcBorders>
              <w:top w:val="single" w:sz="4" w:space="0" w:color="F8F9FA"/>
              <w:left w:val="single" w:sz="4" w:space="0" w:color="F8F9FA"/>
              <w:bottom w:val="single" w:sz="4" w:space="0" w:color="000000"/>
              <w:right w:val="single" w:sz="4" w:space="0" w:color="000000"/>
            </w:tcBorders>
            <w:shd w:val="clear" w:color="F8F9FA" w:fill="F8F9FA"/>
            <w:vAlign w:val="center"/>
            <w:hideMark/>
          </w:tcPr>
          <w:p w14:paraId="3B0C5DCD" w14:textId="77777777" w:rsidR="009E7EDB" w:rsidRPr="009E7EDB" w:rsidRDefault="009E7EDB" w:rsidP="009E7EDB">
            <w:pPr>
              <w:jc w:val="center"/>
              <w:rPr>
                <w:color w:val="000000"/>
              </w:rPr>
            </w:pPr>
            <w:r w:rsidRPr="009E7EDB">
              <w:rPr>
                <w:color w:val="000000"/>
              </w:rPr>
              <w:t>05.03.2025 г.</w:t>
            </w:r>
          </w:p>
        </w:tc>
        <w:tc>
          <w:tcPr>
            <w:tcW w:w="2120" w:type="dxa"/>
            <w:tcBorders>
              <w:top w:val="single" w:sz="4" w:space="0" w:color="F8F9FA"/>
              <w:left w:val="single" w:sz="4" w:space="0" w:color="F8F9FA"/>
              <w:bottom w:val="single" w:sz="4" w:space="0" w:color="000000"/>
              <w:right w:val="single" w:sz="4" w:space="0" w:color="000000"/>
            </w:tcBorders>
            <w:shd w:val="clear" w:color="F8F9FA" w:fill="F8F9FA"/>
            <w:vAlign w:val="center"/>
            <w:hideMark/>
          </w:tcPr>
          <w:p w14:paraId="64774787" w14:textId="77777777" w:rsidR="009E7EDB" w:rsidRPr="009E7EDB" w:rsidRDefault="009E7EDB" w:rsidP="009E7EDB">
            <w:pPr>
              <w:jc w:val="center"/>
              <w:rPr>
                <w:color w:val="000000"/>
              </w:rPr>
            </w:pPr>
            <w:r w:rsidRPr="009E7EDB">
              <w:rPr>
                <w:color w:val="000000"/>
              </w:rPr>
              <w:t>с. Верхнеусинское</w:t>
            </w:r>
          </w:p>
        </w:tc>
        <w:tc>
          <w:tcPr>
            <w:tcW w:w="1014" w:type="dxa"/>
            <w:tcBorders>
              <w:top w:val="single" w:sz="4" w:space="0" w:color="F8F9FA"/>
              <w:left w:val="single" w:sz="4" w:space="0" w:color="F8F9FA"/>
              <w:bottom w:val="single" w:sz="4" w:space="0" w:color="000000"/>
              <w:right w:val="single" w:sz="4" w:space="0" w:color="000000"/>
            </w:tcBorders>
            <w:shd w:val="clear" w:color="F8F9FA" w:fill="F8F9FA"/>
            <w:vAlign w:val="center"/>
            <w:hideMark/>
          </w:tcPr>
          <w:p w14:paraId="4EFFFFE0" w14:textId="77777777" w:rsidR="009E7EDB" w:rsidRPr="009E7EDB" w:rsidRDefault="009E7EDB" w:rsidP="009E7EDB">
            <w:pPr>
              <w:jc w:val="center"/>
              <w:rPr>
                <w:color w:val="000000"/>
              </w:rPr>
            </w:pPr>
            <w:r w:rsidRPr="009E7EDB">
              <w:rPr>
                <w:color w:val="000000"/>
              </w:rPr>
              <w:t>87</w:t>
            </w:r>
          </w:p>
        </w:tc>
      </w:tr>
      <w:tr w:rsidR="009E7EDB" w:rsidRPr="009E7EDB" w14:paraId="7CBE0744" w14:textId="77777777" w:rsidTr="009E7EDB">
        <w:trPr>
          <w:trHeight w:val="630"/>
        </w:trPr>
        <w:tc>
          <w:tcPr>
            <w:tcW w:w="4340" w:type="dxa"/>
            <w:tcBorders>
              <w:top w:val="single" w:sz="4" w:space="0" w:color="FFFFFF"/>
              <w:left w:val="single" w:sz="4" w:space="0" w:color="auto"/>
              <w:bottom w:val="single" w:sz="4" w:space="0" w:color="000000"/>
              <w:right w:val="single" w:sz="4" w:space="0" w:color="000000"/>
            </w:tcBorders>
            <w:shd w:val="clear" w:color="FFFFFF" w:fill="FFFFFF"/>
            <w:vAlign w:val="center"/>
            <w:hideMark/>
          </w:tcPr>
          <w:p w14:paraId="2815CEA2" w14:textId="77777777" w:rsidR="009E7EDB" w:rsidRPr="009E7EDB" w:rsidRDefault="009E7EDB" w:rsidP="009E7EDB">
            <w:pPr>
              <w:jc w:val="center"/>
              <w:rPr>
                <w:color w:val="000000"/>
              </w:rPr>
            </w:pPr>
            <w:r w:rsidRPr="009E7EDB">
              <w:rPr>
                <w:color w:val="000000"/>
              </w:rPr>
              <w:t>Чувашский праздник "Акатуй в Усинске"</w:t>
            </w:r>
          </w:p>
        </w:tc>
        <w:tc>
          <w:tcPr>
            <w:tcW w:w="2160" w:type="dxa"/>
            <w:tcBorders>
              <w:top w:val="single" w:sz="4" w:space="0" w:color="FFFFFF"/>
              <w:left w:val="single" w:sz="4" w:space="0" w:color="FFFFFF"/>
              <w:bottom w:val="single" w:sz="4" w:space="0" w:color="000000"/>
              <w:right w:val="single" w:sz="4" w:space="0" w:color="000000"/>
            </w:tcBorders>
            <w:shd w:val="clear" w:color="FFFFFF" w:fill="FFFFFF"/>
            <w:vAlign w:val="center"/>
            <w:hideMark/>
          </w:tcPr>
          <w:p w14:paraId="67A4F198" w14:textId="77777777" w:rsidR="009E7EDB" w:rsidRPr="009E7EDB" w:rsidRDefault="009E7EDB" w:rsidP="009E7EDB">
            <w:pPr>
              <w:jc w:val="center"/>
              <w:rPr>
                <w:color w:val="000000"/>
              </w:rPr>
            </w:pPr>
            <w:r w:rsidRPr="009E7EDB">
              <w:rPr>
                <w:color w:val="000000"/>
              </w:rPr>
              <w:t>23.06.2025 г.</w:t>
            </w:r>
          </w:p>
        </w:tc>
        <w:tc>
          <w:tcPr>
            <w:tcW w:w="2120" w:type="dxa"/>
            <w:tcBorders>
              <w:top w:val="single" w:sz="4" w:space="0" w:color="FFFFFF"/>
              <w:left w:val="single" w:sz="4" w:space="0" w:color="FFFFFF"/>
              <w:bottom w:val="single" w:sz="4" w:space="0" w:color="000000"/>
              <w:right w:val="single" w:sz="4" w:space="0" w:color="000000"/>
            </w:tcBorders>
            <w:shd w:val="clear" w:color="FFFFFF" w:fill="FFFFFF"/>
            <w:vAlign w:val="center"/>
            <w:hideMark/>
          </w:tcPr>
          <w:p w14:paraId="3DD53EC4" w14:textId="77777777" w:rsidR="009E7EDB" w:rsidRPr="009E7EDB" w:rsidRDefault="009E7EDB" w:rsidP="009E7EDB">
            <w:pPr>
              <w:jc w:val="center"/>
              <w:rPr>
                <w:color w:val="000000"/>
              </w:rPr>
            </w:pPr>
            <w:r w:rsidRPr="009E7EDB">
              <w:rPr>
                <w:color w:val="000000"/>
              </w:rPr>
              <w:t>с. Верхнеусинское</w:t>
            </w:r>
          </w:p>
        </w:tc>
        <w:tc>
          <w:tcPr>
            <w:tcW w:w="1014" w:type="dxa"/>
            <w:tcBorders>
              <w:top w:val="single" w:sz="4" w:space="0" w:color="FFFFFF"/>
              <w:left w:val="single" w:sz="4" w:space="0" w:color="FFFFFF"/>
              <w:bottom w:val="single" w:sz="4" w:space="0" w:color="000000"/>
              <w:right w:val="single" w:sz="4" w:space="0" w:color="000000"/>
            </w:tcBorders>
            <w:shd w:val="clear" w:color="FFFFFF" w:fill="FFFFFF"/>
            <w:vAlign w:val="center"/>
            <w:hideMark/>
          </w:tcPr>
          <w:p w14:paraId="38D5CA48" w14:textId="77777777" w:rsidR="009E7EDB" w:rsidRPr="009E7EDB" w:rsidRDefault="009E7EDB" w:rsidP="009E7EDB">
            <w:pPr>
              <w:jc w:val="center"/>
              <w:rPr>
                <w:color w:val="000000"/>
              </w:rPr>
            </w:pPr>
            <w:r w:rsidRPr="009E7EDB">
              <w:rPr>
                <w:color w:val="000000"/>
              </w:rPr>
              <w:t>93</w:t>
            </w:r>
          </w:p>
        </w:tc>
      </w:tr>
      <w:tr w:rsidR="009E7EDB" w:rsidRPr="009E7EDB" w14:paraId="0A1787B2" w14:textId="77777777" w:rsidTr="009E7EDB">
        <w:trPr>
          <w:trHeight w:val="630"/>
        </w:trPr>
        <w:tc>
          <w:tcPr>
            <w:tcW w:w="4340" w:type="dxa"/>
            <w:tcBorders>
              <w:top w:val="single" w:sz="4" w:space="0" w:color="F8F9FA"/>
              <w:left w:val="single" w:sz="4" w:space="0" w:color="auto"/>
              <w:bottom w:val="single" w:sz="4" w:space="0" w:color="000000"/>
              <w:right w:val="single" w:sz="4" w:space="0" w:color="000000"/>
            </w:tcBorders>
            <w:shd w:val="clear" w:color="F8F9FA" w:fill="F8F9FA"/>
            <w:vAlign w:val="center"/>
            <w:hideMark/>
          </w:tcPr>
          <w:p w14:paraId="2129B71D" w14:textId="77777777" w:rsidR="009E7EDB" w:rsidRPr="009E7EDB" w:rsidRDefault="009E7EDB" w:rsidP="009E7EDB">
            <w:pPr>
              <w:jc w:val="center"/>
              <w:rPr>
                <w:color w:val="000000"/>
              </w:rPr>
            </w:pPr>
            <w:r w:rsidRPr="009E7EDB">
              <w:rPr>
                <w:color w:val="000000"/>
              </w:rPr>
              <w:t>Фольклорный праздник "Троица в Николаевке"</w:t>
            </w:r>
          </w:p>
        </w:tc>
        <w:tc>
          <w:tcPr>
            <w:tcW w:w="2160" w:type="dxa"/>
            <w:tcBorders>
              <w:top w:val="single" w:sz="4" w:space="0" w:color="F8F9FA"/>
              <w:left w:val="single" w:sz="4" w:space="0" w:color="F8F9FA"/>
              <w:bottom w:val="single" w:sz="4" w:space="0" w:color="000000"/>
              <w:right w:val="single" w:sz="4" w:space="0" w:color="000000"/>
            </w:tcBorders>
            <w:shd w:val="clear" w:color="F8F9FA" w:fill="F8F9FA"/>
            <w:vAlign w:val="center"/>
            <w:hideMark/>
          </w:tcPr>
          <w:p w14:paraId="58628D4E" w14:textId="77777777" w:rsidR="009E7EDB" w:rsidRPr="009E7EDB" w:rsidRDefault="009E7EDB" w:rsidP="009E7EDB">
            <w:pPr>
              <w:jc w:val="center"/>
              <w:rPr>
                <w:color w:val="000000"/>
              </w:rPr>
            </w:pPr>
            <w:r w:rsidRPr="009E7EDB">
              <w:rPr>
                <w:color w:val="000000"/>
              </w:rPr>
              <w:t>08.06.2025 г.</w:t>
            </w:r>
          </w:p>
        </w:tc>
        <w:tc>
          <w:tcPr>
            <w:tcW w:w="2120" w:type="dxa"/>
            <w:tcBorders>
              <w:top w:val="single" w:sz="4" w:space="0" w:color="F8F9FA"/>
              <w:left w:val="single" w:sz="4" w:space="0" w:color="F8F9FA"/>
              <w:bottom w:val="single" w:sz="4" w:space="0" w:color="000000"/>
              <w:right w:val="single" w:sz="4" w:space="0" w:color="000000"/>
            </w:tcBorders>
            <w:shd w:val="clear" w:color="F8F9FA" w:fill="F8F9FA"/>
            <w:vAlign w:val="center"/>
            <w:hideMark/>
          </w:tcPr>
          <w:p w14:paraId="57D3C4E6" w14:textId="77777777" w:rsidR="009E7EDB" w:rsidRPr="009E7EDB" w:rsidRDefault="009E7EDB" w:rsidP="009E7EDB">
            <w:pPr>
              <w:jc w:val="center"/>
              <w:rPr>
                <w:color w:val="000000"/>
              </w:rPr>
            </w:pPr>
            <w:r w:rsidRPr="009E7EDB">
              <w:rPr>
                <w:color w:val="000000"/>
              </w:rPr>
              <w:t>д. Николаевка</w:t>
            </w:r>
          </w:p>
        </w:tc>
        <w:tc>
          <w:tcPr>
            <w:tcW w:w="1014" w:type="dxa"/>
            <w:tcBorders>
              <w:top w:val="single" w:sz="4" w:space="0" w:color="F8F9FA"/>
              <w:left w:val="single" w:sz="4" w:space="0" w:color="F8F9FA"/>
              <w:bottom w:val="single" w:sz="4" w:space="0" w:color="000000"/>
              <w:right w:val="single" w:sz="4" w:space="0" w:color="000000"/>
            </w:tcBorders>
            <w:shd w:val="clear" w:color="F8F9FA" w:fill="F8F9FA"/>
            <w:vAlign w:val="center"/>
            <w:hideMark/>
          </w:tcPr>
          <w:p w14:paraId="7235840B" w14:textId="77777777" w:rsidR="009E7EDB" w:rsidRPr="009E7EDB" w:rsidRDefault="009E7EDB" w:rsidP="009E7EDB">
            <w:pPr>
              <w:jc w:val="center"/>
              <w:rPr>
                <w:color w:val="000000"/>
              </w:rPr>
            </w:pPr>
            <w:r w:rsidRPr="009E7EDB">
              <w:rPr>
                <w:color w:val="000000"/>
              </w:rPr>
              <w:t>320</w:t>
            </w:r>
          </w:p>
        </w:tc>
      </w:tr>
      <w:tr w:rsidR="009E7EDB" w:rsidRPr="009E7EDB" w14:paraId="71729C53" w14:textId="77777777" w:rsidTr="009E7EDB">
        <w:trPr>
          <w:trHeight w:val="315"/>
        </w:trPr>
        <w:tc>
          <w:tcPr>
            <w:tcW w:w="4340" w:type="dxa"/>
            <w:tcBorders>
              <w:top w:val="single" w:sz="4" w:space="0" w:color="FFFFFF"/>
              <w:left w:val="single" w:sz="4" w:space="0" w:color="auto"/>
              <w:bottom w:val="single" w:sz="4" w:space="0" w:color="000000"/>
              <w:right w:val="single" w:sz="4" w:space="0" w:color="000000"/>
            </w:tcBorders>
            <w:shd w:val="clear" w:color="FFFFFF" w:fill="FFFFFF"/>
            <w:vAlign w:val="center"/>
            <w:hideMark/>
          </w:tcPr>
          <w:p w14:paraId="43BD6825" w14:textId="77777777" w:rsidR="009E7EDB" w:rsidRPr="009E7EDB" w:rsidRDefault="009E7EDB" w:rsidP="009E7EDB">
            <w:pPr>
              <w:jc w:val="center"/>
              <w:rPr>
                <w:color w:val="000000"/>
              </w:rPr>
            </w:pPr>
            <w:r w:rsidRPr="009E7EDB">
              <w:rPr>
                <w:color w:val="000000"/>
              </w:rPr>
              <w:t>"Праздник Картохи"</w:t>
            </w:r>
          </w:p>
        </w:tc>
        <w:tc>
          <w:tcPr>
            <w:tcW w:w="2160" w:type="dxa"/>
            <w:tcBorders>
              <w:top w:val="single" w:sz="4" w:space="0" w:color="FFFFFF"/>
              <w:left w:val="single" w:sz="4" w:space="0" w:color="FFFFFF"/>
              <w:bottom w:val="single" w:sz="4" w:space="0" w:color="000000"/>
              <w:right w:val="single" w:sz="4" w:space="0" w:color="000000"/>
            </w:tcBorders>
            <w:shd w:val="clear" w:color="FFFFFF" w:fill="FFFFFF"/>
            <w:vAlign w:val="center"/>
            <w:hideMark/>
          </w:tcPr>
          <w:p w14:paraId="54511AEC" w14:textId="77777777" w:rsidR="009E7EDB" w:rsidRPr="009E7EDB" w:rsidRDefault="009E7EDB" w:rsidP="009E7EDB">
            <w:pPr>
              <w:jc w:val="center"/>
              <w:rPr>
                <w:color w:val="000000"/>
              </w:rPr>
            </w:pPr>
            <w:r w:rsidRPr="009E7EDB">
              <w:rPr>
                <w:color w:val="000000"/>
              </w:rPr>
              <w:t>21.09.2025 г.</w:t>
            </w:r>
          </w:p>
        </w:tc>
        <w:tc>
          <w:tcPr>
            <w:tcW w:w="2120" w:type="dxa"/>
            <w:tcBorders>
              <w:top w:val="single" w:sz="4" w:space="0" w:color="FFFFFF"/>
              <w:left w:val="single" w:sz="4" w:space="0" w:color="FFFFFF"/>
              <w:bottom w:val="single" w:sz="4" w:space="0" w:color="000000"/>
              <w:right w:val="single" w:sz="4" w:space="0" w:color="000000"/>
            </w:tcBorders>
            <w:shd w:val="clear" w:color="FFFFFF" w:fill="FFFFFF"/>
            <w:vAlign w:val="center"/>
            <w:hideMark/>
          </w:tcPr>
          <w:p w14:paraId="4682B483" w14:textId="77777777" w:rsidR="009E7EDB" w:rsidRPr="009E7EDB" w:rsidRDefault="009E7EDB" w:rsidP="009E7EDB">
            <w:pPr>
              <w:jc w:val="center"/>
              <w:rPr>
                <w:color w:val="000000"/>
              </w:rPr>
            </w:pPr>
            <w:r w:rsidRPr="009E7EDB">
              <w:rPr>
                <w:color w:val="000000"/>
              </w:rPr>
              <w:t>с. Жеблахты</w:t>
            </w:r>
          </w:p>
        </w:tc>
        <w:tc>
          <w:tcPr>
            <w:tcW w:w="1014" w:type="dxa"/>
            <w:tcBorders>
              <w:top w:val="single" w:sz="4" w:space="0" w:color="FFFFFF"/>
              <w:left w:val="single" w:sz="4" w:space="0" w:color="FFFFFF"/>
              <w:bottom w:val="single" w:sz="4" w:space="0" w:color="000000"/>
              <w:right w:val="single" w:sz="4" w:space="0" w:color="000000"/>
            </w:tcBorders>
            <w:shd w:val="clear" w:color="FFFFFF" w:fill="FFFFFF"/>
            <w:vAlign w:val="center"/>
            <w:hideMark/>
          </w:tcPr>
          <w:p w14:paraId="1F53EB32" w14:textId="77777777" w:rsidR="009E7EDB" w:rsidRPr="009E7EDB" w:rsidRDefault="009E7EDB" w:rsidP="009E7EDB">
            <w:pPr>
              <w:jc w:val="center"/>
              <w:rPr>
                <w:color w:val="000000"/>
              </w:rPr>
            </w:pPr>
            <w:r w:rsidRPr="009E7EDB">
              <w:rPr>
                <w:color w:val="000000"/>
              </w:rPr>
              <w:t>150</w:t>
            </w:r>
          </w:p>
        </w:tc>
      </w:tr>
    </w:tbl>
    <w:p w14:paraId="1622566A" w14:textId="77777777" w:rsidR="00BE015D" w:rsidRPr="00DD70A1" w:rsidRDefault="00BE015D" w:rsidP="00BE015D">
      <w:pPr>
        <w:ind w:firstLine="720"/>
        <w:jc w:val="both"/>
        <w:textAlignment w:val="baseline"/>
        <w:rPr>
          <w:b/>
          <w:color w:val="009900"/>
          <w:sz w:val="28"/>
          <w:u w:val="single"/>
        </w:rPr>
      </w:pPr>
    </w:p>
    <w:p w14:paraId="359E22B2" w14:textId="77777777" w:rsidR="00BE015D" w:rsidRDefault="00BE015D" w:rsidP="00BE015D">
      <w:pPr>
        <w:jc w:val="both"/>
        <w:textAlignment w:val="baseline"/>
        <w:rPr>
          <w:sz w:val="28"/>
        </w:rPr>
      </w:pPr>
    </w:p>
    <w:p w14:paraId="3FBB49AD" w14:textId="77777777" w:rsidR="00D6352E" w:rsidRDefault="00D6352E" w:rsidP="00BE015D">
      <w:pPr>
        <w:jc w:val="both"/>
        <w:textAlignment w:val="baseline"/>
        <w:rPr>
          <w:sz w:val="28"/>
        </w:rPr>
      </w:pPr>
    </w:p>
    <w:p w14:paraId="0EA5C7DB" w14:textId="461D60C0" w:rsidR="00BE015D" w:rsidRDefault="00BE015D" w:rsidP="00C96294">
      <w:pPr>
        <w:jc w:val="both"/>
        <w:textAlignment w:val="baseline"/>
        <w:rPr>
          <w:b/>
          <w:bCs/>
        </w:rPr>
      </w:pPr>
      <w:r w:rsidRPr="00390789">
        <w:rPr>
          <w:b/>
          <w:bCs/>
        </w:rPr>
        <w:lastRenderedPageBreak/>
        <w:t>1.1.28.  Пр</w:t>
      </w:r>
      <w:r w:rsidR="00197111" w:rsidRPr="00390789">
        <w:rPr>
          <w:b/>
          <w:bCs/>
        </w:rPr>
        <w:t>ограммы продвижения территории</w:t>
      </w:r>
    </w:p>
    <w:p w14:paraId="5616D513" w14:textId="010C7DAD" w:rsidR="00FE6234" w:rsidRPr="00390789" w:rsidRDefault="00FE6234" w:rsidP="00FE6234">
      <w:pPr>
        <w:widowControl w:val="0"/>
        <w:shd w:val="clear" w:color="auto" w:fill="FFFFFF"/>
        <w:autoSpaceDE w:val="0"/>
        <w:autoSpaceDN w:val="0"/>
        <w:adjustRightInd w:val="0"/>
        <w:ind w:firstLine="708"/>
        <w:jc w:val="both"/>
        <w:rPr>
          <w:b/>
          <w:bCs/>
        </w:rPr>
      </w:pPr>
      <w:r w:rsidRPr="00FE6234">
        <w:t xml:space="preserve">Разработана </w:t>
      </w:r>
      <w:proofErr w:type="gramStart"/>
      <w:r w:rsidRPr="00FE6234">
        <w:t>стратегия  социально</w:t>
      </w:r>
      <w:proofErr w:type="gramEnd"/>
      <w:r w:rsidRPr="00FE6234">
        <w:t xml:space="preserve">-экономического развития </w:t>
      </w:r>
      <w:r>
        <w:t>Ермаковского</w:t>
      </w:r>
      <w:r w:rsidRPr="00FE6234">
        <w:t xml:space="preserve"> района до 2030 года.</w:t>
      </w:r>
    </w:p>
    <w:p w14:paraId="639F0BEF" w14:textId="41578161" w:rsidR="009E7EDB" w:rsidRPr="00390789" w:rsidRDefault="00FE6234" w:rsidP="009E7EDB">
      <w:pPr>
        <w:shd w:val="clear" w:color="auto" w:fill="FFFFFF"/>
        <w:suppressAutoHyphens/>
        <w:spacing w:line="283" w:lineRule="exact"/>
        <w:ind w:firstLine="710"/>
        <w:jc w:val="both"/>
        <w:rPr>
          <w:rFonts w:eastAsia="SimSun"/>
          <w:color w:val="000000"/>
          <w:lang w:eastAsia="hi-IN" w:bidi="hi-IN"/>
        </w:rPr>
      </w:pPr>
      <w:r>
        <w:rPr>
          <w:rFonts w:eastAsia="SimSun"/>
          <w:lang w:eastAsia="hi-IN" w:bidi="hi-IN"/>
        </w:rPr>
        <w:t>Также, н</w:t>
      </w:r>
      <w:r w:rsidR="009E7EDB" w:rsidRPr="009E7EDB">
        <w:rPr>
          <w:rFonts w:eastAsia="SimSun"/>
          <w:lang w:eastAsia="hi-IN" w:bidi="hi-IN"/>
        </w:rPr>
        <w:t xml:space="preserve">а территории </w:t>
      </w:r>
      <w:r w:rsidR="009E7EDB" w:rsidRPr="00390789">
        <w:rPr>
          <w:rFonts w:eastAsia="SimSun"/>
          <w:lang w:eastAsia="hi-IN" w:bidi="hi-IN"/>
        </w:rPr>
        <w:t>Ермаковского</w:t>
      </w:r>
      <w:r w:rsidR="009E7EDB" w:rsidRPr="009E7EDB">
        <w:rPr>
          <w:rFonts w:eastAsia="SimSun"/>
          <w:lang w:eastAsia="hi-IN" w:bidi="hi-IN"/>
        </w:rPr>
        <w:t xml:space="preserve"> района действует </w:t>
      </w:r>
      <w:r w:rsidR="003920FE" w:rsidRPr="00390789">
        <w:rPr>
          <w:rFonts w:eastAsia="SimSun"/>
          <w:lang w:eastAsia="hi-IN" w:bidi="hi-IN"/>
        </w:rPr>
        <w:t xml:space="preserve">муниципальная </w:t>
      </w:r>
      <w:r w:rsidR="009E7EDB" w:rsidRPr="009E7EDB">
        <w:rPr>
          <w:rFonts w:eastAsia="SimSun"/>
          <w:lang w:eastAsia="hi-IN" w:bidi="hi-IN"/>
        </w:rPr>
        <w:t xml:space="preserve">программа «Развитие культуры», утвержденная постановлением администрации </w:t>
      </w:r>
      <w:r w:rsidR="009E7EDB" w:rsidRPr="00390789">
        <w:rPr>
          <w:rFonts w:eastAsia="SimSun"/>
          <w:lang w:eastAsia="hi-IN" w:bidi="hi-IN"/>
        </w:rPr>
        <w:t>Ермаковского</w:t>
      </w:r>
      <w:r w:rsidR="00D6352E">
        <w:rPr>
          <w:rFonts w:eastAsia="SimSun"/>
          <w:lang w:eastAsia="hi-IN" w:bidi="hi-IN"/>
        </w:rPr>
        <w:t xml:space="preserve"> </w:t>
      </w:r>
      <w:r w:rsidR="009E7EDB" w:rsidRPr="009E7EDB">
        <w:rPr>
          <w:rFonts w:eastAsia="SimSun"/>
          <w:lang w:eastAsia="hi-IN" w:bidi="hi-IN"/>
        </w:rPr>
        <w:t xml:space="preserve">района </w:t>
      </w:r>
      <w:r w:rsidR="009E7EDB" w:rsidRPr="009E7EDB">
        <w:rPr>
          <w:rFonts w:eastAsia="SimSun"/>
          <w:color w:val="000000"/>
          <w:lang w:eastAsia="hi-IN" w:bidi="hi-IN"/>
        </w:rPr>
        <w:t xml:space="preserve">от 31.10.2013 № </w:t>
      </w:r>
      <w:r w:rsidR="003920FE" w:rsidRPr="00390789">
        <w:rPr>
          <w:rFonts w:eastAsia="SimSun"/>
          <w:color w:val="000000"/>
          <w:lang w:eastAsia="hi-IN" w:bidi="hi-IN"/>
        </w:rPr>
        <w:t>718-</w:t>
      </w:r>
      <w:r w:rsidR="009E7EDB" w:rsidRPr="009E7EDB">
        <w:rPr>
          <w:rFonts w:eastAsia="SimSun"/>
          <w:color w:val="000000"/>
          <w:lang w:eastAsia="hi-IN" w:bidi="hi-IN"/>
        </w:rPr>
        <w:t>п.</w:t>
      </w:r>
    </w:p>
    <w:p w14:paraId="427D28AE" w14:textId="058D55D9" w:rsidR="003920FE" w:rsidRPr="003920FE" w:rsidRDefault="003920FE" w:rsidP="003920FE">
      <w:pPr>
        <w:shd w:val="clear" w:color="auto" w:fill="FFFFFF"/>
        <w:ind w:firstLine="709"/>
        <w:jc w:val="both"/>
        <w:rPr>
          <w:color w:val="000000"/>
        </w:rPr>
      </w:pPr>
      <w:r w:rsidRPr="00390789">
        <w:t>Кроме, этого а</w:t>
      </w:r>
      <w:r w:rsidRPr="003920FE">
        <w:t xml:space="preserve">гентством по туризму Красноярского края совместно с администрациями муниципальных районов разработана концепция </w:t>
      </w:r>
      <w:r w:rsidRPr="003920FE">
        <w:rPr>
          <w:color w:val="000000"/>
        </w:rPr>
        <w:t>развития туристской индустрии муниципальных образований юга Красноярского края</w:t>
      </w:r>
      <w:r w:rsidRPr="00390789">
        <w:rPr>
          <w:color w:val="000000"/>
        </w:rPr>
        <w:t>.</w:t>
      </w:r>
    </w:p>
    <w:p w14:paraId="7AE50CEE" w14:textId="77777777" w:rsidR="009E7EDB" w:rsidRDefault="009E7EDB" w:rsidP="00C96294">
      <w:pPr>
        <w:jc w:val="both"/>
        <w:textAlignment w:val="baseline"/>
        <w:rPr>
          <w:b/>
          <w:bCs/>
          <w:sz w:val="28"/>
        </w:rPr>
      </w:pPr>
    </w:p>
    <w:p w14:paraId="1833EA96" w14:textId="42430E39" w:rsidR="00C96294" w:rsidRPr="00C96294" w:rsidRDefault="00C96294" w:rsidP="00C96294">
      <w:pPr>
        <w:shd w:val="clear" w:color="auto" w:fill="FFFFFF"/>
        <w:suppressAutoHyphens/>
        <w:spacing w:line="283" w:lineRule="exact"/>
        <w:jc w:val="both"/>
        <w:rPr>
          <w:rFonts w:eastAsia="SimSun"/>
          <w:sz w:val="28"/>
          <w:szCs w:val="28"/>
          <w:lang w:eastAsia="hi-IN" w:bidi="hi-IN"/>
        </w:rPr>
      </w:pPr>
      <w:r w:rsidRPr="00C96294">
        <w:rPr>
          <w:rFonts w:eastAsia="SimSun"/>
          <w:b/>
          <w:bCs/>
          <w:iCs/>
          <w:spacing w:val="-1"/>
          <w:sz w:val="28"/>
          <w:szCs w:val="28"/>
          <w:lang w:eastAsia="hi-IN" w:bidi="hi-IN"/>
        </w:rPr>
        <w:t xml:space="preserve">1.2.    Дополнительная информация о </w:t>
      </w:r>
      <w:r w:rsidRPr="00C96294">
        <w:rPr>
          <w:rFonts w:eastAsia="SimSun"/>
          <w:b/>
          <w:bCs/>
          <w:iCs/>
          <w:spacing w:val="-1"/>
          <w:sz w:val="28"/>
          <w:szCs w:val="28"/>
          <w:lang w:eastAsia="hi-IN" w:bidi="hi-IN"/>
        </w:rPr>
        <w:t>территории</w:t>
      </w:r>
      <w:r w:rsidRPr="00C96294">
        <w:rPr>
          <w:rFonts w:eastAsia="SimSun"/>
          <w:b/>
          <w:bCs/>
          <w:iCs/>
          <w:spacing w:val="-1"/>
          <w:sz w:val="28"/>
          <w:szCs w:val="28"/>
          <w:lang w:eastAsia="hi-IN" w:bidi="hi-IN"/>
        </w:rPr>
        <w:t xml:space="preserve"> </w:t>
      </w:r>
    </w:p>
    <w:p w14:paraId="1ABB4B2B" w14:textId="77777777" w:rsidR="00C96294" w:rsidRPr="00C96294" w:rsidRDefault="00C96294" w:rsidP="00C96294">
      <w:pPr>
        <w:shd w:val="clear" w:color="auto" w:fill="FFFFFF"/>
        <w:tabs>
          <w:tab w:val="left" w:pos="864"/>
        </w:tabs>
        <w:suppressAutoHyphens/>
        <w:jc w:val="both"/>
        <w:rPr>
          <w:rFonts w:eastAsia="SimSun"/>
          <w:b/>
          <w:lang w:eastAsia="hi-IN" w:bidi="hi-IN"/>
        </w:rPr>
      </w:pPr>
      <w:r w:rsidRPr="00C96294">
        <w:rPr>
          <w:rFonts w:eastAsia="SimSun"/>
          <w:b/>
          <w:spacing w:val="-1"/>
          <w:lang w:eastAsia="hi-IN" w:bidi="hi-IN"/>
        </w:rPr>
        <w:t>1.2.1.</w:t>
      </w:r>
      <w:r w:rsidRPr="00C96294">
        <w:rPr>
          <w:rFonts w:eastAsia="SimSun"/>
          <w:b/>
          <w:lang w:eastAsia="hi-IN" w:bidi="hi-IN"/>
        </w:rPr>
        <w:tab/>
        <w:t>Этнический состав населения</w:t>
      </w:r>
    </w:p>
    <w:p w14:paraId="6579145E" w14:textId="77777777" w:rsidR="003920FE" w:rsidRPr="00390789" w:rsidRDefault="00C96294" w:rsidP="00C96294">
      <w:pPr>
        <w:jc w:val="both"/>
        <w:rPr>
          <w:lang w:eastAsia="en-US"/>
        </w:rPr>
      </w:pPr>
      <w:r w:rsidRPr="00390789">
        <w:t xml:space="preserve">        </w:t>
      </w:r>
      <w:r w:rsidR="00BE015D" w:rsidRPr="00390789">
        <w:rPr>
          <w:lang w:eastAsia="en-US"/>
        </w:rPr>
        <w:t>На территории Ермаковского района проживают представители 2</w:t>
      </w:r>
      <w:r w:rsidR="00085ACF" w:rsidRPr="00390789">
        <w:rPr>
          <w:lang w:eastAsia="en-US"/>
        </w:rPr>
        <w:t>8</w:t>
      </w:r>
      <w:r w:rsidR="00BE015D" w:rsidRPr="00390789">
        <w:rPr>
          <w:lang w:eastAsia="en-US"/>
        </w:rPr>
        <w:t xml:space="preserve"> национальностей. </w:t>
      </w:r>
    </w:p>
    <w:p w14:paraId="100F536A" w14:textId="6A008285" w:rsidR="00BE015D" w:rsidRPr="00390789" w:rsidRDefault="003920FE" w:rsidP="00C96294">
      <w:pPr>
        <w:jc w:val="both"/>
        <w:rPr>
          <w:lang w:eastAsia="en-US"/>
        </w:rPr>
      </w:pPr>
      <w:r w:rsidRPr="00390789">
        <w:rPr>
          <w:lang w:eastAsia="en-US"/>
        </w:rPr>
        <w:t xml:space="preserve">        </w:t>
      </w:r>
      <w:r w:rsidR="00BE015D" w:rsidRPr="00390789">
        <w:rPr>
          <w:lang w:eastAsia="en-US"/>
        </w:rPr>
        <w:t>Большинство из них на протяжении многих десятилетий осваивали территорию Ермаковского района, внося неизгладимый вклад в его историю, развитие экономики, культуры, науки, спорта и общественно-политических процессов.</w:t>
      </w:r>
    </w:p>
    <w:p w14:paraId="36FFB69E" w14:textId="01CD82CB" w:rsidR="00BE015D" w:rsidRPr="00390789" w:rsidRDefault="004568D7" w:rsidP="004568D7">
      <w:pPr>
        <w:jc w:val="both"/>
        <w:rPr>
          <w:lang w:eastAsia="en-US"/>
        </w:rPr>
      </w:pPr>
      <w:r w:rsidRPr="00390789">
        <w:rPr>
          <w:lang w:eastAsia="en-US"/>
        </w:rPr>
        <w:t xml:space="preserve">       </w:t>
      </w:r>
      <w:r w:rsidR="00BE015D" w:rsidRPr="00390789">
        <w:rPr>
          <w:lang w:eastAsia="en-US"/>
        </w:rPr>
        <w:t>По итогам Всероссийской переписи населения 20</w:t>
      </w:r>
      <w:r w:rsidR="00423B67" w:rsidRPr="00390789">
        <w:rPr>
          <w:lang w:eastAsia="en-US"/>
        </w:rPr>
        <w:t>21</w:t>
      </w:r>
      <w:r w:rsidR="00BE015D" w:rsidRPr="00390789">
        <w:rPr>
          <w:lang w:eastAsia="en-US"/>
        </w:rPr>
        <w:t xml:space="preserve"> г. </w:t>
      </w:r>
      <w:r w:rsidR="00D3707D" w:rsidRPr="00390789">
        <w:rPr>
          <w:lang w:eastAsia="en-US"/>
        </w:rPr>
        <w:t>н</w:t>
      </w:r>
      <w:r w:rsidR="00BE015D" w:rsidRPr="00390789">
        <w:rPr>
          <w:lang w:eastAsia="en-US"/>
        </w:rPr>
        <w:t>а территории района сохранились</w:t>
      </w:r>
      <w:r w:rsidR="00D3707D" w:rsidRPr="00390789">
        <w:rPr>
          <w:lang w:eastAsia="en-US"/>
        </w:rPr>
        <w:t xml:space="preserve"> национальности: украинцы, тувинцы, татары, чуваши, латыши, эстонцы, белорусы</w:t>
      </w:r>
      <w:r w:rsidR="003920FE" w:rsidRPr="00390789">
        <w:rPr>
          <w:lang w:eastAsia="en-US"/>
        </w:rPr>
        <w:t xml:space="preserve">. </w:t>
      </w:r>
      <w:r w:rsidR="003920FE" w:rsidRPr="00390789">
        <w:rPr>
          <w:iCs/>
        </w:rPr>
        <w:t>Коренное население – русские.</w:t>
      </w:r>
    </w:p>
    <w:p w14:paraId="2A556C3C" w14:textId="064B851F" w:rsidR="004568D7" w:rsidRPr="00390789" w:rsidRDefault="004568D7" w:rsidP="004568D7">
      <w:pPr>
        <w:jc w:val="both"/>
        <w:rPr>
          <w:shd w:val="clear" w:color="auto" w:fill="FFFFFF"/>
        </w:rPr>
      </w:pPr>
      <w:r w:rsidRPr="00390789">
        <w:rPr>
          <w:b/>
          <w:bCs/>
          <w:shd w:val="clear" w:color="auto" w:fill="FFFFFF"/>
        </w:rPr>
        <w:t xml:space="preserve">       </w:t>
      </w:r>
      <w:r w:rsidR="003920FE" w:rsidRPr="00390789">
        <w:rPr>
          <w:shd w:val="clear" w:color="auto" w:fill="FFFFFF"/>
        </w:rPr>
        <w:t>На территории Ермаковского района в с. Верхнеусинское</w:t>
      </w:r>
      <w:r w:rsidR="003920FE" w:rsidRPr="00390789">
        <w:rPr>
          <w:b/>
          <w:bCs/>
          <w:shd w:val="clear" w:color="auto" w:fill="FFFFFF"/>
        </w:rPr>
        <w:t xml:space="preserve"> </w:t>
      </w:r>
      <w:r w:rsidRPr="00390789">
        <w:rPr>
          <w:shd w:val="clear" w:color="auto" w:fill="FFFFFF"/>
        </w:rPr>
        <w:t xml:space="preserve">населяют </w:t>
      </w:r>
      <w:r w:rsidR="003920FE" w:rsidRPr="00390789">
        <w:rPr>
          <w:shd w:val="clear" w:color="auto" w:fill="FFFFFF"/>
        </w:rPr>
        <w:t>Субэтнические группы тувинцев</w:t>
      </w:r>
      <w:r w:rsidR="0070664E" w:rsidRPr="00390789">
        <w:rPr>
          <w:shd w:val="clear" w:color="auto" w:fill="FFFFFF"/>
        </w:rPr>
        <w:t xml:space="preserve"> </w:t>
      </w:r>
      <w:r w:rsidRPr="00390789">
        <w:rPr>
          <w:shd w:val="clear" w:color="auto" w:fill="FFFFFF"/>
        </w:rPr>
        <w:t>(так называемые</w:t>
      </w:r>
      <w:r w:rsidRPr="00390789">
        <w:rPr>
          <w:shd w:val="clear" w:color="auto" w:fill="FFFFFF"/>
        </w:rPr>
        <w:t xml:space="preserve"> </w:t>
      </w:r>
      <w:r w:rsidRPr="00390789">
        <w:rPr>
          <w:shd w:val="clear" w:color="auto" w:fill="FFFFFF"/>
        </w:rPr>
        <w:t>«усинские тувинцы»)</w:t>
      </w:r>
      <w:r w:rsidRPr="00390789">
        <w:rPr>
          <w:shd w:val="clear" w:color="auto" w:fill="FFFFFF"/>
        </w:rPr>
        <w:t>.</w:t>
      </w:r>
    </w:p>
    <w:p w14:paraId="0B0D8C37" w14:textId="77777777" w:rsidR="00BE015D" w:rsidRPr="00390789" w:rsidRDefault="00BE015D" w:rsidP="00BE015D">
      <w:pPr>
        <w:jc w:val="both"/>
        <w:textAlignment w:val="baseline"/>
      </w:pPr>
    </w:p>
    <w:p w14:paraId="21C8D207" w14:textId="77777777" w:rsidR="00BE015D" w:rsidRPr="00390789" w:rsidRDefault="00BE015D" w:rsidP="00C96294">
      <w:pPr>
        <w:jc w:val="both"/>
        <w:textAlignment w:val="baseline"/>
        <w:rPr>
          <w:b/>
          <w:bCs/>
        </w:rPr>
      </w:pPr>
      <w:r w:rsidRPr="00390789">
        <w:rPr>
          <w:b/>
          <w:bCs/>
        </w:rPr>
        <w:t>1.2.2.   Административно-территориальное устройство</w:t>
      </w:r>
    </w:p>
    <w:p w14:paraId="33B10FB7" w14:textId="64EBE81D" w:rsidR="002D6CC0" w:rsidRPr="00390789" w:rsidRDefault="00BE015D" w:rsidP="00BE015D">
      <w:pPr>
        <w:ind w:firstLine="502"/>
        <w:jc w:val="both"/>
        <w:textAlignment w:val="baseline"/>
      </w:pPr>
      <w:r w:rsidRPr="00390789">
        <w:t xml:space="preserve">На территории </w:t>
      </w:r>
      <w:r w:rsidR="002D6CC0" w:rsidRPr="00390789">
        <w:t xml:space="preserve">Ермаковского </w:t>
      </w:r>
      <w:r w:rsidRPr="00390789">
        <w:t xml:space="preserve">района </w:t>
      </w:r>
      <w:r w:rsidR="002D6CC0" w:rsidRPr="00390789">
        <w:t xml:space="preserve">насчитывается 14 муниципальных образований (сельских советов) в составе которых </w:t>
      </w:r>
      <w:r w:rsidR="00A069FB">
        <w:t>входит</w:t>
      </w:r>
      <w:r w:rsidRPr="00390789">
        <w:rPr>
          <w:color w:val="000000" w:themeColor="text1"/>
        </w:rPr>
        <w:t xml:space="preserve"> </w:t>
      </w:r>
      <w:r w:rsidR="00223C06" w:rsidRPr="00390789">
        <w:rPr>
          <w:color w:val="000000" w:themeColor="text1"/>
        </w:rPr>
        <w:t>2</w:t>
      </w:r>
      <w:r w:rsidR="00A069FB">
        <w:rPr>
          <w:color w:val="000000" w:themeColor="text1"/>
        </w:rPr>
        <w:t>8</w:t>
      </w:r>
      <w:r w:rsidRPr="00390789">
        <w:rPr>
          <w:color w:val="000000" w:themeColor="text1"/>
        </w:rPr>
        <w:t xml:space="preserve"> </w:t>
      </w:r>
      <w:r w:rsidRPr="00390789">
        <w:t xml:space="preserve">населенных пунктов. </w:t>
      </w:r>
    </w:p>
    <w:p w14:paraId="302E2B4A" w14:textId="02FCB4CF" w:rsidR="00BE015D" w:rsidRPr="00390789" w:rsidRDefault="00BE015D" w:rsidP="00BE015D">
      <w:pPr>
        <w:ind w:firstLine="502"/>
        <w:jc w:val="both"/>
        <w:textAlignment w:val="baseline"/>
        <w:rPr>
          <w:b/>
          <w:bCs/>
        </w:rPr>
      </w:pPr>
      <w:bookmarkStart w:id="0" w:name="_Hlk192151777"/>
      <w:r w:rsidRPr="00390789">
        <w:t>В состав муниципального образования «</w:t>
      </w:r>
      <w:r w:rsidRPr="00390789">
        <w:rPr>
          <w:b/>
          <w:bCs/>
        </w:rPr>
        <w:t>Ермаковский район»</w:t>
      </w:r>
      <w:r w:rsidRPr="00390789">
        <w:t xml:space="preserve"> входят: </w:t>
      </w:r>
      <w:r w:rsidRPr="00390789">
        <w:rPr>
          <w:b/>
          <w:bCs/>
        </w:rPr>
        <w:t xml:space="preserve"> </w:t>
      </w:r>
    </w:p>
    <w:tbl>
      <w:tblPr>
        <w:tblStyle w:val="7"/>
        <w:tblW w:w="0" w:type="auto"/>
        <w:tblLook w:val="04A0" w:firstRow="1" w:lastRow="0" w:firstColumn="1" w:lastColumn="0" w:noHBand="0" w:noVBand="1"/>
      </w:tblPr>
      <w:tblGrid>
        <w:gridCol w:w="3918"/>
        <w:gridCol w:w="5569"/>
      </w:tblGrid>
      <w:tr w:rsidR="00A069FB" w:rsidRPr="00A069FB" w14:paraId="72428469" w14:textId="77777777" w:rsidTr="009C7E89">
        <w:tc>
          <w:tcPr>
            <w:tcW w:w="3964" w:type="dxa"/>
          </w:tcPr>
          <w:bookmarkEnd w:id="0"/>
          <w:p w14:paraId="54696B60" w14:textId="77777777" w:rsidR="00A069FB" w:rsidRPr="00A069FB" w:rsidRDefault="00A069FB" w:rsidP="00A069FB">
            <w:pPr>
              <w:jc w:val="center"/>
              <w:rPr>
                <w:rFonts w:eastAsia="Calibri"/>
                <w:b/>
                <w:bCs/>
                <w:sz w:val="22"/>
                <w:szCs w:val="22"/>
                <w:lang w:eastAsia="en-US"/>
              </w:rPr>
            </w:pPr>
            <w:r w:rsidRPr="00A069FB">
              <w:rPr>
                <w:rFonts w:eastAsia="Calibri"/>
                <w:b/>
                <w:bCs/>
                <w:sz w:val="22"/>
                <w:szCs w:val="22"/>
                <w:lang w:eastAsia="en-US"/>
              </w:rPr>
              <w:t>Сельский совет</w:t>
            </w:r>
          </w:p>
        </w:tc>
        <w:tc>
          <w:tcPr>
            <w:tcW w:w="5664" w:type="dxa"/>
          </w:tcPr>
          <w:p w14:paraId="6B493350" w14:textId="77777777" w:rsidR="00A069FB" w:rsidRPr="00A069FB" w:rsidRDefault="00A069FB" w:rsidP="00A069FB">
            <w:pPr>
              <w:jc w:val="center"/>
              <w:rPr>
                <w:rFonts w:eastAsia="Calibri"/>
                <w:b/>
                <w:bCs/>
                <w:sz w:val="22"/>
                <w:szCs w:val="22"/>
                <w:lang w:eastAsia="en-US"/>
              </w:rPr>
            </w:pPr>
            <w:r w:rsidRPr="00A069FB">
              <w:rPr>
                <w:rFonts w:eastAsia="Calibri"/>
                <w:b/>
                <w:bCs/>
                <w:sz w:val="22"/>
                <w:szCs w:val="22"/>
                <w:lang w:eastAsia="en-US"/>
              </w:rPr>
              <w:t>Населенные пункты, входящие в состав сельского совета</w:t>
            </w:r>
          </w:p>
        </w:tc>
      </w:tr>
      <w:tr w:rsidR="00A069FB" w:rsidRPr="00A069FB" w14:paraId="0F9A1DAD" w14:textId="77777777" w:rsidTr="009C7E89">
        <w:tc>
          <w:tcPr>
            <w:tcW w:w="3964" w:type="dxa"/>
          </w:tcPr>
          <w:p w14:paraId="7CDEB630" w14:textId="77777777" w:rsidR="00A069FB" w:rsidRPr="00A069FB" w:rsidRDefault="00A069FB" w:rsidP="00A069FB">
            <w:pPr>
              <w:rPr>
                <w:rFonts w:eastAsia="Calibri"/>
                <w:sz w:val="22"/>
                <w:szCs w:val="22"/>
                <w:lang w:eastAsia="en-US"/>
              </w:rPr>
            </w:pPr>
            <w:r w:rsidRPr="00A069FB">
              <w:rPr>
                <w:rFonts w:eastAsia="Calibri"/>
                <w:sz w:val="22"/>
                <w:szCs w:val="22"/>
                <w:lang w:eastAsia="en-US"/>
              </w:rPr>
              <w:t>Ермаковский сельсовет</w:t>
            </w:r>
          </w:p>
        </w:tc>
        <w:tc>
          <w:tcPr>
            <w:tcW w:w="5664" w:type="dxa"/>
          </w:tcPr>
          <w:p w14:paraId="07004DFF" w14:textId="77777777" w:rsidR="00A069FB" w:rsidRPr="00A069FB" w:rsidRDefault="00A069FB" w:rsidP="00A069FB">
            <w:pPr>
              <w:rPr>
                <w:rFonts w:eastAsia="Calibri"/>
                <w:sz w:val="22"/>
                <w:szCs w:val="22"/>
                <w:lang w:eastAsia="en-US"/>
              </w:rPr>
            </w:pPr>
            <w:r w:rsidRPr="00A069FB">
              <w:rPr>
                <w:rFonts w:eastAsia="Calibri"/>
                <w:sz w:val="22"/>
                <w:szCs w:val="22"/>
                <w:lang w:eastAsia="en-US"/>
              </w:rPr>
              <w:t xml:space="preserve">1.деревня Николаевка </w:t>
            </w:r>
          </w:p>
          <w:p w14:paraId="31BCDB2C" w14:textId="77777777" w:rsidR="00A069FB" w:rsidRPr="00A069FB" w:rsidRDefault="00A069FB" w:rsidP="00A069FB">
            <w:pPr>
              <w:rPr>
                <w:rFonts w:eastAsia="Calibri"/>
                <w:sz w:val="22"/>
                <w:szCs w:val="22"/>
                <w:lang w:eastAsia="en-US"/>
              </w:rPr>
            </w:pPr>
            <w:r w:rsidRPr="00A069FB">
              <w:rPr>
                <w:rFonts w:eastAsia="Calibri"/>
                <w:sz w:val="22"/>
                <w:szCs w:val="22"/>
                <w:lang w:eastAsia="en-US"/>
              </w:rPr>
              <w:t xml:space="preserve">2.поселок Новоозерный </w:t>
            </w:r>
          </w:p>
          <w:p w14:paraId="3530EEEB" w14:textId="77777777" w:rsidR="00A069FB" w:rsidRPr="00A069FB" w:rsidRDefault="00A069FB" w:rsidP="00A069FB">
            <w:pPr>
              <w:rPr>
                <w:rFonts w:eastAsia="Calibri"/>
                <w:sz w:val="22"/>
                <w:szCs w:val="22"/>
                <w:lang w:eastAsia="en-US"/>
              </w:rPr>
            </w:pPr>
            <w:r w:rsidRPr="00A069FB">
              <w:rPr>
                <w:rFonts w:eastAsia="Calibri"/>
                <w:sz w:val="22"/>
                <w:szCs w:val="22"/>
                <w:lang w:eastAsia="en-US"/>
              </w:rPr>
              <w:t xml:space="preserve">3.поселок Песочный </w:t>
            </w:r>
          </w:p>
          <w:p w14:paraId="314A6F3C" w14:textId="77777777" w:rsidR="00A069FB" w:rsidRPr="00A069FB" w:rsidRDefault="00A069FB" w:rsidP="00A069FB">
            <w:pPr>
              <w:rPr>
                <w:rFonts w:eastAsia="Calibri"/>
                <w:sz w:val="22"/>
                <w:szCs w:val="22"/>
                <w:lang w:eastAsia="en-US"/>
              </w:rPr>
            </w:pPr>
            <w:r w:rsidRPr="00A069FB">
              <w:rPr>
                <w:rFonts w:eastAsia="Calibri"/>
                <w:sz w:val="22"/>
                <w:szCs w:val="22"/>
                <w:lang w:eastAsia="en-US"/>
              </w:rPr>
              <w:t>4.село Ермаковское</w:t>
            </w:r>
          </w:p>
        </w:tc>
      </w:tr>
      <w:tr w:rsidR="00A069FB" w:rsidRPr="00A069FB" w14:paraId="578727EF" w14:textId="77777777" w:rsidTr="009C7E89">
        <w:tc>
          <w:tcPr>
            <w:tcW w:w="3964" w:type="dxa"/>
          </w:tcPr>
          <w:p w14:paraId="26713743" w14:textId="77777777" w:rsidR="00A069FB" w:rsidRPr="00A069FB" w:rsidRDefault="00A069FB" w:rsidP="00A069FB">
            <w:pPr>
              <w:rPr>
                <w:rFonts w:eastAsia="Calibri"/>
                <w:sz w:val="22"/>
                <w:szCs w:val="22"/>
                <w:lang w:eastAsia="en-US"/>
              </w:rPr>
            </w:pPr>
            <w:r w:rsidRPr="00A069FB">
              <w:rPr>
                <w:rFonts w:eastAsia="Calibri"/>
                <w:sz w:val="22"/>
                <w:szCs w:val="22"/>
                <w:lang w:eastAsia="en-US"/>
              </w:rPr>
              <w:t>Араданский сельсовет</w:t>
            </w:r>
          </w:p>
        </w:tc>
        <w:tc>
          <w:tcPr>
            <w:tcW w:w="5664" w:type="dxa"/>
          </w:tcPr>
          <w:p w14:paraId="6061CEC5" w14:textId="77777777" w:rsidR="00A069FB" w:rsidRPr="00A069FB" w:rsidRDefault="00A069FB" w:rsidP="00A069FB">
            <w:pPr>
              <w:rPr>
                <w:rFonts w:eastAsia="Calibri"/>
                <w:sz w:val="22"/>
                <w:szCs w:val="22"/>
                <w:lang w:eastAsia="en-US"/>
              </w:rPr>
            </w:pPr>
            <w:r w:rsidRPr="00A069FB">
              <w:rPr>
                <w:rFonts w:eastAsia="Calibri"/>
                <w:sz w:val="22"/>
                <w:szCs w:val="22"/>
                <w:lang w:eastAsia="en-US"/>
              </w:rPr>
              <w:t xml:space="preserve">1.поселок Арадан </w:t>
            </w:r>
          </w:p>
          <w:p w14:paraId="234635B5" w14:textId="77777777" w:rsidR="00A069FB" w:rsidRPr="00A069FB" w:rsidRDefault="00A069FB" w:rsidP="00A069FB">
            <w:pPr>
              <w:rPr>
                <w:rFonts w:eastAsia="Calibri"/>
                <w:sz w:val="22"/>
                <w:szCs w:val="22"/>
                <w:lang w:eastAsia="en-US"/>
              </w:rPr>
            </w:pPr>
            <w:r w:rsidRPr="00A069FB">
              <w:rPr>
                <w:rFonts w:eastAsia="Calibri"/>
                <w:sz w:val="22"/>
                <w:szCs w:val="22"/>
                <w:lang w:eastAsia="en-US"/>
              </w:rPr>
              <w:t>2.поселок Маральский</w:t>
            </w:r>
          </w:p>
        </w:tc>
      </w:tr>
      <w:tr w:rsidR="00A069FB" w:rsidRPr="00A069FB" w14:paraId="64E091E4" w14:textId="77777777" w:rsidTr="009C7E89">
        <w:tc>
          <w:tcPr>
            <w:tcW w:w="3964" w:type="dxa"/>
          </w:tcPr>
          <w:p w14:paraId="7713EB17" w14:textId="77777777" w:rsidR="00A069FB" w:rsidRPr="00A069FB" w:rsidRDefault="00A069FB" w:rsidP="00A069FB">
            <w:pPr>
              <w:rPr>
                <w:rFonts w:eastAsia="Calibri"/>
                <w:sz w:val="22"/>
                <w:szCs w:val="22"/>
                <w:lang w:eastAsia="en-US"/>
              </w:rPr>
            </w:pPr>
            <w:hyperlink r:id="rId19" w:history="1">
              <w:r w:rsidRPr="00A069FB">
                <w:rPr>
                  <w:bCs/>
                </w:rPr>
                <w:t>Верхнеусинский сельсовет</w:t>
              </w:r>
            </w:hyperlink>
          </w:p>
        </w:tc>
        <w:tc>
          <w:tcPr>
            <w:tcW w:w="5664" w:type="dxa"/>
          </w:tcPr>
          <w:p w14:paraId="522EC771" w14:textId="77777777" w:rsidR="00A069FB" w:rsidRPr="00A069FB" w:rsidRDefault="00A069FB" w:rsidP="00A069FB">
            <w:pPr>
              <w:rPr>
                <w:rFonts w:eastAsia="Calibri"/>
                <w:sz w:val="22"/>
                <w:szCs w:val="22"/>
                <w:lang w:eastAsia="en-US"/>
              </w:rPr>
            </w:pPr>
            <w:r w:rsidRPr="00A069FB">
              <w:rPr>
                <w:rFonts w:eastAsia="Calibri"/>
                <w:sz w:val="22"/>
                <w:szCs w:val="22"/>
                <w:lang w:eastAsia="en-US"/>
              </w:rPr>
              <w:t xml:space="preserve">1.деревня Усть-Золотая </w:t>
            </w:r>
          </w:p>
          <w:p w14:paraId="67A61E14" w14:textId="77777777" w:rsidR="00A069FB" w:rsidRPr="00A069FB" w:rsidRDefault="00A069FB" w:rsidP="00A069FB">
            <w:pPr>
              <w:rPr>
                <w:rFonts w:eastAsia="Calibri"/>
                <w:sz w:val="22"/>
                <w:szCs w:val="22"/>
                <w:lang w:eastAsia="en-US"/>
              </w:rPr>
            </w:pPr>
            <w:r w:rsidRPr="00A069FB">
              <w:rPr>
                <w:rFonts w:eastAsia="Calibri"/>
                <w:sz w:val="22"/>
                <w:szCs w:val="22"/>
                <w:lang w:eastAsia="en-US"/>
              </w:rPr>
              <w:t xml:space="preserve">2.поселок Маралсовхоз </w:t>
            </w:r>
          </w:p>
          <w:p w14:paraId="6ADCD1E9" w14:textId="77777777" w:rsidR="00A069FB" w:rsidRPr="00A069FB" w:rsidRDefault="00A069FB" w:rsidP="00A069FB">
            <w:pPr>
              <w:rPr>
                <w:rFonts w:eastAsia="Calibri"/>
                <w:sz w:val="22"/>
                <w:szCs w:val="22"/>
                <w:lang w:eastAsia="en-US"/>
              </w:rPr>
            </w:pPr>
            <w:r w:rsidRPr="00A069FB">
              <w:rPr>
                <w:rFonts w:eastAsia="Calibri"/>
                <w:sz w:val="22"/>
                <w:szCs w:val="22"/>
                <w:lang w:eastAsia="en-US"/>
              </w:rPr>
              <w:t xml:space="preserve">3.поселок Терешкино </w:t>
            </w:r>
          </w:p>
          <w:p w14:paraId="346DC005" w14:textId="77777777" w:rsidR="00A069FB" w:rsidRPr="00A069FB" w:rsidRDefault="00A069FB" w:rsidP="00A069FB">
            <w:pPr>
              <w:rPr>
                <w:rFonts w:eastAsia="Calibri"/>
                <w:sz w:val="22"/>
                <w:szCs w:val="22"/>
                <w:lang w:eastAsia="en-US"/>
              </w:rPr>
            </w:pPr>
            <w:r w:rsidRPr="00A069FB">
              <w:rPr>
                <w:rFonts w:eastAsia="Calibri"/>
                <w:sz w:val="22"/>
                <w:szCs w:val="22"/>
                <w:lang w:eastAsia="en-US"/>
              </w:rPr>
              <w:t xml:space="preserve">4.село Вернеусинское </w:t>
            </w:r>
          </w:p>
          <w:p w14:paraId="716C5AB4" w14:textId="77777777" w:rsidR="00A069FB" w:rsidRPr="00A069FB" w:rsidRDefault="00A069FB" w:rsidP="00A069FB">
            <w:pPr>
              <w:rPr>
                <w:rFonts w:eastAsia="Calibri"/>
                <w:sz w:val="22"/>
                <w:szCs w:val="22"/>
                <w:lang w:eastAsia="en-US"/>
              </w:rPr>
            </w:pPr>
            <w:r w:rsidRPr="00A069FB">
              <w:rPr>
                <w:rFonts w:eastAsia="Calibri"/>
                <w:sz w:val="22"/>
                <w:szCs w:val="22"/>
                <w:lang w:eastAsia="en-US"/>
              </w:rPr>
              <w:t>5.село Нижнеусинское</w:t>
            </w:r>
          </w:p>
        </w:tc>
      </w:tr>
      <w:tr w:rsidR="00A069FB" w:rsidRPr="00A069FB" w14:paraId="7E49FE39" w14:textId="77777777" w:rsidTr="009C7E89">
        <w:tc>
          <w:tcPr>
            <w:tcW w:w="3964" w:type="dxa"/>
          </w:tcPr>
          <w:p w14:paraId="1649C441" w14:textId="77777777" w:rsidR="00A069FB" w:rsidRPr="00A069FB" w:rsidRDefault="00A069FB" w:rsidP="00A069FB">
            <w:pPr>
              <w:rPr>
                <w:rFonts w:eastAsia="Calibri"/>
                <w:sz w:val="22"/>
                <w:szCs w:val="22"/>
                <w:lang w:eastAsia="en-US"/>
              </w:rPr>
            </w:pPr>
            <w:r w:rsidRPr="00A069FB">
              <w:rPr>
                <w:rFonts w:eastAsia="Calibri"/>
                <w:sz w:val="22"/>
                <w:szCs w:val="22"/>
                <w:lang w:eastAsia="en-US"/>
              </w:rPr>
              <w:t>Григорьевский сельсовет</w:t>
            </w:r>
          </w:p>
        </w:tc>
        <w:tc>
          <w:tcPr>
            <w:tcW w:w="5664" w:type="dxa"/>
          </w:tcPr>
          <w:p w14:paraId="26FA9EB9" w14:textId="77777777" w:rsidR="00A069FB" w:rsidRPr="00A069FB" w:rsidRDefault="00A069FB" w:rsidP="00A069FB">
            <w:pPr>
              <w:rPr>
                <w:rFonts w:eastAsia="Calibri"/>
                <w:sz w:val="22"/>
                <w:szCs w:val="22"/>
                <w:lang w:eastAsia="en-US"/>
              </w:rPr>
            </w:pPr>
            <w:r w:rsidRPr="00A069FB">
              <w:rPr>
                <w:rFonts w:eastAsia="Calibri"/>
                <w:sz w:val="22"/>
                <w:szCs w:val="22"/>
                <w:lang w:eastAsia="en-US"/>
              </w:rPr>
              <w:t xml:space="preserve">1.деревня Верхний Кебеж </w:t>
            </w:r>
          </w:p>
          <w:p w14:paraId="77A7E004" w14:textId="77777777" w:rsidR="00A069FB" w:rsidRPr="00A069FB" w:rsidRDefault="00A069FB" w:rsidP="00A069FB">
            <w:pPr>
              <w:rPr>
                <w:rFonts w:eastAsia="Calibri"/>
                <w:sz w:val="22"/>
                <w:szCs w:val="22"/>
                <w:lang w:eastAsia="en-US"/>
              </w:rPr>
            </w:pPr>
            <w:r w:rsidRPr="00A069FB">
              <w:rPr>
                <w:rFonts w:eastAsia="Calibri"/>
                <w:sz w:val="22"/>
                <w:szCs w:val="22"/>
                <w:lang w:eastAsia="en-US"/>
              </w:rPr>
              <w:t>2.село Григорьевка</w:t>
            </w:r>
          </w:p>
        </w:tc>
      </w:tr>
      <w:tr w:rsidR="00A069FB" w:rsidRPr="00A069FB" w14:paraId="07545833" w14:textId="77777777" w:rsidTr="009C7E89">
        <w:tc>
          <w:tcPr>
            <w:tcW w:w="3964" w:type="dxa"/>
          </w:tcPr>
          <w:p w14:paraId="77AACBD0" w14:textId="77777777" w:rsidR="00A069FB" w:rsidRPr="00A069FB" w:rsidRDefault="00A069FB" w:rsidP="00A069FB">
            <w:pPr>
              <w:rPr>
                <w:rFonts w:eastAsia="Calibri"/>
                <w:sz w:val="22"/>
                <w:szCs w:val="22"/>
                <w:lang w:eastAsia="en-US"/>
              </w:rPr>
            </w:pPr>
            <w:hyperlink r:id="rId20" w:history="1">
              <w:r w:rsidRPr="00A069FB">
                <w:rPr>
                  <w:bCs/>
                </w:rPr>
                <w:t>Жеблахтинский сельсовет</w:t>
              </w:r>
            </w:hyperlink>
          </w:p>
        </w:tc>
        <w:tc>
          <w:tcPr>
            <w:tcW w:w="5664" w:type="dxa"/>
          </w:tcPr>
          <w:p w14:paraId="6E59D52F" w14:textId="77777777" w:rsidR="00A069FB" w:rsidRPr="00A069FB" w:rsidRDefault="00A069FB" w:rsidP="00A069FB">
            <w:pPr>
              <w:rPr>
                <w:rFonts w:eastAsia="Calibri"/>
                <w:sz w:val="22"/>
                <w:szCs w:val="22"/>
                <w:lang w:eastAsia="en-US"/>
              </w:rPr>
            </w:pPr>
            <w:r w:rsidRPr="00A069FB">
              <w:rPr>
                <w:bCs/>
              </w:rPr>
              <w:t>1.село Жеблахты</w:t>
            </w:r>
            <w:r w:rsidRPr="00A069FB">
              <w:t> </w:t>
            </w:r>
          </w:p>
        </w:tc>
      </w:tr>
      <w:tr w:rsidR="00A069FB" w:rsidRPr="00A069FB" w14:paraId="7C524488" w14:textId="77777777" w:rsidTr="009C7E89">
        <w:tc>
          <w:tcPr>
            <w:tcW w:w="3964" w:type="dxa"/>
          </w:tcPr>
          <w:p w14:paraId="49C85433" w14:textId="77777777" w:rsidR="00A069FB" w:rsidRPr="00A069FB" w:rsidRDefault="00A069FB" w:rsidP="00A069FB">
            <w:r w:rsidRPr="00A069FB">
              <w:t>Ивановский сельсовет</w:t>
            </w:r>
          </w:p>
        </w:tc>
        <w:tc>
          <w:tcPr>
            <w:tcW w:w="5664" w:type="dxa"/>
          </w:tcPr>
          <w:p w14:paraId="255300CB" w14:textId="77777777" w:rsidR="00A069FB" w:rsidRPr="00A069FB" w:rsidRDefault="00A069FB" w:rsidP="00A069FB">
            <w:pPr>
              <w:rPr>
                <w:bCs/>
              </w:rPr>
            </w:pPr>
            <w:r w:rsidRPr="00A069FB">
              <w:rPr>
                <w:bCs/>
              </w:rPr>
              <w:t>1.село Ивановка</w:t>
            </w:r>
          </w:p>
        </w:tc>
      </w:tr>
      <w:tr w:rsidR="00A069FB" w:rsidRPr="00A069FB" w14:paraId="6A7590DD" w14:textId="77777777" w:rsidTr="009C7E89">
        <w:tc>
          <w:tcPr>
            <w:tcW w:w="3964" w:type="dxa"/>
          </w:tcPr>
          <w:p w14:paraId="7B1C1EF9" w14:textId="77777777" w:rsidR="00A069FB" w:rsidRPr="00A069FB" w:rsidRDefault="00A069FB" w:rsidP="00A069FB">
            <w:r w:rsidRPr="00A069FB">
              <w:t>Мигнинский сельсовет</w:t>
            </w:r>
          </w:p>
        </w:tc>
        <w:tc>
          <w:tcPr>
            <w:tcW w:w="5664" w:type="dxa"/>
          </w:tcPr>
          <w:p w14:paraId="00DD232F" w14:textId="77777777" w:rsidR="00A069FB" w:rsidRPr="00A069FB" w:rsidRDefault="00A069FB" w:rsidP="00A069FB">
            <w:pPr>
              <w:rPr>
                <w:bCs/>
              </w:rPr>
            </w:pPr>
            <w:r w:rsidRPr="00A069FB">
              <w:rPr>
                <w:bCs/>
              </w:rPr>
              <w:t xml:space="preserve">1.деревня Вознесенка </w:t>
            </w:r>
          </w:p>
          <w:p w14:paraId="3E9B64C4" w14:textId="77777777" w:rsidR="00A069FB" w:rsidRPr="00A069FB" w:rsidRDefault="00A069FB" w:rsidP="00A069FB">
            <w:pPr>
              <w:rPr>
                <w:bCs/>
              </w:rPr>
            </w:pPr>
            <w:r w:rsidRPr="00A069FB">
              <w:rPr>
                <w:bCs/>
              </w:rPr>
              <w:t>2.село Мигна</w:t>
            </w:r>
          </w:p>
        </w:tc>
      </w:tr>
      <w:tr w:rsidR="00A069FB" w:rsidRPr="00A069FB" w14:paraId="4F92B885" w14:textId="77777777" w:rsidTr="009C7E89">
        <w:tc>
          <w:tcPr>
            <w:tcW w:w="3964" w:type="dxa"/>
          </w:tcPr>
          <w:p w14:paraId="3B435589" w14:textId="77777777" w:rsidR="00A069FB" w:rsidRPr="00A069FB" w:rsidRDefault="00A069FB" w:rsidP="00A069FB">
            <w:r w:rsidRPr="00A069FB">
              <w:t>Нижнесуэтукский сельсовет</w:t>
            </w:r>
          </w:p>
        </w:tc>
        <w:tc>
          <w:tcPr>
            <w:tcW w:w="5664" w:type="dxa"/>
          </w:tcPr>
          <w:p w14:paraId="21354E26" w14:textId="77777777" w:rsidR="00A069FB" w:rsidRPr="00A069FB" w:rsidRDefault="00A069FB" w:rsidP="00A069FB">
            <w:pPr>
              <w:rPr>
                <w:bCs/>
              </w:rPr>
            </w:pPr>
            <w:r w:rsidRPr="00A069FB">
              <w:rPr>
                <w:bCs/>
              </w:rPr>
              <w:t xml:space="preserve">1.село Нижний Суэтук </w:t>
            </w:r>
          </w:p>
          <w:p w14:paraId="1503D86E" w14:textId="77777777" w:rsidR="00A069FB" w:rsidRPr="00A069FB" w:rsidRDefault="00A069FB" w:rsidP="00A069FB">
            <w:pPr>
              <w:rPr>
                <w:bCs/>
              </w:rPr>
            </w:pPr>
          </w:p>
        </w:tc>
      </w:tr>
      <w:tr w:rsidR="00A069FB" w:rsidRPr="00A069FB" w14:paraId="28216F05" w14:textId="77777777" w:rsidTr="009C7E89">
        <w:tc>
          <w:tcPr>
            <w:tcW w:w="3964" w:type="dxa"/>
          </w:tcPr>
          <w:p w14:paraId="4ABDA7DF" w14:textId="77777777" w:rsidR="00A069FB" w:rsidRPr="00A069FB" w:rsidRDefault="00A069FB" w:rsidP="00A069FB">
            <w:hyperlink r:id="rId21" w:history="1">
              <w:r w:rsidRPr="00A069FB">
                <w:rPr>
                  <w:bCs/>
                </w:rPr>
                <w:t>Новополтавский сельсовет</w:t>
              </w:r>
            </w:hyperlink>
          </w:p>
        </w:tc>
        <w:tc>
          <w:tcPr>
            <w:tcW w:w="5664" w:type="dxa"/>
          </w:tcPr>
          <w:p w14:paraId="68DE02E1" w14:textId="77777777" w:rsidR="00A069FB" w:rsidRPr="00A069FB" w:rsidRDefault="00A069FB" w:rsidP="00A069FB">
            <w:pPr>
              <w:rPr>
                <w:bCs/>
              </w:rPr>
            </w:pPr>
            <w:r w:rsidRPr="00A069FB">
              <w:rPr>
                <w:bCs/>
              </w:rPr>
              <w:t>1.село Нижний Суэтук</w:t>
            </w:r>
          </w:p>
        </w:tc>
      </w:tr>
      <w:tr w:rsidR="00A069FB" w:rsidRPr="00A069FB" w14:paraId="74DB8565" w14:textId="77777777" w:rsidTr="009C7E89">
        <w:tc>
          <w:tcPr>
            <w:tcW w:w="3964" w:type="dxa"/>
          </w:tcPr>
          <w:p w14:paraId="25ACE145" w14:textId="77777777" w:rsidR="00A069FB" w:rsidRPr="00A069FB" w:rsidRDefault="00A069FB" w:rsidP="00A069FB">
            <w:r w:rsidRPr="00A069FB">
              <w:t>Ойский сельсовет</w:t>
            </w:r>
          </w:p>
        </w:tc>
        <w:tc>
          <w:tcPr>
            <w:tcW w:w="5664" w:type="dxa"/>
          </w:tcPr>
          <w:p w14:paraId="744ACE5C" w14:textId="77777777" w:rsidR="00A069FB" w:rsidRPr="00A069FB" w:rsidRDefault="00A069FB" w:rsidP="00A069FB">
            <w:pPr>
              <w:rPr>
                <w:bCs/>
              </w:rPr>
            </w:pPr>
            <w:r w:rsidRPr="00A069FB">
              <w:rPr>
                <w:bCs/>
              </w:rPr>
              <w:t>1.поселок Ойский</w:t>
            </w:r>
          </w:p>
        </w:tc>
      </w:tr>
      <w:tr w:rsidR="00A069FB" w:rsidRPr="00A069FB" w14:paraId="0A874745" w14:textId="77777777" w:rsidTr="009C7E89">
        <w:tc>
          <w:tcPr>
            <w:tcW w:w="3964" w:type="dxa"/>
          </w:tcPr>
          <w:p w14:paraId="24997C23" w14:textId="77777777" w:rsidR="00A069FB" w:rsidRPr="00A069FB" w:rsidRDefault="00A069FB" w:rsidP="00A069FB">
            <w:r w:rsidRPr="00A069FB">
              <w:t>Разъезженский сельсовет</w:t>
            </w:r>
          </w:p>
        </w:tc>
        <w:tc>
          <w:tcPr>
            <w:tcW w:w="5664" w:type="dxa"/>
          </w:tcPr>
          <w:p w14:paraId="2F3C1BB7" w14:textId="77777777" w:rsidR="00A069FB" w:rsidRPr="00A069FB" w:rsidRDefault="00A069FB" w:rsidP="00A069FB">
            <w:pPr>
              <w:rPr>
                <w:bCs/>
              </w:rPr>
            </w:pPr>
            <w:r w:rsidRPr="00A069FB">
              <w:rPr>
                <w:bCs/>
              </w:rPr>
              <w:t xml:space="preserve">1.поселок Большая Речка </w:t>
            </w:r>
          </w:p>
          <w:p w14:paraId="2FFFFC85" w14:textId="77777777" w:rsidR="00A069FB" w:rsidRPr="00A069FB" w:rsidRDefault="00A069FB" w:rsidP="00A069FB">
            <w:pPr>
              <w:rPr>
                <w:bCs/>
              </w:rPr>
            </w:pPr>
            <w:r w:rsidRPr="00A069FB">
              <w:rPr>
                <w:bCs/>
              </w:rPr>
              <w:t>2.село Разъезжее</w:t>
            </w:r>
          </w:p>
        </w:tc>
      </w:tr>
      <w:tr w:rsidR="00A069FB" w:rsidRPr="00A069FB" w14:paraId="4A433D82" w14:textId="77777777" w:rsidTr="009C7E89">
        <w:tc>
          <w:tcPr>
            <w:tcW w:w="3964" w:type="dxa"/>
          </w:tcPr>
          <w:p w14:paraId="02C5EA74" w14:textId="77777777" w:rsidR="00A069FB" w:rsidRPr="00A069FB" w:rsidRDefault="00A069FB" w:rsidP="00A069FB">
            <w:r w:rsidRPr="00A069FB">
              <w:t>Салбинский сельсовет</w:t>
            </w:r>
          </w:p>
        </w:tc>
        <w:tc>
          <w:tcPr>
            <w:tcW w:w="5664" w:type="dxa"/>
          </w:tcPr>
          <w:p w14:paraId="7DC00315" w14:textId="77777777" w:rsidR="00A069FB" w:rsidRPr="00A069FB" w:rsidRDefault="00A069FB" w:rsidP="00A069FB">
            <w:pPr>
              <w:rPr>
                <w:bCs/>
              </w:rPr>
            </w:pPr>
            <w:r w:rsidRPr="00A069FB">
              <w:rPr>
                <w:bCs/>
              </w:rPr>
              <w:t>1.село Салба</w:t>
            </w:r>
          </w:p>
        </w:tc>
      </w:tr>
      <w:tr w:rsidR="00A069FB" w:rsidRPr="00A069FB" w14:paraId="3AF90BE9" w14:textId="77777777" w:rsidTr="009C7E89">
        <w:tc>
          <w:tcPr>
            <w:tcW w:w="3964" w:type="dxa"/>
          </w:tcPr>
          <w:p w14:paraId="109B7EF8" w14:textId="77777777" w:rsidR="00A069FB" w:rsidRPr="00A069FB" w:rsidRDefault="00A069FB" w:rsidP="00A069FB">
            <w:r w:rsidRPr="00A069FB">
              <w:t>Семенниковский сельсовет</w:t>
            </w:r>
          </w:p>
        </w:tc>
        <w:tc>
          <w:tcPr>
            <w:tcW w:w="5664" w:type="dxa"/>
          </w:tcPr>
          <w:p w14:paraId="3862A24C" w14:textId="77777777" w:rsidR="00A069FB" w:rsidRPr="00A069FB" w:rsidRDefault="00A069FB" w:rsidP="00A069FB">
            <w:pPr>
              <w:rPr>
                <w:bCs/>
              </w:rPr>
            </w:pPr>
            <w:r w:rsidRPr="00A069FB">
              <w:rPr>
                <w:bCs/>
              </w:rPr>
              <w:t>1.село Семенниково</w:t>
            </w:r>
          </w:p>
        </w:tc>
      </w:tr>
      <w:tr w:rsidR="00A069FB" w:rsidRPr="00A069FB" w14:paraId="0B09E4F0" w14:textId="77777777" w:rsidTr="009C7E89">
        <w:tc>
          <w:tcPr>
            <w:tcW w:w="3964" w:type="dxa"/>
          </w:tcPr>
          <w:p w14:paraId="7F4ABC5D" w14:textId="77777777" w:rsidR="00A069FB" w:rsidRPr="00A069FB" w:rsidRDefault="00A069FB" w:rsidP="00A069FB">
            <w:r w:rsidRPr="00A069FB">
              <w:lastRenderedPageBreak/>
              <w:t>Танзыбейский сельсовет</w:t>
            </w:r>
          </w:p>
        </w:tc>
        <w:tc>
          <w:tcPr>
            <w:tcW w:w="5664" w:type="dxa"/>
          </w:tcPr>
          <w:p w14:paraId="71292A01" w14:textId="77777777" w:rsidR="00A069FB" w:rsidRPr="00A069FB" w:rsidRDefault="00A069FB" w:rsidP="00A069FB">
            <w:pPr>
              <w:rPr>
                <w:bCs/>
              </w:rPr>
            </w:pPr>
            <w:r w:rsidRPr="00A069FB">
              <w:rPr>
                <w:bCs/>
              </w:rPr>
              <w:t xml:space="preserve">1.деревня Покровка </w:t>
            </w:r>
          </w:p>
          <w:p w14:paraId="533D49B2" w14:textId="77777777" w:rsidR="00A069FB" w:rsidRPr="00A069FB" w:rsidRDefault="00A069FB" w:rsidP="00A069FB">
            <w:pPr>
              <w:rPr>
                <w:bCs/>
              </w:rPr>
            </w:pPr>
            <w:r w:rsidRPr="00A069FB">
              <w:rPr>
                <w:bCs/>
              </w:rPr>
              <w:t xml:space="preserve">2.деревня Черная Речка </w:t>
            </w:r>
          </w:p>
          <w:p w14:paraId="714109B4" w14:textId="77777777" w:rsidR="00A069FB" w:rsidRPr="00A069FB" w:rsidRDefault="00A069FB" w:rsidP="00A069FB">
            <w:pPr>
              <w:rPr>
                <w:bCs/>
              </w:rPr>
            </w:pPr>
            <w:r w:rsidRPr="00A069FB">
              <w:rPr>
                <w:bCs/>
              </w:rPr>
              <w:t xml:space="preserve">3.поселок Танзыбей </w:t>
            </w:r>
          </w:p>
          <w:p w14:paraId="671E28A3" w14:textId="77777777" w:rsidR="00A069FB" w:rsidRPr="00A069FB" w:rsidRDefault="00A069FB" w:rsidP="00A069FB">
            <w:pPr>
              <w:rPr>
                <w:bCs/>
              </w:rPr>
            </w:pPr>
            <w:r w:rsidRPr="00A069FB">
              <w:rPr>
                <w:bCs/>
              </w:rPr>
              <w:t>4.поселок Червизюль</w:t>
            </w:r>
          </w:p>
        </w:tc>
      </w:tr>
    </w:tbl>
    <w:p w14:paraId="20D08D35" w14:textId="77777777" w:rsidR="002D6CC0" w:rsidRDefault="002D6CC0" w:rsidP="002D6CC0">
      <w:pPr>
        <w:jc w:val="both"/>
        <w:textAlignment w:val="baseline"/>
        <w:rPr>
          <w:sz w:val="28"/>
        </w:rPr>
      </w:pPr>
    </w:p>
    <w:p w14:paraId="6D1846B9" w14:textId="77777777" w:rsidR="00BE015D" w:rsidRPr="00390789" w:rsidRDefault="00BE015D" w:rsidP="00674DAB">
      <w:pPr>
        <w:jc w:val="both"/>
        <w:textAlignment w:val="baseline"/>
        <w:rPr>
          <w:b/>
          <w:bCs/>
        </w:rPr>
      </w:pPr>
      <w:r w:rsidRPr="00390789">
        <w:rPr>
          <w:b/>
          <w:bCs/>
        </w:rPr>
        <w:t>1.2.3.   Природно- лечебные ресурсы</w:t>
      </w:r>
    </w:p>
    <w:p w14:paraId="575E2277" w14:textId="77777777" w:rsidR="00BE015D" w:rsidRPr="00390789" w:rsidRDefault="00BE015D" w:rsidP="00BE015D">
      <w:pPr>
        <w:ind w:firstLine="720"/>
        <w:jc w:val="both"/>
        <w:textAlignment w:val="baseline"/>
        <w:rPr>
          <w:color w:val="000000"/>
          <w:spacing w:val="-7"/>
          <w:bdr w:val="none" w:sz="0" w:space="0" w:color="auto" w:frame="1"/>
          <w:shd w:val="clear" w:color="auto" w:fill="FFFFFF"/>
        </w:rPr>
      </w:pPr>
      <w:r w:rsidRPr="00390789">
        <w:rPr>
          <w:spacing w:val="-6"/>
          <w:bdr w:val="none" w:sz="0" w:space="0" w:color="auto" w:frame="1"/>
          <w:shd w:val="clear" w:color="auto" w:fill="FFFFFF"/>
        </w:rPr>
        <w:t>К</w:t>
      </w:r>
      <w:r w:rsidRPr="00390789">
        <w:rPr>
          <w:rStyle w:val="apple-converted-space"/>
          <w:spacing w:val="-6"/>
          <w:bdr w:val="none" w:sz="0" w:space="0" w:color="auto" w:frame="1"/>
          <w:shd w:val="clear" w:color="auto" w:fill="FFFFFF"/>
        </w:rPr>
        <w:t> </w:t>
      </w:r>
      <w:r w:rsidRPr="00390789">
        <w:rPr>
          <w:spacing w:val="-6"/>
          <w:bdr w:val="none" w:sz="0" w:space="0" w:color="auto" w:frame="1"/>
          <w:shd w:val="clear" w:color="auto" w:fill="FFFFFF"/>
        </w:rPr>
        <w:t>природным лечебным ресурсам</w:t>
      </w:r>
      <w:r w:rsidRPr="00390789">
        <w:rPr>
          <w:rStyle w:val="apple-converted-space"/>
          <w:spacing w:val="-6"/>
          <w:bdr w:val="none" w:sz="0" w:space="0" w:color="auto" w:frame="1"/>
          <w:shd w:val="clear" w:color="auto" w:fill="FFFFFF"/>
        </w:rPr>
        <w:t> </w:t>
      </w:r>
      <w:r w:rsidRPr="00390789">
        <w:rPr>
          <w:spacing w:val="-6"/>
          <w:bdr w:val="none" w:sz="0" w:space="0" w:color="auto" w:frame="1"/>
          <w:shd w:val="clear" w:color="auto" w:fill="FFFFFF"/>
        </w:rPr>
        <w:t>можно отнести</w:t>
      </w:r>
      <w:r w:rsidRPr="00390789">
        <w:rPr>
          <w:spacing w:val="-7"/>
          <w:bdr w:val="none" w:sz="0" w:space="0" w:color="auto" w:frame="1"/>
          <w:shd w:val="clear" w:color="auto" w:fill="FFFFFF"/>
        </w:rPr>
        <w:t xml:space="preserve"> лечебный климат,</w:t>
      </w:r>
      <w:r w:rsidRPr="00390789">
        <w:rPr>
          <w:color w:val="000000"/>
          <w:spacing w:val="-7"/>
          <w:bdr w:val="none" w:sz="0" w:space="0" w:color="auto" w:frame="1"/>
          <w:shd w:val="clear" w:color="auto" w:fill="FFFFFF"/>
        </w:rPr>
        <w:t xml:space="preserve"> горный воздух, </w:t>
      </w:r>
      <w:proofErr w:type="gramStart"/>
      <w:r w:rsidRPr="00390789">
        <w:rPr>
          <w:color w:val="000000"/>
          <w:spacing w:val="-7"/>
          <w:bdr w:val="none" w:sz="0" w:space="0" w:color="auto" w:frame="1"/>
          <w:shd w:val="clear" w:color="auto" w:fill="FFFFFF"/>
        </w:rPr>
        <w:t>который  является</w:t>
      </w:r>
      <w:proofErr w:type="gramEnd"/>
      <w:r w:rsidRPr="00390789">
        <w:rPr>
          <w:color w:val="000000"/>
          <w:spacing w:val="-7"/>
          <w:bdr w:val="none" w:sz="0" w:space="0" w:color="auto" w:frame="1"/>
          <w:shd w:val="clear" w:color="auto" w:fill="FFFFFF"/>
        </w:rPr>
        <w:t xml:space="preserve"> естественным биостимулятором  организма, нормализуют его сопротивляемость к неблагоприятным воздействиям окружающей среды. Повышается устойчивость организма против заболеваний, стимулируется и нормализуется обмен веществ, отмечается несомненно положительное влияние на эмоциональное и психологическое здоровье человека.</w:t>
      </w:r>
    </w:p>
    <w:p w14:paraId="515D016D" w14:textId="77777777" w:rsidR="00BE015D" w:rsidRPr="00390789" w:rsidRDefault="00BE015D" w:rsidP="00BE015D">
      <w:pPr>
        <w:ind w:firstLine="720"/>
        <w:jc w:val="both"/>
        <w:textAlignment w:val="baseline"/>
      </w:pPr>
      <w:r w:rsidRPr="00390789">
        <w:t>Фитотерапия - уст. траволечение - метод лечения различных заболеваний человека, основанный на использовании лекарственных растений и комплексных препаратов из них.</w:t>
      </w:r>
    </w:p>
    <w:p w14:paraId="780C9666" w14:textId="77777777" w:rsidR="00BE015D" w:rsidRPr="00390789" w:rsidRDefault="00BE015D" w:rsidP="00BE015D">
      <w:pPr>
        <w:jc w:val="both"/>
        <w:textAlignment w:val="baseline"/>
      </w:pPr>
      <w:r w:rsidRPr="00390789">
        <w:tab/>
        <w:t xml:space="preserve">Продукты жизнедеятельности пчел: мед, прополис, маточное молочко, перга. Продукты переработки органов и тканей крупного рогатого скота: панты, препараты из других органов животных. </w:t>
      </w:r>
    </w:p>
    <w:p w14:paraId="15F2C529" w14:textId="77777777" w:rsidR="00BE015D" w:rsidRPr="00390789" w:rsidRDefault="00BE015D" w:rsidP="00BE015D">
      <w:pPr>
        <w:ind w:firstLine="720"/>
        <w:jc w:val="both"/>
        <w:textAlignment w:val="baseline"/>
        <w:rPr>
          <w:b/>
          <w:color w:val="009900"/>
          <w:u w:val="single"/>
        </w:rPr>
      </w:pPr>
    </w:p>
    <w:p w14:paraId="1D828459" w14:textId="77777777" w:rsidR="00BE015D" w:rsidRPr="00390789" w:rsidRDefault="00BE015D" w:rsidP="00674DAB">
      <w:pPr>
        <w:jc w:val="both"/>
        <w:textAlignment w:val="baseline"/>
        <w:rPr>
          <w:b/>
          <w:bCs/>
        </w:rPr>
      </w:pPr>
      <w:r w:rsidRPr="00390789">
        <w:rPr>
          <w:b/>
          <w:bCs/>
        </w:rPr>
        <w:t>1.2.4.   Флора</w:t>
      </w:r>
    </w:p>
    <w:p w14:paraId="331C04A1" w14:textId="77777777" w:rsidR="00BE015D" w:rsidRPr="00390789" w:rsidRDefault="00BE015D" w:rsidP="00BE015D">
      <w:pPr>
        <w:ind w:firstLine="720"/>
        <w:jc w:val="both"/>
        <w:textAlignment w:val="baseline"/>
      </w:pPr>
      <w:r w:rsidRPr="00390789">
        <w:t>На территории Ермаковского района представлены природные зоны: степи и лесостепи равнинных территорий и природные зоны горных районов.</w:t>
      </w:r>
    </w:p>
    <w:p w14:paraId="54EA541A" w14:textId="77777777" w:rsidR="00BE015D" w:rsidRPr="00390789" w:rsidRDefault="00BE015D" w:rsidP="00BE015D">
      <w:pPr>
        <w:ind w:firstLine="720"/>
        <w:jc w:val="both"/>
        <w:textAlignment w:val="baseline"/>
      </w:pPr>
      <w:r w:rsidRPr="00390789">
        <w:t>Лесостепи Ермаковского района представляют собой березовые и березово-сосновые леса с широким распространением лугово-степной растительности. Характер растительности меняется в зависимости от климатических и почвенных условий. В поймах рек распространены заливные луга.</w:t>
      </w:r>
    </w:p>
    <w:p w14:paraId="3CA94B74" w14:textId="77777777" w:rsidR="00BE015D" w:rsidRPr="00390789" w:rsidRDefault="00BE015D" w:rsidP="00BE015D">
      <w:pPr>
        <w:ind w:firstLine="720"/>
        <w:jc w:val="both"/>
        <w:textAlignment w:val="baseline"/>
      </w:pPr>
      <w:r w:rsidRPr="00390789">
        <w:t xml:space="preserve">Леса на территории района составляют 80 % площади и приурочены к Западным Саянам. </w:t>
      </w:r>
      <w:proofErr w:type="gramStart"/>
      <w:r w:rsidRPr="00390789">
        <w:t>Во  флоре</w:t>
      </w:r>
      <w:proofErr w:type="gramEnd"/>
      <w:r w:rsidRPr="00390789">
        <w:t xml:space="preserve"> содержится большое количество редких и эндемичных растений.</w:t>
      </w:r>
    </w:p>
    <w:p w14:paraId="45C06B18" w14:textId="77777777" w:rsidR="00BE015D" w:rsidRPr="00390789" w:rsidRDefault="00BE015D" w:rsidP="00BE015D">
      <w:pPr>
        <w:ind w:firstLine="720"/>
        <w:jc w:val="both"/>
        <w:textAlignment w:val="baseline"/>
      </w:pPr>
      <w:r w:rsidRPr="00390789">
        <w:t>На территории Саян представлены следующие высотные пояса: степной, лесостепной, черневой, таежный, субальпийский, альпийский. К основным сообществам относятся черневые леса-кедровники, пихтарники; таежные леса - кедровники, пихтарники, редколесья; кустарниковая растительность; тундры- кустарниковые, моховые и лишайниковые, луга - субальпийские и альпийские.</w:t>
      </w:r>
    </w:p>
    <w:p w14:paraId="01D95C47" w14:textId="77777777" w:rsidR="00BE015D" w:rsidRPr="00390789" w:rsidRDefault="00BE015D" w:rsidP="00BE015D">
      <w:pPr>
        <w:ind w:firstLine="720"/>
        <w:jc w:val="both"/>
        <w:textAlignment w:val="baseline"/>
      </w:pPr>
      <w:r w:rsidRPr="00390789">
        <w:t xml:space="preserve">Темнохвойная тайга распространена повсюду на склонах гор. Ее представители - кедр сибирский, ель, пихта. В такой тайге мощный </w:t>
      </w:r>
      <w:proofErr w:type="spellStart"/>
      <w:r w:rsidRPr="00390789">
        <w:t>моховый</w:t>
      </w:r>
      <w:proofErr w:type="spellEnd"/>
      <w:r w:rsidRPr="00390789">
        <w:t xml:space="preserve"> покров и слабо развит травяной ярус. В подлеске встречается жимолость, рябина.</w:t>
      </w:r>
    </w:p>
    <w:p w14:paraId="0AB5BA22" w14:textId="77777777" w:rsidR="00BE015D" w:rsidRPr="00390789" w:rsidRDefault="00BE015D" w:rsidP="00BE015D">
      <w:pPr>
        <w:ind w:firstLine="720"/>
        <w:jc w:val="both"/>
        <w:textAlignment w:val="baseline"/>
      </w:pPr>
      <w:r w:rsidRPr="00390789">
        <w:t xml:space="preserve">В нижней части таежного леса распространены кедрово-пихтовые леса. В этих лесах слабо развит </w:t>
      </w:r>
      <w:proofErr w:type="spellStart"/>
      <w:r w:rsidRPr="00390789">
        <w:t>моховый</w:t>
      </w:r>
      <w:proofErr w:type="spellEnd"/>
      <w:r w:rsidRPr="00390789">
        <w:t xml:space="preserve"> покров, но хороню, представлен подлесок и травостой из папоротников, чемерицы, пионов, лилий кудреватых, аконитов и др. растений, кустарников - черники, брусники.</w:t>
      </w:r>
    </w:p>
    <w:p w14:paraId="78B24F84" w14:textId="77777777" w:rsidR="00BE015D" w:rsidRPr="00390789" w:rsidRDefault="00BE015D" w:rsidP="00BE015D">
      <w:pPr>
        <w:ind w:firstLine="720"/>
        <w:jc w:val="both"/>
        <w:textAlignment w:val="baseline"/>
      </w:pPr>
      <w:r w:rsidRPr="00390789">
        <w:t xml:space="preserve">Еще выше темнохвойные леса сменяются подлеском из кашкары, рододендрона золотистого, голубики, ольхи, обильнее становятся субальпийские травянистые растения. Лес редеет. В травяном ярусе появляются горец змеиный, бадан, субальпийское высокотравье, водосборы, </w:t>
      </w:r>
      <w:proofErr w:type="spellStart"/>
      <w:r w:rsidRPr="00390789">
        <w:t>дороникум</w:t>
      </w:r>
      <w:proofErr w:type="spellEnd"/>
      <w:r w:rsidRPr="00390789">
        <w:t>, кочедыжник альпийский...</w:t>
      </w:r>
    </w:p>
    <w:p w14:paraId="6BA16F61" w14:textId="77777777" w:rsidR="00BE015D" w:rsidRPr="00390789" w:rsidRDefault="00BE015D" w:rsidP="00BE015D">
      <w:pPr>
        <w:jc w:val="both"/>
        <w:textAlignment w:val="baseline"/>
      </w:pPr>
    </w:p>
    <w:p w14:paraId="0B6FB514" w14:textId="1D2741FE" w:rsidR="00BE015D" w:rsidRPr="00390789" w:rsidRDefault="00BE015D" w:rsidP="00796717">
      <w:pPr>
        <w:textAlignment w:val="baseline"/>
      </w:pPr>
      <w:r w:rsidRPr="00390789">
        <w:t>Высокогорная растительность Саян разделяется на</w:t>
      </w:r>
      <w:r w:rsidR="00796717" w:rsidRPr="00390789">
        <w:t xml:space="preserve"> </w:t>
      </w:r>
      <w:r w:rsidRPr="00390789">
        <w:t>субальпийскую и альпийскую.</w:t>
      </w:r>
    </w:p>
    <w:p w14:paraId="42E12EB9" w14:textId="77777777" w:rsidR="00BE015D" w:rsidRPr="00390789" w:rsidRDefault="00BE015D" w:rsidP="00BE015D">
      <w:pPr>
        <w:ind w:firstLine="720"/>
        <w:jc w:val="both"/>
        <w:textAlignment w:val="baseline"/>
      </w:pPr>
      <w:r w:rsidRPr="00390789">
        <w:t xml:space="preserve">Субальпийский пояс простирается от верхней границы леса, одиночных и групповых деревьев. В основном это </w:t>
      </w:r>
      <w:proofErr w:type="spellStart"/>
      <w:r w:rsidRPr="00390789">
        <w:t>редкостойные</w:t>
      </w:r>
      <w:proofErr w:type="spellEnd"/>
      <w:r w:rsidRPr="00390789">
        <w:t xml:space="preserve"> кедрово-пихтовые, пихтовые, </w:t>
      </w:r>
      <w:proofErr w:type="spellStart"/>
      <w:r w:rsidRPr="00390789">
        <w:t>кедрово</w:t>
      </w:r>
      <w:proofErr w:type="spellEnd"/>
      <w:r w:rsidRPr="00390789">
        <w:t xml:space="preserve"> - лиственничные редколесья, субальпийские высокотравные луга, кустарниковые заросли - ерники.</w:t>
      </w:r>
    </w:p>
    <w:p w14:paraId="53CA368A" w14:textId="77777777" w:rsidR="00BE015D" w:rsidRPr="00390789" w:rsidRDefault="00BE015D" w:rsidP="00BE015D">
      <w:pPr>
        <w:ind w:firstLine="720"/>
        <w:jc w:val="both"/>
        <w:textAlignment w:val="baseline"/>
      </w:pPr>
      <w:r w:rsidRPr="00390789">
        <w:t>Альпийская растительность в Саянах представлена альпийскими лугами и тундрами. В гольцах господствуют тундры, на северных склонах кустарниковые, лишайниково-моховые, на южных- кустарниковые и лишайниковые.</w:t>
      </w:r>
    </w:p>
    <w:p w14:paraId="0F9B22FA" w14:textId="77777777" w:rsidR="00BE015D" w:rsidRPr="00390789" w:rsidRDefault="00BE015D" w:rsidP="00BE015D">
      <w:pPr>
        <w:ind w:firstLine="720"/>
        <w:jc w:val="both"/>
        <w:textAlignment w:val="baseline"/>
      </w:pPr>
      <w:r w:rsidRPr="00390789">
        <w:lastRenderedPageBreak/>
        <w:t xml:space="preserve">В Саянской тайге сохранились растения, которые относят к реликтам: бруннера сибирская, </w:t>
      </w:r>
      <w:proofErr w:type="spellStart"/>
      <w:r w:rsidRPr="00390789">
        <w:t>цирцея</w:t>
      </w:r>
      <w:proofErr w:type="spellEnd"/>
      <w:r w:rsidRPr="00390789">
        <w:t xml:space="preserve"> стеблевая, ветреница отогнутая, ветреница алтайская, ветреница енисейская, вероника Саянская, папоротник мужской, подмаренник трехцветный.</w:t>
      </w:r>
    </w:p>
    <w:p w14:paraId="4D99984D" w14:textId="77777777" w:rsidR="00BE015D" w:rsidRPr="00390789" w:rsidRDefault="00BE015D" w:rsidP="00BE015D">
      <w:pPr>
        <w:ind w:firstLine="720"/>
        <w:jc w:val="both"/>
        <w:textAlignment w:val="baseline"/>
      </w:pPr>
      <w:r w:rsidRPr="00390789">
        <w:t xml:space="preserve">Есть </w:t>
      </w:r>
      <w:proofErr w:type="gramStart"/>
      <w:r w:rsidRPr="00390789">
        <w:t>растения</w:t>
      </w:r>
      <w:proofErr w:type="gramEnd"/>
      <w:r w:rsidRPr="00390789">
        <w:t xml:space="preserve"> которые встречаются только в локальном регионе- эндемики: водосбор железистый, копеечник южно­сибирский, </w:t>
      </w:r>
      <w:proofErr w:type="spellStart"/>
      <w:r w:rsidRPr="00390789">
        <w:t>дороникум</w:t>
      </w:r>
      <w:proofErr w:type="spellEnd"/>
      <w:r w:rsidRPr="00390789">
        <w:t xml:space="preserve"> алтайский, маралий корень, аконит саянский, аконит </w:t>
      </w:r>
      <w:proofErr w:type="spellStart"/>
      <w:r w:rsidRPr="00390789">
        <w:t>танзыбейский</w:t>
      </w:r>
      <w:proofErr w:type="spellEnd"/>
      <w:r w:rsidRPr="00390789">
        <w:t>, селезеночник нитевидный.</w:t>
      </w:r>
    </w:p>
    <w:p w14:paraId="1874A6C1" w14:textId="77777777" w:rsidR="00BE015D" w:rsidRPr="00390789" w:rsidRDefault="00BE015D" w:rsidP="00BE015D">
      <w:pPr>
        <w:ind w:firstLine="720"/>
        <w:jc w:val="both"/>
        <w:textAlignment w:val="baseline"/>
        <w:rPr>
          <w:u w:val="single"/>
        </w:rPr>
      </w:pPr>
    </w:p>
    <w:p w14:paraId="4E2DF95A" w14:textId="55AA4C96" w:rsidR="00BE015D" w:rsidRPr="00390789" w:rsidRDefault="00BE015D" w:rsidP="00674DAB">
      <w:pPr>
        <w:jc w:val="both"/>
        <w:textAlignment w:val="baseline"/>
        <w:rPr>
          <w:b/>
          <w:bCs/>
        </w:rPr>
      </w:pPr>
      <w:r w:rsidRPr="00390789">
        <w:rPr>
          <w:b/>
          <w:bCs/>
        </w:rPr>
        <w:t>1.2.5.  Фауна</w:t>
      </w:r>
    </w:p>
    <w:p w14:paraId="54C3D739" w14:textId="77777777" w:rsidR="00BE015D" w:rsidRPr="00390789" w:rsidRDefault="00BE015D" w:rsidP="00BE015D">
      <w:pPr>
        <w:ind w:firstLine="720"/>
        <w:jc w:val="both"/>
        <w:textAlignment w:val="baseline"/>
      </w:pPr>
      <w:r w:rsidRPr="00390789">
        <w:t xml:space="preserve">Каждая природная зона Ермаковского района имеет свой, присущий только ей состав зверей, птиц, пресмыкающихся, насекомых. В зависимости от сезонов года животные кочуют из одной зоны в другую. </w:t>
      </w:r>
    </w:p>
    <w:p w14:paraId="78248443" w14:textId="77777777" w:rsidR="00BE015D" w:rsidRPr="00390789" w:rsidRDefault="00BE015D" w:rsidP="00BE015D">
      <w:pPr>
        <w:ind w:firstLine="720"/>
        <w:jc w:val="both"/>
        <w:textAlignment w:val="baseline"/>
      </w:pPr>
      <w:r w:rsidRPr="00390789">
        <w:t>Своеобразен животный мир горной тайги. Здесь много медве</w:t>
      </w:r>
      <w:r w:rsidRPr="00390789">
        <w:softHyphen/>
        <w:t>дей, волков, косуль, кабарги, кабанов. Жителями таежных мест являются соболь, лось, росомаха, белка, колонок, бурундук, марал, в верхнем ярусе гор - северны</w:t>
      </w:r>
      <w:r w:rsidR="001F4F79" w:rsidRPr="00390789">
        <w:t>й олень, снежный барс, козерог.</w:t>
      </w:r>
    </w:p>
    <w:p w14:paraId="2BF30763" w14:textId="77777777" w:rsidR="00BE015D" w:rsidRPr="00390789" w:rsidRDefault="00BE015D" w:rsidP="00BE015D">
      <w:pPr>
        <w:ind w:firstLine="720"/>
        <w:jc w:val="both"/>
        <w:textAlignment w:val="baseline"/>
      </w:pPr>
      <w:r w:rsidRPr="00390789">
        <w:t>Численность животных зависит от урожая орехов, грибов, ягод и других продуктов питания. В неурожайные годы бел</w:t>
      </w:r>
      <w:r w:rsidRPr="00390789">
        <w:softHyphen/>
        <w:t>ки, бурундуки, соболи перекочевывают в другие места, где есть корм, преодолевая большие расстояния. Вырубка лесов, лесные пожары также приводят к уменьшению численности животных.</w:t>
      </w:r>
    </w:p>
    <w:p w14:paraId="256F1CFC" w14:textId="77777777" w:rsidR="00BE015D" w:rsidRPr="00390789" w:rsidRDefault="00BE015D" w:rsidP="00BE015D">
      <w:pPr>
        <w:jc w:val="both"/>
        <w:textAlignment w:val="baseline"/>
      </w:pPr>
      <w:r w:rsidRPr="00390789">
        <w:rPr>
          <w:b/>
          <w:bCs/>
        </w:rPr>
        <w:t>Соболь</w:t>
      </w:r>
      <w:r w:rsidRPr="00390789">
        <w:t xml:space="preserve"> - типичное животное тайги. Он предпочитает темнохвойную с буреломами тайгу, особенно кедрачами. Это ловкий и очень сильный для своих размеров хищник. </w:t>
      </w:r>
    </w:p>
    <w:p w14:paraId="32B7B5FB" w14:textId="77777777" w:rsidR="00BE015D" w:rsidRPr="00390789" w:rsidRDefault="00BE015D" w:rsidP="00BE015D">
      <w:pPr>
        <w:jc w:val="both"/>
        <w:textAlignment w:val="baseline"/>
      </w:pPr>
      <w:r w:rsidRPr="00390789">
        <w:rPr>
          <w:b/>
        </w:rPr>
        <w:t>Белка</w:t>
      </w:r>
      <w:r w:rsidRPr="00390789">
        <w:t xml:space="preserve"> - лесной зверек с кисточками на кончиках ушей и пушистым хвостиком. Ее красивая шкурка высоко ценится. Питается белка грибами, ягодами, семенами, орехами. </w:t>
      </w:r>
    </w:p>
    <w:p w14:paraId="4CCD2E22" w14:textId="77777777" w:rsidR="00BE015D" w:rsidRPr="00390789" w:rsidRDefault="00BE015D" w:rsidP="00BE015D">
      <w:pPr>
        <w:jc w:val="both"/>
        <w:textAlignment w:val="baseline"/>
      </w:pPr>
      <w:r w:rsidRPr="00390789">
        <w:rPr>
          <w:b/>
          <w:bCs/>
        </w:rPr>
        <w:t>Росомаха</w:t>
      </w:r>
      <w:r w:rsidRPr="00390789">
        <w:t> - крупный, ловкий и осторожный хищник. Мех ее грубый, коричнево-бурого цвета. Длина тела 70-105 см, вес 10-19 кг. Встречается повсеместно, несколько выше плотность ее по Усинскому заливу в верховьях реки Енисей, где высока численность кабарги, зайца в зимний период, что является ее основным питание</w:t>
      </w:r>
    </w:p>
    <w:p w14:paraId="766FA0EB" w14:textId="77777777" w:rsidR="00BE015D" w:rsidRPr="00390789" w:rsidRDefault="00BE015D" w:rsidP="00BE015D">
      <w:pPr>
        <w:jc w:val="both"/>
        <w:textAlignment w:val="baseline"/>
      </w:pPr>
      <w:r w:rsidRPr="00390789">
        <w:rPr>
          <w:b/>
          <w:bCs/>
        </w:rPr>
        <w:t>Медведь</w:t>
      </w:r>
      <w:r w:rsidRPr="00390789">
        <w:t xml:space="preserve"> - на территории района многочислен и распространен равномерно. </w:t>
      </w:r>
    </w:p>
    <w:p w14:paraId="337D5E05" w14:textId="77777777" w:rsidR="00BE015D" w:rsidRPr="00390789" w:rsidRDefault="00BE015D" w:rsidP="00BE015D">
      <w:pPr>
        <w:jc w:val="both"/>
        <w:textAlignment w:val="baseline"/>
        <w:rPr>
          <w:b/>
          <w:bCs/>
        </w:rPr>
      </w:pPr>
      <w:r w:rsidRPr="00390789">
        <w:t>Это самый крупный таежный хищник. Вес его достигает 250-300 килограммов, рост 245-255 см. Всеядное животное, но предпочитает растительные корма — ягоды, плоды чере</w:t>
      </w:r>
      <w:r w:rsidRPr="00390789">
        <w:softHyphen/>
        <w:t>мухи и рябины, кедровые орехи, лакомится насекомыми и их личинками. Иногда медведи нападают на диких копытных и на домашний скот.</w:t>
      </w:r>
    </w:p>
    <w:p w14:paraId="6B8CA906" w14:textId="77777777" w:rsidR="00BE015D" w:rsidRPr="00390789" w:rsidRDefault="00BE015D" w:rsidP="00BE015D">
      <w:pPr>
        <w:jc w:val="both"/>
        <w:textAlignment w:val="baseline"/>
      </w:pPr>
      <w:r w:rsidRPr="00390789">
        <w:rPr>
          <w:b/>
          <w:bCs/>
        </w:rPr>
        <w:t> Кабарга -</w:t>
      </w:r>
      <w:r w:rsidRPr="00390789">
        <w:t> очень ценное животное, напоминающее небольшого оленя, только без рогов. Высотой это существо около 70 сантиметров, а весит до 17 килограммов. Общий тон окраски бурый. Кабарга - нежное и беззащитное животное, поэтому у неё очень много врагов</w:t>
      </w:r>
      <w:proofErr w:type="gramStart"/>
      <w:r w:rsidRPr="00390789">
        <w:t>, К</w:t>
      </w:r>
      <w:proofErr w:type="gramEnd"/>
      <w:r w:rsidRPr="00390789">
        <w:t xml:space="preserve"> ним относятся рысь, лисица, росомаха. Но самый главный враг - человек. Поскольку мясо кабарги очень вкусное, а шкура хороша для изготовления замши, животное это добывали в большом количестве, так что долгое время вид находился под угрозой уничтожения. </w:t>
      </w:r>
    </w:p>
    <w:p w14:paraId="0E3D48C3" w14:textId="77777777" w:rsidR="00BE015D" w:rsidRPr="00390789" w:rsidRDefault="00BE015D" w:rsidP="00BE015D">
      <w:pPr>
        <w:jc w:val="both"/>
        <w:textAlignment w:val="baseline"/>
      </w:pPr>
      <w:r w:rsidRPr="00390789">
        <w:rPr>
          <w:b/>
          <w:bCs/>
        </w:rPr>
        <w:t>Лось</w:t>
      </w:r>
      <w:r w:rsidRPr="00390789">
        <w:t xml:space="preserve"> - очень сильно отличается от других оленей: </w:t>
      </w:r>
      <w:proofErr w:type="spellStart"/>
      <w:r w:rsidRPr="00390789">
        <w:t>высоконогий</w:t>
      </w:r>
      <w:proofErr w:type="spellEnd"/>
      <w:r w:rsidRPr="00390789">
        <w:t>, с мощной мускулатурой. Летом лоси предпочитают гари и лесосеки с богатой порослью молодых деревьев. На полянах с высокотравьем особенно любимый корм лося иван-чай (кипрей). Посещают они и заболоченные участки, где кормятся водной растительностью.</w:t>
      </w:r>
    </w:p>
    <w:p w14:paraId="601D24CC" w14:textId="77777777" w:rsidR="00BE015D" w:rsidRPr="00390789" w:rsidRDefault="00BE015D" w:rsidP="00BE015D">
      <w:pPr>
        <w:jc w:val="both"/>
        <w:textAlignment w:val="baseline"/>
      </w:pPr>
      <w:r w:rsidRPr="00390789">
        <w:rPr>
          <w:b/>
          <w:bCs/>
        </w:rPr>
        <w:t>Марал</w:t>
      </w:r>
      <w:r w:rsidRPr="00390789">
        <w:t xml:space="preserve"> - крупный олень. Основу питания его составляют древесно-веточные корма. Марал — близкий родственник европейского благородного оленя. Самцы маралов дают весьма ценные панты — молодые, еще мягкие рога, покрытые бархатистой кожей. Ради пантов, которые ежегодно отпиливаются, маралов содержат в неволе, в особых загонах-маральниках. </w:t>
      </w:r>
    </w:p>
    <w:p w14:paraId="59199CA5" w14:textId="77777777" w:rsidR="00BE015D" w:rsidRPr="00390789" w:rsidRDefault="00BE015D" w:rsidP="00BE015D">
      <w:pPr>
        <w:jc w:val="both"/>
        <w:textAlignment w:val="baseline"/>
      </w:pPr>
      <w:r w:rsidRPr="00390789">
        <w:rPr>
          <w:b/>
          <w:bCs/>
        </w:rPr>
        <w:t>Волк</w:t>
      </w:r>
      <w:r w:rsidRPr="00390789">
        <w:t> — в летний период встречается во всех угодьях. Длина тела 105-160 см, высота 80 -100см, вес 32 - 50 кг. В зимний период волки концентрируются в местах обитания диких копытных животных. У волков хорошее чутье, стадо оленей или косуль они могут учуять по ветру за несколько километров. Обладают и острым зрением. Основу питания составляют дикие и домашние копытные. Не брезгуют и зайцами, сусликами, полевками.</w:t>
      </w:r>
    </w:p>
    <w:p w14:paraId="469B4D6B" w14:textId="77777777" w:rsidR="00BE015D" w:rsidRPr="00390789" w:rsidRDefault="00BE015D" w:rsidP="00BE015D">
      <w:pPr>
        <w:jc w:val="both"/>
        <w:textAlignment w:val="baseline"/>
      </w:pPr>
      <w:r w:rsidRPr="00390789">
        <w:rPr>
          <w:b/>
          <w:bCs/>
        </w:rPr>
        <w:t>Заяц-беляк</w:t>
      </w:r>
      <w:r w:rsidRPr="00390789">
        <w:t> - встречается повсеместно,</w:t>
      </w:r>
      <w:r w:rsidRPr="00390789">
        <w:rPr>
          <w:b/>
          <w:bCs/>
        </w:rPr>
        <w:t> заяц-русак -</w:t>
      </w:r>
      <w:r w:rsidRPr="00390789">
        <w:t xml:space="preserve"> обитает только в северной части района в лесостепной зоне. Заяц - полезное животное. Шкурки зайца - ценное пушное сырье, мясо </w:t>
      </w:r>
      <w:r w:rsidRPr="00390789">
        <w:lastRenderedPageBreak/>
        <w:t>вкусное- диетическое. На него распространена спортивная охота, в заготовки поступает очень мало из-за отсутствия спроса.</w:t>
      </w:r>
    </w:p>
    <w:p w14:paraId="4EF5D5CA" w14:textId="77777777" w:rsidR="00BE015D" w:rsidRPr="00390789" w:rsidRDefault="00BE015D" w:rsidP="00BE015D">
      <w:pPr>
        <w:jc w:val="both"/>
        <w:textAlignment w:val="baseline"/>
      </w:pPr>
      <w:r w:rsidRPr="00390789">
        <w:rPr>
          <w:b/>
          <w:bCs/>
        </w:rPr>
        <w:t>Норка</w:t>
      </w:r>
      <w:r w:rsidRPr="00390789">
        <w:t> - обитает на всей территории района. Это полуводный ценный зверек, завезенный к нам в край из северной Америки в 1936 году. Прекрасно плавает и ныряет. Питается грызунами, мелкой рыбой. Лягушками. Живет обычно в норах по подмытым берегам. Иногда в дуплах деревьев.</w:t>
      </w:r>
    </w:p>
    <w:p w14:paraId="48179101" w14:textId="77777777" w:rsidR="00BE015D" w:rsidRPr="00390789" w:rsidRDefault="00BE015D" w:rsidP="00BE015D">
      <w:pPr>
        <w:jc w:val="both"/>
        <w:textAlignment w:val="baseline"/>
      </w:pPr>
      <w:r w:rsidRPr="00390789">
        <w:rPr>
          <w:b/>
          <w:bCs/>
        </w:rPr>
        <w:t>Рысь -</w:t>
      </w:r>
      <w:r w:rsidRPr="00390789">
        <w:t> довольно крупный зверь семейства кошачьих. Длина туловища чуть менее метра, хвост около 30 см. Вес 15-20 кг. Принадлежит к типичным обитателям тайги. Обладает ценным мехом.</w:t>
      </w:r>
    </w:p>
    <w:p w14:paraId="4B22BF69" w14:textId="77777777" w:rsidR="00BE015D" w:rsidRPr="00390789" w:rsidRDefault="00BE015D" w:rsidP="00BE015D">
      <w:pPr>
        <w:jc w:val="both"/>
        <w:textAlignment w:val="baseline"/>
      </w:pPr>
      <w:r w:rsidRPr="00390789">
        <w:rPr>
          <w:b/>
          <w:bCs/>
        </w:rPr>
        <w:t>Лисица</w:t>
      </w:r>
      <w:r w:rsidRPr="00390789">
        <w:t> - на территории района многочисленна, распростра</w:t>
      </w:r>
      <w:r w:rsidRPr="00390789">
        <w:softHyphen/>
        <w:t xml:space="preserve">нена и </w:t>
      </w:r>
      <w:proofErr w:type="gramStart"/>
      <w:r w:rsidRPr="00390789">
        <w:t>по горно-таежному комплексу</w:t>
      </w:r>
      <w:proofErr w:type="gramEnd"/>
      <w:r w:rsidRPr="00390789">
        <w:t xml:space="preserve"> и по лесостепной зоне. Питается она мышевидными грызунами, зайцами и разными птицами. Численность ее зависит от «урожая» мышевидных грызунов. </w:t>
      </w:r>
    </w:p>
    <w:p w14:paraId="38775EE4" w14:textId="77777777" w:rsidR="00BE015D" w:rsidRPr="00390789" w:rsidRDefault="00BE015D" w:rsidP="00BE015D">
      <w:pPr>
        <w:jc w:val="both"/>
        <w:textAlignment w:val="baseline"/>
      </w:pPr>
      <w:r w:rsidRPr="00390789">
        <w:rPr>
          <w:b/>
          <w:bCs/>
        </w:rPr>
        <w:t>Бобр -</w:t>
      </w:r>
      <w:r w:rsidRPr="00390789">
        <w:t> длина тела до 1м. Вес - 30 кг. Летом питается сочными травами, зимой-корой осины, ивы, тополя. Строит плотины, под</w:t>
      </w:r>
      <w:r w:rsidRPr="00390789">
        <w:softHyphen/>
        <w:t>нимая уровень воды. Гнездо в норе. Вход в нору под водой.</w:t>
      </w:r>
    </w:p>
    <w:p w14:paraId="568010D1" w14:textId="77777777" w:rsidR="00BE015D" w:rsidRPr="00390789" w:rsidRDefault="00BE015D" w:rsidP="00BE015D">
      <w:pPr>
        <w:ind w:firstLine="720"/>
        <w:jc w:val="both"/>
        <w:textAlignment w:val="baseline"/>
      </w:pPr>
      <w:r w:rsidRPr="00390789">
        <w:t>Невозможно представить себе лес без птиц. Одни из них защищают лес от вредителей, другие - способствуют расселению леса, перенося на большие расстояния плоды и семена. Птицы украшают лес своей окраской и пением, а многие из таежных птиц имеют промысловое значение.</w:t>
      </w:r>
    </w:p>
    <w:p w14:paraId="0A12006A" w14:textId="77777777" w:rsidR="00BE015D" w:rsidRPr="00390789" w:rsidRDefault="00BE015D" w:rsidP="00BE015D">
      <w:pPr>
        <w:jc w:val="both"/>
        <w:textAlignment w:val="baseline"/>
      </w:pPr>
      <w:r w:rsidRPr="00390789">
        <w:t>Самая крупная птица среди боровой дичи -</w:t>
      </w:r>
      <w:r w:rsidRPr="00390789">
        <w:rPr>
          <w:b/>
          <w:bCs/>
        </w:rPr>
        <w:t> глухарь,</w:t>
      </w:r>
      <w:r w:rsidRPr="00390789">
        <w:t xml:space="preserve"> вес которого достигает 5кг. </w:t>
      </w:r>
    </w:p>
    <w:p w14:paraId="6FA697DB" w14:textId="77777777" w:rsidR="00BE015D" w:rsidRPr="00390789" w:rsidRDefault="00BE015D" w:rsidP="00BE015D">
      <w:pPr>
        <w:jc w:val="both"/>
        <w:textAlignment w:val="baseline"/>
      </w:pPr>
      <w:r w:rsidRPr="00390789">
        <w:rPr>
          <w:b/>
          <w:bCs/>
        </w:rPr>
        <w:t>Рябчик</w:t>
      </w:r>
      <w:r w:rsidRPr="00390789">
        <w:t xml:space="preserve"> весит всего 400 г. Водится рябчик в лесной зоне. На рябчиков охотятся многие хищные звери и птицы. Интересной птицей наших лесов является </w:t>
      </w:r>
      <w:r w:rsidRPr="00390789">
        <w:rPr>
          <w:b/>
        </w:rPr>
        <w:t>кедровка.</w:t>
      </w:r>
      <w:r w:rsidRPr="00390789">
        <w:t xml:space="preserve"> Она способствует расселению и размножению кедровых лесов.     </w:t>
      </w:r>
    </w:p>
    <w:p w14:paraId="651C92FC" w14:textId="77777777" w:rsidR="00BE015D" w:rsidRPr="00390789" w:rsidRDefault="00BE015D" w:rsidP="00BE015D">
      <w:pPr>
        <w:jc w:val="both"/>
        <w:textAlignment w:val="baseline"/>
      </w:pPr>
    </w:p>
    <w:p w14:paraId="143FB314" w14:textId="77777777" w:rsidR="00BE015D" w:rsidRPr="00390789" w:rsidRDefault="00BE015D" w:rsidP="005307E9">
      <w:pPr>
        <w:jc w:val="both"/>
        <w:textAlignment w:val="baseline"/>
        <w:rPr>
          <w:b/>
          <w:bCs/>
        </w:rPr>
      </w:pPr>
      <w:r w:rsidRPr="00390789">
        <w:rPr>
          <w:b/>
          <w:bCs/>
        </w:rPr>
        <w:t>1.2.6.   Состояние окружающей среды</w:t>
      </w:r>
    </w:p>
    <w:p w14:paraId="464AA005" w14:textId="5A294399" w:rsidR="005307E9" w:rsidRPr="005307E9" w:rsidRDefault="005307E9" w:rsidP="005307E9">
      <w:pPr>
        <w:shd w:val="clear" w:color="auto" w:fill="FFFFFF"/>
        <w:ind w:firstLine="720"/>
        <w:jc w:val="both"/>
        <w:rPr>
          <w:color w:val="000000"/>
        </w:rPr>
      </w:pPr>
      <w:r w:rsidRPr="005307E9">
        <w:rPr>
          <w:color w:val="000000"/>
        </w:rPr>
        <w:t xml:space="preserve">Уникальным природным ресурсом района можно считать хорошую экологию, отсутствие вредных производств. Климатическая зона, в которой находится район, благоприятна для развития рекреации: жаркое лето с достаточным количеством солнечных дней, умеренно холодная снежная зима. Флора и фауна сибирской тайги богата и во многом эндемична и не слишком пострадала от техногенных процессов и вмешательства человека. </w:t>
      </w:r>
      <w:r w:rsidR="00381A44" w:rsidRPr="00390789">
        <w:rPr>
          <w:color w:val="2C2C2C"/>
          <w:shd w:val="clear" w:color="auto" w:fill="FFFFFF"/>
        </w:rPr>
        <w:t>Гидрографическая сеть на территории Ермаковского района хорошо развита. Район расположен в бассейне правых притоков реки Енисей — рек Ус и Оя. Основными по величине реками являются Ус, Оя, Кебеж. Реки Ус и Оя являются притоками реки Енисей, река Кебеж является правым притоком реки Оя.</w:t>
      </w:r>
      <w:r w:rsidRPr="005307E9">
        <w:rPr>
          <w:color w:val="000000"/>
        </w:rPr>
        <w:t xml:space="preserve"> Чистые водоёмы, свежий воздух, первозданная природа позволяют хорошо отдохнуть и восстановить силы (походы, </w:t>
      </w:r>
      <w:proofErr w:type="gramStart"/>
      <w:r w:rsidRPr="005307E9">
        <w:rPr>
          <w:color w:val="000000"/>
        </w:rPr>
        <w:t>сплавы  по</w:t>
      </w:r>
      <w:proofErr w:type="gramEnd"/>
      <w:r w:rsidRPr="005307E9">
        <w:rPr>
          <w:color w:val="000000"/>
        </w:rPr>
        <w:t xml:space="preserve"> рекам, купание, сбор ягод и грибов, рыбалка и пр.)</w:t>
      </w:r>
    </w:p>
    <w:p w14:paraId="184B4D0D" w14:textId="77777777" w:rsidR="00BE015D" w:rsidRPr="00390789" w:rsidRDefault="00BE015D" w:rsidP="00BE015D">
      <w:pPr>
        <w:ind w:firstLine="720"/>
        <w:jc w:val="both"/>
        <w:textAlignment w:val="baseline"/>
        <w:rPr>
          <w:b/>
          <w:color w:val="009900"/>
          <w:u w:val="single"/>
        </w:rPr>
      </w:pPr>
    </w:p>
    <w:p w14:paraId="393CE220" w14:textId="788AF065" w:rsidR="00085ACF" w:rsidRPr="00390789" w:rsidRDefault="00BE015D" w:rsidP="00381A44">
      <w:pPr>
        <w:jc w:val="both"/>
        <w:textAlignment w:val="baseline"/>
        <w:rPr>
          <w:b/>
          <w:bCs/>
        </w:rPr>
      </w:pPr>
      <w:r w:rsidRPr="00390789">
        <w:rPr>
          <w:b/>
          <w:bCs/>
        </w:rPr>
        <w:t>1.2.7.   Экскурсионное обслуживание. Реестр эк</w:t>
      </w:r>
      <w:r w:rsidR="00381A44" w:rsidRPr="00390789">
        <w:rPr>
          <w:b/>
          <w:bCs/>
        </w:rPr>
        <w:t>ск</w:t>
      </w:r>
      <w:r w:rsidRPr="00390789">
        <w:rPr>
          <w:b/>
          <w:bCs/>
        </w:rPr>
        <w:t>урсоводов</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708"/>
        <w:gridCol w:w="1560"/>
        <w:gridCol w:w="992"/>
        <w:gridCol w:w="1276"/>
        <w:gridCol w:w="1701"/>
        <w:gridCol w:w="1842"/>
      </w:tblGrid>
      <w:tr w:rsidR="00603942" w:rsidRPr="00D254DC" w14:paraId="6C9F0DEB" w14:textId="77777777" w:rsidTr="00BD081B">
        <w:tc>
          <w:tcPr>
            <w:tcW w:w="1555" w:type="dxa"/>
          </w:tcPr>
          <w:p w14:paraId="69198610" w14:textId="77777777" w:rsidR="00D254DC" w:rsidRPr="00D254DC" w:rsidRDefault="00D254DC" w:rsidP="00D254DC">
            <w:pPr>
              <w:jc w:val="center"/>
              <w:outlineLvl w:val="3"/>
              <w:rPr>
                <w:b/>
                <w:sz w:val="20"/>
                <w:szCs w:val="20"/>
              </w:rPr>
            </w:pPr>
            <w:r w:rsidRPr="00D254DC">
              <w:rPr>
                <w:b/>
                <w:sz w:val="20"/>
                <w:szCs w:val="20"/>
              </w:rPr>
              <w:t>ФИО</w:t>
            </w:r>
          </w:p>
        </w:tc>
        <w:tc>
          <w:tcPr>
            <w:tcW w:w="708" w:type="dxa"/>
          </w:tcPr>
          <w:p w14:paraId="13390256" w14:textId="77777777" w:rsidR="00D254DC" w:rsidRPr="00D254DC" w:rsidRDefault="00D254DC" w:rsidP="00D254DC">
            <w:pPr>
              <w:jc w:val="center"/>
              <w:outlineLvl w:val="3"/>
              <w:rPr>
                <w:b/>
                <w:sz w:val="20"/>
                <w:szCs w:val="20"/>
              </w:rPr>
            </w:pPr>
            <w:r w:rsidRPr="00D254DC">
              <w:rPr>
                <w:b/>
                <w:sz w:val="20"/>
                <w:szCs w:val="20"/>
              </w:rPr>
              <w:t>Фото</w:t>
            </w:r>
          </w:p>
        </w:tc>
        <w:tc>
          <w:tcPr>
            <w:tcW w:w="1560" w:type="dxa"/>
          </w:tcPr>
          <w:p w14:paraId="0D1B4DA6" w14:textId="77777777" w:rsidR="00D254DC" w:rsidRPr="00D254DC" w:rsidRDefault="00D254DC" w:rsidP="00D254DC">
            <w:pPr>
              <w:jc w:val="center"/>
              <w:outlineLvl w:val="3"/>
              <w:rPr>
                <w:b/>
                <w:sz w:val="20"/>
                <w:szCs w:val="20"/>
              </w:rPr>
            </w:pPr>
            <w:r w:rsidRPr="00D254DC">
              <w:rPr>
                <w:b/>
                <w:sz w:val="20"/>
                <w:szCs w:val="20"/>
              </w:rPr>
              <w:t>Контактные данные</w:t>
            </w:r>
          </w:p>
        </w:tc>
        <w:tc>
          <w:tcPr>
            <w:tcW w:w="992" w:type="dxa"/>
          </w:tcPr>
          <w:p w14:paraId="6B7E99D1" w14:textId="77777777" w:rsidR="00D254DC" w:rsidRPr="00D254DC" w:rsidRDefault="00D254DC" w:rsidP="00D254DC">
            <w:pPr>
              <w:jc w:val="center"/>
              <w:outlineLvl w:val="3"/>
              <w:rPr>
                <w:b/>
                <w:sz w:val="20"/>
                <w:szCs w:val="20"/>
              </w:rPr>
            </w:pPr>
            <w:r w:rsidRPr="00D254DC">
              <w:rPr>
                <w:b/>
                <w:sz w:val="20"/>
                <w:szCs w:val="20"/>
              </w:rPr>
              <w:t>Стаж работы</w:t>
            </w:r>
          </w:p>
        </w:tc>
        <w:tc>
          <w:tcPr>
            <w:tcW w:w="1276" w:type="dxa"/>
          </w:tcPr>
          <w:p w14:paraId="72DFCFD3" w14:textId="77777777" w:rsidR="00D254DC" w:rsidRPr="00D254DC" w:rsidRDefault="00D254DC" w:rsidP="00D254DC">
            <w:pPr>
              <w:jc w:val="center"/>
              <w:outlineLvl w:val="3"/>
              <w:rPr>
                <w:b/>
                <w:sz w:val="20"/>
                <w:szCs w:val="20"/>
              </w:rPr>
            </w:pPr>
            <w:r w:rsidRPr="00D254DC">
              <w:rPr>
                <w:b/>
                <w:sz w:val="20"/>
                <w:szCs w:val="20"/>
              </w:rPr>
              <w:t>Знание иностранных языков</w:t>
            </w:r>
          </w:p>
        </w:tc>
        <w:tc>
          <w:tcPr>
            <w:tcW w:w="1701" w:type="dxa"/>
          </w:tcPr>
          <w:p w14:paraId="0F34B6E2" w14:textId="77777777" w:rsidR="00D254DC" w:rsidRPr="00D254DC" w:rsidRDefault="00D254DC" w:rsidP="00D254DC">
            <w:pPr>
              <w:jc w:val="center"/>
              <w:outlineLvl w:val="3"/>
              <w:rPr>
                <w:b/>
                <w:sz w:val="20"/>
                <w:szCs w:val="20"/>
              </w:rPr>
            </w:pPr>
            <w:r w:rsidRPr="00D254DC">
              <w:rPr>
                <w:b/>
                <w:sz w:val="20"/>
                <w:szCs w:val="20"/>
              </w:rPr>
              <w:t>Специализация</w:t>
            </w:r>
          </w:p>
        </w:tc>
        <w:tc>
          <w:tcPr>
            <w:tcW w:w="1842" w:type="dxa"/>
          </w:tcPr>
          <w:p w14:paraId="7458BEDC" w14:textId="77777777" w:rsidR="00D254DC" w:rsidRPr="00D254DC" w:rsidRDefault="00D254DC" w:rsidP="00D254DC">
            <w:pPr>
              <w:jc w:val="center"/>
              <w:outlineLvl w:val="3"/>
              <w:rPr>
                <w:b/>
                <w:sz w:val="20"/>
                <w:szCs w:val="20"/>
              </w:rPr>
            </w:pPr>
            <w:r w:rsidRPr="00D254DC">
              <w:rPr>
                <w:b/>
                <w:sz w:val="20"/>
                <w:szCs w:val="20"/>
              </w:rPr>
              <w:t>Принадлежность</w:t>
            </w:r>
          </w:p>
          <w:p w14:paraId="0B9EF80F" w14:textId="77777777" w:rsidR="00D254DC" w:rsidRPr="00D254DC" w:rsidRDefault="00D254DC" w:rsidP="00D254DC">
            <w:pPr>
              <w:jc w:val="center"/>
              <w:outlineLvl w:val="3"/>
              <w:rPr>
                <w:b/>
                <w:sz w:val="20"/>
                <w:szCs w:val="20"/>
              </w:rPr>
            </w:pPr>
            <w:r w:rsidRPr="00D254DC">
              <w:rPr>
                <w:b/>
                <w:sz w:val="20"/>
                <w:szCs w:val="20"/>
              </w:rPr>
              <w:t>(частный/</w:t>
            </w:r>
            <w:r w:rsidRPr="00D254DC">
              <w:rPr>
                <w:b/>
                <w:sz w:val="20"/>
                <w:szCs w:val="20"/>
              </w:rPr>
              <w:br/>
              <w:t>туроператор)</w:t>
            </w:r>
          </w:p>
        </w:tc>
      </w:tr>
      <w:tr w:rsidR="00603942" w:rsidRPr="00D254DC" w14:paraId="335B03B3" w14:textId="77777777" w:rsidTr="00BD081B">
        <w:trPr>
          <w:trHeight w:val="1150"/>
        </w:trPr>
        <w:tc>
          <w:tcPr>
            <w:tcW w:w="1555" w:type="dxa"/>
          </w:tcPr>
          <w:p w14:paraId="2CE5F299" w14:textId="76AE79E6" w:rsidR="00D254DC" w:rsidRPr="00D254DC" w:rsidRDefault="00614DA4" w:rsidP="00D254DC">
            <w:pPr>
              <w:jc w:val="center"/>
              <w:outlineLvl w:val="3"/>
              <w:rPr>
                <w:b/>
                <w:color w:val="C00000"/>
                <w:sz w:val="20"/>
                <w:szCs w:val="20"/>
              </w:rPr>
            </w:pPr>
            <w:r w:rsidRPr="00390789">
              <w:rPr>
                <w:color w:val="000000" w:themeColor="text1"/>
                <w:sz w:val="20"/>
                <w:szCs w:val="20"/>
              </w:rPr>
              <w:t>Екимов Александр Васильевич</w:t>
            </w:r>
          </w:p>
        </w:tc>
        <w:tc>
          <w:tcPr>
            <w:tcW w:w="708" w:type="dxa"/>
          </w:tcPr>
          <w:p w14:paraId="0C98A5BC" w14:textId="28182702" w:rsidR="00D254DC" w:rsidRPr="00D254DC" w:rsidRDefault="00614DA4" w:rsidP="00D254DC">
            <w:pPr>
              <w:jc w:val="center"/>
              <w:outlineLvl w:val="3"/>
              <w:rPr>
                <w:b/>
                <w:color w:val="C00000"/>
              </w:rPr>
            </w:pPr>
            <w:r w:rsidRPr="00577E5C">
              <w:rPr>
                <w:b/>
                <w:color w:val="C00000"/>
              </w:rPr>
              <w:t>-</w:t>
            </w:r>
          </w:p>
        </w:tc>
        <w:tc>
          <w:tcPr>
            <w:tcW w:w="1560" w:type="dxa"/>
          </w:tcPr>
          <w:p w14:paraId="0C18DB42" w14:textId="18C1C19E" w:rsidR="00577E5C" w:rsidRPr="00577E5C" w:rsidRDefault="00BD081B" w:rsidP="00577E5C">
            <w:pPr>
              <w:jc w:val="center"/>
            </w:pPr>
            <w:r>
              <w:t xml:space="preserve">Сайт: </w:t>
            </w:r>
            <w:hyperlink r:id="rId22" w:tgtFrame="_blank" w:history="1">
              <w:r w:rsidR="00577E5C" w:rsidRPr="00577E5C">
                <w:t>mbukecks.ru</w:t>
              </w:r>
            </w:hyperlink>
          </w:p>
          <w:p w14:paraId="30A02781" w14:textId="53E54B72" w:rsidR="00577E5C" w:rsidRPr="00577E5C" w:rsidRDefault="00BD081B" w:rsidP="00577E5C">
            <w:pPr>
              <w:jc w:val="center"/>
              <w:rPr>
                <w:sz w:val="20"/>
                <w:szCs w:val="20"/>
              </w:rPr>
            </w:pPr>
            <w:r w:rsidRPr="00390789">
              <w:rPr>
                <w:sz w:val="20"/>
                <w:szCs w:val="20"/>
              </w:rPr>
              <w:t xml:space="preserve">Почта: </w:t>
            </w:r>
            <w:hyperlink r:id="rId23" w:history="1">
              <w:r w:rsidRPr="00577E5C">
                <w:rPr>
                  <w:rStyle w:val="ad"/>
                  <w:sz w:val="20"/>
                  <w:szCs w:val="20"/>
                </w:rPr>
                <w:t>ekimovshurik60@mail.ru</w:t>
              </w:r>
            </w:hyperlink>
          </w:p>
          <w:p w14:paraId="0B184001" w14:textId="6B375F3E" w:rsidR="00577E5C" w:rsidRPr="00577E5C" w:rsidRDefault="00BD081B" w:rsidP="00577E5C">
            <w:pPr>
              <w:jc w:val="center"/>
              <w:rPr>
                <w:sz w:val="20"/>
                <w:szCs w:val="20"/>
              </w:rPr>
            </w:pPr>
            <w:r w:rsidRPr="00390789">
              <w:rPr>
                <w:sz w:val="20"/>
                <w:szCs w:val="20"/>
              </w:rPr>
              <w:t>Тел.:</w:t>
            </w:r>
            <w:hyperlink r:id="rId24" w:tgtFrame="_blank" w:history="1">
              <w:r w:rsidRPr="00390789">
                <w:rPr>
                  <w:sz w:val="20"/>
                  <w:szCs w:val="20"/>
                </w:rPr>
                <w:t xml:space="preserve"> 8</w:t>
              </w:r>
              <w:r w:rsidR="00577E5C" w:rsidRPr="00577E5C">
                <w:rPr>
                  <w:sz w:val="20"/>
                  <w:szCs w:val="20"/>
                </w:rPr>
                <w:t>(923) 293-75-76</w:t>
              </w:r>
            </w:hyperlink>
          </w:p>
          <w:p w14:paraId="571AE214" w14:textId="0F069F45" w:rsidR="00D254DC" w:rsidRPr="00D254DC" w:rsidRDefault="00D254DC" w:rsidP="00577E5C">
            <w:pPr>
              <w:outlineLvl w:val="3"/>
              <w:rPr>
                <w:b/>
                <w:color w:val="C00000"/>
              </w:rPr>
            </w:pPr>
          </w:p>
        </w:tc>
        <w:tc>
          <w:tcPr>
            <w:tcW w:w="992" w:type="dxa"/>
          </w:tcPr>
          <w:p w14:paraId="3D600FBA" w14:textId="789C4CC4" w:rsidR="00D254DC" w:rsidRPr="00D254DC" w:rsidRDefault="00577E5C" w:rsidP="00D254DC">
            <w:pPr>
              <w:jc w:val="center"/>
              <w:outlineLvl w:val="3"/>
              <w:rPr>
                <w:b/>
                <w:color w:val="C00000"/>
              </w:rPr>
            </w:pPr>
            <w:r w:rsidRPr="00577E5C">
              <w:rPr>
                <w:b/>
                <w:color w:val="C00000"/>
              </w:rPr>
              <w:t>-</w:t>
            </w:r>
          </w:p>
        </w:tc>
        <w:tc>
          <w:tcPr>
            <w:tcW w:w="1276" w:type="dxa"/>
          </w:tcPr>
          <w:p w14:paraId="29483314" w14:textId="7D0D0C42" w:rsidR="00D254DC" w:rsidRPr="00D254DC" w:rsidRDefault="00577E5C" w:rsidP="00D254DC">
            <w:pPr>
              <w:jc w:val="center"/>
              <w:outlineLvl w:val="3"/>
              <w:rPr>
                <w:b/>
                <w:color w:val="C00000"/>
              </w:rPr>
            </w:pPr>
            <w:r w:rsidRPr="00577E5C">
              <w:rPr>
                <w:b/>
                <w:color w:val="C00000"/>
              </w:rPr>
              <w:t>-</w:t>
            </w:r>
          </w:p>
        </w:tc>
        <w:tc>
          <w:tcPr>
            <w:tcW w:w="1701" w:type="dxa"/>
          </w:tcPr>
          <w:p w14:paraId="51DC5E4E" w14:textId="76F63E2D" w:rsidR="00D254DC" w:rsidRPr="00D254DC" w:rsidRDefault="00577E5C" w:rsidP="00D254DC">
            <w:pPr>
              <w:jc w:val="center"/>
              <w:outlineLvl w:val="3"/>
              <w:rPr>
                <w:bCs/>
                <w:sz w:val="20"/>
                <w:szCs w:val="20"/>
              </w:rPr>
            </w:pPr>
            <w:r w:rsidRPr="00BD081B">
              <w:rPr>
                <w:bCs/>
                <w:sz w:val="20"/>
                <w:szCs w:val="20"/>
              </w:rPr>
              <w:t>Музейные экскурсии по селу Верхнеусинское</w:t>
            </w:r>
            <w:r w:rsidR="00BD081B" w:rsidRPr="00BD081B">
              <w:rPr>
                <w:bCs/>
                <w:sz w:val="20"/>
                <w:szCs w:val="20"/>
              </w:rPr>
              <w:t xml:space="preserve">: </w:t>
            </w:r>
            <w:r w:rsidR="00BD081B" w:rsidRPr="00BD081B">
              <w:rPr>
                <w:color w:val="000000" w:themeColor="text1"/>
                <w:sz w:val="20"/>
                <w:szCs w:val="20"/>
              </w:rPr>
              <w:t>пешеходная экскурсия «ИСТОРИЧЕСКИЙ ЦЕНТР-ВАНТОВЫЙ МОСТ С.ВЕРХНЕУСИНСКОЕ»</w:t>
            </w:r>
          </w:p>
        </w:tc>
        <w:tc>
          <w:tcPr>
            <w:tcW w:w="1842" w:type="dxa"/>
          </w:tcPr>
          <w:p w14:paraId="0E1AC096" w14:textId="40DFD319" w:rsidR="00D254DC" w:rsidRPr="00D254DC" w:rsidRDefault="00577E5C" w:rsidP="00D254DC">
            <w:pPr>
              <w:jc w:val="center"/>
              <w:outlineLvl w:val="3"/>
              <w:rPr>
                <w:bCs/>
                <w:sz w:val="20"/>
                <w:szCs w:val="20"/>
              </w:rPr>
            </w:pPr>
            <w:r w:rsidRPr="00390789">
              <w:rPr>
                <w:bCs/>
                <w:sz w:val="20"/>
                <w:szCs w:val="20"/>
              </w:rPr>
              <w:t>Музейный центр с. Ве</w:t>
            </w:r>
            <w:r w:rsidR="00BD081B" w:rsidRPr="00390789">
              <w:rPr>
                <w:bCs/>
                <w:sz w:val="20"/>
                <w:szCs w:val="20"/>
              </w:rPr>
              <w:t>р</w:t>
            </w:r>
            <w:r w:rsidRPr="00390789">
              <w:rPr>
                <w:bCs/>
                <w:sz w:val="20"/>
                <w:szCs w:val="20"/>
              </w:rPr>
              <w:t>хнеусинского</w:t>
            </w:r>
          </w:p>
        </w:tc>
      </w:tr>
    </w:tbl>
    <w:p w14:paraId="6AC2610A" w14:textId="77777777" w:rsidR="00381A44" w:rsidRDefault="00381A44" w:rsidP="00381A44">
      <w:pPr>
        <w:jc w:val="both"/>
        <w:textAlignment w:val="baseline"/>
        <w:rPr>
          <w:color w:val="C00000"/>
          <w:sz w:val="28"/>
        </w:rPr>
      </w:pPr>
    </w:p>
    <w:p w14:paraId="461DEE87" w14:textId="77777777" w:rsidR="00F133B8" w:rsidRPr="00603942" w:rsidRDefault="00F133B8" w:rsidP="00381A44">
      <w:pPr>
        <w:jc w:val="both"/>
        <w:textAlignment w:val="baseline"/>
        <w:rPr>
          <w:color w:val="C00000"/>
          <w:sz w:val="28"/>
        </w:rPr>
      </w:pPr>
    </w:p>
    <w:p w14:paraId="591D1AC4" w14:textId="015806E2" w:rsidR="00BE015D" w:rsidRPr="00F133B8" w:rsidRDefault="00BE015D" w:rsidP="00F133B8">
      <w:pPr>
        <w:pStyle w:val="af0"/>
        <w:numPr>
          <w:ilvl w:val="0"/>
          <w:numId w:val="43"/>
        </w:numPr>
        <w:tabs>
          <w:tab w:val="num" w:pos="284"/>
        </w:tabs>
        <w:textAlignment w:val="baseline"/>
        <w:rPr>
          <w:sz w:val="28"/>
        </w:rPr>
      </w:pPr>
      <w:r w:rsidRPr="00F133B8">
        <w:rPr>
          <w:b/>
          <w:bCs/>
          <w:sz w:val="28"/>
        </w:rPr>
        <w:lastRenderedPageBreak/>
        <w:t>Объекты туристского притяжения</w:t>
      </w:r>
    </w:p>
    <w:p w14:paraId="4C98B455" w14:textId="0D70500A" w:rsidR="00BE015D" w:rsidRPr="006134AE" w:rsidRDefault="00BE015D" w:rsidP="00D254DC">
      <w:pPr>
        <w:textAlignment w:val="baseline"/>
        <w:rPr>
          <w:b/>
          <w:bCs/>
        </w:rPr>
      </w:pPr>
      <w:r w:rsidRPr="006134AE">
        <w:rPr>
          <w:b/>
          <w:bCs/>
        </w:rPr>
        <w:t>2.1.  Общее описание инфраструктуры туризма</w:t>
      </w:r>
    </w:p>
    <w:p w14:paraId="54FDAF51" w14:textId="77777777" w:rsidR="00F133B8" w:rsidRDefault="00D254DC" w:rsidP="00F133B8">
      <w:pPr>
        <w:textAlignment w:val="baseline"/>
        <w:rPr>
          <w:rFonts w:eastAsia="SimSun"/>
          <w:b/>
          <w:lang w:eastAsia="hi-IN" w:bidi="hi-IN"/>
        </w:rPr>
      </w:pPr>
      <w:r w:rsidRPr="00D254DC">
        <w:rPr>
          <w:rFonts w:eastAsia="SimSun"/>
          <w:b/>
          <w:spacing w:val="-1"/>
          <w:lang w:eastAsia="hi-IN" w:bidi="hi-IN"/>
        </w:rPr>
        <w:t>2.1.1.</w:t>
      </w:r>
      <w:r w:rsidRPr="00D254DC">
        <w:rPr>
          <w:rFonts w:eastAsia="SimSun"/>
          <w:b/>
          <w:lang w:eastAsia="hi-IN" w:bidi="hi-IN"/>
        </w:rPr>
        <w:tab/>
        <w:t>Общие данные о памятниках и объектах туристского притяжения</w:t>
      </w:r>
    </w:p>
    <w:p w14:paraId="5994F962" w14:textId="77777777" w:rsidR="00F133B8" w:rsidRDefault="00F133B8" w:rsidP="00F133B8">
      <w:pPr>
        <w:textAlignment w:val="baseline"/>
        <w:rPr>
          <w:bCs/>
          <w:sz w:val="28"/>
        </w:rPr>
      </w:pPr>
    </w:p>
    <w:p w14:paraId="5334B0FF" w14:textId="233BA82B" w:rsidR="00BE015D" w:rsidRPr="00F133B8" w:rsidRDefault="00BE015D" w:rsidP="00F133B8">
      <w:pPr>
        <w:textAlignment w:val="baseline"/>
        <w:rPr>
          <w:bCs/>
          <w:sz w:val="28"/>
        </w:rPr>
      </w:pPr>
      <w:r w:rsidRPr="00BD081B">
        <w:t xml:space="preserve">На территории Ермаковского района в ПП «Ергаки» </w:t>
      </w:r>
      <w:r w:rsidR="00D11669" w:rsidRPr="00BD081B">
        <w:t>расположены</w:t>
      </w:r>
      <w:r w:rsidR="00F174E0" w:rsidRPr="00BD081B">
        <w:t xml:space="preserve"> 6 </w:t>
      </w:r>
      <w:r w:rsidRPr="00BD081B">
        <w:t>памятников природы:</w:t>
      </w:r>
    </w:p>
    <w:p w14:paraId="1AAAC1E2" w14:textId="349D6E81" w:rsidR="00BE015D" w:rsidRPr="00BD081B" w:rsidRDefault="00BE015D" w:rsidP="00F174E0">
      <w:pPr>
        <w:contextualSpacing/>
        <w:jc w:val="both"/>
        <w:rPr>
          <w:b/>
        </w:rPr>
      </w:pPr>
      <w:r w:rsidRPr="00BD081B">
        <w:rPr>
          <w:b/>
        </w:rPr>
        <w:t>Маралья скала</w:t>
      </w:r>
      <w:r w:rsidR="00F174E0" w:rsidRPr="00BD081B">
        <w:rPr>
          <w:b/>
        </w:rPr>
        <w:t xml:space="preserve"> - </w:t>
      </w:r>
      <w:r w:rsidR="00F174E0" w:rsidRPr="00BD081B">
        <w:rPr>
          <w:bCs/>
        </w:rPr>
        <w:t>р</w:t>
      </w:r>
      <w:r w:rsidRPr="00BD081B">
        <w:t xml:space="preserve">асположен на левом берегу реки Киримзюль, в отрогах Западных Саян. В 104 квартале </w:t>
      </w:r>
      <w:proofErr w:type="spellStart"/>
      <w:r w:rsidRPr="00BD081B">
        <w:t>Танзыбейскоо</w:t>
      </w:r>
      <w:proofErr w:type="spellEnd"/>
      <w:r w:rsidRPr="00BD081B">
        <w:t xml:space="preserve"> лесничества Ермаковского лесхоза. Памятник природы ботанического, палеоботанического и ландшафтного характера. Скала представляет отвесную стенку высотой около 100 м. На скале произрастают реликтовые, эндемичные, редкие виды растений- костенец волосовидный подвид кулымысский, в Сибири известен из одного местонахождения, </w:t>
      </w:r>
      <w:proofErr w:type="gramStart"/>
      <w:r w:rsidRPr="00BD081B">
        <w:t>южно-сибирские</w:t>
      </w:r>
      <w:proofErr w:type="gramEnd"/>
      <w:r w:rsidRPr="00BD081B">
        <w:t xml:space="preserve"> эндемики и реликты стенной флоры: чабрец енисейский, змееголовник </w:t>
      </w:r>
      <w:proofErr w:type="spellStart"/>
      <w:r w:rsidRPr="00BD081B">
        <w:t>Стеллера</w:t>
      </w:r>
      <w:proofErr w:type="spellEnd"/>
      <w:r w:rsidRPr="00BD081B">
        <w:t xml:space="preserve">, валериана </w:t>
      </w:r>
      <w:proofErr w:type="spellStart"/>
      <w:r w:rsidRPr="00BD081B">
        <w:t>Сумневича</w:t>
      </w:r>
      <w:proofErr w:type="spellEnd"/>
      <w:r w:rsidRPr="00BD081B">
        <w:t xml:space="preserve">, колокольчик </w:t>
      </w:r>
      <w:proofErr w:type="spellStart"/>
      <w:r w:rsidRPr="00BD081B">
        <w:t>Лангсдорфа</w:t>
      </w:r>
      <w:proofErr w:type="spellEnd"/>
      <w:r w:rsidRPr="00BD081B">
        <w:t xml:space="preserve">, полынь </w:t>
      </w:r>
      <w:proofErr w:type="spellStart"/>
      <w:r w:rsidRPr="00BD081B">
        <w:t>Гмелина</w:t>
      </w:r>
      <w:proofErr w:type="spellEnd"/>
      <w:r w:rsidRPr="00BD081B">
        <w:t xml:space="preserve">, смолевка </w:t>
      </w:r>
      <w:proofErr w:type="spellStart"/>
      <w:r w:rsidRPr="00BD081B">
        <w:t>злаколистная</w:t>
      </w:r>
      <w:proofErr w:type="spellEnd"/>
      <w:r w:rsidRPr="00BD081B">
        <w:t xml:space="preserve">, мятлик Крылова, костенец, рута </w:t>
      </w:r>
      <w:proofErr w:type="spellStart"/>
      <w:r w:rsidRPr="00BD081B">
        <w:t>постенная</w:t>
      </w:r>
      <w:proofErr w:type="spellEnd"/>
      <w:r w:rsidRPr="00BD081B">
        <w:t xml:space="preserve"> и др. Все эти виды редкие в Сибири и РФ.</w:t>
      </w:r>
    </w:p>
    <w:p w14:paraId="23DCC356" w14:textId="77777777" w:rsidR="00BE015D" w:rsidRPr="00BD081B" w:rsidRDefault="00BE015D" w:rsidP="00BE015D">
      <w:pPr>
        <w:contextualSpacing/>
        <w:jc w:val="both"/>
      </w:pPr>
    </w:p>
    <w:p w14:paraId="619976CA" w14:textId="3D42F384" w:rsidR="00BE015D" w:rsidRPr="00BD081B" w:rsidRDefault="00BE015D" w:rsidP="00F174E0">
      <w:pPr>
        <w:contextualSpacing/>
        <w:jc w:val="both"/>
      </w:pPr>
      <w:r w:rsidRPr="00BD081B">
        <w:rPr>
          <w:b/>
        </w:rPr>
        <w:t>Верховье реки первой Белой</w:t>
      </w:r>
      <w:r w:rsidR="00F174E0" w:rsidRPr="00BD081B">
        <w:rPr>
          <w:b/>
        </w:rPr>
        <w:t xml:space="preserve"> - </w:t>
      </w:r>
      <w:r w:rsidR="00F174E0" w:rsidRPr="00BD081B">
        <w:rPr>
          <w:bCs/>
        </w:rPr>
        <w:t>п</w:t>
      </w:r>
      <w:r w:rsidRPr="00BD081B">
        <w:t xml:space="preserve">амятник природы входит в состав 85 квартала Танзыбейского лесничества Ермаковского лесхоза. Бассейн реки Белая входит в систему реки Большой Кебеж. Памятник природы создан с целью сохранения комплексов видов древних и реликтовых растений доледникового периода и представляет кедрово-пихтовую тайгу у водораздела, с выходами известняков. Встречаются редкие виды растений: костенец волосовидный, костенец рута </w:t>
      </w:r>
      <w:proofErr w:type="spellStart"/>
      <w:r w:rsidRPr="00BD081B">
        <w:t>постенная</w:t>
      </w:r>
      <w:proofErr w:type="spellEnd"/>
      <w:r w:rsidRPr="00BD081B">
        <w:t xml:space="preserve">, овсяницы высокая и гигантская, </w:t>
      </w:r>
      <w:proofErr w:type="spellStart"/>
      <w:r w:rsidRPr="00BD081B">
        <w:t>кротконожка</w:t>
      </w:r>
      <w:proofErr w:type="spellEnd"/>
      <w:r w:rsidRPr="00BD081B">
        <w:t xml:space="preserve"> лесная, </w:t>
      </w:r>
      <w:proofErr w:type="spellStart"/>
      <w:r w:rsidRPr="00BD081B">
        <w:t>многорядник</w:t>
      </w:r>
      <w:proofErr w:type="spellEnd"/>
      <w:r w:rsidRPr="00BD081B">
        <w:t xml:space="preserve"> Брауна, бруннера сибирская, ветреница байкальская - последняя на Земле встречается только в Ермаковском районе и на озере Байкал. Обнаружены неизвестные науке разновидности папоротника Пузырника ломкого.</w:t>
      </w:r>
    </w:p>
    <w:p w14:paraId="576F0CA8" w14:textId="77777777" w:rsidR="00BE015D" w:rsidRPr="00BD081B" w:rsidRDefault="00BE015D" w:rsidP="00BE015D">
      <w:pPr>
        <w:contextualSpacing/>
        <w:jc w:val="both"/>
      </w:pPr>
    </w:p>
    <w:p w14:paraId="341CA91B" w14:textId="06B0A87D" w:rsidR="00BE015D" w:rsidRPr="00BD081B" w:rsidRDefault="00BE015D" w:rsidP="00F174E0">
      <w:pPr>
        <w:contextualSpacing/>
        <w:jc w:val="both"/>
      </w:pPr>
      <w:r w:rsidRPr="00BD081B">
        <w:rPr>
          <w:b/>
        </w:rPr>
        <w:t>Каменный городок</w:t>
      </w:r>
      <w:r w:rsidR="00F174E0" w:rsidRPr="00BD081B">
        <w:rPr>
          <w:b/>
        </w:rPr>
        <w:t xml:space="preserve"> - </w:t>
      </w:r>
      <w:r w:rsidR="00F174E0" w:rsidRPr="00BD081B">
        <w:rPr>
          <w:bCs/>
        </w:rPr>
        <w:t>р</w:t>
      </w:r>
      <w:r w:rsidRPr="00BD081B">
        <w:t xml:space="preserve">асположен в междуречье рек Большая и Малая Оя на отрогах хребта </w:t>
      </w:r>
      <w:proofErr w:type="spellStart"/>
      <w:r w:rsidRPr="00BD081B">
        <w:t>Кулымыс</w:t>
      </w:r>
      <w:proofErr w:type="spellEnd"/>
      <w:r w:rsidRPr="00BD081B">
        <w:t xml:space="preserve">. Памятник природы имеет научное, культурно-просветительское и эстетическое значение. Представляет собой причудливые скалы высотой 35-40 м. Находится в зоне тайги. Высотная оценка 1470 м. Скалы сложены </w:t>
      </w:r>
      <w:proofErr w:type="spellStart"/>
      <w:r w:rsidRPr="00BD081B">
        <w:t>гранитоидами</w:t>
      </w:r>
      <w:proofErr w:type="spellEnd"/>
      <w:r w:rsidRPr="00BD081B">
        <w:t xml:space="preserve"> </w:t>
      </w:r>
      <w:proofErr w:type="spellStart"/>
      <w:r w:rsidRPr="00BD081B">
        <w:t>Большепорожского</w:t>
      </w:r>
      <w:proofErr w:type="spellEnd"/>
      <w:r w:rsidRPr="00BD081B">
        <w:t xml:space="preserve"> комплекса серовато-розоватого цвета, мелко-среднезернистого размера.</w:t>
      </w:r>
    </w:p>
    <w:p w14:paraId="4A903F7C" w14:textId="77777777" w:rsidR="00BE015D" w:rsidRPr="00BD081B" w:rsidRDefault="00BE015D" w:rsidP="00BE015D">
      <w:pPr>
        <w:contextualSpacing/>
        <w:jc w:val="both"/>
      </w:pPr>
    </w:p>
    <w:p w14:paraId="291A1581" w14:textId="6881F3FD" w:rsidR="00BE015D" w:rsidRPr="00BD081B" w:rsidRDefault="00F174E0" w:rsidP="00F174E0">
      <w:pPr>
        <w:contextualSpacing/>
        <w:jc w:val="both"/>
      </w:pPr>
      <w:r w:rsidRPr="00BD081B">
        <w:rPr>
          <w:b/>
        </w:rPr>
        <w:t xml:space="preserve"> </w:t>
      </w:r>
      <w:r w:rsidR="00BE015D" w:rsidRPr="00BD081B">
        <w:rPr>
          <w:b/>
        </w:rPr>
        <w:t>Урочище «Сосновый носок»</w:t>
      </w:r>
      <w:r w:rsidRPr="00BD081B">
        <w:rPr>
          <w:b/>
        </w:rPr>
        <w:t xml:space="preserve"> - </w:t>
      </w:r>
      <w:r w:rsidRPr="00BD081B">
        <w:rPr>
          <w:bCs/>
        </w:rPr>
        <w:t>р</w:t>
      </w:r>
      <w:r w:rsidR="00BE015D" w:rsidRPr="00BD081B">
        <w:t>асположен на правом берегу реки Малый Кебеж, входит в состав 82 квартала Танзыбейского лесничества Ермаковского лесхоза. Памятник природы ботанического и ландшафтного характера. Представляет собой расположенный на вершине скальной гряды небольшой массив сосновых насаждений естественного происхождения в возрасте до 100 лет. Окружает массив низ­когорный пихтарник с включениями кедра и осины. Сосна на прилегающих лесных площадях отсутствует.</w:t>
      </w:r>
    </w:p>
    <w:p w14:paraId="68B7B2A1" w14:textId="77777777" w:rsidR="00BE015D" w:rsidRPr="00BD081B" w:rsidRDefault="00BE015D" w:rsidP="00BE015D">
      <w:pPr>
        <w:contextualSpacing/>
        <w:jc w:val="both"/>
      </w:pPr>
    </w:p>
    <w:p w14:paraId="1B1207A1" w14:textId="1D33880B" w:rsidR="00BE015D" w:rsidRPr="00BD081B" w:rsidRDefault="00F174E0" w:rsidP="00F174E0">
      <w:pPr>
        <w:contextualSpacing/>
        <w:jc w:val="both"/>
        <w:rPr>
          <w:lang w:val="en-US"/>
        </w:rPr>
      </w:pPr>
      <w:r w:rsidRPr="00BD081B">
        <w:rPr>
          <w:b/>
        </w:rPr>
        <w:t xml:space="preserve"> </w:t>
      </w:r>
      <w:r w:rsidR="00BE015D" w:rsidRPr="00BD081B">
        <w:rPr>
          <w:b/>
        </w:rPr>
        <w:t xml:space="preserve">Озеро </w:t>
      </w:r>
      <w:proofErr w:type="spellStart"/>
      <w:r w:rsidR="00BE015D" w:rsidRPr="00BD081B">
        <w:rPr>
          <w:b/>
        </w:rPr>
        <w:t>Ойское</w:t>
      </w:r>
      <w:proofErr w:type="spellEnd"/>
      <w:r w:rsidRPr="00BD081B">
        <w:rPr>
          <w:b/>
        </w:rPr>
        <w:t xml:space="preserve"> - </w:t>
      </w:r>
      <w:r w:rsidRPr="00BD081B">
        <w:rPr>
          <w:bCs/>
        </w:rPr>
        <w:t>о</w:t>
      </w:r>
      <w:r w:rsidR="00BE015D" w:rsidRPr="00BD081B">
        <w:t xml:space="preserve">зеро расположено на южном склоне хребта </w:t>
      </w:r>
      <w:proofErr w:type="spellStart"/>
      <w:r w:rsidR="00BE015D" w:rsidRPr="00BD081B">
        <w:t>Кулымыс</w:t>
      </w:r>
      <w:proofErr w:type="spellEnd"/>
      <w:r w:rsidR="00BE015D" w:rsidRPr="00BD081B">
        <w:t>, отрог Западных Саян, в бассейне реки Оленья речка. Памятник природы ландшафтного характера. Озеро представляет собой замкнутую чашу, из которой вытекает ручей, являющийся истоком реки Оя. Высотная отметка озера 1416, 2 м, оно расположено в зоне альпийских лугов. Озеро является местом зимовки хариуса. По берегам озера произрастают отдельными группами пихта, кедр, можжевельник</w:t>
      </w:r>
      <w:r w:rsidRPr="00BD081B">
        <w:t>;</w:t>
      </w:r>
    </w:p>
    <w:p w14:paraId="52E1471F" w14:textId="77777777" w:rsidR="00780DAD" w:rsidRPr="00780DAD" w:rsidRDefault="00780DAD" w:rsidP="00BE015D">
      <w:pPr>
        <w:ind w:firstLine="360"/>
        <w:contextualSpacing/>
        <w:jc w:val="both"/>
        <w:rPr>
          <w:sz w:val="28"/>
          <w:lang w:val="en-US"/>
        </w:rPr>
      </w:pPr>
    </w:p>
    <w:p w14:paraId="37AFE17B" w14:textId="79097A94" w:rsidR="00BE015D" w:rsidRPr="00BD081B" w:rsidRDefault="00BE015D" w:rsidP="00D11669">
      <w:pPr>
        <w:contextualSpacing/>
        <w:rPr>
          <w:rFonts w:eastAsia="Calibri"/>
          <w:lang w:eastAsia="en-US"/>
        </w:rPr>
      </w:pPr>
      <w:r w:rsidRPr="00BD081B">
        <w:t>9 объектов культурного наследия регион</w:t>
      </w:r>
      <w:r w:rsidR="00085ACF" w:rsidRPr="00BD081B">
        <w:t>ального и</w:t>
      </w:r>
      <w:r w:rsidR="00D11669" w:rsidRPr="00BD081B">
        <w:t xml:space="preserve"> </w:t>
      </w:r>
      <w:r w:rsidR="00085ACF" w:rsidRPr="00BD081B">
        <w:t>федерального значения</w:t>
      </w:r>
      <w:r w:rsidR="00D11669" w:rsidRPr="00BD081B">
        <w:t>:</w:t>
      </w:r>
    </w:p>
    <w:p w14:paraId="716A06F2" w14:textId="77777777" w:rsidR="00BE015D" w:rsidRPr="00F342CB" w:rsidRDefault="00BE015D" w:rsidP="00BE015D">
      <w:pPr>
        <w:jc w:val="cente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268"/>
        <w:gridCol w:w="1701"/>
        <w:gridCol w:w="5103"/>
      </w:tblGrid>
      <w:tr w:rsidR="00BE015D" w:rsidRPr="00F342CB" w14:paraId="293D6C37" w14:textId="77777777" w:rsidTr="00085ACF">
        <w:tc>
          <w:tcPr>
            <w:tcW w:w="426" w:type="dxa"/>
            <w:shd w:val="clear" w:color="auto" w:fill="auto"/>
            <w:vAlign w:val="center"/>
          </w:tcPr>
          <w:p w14:paraId="0B9954E6" w14:textId="77777777" w:rsidR="00BE015D" w:rsidRPr="00F133B8" w:rsidRDefault="00BE015D" w:rsidP="005335F1">
            <w:pPr>
              <w:jc w:val="center"/>
              <w:rPr>
                <w:b/>
                <w:sz w:val="20"/>
                <w:szCs w:val="20"/>
              </w:rPr>
            </w:pPr>
            <w:r w:rsidRPr="00F133B8">
              <w:rPr>
                <w:b/>
                <w:sz w:val="20"/>
                <w:szCs w:val="20"/>
              </w:rPr>
              <w:t>№ п/п</w:t>
            </w:r>
          </w:p>
        </w:tc>
        <w:tc>
          <w:tcPr>
            <w:tcW w:w="2268" w:type="dxa"/>
            <w:shd w:val="clear" w:color="auto" w:fill="auto"/>
            <w:vAlign w:val="center"/>
          </w:tcPr>
          <w:p w14:paraId="145AAD16" w14:textId="77777777" w:rsidR="00BE015D" w:rsidRPr="00F133B8" w:rsidRDefault="00BE015D" w:rsidP="005335F1">
            <w:pPr>
              <w:jc w:val="center"/>
              <w:rPr>
                <w:b/>
                <w:sz w:val="20"/>
                <w:szCs w:val="20"/>
              </w:rPr>
            </w:pPr>
            <w:r w:rsidRPr="00F133B8">
              <w:rPr>
                <w:b/>
                <w:sz w:val="20"/>
                <w:szCs w:val="20"/>
              </w:rPr>
              <w:t xml:space="preserve">Адрес </w:t>
            </w:r>
          </w:p>
          <w:p w14:paraId="75AEDAF0" w14:textId="77777777" w:rsidR="00BE015D" w:rsidRPr="00F133B8" w:rsidRDefault="00BE015D" w:rsidP="005335F1">
            <w:pPr>
              <w:jc w:val="center"/>
              <w:rPr>
                <w:b/>
                <w:sz w:val="20"/>
                <w:szCs w:val="20"/>
              </w:rPr>
            </w:pPr>
            <w:r w:rsidRPr="00F133B8">
              <w:rPr>
                <w:b/>
                <w:sz w:val="20"/>
                <w:szCs w:val="20"/>
              </w:rPr>
              <w:t xml:space="preserve">объекта в соответствии с документом о принятии на </w:t>
            </w:r>
            <w:r w:rsidRPr="00F133B8">
              <w:rPr>
                <w:b/>
                <w:sz w:val="20"/>
                <w:szCs w:val="20"/>
              </w:rPr>
              <w:lastRenderedPageBreak/>
              <w:t>государственную охрану</w:t>
            </w:r>
          </w:p>
        </w:tc>
        <w:tc>
          <w:tcPr>
            <w:tcW w:w="1701" w:type="dxa"/>
            <w:shd w:val="clear" w:color="auto" w:fill="auto"/>
            <w:vAlign w:val="center"/>
          </w:tcPr>
          <w:p w14:paraId="501220FF" w14:textId="77777777" w:rsidR="00BE015D" w:rsidRPr="00F133B8" w:rsidRDefault="00BE015D" w:rsidP="005335F1">
            <w:pPr>
              <w:jc w:val="center"/>
              <w:rPr>
                <w:b/>
                <w:sz w:val="20"/>
                <w:szCs w:val="20"/>
              </w:rPr>
            </w:pPr>
            <w:r w:rsidRPr="00F133B8">
              <w:rPr>
                <w:b/>
                <w:sz w:val="20"/>
                <w:szCs w:val="20"/>
              </w:rPr>
              <w:lastRenderedPageBreak/>
              <w:t xml:space="preserve">Уточненный адрес </w:t>
            </w:r>
          </w:p>
          <w:p w14:paraId="6288C18F" w14:textId="77777777" w:rsidR="00BE015D" w:rsidRPr="00F133B8" w:rsidRDefault="00BE015D" w:rsidP="005335F1">
            <w:pPr>
              <w:jc w:val="center"/>
              <w:rPr>
                <w:b/>
                <w:sz w:val="20"/>
                <w:szCs w:val="20"/>
              </w:rPr>
            </w:pPr>
            <w:r w:rsidRPr="00F133B8">
              <w:rPr>
                <w:b/>
                <w:sz w:val="20"/>
                <w:szCs w:val="20"/>
              </w:rPr>
              <w:t>объекта</w:t>
            </w:r>
          </w:p>
        </w:tc>
        <w:tc>
          <w:tcPr>
            <w:tcW w:w="5103" w:type="dxa"/>
            <w:shd w:val="clear" w:color="auto" w:fill="auto"/>
            <w:vAlign w:val="center"/>
          </w:tcPr>
          <w:p w14:paraId="33766C82" w14:textId="77777777" w:rsidR="00BE015D" w:rsidRPr="00F133B8" w:rsidRDefault="00BE015D" w:rsidP="005335F1">
            <w:pPr>
              <w:jc w:val="center"/>
              <w:rPr>
                <w:b/>
                <w:sz w:val="20"/>
                <w:szCs w:val="20"/>
              </w:rPr>
            </w:pPr>
            <w:r w:rsidRPr="00F133B8">
              <w:rPr>
                <w:b/>
                <w:sz w:val="20"/>
                <w:szCs w:val="20"/>
              </w:rPr>
              <w:t>Наименование объекта</w:t>
            </w:r>
          </w:p>
          <w:p w14:paraId="612D7DBB" w14:textId="77777777" w:rsidR="00BE015D" w:rsidRPr="00F133B8" w:rsidRDefault="00BE015D" w:rsidP="005335F1">
            <w:pPr>
              <w:jc w:val="center"/>
              <w:rPr>
                <w:b/>
                <w:sz w:val="20"/>
                <w:szCs w:val="20"/>
              </w:rPr>
            </w:pPr>
            <w:r w:rsidRPr="00F133B8">
              <w:rPr>
                <w:b/>
                <w:sz w:val="20"/>
                <w:szCs w:val="20"/>
              </w:rPr>
              <w:t xml:space="preserve"> в соответствии с документом о принятии на государственную охрану, датировка объекта</w:t>
            </w:r>
          </w:p>
        </w:tc>
      </w:tr>
      <w:tr w:rsidR="00BE015D" w:rsidRPr="00F342CB" w14:paraId="40621A2C" w14:textId="77777777" w:rsidTr="00085ACF">
        <w:tc>
          <w:tcPr>
            <w:tcW w:w="426" w:type="dxa"/>
            <w:shd w:val="clear" w:color="auto" w:fill="auto"/>
          </w:tcPr>
          <w:p w14:paraId="346D486E" w14:textId="77777777" w:rsidR="00BE015D" w:rsidRPr="00F342CB" w:rsidRDefault="00BE015D" w:rsidP="005335F1">
            <w:pPr>
              <w:numPr>
                <w:ilvl w:val="0"/>
                <w:numId w:val="11"/>
              </w:numPr>
            </w:pPr>
          </w:p>
        </w:tc>
        <w:tc>
          <w:tcPr>
            <w:tcW w:w="2268" w:type="dxa"/>
            <w:shd w:val="clear" w:color="auto" w:fill="auto"/>
          </w:tcPr>
          <w:p w14:paraId="5F80849E" w14:textId="77777777" w:rsidR="00BE015D" w:rsidRPr="00F342CB" w:rsidRDefault="00BE015D" w:rsidP="005335F1">
            <w:pPr>
              <w:jc w:val="both"/>
              <w:rPr>
                <w:sz w:val="22"/>
                <w:szCs w:val="22"/>
              </w:rPr>
            </w:pPr>
            <w:r w:rsidRPr="00F342CB">
              <w:rPr>
                <w:sz w:val="22"/>
                <w:szCs w:val="22"/>
              </w:rPr>
              <w:t xml:space="preserve">Ермаковский </w:t>
            </w:r>
          </w:p>
          <w:p w14:paraId="606C8760" w14:textId="77777777" w:rsidR="00BE015D" w:rsidRPr="00F342CB" w:rsidRDefault="00BE015D" w:rsidP="005335F1">
            <w:pPr>
              <w:jc w:val="both"/>
              <w:rPr>
                <w:sz w:val="22"/>
                <w:szCs w:val="22"/>
              </w:rPr>
            </w:pPr>
            <w:r w:rsidRPr="00F342CB">
              <w:rPr>
                <w:sz w:val="22"/>
                <w:szCs w:val="22"/>
              </w:rPr>
              <w:t>район</w:t>
            </w:r>
          </w:p>
          <w:p w14:paraId="3E924FE2" w14:textId="77777777" w:rsidR="00BE015D" w:rsidRPr="00F342CB" w:rsidRDefault="00BE015D" w:rsidP="005335F1">
            <w:pPr>
              <w:jc w:val="both"/>
              <w:rPr>
                <w:sz w:val="22"/>
                <w:szCs w:val="22"/>
              </w:rPr>
            </w:pPr>
            <w:r w:rsidRPr="00F342CB">
              <w:rPr>
                <w:sz w:val="22"/>
                <w:szCs w:val="22"/>
              </w:rPr>
              <w:t>с. Григорьевка,</w:t>
            </w:r>
          </w:p>
          <w:p w14:paraId="0E0F5B0F" w14:textId="77777777" w:rsidR="00BE015D" w:rsidRPr="00F342CB" w:rsidRDefault="00BE015D" w:rsidP="005335F1">
            <w:pPr>
              <w:jc w:val="both"/>
              <w:rPr>
                <w:sz w:val="22"/>
                <w:szCs w:val="22"/>
              </w:rPr>
            </w:pPr>
            <w:r w:rsidRPr="00F342CB">
              <w:rPr>
                <w:sz w:val="22"/>
                <w:szCs w:val="22"/>
              </w:rPr>
              <w:t>в центре села</w:t>
            </w:r>
          </w:p>
        </w:tc>
        <w:tc>
          <w:tcPr>
            <w:tcW w:w="1701" w:type="dxa"/>
            <w:shd w:val="clear" w:color="auto" w:fill="auto"/>
          </w:tcPr>
          <w:p w14:paraId="7E250CA3" w14:textId="77777777" w:rsidR="00BE015D" w:rsidRPr="00F342CB" w:rsidRDefault="00BE015D" w:rsidP="005335F1">
            <w:pPr>
              <w:jc w:val="both"/>
              <w:rPr>
                <w:sz w:val="22"/>
                <w:szCs w:val="22"/>
              </w:rPr>
            </w:pPr>
            <w:r w:rsidRPr="00F342CB">
              <w:rPr>
                <w:sz w:val="22"/>
                <w:szCs w:val="22"/>
              </w:rPr>
              <w:t xml:space="preserve">с. Григорьевка, </w:t>
            </w:r>
          </w:p>
          <w:p w14:paraId="6E62C046" w14:textId="77777777" w:rsidR="00BE015D" w:rsidRPr="00F342CB" w:rsidRDefault="00BE015D" w:rsidP="005335F1">
            <w:pPr>
              <w:jc w:val="both"/>
              <w:rPr>
                <w:sz w:val="22"/>
                <w:szCs w:val="22"/>
              </w:rPr>
            </w:pPr>
            <w:r w:rsidRPr="00F342CB">
              <w:rPr>
                <w:sz w:val="22"/>
                <w:szCs w:val="22"/>
              </w:rPr>
              <w:t xml:space="preserve">ул. Заправочная, 2а </w:t>
            </w:r>
          </w:p>
        </w:tc>
        <w:tc>
          <w:tcPr>
            <w:tcW w:w="5103" w:type="dxa"/>
            <w:shd w:val="clear" w:color="auto" w:fill="auto"/>
          </w:tcPr>
          <w:p w14:paraId="5D772F65" w14:textId="77777777" w:rsidR="00BE015D" w:rsidRPr="00F342CB" w:rsidRDefault="00BE015D" w:rsidP="005335F1">
            <w:pPr>
              <w:jc w:val="both"/>
              <w:rPr>
                <w:sz w:val="22"/>
                <w:szCs w:val="22"/>
              </w:rPr>
            </w:pPr>
            <w:r w:rsidRPr="00F342CB">
              <w:rPr>
                <w:sz w:val="22"/>
                <w:szCs w:val="22"/>
              </w:rPr>
              <w:t>Могила секретаря комсомольской ячейки А.Е. Мочалина, погибшего при ликвидации бандгруппы в июне 1931 года</w:t>
            </w:r>
          </w:p>
        </w:tc>
      </w:tr>
      <w:tr w:rsidR="00BE015D" w:rsidRPr="00F342CB" w14:paraId="0AA0C040" w14:textId="77777777" w:rsidTr="00085ACF">
        <w:tc>
          <w:tcPr>
            <w:tcW w:w="426" w:type="dxa"/>
            <w:shd w:val="clear" w:color="auto" w:fill="auto"/>
          </w:tcPr>
          <w:p w14:paraId="0E92D3B8" w14:textId="77777777" w:rsidR="00BE015D" w:rsidRPr="00F342CB" w:rsidRDefault="00BE015D" w:rsidP="005335F1">
            <w:pPr>
              <w:numPr>
                <w:ilvl w:val="0"/>
                <w:numId w:val="11"/>
              </w:numPr>
            </w:pPr>
          </w:p>
        </w:tc>
        <w:tc>
          <w:tcPr>
            <w:tcW w:w="2268" w:type="dxa"/>
            <w:shd w:val="clear" w:color="auto" w:fill="auto"/>
          </w:tcPr>
          <w:p w14:paraId="31D0E321" w14:textId="77777777" w:rsidR="00BE015D" w:rsidRPr="00F342CB" w:rsidRDefault="00BE015D" w:rsidP="005335F1">
            <w:pPr>
              <w:jc w:val="both"/>
              <w:rPr>
                <w:sz w:val="22"/>
                <w:szCs w:val="22"/>
              </w:rPr>
            </w:pPr>
            <w:r w:rsidRPr="00F342CB">
              <w:rPr>
                <w:sz w:val="22"/>
                <w:szCs w:val="22"/>
              </w:rPr>
              <w:t xml:space="preserve">Ермаковский </w:t>
            </w:r>
          </w:p>
          <w:p w14:paraId="35A6460D" w14:textId="77777777" w:rsidR="00BE015D" w:rsidRPr="00F342CB" w:rsidRDefault="00BE015D" w:rsidP="005335F1">
            <w:pPr>
              <w:jc w:val="both"/>
              <w:rPr>
                <w:sz w:val="22"/>
                <w:szCs w:val="22"/>
              </w:rPr>
            </w:pPr>
            <w:r w:rsidRPr="00F342CB">
              <w:rPr>
                <w:sz w:val="22"/>
                <w:szCs w:val="22"/>
              </w:rPr>
              <w:t>район</w:t>
            </w:r>
          </w:p>
          <w:p w14:paraId="46DA2B20" w14:textId="77777777" w:rsidR="00BE015D" w:rsidRPr="00F342CB" w:rsidRDefault="00BE015D" w:rsidP="005335F1">
            <w:pPr>
              <w:jc w:val="both"/>
              <w:rPr>
                <w:sz w:val="22"/>
                <w:szCs w:val="22"/>
              </w:rPr>
            </w:pPr>
            <w:r w:rsidRPr="00F342CB">
              <w:rPr>
                <w:sz w:val="22"/>
                <w:szCs w:val="22"/>
              </w:rPr>
              <w:t>с. Ермаковское, ул. Суркова, 96</w:t>
            </w:r>
          </w:p>
        </w:tc>
        <w:tc>
          <w:tcPr>
            <w:tcW w:w="1701" w:type="dxa"/>
            <w:shd w:val="clear" w:color="auto" w:fill="auto"/>
          </w:tcPr>
          <w:p w14:paraId="3AB552A0" w14:textId="77777777" w:rsidR="00BE015D" w:rsidRPr="00F342CB" w:rsidRDefault="00BE015D" w:rsidP="005335F1">
            <w:pPr>
              <w:jc w:val="both"/>
              <w:rPr>
                <w:sz w:val="22"/>
                <w:szCs w:val="22"/>
              </w:rPr>
            </w:pPr>
            <w:r w:rsidRPr="00F342CB">
              <w:rPr>
                <w:sz w:val="22"/>
                <w:szCs w:val="22"/>
              </w:rPr>
              <w:t xml:space="preserve">с. Ермаковское, </w:t>
            </w:r>
          </w:p>
          <w:p w14:paraId="592FA275" w14:textId="77777777" w:rsidR="00BE015D" w:rsidRPr="00F342CB" w:rsidRDefault="00BE015D" w:rsidP="005335F1">
            <w:pPr>
              <w:jc w:val="both"/>
              <w:rPr>
                <w:sz w:val="22"/>
                <w:szCs w:val="22"/>
              </w:rPr>
            </w:pPr>
            <w:r w:rsidRPr="00F342CB">
              <w:rPr>
                <w:sz w:val="22"/>
                <w:szCs w:val="22"/>
              </w:rPr>
              <w:t>ул. Суркова, 96</w:t>
            </w:r>
          </w:p>
        </w:tc>
        <w:tc>
          <w:tcPr>
            <w:tcW w:w="5103" w:type="dxa"/>
            <w:shd w:val="clear" w:color="auto" w:fill="auto"/>
          </w:tcPr>
          <w:p w14:paraId="137856A5" w14:textId="77777777" w:rsidR="00BE015D" w:rsidRPr="00F342CB" w:rsidRDefault="00BE015D" w:rsidP="005335F1">
            <w:pPr>
              <w:jc w:val="both"/>
              <w:rPr>
                <w:sz w:val="22"/>
                <w:szCs w:val="22"/>
              </w:rPr>
            </w:pPr>
            <w:r w:rsidRPr="00F342CB">
              <w:rPr>
                <w:sz w:val="22"/>
                <w:szCs w:val="22"/>
              </w:rPr>
              <w:t>Дом, в котором в июне 1899 г. жил соратник В.И. Ленина по Петербургскому союзу борьбы за освобождение рабочего класса А.А. Ванеев, находясь в ссылке</w:t>
            </w:r>
          </w:p>
        </w:tc>
      </w:tr>
      <w:tr w:rsidR="00BE015D" w:rsidRPr="00F342CB" w14:paraId="7C837374" w14:textId="77777777" w:rsidTr="00085ACF">
        <w:tc>
          <w:tcPr>
            <w:tcW w:w="426" w:type="dxa"/>
            <w:shd w:val="clear" w:color="auto" w:fill="auto"/>
          </w:tcPr>
          <w:p w14:paraId="53FC1597" w14:textId="77777777" w:rsidR="00BE015D" w:rsidRPr="00F342CB" w:rsidRDefault="00BE015D" w:rsidP="005335F1">
            <w:pPr>
              <w:numPr>
                <w:ilvl w:val="0"/>
                <w:numId w:val="11"/>
              </w:numPr>
            </w:pPr>
          </w:p>
        </w:tc>
        <w:tc>
          <w:tcPr>
            <w:tcW w:w="2268" w:type="dxa"/>
            <w:shd w:val="clear" w:color="auto" w:fill="auto"/>
          </w:tcPr>
          <w:p w14:paraId="08D5207E" w14:textId="77777777" w:rsidR="00BE015D" w:rsidRPr="00F342CB" w:rsidRDefault="00BE015D" w:rsidP="005335F1">
            <w:pPr>
              <w:jc w:val="both"/>
              <w:rPr>
                <w:sz w:val="22"/>
                <w:szCs w:val="22"/>
              </w:rPr>
            </w:pPr>
            <w:r w:rsidRPr="00F342CB">
              <w:rPr>
                <w:sz w:val="22"/>
                <w:szCs w:val="22"/>
              </w:rPr>
              <w:t xml:space="preserve">Ермаковский </w:t>
            </w:r>
          </w:p>
          <w:p w14:paraId="734C450E" w14:textId="77777777" w:rsidR="00BE015D" w:rsidRPr="00F342CB" w:rsidRDefault="00BE015D" w:rsidP="005335F1">
            <w:pPr>
              <w:jc w:val="both"/>
              <w:rPr>
                <w:sz w:val="22"/>
                <w:szCs w:val="22"/>
              </w:rPr>
            </w:pPr>
            <w:r w:rsidRPr="00F342CB">
              <w:rPr>
                <w:sz w:val="22"/>
                <w:szCs w:val="22"/>
              </w:rPr>
              <w:t>район</w:t>
            </w:r>
          </w:p>
          <w:p w14:paraId="50022EA2" w14:textId="77777777" w:rsidR="00BE015D" w:rsidRPr="00F342CB" w:rsidRDefault="00BE015D" w:rsidP="005335F1">
            <w:pPr>
              <w:jc w:val="both"/>
              <w:rPr>
                <w:noProof/>
                <w:sz w:val="22"/>
                <w:szCs w:val="22"/>
              </w:rPr>
            </w:pPr>
            <w:r w:rsidRPr="00F342CB">
              <w:rPr>
                <w:noProof/>
                <w:sz w:val="22"/>
                <w:szCs w:val="22"/>
              </w:rPr>
              <w:t>с. Ермаковское</w:t>
            </w:r>
          </w:p>
          <w:p w14:paraId="7EC3E320" w14:textId="77777777" w:rsidR="00BE015D" w:rsidRPr="00F342CB" w:rsidRDefault="00BE015D" w:rsidP="005335F1">
            <w:pPr>
              <w:jc w:val="both"/>
              <w:rPr>
                <w:noProof/>
                <w:sz w:val="22"/>
                <w:szCs w:val="22"/>
              </w:rPr>
            </w:pPr>
            <w:r w:rsidRPr="00F342CB">
              <w:rPr>
                <w:noProof/>
                <w:sz w:val="22"/>
                <w:szCs w:val="22"/>
              </w:rPr>
              <w:t>ул. Будённого, 70</w:t>
            </w:r>
          </w:p>
        </w:tc>
        <w:tc>
          <w:tcPr>
            <w:tcW w:w="1701" w:type="dxa"/>
            <w:shd w:val="clear" w:color="auto" w:fill="auto"/>
          </w:tcPr>
          <w:p w14:paraId="3BED4081" w14:textId="77777777" w:rsidR="00BE015D" w:rsidRPr="00F342CB" w:rsidRDefault="00BE015D" w:rsidP="005335F1">
            <w:pPr>
              <w:jc w:val="both"/>
              <w:rPr>
                <w:sz w:val="22"/>
                <w:szCs w:val="22"/>
              </w:rPr>
            </w:pPr>
            <w:r w:rsidRPr="00F342CB">
              <w:rPr>
                <w:sz w:val="22"/>
                <w:szCs w:val="22"/>
              </w:rPr>
              <w:t>с. Ермаковское</w:t>
            </w:r>
          </w:p>
          <w:p w14:paraId="17D074B3" w14:textId="77777777" w:rsidR="00BE015D" w:rsidRPr="00F342CB" w:rsidRDefault="00BE015D" w:rsidP="005335F1">
            <w:pPr>
              <w:jc w:val="both"/>
              <w:rPr>
                <w:sz w:val="22"/>
                <w:szCs w:val="22"/>
              </w:rPr>
            </w:pPr>
            <w:r w:rsidRPr="00F342CB">
              <w:rPr>
                <w:sz w:val="22"/>
                <w:szCs w:val="22"/>
              </w:rPr>
              <w:t>ул. Будённого, 70</w:t>
            </w:r>
          </w:p>
        </w:tc>
        <w:tc>
          <w:tcPr>
            <w:tcW w:w="5103" w:type="dxa"/>
            <w:shd w:val="clear" w:color="auto" w:fill="auto"/>
          </w:tcPr>
          <w:p w14:paraId="3319B6B8" w14:textId="77777777" w:rsidR="00BE015D" w:rsidRPr="00F342CB" w:rsidRDefault="00BE015D" w:rsidP="005335F1">
            <w:pPr>
              <w:jc w:val="both"/>
              <w:rPr>
                <w:sz w:val="22"/>
                <w:szCs w:val="22"/>
              </w:rPr>
            </w:pPr>
            <w:r w:rsidRPr="00F342CB">
              <w:rPr>
                <w:noProof/>
                <w:sz w:val="22"/>
                <w:szCs w:val="22"/>
              </w:rPr>
              <w:t>Дом, в котором в 1898</w:t>
            </w:r>
            <w:r w:rsidRPr="00F342CB">
              <w:rPr>
                <w:sz w:val="22"/>
                <w:szCs w:val="22"/>
              </w:rPr>
              <w:t>–</w:t>
            </w:r>
            <w:r w:rsidRPr="00F342CB">
              <w:rPr>
                <w:noProof/>
                <w:sz w:val="22"/>
                <w:szCs w:val="22"/>
              </w:rPr>
              <w:t>1900 годах жил в ссылке революционер Курнатовский Виктор Константинович</w:t>
            </w:r>
          </w:p>
        </w:tc>
      </w:tr>
      <w:tr w:rsidR="00BE015D" w:rsidRPr="00F342CB" w14:paraId="3C7DF34A" w14:textId="77777777" w:rsidTr="00085ACF">
        <w:tc>
          <w:tcPr>
            <w:tcW w:w="426" w:type="dxa"/>
            <w:shd w:val="clear" w:color="auto" w:fill="auto"/>
          </w:tcPr>
          <w:p w14:paraId="59F11556" w14:textId="77777777" w:rsidR="00BE015D" w:rsidRPr="00F342CB" w:rsidRDefault="00BE015D" w:rsidP="005335F1">
            <w:pPr>
              <w:numPr>
                <w:ilvl w:val="0"/>
                <w:numId w:val="11"/>
              </w:numPr>
            </w:pPr>
          </w:p>
        </w:tc>
        <w:tc>
          <w:tcPr>
            <w:tcW w:w="2268" w:type="dxa"/>
            <w:shd w:val="clear" w:color="auto" w:fill="auto"/>
          </w:tcPr>
          <w:p w14:paraId="10CC692C" w14:textId="77777777" w:rsidR="00BE015D" w:rsidRPr="00F342CB" w:rsidRDefault="00BE015D" w:rsidP="005335F1">
            <w:pPr>
              <w:jc w:val="both"/>
              <w:rPr>
                <w:sz w:val="22"/>
                <w:szCs w:val="22"/>
              </w:rPr>
            </w:pPr>
            <w:r w:rsidRPr="00F342CB">
              <w:rPr>
                <w:sz w:val="22"/>
                <w:szCs w:val="22"/>
              </w:rPr>
              <w:t xml:space="preserve">Ермаковский </w:t>
            </w:r>
          </w:p>
          <w:p w14:paraId="0CEB8A2A" w14:textId="77777777" w:rsidR="00BE015D" w:rsidRPr="00F342CB" w:rsidRDefault="00BE015D" w:rsidP="005335F1">
            <w:pPr>
              <w:jc w:val="both"/>
              <w:rPr>
                <w:sz w:val="22"/>
                <w:szCs w:val="22"/>
              </w:rPr>
            </w:pPr>
            <w:r w:rsidRPr="00F342CB">
              <w:rPr>
                <w:sz w:val="22"/>
                <w:szCs w:val="22"/>
              </w:rPr>
              <w:t>район</w:t>
            </w:r>
          </w:p>
          <w:p w14:paraId="4320242E" w14:textId="77777777" w:rsidR="00BE015D" w:rsidRPr="00F342CB" w:rsidRDefault="00BE015D" w:rsidP="005335F1">
            <w:pPr>
              <w:jc w:val="both"/>
              <w:rPr>
                <w:sz w:val="22"/>
                <w:szCs w:val="22"/>
              </w:rPr>
            </w:pPr>
            <w:r w:rsidRPr="00F342CB">
              <w:rPr>
                <w:sz w:val="22"/>
                <w:szCs w:val="22"/>
              </w:rPr>
              <w:t>с. Ермаковское</w:t>
            </w:r>
          </w:p>
          <w:p w14:paraId="4318D805" w14:textId="77777777" w:rsidR="00BE015D" w:rsidRPr="00F342CB" w:rsidRDefault="00BE015D" w:rsidP="005335F1">
            <w:pPr>
              <w:jc w:val="both"/>
              <w:rPr>
                <w:sz w:val="22"/>
                <w:szCs w:val="22"/>
              </w:rPr>
            </w:pPr>
            <w:r w:rsidRPr="00F342CB">
              <w:rPr>
                <w:sz w:val="22"/>
                <w:szCs w:val="22"/>
              </w:rPr>
              <w:t>ул. Карла Маркса, 17</w:t>
            </w:r>
          </w:p>
          <w:p w14:paraId="2B241375" w14:textId="77777777" w:rsidR="00BE015D" w:rsidRPr="00F342CB" w:rsidRDefault="00BE015D" w:rsidP="005335F1">
            <w:pPr>
              <w:jc w:val="both"/>
              <w:rPr>
                <w:sz w:val="22"/>
                <w:szCs w:val="22"/>
              </w:rPr>
            </w:pPr>
          </w:p>
        </w:tc>
        <w:tc>
          <w:tcPr>
            <w:tcW w:w="1701" w:type="dxa"/>
            <w:shd w:val="clear" w:color="auto" w:fill="auto"/>
          </w:tcPr>
          <w:p w14:paraId="220B289A" w14:textId="77777777" w:rsidR="00BE015D" w:rsidRPr="00F342CB" w:rsidRDefault="00BE015D" w:rsidP="005335F1">
            <w:pPr>
              <w:jc w:val="both"/>
              <w:rPr>
                <w:sz w:val="22"/>
                <w:szCs w:val="22"/>
              </w:rPr>
            </w:pPr>
            <w:r w:rsidRPr="00F342CB">
              <w:rPr>
                <w:sz w:val="22"/>
                <w:szCs w:val="22"/>
              </w:rPr>
              <w:t>с. Ермаковское</w:t>
            </w:r>
          </w:p>
          <w:p w14:paraId="21215F28" w14:textId="77777777" w:rsidR="00BE015D" w:rsidRPr="00F342CB" w:rsidRDefault="00BE015D" w:rsidP="005335F1">
            <w:pPr>
              <w:jc w:val="both"/>
              <w:rPr>
                <w:sz w:val="22"/>
                <w:szCs w:val="22"/>
              </w:rPr>
            </w:pPr>
            <w:r w:rsidRPr="00F342CB">
              <w:rPr>
                <w:sz w:val="22"/>
                <w:szCs w:val="22"/>
              </w:rPr>
              <w:t>ул. Карла Маркса, 17</w:t>
            </w:r>
          </w:p>
        </w:tc>
        <w:tc>
          <w:tcPr>
            <w:tcW w:w="5103" w:type="dxa"/>
            <w:shd w:val="clear" w:color="auto" w:fill="auto"/>
          </w:tcPr>
          <w:p w14:paraId="184C58C0" w14:textId="77777777" w:rsidR="00BE015D" w:rsidRDefault="00BE015D" w:rsidP="005335F1">
            <w:pPr>
              <w:jc w:val="both"/>
              <w:rPr>
                <w:sz w:val="22"/>
                <w:szCs w:val="22"/>
              </w:rPr>
            </w:pPr>
            <w:r w:rsidRPr="00F342CB">
              <w:rPr>
                <w:sz w:val="22"/>
                <w:szCs w:val="22"/>
              </w:rPr>
              <w:t>Дом, где жил политический ссыльный Сильвин Михаил Александрович, у которого в 1899 г. бывал В.И. Ленин</w:t>
            </w:r>
          </w:p>
          <w:p w14:paraId="43F581B6" w14:textId="77777777" w:rsidR="00BE015D" w:rsidRPr="00F342CB" w:rsidRDefault="00BE015D" w:rsidP="005335F1">
            <w:pPr>
              <w:jc w:val="both"/>
              <w:rPr>
                <w:sz w:val="22"/>
                <w:szCs w:val="22"/>
              </w:rPr>
            </w:pPr>
            <w:r w:rsidRPr="00F342CB">
              <w:rPr>
                <w:sz w:val="22"/>
                <w:szCs w:val="22"/>
              </w:rPr>
              <w:t>(Филиал КГБУК «Историко-этнографический музей-заповедник «Шушенское»)</w:t>
            </w:r>
          </w:p>
        </w:tc>
      </w:tr>
      <w:tr w:rsidR="00BE015D" w:rsidRPr="00F342CB" w14:paraId="34C14ABE" w14:textId="77777777" w:rsidTr="00085ACF">
        <w:tc>
          <w:tcPr>
            <w:tcW w:w="426" w:type="dxa"/>
            <w:shd w:val="clear" w:color="auto" w:fill="auto"/>
          </w:tcPr>
          <w:p w14:paraId="46EB455C" w14:textId="77777777" w:rsidR="00BE015D" w:rsidRPr="00F342CB" w:rsidRDefault="00BE015D" w:rsidP="005335F1">
            <w:pPr>
              <w:numPr>
                <w:ilvl w:val="0"/>
                <w:numId w:val="11"/>
              </w:numPr>
            </w:pPr>
          </w:p>
        </w:tc>
        <w:tc>
          <w:tcPr>
            <w:tcW w:w="2268" w:type="dxa"/>
            <w:shd w:val="clear" w:color="auto" w:fill="auto"/>
          </w:tcPr>
          <w:p w14:paraId="4AD0AE57" w14:textId="77777777" w:rsidR="00BE015D" w:rsidRPr="00F342CB" w:rsidRDefault="00BE015D" w:rsidP="005335F1">
            <w:pPr>
              <w:jc w:val="both"/>
              <w:rPr>
                <w:sz w:val="22"/>
                <w:szCs w:val="22"/>
              </w:rPr>
            </w:pPr>
            <w:r w:rsidRPr="00F342CB">
              <w:rPr>
                <w:sz w:val="22"/>
                <w:szCs w:val="22"/>
              </w:rPr>
              <w:t>Ермаковский</w:t>
            </w:r>
          </w:p>
          <w:p w14:paraId="42BD2A3B" w14:textId="77777777" w:rsidR="00BE015D" w:rsidRPr="00F342CB" w:rsidRDefault="00BE015D" w:rsidP="005335F1">
            <w:pPr>
              <w:jc w:val="both"/>
              <w:rPr>
                <w:sz w:val="22"/>
                <w:szCs w:val="22"/>
              </w:rPr>
            </w:pPr>
            <w:r w:rsidRPr="00F342CB">
              <w:rPr>
                <w:sz w:val="22"/>
                <w:szCs w:val="22"/>
              </w:rPr>
              <w:t>район</w:t>
            </w:r>
          </w:p>
          <w:p w14:paraId="6E09DF1D" w14:textId="77777777" w:rsidR="00BE015D" w:rsidRPr="00F342CB" w:rsidRDefault="00BE015D" w:rsidP="005335F1">
            <w:pPr>
              <w:jc w:val="both"/>
              <w:rPr>
                <w:sz w:val="22"/>
                <w:szCs w:val="22"/>
              </w:rPr>
            </w:pPr>
            <w:r w:rsidRPr="00F342CB">
              <w:rPr>
                <w:sz w:val="22"/>
                <w:szCs w:val="22"/>
              </w:rPr>
              <w:t>с. Ермаковское</w:t>
            </w:r>
          </w:p>
          <w:p w14:paraId="0BC158E5" w14:textId="77777777" w:rsidR="00BE015D" w:rsidRPr="00F342CB" w:rsidRDefault="00BE015D" w:rsidP="005335F1">
            <w:pPr>
              <w:jc w:val="both"/>
              <w:rPr>
                <w:sz w:val="22"/>
                <w:szCs w:val="22"/>
              </w:rPr>
            </w:pPr>
            <w:r w:rsidRPr="00F342CB">
              <w:rPr>
                <w:sz w:val="22"/>
                <w:szCs w:val="22"/>
              </w:rPr>
              <w:t xml:space="preserve">пл. Энгельса, 8 </w:t>
            </w:r>
          </w:p>
          <w:p w14:paraId="137BF853" w14:textId="77777777" w:rsidR="00BE015D" w:rsidRPr="00F342CB" w:rsidRDefault="00BE015D" w:rsidP="005335F1">
            <w:pPr>
              <w:jc w:val="both"/>
              <w:rPr>
                <w:sz w:val="22"/>
                <w:szCs w:val="22"/>
              </w:rPr>
            </w:pPr>
          </w:p>
        </w:tc>
        <w:tc>
          <w:tcPr>
            <w:tcW w:w="1701" w:type="dxa"/>
            <w:shd w:val="clear" w:color="auto" w:fill="auto"/>
          </w:tcPr>
          <w:p w14:paraId="15F2454C" w14:textId="77777777" w:rsidR="00BE015D" w:rsidRPr="00F342CB" w:rsidRDefault="00BE015D" w:rsidP="005335F1">
            <w:pPr>
              <w:jc w:val="both"/>
              <w:rPr>
                <w:sz w:val="22"/>
                <w:szCs w:val="22"/>
              </w:rPr>
            </w:pPr>
            <w:r w:rsidRPr="00F342CB">
              <w:rPr>
                <w:sz w:val="22"/>
                <w:szCs w:val="22"/>
              </w:rPr>
              <w:t xml:space="preserve"> с. Ермаковское</w:t>
            </w:r>
          </w:p>
          <w:p w14:paraId="0A59307B" w14:textId="77777777" w:rsidR="00BE015D" w:rsidRPr="00F342CB" w:rsidRDefault="00BE015D" w:rsidP="005335F1">
            <w:pPr>
              <w:jc w:val="both"/>
              <w:rPr>
                <w:sz w:val="22"/>
                <w:szCs w:val="22"/>
              </w:rPr>
            </w:pPr>
            <w:r w:rsidRPr="00F342CB">
              <w:rPr>
                <w:sz w:val="22"/>
                <w:szCs w:val="22"/>
              </w:rPr>
              <w:t>пл. Энгельса, 8</w:t>
            </w:r>
          </w:p>
        </w:tc>
        <w:tc>
          <w:tcPr>
            <w:tcW w:w="5103" w:type="dxa"/>
            <w:shd w:val="clear" w:color="auto" w:fill="auto"/>
          </w:tcPr>
          <w:p w14:paraId="1AA5972F" w14:textId="77777777" w:rsidR="00BE015D" w:rsidRDefault="00BE015D" w:rsidP="005335F1">
            <w:pPr>
              <w:jc w:val="both"/>
              <w:rPr>
                <w:sz w:val="22"/>
                <w:szCs w:val="22"/>
              </w:rPr>
            </w:pPr>
            <w:r w:rsidRPr="00F342CB">
              <w:rPr>
                <w:sz w:val="22"/>
                <w:szCs w:val="22"/>
              </w:rPr>
              <w:t xml:space="preserve">Дом, в котором жил политический ссыльный Лепешинский с женой и в котором Ленин Владимир Ильич проводил совещание 17 социал-демократов в 1899 г. </w:t>
            </w:r>
          </w:p>
          <w:p w14:paraId="5DA597E6" w14:textId="77777777" w:rsidR="00BE015D" w:rsidRPr="00F342CB" w:rsidRDefault="00BE015D" w:rsidP="005335F1">
            <w:pPr>
              <w:jc w:val="both"/>
              <w:rPr>
                <w:sz w:val="22"/>
                <w:szCs w:val="22"/>
              </w:rPr>
            </w:pPr>
            <w:r w:rsidRPr="00F342CB">
              <w:rPr>
                <w:sz w:val="22"/>
                <w:szCs w:val="22"/>
              </w:rPr>
              <w:t>(Филиал КГБУК «Историко-этнографический музей-заповедник «Шушенское»)</w:t>
            </w:r>
          </w:p>
        </w:tc>
      </w:tr>
      <w:tr w:rsidR="00BE015D" w:rsidRPr="00F342CB" w14:paraId="764467E9" w14:textId="77777777" w:rsidTr="00085ACF">
        <w:tc>
          <w:tcPr>
            <w:tcW w:w="426" w:type="dxa"/>
            <w:shd w:val="clear" w:color="auto" w:fill="auto"/>
          </w:tcPr>
          <w:p w14:paraId="765D1BFC" w14:textId="77777777" w:rsidR="00BE015D" w:rsidRPr="00F342CB" w:rsidRDefault="00BE015D" w:rsidP="005335F1">
            <w:pPr>
              <w:numPr>
                <w:ilvl w:val="0"/>
                <w:numId w:val="11"/>
              </w:numPr>
            </w:pPr>
          </w:p>
        </w:tc>
        <w:tc>
          <w:tcPr>
            <w:tcW w:w="2268" w:type="dxa"/>
            <w:shd w:val="clear" w:color="auto" w:fill="auto"/>
          </w:tcPr>
          <w:p w14:paraId="6D077EE4" w14:textId="77777777" w:rsidR="00BE015D" w:rsidRPr="00F342CB" w:rsidRDefault="00BE015D" w:rsidP="005335F1">
            <w:pPr>
              <w:jc w:val="both"/>
              <w:rPr>
                <w:sz w:val="22"/>
                <w:szCs w:val="22"/>
              </w:rPr>
            </w:pPr>
            <w:r w:rsidRPr="00F342CB">
              <w:rPr>
                <w:sz w:val="22"/>
                <w:szCs w:val="22"/>
              </w:rPr>
              <w:t xml:space="preserve">Ермаковский </w:t>
            </w:r>
          </w:p>
          <w:p w14:paraId="539BE3D8" w14:textId="77777777" w:rsidR="00BE015D" w:rsidRPr="00F342CB" w:rsidRDefault="00BE015D" w:rsidP="005335F1">
            <w:pPr>
              <w:jc w:val="both"/>
              <w:rPr>
                <w:sz w:val="22"/>
                <w:szCs w:val="22"/>
              </w:rPr>
            </w:pPr>
            <w:r w:rsidRPr="00F342CB">
              <w:rPr>
                <w:sz w:val="22"/>
                <w:szCs w:val="22"/>
              </w:rPr>
              <w:t>район</w:t>
            </w:r>
          </w:p>
          <w:p w14:paraId="1E80A86B" w14:textId="77777777" w:rsidR="00BE015D" w:rsidRPr="00F342CB" w:rsidRDefault="00BE015D" w:rsidP="005335F1">
            <w:pPr>
              <w:jc w:val="both"/>
              <w:rPr>
                <w:sz w:val="22"/>
                <w:szCs w:val="22"/>
              </w:rPr>
            </w:pPr>
            <w:r w:rsidRPr="00F342CB">
              <w:rPr>
                <w:sz w:val="22"/>
                <w:szCs w:val="22"/>
              </w:rPr>
              <w:t>с. Ермаковское</w:t>
            </w:r>
          </w:p>
          <w:p w14:paraId="48C9C745" w14:textId="77777777" w:rsidR="00BE015D" w:rsidRPr="00F342CB" w:rsidRDefault="00BE015D" w:rsidP="005335F1">
            <w:pPr>
              <w:jc w:val="both"/>
              <w:rPr>
                <w:sz w:val="22"/>
                <w:szCs w:val="22"/>
              </w:rPr>
            </w:pPr>
            <w:r w:rsidRPr="00F342CB">
              <w:rPr>
                <w:sz w:val="22"/>
                <w:szCs w:val="22"/>
              </w:rPr>
              <w:t>ул. Карла Маркса, 15</w:t>
            </w:r>
          </w:p>
          <w:p w14:paraId="7FEE76F5" w14:textId="77777777" w:rsidR="00BE015D" w:rsidRPr="00F342CB" w:rsidRDefault="00BE015D" w:rsidP="005335F1">
            <w:pPr>
              <w:jc w:val="both"/>
              <w:rPr>
                <w:sz w:val="22"/>
                <w:szCs w:val="22"/>
              </w:rPr>
            </w:pPr>
          </w:p>
        </w:tc>
        <w:tc>
          <w:tcPr>
            <w:tcW w:w="1701" w:type="dxa"/>
            <w:shd w:val="clear" w:color="auto" w:fill="auto"/>
          </w:tcPr>
          <w:p w14:paraId="7A568D7C" w14:textId="77777777" w:rsidR="00BE015D" w:rsidRPr="00F342CB" w:rsidRDefault="00BE015D" w:rsidP="005335F1">
            <w:pPr>
              <w:jc w:val="both"/>
              <w:rPr>
                <w:sz w:val="22"/>
                <w:szCs w:val="22"/>
              </w:rPr>
            </w:pPr>
            <w:r w:rsidRPr="00F342CB">
              <w:rPr>
                <w:sz w:val="22"/>
                <w:szCs w:val="22"/>
              </w:rPr>
              <w:t>с. Ермаковское</w:t>
            </w:r>
          </w:p>
          <w:p w14:paraId="657ED13F" w14:textId="77777777" w:rsidR="00BE015D" w:rsidRPr="00F342CB" w:rsidRDefault="00BE015D" w:rsidP="005335F1">
            <w:pPr>
              <w:jc w:val="both"/>
              <w:rPr>
                <w:sz w:val="22"/>
                <w:szCs w:val="22"/>
              </w:rPr>
            </w:pPr>
            <w:r w:rsidRPr="00F342CB">
              <w:rPr>
                <w:sz w:val="22"/>
                <w:szCs w:val="22"/>
              </w:rPr>
              <w:t>ул. Карла Маркса, 15</w:t>
            </w:r>
          </w:p>
        </w:tc>
        <w:tc>
          <w:tcPr>
            <w:tcW w:w="5103" w:type="dxa"/>
            <w:shd w:val="clear" w:color="auto" w:fill="auto"/>
          </w:tcPr>
          <w:p w14:paraId="4D2E39D3" w14:textId="77777777" w:rsidR="00BE015D" w:rsidRPr="00F342CB" w:rsidRDefault="00BE015D" w:rsidP="005335F1">
            <w:pPr>
              <w:jc w:val="both"/>
              <w:rPr>
                <w:sz w:val="22"/>
                <w:szCs w:val="22"/>
              </w:rPr>
            </w:pPr>
            <w:r w:rsidRPr="00F342CB">
              <w:rPr>
                <w:sz w:val="22"/>
                <w:szCs w:val="22"/>
              </w:rPr>
              <w:t xml:space="preserve">Дом, где в квартире </w:t>
            </w:r>
            <w:proofErr w:type="spellStart"/>
            <w:r w:rsidRPr="00F342CB">
              <w:rPr>
                <w:sz w:val="22"/>
                <w:szCs w:val="22"/>
              </w:rPr>
              <w:t>политссыльного</w:t>
            </w:r>
            <w:proofErr w:type="spellEnd"/>
            <w:r w:rsidRPr="00F342CB">
              <w:rPr>
                <w:sz w:val="22"/>
                <w:szCs w:val="22"/>
              </w:rPr>
              <w:t xml:space="preserve"> Ванеева Анатолия Александровича в августе 1899 г. на совещании 17 ссыльных марксистов, проходившем под руководством Ленина Владимира Ильича, был подписан «Протест российских социал-демократов». </w:t>
            </w:r>
          </w:p>
          <w:p w14:paraId="016D28A0" w14:textId="77777777" w:rsidR="00BE015D" w:rsidRDefault="00BE015D" w:rsidP="005335F1">
            <w:pPr>
              <w:jc w:val="both"/>
              <w:rPr>
                <w:sz w:val="22"/>
                <w:szCs w:val="22"/>
              </w:rPr>
            </w:pPr>
            <w:r w:rsidRPr="00F342CB">
              <w:rPr>
                <w:sz w:val="22"/>
                <w:szCs w:val="22"/>
              </w:rPr>
              <w:t xml:space="preserve">Усадьба крестьянина-середняка с жилым домом, амбаром, баней, двумя навесами, </w:t>
            </w:r>
            <w:r w:rsidRPr="00F342CB">
              <w:rPr>
                <w:sz w:val="22"/>
                <w:szCs w:val="22"/>
                <w:lang w:val="en-US"/>
              </w:rPr>
              <w:t>XIX</w:t>
            </w:r>
            <w:r w:rsidRPr="00F342CB">
              <w:rPr>
                <w:sz w:val="22"/>
                <w:szCs w:val="22"/>
              </w:rPr>
              <w:t xml:space="preserve"> в. </w:t>
            </w:r>
          </w:p>
          <w:p w14:paraId="53BC34DA" w14:textId="77777777" w:rsidR="00BE015D" w:rsidRPr="00F342CB" w:rsidRDefault="00BE015D" w:rsidP="005335F1">
            <w:pPr>
              <w:jc w:val="both"/>
              <w:rPr>
                <w:sz w:val="22"/>
                <w:szCs w:val="22"/>
              </w:rPr>
            </w:pPr>
            <w:r w:rsidRPr="00F342CB">
              <w:rPr>
                <w:sz w:val="22"/>
                <w:szCs w:val="22"/>
              </w:rPr>
              <w:t>(Филиал КГБУК «Историко-этнографический музей-заповедник «Шушенское»)</w:t>
            </w:r>
          </w:p>
        </w:tc>
      </w:tr>
      <w:tr w:rsidR="00BE015D" w:rsidRPr="00F342CB" w14:paraId="11C12D3A" w14:textId="77777777" w:rsidTr="00085ACF">
        <w:tc>
          <w:tcPr>
            <w:tcW w:w="426" w:type="dxa"/>
            <w:shd w:val="clear" w:color="auto" w:fill="auto"/>
          </w:tcPr>
          <w:p w14:paraId="39533D59" w14:textId="77777777" w:rsidR="00BE015D" w:rsidRPr="00F342CB" w:rsidRDefault="00BE015D" w:rsidP="005335F1">
            <w:pPr>
              <w:numPr>
                <w:ilvl w:val="0"/>
                <w:numId w:val="11"/>
              </w:numPr>
            </w:pPr>
          </w:p>
        </w:tc>
        <w:tc>
          <w:tcPr>
            <w:tcW w:w="2268" w:type="dxa"/>
            <w:shd w:val="clear" w:color="auto" w:fill="auto"/>
          </w:tcPr>
          <w:p w14:paraId="496541CB" w14:textId="77777777" w:rsidR="00BE015D" w:rsidRPr="00F342CB" w:rsidRDefault="00BE015D" w:rsidP="005335F1">
            <w:pPr>
              <w:jc w:val="both"/>
              <w:rPr>
                <w:sz w:val="22"/>
                <w:szCs w:val="22"/>
              </w:rPr>
            </w:pPr>
            <w:r w:rsidRPr="00F342CB">
              <w:rPr>
                <w:sz w:val="22"/>
                <w:szCs w:val="22"/>
              </w:rPr>
              <w:t xml:space="preserve">Ермаковский </w:t>
            </w:r>
          </w:p>
          <w:p w14:paraId="4C99E701" w14:textId="77777777" w:rsidR="00BE015D" w:rsidRPr="00F342CB" w:rsidRDefault="00BE015D" w:rsidP="005335F1">
            <w:pPr>
              <w:jc w:val="both"/>
              <w:rPr>
                <w:sz w:val="22"/>
                <w:szCs w:val="22"/>
              </w:rPr>
            </w:pPr>
            <w:r w:rsidRPr="00F342CB">
              <w:rPr>
                <w:sz w:val="22"/>
                <w:szCs w:val="22"/>
              </w:rPr>
              <w:t>район</w:t>
            </w:r>
          </w:p>
          <w:p w14:paraId="473FFE89" w14:textId="77777777" w:rsidR="00BE015D" w:rsidRPr="00F342CB" w:rsidRDefault="00BE015D" w:rsidP="005335F1">
            <w:pPr>
              <w:jc w:val="both"/>
              <w:rPr>
                <w:sz w:val="22"/>
                <w:szCs w:val="22"/>
              </w:rPr>
            </w:pPr>
            <w:r w:rsidRPr="00F342CB">
              <w:rPr>
                <w:sz w:val="22"/>
                <w:szCs w:val="22"/>
              </w:rPr>
              <w:t>с. Ермаковское</w:t>
            </w:r>
          </w:p>
          <w:p w14:paraId="7D149A31" w14:textId="77777777" w:rsidR="00BE015D" w:rsidRPr="00F342CB" w:rsidRDefault="00BE015D" w:rsidP="005335F1">
            <w:pPr>
              <w:jc w:val="both"/>
              <w:rPr>
                <w:sz w:val="22"/>
                <w:szCs w:val="22"/>
              </w:rPr>
            </w:pPr>
            <w:r w:rsidRPr="00F342CB">
              <w:rPr>
                <w:sz w:val="22"/>
                <w:szCs w:val="22"/>
              </w:rPr>
              <w:t>кладбище</w:t>
            </w:r>
          </w:p>
        </w:tc>
        <w:tc>
          <w:tcPr>
            <w:tcW w:w="1701" w:type="dxa"/>
            <w:shd w:val="clear" w:color="auto" w:fill="auto"/>
          </w:tcPr>
          <w:p w14:paraId="1A6C547F" w14:textId="77777777" w:rsidR="00BE015D" w:rsidRPr="00F342CB" w:rsidRDefault="00BE015D" w:rsidP="005335F1">
            <w:pPr>
              <w:jc w:val="both"/>
              <w:rPr>
                <w:sz w:val="22"/>
                <w:szCs w:val="22"/>
              </w:rPr>
            </w:pPr>
            <w:r w:rsidRPr="00F342CB">
              <w:rPr>
                <w:sz w:val="22"/>
                <w:szCs w:val="22"/>
              </w:rPr>
              <w:t>с. Ермаковское, ул. Пр</w:t>
            </w:r>
            <w:r>
              <w:rPr>
                <w:sz w:val="22"/>
                <w:szCs w:val="22"/>
              </w:rPr>
              <w:t>о</w:t>
            </w:r>
            <w:r w:rsidRPr="00F342CB">
              <w:rPr>
                <w:sz w:val="22"/>
                <w:szCs w:val="22"/>
              </w:rPr>
              <w:t>летарская, 64 в</w:t>
            </w:r>
          </w:p>
        </w:tc>
        <w:tc>
          <w:tcPr>
            <w:tcW w:w="5103" w:type="dxa"/>
            <w:shd w:val="clear" w:color="auto" w:fill="auto"/>
          </w:tcPr>
          <w:p w14:paraId="48F24801" w14:textId="77777777" w:rsidR="00BE015D" w:rsidRPr="00F342CB" w:rsidRDefault="00BE015D" w:rsidP="005335F1">
            <w:pPr>
              <w:jc w:val="both"/>
              <w:rPr>
                <w:sz w:val="22"/>
                <w:szCs w:val="22"/>
              </w:rPr>
            </w:pPr>
            <w:r w:rsidRPr="00F342CB">
              <w:rPr>
                <w:sz w:val="22"/>
                <w:szCs w:val="22"/>
              </w:rPr>
              <w:t>Могила Ванеева Анатолия Александровича (1872–1899)</w:t>
            </w:r>
          </w:p>
        </w:tc>
      </w:tr>
      <w:tr w:rsidR="00BE015D" w:rsidRPr="00F342CB" w14:paraId="7D4AC784" w14:textId="77777777" w:rsidTr="00085ACF">
        <w:tc>
          <w:tcPr>
            <w:tcW w:w="426" w:type="dxa"/>
            <w:shd w:val="clear" w:color="auto" w:fill="auto"/>
          </w:tcPr>
          <w:p w14:paraId="3AF0BBE6" w14:textId="77777777" w:rsidR="00BE015D" w:rsidRPr="00F342CB" w:rsidRDefault="00BE015D" w:rsidP="005335F1">
            <w:pPr>
              <w:numPr>
                <w:ilvl w:val="0"/>
                <w:numId w:val="11"/>
              </w:numPr>
            </w:pPr>
          </w:p>
        </w:tc>
        <w:tc>
          <w:tcPr>
            <w:tcW w:w="2268" w:type="dxa"/>
            <w:shd w:val="clear" w:color="auto" w:fill="auto"/>
          </w:tcPr>
          <w:p w14:paraId="40653860" w14:textId="77777777" w:rsidR="00BE015D" w:rsidRPr="00F342CB" w:rsidRDefault="00BE015D" w:rsidP="005335F1">
            <w:pPr>
              <w:jc w:val="both"/>
              <w:rPr>
                <w:sz w:val="22"/>
                <w:szCs w:val="22"/>
              </w:rPr>
            </w:pPr>
            <w:r w:rsidRPr="00F342CB">
              <w:rPr>
                <w:sz w:val="22"/>
                <w:szCs w:val="22"/>
              </w:rPr>
              <w:t xml:space="preserve">Ермаковский </w:t>
            </w:r>
          </w:p>
          <w:p w14:paraId="0630A234" w14:textId="77777777" w:rsidR="00BE015D" w:rsidRPr="00F342CB" w:rsidRDefault="00BE015D" w:rsidP="005335F1">
            <w:pPr>
              <w:jc w:val="both"/>
              <w:rPr>
                <w:sz w:val="22"/>
                <w:szCs w:val="22"/>
              </w:rPr>
            </w:pPr>
            <w:r w:rsidRPr="00F342CB">
              <w:rPr>
                <w:sz w:val="22"/>
                <w:szCs w:val="22"/>
              </w:rPr>
              <w:t>район</w:t>
            </w:r>
          </w:p>
          <w:p w14:paraId="12CB6AE0" w14:textId="77777777" w:rsidR="00BE015D" w:rsidRPr="00F342CB" w:rsidRDefault="00BE015D" w:rsidP="005335F1">
            <w:pPr>
              <w:jc w:val="both"/>
              <w:rPr>
                <w:sz w:val="22"/>
                <w:szCs w:val="22"/>
              </w:rPr>
            </w:pPr>
            <w:r w:rsidRPr="00F342CB">
              <w:rPr>
                <w:sz w:val="22"/>
                <w:szCs w:val="22"/>
              </w:rPr>
              <w:t>с. Мигна</w:t>
            </w:r>
            <w:r>
              <w:rPr>
                <w:sz w:val="22"/>
                <w:szCs w:val="22"/>
              </w:rPr>
              <w:t xml:space="preserve"> в центре села</w:t>
            </w:r>
          </w:p>
        </w:tc>
        <w:tc>
          <w:tcPr>
            <w:tcW w:w="1701" w:type="dxa"/>
            <w:shd w:val="clear" w:color="auto" w:fill="auto"/>
          </w:tcPr>
          <w:p w14:paraId="20CFDFE1" w14:textId="77777777" w:rsidR="00BE015D" w:rsidRPr="00F342CB" w:rsidRDefault="00BE015D" w:rsidP="005335F1">
            <w:pPr>
              <w:jc w:val="both"/>
              <w:rPr>
                <w:sz w:val="22"/>
                <w:szCs w:val="22"/>
              </w:rPr>
            </w:pPr>
            <w:r w:rsidRPr="00F342CB">
              <w:rPr>
                <w:sz w:val="22"/>
                <w:szCs w:val="22"/>
              </w:rPr>
              <w:t>с. Мигна, ул. Щетинкина, 57 б</w:t>
            </w:r>
          </w:p>
        </w:tc>
        <w:tc>
          <w:tcPr>
            <w:tcW w:w="5103" w:type="dxa"/>
            <w:shd w:val="clear" w:color="auto" w:fill="auto"/>
          </w:tcPr>
          <w:p w14:paraId="61CC7FAC" w14:textId="77777777" w:rsidR="00BE015D" w:rsidRPr="00F342CB" w:rsidRDefault="00BE015D" w:rsidP="005335F1">
            <w:pPr>
              <w:jc w:val="both"/>
              <w:rPr>
                <w:sz w:val="22"/>
                <w:szCs w:val="22"/>
              </w:rPr>
            </w:pPr>
            <w:r w:rsidRPr="00F342CB">
              <w:rPr>
                <w:sz w:val="22"/>
                <w:szCs w:val="22"/>
              </w:rPr>
              <w:t>Братская могила участников Минусинского крестьянского восстания, расстрелянных колчаковцами в ноябре 1919 г.</w:t>
            </w:r>
          </w:p>
        </w:tc>
      </w:tr>
      <w:tr w:rsidR="00BE015D" w:rsidRPr="00F342CB" w14:paraId="79E47A8F" w14:textId="77777777" w:rsidTr="00085ACF">
        <w:tc>
          <w:tcPr>
            <w:tcW w:w="426" w:type="dxa"/>
            <w:shd w:val="clear" w:color="auto" w:fill="auto"/>
          </w:tcPr>
          <w:p w14:paraId="38D51195" w14:textId="77777777" w:rsidR="00BE015D" w:rsidRPr="00F342CB" w:rsidRDefault="00BE015D" w:rsidP="005335F1">
            <w:pPr>
              <w:numPr>
                <w:ilvl w:val="0"/>
                <w:numId w:val="11"/>
              </w:numPr>
            </w:pPr>
          </w:p>
        </w:tc>
        <w:tc>
          <w:tcPr>
            <w:tcW w:w="2268" w:type="dxa"/>
            <w:shd w:val="clear" w:color="auto" w:fill="auto"/>
          </w:tcPr>
          <w:p w14:paraId="61105A11" w14:textId="77777777" w:rsidR="00BE015D" w:rsidRPr="00F342CB" w:rsidRDefault="00BE015D" w:rsidP="005335F1">
            <w:pPr>
              <w:jc w:val="both"/>
              <w:rPr>
                <w:sz w:val="22"/>
                <w:szCs w:val="22"/>
              </w:rPr>
            </w:pPr>
            <w:r w:rsidRPr="00F342CB">
              <w:rPr>
                <w:sz w:val="22"/>
                <w:szCs w:val="22"/>
              </w:rPr>
              <w:t xml:space="preserve">Ермаковский </w:t>
            </w:r>
          </w:p>
          <w:p w14:paraId="4B5C2F51" w14:textId="77777777" w:rsidR="00BE015D" w:rsidRPr="00F342CB" w:rsidRDefault="00BE015D" w:rsidP="005335F1">
            <w:pPr>
              <w:jc w:val="both"/>
              <w:rPr>
                <w:sz w:val="22"/>
                <w:szCs w:val="22"/>
              </w:rPr>
            </w:pPr>
            <w:r w:rsidRPr="00F342CB">
              <w:rPr>
                <w:sz w:val="22"/>
                <w:szCs w:val="22"/>
              </w:rPr>
              <w:t>район</w:t>
            </w:r>
          </w:p>
          <w:p w14:paraId="2A901AE8" w14:textId="77777777" w:rsidR="00BE015D" w:rsidRPr="00F342CB" w:rsidRDefault="00BE015D" w:rsidP="005335F1">
            <w:pPr>
              <w:jc w:val="both"/>
              <w:rPr>
                <w:sz w:val="22"/>
                <w:szCs w:val="22"/>
              </w:rPr>
            </w:pPr>
            <w:r w:rsidRPr="00F342CB">
              <w:rPr>
                <w:sz w:val="22"/>
                <w:szCs w:val="22"/>
              </w:rPr>
              <w:t>Ермаковский сельсовет</w:t>
            </w:r>
          </w:p>
          <w:p w14:paraId="75650002" w14:textId="77777777" w:rsidR="00BE015D" w:rsidRPr="00F342CB" w:rsidRDefault="00BE015D" w:rsidP="005335F1">
            <w:pPr>
              <w:jc w:val="both"/>
              <w:rPr>
                <w:sz w:val="22"/>
                <w:szCs w:val="22"/>
              </w:rPr>
            </w:pPr>
            <w:r w:rsidRPr="00F342CB">
              <w:rPr>
                <w:sz w:val="22"/>
                <w:szCs w:val="22"/>
              </w:rPr>
              <w:t>д. Николаевка</w:t>
            </w:r>
          </w:p>
          <w:p w14:paraId="3EBE42BD" w14:textId="77777777" w:rsidR="00BE015D" w:rsidRPr="00F342CB" w:rsidRDefault="00BE015D" w:rsidP="005335F1">
            <w:pPr>
              <w:jc w:val="both"/>
              <w:rPr>
                <w:sz w:val="22"/>
                <w:szCs w:val="22"/>
              </w:rPr>
            </w:pPr>
            <w:r w:rsidRPr="00F342CB">
              <w:rPr>
                <w:sz w:val="22"/>
                <w:szCs w:val="22"/>
              </w:rPr>
              <w:t>в центре села</w:t>
            </w:r>
          </w:p>
        </w:tc>
        <w:tc>
          <w:tcPr>
            <w:tcW w:w="1701" w:type="dxa"/>
            <w:shd w:val="clear" w:color="auto" w:fill="auto"/>
          </w:tcPr>
          <w:p w14:paraId="241329CC" w14:textId="77777777" w:rsidR="00BE015D" w:rsidRPr="00F342CB" w:rsidRDefault="00BE015D" w:rsidP="005335F1">
            <w:pPr>
              <w:jc w:val="both"/>
              <w:rPr>
                <w:sz w:val="22"/>
                <w:szCs w:val="22"/>
              </w:rPr>
            </w:pPr>
            <w:r w:rsidRPr="00F342CB">
              <w:rPr>
                <w:sz w:val="22"/>
                <w:szCs w:val="22"/>
              </w:rPr>
              <w:t>д. Николаевка, ул. Красных Партизан, 25 а</w:t>
            </w:r>
          </w:p>
        </w:tc>
        <w:tc>
          <w:tcPr>
            <w:tcW w:w="5103" w:type="dxa"/>
            <w:shd w:val="clear" w:color="auto" w:fill="auto"/>
          </w:tcPr>
          <w:p w14:paraId="0E37487C" w14:textId="77777777" w:rsidR="00BE015D" w:rsidRPr="00F342CB" w:rsidRDefault="00BE015D" w:rsidP="005335F1">
            <w:pPr>
              <w:jc w:val="both"/>
              <w:rPr>
                <w:sz w:val="22"/>
                <w:szCs w:val="22"/>
              </w:rPr>
            </w:pPr>
            <w:r w:rsidRPr="00F342CB">
              <w:rPr>
                <w:sz w:val="22"/>
                <w:szCs w:val="22"/>
              </w:rPr>
              <w:t>Братская могила четырнадцати партизан, расстрелянных белоказаками в ноябре 1918 года</w:t>
            </w:r>
          </w:p>
        </w:tc>
      </w:tr>
    </w:tbl>
    <w:p w14:paraId="533F6027" w14:textId="77777777" w:rsidR="00F174E0" w:rsidRPr="008C0472" w:rsidRDefault="00F174E0" w:rsidP="00BE015D">
      <w:pPr>
        <w:ind w:left="709"/>
        <w:jc w:val="both"/>
        <w:textAlignment w:val="baseline"/>
        <w:rPr>
          <w:color w:val="00B050"/>
        </w:rPr>
      </w:pPr>
    </w:p>
    <w:p w14:paraId="45360B9D" w14:textId="3E1F4C42" w:rsidR="00BE015D" w:rsidRPr="00BD081B" w:rsidRDefault="00BE015D" w:rsidP="00BE015D">
      <w:pPr>
        <w:ind w:firstLine="720"/>
        <w:jc w:val="both"/>
        <w:textAlignment w:val="baseline"/>
      </w:pPr>
      <w:r w:rsidRPr="00BD081B">
        <w:t>На территории района имеется 4</w:t>
      </w:r>
      <w:r w:rsidR="00F133B8">
        <w:t>6</w:t>
      </w:r>
      <w:r w:rsidRPr="00BD081B">
        <w:t xml:space="preserve"> выявленных объектов археологического наследия.</w:t>
      </w:r>
    </w:p>
    <w:p w14:paraId="45684FC4" w14:textId="77777777" w:rsidR="00BE015D" w:rsidRPr="00BD081B" w:rsidRDefault="00BE015D" w:rsidP="00BE015D">
      <w:pPr>
        <w:ind w:firstLine="720"/>
        <w:jc w:val="both"/>
        <w:textAlignment w:val="baseline"/>
      </w:pPr>
      <w:r w:rsidRPr="00BD081B">
        <w:t>Ежегодно с 2011 года исследования проводятся Всероссийской общественной организацией «Русское географическое общество» в рамках проекта «Археолого-географическая экспедиция «Кызыл – Курагино». В 2 км от с. Верхнеусиснкое располагается полевой волонтерский лагерь «Ермак» - один из двух лагерей проекта (второй – «Долина царей» находится в Р. Тыва).</w:t>
      </w:r>
    </w:p>
    <w:p w14:paraId="2408D43E" w14:textId="77777777" w:rsidR="00BE015D" w:rsidRPr="004A30F3" w:rsidRDefault="00BE015D" w:rsidP="00F174E0">
      <w:pPr>
        <w:numPr>
          <w:ilvl w:val="0"/>
          <w:numId w:val="14"/>
        </w:numPr>
        <w:ind w:left="709" w:hanging="283"/>
        <w:jc w:val="both"/>
        <w:textAlignment w:val="baseline"/>
        <w:rPr>
          <w:b/>
          <w:u w:val="single"/>
        </w:rPr>
      </w:pPr>
      <w:r w:rsidRPr="004A30F3">
        <w:rPr>
          <w:b/>
          <w:u w:val="single"/>
        </w:rPr>
        <w:lastRenderedPageBreak/>
        <w:t>Бренды территории:</w:t>
      </w:r>
    </w:p>
    <w:p w14:paraId="01C30680" w14:textId="77777777" w:rsidR="00BE015D" w:rsidRPr="00BD081B" w:rsidRDefault="00BE015D" w:rsidP="00085ACF">
      <w:pPr>
        <w:ind w:firstLine="708"/>
        <w:jc w:val="both"/>
        <w:textAlignment w:val="baseline"/>
      </w:pPr>
      <w:r w:rsidRPr="00BD081B">
        <w:rPr>
          <w:noProof/>
        </w:rPr>
        <w:drawing>
          <wp:anchor distT="0" distB="0" distL="114300" distR="114300" simplePos="0" relativeHeight="251669504" behindDoc="0" locked="0" layoutInCell="1" allowOverlap="1" wp14:anchorId="03BDB562" wp14:editId="25395CED">
            <wp:simplePos x="0" y="0"/>
            <wp:positionH relativeFrom="column">
              <wp:posOffset>-38100</wp:posOffset>
            </wp:positionH>
            <wp:positionV relativeFrom="paragraph">
              <wp:posOffset>297180</wp:posOffset>
            </wp:positionV>
            <wp:extent cx="2952750" cy="1533525"/>
            <wp:effectExtent l="19050" t="19050" r="19050" b="28575"/>
            <wp:wrapSquare wrapText="bothSides"/>
            <wp:docPr id="11" name="Рисунок 11" descr="DSC_0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SC_052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952750" cy="1533525"/>
                    </a:xfrm>
                    <a:prstGeom prst="rect">
                      <a:avLst/>
                    </a:prstGeom>
                    <a:no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r w:rsidRPr="00BD081B">
        <w:t xml:space="preserve">Настоящим «брендом» Ермаковского района является каменная гряда </w:t>
      </w:r>
      <w:r w:rsidRPr="00BD081B">
        <w:rPr>
          <w:u w:val="single"/>
        </w:rPr>
        <w:t>«Спящий Саян»</w:t>
      </w:r>
      <w:r w:rsidRPr="00BD081B">
        <w:t xml:space="preserve"> </w:t>
      </w:r>
      <w:proofErr w:type="gramStart"/>
      <w:r w:rsidRPr="00BD081B">
        <w:t>- это необычное творение</w:t>
      </w:r>
      <w:proofErr w:type="gramEnd"/>
      <w:r w:rsidRPr="00BD081B">
        <w:t xml:space="preserve"> находится в Ергаках, горах Западного Саяна. И является настолько притягивающим, что посмотреть на него приезжают не только сибиряки, но и жители европейской части России и даже иностранцы. </w:t>
      </w:r>
    </w:p>
    <w:p w14:paraId="31DD03EA" w14:textId="77777777" w:rsidR="00BE015D" w:rsidRPr="00BD081B" w:rsidRDefault="00BE015D" w:rsidP="00BE015D">
      <w:pPr>
        <w:ind w:firstLine="720"/>
        <w:jc w:val="both"/>
        <w:textAlignment w:val="baseline"/>
      </w:pPr>
      <w:r w:rsidRPr="00BD081B">
        <w:t>Горы в этих местах действительно похожи на гигантский силуэт лежащего на спине человека. Видно и лицо, и ниспадающие прямые длинные волосы, и сложенные на груди руки, и ноги. «Спящий Саян» похож на лежащего человека, если поглядеть на него с разных сторон. А это большая редкость, что говорит о чудесном происхождении этого творения природы.</w:t>
      </w:r>
    </w:p>
    <w:p w14:paraId="06EBF052" w14:textId="77777777" w:rsidR="00BE015D" w:rsidRPr="00BD081B" w:rsidRDefault="00BE015D" w:rsidP="00BE015D">
      <w:pPr>
        <w:ind w:firstLine="720"/>
        <w:jc w:val="both"/>
        <w:textAlignment w:val="baseline"/>
      </w:pPr>
      <w:r w:rsidRPr="00BD081B">
        <w:rPr>
          <w:noProof/>
        </w:rPr>
        <w:drawing>
          <wp:anchor distT="0" distB="0" distL="114300" distR="114300" simplePos="0" relativeHeight="251670528" behindDoc="0" locked="0" layoutInCell="1" allowOverlap="1" wp14:anchorId="0E9F2110" wp14:editId="6590AF10">
            <wp:simplePos x="0" y="0"/>
            <wp:positionH relativeFrom="column">
              <wp:posOffset>0</wp:posOffset>
            </wp:positionH>
            <wp:positionV relativeFrom="paragraph">
              <wp:posOffset>460375</wp:posOffset>
            </wp:positionV>
            <wp:extent cx="2838450" cy="1692910"/>
            <wp:effectExtent l="0" t="0" r="0" b="2540"/>
            <wp:wrapSquare wrapText="bothSides"/>
            <wp:docPr id="10" name="Рисунок 10" descr="висячий камен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висячий камень"/>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838450" cy="16929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081B">
        <w:t xml:space="preserve">Еще одним узнаваемым местом притяжения и «брендом» территории является </w:t>
      </w:r>
      <w:r w:rsidRPr="00BD081B">
        <w:rPr>
          <w:u w:val="single"/>
        </w:rPr>
        <w:t>«Висячий камень»</w:t>
      </w:r>
      <w:r w:rsidRPr="00BD081B">
        <w:t xml:space="preserve"> </w:t>
      </w:r>
      <w:proofErr w:type="gramStart"/>
      <w:r w:rsidRPr="00BD081B">
        <w:t>- это</w:t>
      </w:r>
      <w:proofErr w:type="gramEnd"/>
      <w:r w:rsidRPr="00BD081B">
        <w:t xml:space="preserve"> одно из чудес природного парка «Ергаки», и с него начинается знакомство с Западными Саянами. Он располагается не далеко от трассы М-54, а само путешествие займет всего несколько часов. «Висячий камень» – это глыба большой скалы, отколовшейся тысячи лет назад и висящей на краю километровой пропасти, над оз. Радужное. По оценкам специалистов ее вес составляет 500-600 тонн. Десятки туристов пытались сдвинуть «Висячий камень» с места, но их усилия были тщетны. Он не сдвинулся ни на сантиметр. Это удивительно, ведь площадь соприкосновения огромного осколка с горой всего около квадратного метра. А издалека, кажется, что легкое дуновение ветерка способно уронить висячий камень с грохотом на край пропасти. Существуют легенды и научные обоснования о происхождении этого удивительного явления, как висячий камень.</w:t>
      </w:r>
    </w:p>
    <w:p w14:paraId="246F28C5" w14:textId="77777777" w:rsidR="00BE015D" w:rsidRPr="00804762" w:rsidRDefault="00BE015D" w:rsidP="00BE015D">
      <w:pPr>
        <w:ind w:left="1134"/>
        <w:jc w:val="both"/>
        <w:textAlignment w:val="baseline"/>
        <w:rPr>
          <w:color w:val="FF0000"/>
        </w:rPr>
      </w:pPr>
    </w:p>
    <w:p w14:paraId="36D259ED" w14:textId="0E567D3B" w:rsidR="00D11669" w:rsidRPr="006610B2" w:rsidRDefault="00BE015D" w:rsidP="00D11669">
      <w:pPr>
        <w:jc w:val="both"/>
        <w:textAlignment w:val="baseline"/>
        <w:rPr>
          <w:b/>
          <w:bCs/>
        </w:rPr>
      </w:pPr>
      <w:proofErr w:type="gramStart"/>
      <w:r w:rsidRPr="006610B2">
        <w:rPr>
          <w:b/>
          <w:bCs/>
        </w:rPr>
        <w:t>2.1.2  Сведения</w:t>
      </w:r>
      <w:proofErr w:type="gramEnd"/>
      <w:r w:rsidRPr="006610B2">
        <w:rPr>
          <w:b/>
          <w:bCs/>
        </w:rPr>
        <w:t xml:space="preserve"> об объектах туристской инфраструктуры</w:t>
      </w:r>
    </w:p>
    <w:tbl>
      <w:tblPr>
        <w:tblW w:w="10207" w:type="dxa"/>
        <w:tblInd w:w="-289" w:type="dxa"/>
        <w:tblLayout w:type="fixed"/>
        <w:tblLook w:val="04A0" w:firstRow="1" w:lastRow="0" w:firstColumn="1" w:lastColumn="0" w:noHBand="0" w:noVBand="1"/>
      </w:tblPr>
      <w:tblGrid>
        <w:gridCol w:w="1636"/>
        <w:gridCol w:w="646"/>
        <w:gridCol w:w="1121"/>
        <w:gridCol w:w="1033"/>
        <w:gridCol w:w="943"/>
        <w:gridCol w:w="942"/>
        <w:gridCol w:w="808"/>
        <w:gridCol w:w="952"/>
        <w:gridCol w:w="933"/>
        <w:gridCol w:w="1193"/>
      </w:tblGrid>
      <w:tr w:rsidR="0028129F" w:rsidRPr="0028129F" w14:paraId="04CDCB60" w14:textId="77777777" w:rsidTr="008F180A">
        <w:trPr>
          <w:trHeight w:val="1189"/>
        </w:trPr>
        <w:tc>
          <w:tcPr>
            <w:tcW w:w="1636" w:type="dxa"/>
            <w:vMerge w:val="restart"/>
            <w:tcBorders>
              <w:top w:val="single" w:sz="4" w:space="0" w:color="auto"/>
              <w:left w:val="single" w:sz="4" w:space="0" w:color="auto"/>
              <w:right w:val="single" w:sz="4" w:space="0" w:color="auto"/>
            </w:tcBorders>
            <w:shd w:val="clear" w:color="000000" w:fill="FFFFFF"/>
            <w:vAlign w:val="center"/>
            <w:hideMark/>
          </w:tcPr>
          <w:p w14:paraId="57899377" w14:textId="77777777" w:rsidR="0028129F" w:rsidRPr="0028129F" w:rsidRDefault="0028129F" w:rsidP="0028129F">
            <w:pPr>
              <w:jc w:val="center"/>
              <w:rPr>
                <w:b/>
                <w:bCs/>
                <w:sz w:val="20"/>
                <w:szCs w:val="20"/>
              </w:rPr>
            </w:pPr>
            <w:r w:rsidRPr="0028129F">
              <w:rPr>
                <w:b/>
                <w:bCs/>
                <w:sz w:val="20"/>
                <w:szCs w:val="20"/>
              </w:rPr>
              <w:t>Гостиницы и аналогичные средства размещения</w:t>
            </w:r>
          </w:p>
        </w:tc>
        <w:tc>
          <w:tcPr>
            <w:tcW w:w="3743" w:type="dxa"/>
            <w:gridSpan w:val="4"/>
            <w:tcBorders>
              <w:top w:val="single" w:sz="4" w:space="0" w:color="auto"/>
              <w:left w:val="nil"/>
              <w:bottom w:val="single" w:sz="4" w:space="0" w:color="auto"/>
              <w:right w:val="single" w:sz="4" w:space="0" w:color="auto"/>
            </w:tcBorders>
            <w:shd w:val="clear" w:color="000000" w:fill="FFFFFF"/>
            <w:vAlign w:val="center"/>
            <w:hideMark/>
          </w:tcPr>
          <w:p w14:paraId="53EB17DE" w14:textId="77777777" w:rsidR="0028129F" w:rsidRPr="0028129F" w:rsidRDefault="0028129F" w:rsidP="0028129F">
            <w:pPr>
              <w:jc w:val="center"/>
              <w:rPr>
                <w:b/>
                <w:bCs/>
                <w:sz w:val="20"/>
                <w:szCs w:val="20"/>
              </w:rPr>
            </w:pPr>
            <w:r w:rsidRPr="0028129F">
              <w:rPr>
                <w:b/>
                <w:bCs/>
                <w:sz w:val="20"/>
                <w:szCs w:val="20"/>
              </w:rPr>
              <w:t>Специализированные средства размещения</w:t>
            </w:r>
          </w:p>
        </w:tc>
        <w:tc>
          <w:tcPr>
            <w:tcW w:w="2702" w:type="dxa"/>
            <w:gridSpan w:val="3"/>
            <w:tcBorders>
              <w:top w:val="single" w:sz="4" w:space="0" w:color="auto"/>
              <w:left w:val="nil"/>
              <w:bottom w:val="single" w:sz="4" w:space="0" w:color="auto"/>
              <w:right w:val="single" w:sz="4" w:space="0" w:color="000000"/>
            </w:tcBorders>
            <w:shd w:val="clear" w:color="000000" w:fill="FFFFFF"/>
            <w:vAlign w:val="center"/>
            <w:hideMark/>
          </w:tcPr>
          <w:p w14:paraId="7CFF7F1B" w14:textId="77777777" w:rsidR="0028129F" w:rsidRPr="0028129F" w:rsidRDefault="0028129F" w:rsidP="0028129F">
            <w:pPr>
              <w:jc w:val="center"/>
              <w:rPr>
                <w:b/>
                <w:bCs/>
                <w:sz w:val="20"/>
                <w:szCs w:val="20"/>
              </w:rPr>
            </w:pPr>
            <w:r w:rsidRPr="0028129F">
              <w:rPr>
                <w:b/>
                <w:bCs/>
                <w:sz w:val="20"/>
                <w:szCs w:val="20"/>
              </w:rPr>
              <w:t xml:space="preserve"> Иные коллективные средства размещения</w:t>
            </w:r>
          </w:p>
        </w:tc>
        <w:tc>
          <w:tcPr>
            <w:tcW w:w="933" w:type="dxa"/>
            <w:vMerge w:val="restart"/>
            <w:tcBorders>
              <w:top w:val="single" w:sz="4" w:space="0" w:color="auto"/>
              <w:left w:val="nil"/>
              <w:right w:val="single" w:sz="4" w:space="0" w:color="000000"/>
            </w:tcBorders>
            <w:shd w:val="clear" w:color="000000" w:fill="FFFFFF"/>
          </w:tcPr>
          <w:p w14:paraId="7B003EE4" w14:textId="40D85A46" w:rsidR="0028129F" w:rsidRPr="0028129F" w:rsidRDefault="0028129F" w:rsidP="0028129F">
            <w:pPr>
              <w:jc w:val="center"/>
              <w:rPr>
                <w:b/>
                <w:color w:val="000000"/>
                <w:sz w:val="20"/>
                <w:szCs w:val="20"/>
              </w:rPr>
            </w:pPr>
            <w:r w:rsidRPr="0028129F">
              <w:rPr>
                <w:b/>
                <w:color w:val="000000"/>
                <w:sz w:val="20"/>
                <w:szCs w:val="20"/>
              </w:rPr>
              <w:t>Предприятия общест-</w:t>
            </w:r>
          </w:p>
          <w:p w14:paraId="5379A232" w14:textId="77777777" w:rsidR="0028129F" w:rsidRPr="0028129F" w:rsidRDefault="0028129F" w:rsidP="0028129F">
            <w:pPr>
              <w:jc w:val="center"/>
              <w:rPr>
                <w:b/>
                <w:bCs/>
                <w:sz w:val="20"/>
                <w:szCs w:val="20"/>
              </w:rPr>
            </w:pPr>
            <w:r w:rsidRPr="0028129F">
              <w:rPr>
                <w:b/>
                <w:color w:val="000000"/>
                <w:sz w:val="20"/>
                <w:szCs w:val="20"/>
              </w:rPr>
              <w:t>венного питания</w:t>
            </w:r>
          </w:p>
        </w:tc>
        <w:tc>
          <w:tcPr>
            <w:tcW w:w="1193" w:type="dxa"/>
            <w:vMerge w:val="restart"/>
            <w:tcBorders>
              <w:top w:val="single" w:sz="4" w:space="0" w:color="auto"/>
              <w:left w:val="nil"/>
              <w:right w:val="single" w:sz="4" w:space="0" w:color="000000"/>
            </w:tcBorders>
            <w:shd w:val="clear" w:color="000000" w:fill="FFFFFF"/>
          </w:tcPr>
          <w:p w14:paraId="7C502B42" w14:textId="77777777" w:rsidR="0028129F" w:rsidRPr="0028129F" w:rsidRDefault="0028129F" w:rsidP="0028129F">
            <w:pPr>
              <w:jc w:val="center"/>
              <w:rPr>
                <w:b/>
                <w:color w:val="000000"/>
                <w:sz w:val="20"/>
                <w:szCs w:val="20"/>
              </w:rPr>
            </w:pPr>
            <w:proofErr w:type="spellStart"/>
            <w:r w:rsidRPr="0028129F">
              <w:rPr>
                <w:b/>
                <w:color w:val="000000"/>
                <w:sz w:val="20"/>
                <w:szCs w:val="20"/>
              </w:rPr>
              <w:t>Муници</w:t>
            </w:r>
            <w:proofErr w:type="spellEnd"/>
            <w:r w:rsidRPr="0028129F">
              <w:rPr>
                <w:b/>
                <w:color w:val="000000"/>
                <w:sz w:val="20"/>
                <w:szCs w:val="20"/>
              </w:rPr>
              <w:t>-</w:t>
            </w:r>
          </w:p>
          <w:p w14:paraId="2A986DAD" w14:textId="77777777" w:rsidR="0028129F" w:rsidRPr="0028129F" w:rsidRDefault="0028129F" w:rsidP="0028129F">
            <w:pPr>
              <w:jc w:val="center"/>
              <w:rPr>
                <w:b/>
                <w:color w:val="000000"/>
                <w:sz w:val="20"/>
                <w:szCs w:val="20"/>
              </w:rPr>
            </w:pPr>
            <w:proofErr w:type="spellStart"/>
            <w:r w:rsidRPr="0028129F">
              <w:rPr>
                <w:b/>
                <w:color w:val="000000"/>
                <w:sz w:val="20"/>
                <w:szCs w:val="20"/>
              </w:rPr>
              <w:t>пальных</w:t>
            </w:r>
            <w:proofErr w:type="spellEnd"/>
            <w:r w:rsidRPr="0028129F">
              <w:rPr>
                <w:b/>
                <w:color w:val="000000"/>
                <w:sz w:val="20"/>
                <w:szCs w:val="20"/>
              </w:rPr>
              <w:t xml:space="preserve"> зон отдыха (парково-</w:t>
            </w:r>
          </w:p>
          <w:p w14:paraId="34B45280" w14:textId="7445042A" w:rsidR="0028129F" w:rsidRPr="0028129F" w:rsidRDefault="0028129F" w:rsidP="0028129F">
            <w:pPr>
              <w:jc w:val="center"/>
              <w:rPr>
                <w:b/>
                <w:color w:val="000000"/>
                <w:sz w:val="20"/>
                <w:szCs w:val="20"/>
              </w:rPr>
            </w:pPr>
            <w:r w:rsidRPr="0028129F">
              <w:rPr>
                <w:b/>
                <w:color w:val="000000"/>
                <w:sz w:val="20"/>
                <w:szCs w:val="20"/>
              </w:rPr>
              <w:t>рекреационные зоны)</w:t>
            </w:r>
          </w:p>
        </w:tc>
      </w:tr>
      <w:tr w:rsidR="0028129F" w:rsidRPr="0028129F" w14:paraId="3EDDD4AD" w14:textId="77777777" w:rsidTr="008F180A">
        <w:trPr>
          <w:cantSplit/>
          <w:trHeight w:val="2251"/>
        </w:trPr>
        <w:tc>
          <w:tcPr>
            <w:tcW w:w="1636" w:type="dxa"/>
            <w:vMerge/>
            <w:tcBorders>
              <w:left w:val="single" w:sz="4" w:space="0" w:color="auto"/>
              <w:bottom w:val="single" w:sz="4" w:space="0" w:color="auto"/>
              <w:right w:val="single" w:sz="4" w:space="0" w:color="auto"/>
            </w:tcBorders>
            <w:shd w:val="clear" w:color="000000" w:fill="FFFFFF"/>
            <w:vAlign w:val="center"/>
            <w:hideMark/>
          </w:tcPr>
          <w:p w14:paraId="65FFD14D" w14:textId="77777777" w:rsidR="0028129F" w:rsidRPr="0028129F" w:rsidRDefault="0028129F" w:rsidP="0028129F">
            <w:pPr>
              <w:jc w:val="center"/>
              <w:rPr>
                <w:sz w:val="20"/>
                <w:szCs w:val="20"/>
              </w:rPr>
            </w:pPr>
          </w:p>
        </w:tc>
        <w:tc>
          <w:tcPr>
            <w:tcW w:w="646" w:type="dxa"/>
            <w:tcBorders>
              <w:top w:val="nil"/>
              <w:left w:val="nil"/>
              <w:bottom w:val="single" w:sz="4" w:space="0" w:color="auto"/>
              <w:right w:val="single" w:sz="4" w:space="0" w:color="auto"/>
            </w:tcBorders>
            <w:shd w:val="clear" w:color="000000" w:fill="FFFFFF"/>
            <w:textDirection w:val="btLr"/>
            <w:vAlign w:val="center"/>
            <w:hideMark/>
          </w:tcPr>
          <w:p w14:paraId="220D765A" w14:textId="77777777" w:rsidR="0028129F" w:rsidRPr="0028129F" w:rsidRDefault="0028129F" w:rsidP="0028129F">
            <w:pPr>
              <w:ind w:left="113" w:right="113"/>
              <w:jc w:val="center"/>
              <w:rPr>
                <w:sz w:val="20"/>
                <w:szCs w:val="20"/>
              </w:rPr>
            </w:pPr>
            <w:r w:rsidRPr="0028129F">
              <w:rPr>
                <w:sz w:val="20"/>
                <w:szCs w:val="20"/>
              </w:rPr>
              <w:t>Санаторно-курортные средства размещения</w:t>
            </w:r>
          </w:p>
        </w:tc>
        <w:tc>
          <w:tcPr>
            <w:tcW w:w="1121" w:type="dxa"/>
            <w:tcBorders>
              <w:top w:val="nil"/>
              <w:left w:val="nil"/>
              <w:bottom w:val="single" w:sz="4" w:space="0" w:color="auto"/>
              <w:right w:val="single" w:sz="4" w:space="0" w:color="auto"/>
            </w:tcBorders>
            <w:shd w:val="clear" w:color="000000" w:fill="FFFFFF"/>
            <w:textDirection w:val="btLr"/>
            <w:vAlign w:val="center"/>
            <w:hideMark/>
          </w:tcPr>
          <w:p w14:paraId="79822C70" w14:textId="77777777" w:rsidR="0028129F" w:rsidRPr="0028129F" w:rsidRDefault="0028129F" w:rsidP="0028129F">
            <w:pPr>
              <w:ind w:left="113" w:right="113"/>
              <w:jc w:val="center"/>
              <w:rPr>
                <w:sz w:val="20"/>
                <w:szCs w:val="20"/>
              </w:rPr>
            </w:pPr>
            <w:r w:rsidRPr="0028129F">
              <w:rPr>
                <w:sz w:val="20"/>
                <w:szCs w:val="20"/>
              </w:rPr>
              <w:t>Специализированные средства размещения        для отдыха и организации досуга</w:t>
            </w:r>
          </w:p>
        </w:tc>
        <w:tc>
          <w:tcPr>
            <w:tcW w:w="1033" w:type="dxa"/>
            <w:tcBorders>
              <w:top w:val="nil"/>
              <w:left w:val="nil"/>
              <w:bottom w:val="single" w:sz="4" w:space="0" w:color="auto"/>
              <w:right w:val="single" w:sz="4" w:space="0" w:color="auto"/>
            </w:tcBorders>
            <w:shd w:val="clear" w:color="000000" w:fill="FFFFFF"/>
            <w:textDirection w:val="btLr"/>
            <w:vAlign w:val="center"/>
            <w:hideMark/>
          </w:tcPr>
          <w:p w14:paraId="11EFCB69" w14:textId="77777777" w:rsidR="0028129F" w:rsidRPr="0028129F" w:rsidRDefault="0028129F" w:rsidP="0028129F">
            <w:pPr>
              <w:ind w:left="113" w:right="113"/>
              <w:jc w:val="center"/>
              <w:rPr>
                <w:sz w:val="20"/>
                <w:szCs w:val="20"/>
              </w:rPr>
            </w:pPr>
            <w:r w:rsidRPr="0028129F">
              <w:rPr>
                <w:sz w:val="20"/>
                <w:szCs w:val="20"/>
              </w:rPr>
              <w:t>Средства размещения для отдыха, оздоровления и организации досуга детей и юношества</w:t>
            </w:r>
          </w:p>
        </w:tc>
        <w:tc>
          <w:tcPr>
            <w:tcW w:w="943" w:type="dxa"/>
            <w:tcBorders>
              <w:top w:val="nil"/>
              <w:left w:val="nil"/>
              <w:bottom w:val="single" w:sz="4" w:space="0" w:color="auto"/>
              <w:right w:val="single" w:sz="4" w:space="0" w:color="auto"/>
            </w:tcBorders>
            <w:shd w:val="clear" w:color="000000" w:fill="FFFFFF"/>
            <w:textDirection w:val="btLr"/>
            <w:vAlign w:val="center"/>
            <w:hideMark/>
          </w:tcPr>
          <w:p w14:paraId="375B4566" w14:textId="77777777" w:rsidR="0028129F" w:rsidRPr="0028129F" w:rsidRDefault="0028129F" w:rsidP="0028129F">
            <w:pPr>
              <w:ind w:left="113" w:right="113"/>
              <w:jc w:val="center"/>
              <w:rPr>
                <w:sz w:val="20"/>
                <w:szCs w:val="20"/>
              </w:rPr>
            </w:pPr>
            <w:r w:rsidRPr="0028129F">
              <w:rPr>
                <w:sz w:val="20"/>
                <w:szCs w:val="20"/>
              </w:rPr>
              <w:t>Туристские специализированные средства размещения</w:t>
            </w:r>
          </w:p>
        </w:tc>
        <w:tc>
          <w:tcPr>
            <w:tcW w:w="942" w:type="dxa"/>
            <w:tcBorders>
              <w:top w:val="nil"/>
              <w:left w:val="nil"/>
              <w:bottom w:val="single" w:sz="4" w:space="0" w:color="auto"/>
              <w:right w:val="single" w:sz="4" w:space="0" w:color="auto"/>
            </w:tcBorders>
            <w:shd w:val="clear" w:color="000000" w:fill="FFFFFF"/>
            <w:textDirection w:val="btLr"/>
            <w:vAlign w:val="center"/>
            <w:hideMark/>
          </w:tcPr>
          <w:p w14:paraId="4382341E" w14:textId="77777777" w:rsidR="0028129F" w:rsidRPr="0028129F" w:rsidRDefault="0028129F" w:rsidP="0028129F">
            <w:pPr>
              <w:ind w:left="113" w:right="113"/>
              <w:jc w:val="center"/>
              <w:rPr>
                <w:sz w:val="20"/>
                <w:szCs w:val="20"/>
              </w:rPr>
            </w:pPr>
            <w:r w:rsidRPr="0028129F">
              <w:rPr>
                <w:sz w:val="20"/>
                <w:szCs w:val="20"/>
              </w:rPr>
              <w:t>Капсульные отели, апартаменты таймшера, кондоминимумы и т.п.</w:t>
            </w:r>
          </w:p>
        </w:tc>
        <w:tc>
          <w:tcPr>
            <w:tcW w:w="808" w:type="dxa"/>
            <w:tcBorders>
              <w:top w:val="nil"/>
              <w:left w:val="nil"/>
              <w:bottom w:val="single" w:sz="4" w:space="0" w:color="auto"/>
              <w:right w:val="single" w:sz="4" w:space="0" w:color="auto"/>
            </w:tcBorders>
            <w:shd w:val="clear" w:color="000000" w:fill="FFFFFF"/>
            <w:textDirection w:val="btLr"/>
            <w:vAlign w:val="center"/>
            <w:hideMark/>
          </w:tcPr>
          <w:p w14:paraId="75164979" w14:textId="77777777" w:rsidR="0028129F" w:rsidRPr="0028129F" w:rsidRDefault="0028129F" w:rsidP="0028129F">
            <w:pPr>
              <w:ind w:left="113" w:right="113"/>
              <w:jc w:val="center"/>
              <w:rPr>
                <w:sz w:val="20"/>
                <w:szCs w:val="20"/>
              </w:rPr>
            </w:pPr>
            <w:r w:rsidRPr="0028129F">
              <w:rPr>
                <w:sz w:val="20"/>
                <w:szCs w:val="20"/>
              </w:rPr>
              <w:t>Хостелы; общежития, меблированные       комнаты, апартаменты</w:t>
            </w:r>
          </w:p>
        </w:tc>
        <w:tc>
          <w:tcPr>
            <w:tcW w:w="952" w:type="dxa"/>
            <w:tcBorders>
              <w:top w:val="nil"/>
              <w:left w:val="nil"/>
              <w:bottom w:val="single" w:sz="4" w:space="0" w:color="auto"/>
              <w:right w:val="single" w:sz="4" w:space="0" w:color="auto"/>
            </w:tcBorders>
            <w:shd w:val="clear" w:color="000000" w:fill="FFFFFF"/>
            <w:textDirection w:val="btLr"/>
            <w:vAlign w:val="center"/>
            <w:hideMark/>
          </w:tcPr>
          <w:p w14:paraId="730D9A58" w14:textId="77777777" w:rsidR="0028129F" w:rsidRPr="0028129F" w:rsidRDefault="0028129F" w:rsidP="0028129F">
            <w:pPr>
              <w:ind w:left="113" w:right="113"/>
              <w:jc w:val="center"/>
              <w:rPr>
                <w:sz w:val="20"/>
                <w:szCs w:val="20"/>
              </w:rPr>
            </w:pPr>
            <w:r w:rsidRPr="0028129F">
              <w:rPr>
                <w:sz w:val="20"/>
                <w:szCs w:val="20"/>
              </w:rPr>
              <w:t xml:space="preserve">Индивидуальные средства размещения         </w:t>
            </w:r>
            <w:proofErr w:type="gramStart"/>
            <w:r w:rsidRPr="0028129F">
              <w:rPr>
                <w:sz w:val="20"/>
                <w:szCs w:val="20"/>
              </w:rPr>
              <w:t xml:space="preserve">   (</w:t>
            </w:r>
            <w:proofErr w:type="gramEnd"/>
            <w:r w:rsidRPr="0028129F">
              <w:rPr>
                <w:sz w:val="20"/>
                <w:szCs w:val="20"/>
              </w:rPr>
              <w:t>жилые дома)</w:t>
            </w:r>
          </w:p>
        </w:tc>
        <w:tc>
          <w:tcPr>
            <w:tcW w:w="933" w:type="dxa"/>
            <w:vMerge/>
            <w:tcBorders>
              <w:left w:val="nil"/>
              <w:bottom w:val="single" w:sz="4" w:space="0" w:color="auto"/>
              <w:right w:val="single" w:sz="4" w:space="0" w:color="000000"/>
            </w:tcBorders>
            <w:shd w:val="clear" w:color="000000" w:fill="FFFFFF"/>
            <w:textDirection w:val="btLr"/>
          </w:tcPr>
          <w:p w14:paraId="6BE717AE" w14:textId="77777777" w:rsidR="0028129F" w:rsidRPr="0028129F" w:rsidRDefault="0028129F" w:rsidP="0028129F">
            <w:pPr>
              <w:ind w:left="113" w:right="113"/>
              <w:jc w:val="center"/>
            </w:pPr>
          </w:p>
        </w:tc>
        <w:tc>
          <w:tcPr>
            <w:tcW w:w="1193" w:type="dxa"/>
            <w:vMerge/>
            <w:tcBorders>
              <w:left w:val="single" w:sz="4" w:space="0" w:color="000000"/>
              <w:bottom w:val="single" w:sz="4" w:space="0" w:color="auto"/>
              <w:right w:val="single" w:sz="4" w:space="0" w:color="000000"/>
            </w:tcBorders>
            <w:shd w:val="clear" w:color="000000" w:fill="FFFFFF"/>
            <w:textDirection w:val="btLr"/>
          </w:tcPr>
          <w:p w14:paraId="1B8455D7" w14:textId="77777777" w:rsidR="0028129F" w:rsidRPr="0028129F" w:rsidRDefault="0028129F" w:rsidP="0028129F">
            <w:pPr>
              <w:ind w:left="113" w:right="113"/>
              <w:jc w:val="center"/>
            </w:pPr>
          </w:p>
        </w:tc>
      </w:tr>
      <w:tr w:rsidR="0028129F" w:rsidRPr="0028129F" w14:paraId="7A027226" w14:textId="77777777" w:rsidTr="008F180A">
        <w:trPr>
          <w:cantSplit/>
          <w:trHeight w:val="606"/>
        </w:trPr>
        <w:tc>
          <w:tcPr>
            <w:tcW w:w="1636" w:type="dxa"/>
            <w:tcBorders>
              <w:top w:val="single" w:sz="4" w:space="0" w:color="auto"/>
              <w:left w:val="single" w:sz="4" w:space="0" w:color="auto"/>
              <w:bottom w:val="single" w:sz="4" w:space="0" w:color="auto"/>
              <w:right w:val="single" w:sz="4" w:space="0" w:color="auto"/>
            </w:tcBorders>
            <w:shd w:val="clear" w:color="000000" w:fill="FFFFFF"/>
            <w:vAlign w:val="center"/>
          </w:tcPr>
          <w:p w14:paraId="5F34B3D5" w14:textId="77777777" w:rsidR="0028129F" w:rsidRPr="006610B2" w:rsidRDefault="0028129F" w:rsidP="006610B2">
            <w:pPr>
              <w:pStyle w:val="a7"/>
              <w:rPr>
                <w:rFonts w:ascii="Times New Roman" w:hAnsi="Times New Roman"/>
              </w:rPr>
            </w:pPr>
          </w:p>
        </w:tc>
        <w:tc>
          <w:tcPr>
            <w:tcW w:w="646" w:type="dxa"/>
            <w:tcBorders>
              <w:top w:val="single" w:sz="4" w:space="0" w:color="auto"/>
              <w:left w:val="nil"/>
              <w:bottom w:val="single" w:sz="4" w:space="0" w:color="auto"/>
              <w:right w:val="single" w:sz="4" w:space="0" w:color="auto"/>
            </w:tcBorders>
            <w:shd w:val="clear" w:color="000000" w:fill="FFFFFF"/>
            <w:vAlign w:val="center"/>
          </w:tcPr>
          <w:p w14:paraId="03E3DB0F" w14:textId="77777777" w:rsidR="0028129F" w:rsidRPr="006610B2" w:rsidRDefault="0028129F" w:rsidP="006610B2">
            <w:pPr>
              <w:pStyle w:val="a7"/>
              <w:rPr>
                <w:rFonts w:ascii="Times New Roman" w:hAnsi="Times New Roman"/>
              </w:rPr>
            </w:pPr>
          </w:p>
        </w:tc>
        <w:tc>
          <w:tcPr>
            <w:tcW w:w="1121" w:type="dxa"/>
            <w:tcBorders>
              <w:top w:val="single" w:sz="4" w:space="0" w:color="auto"/>
              <w:left w:val="nil"/>
              <w:bottom w:val="single" w:sz="4" w:space="0" w:color="auto"/>
              <w:right w:val="single" w:sz="4" w:space="0" w:color="auto"/>
            </w:tcBorders>
            <w:shd w:val="clear" w:color="000000" w:fill="FFFFFF"/>
            <w:vAlign w:val="center"/>
          </w:tcPr>
          <w:p w14:paraId="57577868" w14:textId="77777777" w:rsidR="0028129F" w:rsidRPr="006610B2" w:rsidRDefault="0028129F" w:rsidP="006610B2">
            <w:pPr>
              <w:pStyle w:val="a7"/>
              <w:rPr>
                <w:rFonts w:ascii="Times New Roman" w:hAnsi="Times New Roman"/>
              </w:rPr>
            </w:pPr>
          </w:p>
        </w:tc>
        <w:tc>
          <w:tcPr>
            <w:tcW w:w="1033" w:type="dxa"/>
            <w:tcBorders>
              <w:top w:val="single" w:sz="4" w:space="0" w:color="auto"/>
              <w:left w:val="nil"/>
              <w:bottom w:val="single" w:sz="4" w:space="0" w:color="auto"/>
              <w:right w:val="single" w:sz="4" w:space="0" w:color="auto"/>
            </w:tcBorders>
            <w:shd w:val="clear" w:color="000000" w:fill="FFFFFF"/>
            <w:vAlign w:val="center"/>
          </w:tcPr>
          <w:p w14:paraId="51B32331" w14:textId="77777777" w:rsidR="0028129F" w:rsidRPr="006610B2" w:rsidRDefault="0028129F" w:rsidP="006610B2">
            <w:pPr>
              <w:pStyle w:val="a7"/>
              <w:rPr>
                <w:rFonts w:ascii="Times New Roman" w:hAnsi="Times New Roman"/>
              </w:rPr>
            </w:pPr>
          </w:p>
        </w:tc>
        <w:tc>
          <w:tcPr>
            <w:tcW w:w="943" w:type="dxa"/>
            <w:tcBorders>
              <w:top w:val="single" w:sz="4" w:space="0" w:color="auto"/>
              <w:left w:val="nil"/>
              <w:bottom w:val="single" w:sz="4" w:space="0" w:color="auto"/>
              <w:right w:val="single" w:sz="4" w:space="0" w:color="auto"/>
            </w:tcBorders>
            <w:shd w:val="clear" w:color="000000" w:fill="FFFFFF"/>
            <w:vAlign w:val="center"/>
          </w:tcPr>
          <w:p w14:paraId="00F3A45D" w14:textId="77777777" w:rsidR="006610B2" w:rsidRDefault="006610B2" w:rsidP="006610B2">
            <w:pPr>
              <w:pStyle w:val="a7"/>
              <w:rPr>
                <w:rFonts w:ascii="Times New Roman" w:hAnsi="Times New Roman"/>
              </w:rPr>
            </w:pPr>
          </w:p>
          <w:p w14:paraId="605A00D7" w14:textId="3EF96710" w:rsidR="0028129F" w:rsidRPr="006610B2" w:rsidRDefault="008F180A" w:rsidP="006610B2">
            <w:pPr>
              <w:pStyle w:val="a7"/>
              <w:rPr>
                <w:rFonts w:ascii="Times New Roman" w:hAnsi="Times New Roman"/>
              </w:rPr>
            </w:pPr>
            <w:r w:rsidRPr="006610B2">
              <w:rPr>
                <w:rFonts w:ascii="Times New Roman" w:hAnsi="Times New Roman"/>
              </w:rPr>
              <w:t>11</w:t>
            </w:r>
          </w:p>
        </w:tc>
        <w:tc>
          <w:tcPr>
            <w:tcW w:w="942" w:type="dxa"/>
            <w:tcBorders>
              <w:top w:val="single" w:sz="4" w:space="0" w:color="auto"/>
              <w:left w:val="nil"/>
              <w:bottom w:val="single" w:sz="4" w:space="0" w:color="auto"/>
              <w:right w:val="single" w:sz="4" w:space="0" w:color="auto"/>
            </w:tcBorders>
            <w:shd w:val="clear" w:color="000000" w:fill="FFFFFF"/>
            <w:vAlign w:val="center"/>
          </w:tcPr>
          <w:p w14:paraId="77DF237A" w14:textId="77777777" w:rsidR="0028129F" w:rsidRPr="006610B2" w:rsidRDefault="0028129F" w:rsidP="006610B2">
            <w:pPr>
              <w:pStyle w:val="a7"/>
              <w:rPr>
                <w:rFonts w:ascii="Times New Roman" w:hAnsi="Times New Roman"/>
              </w:rPr>
            </w:pPr>
          </w:p>
        </w:tc>
        <w:tc>
          <w:tcPr>
            <w:tcW w:w="808" w:type="dxa"/>
            <w:tcBorders>
              <w:top w:val="single" w:sz="4" w:space="0" w:color="auto"/>
              <w:left w:val="nil"/>
              <w:bottom w:val="single" w:sz="4" w:space="0" w:color="auto"/>
              <w:right w:val="single" w:sz="4" w:space="0" w:color="auto"/>
            </w:tcBorders>
            <w:shd w:val="clear" w:color="000000" w:fill="FFFFFF"/>
            <w:vAlign w:val="center"/>
          </w:tcPr>
          <w:p w14:paraId="7D54F2F4" w14:textId="77777777" w:rsidR="006610B2" w:rsidRDefault="006610B2" w:rsidP="006610B2">
            <w:pPr>
              <w:pStyle w:val="a7"/>
              <w:rPr>
                <w:rFonts w:ascii="Times New Roman" w:hAnsi="Times New Roman"/>
              </w:rPr>
            </w:pPr>
          </w:p>
          <w:p w14:paraId="4660E453" w14:textId="4FA80F04" w:rsidR="0028129F" w:rsidRPr="006610B2" w:rsidRDefault="008F180A" w:rsidP="006610B2">
            <w:pPr>
              <w:pStyle w:val="a7"/>
              <w:rPr>
                <w:rFonts w:ascii="Times New Roman" w:hAnsi="Times New Roman"/>
              </w:rPr>
            </w:pPr>
            <w:r w:rsidRPr="006610B2">
              <w:rPr>
                <w:rFonts w:ascii="Times New Roman" w:hAnsi="Times New Roman"/>
              </w:rPr>
              <w:t>1</w:t>
            </w:r>
          </w:p>
        </w:tc>
        <w:tc>
          <w:tcPr>
            <w:tcW w:w="952" w:type="dxa"/>
            <w:tcBorders>
              <w:top w:val="single" w:sz="4" w:space="0" w:color="auto"/>
              <w:left w:val="nil"/>
              <w:bottom w:val="single" w:sz="4" w:space="0" w:color="auto"/>
              <w:right w:val="single" w:sz="4" w:space="0" w:color="auto"/>
            </w:tcBorders>
            <w:shd w:val="clear" w:color="000000" w:fill="FFFFFF"/>
            <w:vAlign w:val="center"/>
          </w:tcPr>
          <w:p w14:paraId="588A6095" w14:textId="77777777" w:rsidR="006610B2" w:rsidRDefault="006610B2" w:rsidP="006610B2">
            <w:pPr>
              <w:pStyle w:val="a7"/>
              <w:rPr>
                <w:rFonts w:ascii="Times New Roman" w:hAnsi="Times New Roman"/>
              </w:rPr>
            </w:pPr>
          </w:p>
          <w:p w14:paraId="0E24184D" w14:textId="7F6ECBB8" w:rsidR="0028129F" w:rsidRPr="006610B2" w:rsidRDefault="0028129F" w:rsidP="006610B2">
            <w:pPr>
              <w:pStyle w:val="a7"/>
              <w:rPr>
                <w:rFonts w:ascii="Times New Roman" w:hAnsi="Times New Roman"/>
              </w:rPr>
            </w:pPr>
            <w:r w:rsidRPr="006610B2">
              <w:rPr>
                <w:rFonts w:ascii="Times New Roman" w:hAnsi="Times New Roman"/>
              </w:rPr>
              <w:t>1</w:t>
            </w:r>
          </w:p>
        </w:tc>
        <w:tc>
          <w:tcPr>
            <w:tcW w:w="933" w:type="dxa"/>
            <w:tcBorders>
              <w:top w:val="single" w:sz="4" w:space="0" w:color="auto"/>
              <w:left w:val="nil"/>
              <w:bottom w:val="single" w:sz="4" w:space="0" w:color="auto"/>
              <w:right w:val="single" w:sz="4" w:space="0" w:color="auto"/>
            </w:tcBorders>
            <w:shd w:val="clear" w:color="000000" w:fill="FFFFFF"/>
          </w:tcPr>
          <w:p w14:paraId="78A8D135" w14:textId="77777777" w:rsidR="006610B2" w:rsidRDefault="006610B2" w:rsidP="006610B2">
            <w:pPr>
              <w:pStyle w:val="a7"/>
              <w:rPr>
                <w:rFonts w:ascii="Times New Roman" w:hAnsi="Times New Roman"/>
                <w:color w:val="C00000"/>
              </w:rPr>
            </w:pPr>
          </w:p>
          <w:p w14:paraId="19C4F4C7" w14:textId="710C1C5B" w:rsidR="0028129F" w:rsidRPr="006610B2" w:rsidRDefault="006610B2" w:rsidP="006610B2">
            <w:pPr>
              <w:pStyle w:val="a7"/>
              <w:rPr>
                <w:rFonts w:ascii="Times New Roman" w:hAnsi="Times New Roman"/>
              </w:rPr>
            </w:pPr>
            <w:r w:rsidRPr="006610B2">
              <w:rPr>
                <w:rFonts w:ascii="Times New Roman" w:hAnsi="Times New Roman"/>
              </w:rPr>
              <w:t>1</w:t>
            </w:r>
            <w:r w:rsidR="0028129F" w:rsidRPr="006610B2">
              <w:rPr>
                <w:rFonts w:ascii="Times New Roman" w:hAnsi="Times New Roman"/>
              </w:rPr>
              <w:t>5</w:t>
            </w:r>
          </w:p>
        </w:tc>
        <w:tc>
          <w:tcPr>
            <w:tcW w:w="1193" w:type="dxa"/>
            <w:tcBorders>
              <w:top w:val="single" w:sz="4" w:space="0" w:color="auto"/>
              <w:left w:val="nil"/>
              <w:bottom w:val="single" w:sz="4" w:space="0" w:color="auto"/>
              <w:right w:val="single" w:sz="4" w:space="0" w:color="auto"/>
            </w:tcBorders>
            <w:shd w:val="clear" w:color="000000" w:fill="FFFFFF"/>
          </w:tcPr>
          <w:p w14:paraId="18046F47" w14:textId="77777777" w:rsidR="0028129F" w:rsidRPr="006610B2" w:rsidRDefault="0028129F" w:rsidP="006610B2">
            <w:pPr>
              <w:pStyle w:val="a7"/>
              <w:rPr>
                <w:rFonts w:ascii="Times New Roman" w:hAnsi="Times New Roman"/>
              </w:rPr>
            </w:pPr>
          </w:p>
          <w:p w14:paraId="33EF2F9D" w14:textId="68D7F92A" w:rsidR="0028129F" w:rsidRPr="006610B2" w:rsidRDefault="006610B2" w:rsidP="006610B2">
            <w:pPr>
              <w:pStyle w:val="a7"/>
              <w:rPr>
                <w:rFonts w:ascii="Times New Roman" w:hAnsi="Times New Roman"/>
              </w:rPr>
            </w:pPr>
            <w:r w:rsidRPr="006610B2">
              <w:rPr>
                <w:rFonts w:ascii="Times New Roman" w:hAnsi="Times New Roman"/>
              </w:rPr>
              <w:t>7</w:t>
            </w:r>
          </w:p>
        </w:tc>
      </w:tr>
    </w:tbl>
    <w:p w14:paraId="5D8BC16E" w14:textId="77777777" w:rsidR="0028129F" w:rsidRDefault="0028129F" w:rsidP="00BE015D">
      <w:pPr>
        <w:jc w:val="both"/>
        <w:textAlignment w:val="baseline"/>
        <w:rPr>
          <w:b/>
          <w:bCs/>
          <w:sz w:val="28"/>
        </w:rPr>
      </w:pPr>
    </w:p>
    <w:p w14:paraId="6012D308" w14:textId="77777777" w:rsidR="003F4C36" w:rsidRDefault="003F4C36" w:rsidP="00BE015D">
      <w:pPr>
        <w:jc w:val="both"/>
        <w:textAlignment w:val="baseline"/>
        <w:rPr>
          <w:b/>
          <w:bCs/>
          <w:sz w:val="28"/>
        </w:rPr>
      </w:pPr>
    </w:p>
    <w:p w14:paraId="483E252D" w14:textId="77777777" w:rsidR="003F4C36" w:rsidRPr="001B21B8" w:rsidRDefault="003F4C36" w:rsidP="00BE015D">
      <w:pPr>
        <w:jc w:val="both"/>
        <w:textAlignment w:val="baseline"/>
        <w:rPr>
          <w:b/>
          <w:bCs/>
          <w:sz w:val="28"/>
        </w:rPr>
      </w:pPr>
    </w:p>
    <w:p w14:paraId="7D2394F2" w14:textId="3D55053C" w:rsidR="0028129F" w:rsidRPr="001B21B8" w:rsidRDefault="00BE015D" w:rsidP="00BE015D">
      <w:pPr>
        <w:jc w:val="both"/>
        <w:textAlignment w:val="baseline"/>
        <w:rPr>
          <w:b/>
          <w:bCs/>
          <w:sz w:val="28"/>
        </w:rPr>
      </w:pPr>
      <w:r w:rsidRPr="001B21B8">
        <w:rPr>
          <w:b/>
          <w:bCs/>
        </w:rPr>
        <w:lastRenderedPageBreak/>
        <w:t>2.1.3.</w:t>
      </w:r>
      <w:r w:rsidRPr="001B21B8">
        <w:rPr>
          <w:b/>
          <w:bCs/>
        </w:rPr>
        <w:tab/>
        <w:t>Памятники, исторические з</w:t>
      </w:r>
      <w:r w:rsidR="009E3973" w:rsidRPr="001B21B8">
        <w:rPr>
          <w:b/>
          <w:bCs/>
        </w:rPr>
        <w:t>д</w:t>
      </w:r>
      <w:r w:rsidRPr="001B21B8">
        <w:rPr>
          <w:b/>
          <w:bCs/>
        </w:rPr>
        <w:t>ания и сооружения</w:t>
      </w:r>
    </w:p>
    <w:tbl>
      <w:tblPr>
        <w:tblW w:w="1014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55"/>
        <w:gridCol w:w="2069"/>
        <w:gridCol w:w="1321"/>
        <w:gridCol w:w="1801"/>
        <w:gridCol w:w="1399"/>
        <w:gridCol w:w="1276"/>
      </w:tblGrid>
      <w:tr w:rsidR="001B21B8" w:rsidRPr="001B21B8" w14:paraId="1C1FA7AA" w14:textId="77777777" w:rsidTr="009C7E89">
        <w:tc>
          <w:tcPr>
            <w:tcW w:w="426" w:type="dxa"/>
          </w:tcPr>
          <w:p w14:paraId="6F37FD7E" w14:textId="77777777" w:rsidR="001B21B8" w:rsidRPr="001B21B8" w:rsidRDefault="001B21B8" w:rsidP="001B21B8">
            <w:pPr>
              <w:numPr>
                <w:ilvl w:val="0"/>
                <w:numId w:val="57"/>
              </w:numPr>
              <w:tabs>
                <w:tab w:val="left" w:pos="-108"/>
                <w:tab w:val="left" w:pos="41"/>
              </w:tabs>
              <w:ind w:hanging="686"/>
              <w:jc w:val="center"/>
              <w:rPr>
                <w:rFonts w:eastAsia="Calibri"/>
                <w:b/>
                <w:sz w:val="20"/>
                <w:szCs w:val="20"/>
                <w:lang w:eastAsia="en-US"/>
              </w:rPr>
            </w:pPr>
          </w:p>
        </w:tc>
        <w:tc>
          <w:tcPr>
            <w:tcW w:w="1855" w:type="dxa"/>
          </w:tcPr>
          <w:p w14:paraId="5204C1C2" w14:textId="77777777" w:rsidR="001B21B8" w:rsidRPr="001B21B8" w:rsidRDefault="001B21B8" w:rsidP="001B21B8">
            <w:pPr>
              <w:jc w:val="center"/>
              <w:rPr>
                <w:rFonts w:eastAsia="Calibri"/>
                <w:b/>
                <w:sz w:val="20"/>
                <w:szCs w:val="20"/>
                <w:lang w:eastAsia="en-US"/>
              </w:rPr>
            </w:pPr>
            <w:r w:rsidRPr="001B21B8">
              <w:rPr>
                <w:rFonts w:eastAsia="Calibri"/>
                <w:b/>
                <w:sz w:val="20"/>
                <w:szCs w:val="20"/>
                <w:lang w:eastAsia="en-US"/>
              </w:rPr>
              <w:t>Наименование</w:t>
            </w:r>
          </w:p>
        </w:tc>
        <w:tc>
          <w:tcPr>
            <w:tcW w:w="2069" w:type="dxa"/>
          </w:tcPr>
          <w:p w14:paraId="1B8A1A67" w14:textId="77777777" w:rsidR="001B21B8" w:rsidRPr="001B21B8" w:rsidRDefault="001B21B8" w:rsidP="001B21B8">
            <w:pPr>
              <w:jc w:val="center"/>
              <w:rPr>
                <w:rFonts w:eastAsia="Calibri"/>
                <w:b/>
                <w:sz w:val="20"/>
                <w:szCs w:val="20"/>
                <w:lang w:eastAsia="en-US"/>
              </w:rPr>
            </w:pPr>
            <w:r w:rsidRPr="001B21B8">
              <w:rPr>
                <w:rFonts w:eastAsia="Calibri"/>
                <w:b/>
                <w:sz w:val="20"/>
                <w:szCs w:val="20"/>
                <w:lang w:eastAsia="en-US"/>
              </w:rPr>
              <w:t>Историко-культурные достоинства объекта</w:t>
            </w:r>
          </w:p>
        </w:tc>
        <w:tc>
          <w:tcPr>
            <w:tcW w:w="1321" w:type="dxa"/>
          </w:tcPr>
          <w:p w14:paraId="1C239C9D" w14:textId="77777777" w:rsidR="001B21B8" w:rsidRPr="001B21B8" w:rsidRDefault="001B21B8" w:rsidP="001B21B8">
            <w:pPr>
              <w:jc w:val="center"/>
              <w:rPr>
                <w:rFonts w:eastAsia="Calibri"/>
                <w:b/>
                <w:sz w:val="20"/>
                <w:szCs w:val="20"/>
                <w:lang w:eastAsia="en-US"/>
              </w:rPr>
            </w:pPr>
            <w:r w:rsidRPr="001B21B8">
              <w:rPr>
                <w:rFonts w:eastAsia="Calibri"/>
                <w:b/>
                <w:sz w:val="20"/>
                <w:szCs w:val="20"/>
                <w:lang w:eastAsia="en-US"/>
              </w:rPr>
              <w:t>Автор памятника</w:t>
            </w:r>
          </w:p>
        </w:tc>
        <w:tc>
          <w:tcPr>
            <w:tcW w:w="1801" w:type="dxa"/>
          </w:tcPr>
          <w:p w14:paraId="1D3BF98C" w14:textId="77777777" w:rsidR="001B21B8" w:rsidRPr="001B21B8" w:rsidRDefault="001B21B8" w:rsidP="001B21B8">
            <w:pPr>
              <w:jc w:val="center"/>
              <w:rPr>
                <w:rFonts w:eastAsia="Calibri"/>
                <w:b/>
                <w:sz w:val="20"/>
                <w:szCs w:val="20"/>
                <w:lang w:eastAsia="en-US"/>
              </w:rPr>
            </w:pPr>
            <w:r w:rsidRPr="001B21B8">
              <w:rPr>
                <w:rFonts w:eastAsia="Calibri"/>
                <w:b/>
                <w:sz w:val="20"/>
                <w:szCs w:val="20"/>
                <w:lang w:eastAsia="en-US"/>
              </w:rPr>
              <w:t xml:space="preserve">Адрес </w:t>
            </w:r>
          </w:p>
        </w:tc>
        <w:tc>
          <w:tcPr>
            <w:tcW w:w="1399" w:type="dxa"/>
          </w:tcPr>
          <w:p w14:paraId="20E1206A" w14:textId="77777777" w:rsidR="001B21B8" w:rsidRPr="001B21B8" w:rsidRDefault="001B21B8" w:rsidP="001B21B8">
            <w:pPr>
              <w:jc w:val="center"/>
              <w:rPr>
                <w:rFonts w:eastAsia="Calibri"/>
                <w:b/>
                <w:sz w:val="20"/>
                <w:szCs w:val="20"/>
                <w:lang w:eastAsia="en-US"/>
              </w:rPr>
            </w:pPr>
            <w:r w:rsidRPr="001B21B8">
              <w:rPr>
                <w:rFonts w:eastAsia="Calibri"/>
                <w:b/>
                <w:sz w:val="20"/>
                <w:szCs w:val="20"/>
                <w:lang w:eastAsia="en-US"/>
              </w:rPr>
              <w:t>Пригодность к показу</w:t>
            </w:r>
          </w:p>
        </w:tc>
        <w:tc>
          <w:tcPr>
            <w:tcW w:w="1276" w:type="dxa"/>
          </w:tcPr>
          <w:p w14:paraId="77A550F4" w14:textId="77777777" w:rsidR="001B21B8" w:rsidRPr="001B21B8" w:rsidRDefault="001B21B8" w:rsidP="001B21B8">
            <w:pPr>
              <w:jc w:val="center"/>
              <w:rPr>
                <w:rFonts w:eastAsia="Calibri"/>
                <w:b/>
                <w:sz w:val="20"/>
                <w:szCs w:val="20"/>
                <w:lang w:eastAsia="en-US"/>
              </w:rPr>
            </w:pPr>
            <w:r w:rsidRPr="001B21B8">
              <w:rPr>
                <w:rFonts w:eastAsia="Calibri"/>
                <w:b/>
                <w:sz w:val="20"/>
                <w:szCs w:val="20"/>
                <w:lang w:eastAsia="en-US"/>
              </w:rPr>
              <w:t>Транспортная доступность</w:t>
            </w:r>
          </w:p>
        </w:tc>
      </w:tr>
      <w:tr w:rsidR="001B21B8" w:rsidRPr="001B21B8" w14:paraId="309EB243" w14:textId="77777777" w:rsidTr="009C7E89">
        <w:tc>
          <w:tcPr>
            <w:tcW w:w="10147" w:type="dxa"/>
            <w:gridSpan w:val="7"/>
          </w:tcPr>
          <w:p w14:paraId="056FE487" w14:textId="77777777" w:rsidR="001B21B8" w:rsidRPr="001B21B8" w:rsidRDefault="001B21B8" w:rsidP="001B21B8">
            <w:pPr>
              <w:tabs>
                <w:tab w:val="left" w:pos="-108"/>
                <w:tab w:val="left" w:pos="41"/>
              </w:tabs>
              <w:jc w:val="center"/>
              <w:rPr>
                <w:rFonts w:eastAsia="Calibri"/>
                <w:b/>
                <w:sz w:val="20"/>
                <w:szCs w:val="20"/>
                <w:lang w:eastAsia="en-US"/>
              </w:rPr>
            </w:pPr>
            <w:r w:rsidRPr="001B21B8">
              <w:rPr>
                <w:rFonts w:eastAsia="Calibri"/>
                <w:b/>
                <w:sz w:val="20"/>
                <w:szCs w:val="20"/>
                <w:lang w:eastAsia="en-US"/>
              </w:rPr>
              <w:t>Григорьевский сельсовет</w:t>
            </w:r>
          </w:p>
        </w:tc>
      </w:tr>
      <w:tr w:rsidR="001B21B8" w:rsidRPr="001B21B8" w14:paraId="346DFEBA" w14:textId="77777777" w:rsidTr="009C7E89">
        <w:tc>
          <w:tcPr>
            <w:tcW w:w="426" w:type="dxa"/>
          </w:tcPr>
          <w:p w14:paraId="5329760D" w14:textId="77777777" w:rsidR="001B21B8" w:rsidRPr="001B21B8" w:rsidRDefault="001B21B8" w:rsidP="001B21B8">
            <w:pPr>
              <w:numPr>
                <w:ilvl w:val="0"/>
                <w:numId w:val="57"/>
              </w:numPr>
              <w:tabs>
                <w:tab w:val="left" w:pos="-108"/>
                <w:tab w:val="left" w:pos="41"/>
              </w:tabs>
              <w:ind w:hanging="686"/>
              <w:jc w:val="center"/>
              <w:rPr>
                <w:sz w:val="20"/>
                <w:szCs w:val="20"/>
              </w:rPr>
            </w:pPr>
          </w:p>
        </w:tc>
        <w:tc>
          <w:tcPr>
            <w:tcW w:w="1855" w:type="dxa"/>
          </w:tcPr>
          <w:p w14:paraId="78A2B606" w14:textId="77777777" w:rsidR="001B21B8" w:rsidRPr="001B21B8" w:rsidRDefault="001B21B8" w:rsidP="001B21B8">
            <w:pPr>
              <w:jc w:val="center"/>
              <w:rPr>
                <w:rFonts w:eastAsia="Calibri"/>
                <w:sz w:val="20"/>
                <w:szCs w:val="20"/>
                <w:lang w:eastAsia="en-US"/>
              </w:rPr>
            </w:pPr>
            <w:r w:rsidRPr="001B21B8">
              <w:rPr>
                <w:sz w:val="20"/>
                <w:szCs w:val="20"/>
              </w:rPr>
              <w:t>Могила секретаря комсомольской ячейки А.Е. Мочалина, погибшего при ликвидации бандгруппы в июне 1931 года</w:t>
            </w:r>
          </w:p>
        </w:tc>
        <w:tc>
          <w:tcPr>
            <w:tcW w:w="2069" w:type="dxa"/>
          </w:tcPr>
          <w:p w14:paraId="152DF433" w14:textId="77777777" w:rsidR="001B21B8" w:rsidRPr="001B21B8" w:rsidRDefault="001B21B8" w:rsidP="001B21B8">
            <w:pPr>
              <w:jc w:val="center"/>
              <w:rPr>
                <w:rFonts w:eastAsia="Calibri"/>
                <w:sz w:val="20"/>
                <w:szCs w:val="20"/>
                <w:lang w:eastAsia="en-US"/>
              </w:rPr>
            </w:pPr>
            <w:r w:rsidRPr="001B21B8">
              <w:rPr>
                <w:rFonts w:eastAsia="Calibri"/>
                <w:sz w:val="20"/>
                <w:szCs w:val="20"/>
                <w:lang w:eastAsia="en-US"/>
              </w:rPr>
              <w:t xml:space="preserve">Объект культурного наследия регионального значения. Относится к событиям периода коллективизации </w:t>
            </w:r>
          </w:p>
        </w:tc>
        <w:tc>
          <w:tcPr>
            <w:tcW w:w="1321" w:type="dxa"/>
          </w:tcPr>
          <w:p w14:paraId="1EFE1149" w14:textId="77777777" w:rsidR="001B21B8" w:rsidRPr="001B21B8" w:rsidRDefault="001B21B8" w:rsidP="001B21B8">
            <w:pPr>
              <w:jc w:val="center"/>
              <w:rPr>
                <w:rFonts w:eastAsia="Calibri"/>
                <w:sz w:val="20"/>
                <w:szCs w:val="20"/>
                <w:lang w:eastAsia="en-US"/>
              </w:rPr>
            </w:pPr>
            <w:r w:rsidRPr="001B21B8">
              <w:rPr>
                <w:rFonts w:eastAsia="Calibri"/>
                <w:sz w:val="20"/>
                <w:szCs w:val="20"/>
                <w:lang w:eastAsia="en-US"/>
              </w:rPr>
              <w:t>Нет информации</w:t>
            </w:r>
          </w:p>
        </w:tc>
        <w:tc>
          <w:tcPr>
            <w:tcW w:w="1801" w:type="dxa"/>
          </w:tcPr>
          <w:p w14:paraId="13E9DF4F" w14:textId="77777777" w:rsidR="001B21B8" w:rsidRPr="001B21B8" w:rsidRDefault="001B21B8" w:rsidP="001B21B8">
            <w:pPr>
              <w:rPr>
                <w:sz w:val="20"/>
                <w:szCs w:val="20"/>
              </w:rPr>
            </w:pPr>
            <w:r w:rsidRPr="001B21B8">
              <w:rPr>
                <w:sz w:val="20"/>
                <w:szCs w:val="20"/>
              </w:rPr>
              <w:t>Красноярский край,</w:t>
            </w:r>
          </w:p>
          <w:p w14:paraId="0E289F9C" w14:textId="77777777" w:rsidR="001B21B8" w:rsidRPr="001B21B8" w:rsidRDefault="001B21B8" w:rsidP="001B21B8">
            <w:pPr>
              <w:rPr>
                <w:sz w:val="20"/>
                <w:szCs w:val="20"/>
              </w:rPr>
            </w:pPr>
            <w:r w:rsidRPr="001B21B8">
              <w:rPr>
                <w:sz w:val="20"/>
                <w:szCs w:val="20"/>
              </w:rPr>
              <w:t xml:space="preserve">Ермаковский район, </w:t>
            </w:r>
          </w:p>
          <w:p w14:paraId="477FE935" w14:textId="77777777" w:rsidR="001B21B8" w:rsidRPr="001B21B8" w:rsidRDefault="001B21B8" w:rsidP="001B21B8">
            <w:pPr>
              <w:rPr>
                <w:sz w:val="20"/>
                <w:szCs w:val="20"/>
              </w:rPr>
            </w:pPr>
            <w:r w:rsidRPr="001B21B8">
              <w:rPr>
                <w:sz w:val="20"/>
                <w:szCs w:val="20"/>
              </w:rPr>
              <w:t xml:space="preserve">с. Григорьевка, </w:t>
            </w:r>
          </w:p>
          <w:p w14:paraId="11225F50" w14:textId="77777777" w:rsidR="001B21B8" w:rsidRPr="001B21B8" w:rsidRDefault="001B21B8" w:rsidP="001B21B8">
            <w:pPr>
              <w:rPr>
                <w:rFonts w:eastAsia="Calibri"/>
                <w:sz w:val="20"/>
                <w:szCs w:val="20"/>
                <w:lang w:eastAsia="en-US"/>
              </w:rPr>
            </w:pPr>
            <w:r w:rsidRPr="001B21B8">
              <w:rPr>
                <w:sz w:val="20"/>
                <w:szCs w:val="20"/>
              </w:rPr>
              <w:t>ул. Заправочная, д. 2а</w:t>
            </w:r>
          </w:p>
        </w:tc>
        <w:tc>
          <w:tcPr>
            <w:tcW w:w="1399" w:type="dxa"/>
          </w:tcPr>
          <w:p w14:paraId="6EAF375B" w14:textId="77777777" w:rsidR="001B21B8" w:rsidRPr="001B21B8" w:rsidRDefault="001B21B8" w:rsidP="001B21B8">
            <w:pPr>
              <w:jc w:val="center"/>
              <w:rPr>
                <w:rFonts w:eastAsia="Calibri"/>
                <w:sz w:val="20"/>
                <w:szCs w:val="20"/>
                <w:lang w:eastAsia="en-US"/>
              </w:rPr>
            </w:pPr>
            <w:r w:rsidRPr="001B21B8">
              <w:rPr>
                <w:rFonts w:eastAsia="Calibri"/>
                <w:sz w:val="20"/>
                <w:szCs w:val="20"/>
                <w:lang w:eastAsia="en-US"/>
              </w:rPr>
              <w:t>В аварийном состоянии</w:t>
            </w:r>
          </w:p>
        </w:tc>
        <w:tc>
          <w:tcPr>
            <w:tcW w:w="1276" w:type="dxa"/>
          </w:tcPr>
          <w:p w14:paraId="52EBA035" w14:textId="77777777" w:rsidR="001B21B8" w:rsidRPr="001B21B8" w:rsidRDefault="001B21B8" w:rsidP="001B21B8">
            <w:pPr>
              <w:jc w:val="center"/>
              <w:rPr>
                <w:rFonts w:eastAsia="Calibri"/>
                <w:sz w:val="20"/>
                <w:szCs w:val="20"/>
                <w:lang w:eastAsia="en-US"/>
              </w:rPr>
            </w:pPr>
            <w:r w:rsidRPr="001B21B8">
              <w:rPr>
                <w:rFonts w:eastAsia="Calibri"/>
                <w:sz w:val="20"/>
                <w:szCs w:val="20"/>
                <w:lang w:eastAsia="en-US"/>
              </w:rPr>
              <w:t>+</w:t>
            </w:r>
          </w:p>
        </w:tc>
      </w:tr>
      <w:tr w:rsidR="001B21B8" w:rsidRPr="001B21B8" w14:paraId="31E5FAFC" w14:textId="77777777" w:rsidTr="009C7E89">
        <w:tc>
          <w:tcPr>
            <w:tcW w:w="426" w:type="dxa"/>
          </w:tcPr>
          <w:p w14:paraId="7AD1E781" w14:textId="77777777" w:rsidR="001B21B8" w:rsidRPr="001B21B8" w:rsidRDefault="001B21B8" w:rsidP="001B21B8">
            <w:pPr>
              <w:numPr>
                <w:ilvl w:val="0"/>
                <w:numId w:val="57"/>
              </w:numPr>
              <w:tabs>
                <w:tab w:val="left" w:pos="-108"/>
                <w:tab w:val="left" w:pos="41"/>
              </w:tabs>
              <w:ind w:hanging="686"/>
              <w:jc w:val="center"/>
              <w:rPr>
                <w:sz w:val="20"/>
                <w:szCs w:val="20"/>
              </w:rPr>
            </w:pPr>
          </w:p>
        </w:tc>
        <w:tc>
          <w:tcPr>
            <w:tcW w:w="1855" w:type="dxa"/>
          </w:tcPr>
          <w:p w14:paraId="61AB3A12" w14:textId="77777777" w:rsidR="001B21B8" w:rsidRPr="001B21B8" w:rsidRDefault="001B21B8" w:rsidP="001B21B8">
            <w:pPr>
              <w:jc w:val="center"/>
              <w:rPr>
                <w:sz w:val="20"/>
                <w:szCs w:val="20"/>
              </w:rPr>
            </w:pPr>
            <w:r w:rsidRPr="001B21B8">
              <w:rPr>
                <w:sz w:val="20"/>
                <w:szCs w:val="20"/>
              </w:rPr>
              <w:t xml:space="preserve">Памятник </w:t>
            </w:r>
            <w:proofErr w:type="gramStart"/>
            <w:r w:rsidRPr="001B21B8">
              <w:rPr>
                <w:sz w:val="20"/>
                <w:szCs w:val="20"/>
              </w:rPr>
              <w:t>героям-землякам</w:t>
            </w:r>
            <w:proofErr w:type="gramEnd"/>
            <w:r w:rsidRPr="001B21B8">
              <w:rPr>
                <w:sz w:val="20"/>
                <w:szCs w:val="20"/>
              </w:rPr>
              <w:t xml:space="preserve"> павшим в боях за свободу и независимость нашей Родины в годы Великой отечественной войны 1941-1945 гг.</w:t>
            </w:r>
          </w:p>
        </w:tc>
        <w:tc>
          <w:tcPr>
            <w:tcW w:w="2069" w:type="dxa"/>
          </w:tcPr>
          <w:p w14:paraId="00DFA846" w14:textId="77777777" w:rsidR="001B21B8" w:rsidRPr="001B21B8" w:rsidRDefault="001B21B8" w:rsidP="001B21B8">
            <w:pPr>
              <w:jc w:val="center"/>
              <w:rPr>
                <w:rFonts w:eastAsia="Calibri"/>
                <w:sz w:val="20"/>
                <w:szCs w:val="20"/>
                <w:lang w:eastAsia="en-US"/>
              </w:rPr>
            </w:pPr>
            <w:r w:rsidRPr="001B21B8">
              <w:rPr>
                <w:rFonts w:eastAsia="Calibri"/>
                <w:sz w:val="20"/>
                <w:szCs w:val="20"/>
                <w:lang w:eastAsia="en-US"/>
              </w:rPr>
              <w:t xml:space="preserve">Увековечение памяти о земляках, павших на фронтах Великой Отечественной войны </w:t>
            </w:r>
          </w:p>
          <w:p w14:paraId="1F472FD7" w14:textId="77777777" w:rsidR="001B21B8" w:rsidRPr="001B21B8" w:rsidRDefault="001B21B8" w:rsidP="001B21B8">
            <w:pPr>
              <w:jc w:val="center"/>
              <w:rPr>
                <w:rFonts w:eastAsia="Calibri"/>
                <w:sz w:val="20"/>
                <w:szCs w:val="20"/>
                <w:lang w:eastAsia="en-US"/>
              </w:rPr>
            </w:pPr>
            <w:r w:rsidRPr="001B21B8">
              <w:rPr>
                <w:rFonts w:eastAsia="Calibri"/>
                <w:sz w:val="20"/>
                <w:szCs w:val="20"/>
                <w:lang w:eastAsia="en-US"/>
              </w:rPr>
              <w:t>1941-1945 гг.</w:t>
            </w:r>
          </w:p>
        </w:tc>
        <w:tc>
          <w:tcPr>
            <w:tcW w:w="1321" w:type="dxa"/>
          </w:tcPr>
          <w:p w14:paraId="09031D9B" w14:textId="77777777" w:rsidR="001B21B8" w:rsidRPr="001B21B8" w:rsidRDefault="001B21B8" w:rsidP="001B21B8">
            <w:pPr>
              <w:jc w:val="center"/>
              <w:rPr>
                <w:rFonts w:eastAsia="Calibri"/>
                <w:sz w:val="20"/>
                <w:szCs w:val="20"/>
                <w:lang w:eastAsia="en-US"/>
              </w:rPr>
            </w:pPr>
            <w:r w:rsidRPr="001B21B8">
              <w:rPr>
                <w:rFonts w:eastAsia="Calibri"/>
                <w:sz w:val="20"/>
                <w:szCs w:val="20"/>
                <w:lang w:eastAsia="en-US"/>
              </w:rPr>
              <w:t>Нет информации</w:t>
            </w:r>
          </w:p>
        </w:tc>
        <w:tc>
          <w:tcPr>
            <w:tcW w:w="1801" w:type="dxa"/>
          </w:tcPr>
          <w:p w14:paraId="579381C3" w14:textId="77777777" w:rsidR="001B21B8" w:rsidRPr="001B21B8" w:rsidRDefault="001B21B8" w:rsidP="001B21B8">
            <w:pPr>
              <w:rPr>
                <w:sz w:val="20"/>
                <w:szCs w:val="20"/>
              </w:rPr>
            </w:pPr>
            <w:r w:rsidRPr="001B21B8">
              <w:rPr>
                <w:sz w:val="20"/>
                <w:szCs w:val="20"/>
              </w:rPr>
              <w:t xml:space="preserve">Красноярский край, Ермаковский район, </w:t>
            </w:r>
          </w:p>
          <w:p w14:paraId="50E5EBBF" w14:textId="77777777" w:rsidR="001B21B8" w:rsidRPr="001B21B8" w:rsidRDefault="001B21B8" w:rsidP="001B21B8">
            <w:pPr>
              <w:rPr>
                <w:sz w:val="20"/>
                <w:szCs w:val="20"/>
              </w:rPr>
            </w:pPr>
            <w:r w:rsidRPr="001B21B8">
              <w:rPr>
                <w:sz w:val="20"/>
                <w:szCs w:val="20"/>
              </w:rPr>
              <w:t>с. Григорьевка,</w:t>
            </w:r>
          </w:p>
          <w:p w14:paraId="1F91CEB6" w14:textId="77777777" w:rsidR="001B21B8" w:rsidRPr="001B21B8" w:rsidRDefault="001B21B8" w:rsidP="001B21B8">
            <w:pPr>
              <w:rPr>
                <w:sz w:val="20"/>
                <w:szCs w:val="20"/>
              </w:rPr>
            </w:pPr>
            <w:r w:rsidRPr="001B21B8">
              <w:rPr>
                <w:sz w:val="20"/>
                <w:szCs w:val="20"/>
              </w:rPr>
              <w:t xml:space="preserve"> ул. Трактовая</w:t>
            </w:r>
          </w:p>
        </w:tc>
        <w:tc>
          <w:tcPr>
            <w:tcW w:w="1399" w:type="dxa"/>
          </w:tcPr>
          <w:p w14:paraId="37B3EB2B" w14:textId="77777777" w:rsidR="001B21B8" w:rsidRPr="001B21B8" w:rsidRDefault="001B21B8" w:rsidP="001B21B8">
            <w:pPr>
              <w:jc w:val="center"/>
              <w:rPr>
                <w:rFonts w:eastAsia="Calibri"/>
                <w:sz w:val="20"/>
                <w:szCs w:val="20"/>
                <w:lang w:eastAsia="en-US"/>
              </w:rPr>
            </w:pPr>
            <w:r w:rsidRPr="001B21B8">
              <w:rPr>
                <w:rFonts w:eastAsia="Calibri"/>
                <w:sz w:val="20"/>
                <w:szCs w:val="20"/>
                <w:lang w:eastAsia="en-US"/>
              </w:rPr>
              <w:t xml:space="preserve">Пригоден </w:t>
            </w:r>
          </w:p>
        </w:tc>
        <w:tc>
          <w:tcPr>
            <w:tcW w:w="1276" w:type="dxa"/>
          </w:tcPr>
          <w:p w14:paraId="0C519C4D" w14:textId="77777777" w:rsidR="001B21B8" w:rsidRPr="001B21B8" w:rsidRDefault="001B21B8" w:rsidP="001B21B8">
            <w:pPr>
              <w:jc w:val="center"/>
              <w:rPr>
                <w:rFonts w:eastAsia="Calibri"/>
                <w:sz w:val="20"/>
                <w:szCs w:val="20"/>
                <w:lang w:eastAsia="en-US"/>
              </w:rPr>
            </w:pPr>
            <w:r w:rsidRPr="001B21B8">
              <w:rPr>
                <w:rFonts w:eastAsia="Calibri"/>
                <w:sz w:val="20"/>
                <w:szCs w:val="20"/>
                <w:lang w:eastAsia="en-US"/>
              </w:rPr>
              <w:t>+</w:t>
            </w:r>
          </w:p>
        </w:tc>
      </w:tr>
      <w:tr w:rsidR="001B21B8" w:rsidRPr="001B21B8" w14:paraId="0AAEEF6E" w14:textId="77777777" w:rsidTr="009C7E89">
        <w:tc>
          <w:tcPr>
            <w:tcW w:w="426" w:type="dxa"/>
          </w:tcPr>
          <w:p w14:paraId="5EDA542F" w14:textId="77777777" w:rsidR="001B21B8" w:rsidRPr="001B21B8" w:rsidRDefault="001B21B8" w:rsidP="001B21B8">
            <w:pPr>
              <w:numPr>
                <w:ilvl w:val="0"/>
                <w:numId w:val="57"/>
              </w:numPr>
              <w:tabs>
                <w:tab w:val="left" w:pos="-108"/>
                <w:tab w:val="left" w:pos="41"/>
              </w:tabs>
              <w:ind w:hanging="686"/>
              <w:jc w:val="center"/>
              <w:rPr>
                <w:sz w:val="20"/>
                <w:szCs w:val="20"/>
              </w:rPr>
            </w:pPr>
          </w:p>
        </w:tc>
        <w:tc>
          <w:tcPr>
            <w:tcW w:w="1855" w:type="dxa"/>
          </w:tcPr>
          <w:p w14:paraId="78DC8994" w14:textId="77777777" w:rsidR="001B21B8" w:rsidRPr="001B21B8" w:rsidRDefault="001B21B8" w:rsidP="001B21B8">
            <w:pPr>
              <w:jc w:val="center"/>
              <w:rPr>
                <w:sz w:val="20"/>
                <w:szCs w:val="20"/>
              </w:rPr>
            </w:pPr>
            <w:r w:rsidRPr="001B21B8">
              <w:rPr>
                <w:sz w:val="20"/>
                <w:szCs w:val="20"/>
              </w:rPr>
              <w:t xml:space="preserve">Памятный знак </w:t>
            </w:r>
          </w:p>
          <w:p w14:paraId="3F96F24B" w14:textId="77777777" w:rsidR="001B21B8" w:rsidRPr="001B21B8" w:rsidRDefault="001B21B8" w:rsidP="001B21B8">
            <w:pPr>
              <w:jc w:val="center"/>
              <w:rPr>
                <w:sz w:val="20"/>
                <w:szCs w:val="20"/>
              </w:rPr>
            </w:pPr>
            <w:r w:rsidRPr="001B21B8">
              <w:rPr>
                <w:sz w:val="20"/>
                <w:szCs w:val="20"/>
              </w:rPr>
              <w:t>«Верстовой столб. 100 лет Усинскому тракту»</w:t>
            </w:r>
          </w:p>
        </w:tc>
        <w:tc>
          <w:tcPr>
            <w:tcW w:w="2069" w:type="dxa"/>
            <w:vMerge w:val="restart"/>
          </w:tcPr>
          <w:p w14:paraId="1CDA0715" w14:textId="77777777" w:rsidR="001B21B8" w:rsidRPr="001B21B8" w:rsidRDefault="001B21B8" w:rsidP="001B21B8">
            <w:pPr>
              <w:jc w:val="center"/>
              <w:rPr>
                <w:rFonts w:eastAsia="Calibri"/>
                <w:sz w:val="20"/>
                <w:szCs w:val="20"/>
                <w:lang w:eastAsia="en-US"/>
              </w:rPr>
            </w:pPr>
            <w:r w:rsidRPr="001B21B8">
              <w:rPr>
                <w:rFonts w:eastAsia="Calibri"/>
                <w:sz w:val="20"/>
                <w:szCs w:val="20"/>
                <w:lang w:eastAsia="en-US"/>
              </w:rPr>
              <w:t xml:space="preserve">Посвящен истории строительства Усинского тракта - автодороги «Минусинск – Кызыл» </w:t>
            </w:r>
          </w:p>
        </w:tc>
        <w:tc>
          <w:tcPr>
            <w:tcW w:w="1321" w:type="dxa"/>
          </w:tcPr>
          <w:p w14:paraId="734E7051" w14:textId="77777777" w:rsidR="001B21B8" w:rsidRPr="001B21B8" w:rsidRDefault="001B21B8" w:rsidP="001B21B8">
            <w:pPr>
              <w:jc w:val="center"/>
              <w:rPr>
                <w:rFonts w:eastAsia="Calibri"/>
                <w:sz w:val="20"/>
                <w:szCs w:val="20"/>
                <w:lang w:eastAsia="en-US"/>
              </w:rPr>
            </w:pPr>
          </w:p>
        </w:tc>
        <w:tc>
          <w:tcPr>
            <w:tcW w:w="1801" w:type="dxa"/>
            <w:vMerge w:val="restart"/>
          </w:tcPr>
          <w:p w14:paraId="2337BC67" w14:textId="77777777" w:rsidR="001B21B8" w:rsidRPr="001B21B8" w:rsidRDefault="001B21B8" w:rsidP="001B21B8">
            <w:pPr>
              <w:rPr>
                <w:sz w:val="20"/>
                <w:szCs w:val="20"/>
              </w:rPr>
            </w:pPr>
            <w:r w:rsidRPr="001B21B8">
              <w:rPr>
                <w:sz w:val="20"/>
                <w:szCs w:val="20"/>
              </w:rPr>
              <w:t xml:space="preserve">Красноярский край, Ермаковский район, </w:t>
            </w:r>
          </w:p>
          <w:p w14:paraId="2C438154" w14:textId="77777777" w:rsidR="001B21B8" w:rsidRPr="001B21B8" w:rsidRDefault="001B21B8" w:rsidP="001B21B8">
            <w:pPr>
              <w:rPr>
                <w:sz w:val="20"/>
                <w:szCs w:val="20"/>
              </w:rPr>
            </w:pPr>
            <w:r w:rsidRPr="001B21B8">
              <w:rPr>
                <w:sz w:val="20"/>
                <w:szCs w:val="20"/>
              </w:rPr>
              <w:t>с. Григорьевка,</w:t>
            </w:r>
          </w:p>
          <w:p w14:paraId="34C5390D" w14:textId="77777777" w:rsidR="001B21B8" w:rsidRPr="001B21B8" w:rsidRDefault="001B21B8" w:rsidP="001B21B8">
            <w:pPr>
              <w:rPr>
                <w:sz w:val="20"/>
                <w:szCs w:val="20"/>
              </w:rPr>
            </w:pPr>
            <w:r w:rsidRPr="001B21B8">
              <w:rPr>
                <w:sz w:val="20"/>
                <w:szCs w:val="20"/>
              </w:rPr>
              <w:t xml:space="preserve"> ул. Трактовая</w:t>
            </w:r>
          </w:p>
        </w:tc>
        <w:tc>
          <w:tcPr>
            <w:tcW w:w="1399" w:type="dxa"/>
          </w:tcPr>
          <w:p w14:paraId="0D2A70C8" w14:textId="77777777" w:rsidR="001B21B8" w:rsidRPr="001B21B8" w:rsidRDefault="001B21B8" w:rsidP="001B21B8">
            <w:pPr>
              <w:jc w:val="center"/>
              <w:rPr>
                <w:rFonts w:eastAsia="Calibri"/>
                <w:sz w:val="20"/>
                <w:szCs w:val="20"/>
                <w:lang w:eastAsia="en-US"/>
              </w:rPr>
            </w:pPr>
            <w:r w:rsidRPr="001B21B8">
              <w:rPr>
                <w:rFonts w:eastAsia="Calibri"/>
                <w:sz w:val="20"/>
                <w:szCs w:val="20"/>
                <w:lang w:eastAsia="en-US"/>
              </w:rPr>
              <w:t>Пригоден</w:t>
            </w:r>
          </w:p>
        </w:tc>
        <w:tc>
          <w:tcPr>
            <w:tcW w:w="1276" w:type="dxa"/>
          </w:tcPr>
          <w:p w14:paraId="30355FF4" w14:textId="77777777" w:rsidR="001B21B8" w:rsidRPr="001B21B8" w:rsidRDefault="001B21B8" w:rsidP="001B21B8">
            <w:pPr>
              <w:jc w:val="center"/>
              <w:rPr>
                <w:rFonts w:eastAsia="Calibri"/>
                <w:sz w:val="20"/>
                <w:szCs w:val="20"/>
                <w:lang w:eastAsia="en-US"/>
              </w:rPr>
            </w:pPr>
            <w:r w:rsidRPr="001B21B8">
              <w:rPr>
                <w:rFonts w:eastAsia="Calibri"/>
                <w:sz w:val="20"/>
                <w:szCs w:val="20"/>
                <w:lang w:eastAsia="en-US"/>
              </w:rPr>
              <w:t>+</w:t>
            </w:r>
          </w:p>
        </w:tc>
      </w:tr>
      <w:tr w:rsidR="001B21B8" w:rsidRPr="001B21B8" w14:paraId="1579D641" w14:textId="77777777" w:rsidTr="009C7E89">
        <w:tc>
          <w:tcPr>
            <w:tcW w:w="426" w:type="dxa"/>
          </w:tcPr>
          <w:p w14:paraId="742415FD" w14:textId="77777777" w:rsidR="001B21B8" w:rsidRPr="001B21B8" w:rsidRDefault="001B21B8" w:rsidP="001B21B8">
            <w:pPr>
              <w:numPr>
                <w:ilvl w:val="0"/>
                <w:numId w:val="57"/>
              </w:numPr>
              <w:tabs>
                <w:tab w:val="left" w:pos="-108"/>
                <w:tab w:val="left" w:pos="41"/>
              </w:tabs>
              <w:ind w:hanging="686"/>
              <w:jc w:val="center"/>
              <w:rPr>
                <w:sz w:val="20"/>
                <w:szCs w:val="20"/>
              </w:rPr>
            </w:pPr>
          </w:p>
        </w:tc>
        <w:tc>
          <w:tcPr>
            <w:tcW w:w="1855" w:type="dxa"/>
          </w:tcPr>
          <w:p w14:paraId="276C929B" w14:textId="77777777" w:rsidR="001B21B8" w:rsidRPr="001B21B8" w:rsidRDefault="001B21B8" w:rsidP="001B21B8">
            <w:pPr>
              <w:jc w:val="center"/>
              <w:rPr>
                <w:sz w:val="20"/>
                <w:szCs w:val="20"/>
              </w:rPr>
            </w:pPr>
            <w:r w:rsidRPr="001B21B8">
              <w:rPr>
                <w:sz w:val="20"/>
                <w:szCs w:val="20"/>
              </w:rPr>
              <w:t xml:space="preserve">Музей под открытым небом </w:t>
            </w:r>
          </w:p>
          <w:p w14:paraId="0B411C5A" w14:textId="77777777" w:rsidR="001B21B8" w:rsidRPr="001B21B8" w:rsidRDefault="001B21B8" w:rsidP="001B21B8">
            <w:pPr>
              <w:jc w:val="center"/>
              <w:rPr>
                <w:sz w:val="20"/>
                <w:szCs w:val="20"/>
              </w:rPr>
            </w:pPr>
            <w:r w:rsidRPr="001B21B8">
              <w:rPr>
                <w:sz w:val="20"/>
                <w:szCs w:val="20"/>
              </w:rPr>
              <w:t>«Усинский тракт – дорога в ХХ1 век»</w:t>
            </w:r>
          </w:p>
        </w:tc>
        <w:tc>
          <w:tcPr>
            <w:tcW w:w="2069" w:type="dxa"/>
            <w:vMerge/>
          </w:tcPr>
          <w:p w14:paraId="5BE96C94" w14:textId="77777777" w:rsidR="001B21B8" w:rsidRPr="001B21B8" w:rsidRDefault="001B21B8" w:rsidP="001B21B8">
            <w:pPr>
              <w:jc w:val="center"/>
              <w:rPr>
                <w:rFonts w:eastAsia="Calibri"/>
                <w:sz w:val="20"/>
                <w:szCs w:val="20"/>
                <w:lang w:eastAsia="en-US"/>
              </w:rPr>
            </w:pPr>
          </w:p>
        </w:tc>
        <w:tc>
          <w:tcPr>
            <w:tcW w:w="1321" w:type="dxa"/>
          </w:tcPr>
          <w:p w14:paraId="24F75956" w14:textId="77777777" w:rsidR="001B21B8" w:rsidRPr="001B21B8" w:rsidRDefault="001B21B8" w:rsidP="001B21B8">
            <w:pPr>
              <w:jc w:val="center"/>
              <w:rPr>
                <w:rFonts w:eastAsia="Calibri"/>
                <w:sz w:val="20"/>
                <w:szCs w:val="20"/>
                <w:lang w:eastAsia="en-US"/>
              </w:rPr>
            </w:pPr>
          </w:p>
        </w:tc>
        <w:tc>
          <w:tcPr>
            <w:tcW w:w="1801" w:type="dxa"/>
            <w:vMerge/>
          </w:tcPr>
          <w:p w14:paraId="402AFD7A" w14:textId="77777777" w:rsidR="001B21B8" w:rsidRPr="001B21B8" w:rsidRDefault="001B21B8" w:rsidP="001B21B8">
            <w:pPr>
              <w:rPr>
                <w:sz w:val="20"/>
                <w:szCs w:val="20"/>
              </w:rPr>
            </w:pPr>
          </w:p>
        </w:tc>
        <w:tc>
          <w:tcPr>
            <w:tcW w:w="1399" w:type="dxa"/>
          </w:tcPr>
          <w:p w14:paraId="4C4B04DD" w14:textId="77777777" w:rsidR="001B21B8" w:rsidRPr="001B21B8" w:rsidRDefault="001B21B8" w:rsidP="001B21B8">
            <w:pPr>
              <w:jc w:val="center"/>
              <w:rPr>
                <w:rFonts w:eastAsia="Calibri"/>
                <w:sz w:val="20"/>
                <w:szCs w:val="20"/>
                <w:lang w:eastAsia="en-US"/>
              </w:rPr>
            </w:pPr>
            <w:r w:rsidRPr="001B21B8">
              <w:rPr>
                <w:rFonts w:eastAsia="Calibri"/>
                <w:sz w:val="20"/>
                <w:szCs w:val="20"/>
                <w:lang w:eastAsia="en-US"/>
              </w:rPr>
              <w:t>Пригоден</w:t>
            </w:r>
          </w:p>
        </w:tc>
        <w:tc>
          <w:tcPr>
            <w:tcW w:w="1276" w:type="dxa"/>
          </w:tcPr>
          <w:p w14:paraId="7506806D" w14:textId="77777777" w:rsidR="001B21B8" w:rsidRPr="001B21B8" w:rsidRDefault="001B21B8" w:rsidP="001B21B8">
            <w:pPr>
              <w:jc w:val="center"/>
              <w:rPr>
                <w:rFonts w:eastAsia="Calibri"/>
                <w:sz w:val="20"/>
                <w:szCs w:val="20"/>
                <w:lang w:eastAsia="en-US"/>
              </w:rPr>
            </w:pPr>
            <w:r w:rsidRPr="001B21B8">
              <w:rPr>
                <w:rFonts w:eastAsia="Calibri"/>
                <w:sz w:val="20"/>
                <w:szCs w:val="20"/>
                <w:lang w:eastAsia="en-US"/>
              </w:rPr>
              <w:t>+</w:t>
            </w:r>
          </w:p>
        </w:tc>
      </w:tr>
      <w:tr w:rsidR="001B21B8" w:rsidRPr="001B21B8" w14:paraId="3FF21F0C" w14:textId="77777777" w:rsidTr="009C7E89">
        <w:tc>
          <w:tcPr>
            <w:tcW w:w="10147" w:type="dxa"/>
            <w:gridSpan w:val="7"/>
          </w:tcPr>
          <w:p w14:paraId="7E1D2A71" w14:textId="77777777" w:rsidR="001B21B8" w:rsidRPr="001B21B8" w:rsidRDefault="001B21B8" w:rsidP="001B21B8">
            <w:pPr>
              <w:jc w:val="center"/>
              <w:rPr>
                <w:rFonts w:eastAsia="Calibri"/>
                <w:b/>
                <w:sz w:val="20"/>
                <w:szCs w:val="20"/>
                <w:lang w:eastAsia="en-US"/>
              </w:rPr>
            </w:pPr>
            <w:r w:rsidRPr="001B21B8">
              <w:rPr>
                <w:rFonts w:eastAsia="Calibri"/>
                <w:b/>
                <w:sz w:val="20"/>
                <w:szCs w:val="20"/>
                <w:lang w:eastAsia="en-US"/>
              </w:rPr>
              <w:t>Жеблахтинский сельсовет</w:t>
            </w:r>
          </w:p>
        </w:tc>
      </w:tr>
      <w:tr w:rsidR="001B21B8" w:rsidRPr="001B21B8" w14:paraId="12F0C4A7" w14:textId="77777777" w:rsidTr="009C7E89">
        <w:tc>
          <w:tcPr>
            <w:tcW w:w="426" w:type="dxa"/>
          </w:tcPr>
          <w:p w14:paraId="469DDBB6" w14:textId="77777777" w:rsidR="001B21B8" w:rsidRPr="001B21B8" w:rsidRDefault="001B21B8" w:rsidP="001B21B8">
            <w:pPr>
              <w:numPr>
                <w:ilvl w:val="0"/>
                <w:numId w:val="57"/>
              </w:numPr>
              <w:tabs>
                <w:tab w:val="left" w:pos="-108"/>
                <w:tab w:val="left" w:pos="41"/>
              </w:tabs>
              <w:ind w:hanging="686"/>
              <w:jc w:val="center"/>
              <w:rPr>
                <w:sz w:val="20"/>
                <w:szCs w:val="20"/>
              </w:rPr>
            </w:pPr>
          </w:p>
        </w:tc>
        <w:tc>
          <w:tcPr>
            <w:tcW w:w="1855" w:type="dxa"/>
          </w:tcPr>
          <w:p w14:paraId="3102B27B" w14:textId="77777777" w:rsidR="001B21B8" w:rsidRPr="001B21B8" w:rsidRDefault="001B21B8" w:rsidP="001B21B8">
            <w:pPr>
              <w:jc w:val="center"/>
              <w:rPr>
                <w:sz w:val="20"/>
                <w:szCs w:val="20"/>
              </w:rPr>
            </w:pPr>
            <w:r w:rsidRPr="001B21B8">
              <w:rPr>
                <w:sz w:val="20"/>
                <w:szCs w:val="20"/>
              </w:rPr>
              <w:t>Памятник воинам-землякам, погибшим в Великой Отечественной войне 1941-1945г.г.,</w:t>
            </w:r>
          </w:p>
        </w:tc>
        <w:tc>
          <w:tcPr>
            <w:tcW w:w="2069" w:type="dxa"/>
          </w:tcPr>
          <w:p w14:paraId="4F85D899" w14:textId="77777777" w:rsidR="001B21B8" w:rsidRPr="001B21B8" w:rsidRDefault="001B21B8" w:rsidP="001B21B8">
            <w:pPr>
              <w:jc w:val="center"/>
              <w:rPr>
                <w:rFonts w:eastAsia="Calibri"/>
                <w:sz w:val="20"/>
                <w:szCs w:val="20"/>
                <w:lang w:eastAsia="en-US"/>
              </w:rPr>
            </w:pPr>
            <w:r w:rsidRPr="001B21B8">
              <w:rPr>
                <w:rFonts w:eastAsia="Calibri"/>
                <w:sz w:val="20"/>
                <w:szCs w:val="20"/>
                <w:lang w:eastAsia="en-US"/>
              </w:rPr>
              <w:t xml:space="preserve">Увековечена память о земляках, павших на фронтах Великой Отечественной войны </w:t>
            </w:r>
          </w:p>
          <w:p w14:paraId="5CD33D19" w14:textId="77777777" w:rsidR="001B21B8" w:rsidRPr="001B21B8" w:rsidRDefault="001B21B8" w:rsidP="001B21B8">
            <w:pPr>
              <w:jc w:val="center"/>
              <w:rPr>
                <w:rFonts w:eastAsia="Calibri"/>
                <w:sz w:val="20"/>
                <w:szCs w:val="20"/>
                <w:lang w:eastAsia="en-US"/>
              </w:rPr>
            </w:pPr>
            <w:r w:rsidRPr="001B21B8">
              <w:rPr>
                <w:rFonts w:eastAsia="Calibri"/>
                <w:sz w:val="20"/>
                <w:szCs w:val="20"/>
                <w:lang w:eastAsia="en-US"/>
              </w:rPr>
              <w:t>1941-1945 гг.</w:t>
            </w:r>
          </w:p>
        </w:tc>
        <w:tc>
          <w:tcPr>
            <w:tcW w:w="1321" w:type="dxa"/>
          </w:tcPr>
          <w:p w14:paraId="2EDBC7EB" w14:textId="77777777" w:rsidR="001B21B8" w:rsidRPr="001B21B8" w:rsidRDefault="001B21B8" w:rsidP="001B21B8">
            <w:pPr>
              <w:jc w:val="center"/>
              <w:rPr>
                <w:rFonts w:eastAsia="Calibri"/>
                <w:sz w:val="20"/>
                <w:szCs w:val="20"/>
                <w:lang w:eastAsia="en-US"/>
              </w:rPr>
            </w:pPr>
          </w:p>
        </w:tc>
        <w:tc>
          <w:tcPr>
            <w:tcW w:w="1801" w:type="dxa"/>
          </w:tcPr>
          <w:p w14:paraId="4091420F" w14:textId="77777777" w:rsidR="001B21B8" w:rsidRPr="001B21B8" w:rsidRDefault="001B21B8" w:rsidP="001B21B8">
            <w:pPr>
              <w:rPr>
                <w:sz w:val="20"/>
                <w:szCs w:val="20"/>
              </w:rPr>
            </w:pPr>
            <w:r w:rsidRPr="001B21B8">
              <w:rPr>
                <w:sz w:val="20"/>
                <w:szCs w:val="20"/>
              </w:rPr>
              <w:t>Красноярский край, Ермаковский район,</w:t>
            </w:r>
          </w:p>
          <w:p w14:paraId="1FA0226D" w14:textId="77777777" w:rsidR="001B21B8" w:rsidRPr="001B21B8" w:rsidRDefault="001B21B8" w:rsidP="001B21B8">
            <w:pPr>
              <w:rPr>
                <w:sz w:val="20"/>
                <w:szCs w:val="20"/>
              </w:rPr>
            </w:pPr>
            <w:r w:rsidRPr="001B21B8">
              <w:rPr>
                <w:sz w:val="20"/>
                <w:szCs w:val="20"/>
              </w:rPr>
              <w:t>с. Жеблахты,</w:t>
            </w:r>
          </w:p>
          <w:p w14:paraId="5D55756E" w14:textId="77777777" w:rsidR="001B21B8" w:rsidRPr="001B21B8" w:rsidRDefault="001B21B8" w:rsidP="001B21B8">
            <w:pPr>
              <w:jc w:val="both"/>
              <w:rPr>
                <w:sz w:val="20"/>
                <w:szCs w:val="20"/>
              </w:rPr>
            </w:pPr>
            <w:proofErr w:type="spellStart"/>
            <w:r w:rsidRPr="001B21B8">
              <w:rPr>
                <w:sz w:val="20"/>
                <w:szCs w:val="20"/>
              </w:rPr>
              <w:t>ул.Ойская</w:t>
            </w:r>
            <w:proofErr w:type="spellEnd"/>
          </w:p>
        </w:tc>
        <w:tc>
          <w:tcPr>
            <w:tcW w:w="1399" w:type="dxa"/>
          </w:tcPr>
          <w:p w14:paraId="3286E1E4" w14:textId="77777777" w:rsidR="001B21B8" w:rsidRPr="001B21B8" w:rsidRDefault="001B21B8" w:rsidP="001B21B8">
            <w:pPr>
              <w:jc w:val="center"/>
              <w:rPr>
                <w:rFonts w:eastAsia="Calibri"/>
                <w:sz w:val="20"/>
                <w:szCs w:val="20"/>
                <w:lang w:eastAsia="en-US"/>
              </w:rPr>
            </w:pPr>
          </w:p>
        </w:tc>
        <w:tc>
          <w:tcPr>
            <w:tcW w:w="1276" w:type="dxa"/>
          </w:tcPr>
          <w:p w14:paraId="7B94B500" w14:textId="77777777" w:rsidR="001B21B8" w:rsidRPr="001B21B8" w:rsidRDefault="001B21B8" w:rsidP="001B21B8">
            <w:pPr>
              <w:jc w:val="center"/>
              <w:rPr>
                <w:rFonts w:eastAsia="Calibri"/>
                <w:sz w:val="20"/>
                <w:szCs w:val="20"/>
                <w:lang w:eastAsia="en-US"/>
              </w:rPr>
            </w:pPr>
            <w:r w:rsidRPr="001B21B8">
              <w:rPr>
                <w:rFonts w:eastAsia="Calibri"/>
                <w:sz w:val="20"/>
                <w:szCs w:val="20"/>
                <w:lang w:eastAsia="en-US"/>
              </w:rPr>
              <w:t>+</w:t>
            </w:r>
          </w:p>
        </w:tc>
      </w:tr>
      <w:tr w:rsidR="001B21B8" w:rsidRPr="001B21B8" w14:paraId="6DF5898A" w14:textId="77777777" w:rsidTr="009C7E89">
        <w:tc>
          <w:tcPr>
            <w:tcW w:w="10147" w:type="dxa"/>
            <w:gridSpan w:val="7"/>
          </w:tcPr>
          <w:p w14:paraId="39B4F3B0" w14:textId="77777777" w:rsidR="001B21B8" w:rsidRPr="001B21B8" w:rsidRDefault="001B21B8" w:rsidP="001B21B8">
            <w:pPr>
              <w:jc w:val="center"/>
              <w:rPr>
                <w:rFonts w:eastAsia="Calibri"/>
                <w:b/>
                <w:sz w:val="20"/>
                <w:szCs w:val="20"/>
                <w:lang w:eastAsia="en-US"/>
              </w:rPr>
            </w:pPr>
            <w:r w:rsidRPr="001B21B8">
              <w:rPr>
                <w:b/>
                <w:sz w:val="20"/>
                <w:szCs w:val="20"/>
              </w:rPr>
              <w:t>Ивановский сельсовет</w:t>
            </w:r>
          </w:p>
        </w:tc>
      </w:tr>
      <w:tr w:rsidR="001B21B8" w:rsidRPr="001B21B8" w14:paraId="39441DA9" w14:textId="77777777" w:rsidTr="009C7E89">
        <w:tc>
          <w:tcPr>
            <w:tcW w:w="426" w:type="dxa"/>
          </w:tcPr>
          <w:p w14:paraId="7FAA74D5" w14:textId="77777777" w:rsidR="001B21B8" w:rsidRPr="001B21B8" w:rsidRDefault="001B21B8" w:rsidP="001B21B8">
            <w:pPr>
              <w:numPr>
                <w:ilvl w:val="0"/>
                <w:numId w:val="57"/>
              </w:numPr>
              <w:tabs>
                <w:tab w:val="left" w:pos="-108"/>
                <w:tab w:val="left" w:pos="41"/>
              </w:tabs>
              <w:ind w:hanging="686"/>
              <w:jc w:val="center"/>
              <w:rPr>
                <w:sz w:val="20"/>
                <w:szCs w:val="20"/>
              </w:rPr>
            </w:pPr>
          </w:p>
        </w:tc>
        <w:tc>
          <w:tcPr>
            <w:tcW w:w="1855" w:type="dxa"/>
          </w:tcPr>
          <w:p w14:paraId="4950F967" w14:textId="77777777" w:rsidR="001B21B8" w:rsidRPr="001B21B8" w:rsidRDefault="001B21B8" w:rsidP="001B21B8">
            <w:pPr>
              <w:jc w:val="center"/>
              <w:rPr>
                <w:sz w:val="20"/>
                <w:szCs w:val="20"/>
              </w:rPr>
            </w:pPr>
            <w:r w:rsidRPr="001B21B8">
              <w:rPr>
                <w:sz w:val="20"/>
                <w:szCs w:val="20"/>
              </w:rPr>
              <w:t xml:space="preserve">Памятник  </w:t>
            </w:r>
          </w:p>
          <w:p w14:paraId="427CBF28" w14:textId="77777777" w:rsidR="001B21B8" w:rsidRPr="001B21B8" w:rsidRDefault="001B21B8" w:rsidP="001B21B8">
            <w:pPr>
              <w:jc w:val="center"/>
              <w:rPr>
                <w:sz w:val="20"/>
                <w:szCs w:val="20"/>
              </w:rPr>
            </w:pPr>
            <w:r w:rsidRPr="001B21B8">
              <w:rPr>
                <w:sz w:val="20"/>
                <w:szCs w:val="20"/>
              </w:rPr>
              <w:t>«</w:t>
            </w:r>
            <w:proofErr w:type="gramStart"/>
            <w:r w:rsidRPr="001B21B8">
              <w:rPr>
                <w:sz w:val="20"/>
                <w:szCs w:val="20"/>
              </w:rPr>
              <w:t>Воинам</w:t>
            </w:r>
            <w:proofErr w:type="gramEnd"/>
            <w:r w:rsidRPr="001B21B8">
              <w:rPr>
                <w:sz w:val="20"/>
                <w:szCs w:val="20"/>
              </w:rPr>
              <w:t xml:space="preserve"> погибшим в годы Великой Отечественной войны»</w:t>
            </w:r>
          </w:p>
        </w:tc>
        <w:tc>
          <w:tcPr>
            <w:tcW w:w="2069" w:type="dxa"/>
          </w:tcPr>
          <w:p w14:paraId="46BE3A19" w14:textId="77777777" w:rsidR="001B21B8" w:rsidRPr="001B21B8" w:rsidRDefault="001B21B8" w:rsidP="001B21B8">
            <w:pPr>
              <w:jc w:val="center"/>
              <w:rPr>
                <w:rFonts w:eastAsia="Calibri"/>
                <w:sz w:val="20"/>
                <w:szCs w:val="20"/>
                <w:lang w:eastAsia="en-US"/>
              </w:rPr>
            </w:pPr>
            <w:r w:rsidRPr="001B21B8">
              <w:rPr>
                <w:rFonts w:eastAsia="Calibri"/>
                <w:sz w:val="20"/>
                <w:szCs w:val="20"/>
                <w:lang w:eastAsia="en-US"/>
              </w:rPr>
              <w:t xml:space="preserve">Увековечена память о земляках, павших на фронтах Великой Отечественной войны </w:t>
            </w:r>
          </w:p>
          <w:p w14:paraId="0AC79F63" w14:textId="77777777" w:rsidR="001B21B8" w:rsidRPr="001B21B8" w:rsidRDefault="001B21B8" w:rsidP="001B21B8">
            <w:pPr>
              <w:jc w:val="center"/>
              <w:rPr>
                <w:rFonts w:eastAsia="Calibri"/>
                <w:sz w:val="20"/>
                <w:szCs w:val="20"/>
                <w:lang w:eastAsia="en-US"/>
              </w:rPr>
            </w:pPr>
            <w:r w:rsidRPr="001B21B8">
              <w:rPr>
                <w:rFonts w:eastAsia="Calibri"/>
                <w:sz w:val="20"/>
                <w:szCs w:val="20"/>
                <w:lang w:eastAsia="en-US"/>
              </w:rPr>
              <w:t>1941-1945 гг.</w:t>
            </w:r>
          </w:p>
        </w:tc>
        <w:tc>
          <w:tcPr>
            <w:tcW w:w="1321" w:type="dxa"/>
          </w:tcPr>
          <w:p w14:paraId="273A4553" w14:textId="77777777" w:rsidR="001B21B8" w:rsidRPr="001B21B8" w:rsidRDefault="001B21B8" w:rsidP="001B21B8">
            <w:pPr>
              <w:jc w:val="center"/>
              <w:rPr>
                <w:rFonts w:eastAsia="Calibri"/>
                <w:sz w:val="20"/>
                <w:szCs w:val="20"/>
                <w:lang w:eastAsia="en-US"/>
              </w:rPr>
            </w:pPr>
          </w:p>
        </w:tc>
        <w:tc>
          <w:tcPr>
            <w:tcW w:w="1801" w:type="dxa"/>
          </w:tcPr>
          <w:p w14:paraId="01824903" w14:textId="77777777" w:rsidR="001B21B8" w:rsidRPr="001B21B8" w:rsidRDefault="001B21B8" w:rsidP="001B21B8">
            <w:pPr>
              <w:rPr>
                <w:sz w:val="20"/>
                <w:szCs w:val="20"/>
              </w:rPr>
            </w:pPr>
            <w:r w:rsidRPr="001B21B8">
              <w:rPr>
                <w:sz w:val="20"/>
                <w:szCs w:val="20"/>
              </w:rPr>
              <w:t>Красноярский край, Ермаковский район</w:t>
            </w:r>
          </w:p>
          <w:p w14:paraId="7E37B2FB" w14:textId="77777777" w:rsidR="001B21B8" w:rsidRPr="001B21B8" w:rsidRDefault="001B21B8" w:rsidP="001B21B8">
            <w:pPr>
              <w:jc w:val="both"/>
              <w:rPr>
                <w:sz w:val="20"/>
                <w:szCs w:val="20"/>
              </w:rPr>
            </w:pPr>
            <w:r w:rsidRPr="001B21B8">
              <w:rPr>
                <w:sz w:val="20"/>
                <w:szCs w:val="20"/>
              </w:rPr>
              <w:t xml:space="preserve">с. Ивановка, </w:t>
            </w:r>
          </w:p>
          <w:p w14:paraId="39DA3E8C" w14:textId="77777777" w:rsidR="001B21B8" w:rsidRPr="001B21B8" w:rsidRDefault="001B21B8" w:rsidP="001B21B8">
            <w:pPr>
              <w:jc w:val="both"/>
              <w:rPr>
                <w:sz w:val="20"/>
                <w:szCs w:val="20"/>
              </w:rPr>
            </w:pPr>
            <w:r w:rsidRPr="001B21B8">
              <w:rPr>
                <w:sz w:val="20"/>
                <w:szCs w:val="20"/>
              </w:rPr>
              <w:t>ул. Ленина 8 «б»</w:t>
            </w:r>
          </w:p>
        </w:tc>
        <w:tc>
          <w:tcPr>
            <w:tcW w:w="1399" w:type="dxa"/>
          </w:tcPr>
          <w:p w14:paraId="049E4D84" w14:textId="77777777" w:rsidR="001B21B8" w:rsidRPr="001B21B8" w:rsidRDefault="001B21B8" w:rsidP="001B21B8">
            <w:pPr>
              <w:jc w:val="center"/>
              <w:rPr>
                <w:rFonts w:eastAsia="Calibri"/>
                <w:sz w:val="20"/>
                <w:szCs w:val="20"/>
                <w:lang w:eastAsia="en-US"/>
              </w:rPr>
            </w:pPr>
          </w:p>
        </w:tc>
        <w:tc>
          <w:tcPr>
            <w:tcW w:w="1276" w:type="dxa"/>
          </w:tcPr>
          <w:p w14:paraId="48106D76" w14:textId="77777777" w:rsidR="001B21B8" w:rsidRPr="001B21B8" w:rsidRDefault="001B21B8" w:rsidP="001B21B8">
            <w:pPr>
              <w:jc w:val="center"/>
              <w:rPr>
                <w:rFonts w:eastAsia="Calibri"/>
                <w:sz w:val="20"/>
                <w:szCs w:val="20"/>
                <w:lang w:eastAsia="en-US"/>
              </w:rPr>
            </w:pPr>
            <w:r w:rsidRPr="001B21B8">
              <w:rPr>
                <w:rFonts w:eastAsia="Calibri"/>
                <w:sz w:val="20"/>
                <w:szCs w:val="20"/>
                <w:lang w:eastAsia="en-US"/>
              </w:rPr>
              <w:t>+</w:t>
            </w:r>
          </w:p>
        </w:tc>
      </w:tr>
      <w:tr w:rsidR="001B21B8" w:rsidRPr="001B21B8" w14:paraId="05664EE5" w14:textId="77777777" w:rsidTr="009C7E89">
        <w:tc>
          <w:tcPr>
            <w:tcW w:w="10147" w:type="dxa"/>
            <w:gridSpan w:val="7"/>
          </w:tcPr>
          <w:p w14:paraId="0532B56A" w14:textId="77777777" w:rsidR="001B21B8" w:rsidRPr="001B21B8" w:rsidRDefault="001B21B8" w:rsidP="001B21B8">
            <w:pPr>
              <w:jc w:val="center"/>
              <w:rPr>
                <w:rFonts w:eastAsia="Calibri"/>
                <w:b/>
                <w:sz w:val="20"/>
                <w:szCs w:val="20"/>
                <w:lang w:eastAsia="en-US"/>
              </w:rPr>
            </w:pPr>
            <w:r w:rsidRPr="001B21B8">
              <w:rPr>
                <w:b/>
                <w:sz w:val="20"/>
                <w:szCs w:val="20"/>
              </w:rPr>
              <w:t>Ойский сельсовет</w:t>
            </w:r>
          </w:p>
        </w:tc>
      </w:tr>
      <w:tr w:rsidR="001B21B8" w:rsidRPr="001B21B8" w14:paraId="594D4FB4" w14:textId="77777777" w:rsidTr="009C7E89">
        <w:tc>
          <w:tcPr>
            <w:tcW w:w="426" w:type="dxa"/>
          </w:tcPr>
          <w:p w14:paraId="40ED6130" w14:textId="77777777" w:rsidR="001B21B8" w:rsidRPr="001B21B8" w:rsidRDefault="001B21B8" w:rsidP="001B21B8">
            <w:pPr>
              <w:numPr>
                <w:ilvl w:val="0"/>
                <w:numId w:val="57"/>
              </w:numPr>
              <w:tabs>
                <w:tab w:val="left" w:pos="-108"/>
                <w:tab w:val="left" w:pos="41"/>
              </w:tabs>
              <w:ind w:hanging="686"/>
              <w:jc w:val="center"/>
              <w:rPr>
                <w:sz w:val="20"/>
                <w:szCs w:val="20"/>
              </w:rPr>
            </w:pPr>
          </w:p>
        </w:tc>
        <w:tc>
          <w:tcPr>
            <w:tcW w:w="1855" w:type="dxa"/>
          </w:tcPr>
          <w:p w14:paraId="6DB6388A" w14:textId="77777777" w:rsidR="001B21B8" w:rsidRPr="001B21B8" w:rsidRDefault="001B21B8" w:rsidP="001B21B8">
            <w:pPr>
              <w:jc w:val="center"/>
              <w:rPr>
                <w:sz w:val="20"/>
                <w:szCs w:val="20"/>
              </w:rPr>
            </w:pPr>
            <w:r w:rsidRPr="001B21B8">
              <w:rPr>
                <w:sz w:val="20"/>
                <w:szCs w:val="20"/>
              </w:rPr>
              <w:t>Памятник воинам-землякам, погибшим в Великой Отечественной войне 1941-1945г.г.,</w:t>
            </w:r>
          </w:p>
        </w:tc>
        <w:tc>
          <w:tcPr>
            <w:tcW w:w="2069" w:type="dxa"/>
          </w:tcPr>
          <w:p w14:paraId="02A3F8A1" w14:textId="77777777" w:rsidR="001B21B8" w:rsidRPr="001B21B8" w:rsidRDefault="001B21B8" w:rsidP="001B21B8">
            <w:pPr>
              <w:jc w:val="center"/>
              <w:rPr>
                <w:rFonts w:eastAsia="Calibri"/>
                <w:sz w:val="20"/>
                <w:szCs w:val="20"/>
                <w:lang w:eastAsia="en-US"/>
              </w:rPr>
            </w:pPr>
            <w:r w:rsidRPr="001B21B8">
              <w:rPr>
                <w:rFonts w:eastAsia="Calibri"/>
                <w:sz w:val="20"/>
                <w:szCs w:val="20"/>
                <w:lang w:eastAsia="en-US"/>
              </w:rPr>
              <w:t xml:space="preserve">Увековечена память о земляках, павших на фронтах Великой Отечественной войны </w:t>
            </w:r>
          </w:p>
          <w:p w14:paraId="6785DA94" w14:textId="77777777" w:rsidR="001B21B8" w:rsidRPr="001B21B8" w:rsidRDefault="001B21B8" w:rsidP="001B21B8">
            <w:pPr>
              <w:jc w:val="center"/>
              <w:rPr>
                <w:rFonts w:eastAsia="Calibri"/>
                <w:sz w:val="20"/>
                <w:szCs w:val="20"/>
                <w:lang w:eastAsia="en-US"/>
              </w:rPr>
            </w:pPr>
            <w:r w:rsidRPr="001B21B8">
              <w:rPr>
                <w:rFonts w:eastAsia="Calibri"/>
                <w:sz w:val="20"/>
                <w:szCs w:val="20"/>
                <w:lang w:eastAsia="en-US"/>
              </w:rPr>
              <w:t>1941-1945 гг.</w:t>
            </w:r>
          </w:p>
        </w:tc>
        <w:tc>
          <w:tcPr>
            <w:tcW w:w="1321" w:type="dxa"/>
          </w:tcPr>
          <w:p w14:paraId="151F5269" w14:textId="77777777" w:rsidR="001B21B8" w:rsidRPr="001B21B8" w:rsidRDefault="001B21B8" w:rsidP="001B21B8">
            <w:pPr>
              <w:jc w:val="center"/>
              <w:rPr>
                <w:rFonts w:eastAsia="Calibri"/>
                <w:sz w:val="20"/>
                <w:szCs w:val="20"/>
                <w:lang w:eastAsia="en-US"/>
              </w:rPr>
            </w:pPr>
          </w:p>
        </w:tc>
        <w:tc>
          <w:tcPr>
            <w:tcW w:w="1801" w:type="dxa"/>
          </w:tcPr>
          <w:p w14:paraId="6DA94D2D" w14:textId="77777777" w:rsidR="001B21B8" w:rsidRPr="001B21B8" w:rsidRDefault="001B21B8" w:rsidP="001B21B8">
            <w:pPr>
              <w:rPr>
                <w:sz w:val="20"/>
                <w:szCs w:val="20"/>
              </w:rPr>
            </w:pPr>
            <w:r w:rsidRPr="001B21B8">
              <w:rPr>
                <w:sz w:val="20"/>
                <w:szCs w:val="20"/>
              </w:rPr>
              <w:t>Красноярский край, Ермаковский район</w:t>
            </w:r>
          </w:p>
          <w:p w14:paraId="130298AF" w14:textId="77777777" w:rsidR="001B21B8" w:rsidRPr="001B21B8" w:rsidRDefault="001B21B8" w:rsidP="001B21B8">
            <w:pPr>
              <w:rPr>
                <w:sz w:val="20"/>
                <w:szCs w:val="20"/>
              </w:rPr>
            </w:pPr>
            <w:r w:rsidRPr="001B21B8">
              <w:rPr>
                <w:sz w:val="20"/>
                <w:szCs w:val="20"/>
              </w:rPr>
              <w:t>Пос. Ойский, ул. Мира, д. 37 (парк)</w:t>
            </w:r>
          </w:p>
        </w:tc>
        <w:tc>
          <w:tcPr>
            <w:tcW w:w="1399" w:type="dxa"/>
          </w:tcPr>
          <w:p w14:paraId="65A82340" w14:textId="77777777" w:rsidR="001B21B8" w:rsidRPr="001B21B8" w:rsidRDefault="001B21B8" w:rsidP="001B21B8">
            <w:pPr>
              <w:jc w:val="center"/>
              <w:rPr>
                <w:rFonts w:eastAsia="Calibri"/>
                <w:sz w:val="20"/>
                <w:szCs w:val="20"/>
                <w:lang w:eastAsia="en-US"/>
              </w:rPr>
            </w:pPr>
          </w:p>
        </w:tc>
        <w:tc>
          <w:tcPr>
            <w:tcW w:w="1276" w:type="dxa"/>
          </w:tcPr>
          <w:p w14:paraId="7E5D387F" w14:textId="77777777" w:rsidR="001B21B8" w:rsidRPr="001B21B8" w:rsidRDefault="001B21B8" w:rsidP="001B21B8">
            <w:pPr>
              <w:jc w:val="center"/>
              <w:rPr>
                <w:rFonts w:eastAsia="Calibri"/>
                <w:sz w:val="20"/>
                <w:szCs w:val="20"/>
                <w:lang w:eastAsia="en-US"/>
              </w:rPr>
            </w:pPr>
            <w:r w:rsidRPr="001B21B8">
              <w:rPr>
                <w:rFonts w:eastAsia="Calibri"/>
                <w:sz w:val="20"/>
                <w:szCs w:val="20"/>
                <w:lang w:eastAsia="en-US"/>
              </w:rPr>
              <w:t>+</w:t>
            </w:r>
          </w:p>
        </w:tc>
      </w:tr>
      <w:tr w:rsidR="001B21B8" w:rsidRPr="001B21B8" w14:paraId="06917854" w14:textId="77777777" w:rsidTr="009C7E89">
        <w:tc>
          <w:tcPr>
            <w:tcW w:w="10147" w:type="dxa"/>
            <w:gridSpan w:val="7"/>
          </w:tcPr>
          <w:p w14:paraId="05F79811" w14:textId="77777777" w:rsidR="001B21B8" w:rsidRPr="001B21B8" w:rsidRDefault="001B21B8" w:rsidP="001B21B8">
            <w:pPr>
              <w:jc w:val="center"/>
              <w:rPr>
                <w:rFonts w:eastAsia="Calibri"/>
                <w:b/>
                <w:sz w:val="20"/>
                <w:szCs w:val="20"/>
                <w:lang w:eastAsia="en-US"/>
              </w:rPr>
            </w:pPr>
            <w:r w:rsidRPr="001B21B8">
              <w:rPr>
                <w:b/>
                <w:sz w:val="20"/>
                <w:szCs w:val="20"/>
              </w:rPr>
              <w:t>Разъезженский сельсовет</w:t>
            </w:r>
          </w:p>
        </w:tc>
      </w:tr>
      <w:tr w:rsidR="001B21B8" w:rsidRPr="001B21B8" w14:paraId="79CF00A1" w14:textId="77777777" w:rsidTr="009C7E89">
        <w:tc>
          <w:tcPr>
            <w:tcW w:w="426" w:type="dxa"/>
          </w:tcPr>
          <w:p w14:paraId="15C1F22E" w14:textId="77777777" w:rsidR="001B21B8" w:rsidRPr="001B21B8" w:rsidRDefault="001B21B8" w:rsidP="001B21B8">
            <w:pPr>
              <w:numPr>
                <w:ilvl w:val="0"/>
                <w:numId w:val="57"/>
              </w:numPr>
              <w:tabs>
                <w:tab w:val="left" w:pos="-108"/>
                <w:tab w:val="left" w:pos="41"/>
              </w:tabs>
              <w:ind w:hanging="686"/>
              <w:jc w:val="center"/>
              <w:rPr>
                <w:sz w:val="20"/>
                <w:szCs w:val="20"/>
              </w:rPr>
            </w:pPr>
          </w:p>
        </w:tc>
        <w:tc>
          <w:tcPr>
            <w:tcW w:w="1855" w:type="dxa"/>
          </w:tcPr>
          <w:p w14:paraId="4C748303" w14:textId="77777777" w:rsidR="001B21B8" w:rsidRPr="001B21B8" w:rsidRDefault="001B21B8" w:rsidP="001B21B8">
            <w:pPr>
              <w:jc w:val="center"/>
              <w:rPr>
                <w:sz w:val="20"/>
                <w:szCs w:val="20"/>
              </w:rPr>
            </w:pPr>
            <w:r w:rsidRPr="001B21B8">
              <w:rPr>
                <w:sz w:val="20"/>
                <w:szCs w:val="20"/>
              </w:rPr>
              <w:t xml:space="preserve">Памятник «Сергею </w:t>
            </w:r>
            <w:proofErr w:type="spellStart"/>
            <w:r w:rsidRPr="001B21B8">
              <w:rPr>
                <w:sz w:val="20"/>
                <w:szCs w:val="20"/>
              </w:rPr>
              <w:t>Барагину</w:t>
            </w:r>
            <w:proofErr w:type="spellEnd"/>
            <w:r w:rsidRPr="001B21B8">
              <w:rPr>
                <w:sz w:val="20"/>
                <w:szCs w:val="20"/>
              </w:rPr>
              <w:t>-комсомольцу, зверски убитому кулаками в 1921 году»</w:t>
            </w:r>
          </w:p>
        </w:tc>
        <w:tc>
          <w:tcPr>
            <w:tcW w:w="2069" w:type="dxa"/>
          </w:tcPr>
          <w:p w14:paraId="2CD2DBB0" w14:textId="77777777" w:rsidR="001B21B8" w:rsidRPr="001B21B8" w:rsidRDefault="001B21B8" w:rsidP="001B21B8">
            <w:pPr>
              <w:jc w:val="center"/>
              <w:rPr>
                <w:rFonts w:eastAsia="Calibri"/>
                <w:sz w:val="20"/>
                <w:szCs w:val="20"/>
                <w:lang w:eastAsia="en-US"/>
              </w:rPr>
            </w:pPr>
            <w:r w:rsidRPr="001B21B8">
              <w:rPr>
                <w:rFonts w:eastAsia="Calibri"/>
                <w:sz w:val="20"/>
                <w:szCs w:val="20"/>
                <w:lang w:eastAsia="en-US"/>
              </w:rPr>
              <w:t>Относится к событиям периода коллективизации</w:t>
            </w:r>
          </w:p>
        </w:tc>
        <w:tc>
          <w:tcPr>
            <w:tcW w:w="1321" w:type="dxa"/>
          </w:tcPr>
          <w:p w14:paraId="3042C15C" w14:textId="77777777" w:rsidR="001B21B8" w:rsidRPr="001B21B8" w:rsidRDefault="001B21B8" w:rsidP="001B21B8">
            <w:pPr>
              <w:jc w:val="center"/>
              <w:rPr>
                <w:rFonts w:eastAsia="Calibri"/>
                <w:sz w:val="20"/>
                <w:szCs w:val="20"/>
                <w:lang w:eastAsia="en-US"/>
              </w:rPr>
            </w:pPr>
          </w:p>
        </w:tc>
        <w:tc>
          <w:tcPr>
            <w:tcW w:w="1801" w:type="dxa"/>
          </w:tcPr>
          <w:p w14:paraId="0C00B8C6" w14:textId="77777777" w:rsidR="001B21B8" w:rsidRPr="001B21B8" w:rsidRDefault="001B21B8" w:rsidP="001B21B8">
            <w:pPr>
              <w:rPr>
                <w:sz w:val="20"/>
                <w:szCs w:val="20"/>
              </w:rPr>
            </w:pPr>
            <w:r w:rsidRPr="001B21B8">
              <w:rPr>
                <w:sz w:val="20"/>
                <w:szCs w:val="20"/>
              </w:rPr>
              <w:t>Красноярский край, Ермаковский район, с. Разъезжее, Листвянка</w:t>
            </w:r>
          </w:p>
        </w:tc>
        <w:tc>
          <w:tcPr>
            <w:tcW w:w="1399" w:type="dxa"/>
          </w:tcPr>
          <w:p w14:paraId="12BD28F3" w14:textId="77777777" w:rsidR="001B21B8" w:rsidRPr="001B21B8" w:rsidRDefault="001B21B8" w:rsidP="001B21B8">
            <w:pPr>
              <w:jc w:val="center"/>
              <w:rPr>
                <w:rFonts w:eastAsia="Calibri"/>
                <w:sz w:val="20"/>
                <w:szCs w:val="20"/>
                <w:lang w:eastAsia="en-US"/>
              </w:rPr>
            </w:pPr>
            <w:r w:rsidRPr="001B21B8">
              <w:rPr>
                <w:rFonts w:eastAsia="Calibri"/>
                <w:sz w:val="20"/>
                <w:szCs w:val="20"/>
                <w:lang w:eastAsia="en-US"/>
              </w:rPr>
              <w:t xml:space="preserve">Пригоден </w:t>
            </w:r>
          </w:p>
        </w:tc>
        <w:tc>
          <w:tcPr>
            <w:tcW w:w="1276" w:type="dxa"/>
          </w:tcPr>
          <w:p w14:paraId="7DD89B69" w14:textId="77777777" w:rsidR="001B21B8" w:rsidRPr="001B21B8" w:rsidRDefault="001B21B8" w:rsidP="001B21B8">
            <w:pPr>
              <w:jc w:val="center"/>
              <w:rPr>
                <w:rFonts w:eastAsia="Calibri"/>
                <w:sz w:val="20"/>
                <w:szCs w:val="20"/>
                <w:lang w:eastAsia="en-US"/>
              </w:rPr>
            </w:pPr>
            <w:r w:rsidRPr="001B21B8">
              <w:rPr>
                <w:rFonts w:eastAsia="Calibri"/>
                <w:sz w:val="20"/>
                <w:szCs w:val="20"/>
                <w:lang w:eastAsia="en-US"/>
              </w:rPr>
              <w:t>+</w:t>
            </w:r>
          </w:p>
        </w:tc>
      </w:tr>
      <w:tr w:rsidR="001B21B8" w:rsidRPr="001B21B8" w14:paraId="3B9BB1E3" w14:textId="77777777" w:rsidTr="009C7E89">
        <w:tc>
          <w:tcPr>
            <w:tcW w:w="426" w:type="dxa"/>
          </w:tcPr>
          <w:p w14:paraId="15581980" w14:textId="77777777" w:rsidR="001B21B8" w:rsidRPr="001B21B8" w:rsidRDefault="001B21B8" w:rsidP="001B21B8">
            <w:pPr>
              <w:numPr>
                <w:ilvl w:val="0"/>
                <w:numId w:val="57"/>
              </w:numPr>
              <w:tabs>
                <w:tab w:val="left" w:pos="-108"/>
                <w:tab w:val="left" w:pos="41"/>
              </w:tabs>
              <w:ind w:hanging="686"/>
              <w:jc w:val="center"/>
              <w:rPr>
                <w:sz w:val="20"/>
                <w:szCs w:val="20"/>
              </w:rPr>
            </w:pPr>
          </w:p>
        </w:tc>
        <w:tc>
          <w:tcPr>
            <w:tcW w:w="1855" w:type="dxa"/>
          </w:tcPr>
          <w:p w14:paraId="6FD70476" w14:textId="77777777" w:rsidR="001B21B8" w:rsidRPr="001B21B8" w:rsidRDefault="001B21B8" w:rsidP="001B21B8">
            <w:pPr>
              <w:jc w:val="center"/>
              <w:rPr>
                <w:sz w:val="20"/>
                <w:szCs w:val="20"/>
              </w:rPr>
            </w:pPr>
            <w:r w:rsidRPr="001B21B8">
              <w:rPr>
                <w:sz w:val="20"/>
                <w:szCs w:val="20"/>
              </w:rPr>
              <w:t>Аллея памяти</w:t>
            </w:r>
          </w:p>
        </w:tc>
        <w:tc>
          <w:tcPr>
            <w:tcW w:w="2069" w:type="dxa"/>
            <w:vMerge w:val="restart"/>
          </w:tcPr>
          <w:p w14:paraId="26D30F37" w14:textId="77777777" w:rsidR="001B21B8" w:rsidRPr="001B21B8" w:rsidRDefault="001B21B8" w:rsidP="001B21B8">
            <w:pPr>
              <w:jc w:val="center"/>
              <w:rPr>
                <w:rFonts w:eastAsia="Calibri"/>
                <w:sz w:val="20"/>
                <w:szCs w:val="20"/>
                <w:lang w:eastAsia="en-US"/>
              </w:rPr>
            </w:pPr>
            <w:r w:rsidRPr="001B21B8">
              <w:rPr>
                <w:rFonts w:eastAsia="Calibri"/>
                <w:sz w:val="20"/>
                <w:szCs w:val="20"/>
                <w:lang w:eastAsia="en-US"/>
              </w:rPr>
              <w:t xml:space="preserve">Увековечение памяти о земляках, павших на фронтах Великой Отечественной войны </w:t>
            </w:r>
          </w:p>
          <w:p w14:paraId="09FB7DA3" w14:textId="77777777" w:rsidR="001B21B8" w:rsidRPr="001B21B8" w:rsidRDefault="001B21B8" w:rsidP="001B21B8">
            <w:pPr>
              <w:jc w:val="center"/>
              <w:rPr>
                <w:rFonts w:eastAsia="Calibri"/>
                <w:sz w:val="20"/>
                <w:szCs w:val="20"/>
                <w:lang w:eastAsia="en-US"/>
              </w:rPr>
            </w:pPr>
            <w:r w:rsidRPr="001B21B8">
              <w:rPr>
                <w:rFonts w:eastAsia="Calibri"/>
                <w:sz w:val="20"/>
                <w:szCs w:val="20"/>
                <w:lang w:eastAsia="en-US"/>
              </w:rPr>
              <w:t>1941-1945 гг.</w:t>
            </w:r>
          </w:p>
        </w:tc>
        <w:tc>
          <w:tcPr>
            <w:tcW w:w="1321" w:type="dxa"/>
          </w:tcPr>
          <w:p w14:paraId="100F82BA" w14:textId="77777777" w:rsidR="001B21B8" w:rsidRPr="001B21B8" w:rsidRDefault="001B21B8" w:rsidP="001B21B8">
            <w:pPr>
              <w:jc w:val="center"/>
              <w:rPr>
                <w:rFonts w:eastAsia="Calibri"/>
                <w:sz w:val="20"/>
                <w:szCs w:val="20"/>
                <w:lang w:eastAsia="en-US"/>
              </w:rPr>
            </w:pPr>
          </w:p>
        </w:tc>
        <w:tc>
          <w:tcPr>
            <w:tcW w:w="1801" w:type="dxa"/>
          </w:tcPr>
          <w:p w14:paraId="3E16C900" w14:textId="77777777" w:rsidR="001B21B8" w:rsidRPr="001B21B8" w:rsidRDefault="001B21B8" w:rsidP="001B21B8">
            <w:pPr>
              <w:rPr>
                <w:sz w:val="20"/>
                <w:szCs w:val="20"/>
              </w:rPr>
            </w:pPr>
            <w:r w:rsidRPr="001B21B8">
              <w:rPr>
                <w:sz w:val="20"/>
                <w:szCs w:val="20"/>
              </w:rPr>
              <w:t>Красноярский край, Ермаковский район, с. Разъезжее, ул. Саянская, 55</w:t>
            </w:r>
          </w:p>
        </w:tc>
        <w:tc>
          <w:tcPr>
            <w:tcW w:w="1399" w:type="dxa"/>
          </w:tcPr>
          <w:p w14:paraId="0B29DE05" w14:textId="77777777" w:rsidR="001B21B8" w:rsidRPr="001B21B8" w:rsidRDefault="001B21B8" w:rsidP="001B21B8">
            <w:pPr>
              <w:jc w:val="center"/>
              <w:rPr>
                <w:rFonts w:eastAsia="Calibri"/>
                <w:sz w:val="20"/>
                <w:szCs w:val="20"/>
                <w:lang w:eastAsia="en-US"/>
              </w:rPr>
            </w:pPr>
            <w:r w:rsidRPr="001B21B8">
              <w:rPr>
                <w:rFonts w:eastAsia="Calibri"/>
                <w:sz w:val="20"/>
                <w:szCs w:val="20"/>
                <w:lang w:eastAsia="en-US"/>
              </w:rPr>
              <w:t>Пригоден</w:t>
            </w:r>
          </w:p>
        </w:tc>
        <w:tc>
          <w:tcPr>
            <w:tcW w:w="1276" w:type="dxa"/>
          </w:tcPr>
          <w:p w14:paraId="60371133" w14:textId="77777777" w:rsidR="001B21B8" w:rsidRPr="001B21B8" w:rsidRDefault="001B21B8" w:rsidP="001B21B8">
            <w:pPr>
              <w:jc w:val="center"/>
              <w:rPr>
                <w:rFonts w:eastAsia="Calibri"/>
                <w:sz w:val="20"/>
                <w:szCs w:val="20"/>
                <w:lang w:eastAsia="en-US"/>
              </w:rPr>
            </w:pPr>
            <w:r w:rsidRPr="001B21B8">
              <w:rPr>
                <w:rFonts w:eastAsia="Calibri"/>
                <w:sz w:val="20"/>
                <w:szCs w:val="20"/>
                <w:lang w:eastAsia="en-US"/>
              </w:rPr>
              <w:t>+</w:t>
            </w:r>
          </w:p>
        </w:tc>
      </w:tr>
      <w:tr w:rsidR="001B21B8" w:rsidRPr="001B21B8" w14:paraId="00C8F2F5" w14:textId="77777777" w:rsidTr="009C7E89">
        <w:tc>
          <w:tcPr>
            <w:tcW w:w="426" w:type="dxa"/>
          </w:tcPr>
          <w:p w14:paraId="5F041B91" w14:textId="77777777" w:rsidR="001B21B8" w:rsidRPr="001B21B8" w:rsidRDefault="001B21B8" w:rsidP="001B21B8">
            <w:pPr>
              <w:numPr>
                <w:ilvl w:val="0"/>
                <w:numId w:val="57"/>
              </w:numPr>
              <w:tabs>
                <w:tab w:val="left" w:pos="-108"/>
                <w:tab w:val="left" w:pos="41"/>
              </w:tabs>
              <w:ind w:hanging="686"/>
              <w:jc w:val="center"/>
              <w:rPr>
                <w:sz w:val="20"/>
                <w:szCs w:val="20"/>
              </w:rPr>
            </w:pPr>
          </w:p>
        </w:tc>
        <w:tc>
          <w:tcPr>
            <w:tcW w:w="1855" w:type="dxa"/>
          </w:tcPr>
          <w:p w14:paraId="3BA27C2B" w14:textId="77777777" w:rsidR="001B21B8" w:rsidRPr="001B21B8" w:rsidRDefault="001B21B8" w:rsidP="001B21B8">
            <w:pPr>
              <w:jc w:val="center"/>
              <w:rPr>
                <w:sz w:val="20"/>
                <w:szCs w:val="20"/>
              </w:rPr>
            </w:pPr>
            <w:r w:rsidRPr="001B21B8">
              <w:rPr>
                <w:sz w:val="20"/>
                <w:szCs w:val="20"/>
              </w:rPr>
              <w:t xml:space="preserve">Памятник Солдату  </w:t>
            </w:r>
          </w:p>
        </w:tc>
        <w:tc>
          <w:tcPr>
            <w:tcW w:w="2069" w:type="dxa"/>
            <w:vMerge/>
          </w:tcPr>
          <w:p w14:paraId="63824613" w14:textId="77777777" w:rsidR="001B21B8" w:rsidRPr="001B21B8" w:rsidRDefault="001B21B8" w:rsidP="001B21B8">
            <w:pPr>
              <w:jc w:val="center"/>
              <w:rPr>
                <w:rFonts w:eastAsia="Calibri"/>
                <w:sz w:val="20"/>
                <w:szCs w:val="20"/>
                <w:lang w:eastAsia="en-US"/>
              </w:rPr>
            </w:pPr>
          </w:p>
        </w:tc>
        <w:tc>
          <w:tcPr>
            <w:tcW w:w="1321" w:type="dxa"/>
          </w:tcPr>
          <w:p w14:paraId="17C7398C" w14:textId="77777777" w:rsidR="001B21B8" w:rsidRPr="001B21B8" w:rsidRDefault="001B21B8" w:rsidP="001B21B8">
            <w:pPr>
              <w:jc w:val="center"/>
              <w:rPr>
                <w:rFonts w:eastAsia="Calibri"/>
                <w:sz w:val="20"/>
                <w:szCs w:val="20"/>
                <w:lang w:eastAsia="en-US"/>
              </w:rPr>
            </w:pPr>
          </w:p>
        </w:tc>
        <w:tc>
          <w:tcPr>
            <w:tcW w:w="1801" w:type="dxa"/>
          </w:tcPr>
          <w:p w14:paraId="50F75FE3" w14:textId="77777777" w:rsidR="001B21B8" w:rsidRPr="001B21B8" w:rsidRDefault="001B21B8" w:rsidP="001B21B8">
            <w:pPr>
              <w:rPr>
                <w:sz w:val="20"/>
                <w:szCs w:val="20"/>
              </w:rPr>
            </w:pPr>
            <w:r w:rsidRPr="001B21B8">
              <w:rPr>
                <w:sz w:val="20"/>
                <w:szCs w:val="20"/>
              </w:rPr>
              <w:t xml:space="preserve">Красноярский край, Ермаковский район, с. Разъезжее, ул. Саянская (между д. № 26 и № 28)  </w:t>
            </w:r>
          </w:p>
        </w:tc>
        <w:tc>
          <w:tcPr>
            <w:tcW w:w="1399" w:type="dxa"/>
          </w:tcPr>
          <w:p w14:paraId="3D2671DD" w14:textId="77777777" w:rsidR="001B21B8" w:rsidRPr="001B21B8" w:rsidRDefault="001B21B8" w:rsidP="001B21B8">
            <w:pPr>
              <w:jc w:val="center"/>
              <w:rPr>
                <w:rFonts w:eastAsia="Calibri"/>
                <w:sz w:val="20"/>
                <w:szCs w:val="20"/>
                <w:lang w:eastAsia="en-US"/>
              </w:rPr>
            </w:pPr>
            <w:r w:rsidRPr="001B21B8">
              <w:rPr>
                <w:rFonts w:eastAsia="Calibri"/>
                <w:sz w:val="20"/>
                <w:szCs w:val="20"/>
                <w:lang w:eastAsia="en-US"/>
              </w:rPr>
              <w:t>Пригоден</w:t>
            </w:r>
          </w:p>
        </w:tc>
        <w:tc>
          <w:tcPr>
            <w:tcW w:w="1276" w:type="dxa"/>
          </w:tcPr>
          <w:p w14:paraId="06EB026E" w14:textId="77777777" w:rsidR="001B21B8" w:rsidRPr="001B21B8" w:rsidRDefault="001B21B8" w:rsidP="001B21B8">
            <w:pPr>
              <w:jc w:val="center"/>
              <w:rPr>
                <w:rFonts w:eastAsia="Calibri"/>
                <w:sz w:val="20"/>
                <w:szCs w:val="20"/>
                <w:lang w:eastAsia="en-US"/>
              </w:rPr>
            </w:pPr>
            <w:r w:rsidRPr="001B21B8">
              <w:rPr>
                <w:rFonts w:eastAsia="Calibri"/>
                <w:sz w:val="20"/>
                <w:szCs w:val="20"/>
                <w:lang w:eastAsia="en-US"/>
              </w:rPr>
              <w:t>+</w:t>
            </w:r>
          </w:p>
        </w:tc>
      </w:tr>
      <w:tr w:rsidR="001B21B8" w:rsidRPr="001B21B8" w14:paraId="576A0DED" w14:textId="77777777" w:rsidTr="009C7E89">
        <w:tc>
          <w:tcPr>
            <w:tcW w:w="10147" w:type="dxa"/>
            <w:gridSpan w:val="7"/>
          </w:tcPr>
          <w:p w14:paraId="381D4EF0" w14:textId="77777777" w:rsidR="001B21B8" w:rsidRPr="001B21B8" w:rsidRDefault="001B21B8" w:rsidP="001B21B8">
            <w:pPr>
              <w:jc w:val="center"/>
              <w:rPr>
                <w:rFonts w:eastAsia="Calibri"/>
                <w:b/>
                <w:sz w:val="20"/>
                <w:szCs w:val="20"/>
                <w:lang w:eastAsia="en-US"/>
              </w:rPr>
            </w:pPr>
            <w:r w:rsidRPr="001B21B8">
              <w:rPr>
                <w:b/>
                <w:sz w:val="20"/>
                <w:szCs w:val="20"/>
              </w:rPr>
              <w:t>Салбинский сельсовет</w:t>
            </w:r>
          </w:p>
        </w:tc>
      </w:tr>
      <w:tr w:rsidR="001B21B8" w:rsidRPr="001B21B8" w14:paraId="08914EE7" w14:textId="77777777" w:rsidTr="009C7E89">
        <w:tc>
          <w:tcPr>
            <w:tcW w:w="426" w:type="dxa"/>
          </w:tcPr>
          <w:p w14:paraId="1AA52001" w14:textId="77777777" w:rsidR="001B21B8" w:rsidRPr="001B21B8" w:rsidRDefault="001B21B8" w:rsidP="001B21B8">
            <w:pPr>
              <w:numPr>
                <w:ilvl w:val="0"/>
                <w:numId w:val="57"/>
              </w:numPr>
              <w:tabs>
                <w:tab w:val="left" w:pos="-108"/>
                <w:tab w:val="left" w:pos="41"/>
              </w:tabs>
              <w:ind w:hanging="686"/>
              <w:jc w:val="center"/>
              <w:rPr>
                <w:sz w:val="20"/>
                <w:szCs w:val="20"/>
              </w:rPr>
            </w:pPr>
          </w:p>
        </w:tc>
        <w:tc>
          <w:tcPr>
            <w:tcW w:w="1855" w:type="dxa"/>
          </w:tcPr>
          <w:p w14:paraId="4BC99736" w14:textId="77777777" w:rsidR="001B21B8" w:rsidRPr="001B21B8" w:rsidRDefault="001B21B8" w:rsidP="001B21B8">
            <w:pPr>
              <w:jc w:val="center"/>
              <w:rPr>
                <w:sz w:val="20"/>
                <w:szCs w:val="20"/>
              </w:rPr>
            </w:pPr>
            <w:r w:rsidRPr="001B21B8">
              <w:rPr>
                <w:sz w:val="20"/>
                <w:szCs w:val="20"/>
              </w:rPr>
              <w:t>Памятник воинам-землякам, погибшим в Великой Отечественной войне 1941-1945г.г.,</w:t>
            </w:r>
          </w:p>
        </w:tc>
        <w:tc>
          <w:tcPr>
            <w:tcW w:w="2069" w:type="dxa"/>
          </w:tcPr>
          <w:p w14:paraId="0FBACC16" w14:textId="77777777" w:rsidR="001B21B8" w:rsidRPr="001B21B8" w:rsidRDefault="001B21B8" w:rsidP="001B21B8">
            <w:pPr>
              <w:jc w:val="center"/>
              <w:rPr>
                <w:rFonts w:eastAsia="Calibri"/>
                <w:sz w:val="20"/>
                <w:szCs w:val="20"/>
                <w:lang w:eastAsia="en-US"/>
              </w:rPr>
            </w:pPr>
            <w:r w:rsidRPr="001B21B8">
              <w:rPr>
                <w:rFonts w:eastAsia="Calibri"/>
                <w:sz w:val="20"/>
                <w:szCs w:val="20"/>
                <w:lang w:eastAsia="en-US"/>
              </w:rPr>
              <w:t xml:space="preserve">Увековечение памяти о земляках, павших на фронтах Великой Отечественной войны </w:t>
            </w:r>
          </w:p>
          <w:p w14:paraId="0C3416D3" w14:textId="77777777" w:rsidR="001B21B8" w:rsidRPr="001B21B8" w:rsidRDefault="001B21B8" w:rsidP="001B21B8">
            <w:pPr>
              <w:jc w:val="center"/>
              <w:rPr>
                <w:rFonts w:eastAsia="Calibri"/>
                <w:sz w:val="20"/>
                <w:szCs w:val="20"/>
                <w:lang w:eastAsia="en-US"/>
              </w:rPr>
            </w:pPr>
            <w:r w:rsidRPr="001B21B8">
              <w:rPr>
                <w:rFonts w:eastAsia="Calibri"/>
                <w:sz w:val="20"/>
                <w:szCs w:val="20"/>
                <w:lang w:eastAsia="en-US"/>
              </w:rPr>
              <w:t>1941-1945 гг.</w:t>
            </w:r>
          </w:p>
        </w:tc>
        <w:tc>
          <w:tcPr>
            <w:tcW w:w="1321" w:type="dxa"/>
          </w:tcPr>
          <w:p w14:paraId="455C6449" w14:textId="77777777" w:rsidR="001B21B8" w:rsidRPr="001B21B8" w:rsidRDefault="001B21B8" w:rsidP="001B21B8">
            <w:pPr>
              <w:jc w:val="center"/>
              <w:rPr>
                <w:rFonts w:eastAsia="Calibri"/>
                <w:sz w:val="20"/>
                <w:szCs w:val="20"/>
                <w:lang w:eastAsia="en-US"/>
              </w:rPr>
            </w:pPr>
          </w:p>
        </w:tc>
        <w:tc>
          <w:tcPr>
            <w:tcW w:w="1801" w:type="dxa"/>
          </w:tcPr>
          <w:p w14:paraId="048010E0" w14:textId="77777777" w:rsidR="001B21B8" w:rsidRPr="001B21B8" w:rsidRDefault="001B21B8" w:rsidP="001B21B8">
            <w:pPr>
              <w:rPr>
                <w:sz w:val="20"/>
                <w:szCs w:val="20"/>
              </w:rPr>
            </w:pPr>
            <w:r w:rsidRPr="001B21B8">
              <w:rPr>
                <w:sz w:val="20"/>
                <w:szCs w:val="20"/>
              </w:rPr>
              <w:t xml:space="preserve">Красноярский край, Ермаковский район, с. Салба, ул. Центральная, д. 18  </w:t>
            </w:r>
          </w:p>
        </w:tc>
        <w:tc>
          <w:tcPr>
            <w:tcW w:w="1399" w:type="dxa"/>
          </w:tcPr>
          <w:p w14:paraId="4014185F" w14:textId="77777777" w:rsidR="001B21B8" w:rsidRPr="001B21B8" w:rsidRDefault="001B21B8" w:rsidP="001B21B8">
            <w:pPr>
              <w:jc w:val="center"/>
              <w:rPr>
                <w:rFonts w:eastAsia="Calibri"/>
                <w:sz w:val="20"/>
                <w:szCs w:val="20"/>
                <w:lang w:eastAsia="en-US"/>
              </w:rPr>
            </w:pPr>
            <w:r w:rsidRPr="001B21B8">
              <w:rPr>
                <w:rFonts w:eastAsia="Calibri"/>
                <w:sz w:val="20"/>
                <w:szCs w:val="20"/>
                <w:lang w:eastAsia="en-US"/>
              </w:rPr>
              <w:t>Пригоден</w:t>
            </w:r>
          </w:p>
        </w:tc>
        <w:tc>
          <w:tcPr>
            <w:tcW w:w="1276" w:type="dxa"/>
          </w:tcPr>
          <w:p w14:paraId="5DF7DACA" w14:textId="77777777" w:rsidR="001B21B8" w:rsidRPr="001B21B8" w:rsidRDefault="001B21B8" w:rsidP="001B21B8">
            <w:pPr>
              <w:jc w:val="center"/>
              <w:rPr>
                <w:rFonts w:eastAsia="Calibri"/>
                <w:sz w:val="20"/>
                <w:szCs w:val="20"/>
                <w:lang w:eastAsia="en-US"/>
              </w:rPr>
            </w:pPr>
            <w:r w:rsidRPr="001B21B8">
              <w:rPr>
                <w:rFonts w:eastAsia="Calibri"/>
                <w:sz w:val="20"/>
                <w:szCs w:val="20"/>
                <w:lang w:eastAsia="en-US"/>
              </w:rPr>
              <w:t>+</w:t>
            </w:r>
          </w:p>
        </w:tc>
      </w:tr>
      <w:tr w:rsidR="001B21B8" w:rsidRPr="001B21B8" w14:paraId="34E49505" w14:textId="77777777" w:rsidTr="009C7E89">
        <w:tc>
          <w:tcPr>
            <w:tcW w:w="10147" w:type="dxa"/>
            <w:gridSpan w:val="7"/>
          </w:tcPr>
          <w:p w14:paraId="498CAD63" w14:textId="77777777" w:rsidR="001B21B8" w:rsidRPr="001B21B8" w:rsidRDefault="001B21B8" w:rsidP="001B21B8">
            <w:pPr>
              <w:jc w:val="center"/>
              <w:rPr>
                <w:rFonts w:eastAsia="Calibri"/>
                <w:b/>
                <w:sz w:val="20"/>
                <w:szCs w:val="20"/>
                <w:lang w:eastAsia="en-US"/>
              </w:rPr>
            </w:pPr>
            <w:r w:rsidRPr="001B21B8">
              <w:rPr>
                <w:b/>
                <w:sz w:val="20"/>
                <w:szCs w:val="20"/>
              </w:rPr>
              <w:t>Семенниковский сельсовет</w:t>
            </w:r>
          </w:p>
        </w:tc>
      </w:tr>
      <w:tr w:rsidR="001B21B8" w:rsidRPr="001B21B8" w14:paraId="7F092324" w14:textId="77777777" w:rsidTr="009C7E89">
        <w:tc>
          <w:tcPr>
            <w:tcW w:w="426" w:type="dxa"/>
          </w:tcPr>
          <w:p w14:paraId="4035A36E" w14:textId="77777777" w:rsidR="001B21B8" w:rsidRPr="001B21B8" w:rsidRDefault="001B21B8" w:rsidP="001B21B8">
            <w:pPr>
              <w:numPr>
                <w:ilvl w:val="0"/>
                <w:numId w:val="57"/>
              </w:numPr>
              <w:tabs>
                <w:tab w:val="left" w:pos="-108"/>
                <w:tab w:val="left" w:pos="41"/>
              </w:tabs>
              <w:ind w:hanging="686"/>
              <w:jc w:val="center"/>
              <w:rPr>
                <w:sz w:val="20"/>
                <w:szCs w:val="20"/>
              </w:rPr>
            </w:pPr>
          </w:p>
        </w:tc>
        <w:tc>
          <w:tcPr>
            <w:tcW w:w="1855" w:type="dxa"/>
          </w:tcPr>
          <w:p w14:paraId="64CB78CB" w14:textId="77777777" w:rsidR="001B21B8" w:rsidRPr="001B21B8" w:rsidRDefault="001B21B8" w:rsidP="001B21B8">
            <w:pPr>
              <w:jc w:val="center"/>
              <w:rPr>
                <w:sz w:val="20"/>
                <w:szCs w:val="20"/>
              </w:rPr>
            </w:pPr>
            <w:r w:rsidRPr="001B21B8">
              <w:rPr>
                <w:sz w:val="20"/>
                <w:szCs w:val="20"/>
              </w:rPr>
              <w:t>Памятник воинам-односельчанам, погибшим в ВОВ 1941-1945 годов</w:t>
            </w:r>
          </w:p>
        </w:tc>
        <w:tc>
          <w:tcPr>
            <w:tcW w:w="2069" w:type="dxa"/>
          </w:tcPr>
          <w:p w14:paraId="6CE5E8AC" w14:textId="77777777" w:rsidR="001B21B8" w:rsidRPr="001B21B8" w:rsidRDefault="001B21B8" w:rsidP="001B21B8">
            <w:pPr>
              <w:jc w:val="center"/>
              <w:rPr>
                <w:rFonts w:eastAsia="Calibri"/>
                <w:sz w:val="20"/>
                <w:szCs w:val="20"/>
                <w:lang w:eastAsia="en-US"/>
              </w:rPr>
            </w:pPr>
            <w:r w:rsidRPr="001B21B8">
              <w:rPr>
                <w:rFonts w:eastAsia="Calibri"/>
                <w:sz w:val="20"/>
                <w:szCs w:val="20"/>
                <w:lang w:eastAsia="en-US"/>
              </w:rPr>
              <w:t xml:space="preserve">Увековечение памяти о земляках, павших на фронтах Великой Отечественной войны </w:t>
            </w:r>
          </w:p>
          <w:p w14:paraId="4B1C0206" w14:textId="77777777" w:rsidR="001B21B8" w:rsidRPr="001B21B8" w:rsidRDefault="001B21B8" w:rsidP="001B21B8">
            <w:pPr>
              <w:jc w:val="center"/>
              <w:rPr>
                <w:rFonts w:eastAsia="Calibri"/>
                <w:sz w:val="20"/>
                <w:szCs w:val="20"/>
                <w:lang w:eastAsia="en-US"/>
              </w:rPr>
            </w:pPr>
            <w:r w:rsidRPr="001B21B8">
              <w:rPr>
                <w:rFonts w:eastAsia="Calibri"/>
                <w:sz w:val="20"/>
                <w:szCs w:val="20"/>
                <w:lang w:eastAsia="en-US"/>
              </w:rPr>
              <w:t>1941-1945 гг.</w:t>
            </w:r>
          </w:p>
        </w:tc>
        <w:tc>
          <w:tcPr>
            <w:tcW w:w="1321" w:type="dxa"/>
          </w:tcPr>
          <w:p w14:paraId="0C867D9E" w14:textId="77777777" w:rsidR="001B21B8" w:rsidRPr="001B21B8" w:rsidRDefault="001B21B8" w:rsidP="001B21B8">
            <w:pPr>
              <w:jc w:val="center"/>
              <w:rPr>
                <w:rFonts w:eastAsia="Calibri"/>
                <w:sz w:val="20"/>
                <w:szCs w:val="20"/>
                <w:lang w:eastAsia="en-US"/>
              </w:rPr>
            </w:pPr>
          </w:p>
        </w:tc>
        <w:tc>
          <w:tcPr>
            <w:tcW w:w="1801" w:type="dxa"/>
          </w:tcPr>
          <w:p w14:paraId="1E8DDD48" w14:textId="77777777" w:rsidR="001B21B8" w:rsidRPr="001B21B8" w:rsidRDefault="001B21B8" w:rsidP="001B21B8">
            <w:pPr>
              <w:rPr>
                <w:sz w:val="20"/>
                <w:szCs w:val="20"/>
              </w:rPr>
            </w:pPr>
            <w:r w:rsidRPr="001B21B8">
              <w:rPr>
                <w:sz w:val="20"/>
                <w:szCs w:val="20"/>
              </w:rPr>
              <w:t>Красноярский край, Ермаковский район</w:t>
            </w:r>
          </w:p>
          <w:p w14:paraId="436EE68D" w14:textId="77777777" w:rsidR="001B21B8" w:rsidRPr="001B21B8" w:rsidRDefault="001B21B8" w:rsidP="001B21B8">
            <w:pPr>
              <w:rPr>
                <w:sz w:val="20"/>
                <w:szCs w:val="20"/>
              </w:rPr>
            </w:pPr>
            <w:r w:rsidRPr="001B21B8">
              <w:rPr>
                <w:sz w:val="20"/>
                <w:szCs w:val="20"/>
              </w:rPr>
              <w:t>с. Семенниково, сквер школы ул. Трактовая, д. 38</w:t>
            </w:r>
          </w:p>
        </w:tc>
        <w:tc>
          <w:tcPr>
            <w:tcW w:w="1399" w:type="dxa"/>
          </w:tcPr>
          <w:p w14:paraId="108F8F6F" w14:textId="77777777" w:rsidR="001B21B8" w:rsidRPr="001B21B8" w:rsidRDefault="001B21B8" w:rsidP="001B21B8">
            <w:pPr>
              <w:jc w:val="center"/>
              <w:rPr>
                <w:rFonts w:eastAsia="Calibri"/>
                <w:sz w:val="20"/>
                <w:szCs w:val="20"/>
                <w:lang w:eastAsia="en-US"/>
              </w:rPr>
            </w:pPr>
            <w:r w:rsidRPr="001B21B8">
              <w:rPr>
                <w:rFonts w:eastAsia="Calibri"/>
                <w:sz w:val="20"/>
                <w:szCs w:val="20"/>
                <w:lang w:eastAsia="en-US"/>
              </w:rPr>
              <w:t>Пригоден</w:t>
            </w:r>
          </w:p>
        </w:tc>
        <w:tc>
          <w:tcPr>
            <w:tcW w:w="1276" w:type="dxa"/>
          </w:tcPr>
          <w:p w14:paraId="6E7E517D" w14:textId="77777777" w:rsidR="001B21B8" w:rsidRPr="001B21B8" w:rsidRDefault="001B21B8" w:rsidP="001B21B8">
            <w:pPr>
              <w:jc w:val="center"/>
              <w:rPr>
                <w:rFonts w:eastAsia="Calibri"/>
                <w:sz w:val="20"/>
                <w:szCs w:val="20"/>
                <w:lang w:eastAsia="en-US"/>
              </w:rPr>
            </w:pPr>
            <w:r w:rsidRPr="001B21B8">
              <w:rPr>
                <w:rFonts w:eastAsia="Calibri"/>
                <w:sz w:val="20"/>
                <w:szCs w:val="20"/>
                <w:lang w:eastAsia="en-US"/>
              </w:rPr>
              <w:t>+</w:t>
            </w:r>
          </w:p>
        </w:tc>
      </w:tr>
      <w:tr w:rsidR="001B21B8" w:rsidRPr="001B21B8" w14:paraId="4315E6F1" w14:textId="77777777" w:rsidTr="009C7E89">
        <w:tc>
          <w:tcPr>
            <w:tcW w:w="10147" w:type="dxa"/>
            <w:gridSpan w:val="7"/>
          </w:tcPr>
          <w:p w14:paraId="1C960A4D" w14:textId="77777777" w:rsidR="001B21B8" w:rsidRPr="001B21B8" w:rsidRDefault="001B21B8" w:rsidP="001B21B8">
            <w:pPr>
              <w:jc w:val="center"/>
              <w:rPr>
                <w:rFonts w:eastAsia="Calibri"/>
                <w:b/>
                <w:sz w:val="20"/>
                <w:szCs w:val="20"/>
                <w:lang w:eastAsia="en-US"/>
              </w:rPr>
            </w:pPr>
            <w:r w:rsidRPr="001B21B8">
              <w:rPr>
                <w:rFonts w:eastAsia="Calibri"/>
                <w:b/>
                <w:sz w:val="20"/>
                <w:szCs w:val="20"/>
                <w:lang w:eastAsia="en-US"/>
              </w:rPr>
              <w:t>Нижнесуэтукский сельсовет</w:t>
            </w:r>
          </w:p>
        </w:tc>
      </w:tr>
      <w:tr w:rsidR="001B21B8" w:rsidRPr="001B21B8" w14:paraId="550CDE9E" w14:textId="77777777" w:rsidTr="009C7E89">
        <w:tc>
          <w:tcPr>
            <w:tcW w:w="426" w:type="dxa"/>
          </w:tcPr>
          <w:p w14:paraId="3A498384" w14:textId="77777777" w:rsidR="001B21B8" w:rsidRPr="001B21B8" w:rsidRDefault="001B21B8" w:rsidP="001B21B8">
            <w:pPr>
              <w:numPr>
                <w:ilvl w:val="0"/>
                <w:numId w:val="57"/>
              </w:numPr>
              <w:tabs>
                <w:tab w:val="left" w:pos="-108"/>
                <w:tab w:val="left" w:pos="41"/>
              </w:tabs>
              <w:ind w:hanging="686"/>
              <w:rPr>
                <w:sz w:val="20"/>
                <w:szCs w:val="20"/>
              </w:rPr>
            </w:pPr>
          </w:p>
        </w:tc>
        <w:tc>
          <w:tcPr>
            <w:tcW w:w="1855" w:type="dxa"/>
          </w:tcPr>
          <w:p w14:paraId="3147423C" w14:textId="77777777" w:rsidR="001B21B8" w:rsidRPr="001B21B8" w:rsidRDefault="001B21B8" w:rsidP="001B21B8">
            <w:pPr>
              <w:rPr>
                <w:sz w:val="20"/>
                <w:szCs w:val="20"/>
              </w:rPr>
            </w:pPr>
            <w:r w:rsidRPr="001B21B8">
              <w:rPr>
                <w:sz w:val="20"/>
                <w:szCs w:val="20"/>
              </w:rPr>
              <w:t>Мемориал памяти</w:t>
            </w:r>
          </w:p>
        </w:tc>
        <w:tc>
          <w:tcPr>
            <w:tcW w:w="2069" w:type="dxa"/>
            <w:vMerge w:val="restart"/>
          </w:tcPr>
          <w:p w14:paraId="15C4C520" w14:textId="77777777" w:rsidR="001B21B8" w:rsidRPr="001B21B8" w:rsidRDefault="001B21B8" w:rsidP="001B21B8">
            <w:pPr>
              <w:jc w:val="center"/>
              <w:rPr>
                <w:rFonts w:eastAsia="Calibri"/>
                <w:sz w:val="20"/>
                <w:szCs w:val="20"/>
                <w:lang w:eastAsia="en-US"/>
              </w:rPr>
            </w:pPr>
            <w:r w:rsidRPr="001B21B8">
              <w:rPr>
                <w:rFonts w:eastAsia="Calibri"/>
                <w:sz w:val="20"/>
                <w:szCs w:val="20"/>
                <w:lang w:eastAsia="en-US"/>
              </w:rPr>
              <w:t xml:space="preserve">Увековечение памяти о земляках, павших на фронтах Великой Отечественной войны </w:t>
            </w:r>
          </w:p>
          <w:p w14:paraId="38CB217C" w14:textId="77777777" w:rsidR="001B21B8" w:rsidRPr="001B21B8" w:rsidRDefault="001B21B8" w:rsidP="001B21B8">
            <w:pPr>
              <w:jc w:val="center"/>
              <w:rPr>
                <w:rFonts w:eastAsia="Calibri"/>
                <w:sz w:val="20"/>
                <w:szCs w:val="20"/>
                <w:lang w:eastAsia="en-US"/>
              </w:rPr>
            </w:pPr>
            <w:r w:rsidRPr="001B21B8">
              <w:rPr>
                <w:rFonts w:eastAsia="Calibri"/>
                <w:sz w:val="20"/>
                <w:szCs w:val="20"/>
                <w:lang w:eastAsia="en-US"/>
              </w:rPr>
              <w:t>1941-1945 гг.</w:t>
            </w:r>
          </w:p>
        </w:tc>
        <w:tc>
          <w:tcPr>
            <w:tcW w:w="1321" w:type="dxa"/>
          </w:tcPr>
          <w:p w14:paraId="63D0691D" w14:textId="77777777" w:rsidR="001B21B8" w:rsidRPr="001B21B8" w:rsidRDefault="001B21B8" w:rsidP="001B21B8">
            <w:pPr>
              <w:jc w:val="center"/>
              <w:rPr>
                <w:rFonts w:eastAsia="Calibri"/>
                <w:sz w:val="20"/>
                <w:szCs w:val="20"/>
                <w:lang w:eastAsia="en-US"/>
              </w:rPr>
            </w:pPr>
          </w:p>
        </w:tc>
        <w:tc>
          <w:tcPr>
            <w:tcW w:w="1801" w:type="dxa"/>
            <w:vMerge w:val="restart"/>
          </w:tcPr>
          <w:p w14:paraId="4D5D59EC" w14:textId="77777777" w:rsidR="001B21B8" w:rsidRPr="001B21B8" w:rsidRDefault="001B21B8" w:rsidP="001B21B8">
            <w:pPr>
              <w:rPr>
                <w:sz w:val="20"/>
                <w:szCs w:val="20"/>
              </w:rPr>
            </w:pPr>
            <w:r w:rsidRPr="001B21B8">
              <w:rPr>
                <w:sz w:val="20"/>
                <w:szCs w:val="20"/>
              </w:rPr>
              <w:t>Красноярский край, Ермаковский район</w:t>
            </w:r>
          </w:p>
          <w:p w14:paraId="114F8B27" w14:textId="77777777" w:rsidR="001B21B8" w:rsidRPr="001B21B8" w:rsidRDefault="001B21B8" w:rsidP="001B21B8">
            <w:pPr>
              <w:rPr>
                <w:sz w:val="20"/>
                <w:szCs w:val="20"/>
              </w:rPr>
            </w:pPr>
            <w:r w:rsidRPr="001B21B8">
              <w:rPr>
                <w:sz w:val="20"/>
                <w:szCs w:val="20"/>
              </w:rPr>
              <w:t xml:space="preserve">с. Нижний Суэтук ул. Мира </w:t>
            </w:r>
          </w:p>
        </w:tc>
        <w:tc>
          <w:tcPr>
            <w:tcW w:w="1399" w:type="dxa"/>
          </w:tcPr>
          <w:p w14:paraId="339A1788" w14:textId="77777777" w:rsidR="001B21B8" w:rsidRPr="001B21B8" w:rsidRDefault="001B21B8" w:rsidP="001B21B8">
            <w:pPr>
              <w:jc w:val="center"/>
              <w:rPr>
                <w:rFonts w:eastAsia="Calibri"/>
                <w:sz w:val="20"/>
                <w:szCs w:val="20"/>
                <w:lang w:eastAsia="en-US"/>
              </w:rPr>
            </w:pPr>
            <w:r w:rsidRPr="001B21B8">
              <w:rPr>
                <w:rFonts w:eastAsia="Calibri"/>
                <w:sz w:val="20"/>
                <w:szCs w:val="20"/>
                <w:lang w:eastAsia="en-US"/>
              </w:rPr>
              <w:t xml:space="preserve">Пригоден </w:t>
            </w:r>
          </w:p>
        </w:tc>
        <w:tc>
          <w:tcPr>
            <w:tcW w:w="1276" w:type="dxa"/>
          </w:tcPr>
          <w:p w14:paraId="3985975F" w14:textId="77777777" w:rsidR="001B21B8" w:rsidRPr="001B21B8" w:rsidRDefault="001B21B8" w:rsidP="001B21B8">
            <w:pPr>
              <w:jc w:val="center"/>
              <w:rPr>
                <w:rFonts w:eastAsia="Calibri"/>
                <w:sz w:val="20"/>
                <w:szCs w:val="20"/>
                <w:lang w:eastAsia="en-US"/>
              </w:rPr>
            </w:pPr>
            <w:r w:rsidRPr="001B21B8">
              <w:rPr>
                <w:rFonts w:eastAsia="Calibri"/>
                <w:sz w:val="20"/>
                <w:szCs w:val="20"/>
                <w:lang w:eastAsia="en-US"/>
              </w:rPr>
              <w:t>+</w:t>
            </w:r>
          </w:p>
        </w:tc>
      </w:tr>
      <w:tr w:rsidR="001B21B8" w:rsidRPr="001B21B8" w14:paraId="5A641491" w14:textId="77777777" w:rsidTr="009C7E89">
        <w:tc>
          <w:tcPr>
            <w:tcW w:w="426" w:type="dxa"/>
          </w:tcPr>
          <w:p w14:paraId="69C53BB2" w14:textId="77777777" w:rsidR="001B21B8" w:rsidRPr="001B21B8" w:rsidRDefault="001B21B8" w:rsidP="001B21B8">
            <w:pPr>
              <w:numPr>
                <w:ilvl w:val="0"/>
                <w:numId w:val="57"/>
              </w:numPr>
              <w:tabs>
                <w:tab w:val="left" w:pos="-108"/>
                <w:tab w:val="left" w:pos="41"/>
              </w:tabs>
              <w:ind w:hanging="686"/>
              <w:rPr>
                <w:sz w:val="20"/>
                <w:szCs w:val="20"/>
              </w:rPr>
            </w:pPr>
          </w:p>
        </w:tc>
        <w:tc>
          <w:tcPr>
            <w:tcW w:w="1855" w:type="dxa"/>
          </w:tcPr>
          <w:p w14:paraId="4E9015DF" w14:textId="77777777" w:rsidR="001B21B8" w:rsidRPr="001B21B8" w:rsidRDefault="001B21B8" w:rsidP="001B21B8">
            <w:pPr>
              <w:rPr>
                <w:sz w:val="20"/>
                <w:szCs w:val="20"/>
              </w:rPr>
            </w:pPr>
            <w:r w:rsidRPr="001B21B8">
              <w:rPr>
                <w:sz w:val="20"/>
                <w:szCs w:val="20"/>
              </w:rPr>
              <w:t>ТАНК Т-62 на постаменте</w:t>
            </w:r>
          </w:p>
        </w:tc>
        <w:tc>
          <w:tcPr>
            <w:tcW w:w="2069" w:type="dxa"/>
            <w:vMerge/>
          </w:tcPr>
          <w:p w14:paraId="08A3EFAC" w14:textId="77777777" w:rsidR="001B21B8" w:rsidRPr="001B21B8" w:rsidRDefault="001B21B8" w:rsidP="001B21B8">
            <w:pPr>
              <w:jc w:val="center"/>
              <w:rPr>
                <w:rFonts w:eastAsia="Calibri"/>
                <w:sz w:val="20"/>
                <w:szCs w:val="20"/>
                <w:lang w:eastAsia="en-US"/>
              </w:rPr>
            </w:pPr>
          </w:p>
        </w:tc>
        <w:tc>
          <w:tcPr>
            <w:tcW w:w="1321" w:type="dxa"/>
          </w:tcPr>
          <w:p w14:paraId="142E3CEE" w14:textId="77777777" w:rsidR="001B21B8" w:rsidRPr="001B21B8" w:rsidRDefault="001B21B8" w:rsidP="001B21B8">
            <w:pPr>
              <w:jc w:val="center"/>
              <w:rPr>
                <w:rFonts w:eastAsia="Calibri"/>
                <w:sz w:val="20"/>
                <w:szCs w:val="20"/>
                <w:lang w:eastAsia="en-US"/>
              </w:rPr>
            </w:pPr>
          </w:p>
        </w:tc>
        <w:tc>
          <w:tcPr>
            <w:tcW w:w="1801" w:type="dxa"/>
            <w:vMerge/>
          </w:tcPr>
          <w:p w14:paraId="4CE426B7" w14:textId="77777777" w:rsidR="001B21B8" w:rsidRPr="001B21B8" w:rsidRDefault="001B21B8" w:rsidP="001B21B8">
            <w:pPr>
              <w:rPr>
                <w:sz w:val="20"/>
                <w:szCs w:val="20"/>
              </w:rPr>
            </w:pPr>
          </w:p>
        </w:tc>
        <w:tc>
          <w:tcPr>
            <w:tcW w:w="1399" w:type="dxa"/>
          </w:tcPr>
          <w:p w14:paraId="67AE136B" w14:textId="77777777" w:rsidR="001B21B8" w:rsidRPr="001B21B8" w:rsidRDefault="001B21B8" w:rsidP="001B21B8">
            <w:pPr>
              <w:jc w:val="center"/>
              <w:rPr>
                <w:rFonts w:eastAsia="Calibri"/>
                <w:sz w:val="20"/>
                <w:szCs w:val="20"/>
                <w:lang w:eastAsia="en-US"/>
              </w:rPr>
            </w:pPr>
            <w:r w:rsidRPr="001B21B8">
              <w:rPr>
                <w:rFonts w:eastAsia="Calibri"/>
                <w:sz w:val="20"/>
                <w:szCs w:val="20"/>
                <w:lang w:eastAsia="en-US"/>
              </w:rPr>
              <w:t>Пригоден</w:t>
            </w:r>
          </w:p>
        </w:tc>
        <w:tc>
          <w:tcPr>
            <w:tcW w:w="1276" w:type="dxa"/>
          </w:tcPr>
          <w:p w14:paraId="1C2BE104" w14:textId="77777777" w:rsidR="001B21B8" w:rsidRPr="001B21B8" w:rsidRDefault="001B21B8" w:rsidP="001B21B8">
            <w:pPr>
              <w:jc w:val="center"/>
              <w:rPr>
                <w:rFonts w:eastAsia="Calibri"/>
                <w:sz w:val="20"/>
                <w:szCs w:val="20"/>
                <w:lang w:eastAsia="en-US"/>
              </w:rPr>
            </w:pPr>
            <w:r w:rsidRPr="001B21B8">
              <w:rPr>
                <w:rFonts w:eastAsia="Calibri"/>
                <w:sz w:val="20"/>
                <w:szCs w:val="20"/>
                <w:lang w:eastAsia="en-US"/>
              </w:rPr>
              <w:t>+</w:t>
            </w:r>
          </w:p>
        </w:tc>
      </w:tr>
      <w:tr w:rsidR="001B21B8" w:rsidRPr="001B21B8" w14:paraId="7F22C0C3" w14:textId="77777777" w:rsidTr="009C7E89">
        <w:tc>
          <w:tcPr>
            <w:tcW w:w="426" w:type="dxa"/>
          </w:tcPr>
          <w:p w14:paraId="4C75EEC5" w14:textId="77777777" w:rsidR="001B21B8" w:rsidRPr="001B21B8" w:rsidRDefault="001B21B8" w:rsidP="001B21B8">
            <w:pPr>
              <w:numPr>
                <w:ilvl w:val="0"/>
                <w:numId w:val="57"/>
              </w:numPr>
              <w:tabs>
                <w:tab w:val="left" w:pos="-108"/>
                <w:tab w:val="left" w:pos="41"/>
              </w:tabs>
              <w:ind w:hanging="686"/>
              <w:rPr>
                <w:sz w:val="20"/>
                <w:szCs w:val="20"/>
              </w:rPr>
            </w:pPr>
          </w:p>
        </w:tc>
        <w:tc>
          <w:tcPr>
            <w:tcW w:w="1855" w:type="dxa"/>
          </w:tcPr>
          <w:p w14:paraId="6355CB37" w14:textId="77777777" w:rsidR="001B21B8" w:rsidRPr="001B21B8" w:rsidRDefault="001B21B8" w:rsidP="001B21B8">
            <w:pPr>
              <w:rPr>
                <w:sz w:val="20"/>
                <w:szCs w:val="20"/>
              </w:rPr>
            </w:pPr>
            <w:r w:rsidRPr="001B21B8">
              <w:rPr>
                <w:sz w:val="20"/>
                <w:szCs w:val="20"/>
              </w:rPr>
              <w:t xml:space="preserve">Стела с мемориальной доской «В 1740 году основан форт-Пост </w:t>
            </w:r>
            <w:proofErr w:type="spellStart"/>
            <w:r w:rsidRPr="001B21B8">
              <w:rPr>
                <w:sz w:val="20"/>
                <w:szCs w:val="20"/>
              </w:rPr>
              <w:t>Кебежский</w:t>
            </w:r>
            <w:proofErr w:type="spellEnd"/>
            <w:r w:rsidRPr="001B21B8">
              <w:rPr>
                <w:sz w:val="20"/>
                <w:szCs w:val="20"/>
              </w:rPr>
              <w:t xml:space="preserve"> </w:t>
            </w:r>
            <w:proofErr w:type="spellStart"/>
            <w:r w:rsidRPr="001B21B8">
              <w:rPr>
                <w:sz w:val="20"/>
                <w:szCs w:val="20"/>
              </w:rPr>
              <w:t>Нижнесуэтукской</w:t>
            </w:r>
            <w:proofErr w:type="spellEnd"/>
            <w:r w:rsidRPr="001B21B8">
              <w:rPr>
                <w:sz w:val="20"/>
                <w:szCs w:val="20"/>
              </w:rPr>
              <w:t xml:space="preserve"> казачьей станицы»</w:t>
            </w:r>
          </w:p>
        </w:tc>
        <w:tc>
          <w:tcPr>
            <w:tcW w:w="2069" w:type="dxa"/>
          </w:tcPr>
          <w:p w14:paraId="6D61DA0A" w14:textId="77777777" w:rsidR="001B21B8" w:rsidRPr="001B21B8" w:rsidRDefault="001B21B8" w:rsidP="001B21B8">
            <w:pPr>
              <w:jc w:val="center"/>
              <w:rPr>
                <w:rFonts w:eastAsia="Calibri"/>
                <w:sz w:val="20"/>
                <w:szCs w:val="20"/>
                <w:lang w:eastAsia="en-US"/>
              </w:rPr>
            </w:pPr>
            <w:r w:rsidRPr="001B21B8">
              <w:rPr>
                <w:rFonts w:eastAsia="Calibri"/>
                <w:sz w:val="20"/>
                <w:szCs w:val="20"/>
                <w:lang w:eastAsia="en-US"/>
              </w:rPr>
              <w:t xml:space="preserve">Установлен в честь основания </w:t>
            </w:r>
            <w:proofErr w:type="spellStart"/>
            <w:r w:rsidRPr="001B21B8">
              <w:rPr>
                <w:rFonts w:eastAsia="Calibri"/>
                <w:sz w:val="20"/>
                <w:szCs w:val="20"/>
                <w:lang w:eastAsia="en-US"/>
              </w:rPr>
              <w:t>Кебежского</w:t>
            </w:r>
            <w:proofErr w:type="spellEnd"/>
            <w:r w:rsidRPr="001B21B8">
              <w:rPr>
                <w:rFonts w:eastAsia="Calibri"/>
                <w:sz w:val="20"/>
                <w:szCs w:val="20"/>
                <w:lang w:eastAsia="en-US"/>
              </w:rPr>
              <w:t xml:space="preserve"> форпоста и села Нижний Суэтук</w:t>
            </w:r>
          </w:p>
        </w:tc>
        <w:tc>
          <w:tcPr>
            <w:tcW w:w="1321" w:type="dxa"/>
          </w:tcPr>
          <w:p w14:paraId="5DF6A266" w14:textId="77777777" w:rsidR="001B21B8" w:rsidRPr="001B21B8" w:rsidRDefault="001B21B8" w:rsidP="001B21B8">
            <w:pPr>
              <w:jc w:val="center"/>
              <w:rPr>
                <w:rFonts w:eastAsia="Calibri"/>
                <w:sz w:val="20"/>
                <w:szCs w:val="20"/>
                <w:lang w:eastAsia="en-US"/>
              </w:rPr>
            </w:pPr>
          </w:p>
        </w:tc>
        <w:tc>
          <w:tcPr>
            <w:tcW w:w="1801" w:type="dxa"/>
          </w:tcPr>
          <w:p w14:paraId="59C10B21" w14:textId="77777777" w:rsidR="001B21B8" w:rsidRPr="001B21B8" w:rsidRDefault="001B21B8" w:rsidP="001B21B8">
            <w:pPr>
              <w:rPr>
                <w:sz w:val="20"/>
                <w:szCs w:val="20"/>
              </w:rPr>
            </w:pPr>
            <w:r w:rsidRPr="001B21B8">
              <w:rPr>
                <w:sz w:val="20"/>
                <w:szCs w:val="20"/>
              </w:rPr>
              <w:t xml:space="preserve">Красноярский край, Ермаковский район </w:t>
            </w:r>
          </w:p>
          <w:p w14:paraId="5DD4D64A" w14:textId="77777777" w:rsidR="001B21B8" w:rsidRPr="001B21B8" w:rsidRDefault="001B21B8" w:rsidP="001B21B8">
            <w:pPr>
              <w:rPr>
                <w:sz w:val="20"/>
                <w:szCs w:val="20"/>
              </w:rPr>
            </w:pPr>
            <w:r w:rsidRPr="001B21B8">
              <w:rPr>
                <w:sz w:val="20"/>
                <w:szCs w:val="20"/>
              </w:rPr>
              <w:t>На въезде в село Нижний Суэтук</w:t>
            </w:r>
          </w:p>
        </w:tc>
        <w:tc>
          <w:tcPr>
            <w:tcW w:w="1399" w:type="dxa"/>
          </w:tcPr>
          <w:p w14:paraId="492DC4E6" w14:textId="77777777" w:rsidR="001B21B8" w:rsidRPr="001B21B8" w:rsidRDefault="001B21B8" w:rsidP="001B21B8">
            <w:pPr>
              <w:jc w:val="center"/>
              <w:rPr>
                <w:rFonts w:eastAsia="Calibri"/>
                <w:sz w:val="20"/>
                <w:szCs w:val="20"/>
                <w:lang w:eastAsia="en-US"/>
              </w:rPr>
            </w:pPr>
            <w:r w:rsidRPr="001B21B8">
              <w:rPr>
                <w:rFonts w:eastAsia="Calibri"/>
                <w:sz w:val="20"/>
                <w:szCs w:val="20"/>
                <w:lang w:eastAsia="en-US"/>
              </w:rPr>
              <w:t>Пригоден</w:t>
            </w:r>
          </w:p>
        </w:tc>
        <w:tc>
          <w:tcPr>
            <w:tcW w:w="1276" w:type="dxa"/>
          </w:tcPr>
          <w:p w14:paraId="7BE79A98" w14:textId="77777777" w:rsidR="001B21B8" w:rsidRPr="001B21B8" w:rsidRDefault="001B21B8" w:rsidP="001B21B8">
            <w:pPr>
              <w:jc w:val="center"/>
              <w:rPr>
                <w:rFonts w:eastAsia="Calibri"/>
                <w:sz w:val="20"/>
                <w:szCs w:val="20"/>
                <w:lang w:eastAsia="en-US"/>
              </w:rPr>
            </w:pPr>
            <w:r w:rsidRPr="001B21B8">
              <w:rPr>
                <w:rFonts w:eastAsia="Calibri"/>
                <w:sz w:val="20"/>
                <w:szCs w:val="20"/>
                <w:lang w:eastAsia="en-US"/>
              </w:rPr>
              <w:t>+</w:t>
            </w:r>
          </w:p>
        </w:tc>
      </w:tr>
      <w:tr w:rsidR="001B21B8" w:rsidRPr="001B21B8" w14:paraId="50ADA41C" w14:textId="77777777" w:rsidTr="009C7E89">
        <w:tc>
          <w:tcPr>
            <w:tcW w:w="426" w:type="dxa"/>
          </w:tcPr>
          <w:p w14:paraId="7349E94E" w14:textId="77777777" w:rsidR="001B21B8" w:rsidRPr="001B21B8" w:rsidRDefault="001B21B8" w:rsidP="001B21B8">
            <w:pPr>
              <w:numPr>
                <w:ilvl w:val="0"/>
                <w:numId w:val="57"/>
              </w:numPr>
              <w:tabs>
                <w:tab w:val="left" w:pos="-108"/>
                <w:tab w:val="left" w:pos="41"/>
              </w:tabs>
              <w:ind w:hanging="686"/>
              <w:rPr>
                <w:sz w:val="20"/>
                <w:szCs w:val="20"/>
              </w:rPr>
            </w:pPr>
          </w:p>
        </w:tc>
        <w:tc>
          <w:tcPr>
            <w:tcW w:w="1855" w:type="dxa"/>
          </w:tcPr>
          <w:p w14:paraId="758847E6" w14:textId="77777777" w:rsidR="001B21B8" w:rsidRPr="001B21B8" w:rsidRDefault="001B21B8" w:rsidP="001B21B8">
            <w:pPr>
              <w:rPr>
                <w:sz w:val="20"/>
                <w:szCs w:val="20"/>
              </w:rPr>
            </w:pPr>
            <w:r w:rsidRPr="001B21B8">
              <w:rPr>
                <w:sz w:val="20"/>
                <w:szCs w:val="20"/>
              </w:rPr>
              <w:t>Мемориальная доска «Роговой Василий Константинович</w:t>
            </w:r>
          </w:p>
          <w:p w14:paraId="083B386C" w14:textId="77777777" w:rsidR="001B21B8" w:rsidRPr="001B21B8" w:rsidRDefault="001B21B8" w:rsidP="001B21B8">
            <w:pPr>
              <w:rPr>
                <w:sz w:val="20"/>
                <w:szCs w:val="20"/>
              </w:rPr>
            </w:pPr>
            <w:r w:rsidRPr="001B21B8">
              <w:rPr>
                <w:sz w:val="20"/>
                <w:szCs w:val="20"/>
              </w:rPr>
              <w:t xml:space="preserve">Председатель колхоза «Маяк» с 1980г. по 1999г. </w:t>
            </w:r>
          </w:p>
          <w:p w14:paraId="62F03012" w14:textId="77777777" w:rsidR="001B21B8" w:rsidRPr="001B21B8" w:rsidRDefault="001B21B8" w:rsidP="001B21B8">
            <w:pPr>
              <w:rPr>
                <w:sz w:val="20"/>
                <w:szCs w:val="20"/>
              </w:rPr>
            </w:pPr>
            <w:r w:rsidRPr="001B21B8">
              <w:rPr>
                <w:sz w:val="20"/>
                <w:szCs w:val="20"/>
              </w:rPr>
              <w:t>с 1999г. по 2002г. – Глава Ермаковского района</w:t>
            </w:r>
          </w:p>
          <w:p w14:paraId="3370FC28" w14:textId="77777777" w:rsidR="001B21B8" w:rsidRPr="001B21B8" w:rsidRDefault="001B21B8" w:rsidP="001B21B8">
            <w:pPr>
              <w:rPr>
                <w:sz w:val="20"/>
                <w:szCs w:val="20"/>
              </w:rPr>
            </w:pPr>
            <w:r w:rsidRPr="001B21B8">
              <w:rPr>
                <w:sz w:val="20"/>
                <w:szCs w:val="20"/>
              </w:rPr>
              <w:t>Награжден Орденом Почета</w:t>
            </w:r>
          </w:p>
          <w:p w14:paraId="1086474D" w14:textId="77777777" w:rsidR="001B21B8" w:rsidRPr="001B21B8" w:rsidRDefault="001B21B8" w:rsidP="001B21B8">
            <w:pPr>
              <w:rPr>
                <w:sz w:val="20"/>
                <w:szCs w:val="20"/>
              </w:rPr>
            </w:pPr>
            <w:r w:rsidRPr="001B21B8">
              <w:rPr>
                <w:sz w:val="20"/>
                <w:szCs w:val="20"/>
              </w:rPr>
              <w:t xml:space="preserve">Внес большой вклад в социально-экономическое развитие села и </w:t>
            </w:r>
            <w:r w:rsidRPr="001B21B8">
              <w:rPr>
                <w:sz w:val="20"/>
                <w:szCs w:val="20"/>
              </w:rPr>
              <w:lastRenderedPageBreak/>
              <w:t xml:space="preserve">Ермаковского района» </w:t>
            </w:r>
          </w:p>
        </w:tc>
        <w:tc>
          <w:tcPr>
            <w:tcW w:w="2069" w:type="dxa"/>
          </w:tcPr>
          <w:p w14:paraId="0A6A145E" w14:textId="77777777" w:rsidR="001B21B8" w:rsidRPr="001B21B8" w:rsidRDefault="001B21B8" w:rsidP="001B21B8">
            <w:pPr>
              <w:jc w:val="center"/>
              <w:rPr>
                <w:rFonts w:eastAsia="Calibri"/>
                <w:sz w:val="20"/>
                <w:szCs w:val="20"/>
                <w:lang w:eastAsia="en-US"/>
              </w:rPr>
            </w:pPr>
            <w:r w:rsidRPr="001B21B8">
              <w:rPr>
                <w:rFonts w:eastAsia="Calibri"/>
                <w:sz w:val="20"/>
                <w:szCs w:val="20"/>
                <w:lang w:eastAsia="en-US"/>
              </w:rPr>
              <w:lastRenderedPageBreak/>
              <w:t xml:space="preserve">Посвящена известному земляку В. К. Роговому, внесшему значительный вклад </w:t>
            </w:r>
            <w:proofErr w:type="gramStart"/>
            <w:r w:rsidRPr="001B21B8">
              <w:rPr>
                <w:rFonts w:eastAsia="Calibri"/>
                <w:sz w:val="20"/>
                <w:szCs w:val="20"/>
                <w:lang w:eastAsia="en-US"/>
              </w:rPr>
              <w:t xml:space="preserve">в </w:t>
            </w:r>
            <w:proofErr w:type="spellStart"/>
            <w:r w:rsidRPr="001B21B8">
              <w:rPr>
                <w:sz w:val="20"/>
                <w:szCs w:val="20"/>
              </w:rPr>
              <w:t>в</w:t>
            </w:r>
            <w:proofErr w:type="spellEnd"/>
            <w:proofErr w:type="gramEnd"/>
            <w:r w:rsidRPr="001B21B8">
              <w:rPr>
                <w:sz w:val="20"/>
                <w:szCs w:val="20"/>
              </w:rPr>
              <w:t xml:space="preserve"> социально-экономическое развитие села Нижний Суэтук и Ермаковского района</w:t>
            </w:r>
          </w:p>
        </w:tc>
        <w:tc>
          <w:tcPr>
            <w:tcW w:w="1321" w:type="dxa"/>
          </w:tcPr>
          <w:p w14:paraId="229C00E3" w14:textId="77777777" w:rsidR="001B21B8" w:rsidRPr="001B21B8" w:rsidRDefault="001B21B8" w:rsidP="001B21B8">
            <w:pPr>
              <w:jc w:val="center"/>
              <w:rPr>
                <w:rFonts w:eastAsia="Calibri"/>
                <w:sz w:val="20"/>
                <w:szCs w:val="20"/>
                <w:lang w:eastAsia="en-US"/>
              </w:rPr>
            </w:pPr>
          </w:p>
        </w:tc>
        <w:tc>
          <w:tcPr>
            <w:tcW w:w="1801" w:type="dxa"/>
          </w:tcPr>
          <w:p w14:paraId="55DADAC8" w14:textId="77777777" w:rsidR="001B21B8" w:rsidRPr="001B21B8" w:rsidRDefault="001B21B8" w:rsidP="001B21B8">
            <w:pPr>
              <w:rPr>
                <w:sz w:val="20"/>
                <w:szCs w:val="20"/>
              </w:rPr>
            </w:pPr>
            <w:r w:rsidRPr="001B21B8">
              <w:rPr>
                <w:sz w:val="20"/>
                <w:szCs w:val="20"/>
              </w:rPr>
              <w:t>Красноярский край, Ермаковский район,</w:t>
            </w:r>
          </w:p>
          <w:p w14:paraId="48080E16" w14:textId="77777777" w:rsidR="001B21B8" w:rsidRPr="001B21B8" w:rsidRDefault="001B21B8" w:rsidP="001B21B8">
            <w:pPr>
              <w:rPr>
                <w:sz w:val="20"/>
                <w:szCs w:val="20"/>
              </w:rPr>
            </w:pPr>
            <w:r w:rsidRPr="001B21B8">
              <w:rPr>
                <w:sz w:val="20"/>
                <w:szCs w:val="20"/>
              </w:rPr>
              <w:t>с. Нижний Суэтук ул. Советская, 3 (Спорткомплекс «Маяк»)</w:t>
            </w:r>
          </w:p>
        </w:tc>
        <w:tc>
          <w:tcPr>
            <w:tcW w:w="1399" w:type="dxa"/>
          </w:tcPr>
          <w:p w14:paraId="78113D40" w14:textId="77777777" w:rsidR="001B21B8" w:rsidRPr="001B21B8" w:rsidRDefault="001B21B8" w:rsidP="001B21B8">
            <w:pPr>
              <w:jc w:val="center"/>
              <w:rPr>
                <w:rFonts w:eastAsia="Calibri"/>
                <w:sz w:val="20"/>
                <w:szCs w:val="20"/>
                <w:lang w:eastAsia="en-US"/>
              </w:rPr>
            </w:pPr>
            <w:r w:rsidRPr="001B21B8">
              <w:rPr>
                <w:rFonts w:eastAsia="Calibri"/>
                <w:sz w:val="20"/>
                <w:szCs w:val="20"/>
                <w:lang w:eastAsia="en-US"/>
              </w:rPr>
              <w:t xml:space="preserve">Пригоден </w:t>
            </w:r>
          </w:p>
        </w:tc>
        <w:tc>
          <w:tcPr>
            <w:tcW w:w="1276" w:type="dxa"/>
          </w:tcPr>
          <w:p w14:paraId="4867C998" w14:textId="77777777" w:rsidR="001B21B8" w:rsidRPr="001B21B8" w:rsidRDefault="001B21B8" w:rsidP="001B21B8">
            <w:pPr>
              <w:jc w:val="center"/>
              <w:rPr>
                <w:rFonts w:eastAsia="Calibri"/>
                <w:sz w:val="20"/>
                <w:szCs w:val="20"/>
                <w:lang w:eastAsia="en-US"/>
              </w:rPr>
            </w:pPr>
            <w:r w:rsidRPr="001B21B8">
              <w:rPr>
                <w:rFonts w:eastAsia="Calibri"/>
                <w:sz w:val="20"/>
                <w:szCs w:val="20"/>
                <w:lang w:eastAsia="en-US"/>
              </w:rPr>
              <w:t>+</w:t>
            </w:r>
          </w:p>
        </w:tc>
      </w:tr>
      <w:tr w:rsidR="001B21B8" w:rsidRPr="001B21B8" w14:paraId="5ECF407E" w14:textId="77777777" w:rsidTr="009C7E89">
        <w:tc>
          <w:tcPr>
            <w:tcW w:w="10147" w:type="dxa"/>
            <w:gridSpan w:val="7"/>
          </w:tcPr>
          <w:p w14:paraId="307DA27C" w14:textId="77777777" w:rsidR="001B21B8" w:rsidRPr="001B21B8" w:rsidRDefault="001B21B8" w:rsidP="001B21B8">
            <w:pPr>
              <w:jc w:val="center"/>
              <w:rPr>
                <w:rFonts w:eastAsia="Calibri"/>
                <w:b/>
                <w:sz w:val="20"/>
                <w:szCs w:val="20"/>
                <w:lang w:eastAsia="en-US"/>
              </w:rPr>
            </w:pPr>
            <w:r w:rsidRPr="001B21B8">
              <w:rPr>
                <w:b/>
                <w:sz w:val="20"/>
                <w:szCs w:val="20"/>
              </w:rPr>
              <w:t>Танзыбейский сельсовет</w:t>
            </w:r>
          </w:p>
        </w:tc>
      </w:tr>
      <w:tr w:rsidR="001B21B8" w:rsidRPr="001B21B8" w14:paraId="203171A1" w14:textId="77777777" w:rsidTr="009C7E89">
        <w:tc>
          <w:tcPr>
            <w:tcW w:w="426" w:type="dxa"/>
          </w:tcPr>
          <w:p w14:paraId="4FEA0C9F" w14:textId="77777777" w:rsidR="001B21B8" w:rsidRPr="001B21B8" w:rsidRDefault="001B21B8" w:rsidP="001B21B8">
            <w:pPr>
              <w:numPr>
                <w:ilvl w:val="0"/>
                <w:numId w:val="57"/>
              </w:numPr>
              <w:tabs>
                <w:tab w:val="left" w:pos="-108"/>
                <w:tab w:val="left" w:pos="41"/>
              </w:tabs>
              <w:ind w:hanging="686"/>
              <w:jc w:val="center"/>
              <w:rPr>
                <w:sz w:val="20"/>
                <w:szCs w:val="20"/>
              </w:rPr>
            </w:pPr>
          </w:p>
        </w:tc>
        <w:tc>
          <w:tcPr>
            <w:tcW w:w="1855" w:type="dxa"/>
          </w:tcPr>
          <w:p w14:paraId="60F30A59" w14:textId="77777777" w:rsidR="001B21B8" w:rsidRPr="001B21B8" w:rsidRDefault="001B21B8" w:rsidP="001B21B8">
            <w:pPr>
              <w:jc w:val="center"/>
              <w:rPr>
                <w:sz w:val="20"/>
                <w:szCs w:val="20"/>
              </w:rPr>
            </w:pPr>
            <w:r w:rsidRPr="001B21B8">
              <w:rPr>
                <w:sz w:val="20"/>
                <w:szCs w:val="20"/>
              </w:rPr>
              <w:t xml:space="preserve">Памятный знак (православный крест) на месте падения вертолёта </w:t>
            </w:r>
          </w:p>
        </w:tc>
        <w:tc>
          <w:tcPr>
            <w:tcW w:w="2069" w:type="dxa"/>
            <w:vMerge w:val="restart"/>
          </w:tcPr>
          <w:p w14:paraId="66E0E952" w14:textId="77777777" w:rsidR="001B21B8" w:rsidRPr="001B21B8" w:rsidRDefault="001B21B8" w:rsidP="001B21B8">
            <w:pPr>
              <w:jc w:val="center"/>
              <w:rPr>
                <w:rFonts w:eastAsia="Calibri"/>
                <w:sz w:val="20"/>
                <w:szCs w:val="20"/>
                <w:lang w:eastAsia="en-US"/>
              </w:rPr>
            </w:pPr>
          </w:p>
          <w:p w14:paraId="5D63EBB1" w14:textId="77777777" w:rsidR="001B21B8" w:rsidRPr="001B21B8" w:rsidRDefault="001B21B8" w:rsidP="001B21B8">
            <w:pPr>
              <w:jc w:val="center"/>
              <w:rPr>
                <w:rFonts w:eastAsia="Calibri"/>
                <w:sz w:val="20"/>
                <w:szCs w:val="20"/>
                <w:lang w:eastAsia="en-US"/>
              </w:rPr>
            </w:pPr>
            <w:r w:rsidRPr="001B21B8">
              <w:rPr>
                <w:rFonts w:eastAsia="Calibri"/>
                <w:sz w:val="20"/>
                <w:szCs w:val="20"/>
                <w:lang w:eastAsia="en-US"/>
              </w:rPr>
              <w:t>Увековечение трагических событий 2002 г., связанных с гибелью Губернатора Красноярского края А.И. Лебедя, его заместителя Н.И. Кольба, главы Ермаковского района В. К. Рогового и других участников делегации администрации Красноярского края</w:t>
            </w:r>
          </w:p>
          <w:p w14:paraId="5D55DDA2" w14:textId="77777777" w:rsidR="001B21B8" w:rsidRPr="001B21B8" w:rsidRDefault="001B21B8" w:rsidP="001B21B8">
            <w:pPr>
              <w:jc w:val="center"/>
              <w:rPr>
                <w:rFonts w:eastAsia="Calibri"/>
                <w:sz w:val="20"/>
                <w:szCs w:val="20"/>
                <w:lang w:eastAsia="en-US"/>
              </w:rPr>
            </w:pPr>
          </w:p>
        </w:tc>
        <w:tc>
          <w:tcPr>
            <w:tcW w:w="1321" w:type="dxa"/>
          </w:tcPr>
          <w:p w14:paraId="4224851D" w14:textId="77777777" w:rsidR="001B21B8" w:rsidRPr="001B21B8" w:rsidRDefault="001B21B8" w:rsidP="001B21B8">
            <w:pPr>
              <w:jc w:val="center"/>
              <w:rPr>
                <w:rFonts w:eastAsia="Calibri"/>
                <w:sz w:val="20"/>
                <w:szCs w:val="20"/>
                <w:lang w:eastAsia="en-US"/>
              </w:rPr>
            </w:pPr>
          </w:p>
        </w:tc>
        <w:tc>
          <w:tcPr>
            <w:tcW w:w="1801" w:type="dxa"/>
          </w:tcPr>
          <w:p w14:paraId="0E138DA5" w14:textId="77777777" w:rsidR="001B21B8" w:rsidRPr="001B21B8" w:rsidRDefault="001B21B8" w:rsidP="001B21B8">
            <w:pPr>
              <w:rPr>
                <w:sz w:val="20"/>
                <w:szCs w:val="20"/>
              </w:rPr>
            </w:pPr>
            <w:r w:rsidRPr="001B21B8">
              <w:rPr>
                <w:sz w:val="20"/>
                <w:szCs w:val="20"/>
              </w:rPr>
              <w:t>Федеральная дорога Р-257 Енисей</w:t>
            </w:r>
          </w:p>
          <w:p w14:paraId="1F2D99D5" w14:textId="77777777" w:rsidR="001B21B8" w:rsidRPr="001B21B8" w:rsidRDefault="001B21B8" w:rsidP="001B21B8">
            <w:pPr>
              <w:rPr>
                <w:sz w:val="20"/>
                <w:szCs w:val="20"/>
              </w:rPr>
            </w:pPr>
            <w:r w:rsidRPr="001B21B8">
              <w:rPr>
                <w:sz w:val="20"/>
                <w:szCs w:val="20"/>
              </w:rPr>
              <w:t>(Танзыбейский сельсовет)</w:t>
            </w:r>
          </w:p>
        </w:tc>
        <w:tc>
          <w:tcPr>
            <w:tcW w:w="1399" w:type="dxa"/>
          </w:tcPr>
          <w:p w14:paraId="33733E45" w14:textId="77777777" w:rsidR="001B21B8" w:rsidRPr="001B21B8" w:rsidRDefault="001B21B8" w:rsidP="001B21B8">
            <w:pPr>
              <w:jc w:val="center"/>
              <w:rPr>
                <w:rFonts w:eastAsia="Calibri"/>
                <w:sz w:val="20"/>
                <w:szCs w:val="20"/>
                <w:lang w:eastAsia="en-US"/>
              </w:rPr>
            </w:pPr>
            <w:r w:rsidRPr="001B21B8">
              <w:rPr>
                <w:rFonts w:eastAsia="Calibri"/>
                <w:sz w:val="20"/>
                <w:szCs w:val="20"/>
                <w:lang w:eastAsia="en-US"/>
              </w:rPr>
              <w:t xml:space="preserve">Пригоден </w:t>
            </w:r>
          </w:p>
        </w:tc>
        <w:tc>
          <w:tcPr>
            <w:tcW w:w="1276" w:type="dxa"/>
          </w:tcPr>
          <w:p w14:paraId="6728B841" w14:textId="77777777" w:rsidR="001B21B8" w:rsidRPr="001B21B8" w:rsidRDefault="001B21B8" w:rsidP="001B21B8">
            <w:pPr>
              <w:jc w:val="center"/>
              <w:rPr>
                <w:rFonts w:eastAsia="Calibri"/>
                <w:sz w:val="20"/>
                <w:szCs w:val="20"/>
                <w:lang w:eastAsia="en-US"/>
              </w:rPr>
            </w:pPr>
            <w:r w:rsidRPr="001B21B8">
              <w:rPr>
                <w:rFonts w:eastAsia="Calibri"/>
                <w:sz w:val="20"/>
                <w:szCs w:val="20"/>
                <w:lang w:eastAsia="en-US"/>
              </w:rPr>
              <w:t>+</w:t>
            </w:r>
          </w:p>
        </w:tc>
      </w:tr>
      <w:tr w:rsidR="001B21B8" w:rsidRPr="001B21B8" w14:paraId="0550CA1B" w14:textId="77777777" w:rsidTr="009C7E89">
        <w:tc>
          <w:tcPr>
            <w:tcW w:w="426" w:type="dxa"/>
          </w:tcPr>
          <w:p w14:paraId="23E0E310" w14:textId="77777777" w:rsidR="001B21B8" w:rsidRPr="001B21B8" w:rsidRDefault="001B21B8" w:rsidP="001B21B8">
            <w:pPr>
              <w:numPr>
                <w:ilvl w:val="0"/>
                <w:numId w:val="57"/>
              </w:numPr>
              <w:tabs>
                <w:tab w:val="left" w:pos="-108"/>
                <w:tab w:val="left" w:pos="41"/>
              </w:tabs>
              <w:ind w:hanging="686"/>
              <w:jc w:val="center"/>
              <w:rPr>
                <w:sz w:val="20"/>
                <w:szCs w:val="20"/>
              </w:rPr>
            </w:pPr>
          </w:p>
        </w:tc>
        <w:tc>
          <w:tcPr>
            <w:tcW w:w="1855" w:type="dxa"/>
          </w:tcPr>
          <w:p w14:paraId="0573B1C9" w14:textId="77777777" w:rsidR="001B21B8" w:rsidRPr="001B21B8" w:rsidRDefault="001B21B8" w:rsidP="001B21B8">
            <w:pPr>
              <w:jc w:val="center"/>
              <w:rPr>
                <w:sz w:val="20"/>
                <w:szCs w:val="20"/>
              </w:rPr>
            </w:pPr>
            <w:r w:rsidRPr="001B21B8">
              <w:rPr>
                <w:sz w:val="20"/>
                <w:szCs w:val="20"/>
              </w:rPr>
              <w:t xml:space="preserve">Памятник и мемориальный знак   </w:t>
            </w:r>
          </w:p>
        </w:tc>
        <w:tc>
          <w:tcPr>
            <w:tcW w:w="2069" w:type="dxa"/>
            <w:vMerge/>
          </w:tcPr>
          <w:p w14:paraId="42781EBF" w14:textId="77777777" w:rsidR="001B21B8" w:rsidRPr="001B21B8" w:rsidRDefault="001B21B8" w:rsidP="001B21B8">
            <w:pPr>
              <w:jc w:val="center"/>
              <w:rPr>
                <w:rFonts w:eastAsia="Calibri"/>
                <w:sz w:val="20"/>
                <w:szCs w:val="20"/>
                <w:lang w:eastAsia="en-US"/>
              </w:rPr>
            </w:pPr>
          </w:p>
        </w:tc>
        <w:tc>
          <w:tcPr>
            <w:tcW w:w="1321" w:type="dxa"/>
          </w:tcPr>
          <w:p w14:paraId="15405E1B" w14:textId="77777777" w:rsidR="001B21B8" w:rsidRPr="001B21B8" w:rsidRDefault="001B21B8" w:rsidP="001B21B8">
            <w:pPr>
              <w:jc w:val="center"/>
              <w:rPr>
                <w:rFonts w:eastAsia="Calibri"/>
                <w:sz w:val="20"/>
                <w:szCs w:val="20"/>
                <w:lang w:eastAsia="en-US"/>
              </w:rPr>
            </w:pPr>
          </w:p>
        </w:tc>
        <w:tc>
          <w:tcPr>
            <w:tcW w:w="1801" w:type="dxa"/>
          </w:tcPr>
          <w:p w14:paraId="6166E7AE" w14:textId="77777777" w:rsidR="001B21B8" w:rsidRPr="001B21B8" w:rsidRDefault="001B21B8" w:rsidP="001B21B8">
            <w:pPr>
              <w:rPr>
                <w:sz w:val="20"/>
                <w:szCs w:val="20"/>
              </w:rPr>
            </w:pPr>
            <w:r w:rsidRPr="001B21B8">
              <w:rPr>
                <w:sz w:val="20"/>
                <w:szCs w:val="20"/>
              </w:rPr>
              <w:t>Федеральная дорога Р-257 Енисей</w:t>
            </w:r>
          </w:p>
          <w:p w14:paraId="43D2EF0E" w14:textId="77777777" w:rsidR="001B21B8" w:rsidRPr="001B21B8" w:rsidRDefault="001B21B8" w:rsidP="001B21B8">
            <w:pPr>
              <w:rPr>
                <w:sz w:val="20"/>
                <w:szCs w:val="20"/>
              </w:rPr>
            </w:pPr>
            <w:r w:rsidRPr="001B21B8">
              <w:rPr>
                <w:sz w:val="20"/>
                <w:szCs w:val="20"/>
              </w:rPr>
              <w:t>(Танзыбейский сельсовет)</w:t>
            </w:r>
          </w:p>
        </w:tc>
        <w:tc>
          <w:tcPr>
            <w:tcW w:w="1399" w:type="dxa"/>
          </w:tcPr>
          <w:p w14:paraId="0E29B4B2" w14:textId="77777777" w:rsidR="001B21B8" w:rsidRPr="001B21B8" w:rsidRDefault="001B21B8" w:rsidP="001B21B8">
            <w:pPr>
              <w:jc w:val="center"/>
              <w:rPr>
                <w:rFonts w:eastAsia="Calibri"/>
                <w:sz w:val="20"/>
                <w:szCs w:val="20"/>
                <w:lang w:eastAsia="en-US"/>
              </w:rPr>
            </w:pPr>
            <w:r w:rsidRPr="001B21B8">
              <w:rPr>
                <w:rFonts w:eastAsia="Calibri"/>
                <w:sz w:val="20"/>
                <w:szCs w:val="20"/>
                <w:lang w:eastAsia="en-US"/>
              </w:rPr>
              <w:t>Пригоден</w:t>
            </w:r>
          </w:p>
        </w:tc>
        <w:tc>
          <w:tcPr>
            <w:tcW w:w="1276" w:type="dxa"/>
          </w:tcPr>
          <w:p w14:paraId="7105C483" w14:textId="77777777" w:rsidR="001B21B8" w:rsidRPr="001B21B8" w:rsidRDefault="001B21B8" w:rsidP="001B21B8">
            <w:pPr>
              <w:jc w:val="center"/>
              <w:rPr>
                <w:rFonts w:eastAsia="Calibri"/>
                <w:sz w:val="20"/>
                <w:szCs w:val="20"/>
                <w:lang w:eastAsia="en-US"/>
              </w:rPr>
            </w:pPr>
            <w:r w:rsidRPr="001B21B8">
              <w:rPr>
                <w:rFonts w:eastAsia="Calibri"/>
                <w:sz w:val="20"/>
                <w:szCs w:val="20"/>
                <w:lang w:eastAsia="en-US"/>
              </w:rPr>
              <w:t>+</w:t>
            </w:r>
          </w:p>
        </w:tc>
      </w:tr>
      <w:tr w:rsidR="001B21B8" w:rsidRPr="001B21B8" w14:paraId="07588F15" w14:textId="77777777" w:rsidTr="009C7E89">
        <w:tc>
          <w:tcPr>
            <w:tcW w:w="426" w:type="dxa"/>
          </w:tcPr>
          <w:p w14:paraId="076632AC" w14:textId="77777777" w:rsidR="001B21B8" w:rsidRPr="001B21B8" w:rsidRDefault="001B21B8" w:rsidP="001B21B8">
            <w:pPr>
              <w:numPr>
                <w:ilvl w:val="0"/>
                <w:numId w:val="57"/>
              </w:numPr>
              <w:tabs>
                <w:tab w:val="left" w:pos="-108"/>
                <w:tab w:val="left" w:pos="41"/>
              </w:tabs>
              <w:ind w:hanging="686"/>
              <w:jc w:val="center"/>
              <w:rPr>
                <w:sz w:val="20"/>
                <w:szCs w:val="20"/>
              </w:rPr>
            </w:pPr>
          </w:p>
        </w:tc>
        <w:tc>
          <w:tcPr>
            <w:tcW w:w="1855" w:type="dxa"/>
          </w:tcPr>
          <w:p w14:paraId="76B2A12F" w14:textId="77777777" w:rsidR="001B21B8" w:rsidRPr="001B21B8" w:rsidRDefault="001B21B8" w:rsidP="001B21B8">
            <w:pPr>
              <w:jc w:val="center"/>
              <w:rPr>
                <w:sz w:val="20"/>
                <w:szCs w:val="20"/>
              </w:rPr>
            </w:pPr>
            <w:r w:rsidRPr="001B21B8">
              <w:rPr>
                <w:sz w:val="20"/>
                <w:szCs w:val="20"/>
              </w:rPr>
              <w:t xml:space="preserve">Часовня   </w:t>
            </w:r>
          </w:p>
        </w:tc>
        <w:tc>
          <w:tcPr>
            <w:tcW w:w="2069" w:type="dxa"/>
            <w:vMerge/>
          </w:tcPr>
          <w:p w14:paraId="3DDE8AD3" w14:textId="77777777" w:rsidR="001B21B8" w:rsidRPr="001B21B8" w:rsidRDefault="001B21B8" w:rsidP="001B21B8">
            <w:pPr>
              <w:jc w:val="center"/>
              <w:rPr>
                <w:rFonts w:eastAsia="Calibri"/>
                <w:sz w:val="20"/>
                <w:szCs w:val="20"/>
                <w:lang w:eastAsia="en-US"/>
              </w:rPr>
            </w:pPr>
          </w:p>
        </w:tc>
        <w:tc>
          <w:tcPr>
            <w:tcW w:w="1321" w:type="dxa"/>
          </w:tcPr>
          <w:p w14:paraId="1D809925" w14:textId="77777777" w:rsidR="001B21B8" w:rsidRPr="001B21B8" w:rsidRDefault="001B21B8" w:rsidP="001B21B8">
            <w:pPr>
              <w:jc w:val="center"/>
              <w:rPr>
                <w:rFonts w:eastAsia="Calibri"/>
                <w:sz w:val="20"/>
                <w:szCs w:val="20"/>
                <w:lang w:eastAsia="en-US"/>
              </w:rPr>
            </w:pPr>
          </w:p>
        </w:tc>
        <w:tc>
          <w:tcPr>
            <w:tcW w:w="1801" w:type="dxa"/>
          </w:tcPr>
          <w:p w14:paraId="697FE7C5" w14:textId="77777777" w:rsidR="001B21B8" w:rsidRPr="001B21B8" w:rsidRDefault="001B21B8" w:rsidP="001B21B8">
            <w:pPr>
              <w:rPr>
                <w:sz w:val="20"/>
                <w:szCs w:val="20"/>
              </w:rPr>
            </w:pPr>
            <w:r w:rsidRPr="001B21B8">
              <w:rPr>
                <w:sz w:val="20"/>
                <w:szCs w:val="20"/>
              </w:rPr>
              <w:t>Красноярский край, Федеральная дорога Р-257 Енисей</w:t>
            </w:r>
          </w:p>
          <w:p w14:paraId="6AEB6DC5" w14:textId="77777777" w:rsidR="001B21B8" w:rsidRPr="001B21B8" w:rsidRDefault="001B21B8" w:rsidP="001B21B8">
            <w:pPr>
              <w:rPr>
                <w:sz w:val="20"/>
                <w:szCs w:val="20"/>
              </w:rPr>
            </w:pPr>
            <w:r w:rsidRPr="001B21B8">
              <w:rPr>
                <w:sz w:val="20"/>
                <w:szCs w:val="20"/>
              </w:rPr>
              <w:t>(Танзыбейский сельсовет)</w:t>
            </w:r>
          </w:p>
        </w:tc>
        <w:tc>
          <w:tcPr>
            <w:tcW w:w="1399" w:type="dxa"/>
          </w:tcPr>
          <w:p w14:paraId="64DF0C69" w14:textId="77777777" w:rsidR="001B21B8" w:rsidRPr="001B21B8" w:rsidRDefault="001B21B8" w:rsidP="001B21B8">
            <w:pPr>
              <w:jc w:val="center"/>
              <w:rPr>
                <w:rFonts w:eastAsia="Calibri"/>
                <w:sz w:val="20"/>
                <w:szCs w:val="20"/>
                <w:lang w:eastAsia="en-US"/>
              </w:rPr>
            </w:pPr>
            <w:r w:rsidRPr="001B21B8">
              <w:rPr>
                <w:rFonts w:eastAsia="Calibri"/>
                <w:sz w:val="20"/>
                <w:szCs w:val="20"/>
                <w:lang w:eastAsia="en-US"/>
              </w:rPr>
              <w:t>Пригоден</w:t>
            </w:r>
          </w:p>
        </w:tc>
        <w:tc>
          <w:tcPr>
            <w:tcW w:w="1276" w:type="dxa"/>
          </w:tcPr>
          <w:p w14:paraId="5BEBFD12" w14:textId="77777777" w:rsidR="001B21B8" w:rsidRPr="001B21B8" w:rsidRDefault="001B21B8" w:rsidP="001B21B8">
            <w:pPr>
              <w:jc w:val="center"/>
              <w:rPr>
                <w:rFonts w:eastAsia="Calibri"/>
                <w:sz w:val="20"/>
                <w:szCs w:val="20"/>
                <w:lang w:eastAsia="en-US"/>
              </w:rPr>
            </w:pPr>
            <w:r w:rsidRPr="001B21B8">
              <w:rPr>
                <w:rFonts w:eastAsia="Calibri"/>
                <w:sz w:val="20"/>
                <w:szCs w:val="20"/>
                <w:lang w:eastAsia="en-US"/>
              </w:rPr>
              <w:t>+</w:t>
            </w:r>
          </w:p>
        </w:tc>
      </w:tr>
      <w:tr w:rsidR="001B21B8" w:rsidRPr="001B21B8" w14:paraId="4C1CAF38" w14:textId="77777777" w:rsidTr="009C7E89">
        <w:tc>
          <w:tcPr>
            <w:tcW w:w="426" w:type="dxa"/>
          </w:tcPr>
          <w:p w14:paraId="6B75CF8D" w14:textId="77777777" w:rsidR="001B21B8" w:rsidRPr="001B21B8" w:rsidRDefault="001B21B8" w:rsidP="001B21B8">
            <w:pPr>
              <w:numPr>
                <w:ilvl w:val="0"/>
                <w:numId w:val="57"/>
              </w:numPr>
              <w:tabs>
                <w:tab w:val="left" w:pos="-108"/>
                <w:tab w:val="left" w:pos="41"/>
              </w:tabs>
              <w:ind w:hanging="686"/>
              <w:jc w:val="center"/>
              <w:rPr>
                <w:sz w:val="20"/>
                <w:szCs w:val="20"/>
              </w:rPr>
            </w:pPr>
          </w:p>
        </w:tc>
        <w:tc>
          <w:tcPr>
            <w:tcW w:w="1855" w:type="dxa"/>
          </w:tcPr>
          <w:p w14:paraId="21A83389" w14:textId="77777777" w:rsidR="001B21B8" w:rsidRPr="001B21B8" w:rsidRDefault="001B21B8" w:rsidP="001B21B8">
            <w:pPr>
              <w:jc w:val="center"/>
              <w:rPr>
                <w:sz w:val="20"/>
                <w:szCs w:val="20"/>
              </w:rPr>
            </w:pPr>
            <w:r w:rsidRPr="001B21B8">
              <w:rPr>
                <w:sz w:val="20"/>
                <w:szCs w:val="20"/>
              </w:rPr>
              <w:t>Памятник погибшим воинам в годы Великой Отечественной войны</w:t>
            </w:r>
          </w:p>
          <w:p w14:paraId="4CCDC40B" w14:textId="77777777" w:rsidR="001B21B8" w:rsidRPr="001B21B8" w:rsidRDefault="001B21B8" w:rsidP="001B21B8">
            <w:pPr>
              <w:jc w:val="center"/>
              <w:rPr>
                <w:sz w:val="20"/>
                <w:szCs w:val="20"/>
              </w:rPr>
            </w:pPr>
            <w:r w:rsidRPr="001B21B8">
              <w:rPr>
                <w:sz w:val="20"/>
                <w:szCs w:val="20"/>
              </w:rPr>
              <w:t>1941-1945г.г.,</w:t>
            </w:r>
          </w:p>
        </w:tc>
        <w:tc>
          <w:tcPr>
            <w:tcW w:w="2069" w:type="dxa"/>
          </w:tcPr>
          <w:p w14:paraId="0CE6B975" w14:textId="77777777" w:rsidR="001B21B8" w:rsidRPr="001B21B8" w:rsidRDefault="001B21B8" w:rsidP="001B21B8">
            <w:pPr>
              <w:jc w:val="center"/>
              <w:rPr>
                <w:rFonts w:eastAsia="Calibri"/>
                <w:sz w:val="20"/>
                <w:szCs w:val="20"/>
                <w:lang w:eastAsia="en-US"/>
              </w:rPr>
            </w:pPr>
            <w:r w:rsidRPr="001B21B8">
              <w:rPr>
                <w:rFonts w:eastAsia="Calibri"/>
                <w:sz w:val="20"/>
                <w:szCs w:val="20"/>
                <w:lang w:eastAsia="en-US"/>
              </w:rPr>
              <w:t xml:space="preserve">Увековечение памяти о земляках, павших на фронтах Великой Отечественной войны </w:t>
            </w:r>
          </w:p>
          <w:p w14:paraId="0A6580B8" w14:textId="77777777" w:rsidR="001B21B8" w:rsidRPr="001B21B8" w:rsidRDefault="001B21B8" w:rsidP="001B21B8">
            <w:pPr>
              <w:jc w:val="center"/>
              <w:rPr>
                <w:rFonts w:eastAsia="Calibri"/>
                <w:sz w:val="20"/>
                <w:szCs w:val="20"/>
                <w:lang w:eastAsia="en-US"/>
              </w:rPr>
            </w:pPr>
            <w:r w:rsidRPr="001B21B8">
              <w:rPr>
                <w:rFonts w:eastAsia="Calibri"/>
                <w:sz w:val="20"/>
                <w:szCs w:val="20"/>
                <w:lang w:eastAsia="en-US"/>
              </w:rPr>
              <w:t>1941-1945 гг.</w:t>
            </w:r>
          </w:p>
        </w:tc>
        <w:tc>
          <w:tcPr>
            <w:tcW w:w="1321" w:type="dxa"/>
          </w:tcPr>
          <w:p w14:paraId="7307C3B2" w14:textId="77777777" w:rsidR="001B21B8" w:rsidRPr="001B21B8" w:rsidRDefault="001B21B8" w:rsidP="001B21B8">
            <w:pPr>
              <w:jc w:val="center"/>
              <w:rPr>
                <w:rFonts w:eastAsia="Calibri"/>
                <w:sz w:val="20"/>
                <w:szCs w:val="20"/>
                <w:lang w:eastAsia="en-US"/>
              </w:rPr>
            </w:pPr>
          </w:p>
        </w:tc>
        <w:tc>
          <w:tcPr>
            <w:tcW w:w="1801" w:type="dxa"/>
          </w:tcPr>
          <w:p w14:paraId="0BEB6DFE" w14:textId="77777777" w:rsidR="001B21B8" w:rsidRPr="001B21B8" w:rsidRDefault="001B21B8" w:rsidP="001B21B8">
            <w:pPr>
              <w:rPr>
                <w:sz w:val="20"/>
                <w:szCs w:val="20"/>
              </w:rPr>
            </w:pPr>
            <w:r w:rsidRPr="001B21B8">
              <w:rPr>
                <w:sz w:val="20"/>
                <w:szCs w:val="20"/>
              </w:rPr>
              <w:t>Красноярский край, Ермаковский район,</w:t>
            </w:r>
          </w:p>
          <w:p w14:paraId="61E75328" w14:textId="77777777" w:rsidR="001B21B8" w:rsidRPr="001B21B8" w:rsidRDefault="001B21B8" w:rsidP="001B21B8">
            <w:pPr>
              <w:rPr>
                <w:sz w:val="20"/>
                <w:szCs w:val="20"/>
              </w:rPr>
            </w:pPr>
            <w:r w:rsidRPr="001B21B8">
              <w:rPr>
                <w:sz w:val="20"/>
                <w:szCs w:val="20"/>
              </w:rPr>
              <w:t xml:space="preserve"> п. Танзыбей.</w:t>
            </w:r>
          </w:p>
          <w:p w14:paraId="026E13FB" w14:textId="77777777" w:rsidR="001B21B8" w:rsidRPr="001B21B8" w:rsidRDefault="001B21B8" w:rsidP="001B21B8">
            <w:pPr>
              <w:rPr>
                <w:sz w:val="20"/>
                <w:szCs w:val="20"/>
              </w:rPr>
            </w:pPr>
            <w:r w:rsidRPr="001B21B8">
              <w:rPr>
                <w:sz w:val="20"/>
                <w:szCs w:val="20"/>
              </w:rPr>
              <w:t>Пер. Школьный 8 «а»</w:t>
            </w:r>
          </w:p>
        </w:tc>
        <w:tc>
          <w:tcPr>
            <w:tcW w:w="1399" w:type="dxa"/>
          </w:tcPr>
          <w:p w14:paraId="54012D9E" w14:textId="77777777" w:rsidR="001B21B8" w:rsidRPr="001B21B8" w:rsidRDefault="001B21B8" w:rsidP="001B21B8">
            <w:pPr>
              <w:jc w:val="center"/>
              <w:rPr>
                <w:rFonts w:eastAsia="Calibri"/>
                <w:sz w:val="20"/>
                <w:szCs w:val="20"/>
                <w:lang w:eastAsia="en-US"/>
              </w:rPr>
            </w:pPr>
            <w:r w:rsidRPr="001B21B8">
              <w:rPr>
                <w:rFonts w:eastAsia="Calibri"/>
                <w:sz w:val="20"/>
                <w:szCs w:val="20"/>
                <w:lang w:eastAsia="en-US"/>
              </w:rPr>
              <w:t xml:space="preserve">Пригоден </w:t>
            </w:r>
          </w:p>
        </w:tc>
        <w:tc>
          <w:tcPr>
            <w:tcW w:w="1276" w:type="dxa"/>
          </w:tcPr>
          <w:p w14:paraId="4C3FF166" w14:textId="77777777" w:rsidR="001B21B8" w:rsidRPr="001B21B8" w:rsidRDefault="001B21B8" w:rsidP="001B21B8">
            <w:pPr>
              <w:jc w:val="center"/>
              <w:rPr>
                <w:rFonts w:eastAsia="Calibri"/>
                <w:sz w:val="20"/>
                <w:szCs w:val="20"/>
                <w:lang w:eastAsia="en-US"/>
              </w:rPr>
            </w:pPr>
            <w:r w:rsidRPr="001B21B8">
              <w:rPr>
                <w:rFonts w:eastAsia="Calibri"/>
                <w:sz w:val="20"/>
                <w:szCs w:val="20"/>
                <w:lang w:eastAsia="en-US"/>
              </w:rPr>
              <w:t>+</w:t>
            </w:r>
          </w:p>
        </w:tc>
      </w:tr>
      <w:tr w:rsidR="001B21B8" w:rsidRPr="001B21B8" w14:paraId="53CF5F43" w14:textId="77777777" w:rsidTr="009C7E89">
        <w:tc>
          <w:tcPr>
            <w:tcW w:w="426" w:type="dxa"/>
          </w:tcPr>
          <w:p w14:paraId="037AD708" w14:textId="77777777" w:rsidR="001B21B8" w:rsidRPr="001B21B8" w:rsidRDefault="001B21B8" w:rsidP="001B21B8">
            <w:pPr>
              <w:numPr>
                <w:ilvl w:val="0"/>
                <w:numId w:val="57"/>
              </w:numPr>
              <w:tabs>
                <w:tab w:val="left" w:pos="-108"/>
                <w:tab w:val="left" w:pos="41"/>
              </w:tabs>
              <w:ind w:hanging="686"/>
              <w:jc w:val="center"/>
              <w:rPr>
                <w:sz w:val="20"/>
                <w:szCs w:val="20"/>
              </w:rPr>
            </w:pPr>
          </w:p>
        </w:tc>
        <w:tc>
          <w:tcPr>
            <w:tcW w:w="1855" w:type="dxa"/>
          </w:tcPr>
          <w:p w14:paraId="1A97FFA9" w14:textId="77777777" w:rsidR="001B21B8" w:rsidRPr="001B21B8" w:rsidRDefault="001B21B8" w:rsidP="001B21B8">
            <w:pPr>
              <w:jc w:val="center"/>
              <w:rPr>
                <w:sz w:val="20"/>
                <w:szCs w:val="20"/>
              </w:rPr>
            </w:pPr>
            <w:r w:rsidRPr="001B21B8">
              <w:rPr>
                <w:sz w:val="20"/>
                <w:szCs w:val="20"/>
              </w:rPr>
              <w:t xml:space="preserve">Памятник и мемориальный знак «Противолавинная галерея Заказчик ФКУ </w:t>
            </w:r>
            <w:proofErr w:type="spellStart"/>
            <w:r w:rsidRPr="001B21B8">
              <w:rPr>
                <w:sz w:val="20"/>
                <w:szCs w:val="20"/>
              </w:rPr>
              <w:t>Упр</w:t>
            </w:r>
            <w:proofErr w:type="spellEnd"/>
            <w:r w:rsidRPr="001B21B8">
              <w:rPr>
                <w:sz w:val="20"/>
                <w:szCs w:val="20"/>
              </w:rPr>
              <w:t xml:space="preserve"> Дор Енисей</w:t>
            </w:r>
          </w:p>
          <w:p w14:paraId="5437C13F" w14:textId="77777777" w:rsidR="001B21B8" w:rsidRPr="001B21B8" w:rsidRDefault="001B21B8" w:rsidP="001B21B8">
            <w:pPr>
              <w:jc w:val="center"/>
              <w:rPr>
                <w:sz w:val="20"/>
                <w:szCs w:val="20"/>
              </w:rPr>
            </w:pPr>
            <w:r w:rsidRPr="001B21B8">
              <w:rPr>
                <w:sz w:val="20"/>
                <w:szCs w:val="20"/>
              </w:rPr>
              <w:t xml:space="preserve">Подрядчик ОАО </w:t>
            </w:r>
            <w:proofErr w:type="spellStart"/>
            <w:r w:rsidRPr="001B21B8">
              <w:rPr>
                <w:sz w:val="20"/>
                <w:szCs w:val="20"/>
              </w:rPr>
              <w:t>Сибмост</w:t>
            </w:r>
            <w:proofErr w:type="spellEnd"/>
            <w:r w:rsidRPr="001B21B8">
              <w:rPr>
                <w:sz w:val="20"/>
                <w:szCs w:val="20"/>
              </w:rPr>
              <w:t xml:space="preserve">. 2013» </w:t>
            </w:r>
          </w:p>
        </w:tc>
        <w:tc>
          <w:tcPr>
            <w:tcW w:w="2069" w:type="dxa"/>
          </w:tcPr>
          <w:p w14:paraId="79FD7955" w14:textId="77777777" w:rsidR="001B21B8" w:rsidRPr="001B21B8" w:rsidRDefault="001B21B8" w:rsidP="001B21B8">
            <w:pPr>
              <w:jc w:val="center"/>
              <w:rPr>
                <w:rFonts w:eastAsia="Calibri"/>
                <w:sz w:val="20"/>
                <w:szCs w:val="20"/>
                <w:lang w:eastAsia="en-US"/>
              </w:rPr>
            </w:pPr>
            <w:r w:rsidRPr="001B21B8">
              <w:rPr>
                <w:rFonts w:eastAsia="Calibri"/>
                <w:sz w:val="20"/>
                <w:szCs w:val="20"/>
                <w:lang w:eastAsia="en-US"/>
              </w:rPr>
              <w:t>Установлен в 2013 г. в честь строителей уникальной противолавинной галереи (полки)</w:t>
            </w:r>
          </w:p>
        </w:tc>
        <w:tc>
          <w:tcPr>
            <w:tcW w:w="1321" w:type="dxa"/>
          </w:tcPr>
          <w:p w14:paraId="0C249DDB" w14:textId="77777777" w:rsidR="001B21B8" w:rsidRPr="001B21B8" w:rsidRDefault="001B21B8" w:rsidP="001B21B8">
            <w:pPr>
              <w:jc w:val="center"/>
              <w:rPr>
                <w:rFonts w:eastAsia="Calibri"/>
                <w:sz w:val="20"/>
                <w:szCs w:val="20"/>
                <w:lang w:eastAsia="en-US"/>
              </w:rPr>
            </w:pPr>
          </w:p>
        </w:tc>
        <w:tc>
          <w:tcPr>
            <w:tcW w:w="1801" w:type="dxa"/>
          </w:tcPr>
          <w:p w14:paraId="73C8844A" w14:textId="77777777" w:rsidR="001B21B8" w:rsidRPr="001B21B8" w:rsidRDefault="001B21B8" w:rsidP="001B21B8">
            <w:pPr>
              <w:rPr>
                <w:sz w:val="20"/>
                <w:szCs w:val="20"/>
              </w:rPr>
            </w:pPr>
            <w:r w:rsidRPr="001B21B8">
              <w:rPr>
                <w:sz w:val="20"/>
                <w:szCs w:val="20"/>
              </w:rPr>
              <w:t xml:space="preserve">Красноярский край, </w:t>
            </w:r>
          </w:p>
          <w:p w14:paraId="6E8811C0" w14:textId="77777777" w:rsidR="001B21B8" w:rsidRPr="001B21B8" w:rsidRDefault="001B21B8" w:rsidP="001B21B8">
            <w:pPr>
              <w:rPr>
                <w:sz w:val="20"/>
                <w:szCs w:val="20"/>
              </w:rPr>
            </w:pPr>
            <w:r w:rsidRPr="001B21B8">
              <w:rPr>
                <w:sz w:val="20"/>
                <w:szCs w:val="20"/>
              </w:rPr>
              <w:t>Федеральная дорога Р-257 «Полка»</w:t>
            </w:r>
          </w:p>
          <w:p w14:paraId="751DF127" w14:textId="77777777" w:rsidR="001B21B8" w:rsidRPr="001B21B8" w:rsidRDefault="001B21B8" w:rsidP="001B21B8">
            <w:pPr>
              <w:rPr>
                <w:sz w:val="20"/>
                <w:szCs w:val="20"/>
              </w:rPr>
            </w:pPr>
            <w:r w:rsidRPr="001B21B8">
              <w:rPr>
                <w:sz w:val="20"/>
                <w:szCs w:val="20"/>
              </w:rPr>
              <w:t>(Танзыбейский сельсовет)</w:t>
            </w:r>
          </w:p>
        </w:tc>
        <w:tc>
          <w:tcPr>
            <w:tcW w:w="1399" w:type="dxa"/>
          </w:tcPr>
          <w:p w14:paraId="18B94F7E" w14:textId="77777777" w:rsidR="001B21B8" w:rsidRPr="001B21B8" w:rsidRDefault="001B21B8" w:rsidP="001B21B8">
            <w:pPr>
              <w:jc w:val="center"/>
              <w:rPr>
                <w:rFonts w:eastAsia="Calibri"/>
                <w:sz w:val="20"/>
                <w:szCs w:val="20"/>
                <w:lang w:eastAsia="en-US"/>
              </w:rPr>
            </w:pPr>
            <w:r w:rsidRPr="001B21B8">
              <w:rPr>
                <w:rFonts w:eastAsia="Calibri"/>
                <w:sz w:val="20"/>
                <w:szCs w:val="20"/>
                <w:lang w:eastAsia="en-US"/>
              </w:rPr>
              <w:t>Пригоден</w:t>
            </w:r>
          </w:p>
        </w:tc>
        <w:tc>
          <w:tcPr>
            <w:tcW w:w="1276" w:type="dxa"/>
          </w:tcPr>
          <w:p w14:paraId="182B6506" w14:textId="77777777" w:rsidR="001B21B8" w:rsidRPr="001B21B8" w:rsidRDefault="001B21B8" w:rsidP="001B21B8">
            <w:pPr>
              <w:jc w:val="center"/>
              <w:rPr>
                <w:rFonts w:eastAsia="Calibri"/>
                <w:sz w:val="20"/>
                <w:szCs w:val="20"/>
                <w:lang w:eastAsia="en-US"/>
              </w:rPr>
            </w:pPr>
            <w:r w:rsidRPr="001B21B8">
              <w:rPr>
                <w:rFonts w:eastAsia="Calibri"/>
                <w:sz w:val="20"/>
                <w:szCs w:val="20"/>
                <w:lang w:eastAsia="en-US"/>
              </w:rPr>
              <w:t>+</w:t>
            </w:r>
          </w:p>
        </w:tc>
      </w:tr>
      <w:tr w:rsidR="001B21B8" w:rsidRPr="001B21B8" w14:paraId="524A7FA6" w14:textId="77777777" w:rsidTr="009C7E89">
        <w:tc>
          <w:tcPr>
            <w:tcW w:w="426" w:type="dxa"/>
          </w:tcPr>
          <w:p w14:paraId="55865D23" w14:textId="77777777" w:rsidR="001B21B8" w:rsidRPr="001B21B8" w:rsidRDefault="001B21B8" w:rsidP="001B21B8">
            <w:pPr>
              <w:numPr>
                <w:ilvl w:val="0"/>
                <w:numId w:val="57"/>
              </w:numPr>
              <w:tabs>
                <w:tab w:val="left" w:pos="-108"/>
                <w:tab w:val="left" w:pos="41"/>
              </w:tabs>
              <w:ind w:hanging="686"/>
              <w:jc w:val="center"/>
              <w:rPr>
                <w:sz w:val="20"/>
                <w:szCs w:val="20"/>
              </w:rPr>
            </w:pPr>
          </w:p>
        </w:tc>
        <w:tc>
          <w:tcPr>
            <w:tcW w:w="1855" w:type="dxa"/>
          </w:tcPr>
          <w:p w14:paraId="1EAFF2B7" w14:textId="77777777" w:rsidR="001B21B8" w:rsidRPr="001B21B8" w:rsidRDefault="001B21B8" w:rsidP="001B21B8">
            <w:pPr>
              <w:jc w:val="center"/>
              <w:rPr>
                <w:sz w:val="20"/>
                <w:szCs w:val="20"/>
              </w:rPr>
            </w:pPr>
            <w:r w:rsidRPr="001B21B8">
              <w:rPr>
                <w:sz w:val="20"/>
                <w:szCs w:val="20"/>
              </w:rPr>
              <w:t xml:space="preserve">Субурган </w:t>
            </w:r>
          </w:p>
        </w:tc>
        <w:tc>
          <w:tcPr>
            <w:tcW w:w="2069" w:type="dxa"/>
          </w:tcPr>
          <w:p w14:paraId="5EFF18A4" w14:textId="77777777" w:rsidR="001B21B8" w:rsidRPr="001B21B8" w:rsidRDefault="001B21B8" w:rsidP="001B21B8">
            <w:pPr>
              <w:jc w:val="center"/>
              <w:rPr>
                <w:rFonts w:eastAsia="Calibri"/>
                <w:sz w:val="20"/>
                <w:szCs w:val="20"/>
                <w:lang w:eastAsia="en-US"/>
              </w:rPr>
            </w:pPr>
            <w:r w:rsidRPr="001B21B8">
              <w:rPr>
                <w:sz w:val="20"/>
                <w:szCs w:val="20"/>
              </w:rPr>
              <w:t>Буддийское культовое сооружение</w:t>
            </w:r>
          </w:p>
        </w:tc>
        <w:tc>
          <w:tcPr>
            <w:tcW w:w="1321" w:type="dxa"/>
          </w:tcPr>
          <w:p w14:paraId="7B613453" w14:textId="77777777" w:rsidR="001B21B8" w:rsidRPr="001B21B8" w:rsidRDefault="001B21B8" w:rsidP="001B21B8">
            <w:pPr>
              <w:jc w:val="center"/>
              <w:rPr>
                <w:rFonts w:eastAsia="Calibri"/>
                <w:sz w:val="20"/>
                <w:szCs w:val="20"/>
                <w:lang w:eastAsia="en-US"/>
              </w:rPr>
            </w:pPr>
          </w:p>
        </w:tc>
        <w:tc>
          <w:tcPr>
            <w:tcW w:w="1801" w:type="dxa"/>
          </w:tcPr>
          <w:p w14:paraId="5B2151CE" w14:textId="77777777" w:rsidR="001B21B8" w:rsidRPr="001B21B8" w:rsidRDefault="001B21B8" w:rsidP="001B21B8">
            <w:pPr>
              <w:rPr>
                <w:sz w:val="20"/>
                <w:szCs w:val="20"/>
              </w:rPr>
            </w:pPr>
            <w:r w:rsidRPr="001B21B8">
              <w:rPr>
                <w:sz w:val="20"/>
                <w:szCs w:val="20"/>
              </w:rPr>
              <w:t>Автодорога Р-257 «Полка»</w:t>
            </w:r>
          </w:p>
          <w:p w14:paraId="284C3D34" w14:textId="77777777" w:rsidR="001B21B8" w:rsidRPr="001B21B8" w:rsidRDefault="001B21B8" w:rsidP="001B21B8">
            <w:pPr>
              <w:rPr>
                <w:sz w:val="20"/>
                <w:szCs w:val="20"/>
              </w:rPr>
            </w:pPr>
            <w:r w:rsidRPr="001B21B8">
              <w:rPr>
                <w:sz w:val="20"/>
                <w:szCs w:val="20"/>
              </w:rPr>
              <w:t>(Танзыбейский сельсовет)</w:t>
            </w:r>
          </w:p>
        </w:tc>
        <w:tc>
          <w:tcPr>
            <w:tcW w:w="1399" w:type="dxa"/>
          </w:tcPr>
          <w:p w14:paraId="0FD4C6EA" w14:textId="77777777" w:rsidR="001B21B8" w:rsidRPr="001B21B8" w:rsidRDefault="001B21B8" w:rsidP="001B21B8">
            <w:pPr>
              <w:jc w:val="center"/>
              <w:rPr>
                <w:rFonts w:eastAsia="Calibri"/>
                <w:sz w:val="20"/>
                <w:szCs w:val="20"/>
                <w:lang w:eastAsia="en-US"/>
              </w:rPr>
            </w:pPr>
            <w:r w:rsidRPr="001B21B8">
              <w:rPr>
                <w:rFonts w:eastAsia="Calibri"/>
                <w:sz w:val="20"/>
                <w:szCs w:val="20"/>
                <w:lang w:eastAsia="en-US"/>
              </w:rPr>
              <w:t>Пригоден</w:t>
            </w:r>
          </w:p>
        </w:tc>
        <w:tc>
          <w:tcPr>
            <w:tcW w:w="1276" w:type="dxa"/>
          </w:tcPr>
          <w:p w14:paraId="70DFBC5F" w14:textId="77777777" w:rsidR="001B21B8" w:rsidRPr="001B21B8" w:rsidRDefault="001B21B8" w:rsidP="001B21B8">
            <w:pPr>
              <w:jc w:val="center"/>
              <w:rPr>
                <w:rFonts w:eastAsia="Calibri"/>
                <w:sz w:val="20"/>
                <w:szCs w:val="20"/>
                <w:lang w:eastAsia="en-US"/>
              </w:rPr>
            </w:pPr>
            <w:r w:rsidRPr="001B21B8">
              <w:rPr>
                <w:rFonts w:eastAsia="Calibri"/>
                <w:sz w:val="20"/>
                <w:szCs w:val="20"/>
                <w:lang w:eastAsia="en-US"/>
              </w:rPr>
              <w:t>+</w:t>
            </w:r>
          </w:p>
        </w:tc>
      </w:tr>
      <w:tr w:rsidR="001B21B8" w:rsidRPr="001B21B8" w14:paraId="201F2EDE" w14:textId="77777777" w:rsidTr="009C7E89">
        <w:tc>
          <w:tcPr>
            <w:tcW w:w="426" w:type="dxa"/>
          </w:tcPr>
          <w:p w14:paraId="0F0FD5F4" w14:textId="77777777" w:rsidR="001B21B8" w:rsidRPr="001B21B8" w:rsidRDefault="001B21B8" w:rsidP="001B21B8">
            <w:pPr>
              <w:numPr>
                <w:ilvl w:val="0"/>
                <w:numId w:val="57"/>
              </w:numPr>
              <w:tabs>
                <w:tab w:val="left" w:pos="-108"/>
                <w:tab w:val="left" w:pos="41"/>
              </w:tabs>
              <w:ind w:hanging="686"/>
              <w:jc w:val="center"/>
              <w:rPr>
                <w:sz w:val="20"/>
                <w:szCs w:val="20"/>
              </w:rPr>
            </w:pPr>
          </w:p>
        </w:tc>
        <w:tc>
          <w:tcPr>
            <w:tcW w:w="1855" w:type="dxa"/>
          </w:tcPr>
          <w:p w14:paraId="6D8FB287" w14:textId="77777777" w:rsidR="001B21B8" w:rsidRPr="001B21B8" w:rsidRDefault="001B21B8" w:rsidP="001B21B8">
            <w:pPr>
              <w:jc w:val="center"/>
              <w:rPr>
                <w:sz w:val="20"/>
                <w:szCs w:val="20"/>
              </w:rPr>
            </w:pPr>
            <w:r w:rsidRPr="001B21B8">
              <w:rPr>
                <w:sz w:val="20"/>
                <w:szCs w:val="20"/>
              </w:rPr>
              <w:t>Памятник участникам ВОВ с надписью</w:t>
            </w:r>
            <w:proofErr w:type="gramStart"/>
            <w:r w:rsidRPr="001B21B8">
              <w:rPr>
                <w:sz w:val="20"/>
                <w:szCs w:val="20"/>
              </w:rPr>
              <w:t xml:space="preserve">   «</w:t>
            </w:r>
            <w:proofErr w:type="gramEnd"/>
            <w:r w:rsidRPr="001B21B8">
              <w:rPr>
                <w:sz w:val="20"/>
                <w:szCs w:val="20"/>
              </w:rPr>
              <w:t>Памятник построен жителями д. Покровка в честь земляков, погибших в годы Великой Отечественной войны»</w:t>
            </w:r>
          </w:p>
        </w:tc>
        <w:tc>
          <w:tcPr>
            <w:tcW w:w="2069" w:type="dxa"/>
          </w:tcPr>
          <w:p w14:paraId="3CC0CA6C" w14:textId="77777777" w:rsidR="001B21B8" w:rsidRPr="001B21B8" w:rsidRDefault="001B21B8" w:rsidP="001B21B8">
            <w:pPr>
              <w:jc w:val="center"/>
              <w:rPr>
                <w:rFonts w:eastAsia="Calibri"/>
                <w:sz w:val="20"/>
                <w:szCs w:val="20"/>
                <w:lang w:eastAsia="en-US"/>
              </w:rPr>
            </w:pPr>
            <w:r w:rsidRPr="001B21B8">
              <w:rPr>
                <w:rFonts w:eastAsia="Calibri"/>
                <w:sz w:val="20"/>
                <w:szCs w:val="20"/>
                <w:lang w:eastAsia="en-US"/>
              </w:rPr>
              <w:t xml:space="preserve">Увековечение памяти о земляках, павших на фронтах Великой Отечественной войны </w:t>
            </w:r>
          </w:p>
          <w:p w14:paraId="4B2261EF" w14:textId="77777777" w:rsidR="001B21B8" w:rsidRPr="001B21B8" w:rsidRDefault="001B21B8" w:rsidP="001B21B8">
            <w:pPr>
              <w:jc w:val="center"/>
              <w:rPr>
                <w:rFonts w:eastAsia="Calibri"/>
                <w:sz w:val="20"/>
                <w:szCs w:val="20"/>
                <w:lang w:eastAsia="en-US"/>
              </w:rPr>
            </w:pPr>
            <w:r w:rsidRPr="001B21B8">
              <w:rPr>
                <w:rFonts w:eastAsia="Calibri"/>
                <w:sz w:val="20"/>
                <w:szCs w:val="20"/>
                <w:lang w:eastAsia="en-US"/>
              </w:rPr>
              <w:t>1941-1945 гг.</w:t>
            </w:r>
          </w:p>
        </w:tc>
        <w:tc>
          <w:tcPr>
            <w:tcW w:w="1321" w:type="dxa"/>
          </w:tcPr>
          <w:p w14:paraId="0113D95B" w14:textId="77777777" w:rsidR="001B21B8" w:rsidRPr="001B21B8" w:rsidRDefault="001B21B8" w:rsidP="001B21B8">
            <w:pPr>
              <w:jc w:val="center"/>
              <w:rPr>
                <w:rFonts w:eastAsia="Calibri"/>
                <w:sz w:val="20"/>
                <w:szCs w:val="20"/>
                <w:lang w:eastAsia="en-US"/>
              </w:rPr>
            </w:pPr>
          </w:p>
        </w:tc>
        <w:tc>
          <w:tcPr>
            <w:tcW w:w="1801" w:type="dxa"/>
          </w:tcPr>
          <w:p w14:paraId="71862F21" w14:textId="77777777" w:rsidR="001B21B8" w:rsidRPr="001B21B8" w:rsidRDefault="001B21B8" w:rsidP="001B21B8">
            <w:pPr>
              <w:rPr>
                <w:sz w:val="20"/>
                <w:szCs w:val="20"/>
              </w:rPr>
            </w:pPr>
            <w:r w:rsidRPr="001B21B8">
              <w:rPr>
                <w:sz w:val="20"/>
                <w:szCs w:val="20"/>
              </w:rPr>
              <w:t>Красноярский край</w:t>
            </w:r>
          </w:p>
          <w:p w14:paraId="43CAF23C" w14:textId="77777777" w:rsidR="001B21B8" w:rsidRPr="001B21B8" w:rsidRDefault="001B21B8" w:rsidP="001B21B8">
            <w:pPr>
              <w:rPr>
                <w:sz w:val="20"/>
                <w:szCs w:val="20"/>
              </w:rPr>
            </w:pPr>
            <w:r w:rsidRPr="001B21B8">
              <w:rPr>
                <w:sz w:val="20"/>
                <w:szCs w:val="20"/>
              </w:rPr>
              <w:t>Ермаковский район,</w:t>
            </w:r>
          </w:p>
          <w:p w14:paraId="5BBBC6BB" w14:textId="77777777" w:rsidR="001B21B8" w:rsidRPr="001B21B8" w:rsidRDefault="001B21B8" w:rsidP="001B21B8">
            <w:pPr>
              <w:rPr>
                <w:sz w:val="20"/>
                <w:szCs w:val="20"/>
              </w:rPr>
            </w:pPr>
            <w:r w:rsidRPr="001B21B8">
              <w:rPr>
                <w:sz w:val="20"/>
                <w:szCs w:val="20"/>
              </w:rPr>
              <w:t xml:space="preserve">Танзыбейский сельсовет, </w:t>
            </w:r>
          </w:p>
          <w:p w14:paraId="4DC3D318" w14:textId="77777777" w:rsidR="001B21B8" w:rsidRPr="001B21B8" w:rsidRDefault="001B21B8" w:rsidP="001B21B8">
            <w:pPr>
              <w:rPr>
                <w:sz w:val="20"/>
                <w:szCs w:val="20"/>
              </w:rPr>
            </w:pPr>
            <w:r w:rsidRPr="001B21B8">
              <w:rPr>
                <w:sz w:val="20"/>
                <w:szCs w:val="20"/>
              </w:rPr>
              <w:t>д. Осиновка (Покровка)</w:t>
            </w:r>
          </w:p>
        </w:tc>
        <w:tc>
          <w:tcPr>
            <w:tcW w:w="1399" w:type="dxa"/>
          </w:tcPr>
          <w:p w14:paraId="6C860D6B" w14:textId="77777777" w:rsidR="001B21B8" w:rsidRPr="001B21B8" w:rsidRDefault="001B21B8" w:rsidP="001B21B8">
            <w:pPr>
              <w:jc w:val="center"/>
              <w:rPr>
                <w:rFonts w:eastAsia="Calibri"/>
                <w:sz w:val="20"/>
                <w:szCs w:val="20"/>
                <w:lang w:eastAsia="en-US"/>
              </w:rPr>
            </w:pPr>
            <w:r w:rsidRPr="001B21B8">
              <w:rPr>
                <w:rFonts w:eastAsia="Calibri"/>
                <w:sz w:val="20"/>
                <w:szCs w:val="20"/>
                <w:lang w:eastAsia="en-US"/>
              </w:rPr>
              <w:t xml:space="preserve">Пригоден </w:t>
            </w:r>
          </w:p>
        </w:tc>
        <w:tc>
          <w:tcPr>
            <w:tcW w:w="1276" w:type="dxa"/>
          </w:tcPr>
          <w:p w14:paraId="6DBDA992" w14:textId="77777777" w:rsidR="001B21B8" w:rsidRPr="001B21B8" w:rsidRDefault="001B21B8" w:rsidP="001B21B8">
            <w:pPr>
              <w:jc w:val="center"/>
              <w:rPr>
                <w:rFonts w:eastAsia="Calibri"/>
                <w:sz w:val="20"/>
                <w:szCs w:val="20"/>
                <w:lang w:eastAsia="en-US"/>
              </w:rPr>
            </w:pPr>
            <w:r w:rsidRPr="001B21B8">
              <w:rPr>
                <w:rFonts w:eastAsia="Calibri"/>
                <w:sz w:val="20"/>
                <w:szCs w:val="20"/>
                <w:lang w:eastAsia="en-US"/>
              </w:rPr>
              <w:t>+</w:t>
            </w:r>
          </w:p>
        </w:tc>
      </w:tr>
      <w:tr w:rsidR="001B21B8" w:rsidRPr="001B21B8" w14:paraId="54BE226B" w14:textId="77777777" w:rsidTr="009C7E89">
        <w:tc>
          <w:tcPr>
            <w:tcW w:w="426" w:type="dxa"/>
          </w:tcPr>
          <w:p w14:paraId="6755B29E" w14:textId="77777777" w:rsidR="001B21B8" w:rsidRPr="001B21B8" w:rsidRDefault="001B21B8" w:rsidP="001B21B8">
            <w:pPr>
              <w:numPr>
                <w:ilvl w:val="0"/>
                <w:numId w:val="57"/>
              </w:numPr>
              <w:tabs>
                <w:tab w:val="left" w:pos="-108"/>
                <w:tab w:val="left" w:pos="41"/>
              </w:tabs>
              <w:ind w:hanging="686"/>
              <w:jc w:val="center"/>
              <w:rPr>
                <w:sz w:val="20"/>
                <w:szCs w:val="20"/>
              </w:rPr>
            </w:pPr>
          </w:p>
        </w:tc>
        <w:tc>
          <w:tcPr>
            <w:tcW w:w="1855" w:type="dxa"/>
          </w:tcPr>
          <w:p w14:paraId="5DB24B89" w14:textId="77777777" w:rsidR="001B21B8" w:rsidRPr="001B21B8" w:rsidRDefault="001B21B8" w:rsidP="001B21B8">
            <w:pPr>
              <w:jc w:val="center"/>
              <w:rPr>
                <w:sz w:val="20"/>
                <w:szCs w:val="20"/>
              </w:rPr>
            </w:pPr>
            <w:r w:rsidRPr="001B21B8">
              <w:rPr>
                <w:sz w:val="20"/>
                <w:szCs w:val="20"/>
              </w:rPr>
              <w:t xml:space="preserve">Субурган </w:t>
            </w:r>
          </w:p>
        </w:tc>
        <w:tc>
          <w:tcPr>
            <w:tcW w:w="2069" w:type="dxa"/>
          </w:tcPr>
          <w:p w14:paraId="1C08B571" w14:textId="77777777" w:rsidR="001B21B8" w:rsidRPr="001B21B8" w:rsidRDefault="001B21B8" w:rsidP="001B21B8">
            <w:pPr>
              <w:jc w:val="center"/>
              <w:rPr>
                <w:rFonts w:eastAsia="Calibri"/>
                <w:sz w:val="20"/>
                <w:szCs w:val="20"/>
                <w:lang w:eastAsia="en-US"/>
              </w:rPr>
            </w:pPr>
            <w:r w:rsidRPr="001B21B8">
              <w:rPr>
                <w:sz w:val="20"/>
                <w:szCs w:val="20"/>
              </w:rPr>
              <w:t>Буддийское культовое сооружение</w:t>
            </w:r>
          </w:p>
        </w:tc>
        <w:tc>
          <w:tcPr>
            <w:tcW w:w="1321" w:type="dxa"/>
          </w:tcPr>
          <w:p w14:paraId="15256E65" w14:textId="77777777" w:rsidR="001B21B8" w:rsidRPr="001B21B8" w:rsidRDefault="001B21B8" w:rsidP="001B21B8">
            <w:pPr>
              <w:jc w:val="center"/>
              <w:rPr>
                <w:rFonts w:eastAsia="Calibri"/>
                <w:sz w:val="20"/>
                <w:szCs w:val="20"/>
                <w:lang w:eastAsia="en-US"/>
              </w:rPr>
            </w:pPr>
          </w:p>
        </w:tc>
        <w:tc>
          <w:tcPr>
            <w:tcW w:w="1801" w:type="dxa"/>
          </w:tcPr>
          <w:p w14:paraId="5808D0F6" w14:textId="77777777" w:rsidR="001B21B8" w:rsidRPr="001B21B8" w:rsidRDefault="001B21B8" w:rsidP="001B21B8">
            <w:pPr>
              <w:rPr>
                <w:sz w:val="20"/>
                <w:szCs w:val="20"/>
              </w:rPr>
            </w:pPr>
            <w:r w:rsidRPr="001B21B8">
              <w:rPr>
                <w:sz w:val="20"/>
                <w:szCs w:val="20"/>
              </w:rPr>
              <w:t>Б/О «Ергаки»</w:t>
            </w:r>
          </w:p>
          <w:p w14:paraId="65455704" w14:textId="77777777" w:rsidR="001B21B8" w:rsidRPr="001B21B8" w:rsidRDefault="001B21B8" w:rsidP="001B21B8">
            <w:pPr>
              <w:rPr>
                <w:sz w:val="20"/>
                <w:szCs w:val="20"/>
              </w:rPr>
            </w:pPr>
          </w:p>
        </w:tc>
        <w:tc>
          <w:tcPr>
            <w:tcW w:w="1399" w:type="dxa"/>
          </w:tcPr>
          <w:p w14:paraId="302812A4" w14:textId="77777777" w:rsidR="001B21B8" w:rsidRPr="001B21B8" w:rsidRDefault="001B21B8" w:rsidP="001B21B8">
            <w:pPr>
              <w:jc w:val="center"/>
              <w:rPr>
                <w:rFonts w:eastAsia="Calibri"/>
                <w:sz w:val="20"/>
                <w:szCs w:val="20"/>
                <w:lang w:eastAsia="en-US"/>
              </w:rPr>
            </w:pPr>
            <w:r w:rsidRPr="001B21B8">
              <w:rPr>
                <w:rFonts w:eastAsia="Calibri"/>
                <w:sz w:val="20"/>
                <w:szCs w:val="20"/>
                <w:lang w:eastAsia="en-US"/>
              </w:rPr>
              <w:t>Пригоден</w:t>
            </w:r>
          </w:p>
        </w:tc>
        <w:tc>
          <w:tcPr>
            <w:tcW w:w="1276" w:type="dxa"/>
          </w:tcPr>
          <w:p w14:paraId="0C5FDD6C" w14:textId="77777777" w:rsidR="001B21B8" w:rsidRPr="001B21B8" w:rsidRDefault="001B21B8" w:rsidP="001B21B8">
            <w:pPr>
              <w:jc w:val="center"/>
              <w:rPr>
                <w:rFonts w:eastAsia="Calibri"/>
                <w:sz w:val="20"/>
                <w:szCs w:val="20"/>
                <w:lang w:eastAsia="en-US"/>
              </w:rPr>
            </w:pPr>
            <w:r w:rsidRPr="001B21B8">
              <w:rPr>
                <w:rFonts w:eastAsia="Calibri"/>
                <w:sz w:val="20"/>
                <w:szCs w:val="20"/>
                <w:lang w:eastAsia="en-US"/>
              </w:rPr>
              <w:t>+</w:t>
            </w:r>
          </w:p>
        </w:tc>
      </w:tr>
      <w:tr w:rsidR="001B21B8" w:rsidRPr="001B21B8" w14:paraId="506151FF" w14:textId="77777777" w:rsidTr="009C7E89">
        <w:tc>
          <w:tcPr>
            <w:tcW w:w="426" w:type="dxa"/>
          </w:tcPr>
          <w:p w14:paraId="1D3B46D4" w14:textId="77777777" w:rsidR="001B21B8" w:rsidRPr="001B21B8" w:rsidRDefault="001B21B8" w:rsidP="001B21B8">
            <w:pPr>
              <w:numPr>
                <w:ilvl w:val="0"/>
                <w:numId w:val="57"/>
              </w:numPr>
              <w:tabs>
                <w:tab w:val="left" w:pos="-108"/>
                <w:tab w:val="left" w:pos="41"/>
              </w:tabs>
              <w:ind w:hanging="686"/>
              <w:jc w:val="center"/>
              <w:rPr>
                <w:rFonts w:eastAsia="Calibri"/>
                <w:sz w:val="20"/>
                <w:szCs w:val="20"/>
              </w:rPr>
            </w:pPr>
          </w:p>
        </w:tc>
        <w:tc>
          <w:tcPr>
            <w:tcW w:w="1855" w:type="dxa"/>
          </w:tcPr>
          <w:p w14:paraId="0618F255" w14:textId="77777777" w:rsidR="001B21B8" w:rsidRPr="001B21B8" w:rsidRDefault="001B21B8" w:rsidP="001B21B8">
            <w:pPr>
              <w:jc w:val="center"/>
              <w:rPr>
                <w:sz w:val="20"/>
                <w:szCs w:val="20"/>
              </w:rPr>
            </w:pPr>
            <w:r w:rsidRPr="001B21B8">
              <w:rPr>
                <w:rFonts w:eastAsia="Calibri"/>
                <w:sz w:val="20"/>
                <w:szCs w:val="20"/>
              </w:rPr>
              <w:t>Памятный знак с мемориальной доской «В посёлке Танзыбей берёт начало «</w:t>
            </w:r>
            <w:proofErr w:type="spellStart"/>
            <w:r w:rsidRPr="001B21B8">
              <w:rPr>
                <w:rFonts w:eastAsia="Calibri"/>
                <w:sz w:val="20"/>
                <w:szCs w:val="20"/>
              </w:rPr>
              <w:t>Кебежский</w:t>
            </w:r>
            <w:proofErr w:type="spellEnd"/>
            <w:r w:rsidRPr="001B21B8">
              <w:rPr>
                <w:rFonts w:eastAsia="Calibri"/>
                <w:sz w:val="20"/>
                <w:szCs w:val="20"/>
              </w:rPr>
              <w:t xml:space="preserve"> обход», </w:t>
            </w:r>
            <w:r w:rsidRPr="001B21B8">
              <w:rPr>
                <w:rFonts w:eastAsia="Calibri"/>
                <w:sz w:val="20"/>
                <w:szCs w:val="20"/>
              </w:rPr>
              <w:lastRenderedPageBreak/>
              <w:t>построенный в конце 1970-х гг. на автодороге «Абакан-Кызыл», ставший повторением одного из проектов Усинского тракта начала ХХ века»</w:t>
            </w:r>
          </w:p>
        </w:tc>
        <w:tc>
          <w:tcPr>
            <w:tcW w:w="2069" w:type="dxa"/>
          </w:tcPr>
          <w:p w14:paraId="06156D04" w14:textId="77777777" w:rsidR="001B21B8" w:rsidRPr="001B21B8" w:rsidRDefault="001B21B8" w:rsidP="001B21B8">
            <w:pPr>
              <w:jc w:val="center"/>
              <w:rPr>
                <w:rFonts w:eastAsia="Calibri"/>
                <w:sz w:val="20"/>
                <w:szCs w:val="20"/>
                <w:lang w:eastAsia="en-US"/>
              </w:rPr>
            </w:pPr>
            <w:r w:rsidRPr="001B21B8">
              <w:rPr>
                <w:rFonts w:eastAsia="Calibri"/>
                <w:sz w:val="20"/>
                <w:szCs w:val="20"/>
                <w:lang w:eastAsia="en-US"/>
              </w:rPr>
              <w:lastRenderedPageBreak/>
              <w:t xml:space="preserve">Посвящен истории строительства Усинского тракта - автодороги «Минусинск – Кызыл»  </w:t>
            </w:r>
          </w:p>
        </w:tc>
        <w:tc>
          <w:tcPr>
            <w:tcW w:w="1321" w:type="dxa"/>
          </w:tcPr>
          <w:p w14:paraId="7F03E686" w14:textId="77777777" w:rsidR="001B21B8" w:rsidRPr="001B21B8" w:rsidRDefault="001B21B8" w:rsidP="001B21B8">
            <w:pPr>
              <w:jc w:val="center"/>
              <w:rPr>
                <w:rFonts w:eastAsia="Calibri"/>
                <w:sz w:val="20"/>
                <w:szCs w:val="20"/>
                <w:lang w:eastAsia="en-US"/>
              </w:rPr>
            </w:pPr>
          </w:p>
        </w:tc>
        <w:tc>
          <w:tcPr>
            <w:tcW w:w="1801" w:type="dxa"/>
          </w:tcPr>
          <w:p w14:paraId="53AFAC19" w14:textId="77777777" w:rsidR="001B21B8" w:rsidRPr="001B21B8" w:rsidRDefault="001B21B8" w:rsidP="001B21B8">
            <w:pPr>
              <w:rPr>
                <w:sz w:val="20"/>
                <w:szCs w:val="20"/>
              </w:rPr>
            </w:pPr>
            <w:r w:rsidRPr="001B21B8">
              <w:rPr>
                <w:sz w:val="20"/>
                <w:szCs w:val="20"/>
              </w:rPr>
              <w:t>Красноярский край, Ермаковский район,</w:t>
            </w:r>
          </w:p>
          <w:p w14:paraId="156A1A05" w14:textId="77777777" w:rsidR="001B21B8" w:rsidRPr="001B21B8" w:rsidRDefault="001B21B8" w:rsidP="001B21B8">
            <w:pPr>
              <w:rPr>
                <w:sz w:val="20"/>
                <w:szCs w:val="20"/>
              </w:rPr>
            </w:pPr>
            <w:r w:rsidRPr="001B21B8">
              <w:rPr>
                <w:sz w:val="20"/>
                <w:szCs w:val="20"/>
              </w:rPr>
              <w:t xml:space="preserve"> п. Танзыбей</w:t>
            </w:r>
          </w:p>
        </w:tc>
        <w:tc>
          <w:tcPr>
            <w:tcW w:w="1399" w:type="dxa"/>
          </w:tcPr>
          <w:p w14:paraId="2274EA9D" w14:textId="77777777" w:rsidR="001B21B8" w:rsidRPr="001B21B8" w:rsidRDefault="001B21B8" w:rsidP="001B21B8">
            <w:pPr>
              <w:jc w:val="center"/>
              <w:rPr>
                <w:rFonts w:eastAsia="Calibri"/>
                <w:sz w:val="20"/>
                <w:szCs w:val="20"/>
                <w:lang w:eastAsia="en-US"/>
              </w:rPr>
            </w:pPr>
            <w:r w:rsidRPr="001B21B8">
              <w:rPr>
                <w:rFonts w:eastAsia="Calibri"/>
                <w:sz w:val="20"/>
                <w:szCs w:val="20"/>
                <w:lang w:eastAsia="en-US"/>
              </w:rPr>
              <w:t>Пригоден</w:t>
            </w:r>
          </w:p>
        </w:tc>
        <w:tc>
          <w:tcPr>
            <w:tcW w:w="1276" w:type="dxa"/>
          </w:tcPr>
          <w:p w14:paraId="7A5956BC" w14:textId="77777777" w:rsidR="001B21B8" w:rsidRPr="001B21B8" w:rsidRDefault="001B21B8" w:rsidP="001B21B8">
            <w:pPr>
              <w:jc w:val="center"/>
              <w:rPr>
                <w:rFonts w:eastAsia="Calibri"/>
                <w:sz w:val="20"/>
                <w:szCs w:val="20"/>
                <w:lang w:eastAsia="en-US"/>
              </w:rPr>
            </w:pPr>
            <w:r w:rsidRPr="001B21B8">
              <w:rPr>
                <w:rFonts w:eastAsia="Calibri"/>
                <w:sz w:val="20"/>
                <w:szCs w:val="20"/>
                <w:lang w:eastAsia="en-US"/>
              </w:rPr>
              <w:t>+</w:t>
            </w:r>
          </w:p>
        </w:tc>
      </w:tr>
      <w:tr w:rsidR="001B21B8" w:rsidRPr="001B21B8" w14:paraId="712D887B" w14:textId="77777777" w:rsidTr="009C7E89">
        <w:tc>
          <w:tcPr>
            <w:tcW w:w="426" w:type="dxa"/>
          </w:tcPr>
          <w:p w14:paraId="40938C76" w14:textId="77777777" w:rsidR="001B21B8" w:rsidRPr="001B21B8" w:rsidRDefault="001B21B8" w:rsidP="001B21B8">
            <w:pPr>
              <w:numPr>
                <w:ilvl w:val="0"/>
                <w:numId w:val="57"/>
              </w:numPr>
              <w:tabs>
                <w:tab w:val="left" w:pos="-108"/>
                <w:tab w:val="left" w:pos="41"/>
              </w:tabs>
              <w:ind w:hanging="686"/>
              <w:jc w:val="center"/>
              <w:rPr>
                <w:rFonts w:eastAsia="Calibri"/>
                <w:sz w:val="20"/>
                <w:szCs w:val="20"/>
              </w:rPr>
            </w:pPr>
          </w:p>
        </w:tc>
        <w:tc>
          <w:tcPr>
            <w:tcW w:w="1855" w:type="dxa"/>
          </w:tcPr>
          <w:p w14:paraId="77806920" w14:textId="77777777" w:rsidR="001B21B8" w:rsidRPr="001B21B8" w:rsidRDefault="001B21B8" w:rsidP="001B21B8">
            <w:pPr>
              <w:jc w:val="center"/>
              <w:rPr>
                <w:rFonts w:eastAsia="Calibri"/>
                <w:sz w:val="20"/>
                <w:szCs w:val="20"/>
              </w:rPr>
            </w:pPr>
            <w:r w:rsidRPr="001B21B8">
              <w:rPr>
                <w:rFonts w:eastAsia="Calibri"/>
                <w:sz w:val="20"/>
                <w:szCs w:val="20"/>
              </w:rPr>
              <w:t>Арт-объект «</w:t>
            </w:r>
            <w:r w:rsidRPr="001B21B8">
              <w:rPr>
                <w:rFonts w:eastAsia="Calibri"/>
                <w:sz w:val="20"/>
                <w:szCs w:val="20"/>
                <w:lang w:val="en-US"/>
              </w:rPr>
              <w:t>Z</w:t>
            </w:r>
            <w:r w:rsidRPr="001B21B8">
              <w:rPr>
                <w:rFonts w:eastAsia="Calibri"/>
                <w:sz w:val="20"/>
                <w:szCs w:val="20"/>
              </w:rPr>
              <w:t xml:space="preserve">а мир! </w:t>
            </w:r>
            <w:r w:rsidRPr="001B21B8">
              <w:rPr>
                <w:rFonts w:eastAsia="Calibri"/>
                <w:sz w:val="20"/>
                <w:szCs w:val="20"/>
                <w:lang w:val="en-US"/>
              </w:rPr>
              <w:t>Z</w:t>
            </w:r>
            <w:r w:rsidRPr="001B21B8">
              <w:rPr>
                <w:rFonts w:eastAsia="Calibri"/>
                <w:sz w:val="20"/>
                <w:szCs w:val="20"/>
              </w:rPr>
              <w:t xml:space="preserve">а </w:t>
            </w:r>
            <w:proofErr w:type="gramStart"/>
            <w:r w:rsidRPr="001B21B8">
              <w:rPr>
                <w:rFonts w:eastAsia="Calibri"/>
                <w:sz w:val="20"/>
                <w:szCs w:val="20"/>
              </w:rPr>
              <w:t>жизнь!»</w:t>
            </w:r>
            <w:proofErr w:type="gramEnd"/>
            <w:r w:rsidRPr="001B21B8">
              <w:rPr>
                <w:rFonts w:eastAsia="Calibri"/>
                <w:sz w:val="20"/>
                <w:szCs w:val="20"/>
              </w:rPr>
              <w:t xml:space="preserve"> </w:t>
            </w:r>
          </w:p>
        </w:tc>
        <w:tc>
          <w:tcPr>
            <w:tcW w:w="2069" w:type="dxa"/>
          </w:tcPr>
          <w:p w14:paraId="144DDDCC" w14:textId="77777777" w:rsidR="001B21B8" w:rsidRPr="001B21B8" w:rsidRDefault="001B21B8" w:rsidP="001B21B8">
            <w:pPr>
              <w:jc w:val="center"/>
              <w:rPr>
                <w:rFonts w:eastAsia="Calibri"/>
                <w:sz w:val="20"/>
                <w:szCs w:val="20"/>
                <w:lang w:eastAsia="en-US"/>
              </w:rPr>
            </w:pPr>
            <w:r w:rsidRPr="001B21B8">
              <w:rPr>
                <w:rFonts w:eastAsia="Calibri"/>
                <w:sz w:val="20"/>
                <w:szCs w:val="20"/>
                <w:lang w:eastAsia="en-US"/>
              </w:rPr>
              <w:t>Посвящается участникам специальной военной операции.</w:t>
            </w:r>
          </w:p>
          <w:p w14:paraId="0A42A79D" w14:textId="77777777" w:rsidR="001B21B8" w:rsidRPr="001B21B8" w:rsidRDefault="001B21B8" w:rsidP="001B21B8">
            <w:pPr>
              <w:jc w:val="center"/>
              <w:rPr>
                <w:rFonts w:eastAsia="Calibri"/>
                <w:sz w:val="20"/>
                <w:szCs w:val="20"/>
                <w:lang w:eastAsia="en-US"/>
              </w:rPr>
            </w:pPr>
            <w:r w:rsidRPr="001B21B8">
              <w:rPr>
                <w:rFonts w:eastAsia="Calibri"/>
                <w:sz w:val="20"/>
                <w:szCs w:val="20"/>
                <w:lang w:eastAsia="en-US"/>
              </w:rPr>
              <w:t>Установлен в 2023 году</w:t>
            </w:r>
          </w:p>
        </w:tc>
        <w:tc>
          <w:tcPr>
            <w:tcW w:w="1321" w:type="dxa"/>
          </w:tcPr>
          <w:p w14:paraId="3A24F6F8" w14:textId="77777777" w:rsidR="001B21B8" w:rsidRPr="001B21B8" w:rsidRDefault="001B21B8" w:rsidP="001B21B8">
            <w:pPr>
              <w:jc w:val="center"/>
              <w:rPr>
                <w:rFonts w:eastAsia="Calibri"/>
                <w:sz w:val="20"/>
                <w:szCs w:val="20"/>
                <w:lang w:eastAsia="en-US"/>
              </w:rPr>
            </w:pPr>
            <w:r w:rsidRPr="001B21B8">
              <w:rPr>
                <w:rFonts w:eastAsia="Calibri"/>
                <w:sz w:val="20"/>
                <w:szCs w:val="20"/>
                <w:lang w:eastAsia="en-US"/>
              </w:rPr>
              <w:t xml:space="preserve">Самсонова Надежда </w:t>
            </w:r>
            <w:proofErr w:type="spellStart"/>
            <w:r w:rsidRPr="001B21B8">
              <w:rPr>
                <w:rFonts w:eastAsia="Calibri"/>
                <w:sz w:val="20"/>
                <w:szCs w:val="20"/>
                <w:lang w:eastAsia="en-US"/>
              </w:rPr>
              <w:t>Алексендровна</w:t>
            </w:r>
            <w:proofErr w:type="spellEnd"/>
          </w:p>
        </w:tc>
        <w:tc>
          <w:tcPr>
            <w:tcW w:w="1801" w:type="dxa"/>
          </w:tcPr>
          <w:p w14:paraId="37236621" w14:textId="77777777" w:rsidR="001B21B8" w:rsidRPr="001B21B8" w:rsidRDefault="001B21B8" w:rsidP="001B21B8">
            <w:pPr>
              <w:rPr>
                <w:sz w:val="20"/>
                <w:szCs w:val="20"/>
              </w:rPr>
            </w:pPr>
            <w:r w:rsidRPr="001B21B8">
              <w:rPr>
                <w:sz w:val="20"/>
                <w:szCs w:val="20"/>
              </w:rPr>
              <w:t>Красноярский край, Ермаковский район,</w:t>
            </w:r>
          </w:p>
          <w:p w14:paraId="6411D840" w14:textId="77777777" w:rsidR="001B21B8" w:rsidRPr="001B21B8" w:rsidRDefault="001B21B8" w:rsidP="001B21B8">
            <w:pPr>
              <w:rPr>
                <w:sz w:val="20"/>
                <w:szCs w:val="20"/>
              </w:rPr>
            </w:pPr>
            <w:r w:rsidRPr="001B21B8">
              <w:rPr>
                <w:sz w:val="20"/>
                <w:szCs w:val="20"/>
              </w:rPr>
              <w:t xml:space="preserve"> п. Танзыбей, пер. Школьный, д.8а</w:t>
            </w:r>
          </w:p>
        </w:tc>
        <w:tc>
          <w:tcPr>
            <w:tcW w:w="1399" w:type="dxa"/>
          </w:tcPr>
          <w:p w14:paraId="1BA20E68" w14:textId="77777777" w:rsidR="001B21B8" w:rsidRPr="001B21B8" w:rsidRDefault="001B21B8" w:rsidP="001B21B8">
            <w:pPr>
              <w:jc w:val="center"/>
              <w:rPr>
                <w:rFonts w:eastAsia="Calibri"/>
                <w:sz w:val="20"/>
                <w:szCs w:val="20"/>
                <w:lang w:eastAsia="en-US"/>
              </w:rPr>
            </w:pPr>
            <w:r w:rsidRPr="001B21B8">
              <w:rPr>
                <w:rFonts w:eastAsia="Calibri"/>
                <w:sz w:val="20"/>
                <w:szCs w:val="20"/>
                <w:lang w:eastAsia="en-US"/>
              </w:rPr>
              <w:t xml:space="preserve">Пригоден </w:t>
            </w:r>
          </w:p>
        </w:tc>
        <w:tc>
          <w:tcPr>
            <w:tcW w:w="1276" w:type="dxa"/>
          </w:tcPr>
          <w:p w14:paraId="330F68A0" w14:textId="77777777" w:rsidR="001B21B8" w:rsidRPr="001B21B8" w:rsidRDefault="001B21B8" w:rsidP="001B21B8">
            <w:pPr>
              <w:jc w:val="center"/>
              <w:rPr>
                <w:rFonts w:eastAsia="Calibri"/>
                <w:sz w:val="20"/>
                <w:szCs w:val="20"/>
                <w:lang w:eastAsia="en-US"/>
              </w:rPr>
            </w:pPr>
            <w:r w:rsidRPr="001B21B8">
              <w:rPr>
                <w:rFonts w:eastAsia="Calibri"/>
                <w:sz w:val="20"/>
                <w:szCs w:val="20"/>
                <w:lang w:eastAsia="en-US"/>
              </w:rPr>
              <w:t>+</w:t>
            </w:r>
          </w:p>
        </w:tc>
      </w:tr>
      <w:tr w:rsidR="001B21B8" w:rsidRPr="001B21B8" w14:paraId="0F8ED163" w14:textId="77777777" w:rsidTr="009C7E89">
        <w:tc>
          <w:tcPr>
            <w:tcW w:w="10147" w:type="dxa"/>
            <w:gridSpan w:val="7"/>
          </w:tcPr>
          <w:p w14:paraId="7AD9C606" w14:textId="77777777" w:rsidR="001B21B8" w:rsidRPr="001B21B8" w:rsidRDefault="001B21B8" w:rsidP="001B21B8">
            <w:pPr>
              <w:jc w:val="center"/>
              <w:rPr>
                <w:rFonts w:eastAsia="Calibri"/>
                <w:b/>
                <w:sz w:val="20"/>
                <w:szCs w:val="20"/>
                <w:lang w:eastAsia="en-US"/>
              </w:rPr>
            </w:pPr>
            <w:proofErr w:type="spellStart"/>
            <w:r w:rsidRPr="001B21B8">
              <w:rPr>
                <w:b/>
                <w:sz w:val="20"/>
                <w:szCs w:val="20"/>
              </w:rPr>
              <w:t>Верхнусиснкий</w:t>
            </w:r>
            <w:proofErr w:type="spellEnd"/>
            <w:r w:rsidRPr="001B21B8">
              <w:rPr>
                <w:b/>
                <w:sz w:val="20"/>
                <w:szCs w:val="20"/>
              </w:rPr>
              <w:t xml:space="preserve"> сельсовет</w:t>
            </w:r>
          </w:p>
        </w:tc>
      </w:tr>
      <w:tr w:rsidR="001B21B8" w:rsidRPr="001B21B8" w14:paraId="13F6AB30" w14:textId="77777777" w:rsidTr="009C7E89">
        <w:tc>
          <w:tcPr>
            <w:tcW w:w="426" w:type="dxa"/>
          </w:tcPr>
          <w:p w14:paraId="75038A85" w14:textId="77777777" w:rsidR="001B21B8" w:rsidRPr="001B21B8" w:rsidRDefault="001B21B8" w:rsidP="001B21B8">
            <w:pPr>
              <w:numPr>
                <w:ilvl w:val="0"/>
                <w:numId w:val="57"/>
              </w:numPr>
              <w:tabs>
                <w:tab w:val="left" w:pos="-108"/>
                <w:tab w:val="left" w:pos="41"/>
              </w:tabs>
              <w:ind w:hanging="686"/>
              <w:rPr>
                <w:sz w:val="20"/>
                <w:szCs w:val="20"/>
              </w:rPr>
            </w:pPr>
          </w:p>
        </w:tc>
        <w:tc>
          <w:tcPr>
            <w:tcW w:w="1855" w:type="dxa"/>
          </w:tcPr>
          <w:p w14:paraId="23E5FC11" w14:textId="77777777" w:rsidR="001B21B8" w:rsidRPr="001B21B8" w:rsidRDefault="001B21B8" w:rsidP="001B21B8">
            <w:pPr>
              <w:rPr>
                <w:sz w:val="20"/>
                <w:szCs w:val="20"/>
              </w:rPr>
            </w:pPr>
            <w:r w:rsidRPr="001B21B8">
              <w:rPr>
                <w:sz w:val="20"/>
                <w:szCs w:val="20"/>
              </w:rPr>
              <w:t xml:space="preserve">Памятник </w:t>
            </w:r>
            <w:proofErr w:type="spellStart"/>
            <w:r w:rsidRPr="001B21B8">
              <w:rPr>
                <w:sz w:val="20"/>
                <w:szCs w:val="20"/>
              </w:rPr>
              <w:t>Усинцам</w:t>
            </w:r>
            <w:proofErr w:type="spellEnd"/>
            <w:r w:rsidRPr="001B21B8">
              <w:rPr>
                <w:sz w:val="20"/>
                <w:szCs w:val="20"/>
              </w:rPr>
              <w:t>, павшим в годы Великой отечественной войны 1941-1945 гг.</w:t>
            </w:r>
          </w:p>
        </w:tc>
        <w:tc>
          <w:tcPr>
            <w:tcW w:w="2069" w:type="dxa"/>
          </w:tcPr>
          <w:p w14:paraId="4903D372" w14:textId="77777777" w:rsidR="001B21B8" w:rsidRPr="001B21B8" w:rsidRDefault="001B21B8" w:rsidP="001B21B8">
            <w:pPr>
              <w:jc w:val="center"/>
              <w:rPr>
                <w:rFonts w:eastAsia="Calibri"/>
                <w:sz w:val="20"/>
                <w:szCs w:val="20"/>
                <w:lang w:eastAsia="en-US"/>
              </w:rPr>
            </w:pPr>
            <w:r w:rsidRPr="001B21B8">
              <w:rPr>
                <w:rFonts w:eastAsia="Calibri"/>
                <w:sz w:val="20"/>
                <w:szCs w:val="20"/>
                <w:lang w:eastAsia="en-US"/>
              </w:rPr>
              <w:t xml:space="preserve">Увековечение памяти о земляках, павших на фронтах Великой Отечественной войны </w:t>
            </w:r>
          </w:p>
          <w:p w14:paraId="32D389E4" w14:textId="77777777" w:rsidR="001B21B8" w:rsidRPr="001B21B8" w:rsidRDefault="001B21B8" w:rsidP="001B21B8">
            <w:pPr>
              <w:jc w:val="center"/>
              <w:rPr>
                <w:rFonts w:eastAsia="Calibri"/>
                <w:sz w:val="20"/>
                <w:szCs w:val="20"/>
                <w:lang w:eastAsia="en-US"/>
              </w:rPr>
            </w:pPr>
            <w:r w:rsidRPr="001B21B8">
              <w:rPr>
                <w:rFonts w:eastAsia="Calibri"/>
                <w:sz w:val="20"/>
                <w:szCs w:val="20"/>
                <w:lang w:eastAsia="en-US"/>
              </w:rPr>
              <w:t>1941-1945 гг.</w:t>
            </w:r>
          </w:p>
        </w:tc>
        <w:tc>
          <w:tcPr>
            <w:tcW w:w="1321" w:type="dxa"/>
          </w:tcPr>
          <w:p w14:paraId="785DC29F" w14:textId="77777777" w:rsidR="001B21B8" w:rsidRPr="001B21B8" w:rsidRDefault="001B21B8" w:rsidP="001B21B8">
            <w:pPr>
              <w:jc w:val="center"/>
              <w:rPr>
                <w:rFonts w:eastAsia="Calibri"/>
                <w:sz w:val="20"/>
                <w:szCs w:val="20"/>
                <w:lang w:eastAsia="en-US"/>
              </w:rPr>
            </w:pPr>
          </w:p>
        </w:tc>
        <w:tc>
          <w:tcPr>
            <w:tcW w:w="1801" w:type="dxa"/>
          </w:tcPr>
          <w:p w14:paraId="400042F3" w14:textId="77777777" w:rsidR="001B21B8" w:rsidRPr="001B21B8" w:rsidRDefault="001B21B8" w:rsidP="001B21B8">
            <w:pPr>
              <w:rPr>
                <w:sz w:val="20"/>
                <w:szCs w:val="20"/>
              </w:rPr>
            </w:pPr>
            <w:r w:rsidRPr="001B21B8">
              <w:rPr>
                <w:sz w:val="20"/>
                <w:szCs w:val="20"/>
              </w:rPr>
              <w:t>Красноярский край, Ермаковский район</w:t>
            </w:r>
          </w:p>
          <w:p w14:paraId="65154169" w14:textId="77777777" w:rsidR="001B21B8" w:rsidRPr="001B21B8" w:rsidRDefault="001B21B8" w:rsidP="001B21B8">
            <w:pPr>
              <w:rPr>
                <w:sz w:val="20"/>
                <w:szCs w:val="20"/>
              </w:rPr>
            </w:pPr>
            <w:proofErr w:type="spellStart"/>
            <w:r w:rsidRPr="001B21B8">
              <w:rPr>
                <w:sz w:val="20"/>
                <w:szCs w:val="20"/>
              </w:rPr>
              <w:t>с.Верхнеусинское</w:t>
            </w:r>
            <w:proofErr w:type="spellEnd"/>
            <w:r w:rsidRPr="001B21B8">
              <w:rPr>
                <w:sz w:val="20"/>
                <w:szCs w:val="20"/>
              </w:rPr>
              <w:t>, пл. Щетинкина, центр села</w:t>
            </w:r>
          </w:p>
        </w:tc>
        <w:tc>
          <w:tcPr>
            <w:tcW w:w="1399" w:type="dxa"/>
          </w:tcPr>
          <w:p w14:paraId="7B7B50E0" w14:textId="77777777" w:rsidR="001B21B8" w:rsidRPr="001B21B8" w:rsidRDefault="001B21B8" w:rsidP="001B21B8">
            <w:pPr>
              <w:jc w:val="center"/>
              <w:rPr>
                <w:rFonts w:eastAsia="Calibri"/>
                <w:sz w:val="20"/>
                <w:szCs w:val="20"/>
                <w:lang w:eastAsia="en-US"/>
              </w:rPr>
            </w:pPr>
            <w:r w:rsidRPr="001B21B8">
              <w:rPr>
                <w:rFonts w:eastAsia="Calibri"/>
                <w:sz w:val="20"/>
                <w:szCs w:val="20"/>
                <w:lang w:eastAsia="en-US"/>
              </w:rPr>
              <w:t xml:space="preserve">Пригоден </w:t>
            </w:r>
          </w:p>
        </w:tc>
        <w:tc>
          <w:tcPr>
            <w:tcW w:w="1276" w:type="dxa"/>
          </w:tcPr>
          <w:p w14:paraId="44DAAB9E" w14:textId="77777777" w:rsidR="001B21B8" w:rsidRPr="001B21B8" w:rsidRDefault="001B21B8" w:rsidP="001B21B8">
            <w:pPr>
              <w:jc w:val="center"/>
              <w:rPr>
                <w:rFonts w:eastAsia="Calibri"/>
                <w:sz w:val="20"/>
                <w:szCs w:val="20"/>
                <w:lang w:eastAsia="en-US"/>
              </w:rPr>
            </w:pPr>
            <w:r w:rsidRPr="001B21B8">
              <w:rPr>
                <w:rFonts w:eastAsia="Calibri"/>
                <w:sz w:val="20"/>
                <w:szCs w:val="20"/>
                <w:lang w:eastAsia="en-US"/>
              </w:rPr>
              <w:t>+</w:t>
            </w:r>
          </w:p>
        </w:tc>
      </w:tr>
      <w:tr w:rsidR="001B21B8" w:rsidRPr="001B21B8" w14:paraId="04AC8033" w14:textId="77777777" w:rsidTr="009C7E89">
        <w:tc>
          <w:tcPr>
            <w:tcW w:w="426" w:type="dxa"/>
          </w:tcPr>
          <w:p w14:paraId="7911FB4B" w14:textId="77777777" w:rsidR="001B21B8" w:rsidRPr="001B21B8" w:rsidRDefault="001B21B8" w:rsidP="001B21B8">
            <w:pPr>
              <w:numPr>
                <w:ilvl w:val="0"/>
                <w:numId w:val="57"/>
              </w:numPr>
              <w:tabs>
                <w:tab w:val="left" w:pos="-108"/>
                <w:tab w:val="left" w:pos="41"/>
              </w:tabs>
              <w:ind w:hanging="686"/>
              <w:rPr>
                <w:sz w:val="20"/>
                <w:szCs w:val="20"/>
              </w:rPr>
            </w:pPr>
          </w:p>
        </w:tc>
        <w:tc>
          <w:tcPr>
            <w:tcW w:w="1855" w:type="dxa"/>
          </w:tcPr>
          <w:p w14:paraId="41E2688D" w14:textId="77777777" w:rsidR="001B21B8" w:rsidRPr="001B21B8" w:rsidRDefault="001B21B8" w:rsidP="001B21B8">
            <w:pPr>
              <w:rPr>
                <w:sz w:val="20"/>
                <w:szCs w:val="20"/>
              </w:rPr>
            </w:pPr>
            <w:r w:rsidRPr="001B21B8">
              <w:rPr>
                <w:sz w:val="20"/>
                <w:szCs w:val="20"/>
              </w:rPr>
              <w:t>Памятник пограничникам, погибшим на охране государственной границы</w:t>
            </w:r>
          </w:p>
        </w:tc>
        <w:tc>
          <w:tcPr>
            <w:tcW w:w="2069" w:type="dxa"/>
          </w:tcPr>
          <w:p w14:paraId="25D1D040" w14:textId="77777777" w:rsidR="001B21B8" w:rsidRPr="001B21B8" w:rsidRDefault="001B21B8" w:rsidP="001B21B8">
            <w:pPr>
              <w:jc w:val="center"/>
              <w:rPr>
                <w:rFonts w:eastAsia="Calibri"/>
                <w:sz w:val="20"/>
                <w:szCs w:val="20"/>
                <w:lang w:eastAsia="en-US"/>
              </w:rPr>
            </w:pPr>
          </w:p>
        </w:tc>
        <w:tc>
          <w:tcPr>
            <w:tcW w:w="1321" w:type="dxa"/>
          </w:tcPr>
          <w:p w14:paraId="7D2EF7B8" w14:textId="77777777" w:rsidR="001B21B8" w:rsidRPr="001B21B8" w:rsidRDefault="001B21B8" w:rsidP="001B21B8">
            <w:pPr>
              <w:jc w:val="center"/>
              <w:rPr>
                <w:rFonts w:eastAsia="Calibri"/>
                <w:sz w:val="20"/>
                <w:szCs w:val="20"/>
                <w:lang w:eastAsia="en-US"/>
              </w:rPr>
            </w:pPr>
          </w:p>
        </w:tc>
        <w:tc>
          <w:tcPr>
            <w:tcW w:w="1801" w:type="dxa"/>
          </w:tcPr>
          <w:p w14:paraId="0DE25132" w14:textId="77777777" w:rsidR="001B21B8" w:rsidRPr="001B21B8" w:rsidRDefault="001B21B8" w:rsidP="001B21B8">
            <w:pPr>
              <w:rPr>
                <w:sz w:val="20"/>
                <w:szCs w:val="20"/>
              </w:rPr>
            </w:pPr>
            <w:r w:rsidRPr="001B21B8">
              <w:rPr>
                <w:sz w:val="20"/>
                <w:szCs w:val="20"/>
              </w:rPr>
              <w:t>Красноярский край, Ермаковский район</w:t>
            </w:r>
          </w:p>
          <w:p w14:paraId="3E51AEAD" w14:textId="77777777" w:rsidR="001B21B8" w:rsidRPr="001B21B8" w:rsidRDefault="001B21B8" w:rsidP="001B21B8">
            <w:pPr>
              <w:rPr>
                <w:sz w:val="20"/>
                <w:szCs w:val="20"/>
              </w:rPr>
            </w:pPr>
            <w:proofErr w:type="spellStart"/>
            <w:r w:rsidRPr="001B21B8">
              <w:rPr>
                <w:sz w:val="20"/>
                <w:szCs w:val="20"/>
              </w:rPr>
              <w:t>с.Верхнеусинское</w:t>
            </w:r>
            <w:proofErr w:type="spellEnd"/>
            <w:r w:rsidRPr="001B21B8">
              <w:rPr>
                <w:sz w:val="20"/>
                <w:szCs w:val="20"/>
              </w:rPr>
              <w:t>, пл. Щетинкина, центр села</w:t>
            </w:r>
          </w:p>
        </w:tc>
        <w:tc>
          <w:tcPr>
            <w:tcW w:w="1399" w:type="dxa"/>
          </w:tcPr>
          <w:p w14:paraId="5EA6EF93" w14:textId="77777777" w:rsidR="001B21B8" w:rsidRPr="001B21B8" w:rsidRDefault="001B21B8" w:rsidP="001B21B8">
            <w:pPr>
              <w:jc w:val="center"/>
              <w:rPr>
                <w:rFonts w:eastAsia="Calibri"/>
                <w:sz w:val="20"/>
                <w:szCs w:val="20"/>
                <w:lang w:eastAsia="en-US"/>
              </w:rPr>
            </w:pPr>
            <w:r w:rsidRPr="001B21B8">
              <w:rPr>
                <w:rFonts w:eastAsia="Calibri"/>
                <w:sz w:val="20"/>
                <w:szCs w:val="20"/>
                <w:lang w:eastAsia="en-US"/>
              </w:rPr>
              <w:t>Пригоден</w:t>
            </w:r>
          </w:p>
        </w:tc>
        <w:tc>
          <w:tcPr>
            <w:tcW w:w="1276" w:type="dxa"/>
          </w:tcPr>
          <w:p w14:paraId="4541B43E" w14:textId="77777777" w:rsidR="001B21B8" w:rsidRPr="001B21B8" w:rsidRDefault="001B21B8" w:rsidP="001B21B8">
            <w:pPr>
              <w:jc w:val="center"/>
              <w:rPr>
                <w:rFonts w:eastAsia="Calibri"/>
                <w:sz w:val="20"/>
                <w:szCs w:val="20"/>
                <w:lang w:eastAsia="en-US"/>
              </w:rPr>
            </w:pPr>
            <w:r w:rsidRPr="001B21B8">
              <w:rPr>
                <w:rFonts w:eastAsia="Calibri"/>
                <w:sz w:val="20"/>
                <w:szCs w:val="20"/>
                <w:lang w:eastAsia="en-US"/>
              </w:rPr>
              <w:t>+</w:t>
            </w:r>
          </w:p>
        </w:tc>
      </w:tr>
      <w:tr w:rsidR="001B21B8" w:rsidRPr="001B21B8" w14:paraId="56890934" w14:textId="77777777" w:rsidTr="009C7E89">
        <w:tc>
          <w:tcPr>
            <w:tcW w:w="426" w:type="dxa"/>
          </w:tcPr>
          <w:p w14:paraId="68BED78D" w14:textId="77777777" w:rsidR="001B21B8" w:rsidRPr="001B21B8" w:rsidRDefault="001B21B8" w:rsidP="001B21B8">
            <w:pPr>
              <w:numPr>
                <w:ilvl w:val="0"/>
                <w:numId w:val="57"/>
              </w:numPr>
              <w:tabs>
                <w:tab w:val="left" w:pos="-108"/>
                <w:tab w:val="left" w:pos="41"/>
              </w:tabs>
              <w:ind w:hanging="686"/>
              <w:rPr>
                <w:sz w:val="20"/>
                <w:szCs w:val="20"/>
              </w:rPr>
            </w:pPr>
          </w:p>
        </w:tc>
        <w:tc>
          <w:tcPr>
            <w:tcW w:w="1855" w:type="dxa"/>
          </w:tcPr>
          <w:p w14:paraId="7C6030CF" w14:textId="77777777" w:rsidR="001B21B8" w:rsidRPr="001B21B8" w:rsidRDefault="001B21B8" w:rsidP="001B21B8">
            <w:pPr>
              <w:rPr>
                <w:sz w:val="20"/>
                <w:szCs w:val="20"/>
              </w:rPr>
            </w:pPr>
            <w:r w:rsidRPr="001B21B8">
              <w:rPr>
                <w:sz w:val="20"/>
                <w:szCs w:val="20"/>
              </w:rPr>
              <w:t xml:space="preserve">Пограничный столб </w:t>
            </w:r>
          </w:p>
        </w:tc>
        <w:tc>
          <w:tcPr>
            <w:tcW w:w="2069" w:type="dxa"/>
          </w:tcPr>
          <w:p w14:paraId="113D6751" w14:textId="77777777" w:rsidR="001B21B8" w:rsidRPr="001B21B8" w:rsidRDefault="001B21B8" w:rsidP="001B21B8">
            <w:pPr>
              <w:jc w:val="center"/>
              <w:rPr>
                <w:rFonts w:eastAsia="Calibri"/>
                <w:sz w:val="20"/>
                <w:szCs w:val="20"/>
                <w:lang w:eastAsia="en-US"/>
              </w:rPr>
            </w:pPr>
            <w:r w:rsidRPr="001B21B8">
              <w:rPr>
                <w:sz w:val="20"/>
                <w:szCs w:val="20"/>
              </w:rPr>
              <w:t xml:space="preserve">Установлен в честь </w:t>
            </w:r>
            <w:proofErr w:type="gramStart"/>
            <w:r w:rsidRPr="001B21B8">
              <w:rPr>
                <w:sz w:val="20"/>
                <w:szCs w:val="20"/>
              </w:rPr>
              <w:t>дислокации  пограничного</w:t>
            </w:r>
            <w:proofErr w:type="gramEnd"/>
            <w:r w:rsidRPr="001B21B8">
              <w:rPr>
                <w:sz w:val="20"/>
                <w:szCs w:val="20"/>
              </w:rPr>
              <w:t xml:space="preserve"> отряда                  в селе Верхнеусинское (1925-1945)</w:t>
            </w:r>
          </w:p>
        </w:tc>
        <w:tc>
          <w:tcPr>
            <w:tcW w:w="1321" w:type="dxa"/>
          </w:tcPr>
          <w:p w14:paraId="7BB15A7A" w14:textId="77777777" w:rsidR="001B21B8" w:rsidRPr="001B21B8" w:rsidRDefault="001B21B8" w:rsidP="001B21B8">
            <w:pPr>
              <w:jc w:val="center"/>
              <w:rPr>
                <w:rFonts w:eastAsia="Calibri"/>
                <w:sz w:val="20"/>
                <w:szCs w:val="20"/>
                <w:lang w:eastAsia="en-US"/>
              </w:rPr>
            </w:pPr>
          </w:p>
        </w:tc>
        <w:tc>
          <w:tcPr>
            <w:tcW w:w="1801" w:type="dxa"/>
          </w:tcPr>
          <w:p w14:paraId="5DE8E22B" w14:textId="77777777" w:rsidR="001B21B8" w:rsidRPr="001B21B8" w:rsidRDefault="001B21B8" w:rsidP="001B21B8">
            <w:pPr>
              <w:rPr>
                <w:sz w:val="20"/>
                <w:szCs w:val="20"/>
              </w:rPr>
            </w:pPr>
            <w:r w:rsidRPr="001B21B8">
              <w:rPr>
                <w:sz w:val="20"/>
                <w:szCs w:val="20"/>
              </w:rPr>
              <w:t>Красноярский край, Ермаковский район</w:t>
            </w:r>
          </w:p>
          <w:p w14:paraId="4A398288" w14:textId="77777777" w:rsidR="001B21B8" w:rsidRPr="001B21B8" w:rsidRDefault="001B21B8" w:rsidP="001B21B8">
            <w:pPr>
              <w:rPr>
                <w:sz w:val="20"/>
                <w:szCs w:val="20"/>
              </w:rPr>
            </w:pPr>
            <w:proofErr w:type="spellStart"/>
            <w:r w:rsidRPr="001B21B8">
              <w:rPr>
                <w:sz w:val="20"/>
                <w:szCs w:val="20"/>
              </w:rPr>
              <w:t>с.Верхнеусинское</w:t>
            </w:r>
            <w:proofErr w:type="spellEnd"/>
            <w:r w:rsidRPr="001B21B8">
              <w:rPr>
                <w:sz w:val="20"/>
                <w:szCs w:val="20"/>
              </w:rPr>
              <w:t>,</w:t>
            </w:r>
          </w:p>
          <w:p w14:paraId="1B517F5D" w14:textId="77777777" w:rsidR="001B21B8" w:rsidRPr="001B21B8" w:rsidRDefault="001B21B8" w:rsidP="001B21B8">
            <w:pPr>
              <w:rPr>
                <w:sz w:val="20"/>
                <w:szCs w:val="20"/>
              </w:rPr>
            </w:pPr>
            <w:r w:rsidRPr="001B21B8">
              <w:rPr>
                <w:sz w:val="20"/>
                <w:szCs w:val="20"/>
              </w:rPr>
              <w:t>пл. Щетинкина, центр села</w:t>
            </w:r>
          </w:p>
        </w:tc>
        <w:tc>
          <w:tcPr>
            <w:tcW w:w="1399" w:type="dxa"/>
          </w:tcPr>
          <w:p w14:paraId="208FD21A" w14:textId="77777777" w:rsidR="001B21B8" w:rsidRPr="001B21B8" w:rsidRDefault="001B21B8" w:rsidP="001B21B8">
            <w:pPr>
              <w:jc w:val="center"/>
              <w:rPr>
                <w:rFonts w:eastAsia="Calibri"/>
                <w:sz w:val="20"/>
                <w:szCs w:val="20"/>
                <w:lang w:eastAsia="en-US"/>
              </w:rPr>
            </w:pPr>
            <w:r w:rsidRPr="001B21B8">
              <w:rPr>
                <w:rFonts w:eastAsia="Calibri"/>
                <w:sz w:val="20"/>
                <w:szCs w:val="20"/>
                <w:lang w:eastAsia="en-US"/>
              </w:rPr>
              <w:t>Пригоден</w:t>
            </w:r>
          </w:p>
        </w:tc>
        <w:tc>
          <w:tcPr>
            <w:tcW w:w="1276" w:type="dxa"/>
          </w:tcPr>
          <w:p w14:paraId="487BF594" w14:textId="77777777" w:rsidR="001B21B8" w:rsidRPr="001B21B8" w:rsidRDefault="001B21B8" w:rsidP="001B21B8">
            <w:pPr>
              <w:jc w:val="center"/>
              <w:rPr>
                <w:rFonts w:eastAsia="Calibri"/>
                <w:sz w:val="20"/>
                <w:szCs w:val="20"/>
                <w:lang w:eastAsia="en-US"/>
              </w:rPr>
            </w:pPr>
            <w:r w:rsidRPr="001B21B8">
              <w:rPr>
                <w:rFonts w:eastAsia="Calibri"/>
                <w:sz w:val="20"/>
                <w:szCs w:val="20"/>
                <w:lang w:eastAsia="en-US"/>
              </w:rPr>
              <w:t>+</w:t>
            </w:r>
          </w:p>
        </w:tc>
      </w:tr>
      <w:tr w:rsidR="001B21B8" w:rsidRPr="001B21B8" w14:paraId="40EAF42A" w14:textId="77777777" w:rsidTr="009C7E89">
        <w:tc>
          <w:tcPr>
            <w:tcW w:w="426" w:type="dxa"/>
          </w:tcPr>
          <w:p w14:paraId="6232F2F2" w14:textId="77777777" w:rsidR="001B21B8" w:rsidRPr="001B21B8" w:rsidRDefault="001B21B8" w:rsidP="001B21B8">
            <w:pPr>
              <w:numPr>
                <w:ilvl w:val="0"/>
                <w:numId w:val="57"/>
              </w:numPr>
              <w:tabs>
                <w:tab w:val="left" w:pos="-108"/>
                <w:tab w:val="left" w:pos="41"/>
              </w:tabs>
              <w:ind w:hanging="686"/>
              <w:rPr>
                <w:sz w:val="20"/>
                <w:szCs w:val="20"/>
              </w:rPr>
            </w:pPr>
          </w:p>
        </w:tc>
        <w:tc>
          <w:tcPr>
            <w:tcW w:w="1855" w:type="dxa"/>
          </w:tcPr>
          <w:p w14:paraId="579F0CB2" w14:textId="77777777" w:rsidR="001B21B8" w:rsidRPr="001B21B8" w:rsidRDefault="001B21B8" w:rsidP="001B21B8">
            <w:pPr>
              <w:rPr>
                <w:sz w:val="20"/>
                <w:szCs w:val="20"/>
              </w:rPr>
            </w:pPr>
            <w:r w:rsidRPr="001B21B8">
              <w:rPr>
                <w:sz w:val="20"/>
                <w:szCs w:val="20"/>
              </w:rPr>
              <w:t>Мемориальная плита и пограничный знак «Пограничникам всех поколений»</w:t>
            </w:r>
          </w:p>
        </w:tc>
        <w:tc>
          <w:tcPr>
            <w:tcW w:w="2069" w:type="dxa"/>
          </w:tcPr>
          <w:p w14:paraId="0BB70041" w14:textId="77777777" w:rsidR="001B21B8" w:rsidRPr="001B21B8" w:rsidRDefault="001B21B8" w:rsidP="001B21B8">
            <w:pPr>
              <w:jc w:val="center"/>
              <w:rPr>
                <w:rFonts w:eastAsia="Calibri"/>
                <w:sz w:val="20"/>
                <w:szCs w:val="20"/>
                <w:lang w:eastAsia="en-US"/>
              </w:rPr>
            </w:pPr>
            <w:r w:rsidRPr="001B21B8">
              <w:rPr>
                <w:rFonts w:eastAsia="Calibri"/>
                <w:sz w:val="20"/>
                <w:szCs w:val="20"/>
                <w:lang w:eastAsia="en-US"/>
              </w:rPr>
              <w:t>Установлен в честь 100-летия образования пограничных войск</w:t>
            </w:r>
          </w:p>
        </w:tc>
        <w:tc>
          <w:tcPr>
            <w:tcW w:w="1321" w:type="dxa"/>
          </w:tcPr>
          <w:p w14:paraId="06916D32" w14:textId="77777777" w:rsidR="001B21B8" w:rsidRPr="001B21B8" w:rsidRDefault="001B21B8" w:rsidP="001B21B8">
            <w:pPr>
              <w:jc w:val="center"/>
              <w:rPr>
                <w:rFonts w:eastAsia="Calibri"/>
                <w:sz w:val="20"/>
                <w:szCs w:val="20"/>
                <w:lang w:eastAsia="en-US"/>
              </w:rPr>
            </w:pPr>
          </w:p>
        </w:tc>
        <w:tc>
          <w:tcPr>
            <w:tcW w:w="1801" w:type="dxa"/>
          </w:tcPr>
          <w:p w14:paraId="1416D7C1" w14:textId="77777777" w:rsidR="001B21B8" w:rsidRPr="001B21B8" w:rsidRDefault="001B21B8" w:rsidP="001B21B8">
            <w:pPr>
              <w:rPr>
                <w:sz w:val="20"/>
                <w:szCs w:val="20"/>
              </w:rPr>
            </w:pPr>
            <w:r w:rsidRPr="001B21B8">
              <w:rPr>
                <w:sz w:val="20"/>
                <w:szCs w:val="20"/>
              </w:rPr>
              <w:t>Красноярский край, Ермаковский район,</w:t>
            </w:r>
          </w:p>
          <w:p w14:paraId="4B5FD09E" w14:textId="77777777" w:rsidR="001B21B8" w:rsidRPr="001B21B8" w:rsidRDefault="001B21B8" w:rsidP="001B21B8">
            <w:pPr>
              <w:rPr>
                <w:sz w:val="20"/>
                <w:szCs w:val="20"/>
              </w:rPr>
            </w:pPr>
            <w:r w:rsidRPr="001B21B8">
              <w:rPr>
                <w:sz w:val="20"/>
                <w:szCs w:val="20"/>
              </w:rPr>
              <w:t xml:space="preserve">Верхнеусинский сельсовет, урочище </w:t>
            </w:r>
            <w:proofErr w:type="spellStart"/>
            <w:proofErr w:type="gramStart"/>
            <w:r w:rsidRPr="001B21B8">
              <w:rPr>
                <w:sz w:val="20"/>
                <w:szCs w:val="20"/>
              </w:rPr>
              <w:t>Барбажок</w:t>
            </w:r>
            <w:proofErr w:type="spellEnd"/>
            <w:r w:rsidRPr="001B21B8">
              <w:rPr>
                <w:sz w:val="20"/>
                <w:szCs w:val="20"/>
              </w:rPr>
              <w:t xml:space="preserve">  (</w:t>
            </w:r>
            <w:proofErr w:type="gramEnd"/>
            <w:r w:rsidRPr="001B21B8">
              <w:rPr>
                <w:sz w:val="20"/>
                <w:szCs w:val="20"/>
              </w:rPr>
              <w:t xml:space="preserve">бывший населенный пункт Пограничное)    </w:t>
            </w:r>
          </w:p>
        </w:tc>
        <w:tc>
          <w:tcPr>
            <w:tcW w:w="1399" w:type="dxa"/>
          </w:tcPr>
          <w:p w14:paraId="35D31E82" w14:textId="77777777" w:rsidR="001B21B8" w:rsidRPr="001B21B8" w:rsidRDefault="001B21B8" w:rsidP="001B21B8">
            <w:pPr>
              <w:jc w:val="center"/>
              <w:rPr>
                <w:rFonts w:eastAsia="Calibri"/>
                <w:sz w:val="20"/>
                <w:szCs w:val="20"/>
                <w:lang w:eastAsia="en-US"/>
              </w:rPr>
            </w:pPr>
            <w:r w:rsidRPr="001B21B8">
              <w:rPr>
                <w:rFonts w:eastAsia="Calibri"/>
                <w:sz w:val="20"/>
                <w:szCs w:val="20"/>
                <w:lang w:eastAsia="en-US"/>
              </w:rPr>
              <w:t xml:space="preserve">Пригоден </w:t>
            </w:r>
          </w:p>
        </w:tc>
        <w:tc>
          <w:tcPr>
            <w:tcW w:w="1276" w:type="dxa"/>
          </w:tcPr>
          <w:p w14:paraId="7F462449" w14:textId="77777777" w:rsidR="001B21B8" w:rsidRPr="001B21B8" w:rsidRDefault="001B21B8" w:rsidP="001B21B8">
            <w:pPr>
              <w:jc w:val="center"/>
              <w:rPr>
                <w:rFonts w:eastAsia="Calibri"/>
                <w:sz w:val="20"/>
                <w:szCs w:val="20"/>
                <w:lang w:eastAsia="en-US"/>
              </w:rPr>
            </w:pPr>
            <w:r w:rsidRPr="001B21B8">
              <w:rPr>
                <w:rFonts w:eastAsia="Calibri"/>
                <w:sz w:val="20"/>
                <w:szCs w:val="20"/>
                <w:lang w:eastAsia="en-US"/>
              </w:rPr>
              <w:t>+</w:t>
            </w:r>
          </w:p>
        </w:tc>
      </w:tr>
      <w:tr w:rsidR="001B21B8" w:rsidRPr="001B21B8" w14:paraId="175AC18A" w14:textId="77777777" w:rsidTr="009C7E89">
        <w:tc>
          <w:tcPr>
            <w:tcW w:w="426" w:type="dxa"/>
          </w:tcPr>
          <w:p w14:paraId="10A5BB9D" w14:textId="77777777" w:rsidR="001B21B8" w:rsidRPr="001B21B8" w:rsidRDefault="001B21B8" w:rsidP="001B21B8">
            <w:pPr>
              <w:numPr>
                <w:ilvl w:val="0"/>
                <w:numId w:val="57"/>
              </w:numPr>
              <w:tabs>
                <w:tab w:val="left" w:pos="-108"/>
                <w:tab w:val="left" w:pos="41"/>
              </w:tabs>
              <w:ind w:hanging="686"/>
              <w:rPr>
                <w:sz w:val="20"/>
                <w:szCs w:val="20"/>
              </w:rPr>
            </w:pPr>
          </w:p>
        </w:tc>
        <w:tc>
          <w:tcPr>
            <w:tcW w:w="1855" w:type="dxa"/>
          </w:tcPr>
          <w:p w14:paraId="411B2D08" w14:textId="77777777" w:rsidR="001B21B8" w:rsidRPr="001B21B8" w:rsidRDefault="001B21B8" w:rsidP="001B21B8">
            <w:pPr>
              <w:rPr>
                <w:sz w:val="20"/>
                <w:szCs w:val="20"/>
              </w:rPr>
            </w:pPr>
            <w:r w:rsidRPr="001B21B8">
              <w:rPr>
                <w:sz w:val="20"/>
                <w:szCs w:val="20"/>
              </w:rPr>
              <w:t xml:space="preserve">Памятник жителям Усинского района, ставшим жертвами политических репрессий в период 1930-1940 </w:t>
            </w:r>
            <w:proofErr w:type="spellStart"/>
            <w:r w:rsidRPr="001B21B8">
              <w:rPr>
                <w:sz w:val="20"/>
                <w:szCs w:val="20"/>
              </w:rPr>
              <w:t>г.г</w:t>
            </w:r>
            <w:proofErr w:type="spellEnd"/>
            <w:r w:rsidRPr="001B21B8">
              <w:rPr>
                <w:sz w:val="20"/>
                <w:szCs w:val="20"/>
              </w:rPr>
              <w:t>.</w:t>
            </w:r>
          </w:p>
        </w:tc>
        <w:tc>
          <w:tcPr>
            <w:tcW w:w="2069" w:type="dxa"/>
          </w:tcPr>
          <w:p w14:paraId="4A9B722F" w14:textId="77777777" w:rsidR="001B21B8" w:rsidRPr="001B21B8" w:rsidRDefault="001B21B8" w:rsidP="001B21B8">
            <w:pPr>
              <w:jc w:val="center"/>
              <w:rPr>
                <w:rFonts w:eastAsia="Calibri"/>
                <w:sz w:val="20"/>
                <w:szCs w:val="20"/>
                <w:lang w:eastAsia="en-US"/>
              </w:rPr>
            </w:pPr>
            <w:r w:rsidRPr="001B21B8">
              <w:rPr>
                <w:rFonts w:eastAsia="Calibri"/>
                <w:sz w:val="20"/>
                <w:szCs w:val="20"/>
                <w:lang w:eastAsia="en-US"/>
              </w:rPr>
              <w:t xml:space="preserve">Установлен в память о земляках, ставших </w:t>
            </w:r>
            <w:r w:rsidRPr="001B21B8">
              <w:rPr>
                <w:sz w:val="20"/>
                <w:szCs w:val="20"/>
              </w:rPr>
              <w:t>жертвами политических репрессий</w:t>
            </w:r>
          </w:p>
        </w:tc>
        <w:tc>
          <w:tcPr>
            <w:tcW w:w="1321" w:type="dxa"/>
          </w:tcPr>
          <w:p w14:paraId="48784C97" w14:textId="77777777" w:rsidR="001B21B8" w:rsidRPr="001B21B8" w:rsidRDefault="001B21B8" w:rsidP="001B21B8">
            <w:pPr>
              <w:jc w:val="center"/>
              <w:rPr>
                <w:rFonts w:eastAsia="Calibri"/>
                <w:sz w:val="20"/>
                <w:szCs w:val="20"/>
                <w:lang w:eastAsia="en-US"/>
              </w:rPr>
            </w:pPr>
          </w:p>
        </w:tc>
        <w:tc>
          <w:tcPr>
            <w:tcW w:w="1801" w:type="dxa"/>
          </w:tcPr>
          <w:p w14:paraId="4A1F1CB0" w14:textId="77777777" w:rsidR="001B21B8" w:rsidRPr="001B21B8" w:rsidRDefault="001B21B8" w:rsidP="001B21B8">
            <w:pPr>
              <w:rPr>
                <w:sz w:val="20"/>
                <w:szCs w:val="20"/>
              </w:rPr>
            </w:pPr>
            <w:r w:rsidRPr="001B21B8">
              <w:rPr>
                <w:sz w:val="20"/>
                <w:szCs w:val="20"/>
              </w:rPr>
              <w:t>Красноярский край, Ермаковский район, с.</w:t>
            </w:r>
          </w:p>
          <w:p w14:paraId="269C71FE" w14:textId="77777777" w:rsidR="001B21B8" w:rsidRPr="001B21B8" w:rsidRDefault="001B21B8" w:rsidP="001B21B8">
            <w:pPr>
              <w:rPr>
                <w:sz w:val="20"/>
                <w:szCs w:val="20"/>
              </w:rPr>
            </w:pPr>
            <w:r w:rsidRPr="001B21B8">
              <w:rPr>
                <w:sz w:val="20"/>
                <w:szCs w:val="20"/>
              </w:rPr>
              <w:t>Верхнеусинское, пл. Щетинкина</w:t>
            </w:r>
          </w:p>
        </w:tc>
        <w:tc>
          <w:tcPr>
            <w:tcW w:w="1399" w:type="dxa"/>
          </w:tcPr>
          <w:p w14:paraId="5ACDDFE2" w14:textId="77777777" w:rsidR="001B21B8" w:rsidRPr="001B21B8" w:rsidRDefault="001B21B8" w:rsidP="001B21B8">
            <w:pPr>
              <w:jc w:val="center"/>
              <w:rPr>
                <w:rFonts w:eastAsia="Calibri"/>
                <w:sz w:val="20"/>
                <w:szCs w:val="20"/>
                <w:lang w:eastAsia="en-US"/>
              </w:rPr>
            </w:pPr>
            <w:r w:rsidRPr="001B21B8">
              <w:rPr>
                <w:rFonts w:eastAsia="Calibri"/>
                <w:sz w:val="20"/>
                <w:szCs w:val="20"/>
                <w:lang w:eastAsia="en-US"/>
              </w:rPr>
              <w:t>Пригоден</w:t>
            </w:r>
          </w:p>
        </w:tc>
        <w:tc>
          <w:tcPr>
            <w:tcW w:w="1276" w:type="dxa"/>
          </w:tcPr>
          <w:p w14:paraId="2712CD4D" w14:textId="77777777" w:rsidR="001B21B8" w:rsidRPr="001B21B8" w:rsidRDefault="001B21B8" w:rsidP="001B21B8">
            <w:pPr>
              <w:jc w:val="center"/>
              <w:rPr>
                <w:rFonts w:eastAsia="Calibri"/>
                <w:sz w:val="20"/>
                <w:szCs w:val="20"/>
                <w:lang w:eastAsia="en-US"/>
              </w:rPr>
            </w:pPr>
            <w:r w:rsidRPr="001B21B8">
              <w:rPr>
                <w:rFonts w:eastAsia="Calibri"/>
                <w:sz w:val="20"/>
                <w:szCs w:val="20"/>
                <w:lang w:eastAsia="en-US"/>
              </w:rPr>
              <w:t>+</w:t>
            </w:r>
          </w:p>
        </w:tc>
      </w:tr>
      <w:tr w:rsidR="001B21B8" w:rsidRPr="001B21B8" w14:paraId="7500E930" w14:textId="77777777" w:rsidTr="009C7E89">
        <w:tc>
          <w:tcPr>
            <w:tcW w:w="426" w:type="dxa"/>
          </w:tcPr>
          <w:p w14:paraId="0FBF9850" w14:textId="77777777" w:rsidR="001B21B8" w:rsidRPr="001B21B8" w:rsidRDefault="001B21B8" w:rsidP="001B21B8">
            <w:pPr>
              <w:numPr>
                <w:ilvl w:val="0"/>
                <w:numId w:val="57"/>
              </w:numPr>
              <w:tabs>
                <w:tab w:val="left" w:pos="-108"/>
                <w:tab w:val="left" w:pos="41"/>
              </w:tabs>
              <w:ind w:hanging="686"/>
              <w:rPr>
                <w:sz w:val="20"/>
                <w:szCs w:val="20"/>
              </w:rPr>
            </w:pPr>
          </w:p>
        </w:tc>
        <w:tc>
          <w:tcPr>
            <w:tcW w:w="1855" w:type="dxa"/>
          </w:tcPr>
          <w:p w14:paraId="4442EBFC" w14:textId="77777777" w:rsidR="001B21B8" w:rsidRPr="001B21B8" w:rsidRDefault="001B21B8" w:rsidP="001B21B8">
            <w:pPr>
              <w:rPr>
                <w:sz w:val="20"/>
                <w:szCs w:val="20"/>
              </w:rPr>
            </w:pPr>
            <w:r w:rsidRPr="001B21B8">
              <w:rPr>
                <w:sz w:val="20"/>
                <w:szCs w:val="20"/>
              </w:rPr>
              <w:t>Поклонный православный крест</w:t>
            </w:r>
          </w:p>
        </w:tc>
        <w:tc>
          <w:tcPr>
            <w:tcW w:w="2069" w:type="dxa"/>
          </w:tcPr>
          <w:p w14:paraId="566401DB" w14:textId="77777777" w:rsidR="001B21B8" w:rsidRPr="001B21B8" w:rsidRDefault="001B21B8" w:rsidP="001B21B8">
            <w:pPr>
              <w:jc w:val="center"/>
              <w:rPr>
                <w:rFonts w:eastAsia="Calibri"/>
                <w:sz w:val="20"/>
                <w:szCs w:val="20"/>
                <w:lang w:eastAsia="en-US"/>
              </w:rPr>
            </w:pPr>
            <w:r w:rsidRPr="001B21B8">
              <w:rPr>
                <w:rFonts w:eastAsia="Calibri"/>
                <w:sz w:val="20"/>
                <w:szCs w:val="20"/>
                <w:lang w:eastAsia="en-US"/>
              </w:rPr>
              <w:t>Культовое сооружение</w:t>
            </w:r>
          </w:p>
        </w:tc>
        <w:tc>
          <w:tcPr>
            <w:tcW w:w="1321" w:type="dxa"/>
          </w:tcPr>
          <w:p w14:paraId="55A80A32" w14:textId="77777777" w:rsidR="001B21B8" w:rsidRPr="001B21B8" w:rsidRDefault="001B21B8" w:rsidP="001B21B8">
            <w:pPr>
              <w:jc w:val="center"/>
              <w:rPr>
                <w:rFonts w:eastAsia="Calibri"/>
                <w:sz w:val="20"/>
                <w:szCs w:val="20"/>
                <w:lang w:eastAsia="en-US"/>
              </w:rPr>
            </w:pPr>
          </w:p>
        </w:tc>
        <w:tc>
          <w:tcPr>
            <w:tcW w:w="1801" w:type="dxa"/>
          </w:tcPr>
          <w:p w14:paraId="2A9BFFA0" w14:textId="77777777" w:rsidR="001B21B8" w:rsidRPr="001B21B8" w:rsidRDefault="001B21B8" w:rsidP="001B21B8">
            <w:pPr>
              <w:rPr>
                <w:sz w:val="20"/>
                <w:szCs w:val="20"/>
              </w:rPr>
            </w:pPr>
            <w:r w:rsidRPr="001B21B8">
              <w:rPr>
                <w:sz w:val="20"/>
                <w:szCs w:val="20"/>
              </w:rPr>
              <w:t>Красноярский край, Ермаковский район</w:t>
            </w:r>
          </w:p>
          <w:p w14:paraId="3DAA6056" w14:textId="77777777" w:rsidR="001B21B8" w:rsidRPr="001B21B8" w:rsidRDefault="001B21B8" w:rsidP="001B21B8">
            <w:pPr>
              <w:rPr>
                <w:sz w:val="20"/>
                <w:szCs w:val="20"/>
              </w:rPr>
            </w:pPr>
            <w:r w:rsidRPr="001B21B8">
              <w:rPr>
                <w:sz w:val="20"/>
                <w:szCs w:val="20"/>
              </w:rPr>
              <w:lastRenderedPageBreak/>
              <w:t>примерно 7 км. автодороги село Верхнеусинское М-54 Енисей.</w:t>
            </w:r>
          </w:p>
        </w:tc>
        <w:tc>
          <w:tcPr>
            <w:tcW w:w="1399" w:type="dxa"/>
          </w:tcPr>
          <w:p w14:paraId="4C3E9A75" w14:textId="77777777" w:rsidR="001B21B8" w:rsidRPr="001B21B8" w:rsidRDefault="001B21B8" w:rsidP="001B21B8">
            <w:pPr>
              <w:jc w:val="center"/>
              <w:rPr>
                <w:rFonts w:eastAsia="Calibri"/>
                <w:sz w:val="20"/>
                <w:szCs w:val="20"/>
                <w:lang w:eastAsia="en-US"/>
              </w:rPr>
            </w:pPr>
            <w:r w:rsidRPr="001B21B8">
              <w:rPr>
                <w:rFonts w:eastAsia="Calibri"/>
                <w:sz w:val="20"/>
                <w:szCs w:val="20"/>
                <w:lang w:eastAsia="en-US"/>
              </w:rPr>
              <w:lastRenderedPageBreak/>
              <w:t xml:space="preserve">Пригоден </w:t>
            </w:r>
          </w:p>
        </w:tc>
        <w:tc>
          <w:tcPr>
            <w:tcW w:w="1276" w:type="dxa"/>
          </w:tcPr>
          <w:p w14:paraId="18B864D4" w14:textId="77777777" w:rsidR="001B21B8" w:rsidRPr="001B21B8" w:rsidRDefault="001B21B8" w:rsidP="001B21B8">
            <w:pPr>
              <w:jc w:val="center"/>
              <w:rPr>
                <w:rFonts w:eastAsia="Calibri"/>
                <w:sz w:val="20"/>
                <w:szCs w:val="20"/>
                <w:lang w:eastAsia="en-US"/>
              </w:rPr>
            </w:pPr>
            <w:r w:rsidRPr="001B21B8">
              <w:rPr>
                <w:rFonts w:eastAsia="Calibri"/>
                <w:sz w:val="20"/>
                <w:szCs w:val="20"/>
                <w:lang w:eastAsia="en-US"/>
              </w:rPr>
              <w:t>+</w:t>
            </w:r>
          </w:p>
        </w:tc>
      </w:tr>
      <w:tr w:rsidR="001B21B8" w:rsidRPr="001B21B8" w14:paraId="7656359B" w14:textId="77777777" w:rsidTr="009C7E89">
        <w:tc>
          <w:tcPr>
            <w:tcW w:w="426" w:type="dxa"/>
          </w:tcPr>
          <w:p w14:paraId="3EFEBDEA" w14:textId="77777777" w:rsidR="001B21B8" w:rsidRPr="001B21B8" w:rsidRDefault="001B21B8" w:rsidP="001B21B8">
            <w:pPr>
              <w:numPr>
                <w:ilvl w:val="0"/>
                <w:numId w:val="57"/>
              </w:numPr>
              <w:tabs>
                <w:tab w:val="left" w:pos="-108"/>
                <w:tab w:val="left" w:pos="41"/>
              </w:tabs>
              <w:ind w:hanging="686"/>
              <w:rPr>
                <w:sz w:val="20"/>
                <w:szCs w:val="20"/>
              </w:rPr>
            </w:pPr>
          </w:p>
        </w:tc>
        <w:tc>
          <w:tcPr>
            <w:tcW w:w="1855" w:type="dxa"/>
          </w:tcPr>
          <w:p w14:paraId="4DC88E00" w14:textId="77777777" w:rsidR="001B21B8" w:rsidRPr="001B21B8" w:rsidRDefault="001B21B8" w:rsidP="001B21B8">
            <w:pPr>
              <w:rPr>
                <w:sz w:val="20"/>
                <w:szCs w:val="20"/>
              </w:rPr>
            </w:pPr>
            <w:r w:rsidRPr="001B21B8">
              <w:rPr>
                <w:sz w:val="20"/>
                <w:szCs w:val="20"/>
              </w:rPr>
              <w:t xml:space="preserve">Субурган </w:t>
            </w:r>
          </w:p>
        </w:tc>
        <w:tc>
          <w:tcPr>
            <w:tcW w:w="2069" w:type="dxa"/>
          </w:tcPr>
          <w:p w14:paraId="21FC8798" w14:textId="77777777" w:rsidR="001B21B8" w:rsidRPr="001B21B8" w:rsidRDefault="001B21B8" w:rsidP="001B21B8">
            <w:pPr>
              <w:jc w:val="center"/>
              <w:rPr>
                <w:rFonts w:eastAsia="Calibri"/>
                <w:sz w:val="20"/>
                <w:szCs w:val="20"/>
                <w:lang w:eastAsia="en-US"/>
              </w:rPr>
            </w:pPr>
            <w:r w:rsidRPr="001B21B8">
              <w:rPr>
                <w:sz w:val="20"/>
                <w:szCs w:val="20"/>
              </w:rPr>
              <w:t>(буддийской культовое сооружение)</w:t>
            </w:r>
          </w:p>
        </w:tc>
        <w:tc>
          <w:tcPr>
            <w:tcW w:w="1321" w:type="dxa"/>
          </w:tcPr>
          <w:p w14:paraId="6FEA93C7" w14:textId="77777777" w:rsidR="001B21B8" w:rsidRPr="001B21B8" w:rsidRDefault="001B21B8" w:rsidP="001B21B8">
            <w:pPr>
              <w:jc w:val="center"/>
              <w:rPr>
                <w:rFonts w:eastAsia="Calibri"/>
                <w:sz w:val="20"/>
                <w:szCs w:val="20"/>
                <w:lang w:eastAsia="en-US"/>
              </w:rPr>
            </w:pPr>
          </w:p>
        </w:tc>
        <w:tc>
          <w:tcPr>
            <w:tcW w:w="1801" w:type="dxa"/>
          </w:tcPr>
          <w:p w14:paraId="15343707" w14:textId="77777777" w:rsidR="001B21B8" w:rsidRPr="001B21B8" w:rsidRDefault="001B21B8" w:rsidP="001B21B8">
            <w:pPr>
              <w:rPr>
                <w:sz w:val="20"/>
                <w:szCs w:val="20"/>
              </w:rPr>
            </w:pPr>
            <w:r w:rsidRPr="001B21B8">
              <w:rPr>
                <w:sz w:val="20"/>
                <w:szCs w:val="20"/>
              </w:rPr>
              <w:t>Красноярский край, Ермаковский район</w:t>
            </w:r>
          </w:p>
          <w:p w14:paraId="0F2FB33B" w14:textId="77777777" w:rsidR="001B21B8" w:rsidRPr="001B21B8" w:rsidRDefault="001B21B8" w:rsidP="001B21B8">
            <w:pPr>
              <w:rPr>
                <w:sz w:val="20"/>
                <w:szCs w:val="20"/>
              </w:rPr>
            </w:pPr>
            <w:proofErr w:type="spellStart"/>
            <w:r w:rsidRPr="001B21B8">
              <w:rPr>
                <w:sz w:val="20"/>
                <w:szCs w:val="20"/>
              </w:rPr>
              <w:t>с.Верхнеусинское</w:t>
            </w:r>
            <w:proofErr w:type="spellEnd"/>
            <w:r w:rsidRPr="001B21B8">
              <w:rPr>
                <w:sz w:val="20"/>
                <w:szCs w:val="20"/>
              </w:rPr>
              <w:t>, 300м. на север от д.72 по улице Беспалова.</w:t>
            </w:r>
          </w:p>
        </w:tc>
        <w:tc>
          <w:tcPr>
            <w:tcW w:w="1399" w:type="dxa"/>
          </w:tcPr>
          <w:p w14:paraId="33FB8DF0" w14:textId="77777777" w:rsidR="001B21B8" w:rsidRPr="001B21B8" w:rsidRDefault="001B21B8" w:rsidP="001B21B8">
            <w:pPr>
              <w:jc w:val="center"/>
              <w:rPr>
                <w:rFonts w:eastAsia="Calibri"/>
                <w:sz w:val="20"/>
                <w:szCs w:val="20"/>
                <w:lang w:eastAsia="en-US"/>
              </w:rPr>
            </w:pPr>
            <w:r w:rsidRPr="001B21B8">
              <w:rPr>
                <w:rFonts w:eastAsia="Calibri"/>
                <w:sz w:val="20"/>
                <w:szCs w:val="20"/>
                <w:lang w:eastAsia="en-US"/>
              </w:rPr>
              <w:t>Пригоден</w:t>
            </w:r>
          </w:p>
        </w:tc>
        <w:tc>
          <w:tcPr>
            <w:tcW w:w="1276" w:type="dxa"/>
          </w:tcPr>
          <w:p w14:paraId="5481102B" w14:textId="77777777" w:rsidR="001B21B8" w:rsidRPr="001B21B8" w:rsidRDefault="001B21B8" w:rsidP="001B21B8">
            <w:pPr>
              <w:jc w:val="center"/>
              <w:rPr>
                <w:rFonts w:eastAsia="Calibri"/>
                <w:sz w:val="20"/>
                <w:szCs w:val="20"/>
                <w:lang w:eastAsia="en-US"/>
              </w:rPr>
            </w:pPr>
            <w:r w:rsidRPr="001B21B8">
              <w:rPr>
                <w:rFonts w:eastAsia="Calibri"/>
                <w:sz w:val="20"/>
                <w:szCs w:val="20"/>
                <w:lang w:eastAsia="en-US"/>
              </w:rPr>
              <w:t>+</w:t>
            </w:r>
          </w:p>
        </w:tc>
      </w:tr>
      <w:tr w:rsidR="001B21B8" w:rsidRPr="001B21B8" w14:paraId="4CE89DB0" w14:textId="77777777" w:rsidTr="009C7E89">
        <w:tc>
          <w:tcPr>
            <w:tcW w:w="426" w:type="dxa"/>
          </w:tcPr>
          <w:p w14:paraId="64538267" w14:textId="77777777" w:rsidR="001B21B8" w:rsidRPr="001B21B8" w:rsidRDefault="001B21B8" w:rsidP="001B21B8">
            <w:pPr>
              <w:numPr>
                <w:ilvl w:val="0"/>
                <w:numId w:val="57"/>
              </w:numPr>
              <w:tabs>
                <w:tab w:val="left" w:pos="-108"/>
                <w:tab w:val="left" w:pos="41"/>
              </w:tabs>
              <w:ind w:hanging="686"/>
              <w:rPr>
                <w:sz w:val="20"/>
                <w:szCs w:val="20"/>
              </w:rPr>
            </w:pPr>
          </w:p>
        </w:tc>
        <w:tc>
          <w:tcPr>
            <w:tcW w:w="1855" w:type="dxa"/>
          </w:tcPr>
          <w:p w14:paraId="72BE9670" w14:textId="77777777" w:rsidR="001B21B8" w:rsidRPr="001B21B8" w:rsidRDefault="001B21B8" w:rsidP="001B21B8">
            <w:pPr>
              <w:rPr>
                <w:sz w:val="20"/>
                <w:szCs w:val="20"/>
              </w:rPr>
            </w:pPr>
            <w:r w:rsidRPr="001B21B8">
              <w:rPr>
                <w:sz w:val="20"/>
                <w:szCs w:val="20"/>
              </w:rPr>
              <w:t xml:space="preserve">Мемориальная плита </w:t>
            </w:r>
          </w:p>
          <w:p w14:paraId="149E2B8B" w14:textId="77777777" w:rsidR="001B21B8" w:rsidRPr="001B21B8" w:rsidRDefault="001B21B8" w:rsidP="001B21B8">
            <w:pPr>
              <w:rPr>
                <w:sz w:val="20"/>
                <w:szCs w:val="20"/>
              </w:rPr>
            </w:pPr>
            <w:r w:rsidRPr="001B21B8">
              <w:rPr>
                <w:sz w:val="20"/>
                <w:szCs w:val="20"/>
              </w:rPr>
              <w:t>«Эстонцам – ссыльно-поселенцам»</w:t>
            </w:r>
          </w:p>
        </w:tc>
        <w:tc>
          <w:tcPr>
            <w:tcW w:w="2069" w:type="dxa"/>
          </w:tcPr>
          <w:p w14:paraId="12F939DB" w14:textId="77777777" w:rsidR="001B21B8" w:rsidRPr="001B21B8" w:rsidRDefault="001B21B8" w:rsidP="001B21B8">
            <w:pPr>
              <w:jc w:val="center"/>
              <w:rPr>
                <w:rFonts w:eastAsia="Calibri"/>
                <w:sz w:val="20"/>
                <w:szCs w:val="20"/>
                <w:lang w:eastAsia="en-US"/>
              </w:rPr>
            </w:pPr>
            <w:r w:rsidRPr="001B21B8">
              <w:rPr>
                <w:rFonts w:eastAsia="Calibri"/>
                <w:sz w:val="20"/>
                <w:szCs w:val="20"/>
                <w:lang w:eastAsia="en-US"/>
              </w:rPr>
              <w:t xml:space="preserve">Установлена в память о </w:t>
            </w:r>
            <w:proofErr w:type="gramStart"/>
            <w:r w:rsidRPr="001B21B8">
              <w:rPr>
                <w:sz w:val="20"/>
                <w:szCs w:val="20"/>
              </w:rPr>
              <w:t>ссыльно-поселенцах</w:t>
            </w:r>
            <w:proofErr w:type="gramEnd"/>
            <w:r w:rsidRPr="001B21B8">
              <w:rPr>
                <w:rFonts w:eastAsia="Calibri"/>
                <w:sz w:val="20"/>
                <w:szCs w:val="20"/>
                <w:lang w:eastAsia="en-US"/>
              </w:rPr>
              <w:t xml:space="preserve"> погибших в период советских политических репрессий</w:t>
            </w:r>
          </w:p>
        </w:tc>
        <w:tc>
          <w:tcPr>
            <w:tcW w:w="1321" w:type="dxa"/>
          </w:tcPr>
          <w:p w14:paraId="7E2D4F89" w14:textId="77777777" w:rsidR="001B21B8" w:rsidRPr="001B21B8" w:rsidRDefault="001B21B8" w:rsidP="001B21B8">
            <w:pPr>
              <w:jc w:val="center"/>
              <w:rPr>
                <w:rFonts w:eastAsia="Calibri"/>
                <w:sz w:val="20"/>
                <w:szCs w:val="20"/>
                <w:lang w:eastAsia="en-US"/>
              </w:rPr>
            </w:pPr>
          </w:p>
        </w:tc>
        <w:tc>
          <w:tcPr>
            <w:tcW w:w="1801" w:type="dxa"/>
          </w:tcPr>
          <w:p w14:paraId="2B5137D4" w14:textId="77777777" w:rsidR="001B21B8" w:rsidRPr="001B21B8" w:rsidRDefault="001B21B8" w:rsidP="001B21B8">
            <w:pPr>
              <w:rPr>
                <w:sz w:val="20"/>
                <w:szCs w:val="20"/>
              </w:rPr>
            </w:pPr>
            <w:r w:rsidRPr="001B21B8">
              <w:rPr>
                <w:sz w:val="20"/>
                <w:szCs w:val="20"/>
              </w:rPr>
              <w:t>Красноярский край, Ермаковский район</w:t>
            </w:r>
          </w:p>
          <w:p w14:paraId="65D779A2" w14:textId="77777777" w:rsidR="001B21B8" w:rsidRPr="001B21B8" w:rsidRDefault="001B21B8" w:rsidP="001B21B8">
            <w:pPr>
              <w:rPr>
                <w:sz w:val="20"/>
                <w:szCs w:val="20"/>
              </w:rPr>
            </w:pPr>
            <w:proofErr w:type="spellStart"/>
            <w:r w:rsidRPr="001B21B8">
              <w:rPr>
                <w:sz w:val="20"/>
                <w:szCs w:val="20"/>
              </w:rPr>
              <w:t>с.Верхнеусинское</w:t>
            </w:r>
            <w:proofErr w:type="spellEnd"/>
            <w:r w:rsidRPr="001B21B8">
              <w:rPr>
                <w:sz w:val="20"/>
                <w:szCs w:val="20"/>
              </w:rPr>
              <w:t>, сельское кладбище</w:t>
            </w:r>
          </w:p>
        </w:tc>
        <w:tc>
          <w:tcPr>
            <w:tcW w:w="1399" w:type="dxa"/>
          </w:tcPr>
          <w:p w14:paraId="16622FD8" w14:textId="77777777" w:rsidR="001B21B8" w:rsidRPr="001B21B8" w:rsidRDefault="001B21B8" w:rsidP="001B21B8">
            <w:pPr>
              <w:jc w:val="center"/>
              <w:rPr>
                <w:rFonts w:eastAsia="Calibri"/>
                <w:sz w:val="20"/>
                <w:szCs w:val="20"/>
                <w:lang w:eastAsia="en-US"/>
              </w:rPr>
            </w:pPr>
            <w:r w:rsidRPr="001B21B8">
              <w:rPr>
                <w:rFonts w:eastAsia="Calibri"/>
                <w:sz w:val="20"/>
                <w:szCs w:val="20"/>
                <w:lang w:eastAsia="en-US"/>
              </w:rPr>
              <w:t>Пригоден</w:t>
            </w:r>
          </w:p>
        </w:tc>
        <w:tc>
          <w:tcPr>
            <w:tcW w:w="1276" w:type="dxa"/>
          </w:tcPr>
          <w:p w14:paraId="4FD22BD6" w14:textId="77777777" w:rsidR="001B21B8" w:rsidRPr="001B21B8" w:rsidRDefault="001B21B8" w:rsidP="001B21B8">
            <w:pPr>
              <w:jc w:val="center"/>
              <w:rPr>
                <w:rFonts w:eastAsia="Calibri"/>
                <w:sz w:val="20"/>
                <w:szCs w:val="20"/>
                <w:lang w:eastAsia="en-US"/>
              </w:rPr>
            </w:pPr>
            <w:r w:rsidRPr="001B21B8">
              <w:rPr>
                <w:rFonts w:eastAsia="Calibri"/>
                <w:sz w:val="20"/>
                <w:szCs w:val="20"/>
                <w:lang w:eastAsia="en-US"/>
              </w:rPr>
              <w:t>+</w:t>
            </w:r>
          </w:p>
        </w:tc>
      </w:tr>
      <w:tr w:rsidR="001B21B8" w:rsidRPr="001B21B8" w14:paraId="219CEF92" w14:textId="77777777" w:rsidTr="009C7E89">
        <w:tc>
          <w:tcPr>
            <w:tcW w:w="426" w:type="dxa"/>
          </w:tcPr>
          <w:p w14:paraId="12F646D3" w14:textId="77777777" w:rsidR="001B21B8" w:rsidRPr="001B21B8" w:rsidRDefault="001B21B8" w:rsidP="001B21B8">
            <w:pPr>
              <w:numPr>
                <w:ilvl w:val="0"/>
                <w:numId w:val="57"/>
              </w:numPr>
              <w:tabs>
                <w:tab w:val="left" w:pos="-108"/>
                <w:tab w:val="left" w:pos="41"/>
              </w:tabs>
              <w:ind w:hanging="686"/>
              <w:rPr>
                <w:sz w:val="20"/>
                <w:szCs w:val="20"/>
              </w:rPr>
            </w:pPr>
          </w:p>
        </w:tc>
        <w:tc>
          <w:tcPr>
            <w:tcW w:w="1855" w:type="dxa"/>
          </w:tcPr>
          <w:p w14:paraId="0D07D6FC" w14:textId="77777777" w:rsidR="001B21B8" w:rsidRPr="001B21B8" w:rsidRDefault="001B21B8" w:rsidP="001B21B8">
            <w:pPr>
              <w:rPr>
                <w:sz w:val="20"/>
                <w:szCs w:val="20"/>
              </w:rPr>
            </w:pPr>
            <w:r w:rsidRPr="001B21B8">
              <w:rPr>
                <w:sz w:val="20"/>
                <w:szCs w:val="20"/>
              </w:rPr>
              <w:t>Историческая адресная табличка</w:t>
            </w:r>
          </w:p>
          <w:p w14:paraId="00CF3C38" w14:textId="77777777" w:rsidR="001B21B8" w:rsidRPr="001B21B8" w:rsidRDefault="001B21B8" w:rsidP="001B21B8">
            <w:pPr>
              <w:rPr>
                <w:sz w:val="20"/>
                <w:szCs w:val="20"/>
              </w:rPr>
            </w:pPr>
            <w:r w:rsidRPr="001B21B8">
              <w:rPr>
                <w:sz w:val="20"/>
                <w:szCs w:val="20"/>
              </w:rPr>
              <w:t xml:space="preserve">«Общежитие офицерского состава пограничного отряда ОПГУ </w:t>
            </w:r>
          </w:p>
          <w:p w14:paraId="2945EC70" w14:textId="77777777" w:rsidR="001B21B8" w:rsidRPr="001B21B8" w:rsidRDefault="001B21B8" w:rsidP="001B21B8">
            <w:pPr>
              <w:rPr>
                <w:sz w:val="20"/>
                <w:szCs w:val="20"/>
              </w:rPr>
            </w:pPr>
            <w:r w:rsidRPr="001B21B8">
              <w:rPr>
                <w:sz w:val="20"/>
                <w:szCs w:val="20"/>
              </w:rPr>
              <w:t>(1930 -1945гг.)»</w:t>
            </w:r>
          </w:p>
        </w:tc>
        <w:tc>
          <w:tcPr>
            <w:tcW w:w="2069" w:type="dxa"/>
          </w:tcPr>
          <w:p w14:paraId="7A8C5216" w14:textId="77777777" w:rsidR="001B21B8" w:rsidRPr="001B21B8" w:rsidRDefault="001B21B8" w:rsidP="001B21B8">
            <w:pPr>
              <w:jc w:val="center"/>
              <w:rPr>
                <w:rFonts w:eastAsia="Calibri"/>
                <w:sz w:val="20"/>
                <w:szCs w:val="20"/>
                <w:lang w:eastAsia="en-US"/>
              </w:rPr>
            </w:pPr>
            <w:r w:rsidRPr="001B21B8">
              <w:rPr>
                <w:rFonts w:eastAsia="Calibri"/>
                <w:sz w:val="20"/>
                <w:szCs w:val="20"/>
                <w:lang w:eastAsia="en-US"/>
              </w:rPr>
              <w:t xml:space="preserve">Посвящена истории пограничного отряда, </w:t>
            </w:r>
            <w:proofErr w:type="gramStart"/>
            <w:r w:rsidRPr="001B21B8">
              <w:rPr>
                <w:rFonts w:eastAsia="Calibri"/>
                <w:sz w:val="20"/>
                <w:szCs w:val="20"/>
                <w:lang w:eastAsia="en-US"/>
              </w:rPr>
              <w:t>располагавшегося  в</w:t>
            </w:r>
            <w:proofErr w:type="gramEnd"/>
            <w:r w:rsidRPr="001B21B8">
              <w:rPr>
                <w:rFonts w:eastAsia="Calibri"/>
                <w:sz w:val="20"/>
                <w:szCs w:val="20"/>
                <w:lang w:eastAsia="en-US"/>
              </w:rPr>
              <w:t xml:space="preserve"> с. Верхнеусинском</w:t>
            </w:r>
          </w:p>
        </w:tc>
        <w:tc>
          <w:tcPr>
            <w:tcW w:w="1321" w:type="dxa"/>
          </w:tcPr>
          <w:p w14:paraId="743613AE" w14:textId="77777777" w:rsidR="001B21B8" w:rsidRPr="001B21B8" w:rsidRDefault="001B21B8" w:rsidP="001B21B8">
            <w:pPr>
              <w:jc w:val="center"/>
              <w:rPr>
                <w:rFonts w:eastAsia="Calibri"/>
                <w:sz w:val="20"/>
                <w:szCs w:val="20"/>
                <w:lang w:eastAsia="en-US"/>
              </w:rPr>
            </w:pPr>
          </w:p>
        </w:tc>
        <w:tc>
          <w:tcPr>
            <w:tcW w:w="1801" w:type="dxa"/>
          </w:tcPr>
          <w:p w14:paraId="599E0234" w14:textId="77777777" w:rsidR="001B21B8" w:rsidRPr="001B21B8" w:rsidRDefault="001B21B8" w:rsidP="001B21B8">
            <w:pPr>
              <w:rPr>
                <w:sz w:val="20"/>
                <w:szCs w:val="20"/>
              </w:rPr>
            </w:pPr>
            <w:r w:rsidRPr="001B21B8">
              <w:rPr>
                <w:sz w:val="20"/>
                <w:szCs w:val="20"/>
              </w:rPr>
              <w:t>Красноярский край, Ермаковский район</w:t>
            </w:r>
          </w:p>
          <w:p w14:paraId="1DC778CF" w14:textId="77777777" w:rsidR="001B21B8" w:rsidRPr="001B21B8" w:rsidRDefault="001B21B8" w:rsidP="001B21B8">
            <w:pPr>
              <w:rPr>
                <w:sz w:val="20"/>
                <w:szCs w:val="20"/>
              </w:rPr>
            </w:pPr>
            <w:proofErr w:type="spellStart"/>
            <w:r w:rsidRPr="001B21B8">
              <w:rPr>
                <w:sz w:val="20"/>
                <w:szCs w:val="20"/>
              </w:rPr>
              <w:t>С.Верхнеусинское</w:t>
            </w:r>
            <w:proofErr w:type="spellEnd"/>
          </w:p>
          <w:p w14:paraId="0872509B" w14:textId="77777777" w:rsidR="001B21B8" w:rsidRPr="001B21B8" w:rsidRDefault="001B21B8" w:rsidP="001B21B8">
            <w:pPr>
              <w:rPr>
                <w:sz w:val="20"/>
                <w:szCs w:val="20"/>
              </w:rPr>
            </w:pPr>
            <w:r w:rsidRPr="001B21B8">
              <w:rPr>
                <w:sz w:val="20"/>
                <w:szCs w:val="20"/>
              </w:rPr>
              <w:t>пл. Щетинкина,</w:t>
            </w:r>
          </w:p>
          <w:p w14:paraId="248AEEA7" w14:textId="77777777" w:rsidR="001B21B8" w:rsidRPr="001B21B8" w:rsidRDefault="001B21B8" w:rsidP="001B21B8">
            <w:pPr>
              <w:rPr>
                <w:sz w:val="20"/>
                <w:szCs w:val="20"/>
              </w:rPr>
            </w:pPr>
            <w:r w:rsidRPr="001B21B8">
              <w:rPr>
                <w:sz w:val="20"/>
                <w:szCs w:val="20"/>
              </w:rPr>
              <w:t>Жилое помещение</w:t>
            </w:r>
          </w:p>
        </w:tc>
        <w:tc>
          <w:tcPr>
            <w:tcW w:w="1399" w:type="dxa"/>
          </w:tcPr>
          <w:p w14:paraId="00F233D2" w14:textId="77777777" w:rsidR="001B21B8" w:rsidRPr="001B21B8" w:rsidRDefault="001B21B8" w:rsidP="001B21B8">
            <w:pPr>
              <w:jc w:val="center"/>
              <w:rPr>
                <w:rFonts w:eastAsia="Calibri"/>
                <w:sz w:val="20"/>
                <w:szCs w:val="20"/>
                <w:lang w:eastAsia="en-US"/>
              </w:rPr>
            </w:pPr>
            <w:r w:rsidRPr="001B21B8">
              <w:rPr>
                <w:rFonts w:eastAsia="Calibri"/>
                <w:sz w:val="20"/>
                <w:szCs w:val="20"/>
                <w:lang w:eastAsia="en-US"/>
              </w:rPr>
              <w:t xml:space="preserve">Пригоден </w:t>
            </w:r>
          </w:p>
        </w:tc>
        <w:tc>
          <w:tcPr>
            <w:tcW w:w="1276" w:type="dxa"/>
          </w:tcPr>
          <w:p w14:paraId="66BAA6C6" w14:textId="77777777" w:rsidR="001B21B8" w:rsidRPr="001B21B8" w:rsidRDefault="001B21B8" w:rsidP="001B21B8">
            <w:pPr>
              <w:jc w:val="center"/>
              <w:rPr>
                <w:rFonts w:eastAsia="Calibri"/>
                <w:sz w:val="20"/>
                <w:szCs w:val="20"/>
                <w:lang w:eastAsia="en-US"/>
              </w:rPr>
            </w:pPr>
            <w:r w:rsidRPr="001B21B8">
              <w:rPr>
                <w:rFonts w:eastAsia="Calibri"/>
                <w:sz w:val="20"/>
                <w:szCs w:val="20"/>
                <w:lang w:eastAsia="en-US"/>
              </w:rPr>
              <w:t>+</w:t>
            </w:r>
          </w:p>
        </w:tc>
      </w:tr>
      <w:tr w:rsidR="001B21B8" w:rsidRPr="001B21B8" w14:paraId="14B07844" w14:textId="77777777" w:rsidTr="009C7E89">
        <w:tc>
          <w:tcPr>
            <w:tcW w:w="426" w:type="dxa"/>
          </w:tcPr>
          <w:p w14:paraId="1C9F79BA" w14:textId="77777777" w:rsidR="001B21B8" w:rsidRPr="001B21B8" w:rsidRDefault="001B21B8" w:rsidP="001B21B8">
            <w:pPr>
              <w:numPr>
                <w:ilvl w:val="0"/>
                <w:numId w:val="57"/>
              </w:numPr>
              <w:tabs>
                <w:tab w:val="left" w:pos="-108"/>
                <w:tab w:val="left" w:pos="41"/>
              </w:tabs>
              <w:ind w:hanging="686"/>
              <w:rPr>
                <w:sz w:val="20"/>
                <w:szCs w:val="20"/>
              </w:rPr>
            </w:pPr>
          </w:p>
        </w:tc>
        <w:tc>
          <w:tcPr>
            <w:tcW w:w="1855" w:type="dxa"/>
          </w:tcPr>
          <w:p w14:paraId="2D0D8533" w14:textId="77777777" w:rsidR="001B21B8" w:rsidRPr="001B21B8" w:rsidRDefault="001B21B8" w:rsidP="001B21B8">
            <w:pPr>
              <w:rPr>
                <w:sz w:val="20"/>
                <w:szCs w:val="20"/>
              </w:rPr>
            </w:pPr>
            <w:r w:rsidRPr="001B21B8">
              <w:rPr>
                <w:sz w:val="20"/>
                <w:szCs w:val="20"/>
              </w:rPr>
              <w:t>Историческая адресная табличка</w:t>
            </w:r>
          </w:p>
          <w:p w14:paraId="7ABBCAF1" w14:textId="77777777" w:rsidR="001B21B8" w:rsidRPr="001B21B8" w:rsidRDefault="001B21B8" w:rsidP="001B21B8">
            <w:pPr>
              <w:rPr>
                <w:sz w:val="20"/>
                <w:szCs w:val="20"/>
              </w:rPr>
            </w:pPr>
            <w:r w:rsidRPr="001B21B8">
              <w:rPr>
                <w:sz w:val="20"/>
                <w:szCs w:val="20"/>
              </w:rPr>
              <w:t xml:space="preserve">«Резиденция Усинского пограничного начальника </w:t>
            </w:r>
          </w:p>
          <w:p w14:paraId="11658274" w14:textId="77777777" w:rsidR="001B21B8" w:rsidRPr="001B21B8" w:rsidRDefault="001B21B8" w:rsidP="001B21B8">
            <w:pPr>
              <w:rPr>
                <w:sz w:val="20"/>
                <w:szCs w:val="20"/>
              </w:rPr>
            </w:pPr>
            <w:r w:rsidRPr="001B21B8">
              <w:rPr>
                <w:sz w:val="20"/>
                <w:szCs w:val="20"/>
              </w:rPr>
              <w:t>(1913-1916 гг.)»</w:t>
            </w:r>
          </w:p>
        </w:tc>
        <w:tc>
          <w:tcPr>
            <w:tcW w:w="2069" w:type="dxa"/>
          </w:tcPr>
          <w:p w14:paraId="7E4A5C33" w14:textId="77777777" w:rsidR="001B21B8" w:rsidRPr="001B21B8" w:rsidRDefault="001B21B8" w:rsidP="001B21B8">
            <w:pPr>
              <w:jc w:val="center"/>
              <w:rPr>
                <w:rFonts w:eastAsia="Calibri"/>
                <w:sz w:val="20"/>
                <w:szCs w:val="20"/>
                <w:lang w:eastAsia="en-US"/>
              </w:rPr>
            </w:pPr>
            <w:r w:rsidRPr="001B21B8">
              <w:rPr>
                <w:rFonts w:eastAsia="Calibri"/>
                <w:sz w:val="20"/>
                <w:szCs w:val="20"/>
                <w:lang w:eastAsia="en-US"/>
              </w:rPr>
              <w:t xml:space="preserve">Посвящена истории </w:t>
            </w:r>
            <w:r w:rsidRPr="001B21B8">
              <w:rPr>
                <w:sz w:val="20"/>
                <w:szCs w:val="20"/>
              </w:rPr>
              <w:t>Усинского пограничного округа</w:t>
            </w:r>
          </w:p>
        </w:tc>
        <w:tc>
          <w:tcPr>
            <w:tcW w:w="1321" w:type="dxa"/>
          </w:tcPr>
          <w:p w14:paraId="05C01C59" w14:textId="77777777" w:rsidR="001B21B8" w:rsidRPr="001B21B8" w:rsidRDefault="001B21B8" w:rsidP="001B21B8">
            <w:pPr>
              <w:jc w:val="center"/>
              <w:rPr>
                <w:rFonts w:eastAsia="Calibri"/>
                <w:sz w:val="20"/>
                <w:szCs w:val="20"/>
                <w:lang w:eastAsia="en-US"/>
              </w:rPr>
            </w:pPr>
          </w:p>
        </w:tc>
        <w:tc>
          <w:tcPr>
            <w:tcW w:w="1801" w:type="dxa"/>
          </w:tcPr>
          <w:p w14:paraId="360C33B6" w14:textId="77777777" w:rsidR="001B21B8" w:rsidRPr="001B21B8" w:rsidRDefault="001B21B8" w:rsidP="001B21B8">
            <w:pPr>
              <w:rPr>
                <w:sz w:val="20"/>
                <w:szCs w:val="20"/>
              </w:rPr>
            </w:pPr>
            <w:r w:rsidRPr="001B21B8">
              <w:rPr>
                <w:sz w:val="20"/>
                <w:szCs w:val="20"/>
              </w:rPr>
              <w:t>Красноярский край, Ермаковский район</w:t>
            </w:r>
          </w:p>
          <w:p w14:paraId="0D289B7F" w14:textId="77777777" w:rsidR="001B21B8" w:rsidRPr="001B21B8" w:rsidRDefault="001B21B8" w:rsidP="001B21B8">
            <w:pPr>
              <w:rPr>
                <w:sz w:val="20"/>
                <w:szCs w:val="20"/>
              </w:rPr>
            </w:pPr>
            <w:proofErr w:type="spellStart"/>
            <w:r w:rsidRPr="001B21B8">
              <w:rPr>
                <w:sz w:val="20"/>
                <w:szCs w:val="20"/>
              </w:rPr>
              <w:t>с.Верхнеусинское</w:t>
            </w:r>
            <w:proofErr w:type="spellEnd"/>
            <w:r w:rsidRPr="001B21B8">
              <w:rPr>
                <w:sz w:val="20"/>
                <w:szCs w:val="20"/>
              </w:rPr>
              <w:t xml:space="preserve">, </w:t>
            </w:r>
            <w:proofErr w:type="spellStart"/>
            <w:r w:rsidRPr="001B21B8">
              <w:rPr>
                <w:sz w:val="20"/>
                <w:szCs w:val="20"/>
              </w:rPr>
              <w:t>ул.Ленина</w:t>
            </w:r>
            <w:proofErr w:type="spellEnd"/>
            <w:r w:rsidRPr="001B21B8">
              <w:rPr>
                <w:sz w:val="20"/>
                <w:szCs w:val="20"/>
              </w:rPr>
              <w:t>, д. 73</w:t>
            </w:r>
          </w:p>
          <w:p w14:paraId="69E20A76" w14:textId="77777777" w:rsidR="001B21B8" w:rsidRPr="001B21B8" w:rsidRDefault="001B21B8" w:rsidP="001B21B8">
            <w:pPr>
              <w:rPr>
                <w:sz w:val="20"/>
                <w:szCs w:val="20"/>
              </w:rPr>
            </w:pPr>
            <w:r w:rsidRPr="001B21B8">
              <w:rPr>
                <w:sz w:val="20"/>
                <w:szCs w:val="20"/>
              </w:rPr>
              <w:t>не жилое помещение</w:t>
            </w:r>
          </w:p>
        </w:tc>
        <w:tc>
          <w:tcPr>
            <w:tcW w:w="1399" w:type="dxa"/>
          </w:tcPr>
          <w:p w14:paraId="1FB83AF8" w14:textId="77777777" w:rsidR="001B21B8" w:rsidRPr="001B21B8" w:rsidRDefault="001B21B8" w:rsidP="001B21B8">
            <w:pPr>
              <w:jc w:val="center"/>
              <w:rPr>
                <w:rFonts w:eastAsia="Calibri"/>
                <w:sz w:val="20"/>
                <w:szCs w:val="20"/>
                <w:lang w:eastAsia="en-US"/>
              </w:rPr>
            </w:pPr>
            <w:r w:rsidRPr="001B21B8">
              <w:rPr>
                <w:rFonts w:eastAsia="Calibri"/>
                <w:sz w:val="20"/>
                <w:szCs w:val="20"/>
                <w:lang w:eastAsia="en-US"/>
              </w:rPr>
              <w:t>Пригоден</w:t>
            </w:r>
          </w:p>
        </w:tc>
        <w:tc>
          <w:tcPr>
            <w:tcW w:w="1276" w:type="dxa"/>
          </w:tcPr>
          <w:p w14:paraId="79BAF75C" w14:textId="77777777" w:rsidR="001B21B8" w:rsidRPr="001B21B8" w:rsidRDefault="001B21B8" w:rsidP="001B21B8">
            <w:pPr>
              <w:jc w:val="center"/>
              <w:rPr>
                <w:rFonts w:eastAsia="Calibri"/>
                <w:sz w:val="20"/>
                <w:szCs w:val="20"/>
                <w:lang w:eastAsia="en-US"/>
              </w:rPr>
            </w:pPr>
            <w:r w:rsidRPr="001B21B8">
              <w:rPr>
                <w:rFonts w:eastAsia="Calibri"/>
                <w:sz w:val="20"/>
                <w:szCs w:val="20"/>
                <w:lang w:eastAsia="en-US"/>
              </w:rPr>
              <w:t>+</w:t>
            </w:r>
          </w:p>
        </w:tc>
      </w:tr>
      <w:tr w:rsidR="001B21B8" w:rsidRPr="001B21B8" w14:paraId="08ACD68E" w14:textId="77777777" w:rsidTr="009C7E89">
        <w:tc>
          <w:tcPr>
            <w:tcW w:w="426" w:type="dxa"/>
          </w:tcPr>
          <w:p w14:paraId="51027549" w14:textId="77777777" w:rsidR="001B21B8" w:rsidRPr="001B21B8" w:rsidRDefault="001B21B8" w:rsidP="001B21B8">
            <w:pPr>
              <w:numPr>
                <w:ilvl w:val="0"/>
                <w:numId w:val="57"/>
              </w:numPr>
              <w:tabs>
                <w:tab w:val="left" w:pos="-108"/>
                <w:tab w:val="left" w:pos="41"/>
              </w:tabs>
              <w:ind w:hanging="686"/>
              <w:rPr>
                <w:sz w:val="20"/>
                <w:szCs w:val="20"/>
              </w:rPr>
            </w:pPr>
          </w:p>
        </w:tc>
        <w:tc>
          <w:tcPr>
            <w:tcW w:w="1855" w:type="dxa"/>
          </w:tcPr>
          <w:p w14:paraId="665A4E47" w14:textId="77777777" w:rsidR="001B21B8" w:rsidRPr="001B21B8" w:rsidRDefault="001B21B8" w:rsidP="001B21B8">
            <w:pPr>
              <w:rPr>
                <w:sz w:val="20"/>
                <w:szCs w:val="20"/>
              </w:rPr>
            </w:pPr>
            <w:r w:rsidRPr="001B21B8">
              <w:rPr>
                <w:sz w:val="20"/>
                <w:szCs w:val="20"/>
              </w:rPr>
              <w:t>Историческая адресная табличка</w:t>
            </w:r>
          </w:p>
          <w:p w14:paraId="3179F50D" w14:textId="77777777" w:rsidR="001B21B8" w:rsidRPr="001B21B8" w:rsidRDefault="001B21B8" w:rsidP="001B21B8">
            <w:pPr>
              <w:rPr>
                <w:sz w:val="20"/>
                <w:szCs w:val="20"/>
              </w:rPr>
            </w:pPr>
            <w:r w:rsidRPr="001B21B8">
              <w:rPr>
                <w:sz w:val="20"/>
                <w:szCs w:val="20"/>
              </w:rPr>
              <w:t xml:space="preserve">«Резиденция представителя переселенческого управления Усинского пограничного округа </w:t>
            </w:r>
          </w:p>
          <w:p w14:paraId="2EBAC5D8" w14:textId="77777777" w:rsidR="001B21B8" w:rsidRPr="001B21B8" w:rsidRDefault="001B21B8" w:rsidP="001B21B8">
            <w:pPr>
              <w:rPr>
                <w:sz w:val="20"/>
                <w:szCs w:val="20"/>
              </w:rPr>
            </w:pPr>
            <w:r w:rsidRPr="001B21B8">
              <w:rPr>
                <w:sz w:val="20"/>
                <w:szCs w:val="20"/>
              </w:rPr>
              <w:t>(1913-1916)»</w:t>
            </w:r>
          </w:p>
        </w:tc>
        <w:tc>
          <w:tcPr>
            <w:tcW w:w="2069" w:type="dxa"/>
          </w:tcPr>
          <w:p w14:paraId="4E44CC4E" w14:textId="77777777" w:rsidR="001B21B8" w:rsidRPr="001B21B8" w:rsidRDefault="001B21B8" w:rsidP="001B21B8">
            <w:pPr>
              <w:jc w:val="center"/>
              <w:rPr>
                <w:rFonts w:eastAsia="Calibri"/>
                <w:sz w:val="20"/>
                <w:szCs w:val="20"/>
                <w:lang w:eastAsia="en-US"/>
              </w:rPr>
            </w:pPr>
            <w:r w:rsidRPr="001B21B8">
              <w:rPr>
                <w:rFonts w:eastAsia="Calibri"/>
                <w:sz w:val="20"/>
                <w:szCs w:val="20"/>
                <w:lang w:eastAsia="en-US"/>
              </w:rPr>
              <w:t xml:space="preserve">Посвящена истории </w:t>
            </w:r>
            <w:r w:rsidRPr="001B21B8">
              <w:rPr>
                <w:sz w:val="20"/>
                <w:szCs w:val="20"/>
              </w:rPr>
              <w:t>Усинского пограничного округа</w:t>
            </w:r>
          </w:p>
        </w:tc>
        <w:tc>
          <w:tcPr>
            <w:tcW w:w="1321" w:type="dxa"/>
          </w:tcPr>
          <w:p w14:paraId="405EA833" w14:textId="77777777" w:rsidR="001B21B8" w:rsidRPr="001B21B8" w:rsidRDefault="001B21B8" w:rsidP="001B21B8">
            <w:pPr>
              <w:jc w:val="center"/>
              <w:rPr>
                <w:rFonts w:eastAsia="Calibri"/>
                <w:sz w:val="20"/>
                <w:szCs w:val="20"/>
                <w:lang w:eastAsia="en-US"/>
              </w:rPr>
            </w:pPr>
          </w:p>
        </w:tc>
        <w:tc>
          <w:tcPr>
            <w:tcW w:w="1801" w:type="dxa"/>
          </w:tcPr>
          <w:p w14:paraId="0A677A88" w14:textId="77777777" w:rsidR="001B21B8" w:rsidRPr="001B21B8" w:rsidRDefault="001B21B8" w:rsidP="001B21B8">
            <w:pPr>
              <w:rPr>
                <w:sz w:val="20"/>
                <w:szCs w:val="20"/>
              </w:rPr>
            </w:pPr>
            <w:r w:rsidRPr="001B21B8">
              <w:rPr>
                <w:sz w:val="20"/>
                <w:szCs w:val="20"/>
              </w:rPr>
              <w:t>Красноярский край, Ермаковский район</w:t>
            </w:r>
          </w:p>
          <w:p w14:paraId="3ED46A41" w14:textId="77777777" w:rsidR="001B21B8" w:rsidRPr="001B21B8" w:rsidRDefault="001B21B8" w:rsidP="001B21B8">
            <w:pPr>
              <w:rPr>
                <w:sz w:val="20"/>
                <w:szCs w:val="20"/>
              </w:rPr>
            </w:pPr>
            <w:proofErr w:type="spellStart"/>
            <w:r w:rsidRPr="001B21B8">
              <w:rPr>
                <w:sz w:val="20"/>
                <w:szCs w:val="20"/>
              </w:rPr>
              <w:t>с.Верхнеусинское</w:t>
            </w:r>
            <w:proofErr w:type="spellEnd"/>
            <w:r w:rsidRPr="001B21B8">
              <w:rPr>
                <w:sz w:val="20"/>
                <w:szCs w:val="20"/>
              </w:rPr>
              <w:t xml:space="preserve">, </w:t>
            </w:r>
            <w:proofErr w:type="spellStart"/>
            <w:r w:rsidRPr="001B21B8">
              <w:rPr>
                <w:sz w:val="20"/>
                <w:szCs w:val="20"/>
              </w:rPr>
              <w:t>ул.Ленина</w:t>
            </w:r>
            <w:proofErr w:type="spellEnd"/>
            <w:r w:rsidRPr="001B21B8">
              <w:rPr>
                <w:sz w:val="20"/>
                <w:szCs w:val="20"/>
              </w:rPr>
              <w:t>, д. 94.</w:t>
            </w:r>
          </w:p>
          <w:p w14:paraId="75FD17F3" w14:textId="77777777" w:rsidR="001B21B8" w:rsidRPr="001B21B8" w:rsidRDefault="001B21B8" w:rsidP="001B21B8">
            <w:pPr>
              <w:rPr>
                <w:sz w:val="20"/>
                <w:szCs w:val="20"/>
              </w:rPr>
            </w:pPr>
            <w:r w:rsidRPr="001B21B8">
              <w:rPr>
                <w:sz w:val="20"/>
                <w:szCs w:val="20"/>
              </w:rPr>
              <w:t xml:space="preserve"> </w:t>
            </w:r>
          </w:p>
        </w:tc>
        <w:tc>
          <w:tcPr>
            <w:tcW w:w="1399" w:type="dxa"/>
          </w:tcPr>
          <w:p w14:paraId="098CCB67" w14:textId="77777777" w:rsidR="001B21B8" w:rsidRPr="001B21B8" w:rsidRDefault="001B21B8" w:rsidP="001B21B8">
            <w:pPr>
              <w:jc w:val="center"/>
              <w:rPr>
                <w:rFonts w:eastAsia="Calibri"/>
                <w:sz w:val="20"/>
                <w:szCs w:val="20"/>
                <w:lang w:eastAsia="en-US"/>
              </w:rPr>
            </w:pPr>
            <w:r w:rsidRPr="001B21B8">
              <w:rPr>
                <w:rFonts w:eastAsia="Calibri"/>
                <w:sz w:val="20"/>
                <w:szCs w:val="20"/>
                <w:lang w:eastAsia="en-US"/>
              </w:rPr>
              <w:t>Пригоден</w:t>
            </w:r>
          </w:p>
        </w:tc>
        <w:tc>
          <w:tcPr>
            <w:tcW w:w="1276" w:type="dxa"/>
          </w:tcPr>
          <w:p w14:paraId="7963E749" w14:textId="77777777" w:rsidR="001B21B8" w:rsidRPr="001B21B8" w:rsidRDefault="001B21B8" w:rsidP="001B21B8">
            <w:pPr>
              <w:jc w:val="center"/>
              <w:rPr>
                <w:rFonts w:eastAsia="Calibri"/>
                <w:sz w:val="20"/>
                <w:szCs w:val="20"/>
                <w:lang w:eastAsia="en-US"/>
              </w:rPr>
            </w:pPr>
            <w:r w:rsidRPr="001B21B8">
              <w:rPr>
                <w:rFonts w:eastAsia="Calibri"/>
                <w:sz w:val="20"/>
                <w:szCs w:val="20"/>
                <w:lang w:eastAsia="en-US"/>
              </w:rPr>
              <w:t>+</w:t>
            </w:r>
          </w:p>
        </w:tc>
      </w:tr>
      <w:tr w:rsidR="001B21B8" w:rsidRPr="001B21B8" w14:paraId="16D6DB6B" w14:textId="77777777" w:rsidTr="009C7E89">
        <w:tc>
          <w:tcPr>
            <w:tcW w:w="10147" w:type="dxa"/>
            <w:gridSpan w:val="7"/>
          </w:tcPr>
          <w:p w14:paraId="69AFC2F3" w14:textId="77777777" w:rsidR="001B21B8" w:rsidRPr="001B21B8" w:rsidRDefault="001B21B8" w:rsidP="001B21B8">
            <w:pPr>
              <w:jc w:val="center"/>
              <w:rPr>
                <w:rFonts w:eastAsia="Calibri"/>
                <w:b/>
                <w:sz w:val="20"/>
                <w:szCs w:val="20"/>
                <w:lang w:eastAsia="en-US"/>
              </w:rPr>
            </w:pPr>
            <w:r w:rsidRPr="001B21B8">
              <w:rPr>
                <w:b/>
                <w:sz w:val="20"/>
                <w:szCs w:val="20"/>
              </w:rPr>
              <w:t>Мигнинский сельсовет</w:t>
            </w:r>
          </w:p>
        </w:tc>
      </w:tr>
      <w:tr w:rsidR="001B21B8" w:rsidRPr="001B21B8" w14:paraId="4B0B964C" w14:textId="77777777" w:rsidTr="009C7E89">
        <w:tc>
          <w:tcPr>
            <w:tcW w:w="426" w:type="dxa"/>
          </w:tcPr>
          <w:p w14:paraId="4BAC4401" w14:textId="77777777" w:rsidR="001B21B8" w:rsidRPr="001B21B8" w:rsidRDefault="001B21B8" w:rsidP="001B21B8">
            <w:pPr>
              <w:numPr>
                <w:ilvl w:val="0"/>
                <w:numId w:val="57"/>
              </w:numPr>
              <w:tabs>
                <w:tab w:val="left" w:pos="-108"/>
                <w:tab w:val="left" w:pos="41"/>
              </w:tabs>
              <w:ind w:hanging="686"/>
              <w:jc w:val="both"/>
              <w:rPr>
                <w:sz w:val="20"/>
                <w:szCs w:val="20"/>
              </w:rPr>
            </w:pPr>
          </w:p>
        </w:tc>
        <w:tc>
          <w:tcPr>
            <w:tcW w:w="1855" w:type="dxa"/>
          </w:tcPr>
          <w:p w14:paraId="2AB9B3AE" w14:textId="77777777" w:rsidR="001B21B8" w:rsidRPr="001B21B8" w:rsidRDefault="001B21B8" w:rsidP="001B21B8">
            <w:pPr>
              <w:jc w:val="both"/>
              <w:rPr>
                <w:sz w:val="20"/>
                <w:szCs w:val="20"/>
              </w:rPr>
            </w:pPr>
            <w:r w:rsidRPr="001B21B8">
              <w:rPr>
                <w:sz w:val="20"/>
                <w:szCs w:val="20"/>
              </w:rPr>
              <w:t>Памятник воинам-землякам, погибшим в Великой Отечественной войне 1941-1945г.г.)</w:t>
            </w:r>
          </w:p>
          <w:p w14:paraId="312EE178" w14:textId="77777777" w:rsidR="001B21B8" w:rsidRPr="001B21B8" w:rsidRDefault="001B21B8" w:rsidP="001B21B8">
            <w:pPr>
              <w:jc w:val="center"/>
              <w:rPr>
                <w:sz w:val="20"/>
                <w:szCs w:val="20"/>
              </w:rPr>
            </w:pPr>
          </w:p>
        </w:tc>
        <w:tc>
          <w:tcPr>
            <w:tcW w:w="2069" w:type="dxa"/>
          </w:tcPr>
          <w:p w14:paraId="6E8C8877" w14:textId="77777777" w:rsidR="001B21B8" w:rsidRPr="001B21B8" w:rsidRDefault="001B21B8" w:rsidP="001B21B8">
            <w:pPr>
              <w:jc w:val="center"/>
              <w:rPr>
                <w:rFonts w:eastAsia="Calibri"/>
                <w:sz w:val="20"/>
                <w:szCs w:val="20"/>
                <w:lang w:eastAsia="en-US"/>
              </w:rPr>
            </w:pPr>
            <w:r w:rsidRPr="001B21B8">
              <w:rPr>
                <w:rFonts w:eastAsia="Calibri"/>
                <w:sz w:val="20"/>
                <w:szCs w:val="20"/>
                <w:lang w:eastAsia="en-US"/>
              </w:rPr>
              <w:t xml:space="preserve">Увековечение памяти о земляках, павших на фронтах Великой Отечественной войны </w:t>
            </w:r>
          </w:p>
          <w:p w14:paraId="205C2F33" w14:textId="77777777" w:rsidR="001B21B8" w:rsidRPr="001B21B8" w:rsidRDefault="001B21B8" w:rsidP="001B21B8">
            <w:pPr>
              <w:jc w:val="center"/>
              <w:rPr>
                <w:rFonts w:eastAsia="Calibri"/>
                <w:sz w:val="20"/>
                <w:szCs w:val="20"/>
                <w:lang w:eastAsia="en-US"/>
              </w:rPr>
            </w:pPr>
            <w:r w:rsidRPr="001B21B8">
              <w:rPr>
                <w:rFonts w:eastAsia="Calibri"/>
                <w:sz w:val="20"/>
                <w:szCs w:val="20"/>
                <w:lang w:eastAsia="en-US"/>
              </w:rPr>
              <w:t>1941-1945 гг.</w:t>
            </w:r>
          </w:p>
        </w:tc>
        <w:tc>
          <w:tcPr>
            <w:tcW w:w="1321" w:type="dxa"/>
          </w:tcPr>
          <w:p w14:paraId="0B8B75A5" w14:textId="77777777" w:rsidR="001B21B8" w:rsidRPr="001B21B8" w:rsidRDefault="001B21B8" w:rsidP="001B21B8">
            <w:pPr>
              <w:jc w:val="center"/>
              <w:rPr>
                <w:rFonts w:eastAsia="Calibri"/>
                <w:sz w:val="20"/>
                <w:szCs w:val="20"/>
                <w:lang w:eastAsia="en-US"/>
              </w:rPr>
            </w:pPr>
          </w:p>
        </w:tc>
        <w:tc>
          <w:tcPr>
            <w:tcW w:w="1801" w:type="dxa"/>
          </w:tcPr>
          <w:p w14:paraId="002D04AD" w14:textId="77777777" w:rsidR="001B21B8" w:rsidRPr="001B21B8" w:rsidRDefault="001B21B8" w:rsidP="001B21B8">
            <w:pPr>
              <w:rPr>
                <w:sz w:val="20"/>
                <w:szCs w:val="20"/>
              </w:rPr>
            </w:pPr>
            <w:r w:rsidRPr="001B21B8">
              <w:rPr>
                <w:sz w:val="20"/>
                <w:szCs w:val="20"/>
              </w:rPr>
              <w:t xml:space="preserve">Красноярский край, Ермаковский район, с. Мигна, ул. Щетинкина, д.42 </w:t>
            </w:r>
          </w:p>
        </w:tc>
        <w:tc>
          <w:tcPr>
            <w:tcW w:w="1399" w:type="dxa"/>
          </w:tcPr>
          <w:p w14:paraId="5A190A22" w14:textId="77777777" w:rsidR="001B21B8" w:rsidRPr="001B21B8" w:rsidRDefault="001B21B8" w:rsidP="001B21B8">
            <w:pPr>
              <w:jc w:val="center"/>
              <w:rPr>
                <w:rFonts w:eastAsia="Calibri"/>
                <w:sz w:val="20"/>
                <w:szCs w:val="20"/>
                <w:lang w:eastAsia="en-US"/>
              </w:rPr>
            </w:pPr>
            <w:r w:rsidRPr="001B21B8">
              <w:rPr>
                <w:rFonts w:eastAsia="Calibri"/>
                <w:sz w:val="20"/>
                <w:szCs w:val="20"/>
                <w:lang w:eastAsia="en-US"/>
              </w:rPr>
              <w:t xml:space="preserve">Пригоден </w:t>
            </w:r>
          </w:p>
        </w:tc>
        <w:tc>
          <w:tcPr>
            <w:tcW w:w="1276" w:type="dxa"/>
          </w:tcPr>
          <w:p w14:paraId="0DA6976B" w14:textId="77777777" w:rsidR="001B21B8" w:rsidRPr="001B21B8" w:rsidRDefault="001B21B8" w:rsidP="001B21B8">
            <w:pPr>
              <w:jc w:val="center"/>
              <w:rPr>
                <w:rFonts w:eastAsia="Calibri"/>
                <w:sz w:val="20"/>
                <w:szCs w:val="20"/>
                <w:lang w:eastAsia="en-US"/>
              </w:rPr>
            </w:pPr>
            <w:r w:rsidRPr="001B21B8">
              <w:rPr>
                <w:rFonts w:eastAsia="Calibri"/>
                <w:sz w:val="20"/>
                <w:szCs w:val="20"/>
                <w:lang w:eastAsia="en-US"/>
              </w:rPr>
              <w:t>+</w:t>
            </w:r>
          </w:p>
        </w:tc>
      </w:tr>
      <w:tr w:rsidR="001B21B8" w:rsidRPr="001B21B8" w14:paraId="72435B6E" w14:textId="77777777" w:rsidTr="009C7E89">
        <w:tc>
          <w:tcPr>
            <w:tcW w:w="426" w:type="dxa"/>
          </w:tcPr>
          <w:p w14:paraId="1691C4D1" w14:textId="77777777" w:rsidR="001B21B8" w:rsidRPr="001B21B8" w:rsidRDefault="001B21B8" w:rsidP="001B21B8">
            <w:pPr>
              <w:numPr>
                <w:ilvl w:val="0"/>
                <w:numId w:val="57"/>
              </w:numPr>
              <w:tabs>
                <w:tab w:val="left" w:pos="-108"/>
                <w:tab w:val="left" w:pos="41"/>
              </w:tabs>
              <w:ind w:hanging="686"/>
              <w:jc w:val="both"/>
              <w:rPr>
                <w:sz w:val="20"/>
                <w:szCs w:val="20"/>
              </w:rPr>
            </w:pPr>
          </w:p>
        </w:tc>
        <w:tc>
          <w:tcPr>
            <w:tcW w:w="1855" w:type="dxa"/>
          </w:tcPr>
          <w:p w14:paraId="71384C48" w14:textId="77777777" w:rsidR="001B21B8" w:rsidRPr="001B21B8" w:rsidRDefault="001B21B8" w:rsidP="001B21B8">
            <w:pPr>
              <w:jc w:val="both"/>
              <w:rPr>
                <w:sz w:val="20"/>
                <w:szCs w:val="20"/>
              </w:rPr>
            </w:pPr>
            <w:r w:rsidRPr="001B21B8">
              <w:rPr>
                <w:sz w:val="20"/>
                <w:szCs w:val="20"/>
              </w:rPr>
              <w:t xml:space="preserve">Памятный знак «В этой школе учился полный кавалер Ордена славы Юферов </w:t>
            </w:r>
            <w:proofErr w:type="gramStart"/>
            <w:r w:rsidRPr="001B21B8">
              <w:rPr>
                <w:sz w:val="20"/>
                <w:szCs w:val="20"/>
              </w:rPr>
              <w:t>Григорий  Прокопьевич</w:t>
            </w:r>
            <w:proofErr w:type="gramEnd"/>
            <w:r w:rsidRPr="001B21B8">
              <w:rPr>
                <w:sz w:val="20"/>
                <w:szCs w:val="20"/>
              </w:rPr>
              <w:t xml:space="preserve"> (1918-1979 г. г.) участник Великой </w:t>
            </w:r>
            <w:r w:rsidRPr="001B21B8">
              <w:rPr>
                <w:sz w:val="20"/>
                <w:szCs w:val="20"/>
              </w:rPr>
              <w:lastRenderedPageBreak/>
              <w:t xml:space="preserve">Отечественной Войны </w:t>
            </w:r>
          </w:p>
          <w:p w14:paraId="17D35581" w14:textId="77777777" w:rsidR="001B21B8" w:rsidRPr="001B21B8" w:rsidRDefault="001B21B8" w:rsidP="001B21B8">
            <w:pPr>
              <w:jc w:val="both"/>
              <w:rPr>
                <w:sz w:val="20"/>
                <w:szCs w:val="20"/>
              </w:rPr>
            </w:pPr>
            <w:r w:rsidRPr="001B21B8">
              <w:rPr>
                <w:sz w:val="20"/>
                <w:szCs w:val="20"/>
              </w:rPr>
              <w:t xml:space="preserve">1941-1945 г. г.  </w:t>
            </w:r>
          </w:p>
        </w:tc>
        <w:tc>
          <w:tcPr>
            <w:tcW w:w="2069" w:type="dxa"/>
          </w:tcPr>
          <w:p w14:paraId="2183E658" w14:textId="77777777" w:rsidR="001B21B8" w:rsidRPr="001B21B8" w:rsidRDefault="001B21B8" w:rsidP="001B21B8">
            <w:pPr>
              <w:jc w:val="center"/>
              <w:rPr>
                <w:rFonts w:eastAsia="Calibri"/>
                <w:sz w:val="20"/>
                <w:szCs w:val="20"/>
                <w:lang w:eastAsia="en-US"/>
              </w:rPr>
            </w:pPr>
            <w:r w:rsidRPr="001B21B8">
              <w:rPr>
                <w:rFonts w:eastAsia="Calibri"/>
                <w:sz w:val="20"/>
                <w:szCs w:val="20"/>
                <w:lang w:eastAsia="en-US"/>
              </w:rPr>
              <w:lastRenderedPageBreak/>
              <w:t xml:space="preserve">Увековечение памяти земляка - участника Великой Отечественной войны </w:t>
            </w:r>
            <w:r w:rsidRPr="001B21B8">
              <w:rPr>
                <w:sz w:val="20"/>
                <w:szCs w:val="20"/>
              </w:rPr>
              <w:t xml:space="preserve">полного кавалера Ордена славы Юферова </w:t>
            </w:r>
            <w:proofErr w:type="gramStart"/>
            <w:r w:rsidRPr="001B21B8">
              <w:rPr>
                <w:sz w:val="20"/>
                <w:szCs w:val="20"/>
              </w:rPr>
              <w:lastRenderedPageBreak/>
              <w:t>Григория  Прокопьевича</w:t>
            </w:r>
            <w:proofErr w:type="gramEnd"/>
          </w:p>
        </w:tc>
        <w:tc>
          <w:tcPr>
            <w:tcW w:w="1321" w:type="dxa"/>
          </w:tcPr>
          <w:p w14:paraId="5C288573" w14:textId="77777777" w:rsidR="001B21B8" w:rsidRPr="001B21B8" w:rsidRDefault="001B21B8" w:rsidP="001B21B8">
            <w:pPr>
              <w:jc w:val="center"/>
              <w:rPr>
                <w:rFonts w:eastAsia="Calibri"/>
                <w:sz w:val="20"/>
                <w:szCs w:val="20"/>
                <w:lang w:eastAsia="en-US"/>
              </w:rPr>
            </w:pPr>
          </w:p>
        </w:tc>
        <w:tc>
          <w:tcPr>
            <w:tcW w:w="1801" w:type="dxa"/>
          </w:tcPr>
          <w:p w14:paraId="1994718F" w14:textId="77777777" w:rsidR="001B21B8" w:rsidRPr="001B21B8" w:rsidRDefault="001B21B8" w:rsidP="001B21B8">
            <w:pPr>
              <w:rPr>
                <w:sz w:val="20"/>
                <w:szCs w:val="20"/>
              </w:rPr>
            </w:pPr>
            <w:r w:rsidRPr="001B21B8">
              <w:rPr>
                <w:sz w:val="20"/>
                <w:szCs w:val="20"/>
              </w:rPr>
              <w:t xml:space="preserve">Красноярский край, Ермаковский район, с. Мигна, пер. Школьный, </w:t>
            </w:r>
          </w:p>
          <w:p w14:paraId="6ED53A30" w14:textId="77777777" w:rsidR="001B21B8" w:rsidRPr="001B21B8" w:rsidRDefault="001B21B8" w:rsidP="001B21B8">
            <w:pPr>
              <w:rPr>
                <w:sz w:val="20"/>
                <w:szCs w:val="20"/>
              </w:rPr>
            </w:pPr>
            <w:r w:rsidRPr="001B21B8">
              <w:rPr>
                <w:sz w:val="20"/>
                <w:szCs w:val="20"/>
              </w:rPr>
              <w:t xml:space="preserve">д. 2 </w:t>
            </w:r>
          </w:p>
        </w:tc>
        <w:tc>
          <w:tcPr>
            <w:tcW w:w="1399" w:type="dxa"/>
          </w:tcPr>
          <w:p w14:paraId="052628F8" w14:textId="77777777" w:rsidR="001B21B8" w:rsidRPr="001B21B8" w:rsidRDefault="001B21B8" w:rsidP="001B21B8">
            <w:pPr>
              <w:jc w:val="center"/>
              <w:rPr>
                <w:rFonts w:eastAsia="Calibri"/>
                <w:sz w:val="20"/>
                <w:szCs w:val="20"/>
                <w:lang w:eastAsia="en-US"/>
              </w:rPr>
            </w:pPr>
            <w:r w:rsidRPr="001B21B8">
              <w:rPr>
                <w:rFonts w:eastAsia="Calibri"/>
                <w:sz w:val="20"/>
                <w:szCs w:val="20"/>
                <w:lang w:eastAsia="en-US"/>
              </w:rPr>
              <w:t>Пригоден</w:t>
            </w:r>
          </w:p>
        </w:tc>
        <w:tc>
          <w:tcPr>
            <w:tcW w:w="1276" w:type="dxa"/>
          </w:tcPr>
          <w:p w14:paraId="23FE6A5E" w14:textId="77777777" w:rsidR="001B21B8" w:rsidRPr="001B21B8" w:rsidRDefault="001B21B8" w:rsidP="001B21B8">
            <w:pPr>
              <w:jc w:val="center"/>
              <w:rPr>
                <w:rFonts w:eastAsia="Calibri"/>
                <w:sz w:val="20"/>
                <w:szCs w:val="20"/>
                <w:lang w:eastAsia="en-US"/>
              </w:rPr>
            </w:pPr>
            <w:r w:rsidRPr="001B21B8">
              <w:rPr>
                <w:rFonts w:eastAsia="Calibri"/>
                <w:sz w:val="20"/>
                <w:szCs w:val="20"/>
                <w:lang w:eastAsia="en-US"/>
              </w:rPr>
              <w:t>+</w:t>
            </w:r>
          </w:p>
        </w:tc>
      </w:tr>
      <w:tr w:rsidR="001B21B8" w:rsidRPr="001B21B8" w14:paraId="5EFA7709" w14:textId="77777777" w:rsidTr="009C7E89">
        <w:tc>
          <w:tcPr>
            <w:tcW w:w="426" w:type="dxa"/>
          </w:tcPr>
          <w:p w14:paraId="1D178F83" w14:textId="77777777" w:rsidR="001B21B8" w:rsidRPr="001B21B8" w:rsidRDefault="001B21B8" w:rsidP="001B21B8">
            <w:pPr>
              <w:numPr>
                <w:ilvl w:val="0"/>
                <w:numId w:val="57"/>
              </w:numPr>
              <w:tabs>
                <w:tab w:val="left" w:pos="-108"/>
                <w:tab w:val="left" w:pos="41"/>
              </w:tabs>
              <w:ind w:hanging="686"/>
              <w:jc w:val="both"/>
              <w:rPr>
                <w:sz w:val="20"/>
                <w:szCs w:val="20"/>
              </w:rPr>
            </w:pPr>
          </w:p>
        </w:tc>
        <w:tc>
          <w:tcPr>
            <w:tcW w:w="1855" w:type="dxa"/>
          </w:tcPr>
          <w:p w14:paraId="2BE95481" w14:textId="77777777" w:rsidR="001B21B8" w:rsidRPr="001B21B8" w:rsidRDefault="001B21B8" w:rsidP="001B21B8">
            <w:pPr>
              <w:jc w:val="both"/>
              <w:rPr>
                <w:sz w:val="20"/>
                <w:szCs w:val="20"/>
              </w:rPr>
            </w:pPr>
            <w:r w:rsidRPr="001B21B8">
              <w:rPr>
                <w:sz w:val="20"/>
                <w:szCs w:val="20"/>
              </w:rPr>
              <w:t>Обелиск воинам-землякам, погибшим в Великой Отечественной войне 1941-1945г.г.</w:t>
            </w:r>
          </w:p>
        </w:tc>
        <w:tc>
          <w:tcPr>
            <w:tcW w:w="2069" w:type="dxa"/>
          </w:tcPr>
          <w:p w14:paraId="315BB061" w14:textId="77777777" w:rsidR="001B21B8" w:rsidRPr="001B21B8" w:rsidRDefault="001B21B8" w:rsidP="001B21B8">
            <w:pPr>
              <w:jc w:val="center"/>
              <w:rPr>
                <w:rFonts w:eastAsia="Calibri"/>
                <w:sz w:val="20"/>
                <w:szCs w:val="20"/>
                <w:lang w:eastAsia="en-US"/>
              </w:rPr>
            </w:pPr>
            <w:r w:rsidRPr="001B21B8">
              <w:rPr>
                <w:rFonts w:eastAsia="Calibri"/>
                <w:sz w:val="20"/>
                <w:szCs w:val="20"/>
                <w:lang w:eastAsia="en-US"/>
              </w:rPr>
              <w:t xml:space="preserve">Увековечение памяти о земляках, павших на фронтах Великой Отечественной войны </w:t>
            </w:r>
          </w:p>
          <w:p w14:paraId="258A5913" w14:textId="77777777" w:rsidR="001B21B8" w:rsidRPr="001B21B8" w:rsidRDefault="001B21B8" w:rsidP="001B21B8">
            <w:pPr>
              <w:jc w:val="center"/>
              <w:rPr>
                <w:rFonts w:eastAsia="Calibri"/>
                <w:sz w:val="20"/>
                <w:szCs w:val="20"/>
                <w:lang w:eastAsia="en-US"/>
              </w:rPr>
            </w:pPr>
            <w:r w:rsidRPr="001B21B8">
              <w:rPr>
                <w:rFonts w:eastAsia="Calibri"/>
                <w:sz w:val="20"/>
                <w:szCs w:val="20"/>
                <w:lang w:eastAsia="en-US"/>
              </w:rPr>
              <w:t>1941-1945 гг.</w:t>
            </w:r>
          </w:p>
        </w:tc>
        <w:tc>
          <w:tcPr>
            <w:tcW w:w="1321" w:type="dxa"/>
          </w:tcPr>
          <w:p w14:paraId="4787ED97" w14:textId="77777777" w:rsidR="001B21B8" w:rsidRPr="001B21B8" w:rsidRDefault="001B21B8" w:rsidP="001B21B8">
            <w:pPr>
              <w:jc w:val="center"/>
              <w:rPr>
                <w:rFonts w:eastAsia="Calibri"/>
                <w:sz w:val="20"/>
                <w:szCs w:val="20"/>
                <w:lang w:eastAsia="en-US"/>
              </w:rPr>
            </w:pPr>
          </w:p>
        </w:tc>
        <w:tc>
          <w:tcPr>
            <w:tcW w:w="1801" w:type="dxa"/>
          </w:tcPr>
          <w:p w14:paraId="44B2A2D4" w14:textId="77777777" w:rsidR="001B21B8" w:rsidRPr="001B21B8" w:rsidRDefault="001B21B8" w:rsidP="001B21B8">
            <w:pPr>
              <w:rPr>
                <w:sz w:val="20"/>
                <w:szCs w:val="20"/>
              </w:rPr>
            </w:pPr>
            <w:r w:rsidRPr="001B21B8">
              <w:rPr>
                <w:sz w:val="20"/>
                <w:szCs w:val="20"/>
              </w:rPr>
              <w:t xml:space="preserve">Красноярский край, Ермаковский район, д. Вознесенка (в </w:t>
            </w:r>
            <w:proofErr w:type="gramStart"/>
            <w:r w:rsidRPr="001B21B8">
              <w:rPr>
                <w:sz w:val="20"/>
                <w:szCs w:val="20"/>
              </w:rPr>
              <w:t>центре  населенного</w:t>
            </w:r>
            <w:proofErr w:type="gramEnd"/>
            <w:r w:rsidRPr="001B21B8">
              <w:rPr>
                <w:sz w:val="20"/>
                <w:szCs w:val="20"/>
              </w:rPr>
              <w:t xml:space="preserve"> пункта)</w:t>
            </w:r>
          </w:p>
        </w:tc>
        <w:tc>
          <w:tcPr>
            <w:tcW w:w="1399" w:type="dxa"/>
          </w:tcPr>
          <w:p w14:paraId="141D8B37" w14:textId="77777777" w:rsidR="001B21B8" w:rsidRPr="001B21B8" w:rsidRDefault="001B21B8" w:rsidP="001B21B8">
            <w:pPr>
              <w:jc w:val="center"/>
              <w:rPr>
                <w:rFonts w:eastAsia="Calibri"/>
                <w:sz w:val="20"/>
                <w:szCs w:val="20"/>
                <w:lang w:eastAsia="en-US"/>
              </w:rPr>
            </w:pPr>
            <w:r w:rsidRPr="001B21B8">
              <w:rPr>
                <w:rFonts w:eastAsia="Calibri"/>
                <w:sz w:val="20"/>
                <w:szCs w:val="20"/>
                <w:lang w:eastAsia="en-US"/>
              </w:rPr>
              <w:t>Пригоден</w:t>
            </w:r>
          </w:p>
        </w:tc>
        <w:tc>
          <w:tcPr>
            <w:tcW w:w="1276" w:type="dxa"/>
          </w:tcPr>
          <w:p w14:paraId="4C727B8C" w14:textId="77777777" w:rsidR="001B21B8" w:rsidRPr="001B21B8" w:rsidRDefault="001B21B8" w:rsidP="001B21B8">
            <w:pPr>
              <w:jc w:val="center"/>
              <w:rPr>
                <w:rFonts w:eastAsia="Calibri"/>
                <w:sz w:val="20"/>
                <w:szCs w:val="20"/>
                <w:lang w:eastAsia="en-US"/>
              </w:rPr>
            </w:pPr>
            <w:r w:rsidRPr="001B21B8">
              <w:rPr>
                <w:rFonts w:eastAsia="Calibri"/>
                <w:sz w:val="20"/>
                <w:szCs w:val="20"/>
                <w:lang w:eastAsia="en-US"/>
              </w:rPr>
              <w:t>+</w:t>
            </w:r>
          </w:p>
        </w:tc>
      </w:tr>
      <w:tr w:rsidR="001B21B8" w:rsidRPr="001B21B8" w14:paraId="2E462DFE" w14:textId="77777777" w:rsidTr="009C7E89">
        <w:tc>
          <w:tcPr>
            <w:tcW w:w="426" w:type="dxa"/>
          </w:tcPr>
          <w:p w14:paraId="49B5718E" w14:textId="77777777" w:rsidR="001B21B8" w:rsidRPr="001B21B8" w:rsidRDefault="001B21B8" w:rsidP="001B21B8">
            <w:pPr>
              <w:numPr>
                <w:ilvl w:val="0"/>
                <w:numId w:val="57"/>
              </w:numPr>
              <w:tabs>
                <w:tab w:val="left" w:pos="-108"/>
                <w:tab w:val="left" w:pos="41"/>
              </w:tabs>
              <w:ind w:hanging="686"/>
              <w:jc w:val="center"/>
              <w:rPr>
                <w:sz w:val="20"/>
                <w:szCs w:val="20"/>
              </w:rPr>
            </w:pPr>
          </w:p>
        </w:tc>
        <w:tc>
          <w:tcPr>
            <w:tcW w:w="1855" w:type="dxa"/>
          </w:tcPr>
          <w:p w14:paraId="50D233E5" w14:textId="77777777" w:rsidR="001B21B8" w:rsidRPr="001B21B8" w:rsidRDefault="001B21B8" w:rsidP="001B21B8">
            <w:pPr>
              <w:rPr>
                <w:sz w:val="20"/>
                <w:szCs w:val="20"/>
              </w:rPr>
            </w:pPr>
            <w:r w:rsidRPr="001B21B8">
              <w:rPr>
                <w:sz w:val="20"/>
                <w:szCs w:val="20"/>
              </w:rPr>
              <w:t>Братская могила участников Минусинского крестьянского восстания, расстрелянных колчаковцами в ноябре 1919 г.</w:t>
            </w:r>
          </w:p>
        </w:tc>
        <w:tc>
          <w:tcPr>
            <w:tcW w:w="2069" w:type="dxa"/>
          </w:tcPr>
          <w:p w14:paraId="2B1DB3D5" w14:textId="77777777" w:rsidR="001B21B8" w:rsidRPr="001B21B8" w:rsidRDefault="001B21B8" w:rsidP="001B21B8">
            <w:pPr>
              <w:jc w:val="center"/>
              <w:rPr>
                <w:rFonts w:eastAsia="Calibri"/>
                <w:sz w:val="20"/>
                <w:szCs w:val="20"/>
                <w:lang w:eastAsia="en-US"/>
              </w:rPr>
            </w:pPr>
            <w:r w:rsidRPr="001B21B8">
              <w:rPr>
                <w:rFonts w:eastAsia="Calibri"/>
                <w:sz w:val="20"/>
                <w:szCs w:val="20"/>
                <w:lang w:eastAsia="en-US"/>
              </w:rPr>
              <w:t>Объект культурного наследия регионального значения</w:t>
            </w:r>
          </w:p>
        </w:tc>
        <w:tc>
          <w:tcPr>
            <w:tcW w:w="1321" w:type="dxa"/>
          </w:tcPr>
          <w:p w14:paraId="2D88AB7A" w14:textId="77777777" w:rsidR="001B21B8" w:rsidRPr="001B21B8" w:rsidRDefault="001B21B8" w:rsidP="001B21B8">
            <w:pPr>
              <w:jc w:val="center"/>
              <w:rPr>
                <w:rFonts w:eastAsia="Calibri"/>
                <w:sz w:val="20"/>
                <w:szCs w:val="20"/>
                <w:lang w:eastAsia="en-US"/>
              </w:rPr>
            </w:pPr>
            <w:r w:rsidRPr="001B21B8">
              <w:rPr>
                <w:rFonts w:eastAsia="Calibri"/>
                <w:sz w:val="20"/>
                <w:szCs w:val="20"/>
                <w:lang w:eastAsia="en-US"/>
              </w:rPr>
              <w:t>-</w:t>
            </w:r>
          </w:p>
        </w:tc>
        <w:tc>
          <w:tcPr>
            <w:tcW w:w="1801" w:type="dxa"/>
          </w:tcPr>
          <w:p w14:paraId="6F272A87" w14:textId="77777777" w:rsidR="001B21B8" w:rsidRPr="001B21B8" w:rsidRDefault="001B21B8" w:rsidP="001B21B8">
            <w:pPr>
              <w:jc w:val="both"/>
              <w:rPr>
                <w:sz w:val="20"/>
                <w:szCs w:val="20"/>
              </w:rPr>
            </w:pPr>
            <w:r w:rsidRPr="001B21B8">
              <w:rPr>
                <w:sz w:val="20"/>
                <w:szCs w:val="20"/>
              </w:rPr>
              <w:t xml:space="preserve">Ермаковский </w:t>
            </w:r>
          </w:p>
          <w:p w14:paraId="4C977A9F" w14:textId="77777777" w:rsidR="001B21B8" w:rsidRPr="001B21B8" w:rsidRDefault="001B21B8" w:rsidP="001B21B8">
            <w:pPr>
              <w:jc w:val="both"/>
              <w:rPr>
                <w:sz w:val="20"/>
                <w:szCs w:val="20"/>
              </w:rPr>
            </w:pPr>
            <w:r w:rsidRPr="001B21B8">
              <w:rPr>
                <w:sz w:val="20"/>
                <w:szCs w:val="20"/>
              </w:rPr>
              <w:t>район</w:t>
            </w:r>
          </w:p>
          <w:p w14:paraId="6A481015" w14:textId="77777777" w:rsidR="001B21B8" w:rsidRPr="001B21B8" w:rsidRDefault="001B21B8" w:rsidP="001B21B8">
            <w:pPr>
              <w:jc w:val="both"/>
              <w:rPr>
                <w:sz w:val="20"/>
                <w:szCs w:val="20"/>
              </w:rPr>
            </w:pPr>
            <w:r w:rsidRPr="001B21B8">
              <w:rPr>
                <w:sz w:val="20"/>
                <w:szCs w:val="20"/>
              </w:rPr>
              <w:t xml:space="preserve">с. Мигна </w:t>
            </w:r>
          </w:p>
          <w:p w14:paraId="699DEC2A" w14:textId="77777777" w:rsidR="001B21B8" w:rsidRPr="001B21B8" w:rsidRDefault="001B21B8" w:rsidP="001B21B8">
            <w:pPr>
              <w:jc w:val="both"/>
              <w:rPr>
                <w:sz w:val="20"/>
                <w:szCs w:val="20"/>
              </w:rPr>
            </w:pPr>
            <w:r w:rsidRPr="001B21B8">
              <w:rPr>
                <w:sz w:val="20"/>
                <w:szCs w:val="20"/>
              </w:rPr>
              <w:t xml:space="preserve">ул. Щетинкина, д. 57 б </w:t>
            </w:r>
          </w:p>
          <w:p w14:paraId="6A79EEBB" w14:textId="77777777" w:rsidR="001B21B8" w:rsidRPr="001B21B8" w:rsidRDefault="001B21B8" w:rsidP="001B21B8">
            <w:pPr>
              <w:jc w:val="both"/>
              <w:rPr>
                <w:sz w:val="20"/>
                <w:szCs w:val="20"/>
              </w:rPr>
            </w:pPr>
            <w:r w:rsidRPr="001B21B8">
              <w:rPr>
                <w:sz w:val="20"/>
                <w:szCs w:val="20"/>
              </w:rPr>
              <w:t>(в центре села)</w:t>
            </w:r>
          </w:p>
        </w:tc>
        <w:tc>
          <w:tcPr>
            <w:tcW w:w="1399" w:type="dxa"/>
          </w:tcPr>
          <w:p w14:paraId="62C87637" w14:textId="77777777" w:rsidR="001B21B8" w:rsidRPr="001B21B8" w:rsidRDefault="001B21B8" w:rsidP="001B21B8">
            <w:pPr>
              <w:jc w:val="center"/>
              <w:rPr>
                <w:rFonts w:eastAsia="Calibri"/>
                <w:sz w:val="20"/>
                <w:szCs w:val="20"/>
                <w:lang w:eastAsia="en-US"/>
              </w:rPr>
            </w:pPr>
            <w:r w:rsidRPr="001B21B8">
              <w:rPr>
                <w:rFonts w:eastAsia="Calibri"/>
                <w:sz w:val="20"/>
                <w:szCs w:val="20"/>
                <w:lang w:eastAsia="en-US"/>
              </w:rPr>
              <w:t xml:space="preserve">Пригоден </w:t>
            </w:r>
          </w:p>
        </w:tc>
        <w:tc>
          <w:tcPr>
            <w:tcW w:w="1276" w:type="dxa"/>
          </w:tcPr>
          <w:p w14:paraId="3F6C069B" w14:textId="77777777" w:rsidR="001B21B8" w:rsidRPr="001B21B8" w:rsidRDefault="001B21B8" w:rsidP="001B21B8">
            <w:pPr>
              <w:jc w:val="center"/>
              <w:rPr>
                <w:rFonts w:eastAsia="Calibri"/>
                <w:sz w:val="20"/>
                <w:szCs w:val="20"/>
                <w:lang w:eastAsia="en-US"/>
              </w:rPr>
            </w:pPr>
            <w:r w:rsidRPr="001B21B8">
              <w:rPr>
                <w:rFonts w:eastAsia="Calibri"/>
                <w:sz w:val="20"/>
                <w:szCs w:val="20"/>
                <w:lang w:eastAsia="en-US"/>
              </w:rPr>
              <w:t>+</w:t>
            </w:r>
          </w:p>
        </w:tc>
      </w:tr>
      <w:tr w:rsidR="001B21B8" w:rsidRPr="001B21B8" w14:paraId="4231461F" w14:textId="77777777" w:rsidTr="009C7E89">
        <w:tc>
          <w:tcPr>
            <w:tcW w:w="10147" w:type="dxa"/>
            <w:gridSpan w:val="7"/>
          </w:tcPr>
          <w:p w14:paraId="555F4044" w14:textId="77777777" w:rsidR="001B21B8" w:rsidRPr="001B21B8" w:rsidRDefault="001B21B8" w:rsidP="001B21B8">
            <w:pPr>
              <w:jc w:val="center"/>
              <w:rPr>
                <w:rFonts w:eastAsia="Calibri"/>
                <w:b/>
                <w:sz w:val="20"/>
                <w:szCs w:val="20"/>
                <w:lang w:eastAsia="en-US"/>
              </w:rPr>
            </w:pPr>
            <w:r w:rsidRPr="001B21B8">
              <w:rPr>
                <w:rFonts w:eastAsia="Calibri"/>
                <w:b/>
                <w:sz w:val="20"/>
                <w:szCs w:val="20"/>
                <w:lang w:eastAsia="en-US"/>
              </w:rPr>
              <w:t>Ермаковский сельсовет</w:t>
            </w:r>
          </w:p>
        </w:tc>
      </w:tr>
      <w:tr w:rsidR="001B21B8" w:rsidRPr="001B21B8" w14:paraId="05758DB6" w14:textId="77777777" w:rsidTr="009C7E89">
        <w:tc>
          <w:tcPr>
            <w:tcW w:w="426" w:type="dxa"/>
          </w:tcPr>
          <w:p w14:paraId="775BEFCC" w14:textId="77777777" w:rsidR="001B21B8" w:rsidRPr="001B21B8" w:rsidRDefault="001B21B8" w:rsidP="001B21B8">
            <w:pPr>
              <w:numPr>
                <w:ilvl w:val="0"/>
                <w:numId w:val="57"/>
              </w:numPr>
              <w:tabs>
                <w:tab w:val="left" w:pos="-108"/>
                <w:tab w:val="left" w:pos="41"/>
              </w:tabs>
              <w:ind w:hanging="686"/>
              <w:rPr>
                <w:sz w:val="20"/>
                <w:szCs w:val="20"/>
              </w:rPr>
            </w:pPr>
          </w:p>
        </w:tc>
        <w:tc>
          <w:tcPr>
            <w:tcW w:w="1855" w:type="dxa"/>
          </w:tcPr>
          <w:p w14:paraId="1D0B4B77" w14:textId="77777777" w:rsidR="001B21B8" w:rsidRPr="001B21B8" w:rsidRDefault="001B21B8" w:rsidP="001B21B8">
            <w:pPr>
              <w:rPr>
                <w:sz w:val="20"/>
                <w:szCs w:val="20"/>
              </w:rPr>
            </w:pPr>
            <w:r w:rsidRPr="001B21B8">
              <w:rPr>
                <w:sz w:val="20"/>
                <w:szCs w:val="20"/>
              </w:rPr>
              <w:t xml:space="preserve">Памятник воинам, </w:t>
            </w:r>
            <w:proofErr w:type="gramStart"/>
            <w:r w:rsidRPr="001B21B8">
              <w:rPr>
                <w:sz w:val="20"/>
                <w:szCs w:val="20"/>
              </w:rPr>
              <w:t>погибшим  в</w:t>
            </w:r>
            <w:proofErr w:type="gramEnd"/>
            <w:r w:rsidRPr="001B21B8">
              <w:rPr>
                <w:sz w:val="20"/>
                <w:szCs w:val="20"/>
              </w:rPr>
              <w:t xml:space="preserve"> Великой Отечественной войне 1941-1945г.г. </w:t>
            </w:r>
          </w:p>
          <w:p w14:paraId="555ACC80" w14:textId="77777777" w:rsidR="001B21B8" w:rsidRPr="001B21B8" w:rsidRDefault="001B21B8" w:rsidP="001B21B8">
            <w:pPr>
              <w:rPr>
                <w:sz w:val="20"/>
                <w:szCs w:val="20"/>
              </w:rPr>
            </w:pPr>
          </w:p>
        </w:tc>
        <w:tc>
          <w:tcPr>
            <w:tcW w:w="2069" w:type="dxa"/>
          </w:tcPr>
          <w:p w14:paraId="17643427" w14:textId="77777777" w:rsidR="001B21B8" w:rsidRPr="001B21B8" w:rsidRDefault="001B21B8" w:rsidP="001B21B8">
            <w:pPr>
              <w:jc w:val="center"/>
              <w:rPr>
                <w:rFonts w:eastAsia="Calibri"/>
                <w:sz w:val="20"/>
                <w:szCs w:val="20"/>
                <w:lang w:eastAsia="en-US"/>
              </w:rPr>
            </w:pPr>
            <w:r w:rsidRPr="001B21B8">
              <w:rPr>
                <w:rFonts w:eastAsia="Calibri"/>
                <w:sz w:val="20"/>
                <w:szCs w:val="20"/>
                <w:lang w:eastAsia="en-US"/>
              </w:rPr>
              <w:t xml:space="preserve">Увековечение памяти о земляках, павших на фронтах Великой Отечественной войны </w:t>
            </w:r>
          </w:p>
          <w:p w14:paraId="7A3173FC" w14:textId="77777777" w:rsidR="001B21B8" w:rsidRPr="001B21B8" w:rsidRDefault="001B21B8" w:rsidP="001B21B8">
            <w:pPr>
              <w:jc w:val="center"/>
              <w:rPr>
                <w:rFonts w:eastAsia="Calibri"/>
                <w:sz w:val="20"/>
                <w:szCs w:val="20"/>
                <w:lang w:eastAsia="en-US"/>
              </w:rPr>
            </w:pPr>
            <w:r w:rsidRPr="001B21B8">
              <w:rPr>
                <w:rFonts w:eastAsia="Calibri"/>
                <w:sz w:val="20"/>
                <w:szCs w:val="20"/>
                <w:lang w:eastAsia="en-US"/>
              </w:rPr>
              <w:t>1941-1945 гг.</w:t>
            </w:r>
          </w:p>
        </w:tc>
        <w:tc>
          <w:tcPr>
            <w:tcW w:w="1321" w:type="dxa"/>
          </w:tcPr>
          <w:p w14:paraId="563B971C" w14:textId="77777777" w:rsidR="001B21B8" w:rsidRPr="001B21B8" w:rsidRDefault="001B21B8" w:rsidP="001B21B8">
            <w:pPr>
              <w:jc w:val="center"/>
              <w:rPr>
                <w:rFonts w:eastAsia="Calibri"/>
                <w:sz w:val="20"/>
                <w:szCs w:val="20"/>
                <w:lang w:eastAsia="en-US"/>
              </w:rPr>
            </w:pPr>
          </w:p>
        </w:tc>
        <w:tc>
          <w:tcPr>
            <w:tcW w:w="1801" w:type="dxa"/>
          </w:tcPr>
          <w:p w14:paraId="47210415" w14:textId="77777777" w:rsidR="001B21B8" w:rsidRPr="001B21B8" w:rsidRDefault="001B21B8" w:rsidP="001B21B8">
            <w:pPr>
              <w:rPr>
                <w:sz w:val="20"/>
                <w:szCs w:val="20"/>
              </w:rPr>
            </w:pPr>
            <w:r w:rsidRPr="001B21B8">
              <w:rPr>
                <w:sz w:val="20"/>
                <w:szCs w:val="20"/>
              </w:rPr>
              <w:t>662820.</w:t>
            </w:r>
          </w:p>
          <w:p w14:paraId="58A67D95" w14:textId="77777777" w:rsidR="001B21B8" w:rsidRPr="001B21B8" w:rsidRDefault="001B21B8" w:rsidP="001B21B8">
            <w:pPr>
              <w:rPr>
                <w:sz w:val="20"/>
                <w:szCs w:val="20"/>
              </w:rPr>
            </w:pPr>
            <w:r w:rsidRPr="001B21B8">
              <w:rPr>
                <w:sz w:val="20"/>
                <w:szCs w:val="20"/>
              </w:rPr>
              <w:t>Красноярский край</w:t>
            </w:r>
          </w:p>
          <w:p w14:paraId="062CA2CF" w14:textId="77777777" w:rsidR="001B21B8" w:rsidRPr="001B21B8" w:rsidRDefault="001B21B8" w:rsidP="001B21B8">
            <w:pPr>
              <w:rPr>
                <w:sz w:val="20"/>
                <w:szCs w:val="20"/>
              </w:rPr>
            </w:pPr>
            <w:r w:rsidRPr="001B21B8">
              <w:rPr>
                <w:sz w:val="20"/>
                <w:szCs w:val="20"/>
              </w:rPr>
              <w:t>Ермаковский район</w:t>
            </w:r>
          </w:p>
          <w:p w14:paraId="796EA554" w14:textId="77777777" w:rsidR="001B21B8" w:rsidRPr="001B21B8" w:rsidRDefault="001B21B8" w:rsidP="001B21B8">
            <w:pPr>
              <w:rPr>
                <w:sz w:val="20"/>
                <w:szCs w:val="20"/>
              </w:rPr>
            </w:pPr>
            <w:proofErr w:type="spellStart"/>
            <w:r w:rsidRPr="001B21B8">
              <w:rPr>
                <w:sz w:val="20"/>
                <w:szCs w:val="20"/>
              </w:rPr>
              <w:t>с.Ермаковское</w:t>
            </w:r>
            <w:proofErr w:type="spellEnd"/>
            <w:r w:rsidRPr="001B21B8">
              <w:rPr>
                <w:sz w:val="20"/>
                <w:szCs w:val="20"/>
              </w:rPr>
              <w:t>.</w:t>
            </w:r>
          </w:p>
          <w:p w14:paraId="24C98852" w14:textId="77777777" w:rsidR="001B21B8" w:rsidRPr="001B21B8" w:rsidRDefault="001B21B8" w:rsidP="001B21B8">
            <w:pPr>
              <w:rPr>
                <w:sz w:val="20"/>
                <w:szCs w:val="20"/>
              </w:rPr>
            </w:pPr>
            <w:r w:rsidRPr="001B21B8">
              <w:rPr>
                <w:sz w:val="20"/>
                <w:szCs w:val="20"/>
              </w:rPr>
              <w:t>площадь Победы</w:t>
            </w:r>
          </w:p>
        </w:tc>
        <w:tc>
          <w:tcPr>
            <w:tcW w:w="1399" w:type="dxa"/>
          </w:tcPr>
          <w:p w14:paraId="627F6E8E" w14:textId="77777777" w:rsidR="001B21B8" w:rsidRPr="001B21B8" w:rsidRDefault="001B21B8" w:rsidP="001B21B8">
            <w:pPr>
              <w:jc w:val="center"/>
              <w:rPr>
                <w:rFonts w:eastAsia="Calibri"/>
                <w:sz w:val="20"/>
                <w:szCs w:val="20"/>
                <w:lang w:eastAsia="en-US"/>
              </w:rPr>
            </w:pPr>
            <w:r w:rsidRPr="001B21B8">
              <w:rPr>
                <w:rFonts w:eastAsia="Calibri"/>
                <w:sz w:val="20"/>
                <w:szCs w:val="20"/>
                <w:lang w:eastAsia="en-US"/>
              </w:rPr>
              <w:t xml:space="preserve">Пригоден </w:t>
            </w:r>
          </w:p>
        </w:tc>
        <w:tc>
          <w:tcPr>
            <w:tcW w:w="1276" w:type="dxa"/>
          </w:tcPr>
          <w:p w14:paraId="4DC12357" w14:textId="77777777" w:rsidR="001B21B8" w:rsidRPr="001B21B8" w:rsidRDefault="001B21B8" w:rsidP="001B21B8">
            <w:pPr>
              <w:jc w:val="center"/>
              <w:rPr>
                <w:rFonts w:eastAsia="Calibri"/>
                <w:sz w:val="20"/>
                <w:szCs w:val="20"/>
                <w:lang w:eastAsia="en-US"/>
              </w:rPr>
            </w:pPr>
            <w:r w:rsidRPr="001B21B8">
              <w:rPr>
                <w:rFonts w:eastAsia="Calibri"/>
                <w:sz w:val="20"/>
                <w:szCs w:val="20"/>
                <w:lang w:eastAsia="en-US"/>
              </w:rPr>
              <w:t>+</w:t>
            </w:r>
          </w:p>
        </w:tc>
      </w:tr>
      <w:tr w:rsidR="001B21B8" w:rsidRPr="001B21B8" w14:paraId="4E6AFBE4" w14:textId="77777777" w:rsidTr="009C7E89">
        <w:tc>
          <w:tcPr>
            <w:tcW w:w="426" w:type="dxa"/>
          </w:tcPr>
          <w:p w14:paraId="09CA2F13" w14:textId="77777777" w:rsidR="001B21B8" w:rsidRPr="001B21B8" w:rsidRDefault="001B21B8" w:rsidP="001B21B8">
            <w:pPr>
              <w:numPr>
                <w:ilvl w:val="0"/>
                <w:numId w:val="57"/>
              </w:numPr>
              <w:tabs>
                <w:tab w:val="left" w:pos="-108"/>
                <w:tab w:val="left" w:pos="41"/>
              </w:tabs>
              <w:ind w:hanging="686"/>
              <w:rPr>
                <w:sz w:val="20"/>
                <w:szCs w:val="20"/>
              </w:rPr>
            </w:pPr>
          </w:p>
        </w:tc>
        <w:tc>
          <w:tcPr>
            <w:tcW w:w="1855" w:type="dxa"/>
          </w:tcPr>
          <w:p w14:paraId="2C7CA8F8" w14:textId="77777777" w:rsidR="001B21B8" w:rsidRPr="001B21B8" w:rsidRDefault="001B21B8" w:rsidP="001B21B8">
            <w:pPr>
              <w:rPr>
                <w:sz w:val="20"/>
                <w:szCs w:val="20"/>
              </w:rPr>
            </w:pPr>
            <w:r w:rsidRPr="001B21B8">
              <w:rPr>
                <w:sz w:val="20"/>
                <w:szCs w:val="20"/>
              </w:rPr>
              <w:t>Мемориальная доска «В этом доме жил Сурков Петр Николаевич Герой Советского Союза, участник Великой Отечественной войны»</w:t>
            </w:r>
          </w:p>
        </w:tc>
        <w:tc>
          <w:tcPr>
            <w:tcW w:w="2069" w:type="dxa"/>
          </w:tcPr>
          <w:p w14:paraId="456B0D5B" w14:textId="77777777" w:rsidR="001B21B8" w:rsidRPr="001B21B8" w:rsidRDefault="001B21B8" w:rsidP="001B21B8">
            <w:pPr>
              <w:jc w:val="center"/>
              <w:rPr>
                <w:rFonts w:eastAsia="Calibri"/>
                <w:sz w:val="20"/>
                <w:szCs w:val="20"/>
                <w:lang w:eastAsia="en-US"/>
              </w:rPr>
            </w:pPr>
            <w:r w:rsidRPr="001B21B8">
              <w:rPr>
                <w:rFonts w:eastAsia="Calibri"/>
                <w:sz w:val="20"/>
                <w:szCs w:val="20"/>
                <w:lang w:eastAsia="en-US"/>
              </w:rPr>
              <w:t xml:space="preserve">Увековечение памяти земляка - участника Великой Отечественной войны </w:t>
            </w:r>
            <w:r w:rsidRPr="001B21B8">
              <w:rPr>
                <w:sz w:val="20"/>
                <w:szCs w:val="20"/>
              </w:rPr>
              <w:t xml:space="preserve">Героя Советского </w:t>
            </w:r>
            <w:proofErr w:type="gramStart"/>
            <w:r w:rsidRPr="001B21B8">
              <w:rPr>
                <w:sz w:val="20"/>
                <w:szCs w:val="20"/>
              </w:rPr>
              <w:t>Союза  Суркова</w:t>
            </w:r>
            <w:proofErr w:type="gramEnd"/>
            <w:r w:rsidRPr="001B21B8">
              <w:rPr>
                <w:sz w:val="20"/>
                <w:szCs w:val="20"/>
              </w:rPr>
              <w:t xml:space="preserve"> Петра Николаевича</w:t>
            </w:r>
          </w:p>
        </w:tc>
        <w:tc>
          <w:tcPr>
            <w:tcW w:w="1321" w:type="dxa"/>
          </w:tcPr>
          <w:p w14:paraId="36EC3F0A" w14:textId="77777777" w:rsidR="001B21B8" w:rsidRPr="001B21B8" w:rsidRDefault="001B21B8" w:rsidP="001B21B8">
            <w:pPr>
              <w:jc w:val="center"/>
              <w:rPr>
                <w:rFonts w:eastAsia="Calibri"/>
                <w:sz w:val="20"/>
                <w:szCs w:val="20"/>
                <w:lang w:eastAsia="en-US"/>
              </w:rPr>
            </w:pPr>
          </w:p>
        </w:tc>
        <w:tc>
          <w:tcPr>
            <w:tcW w:w="1801" w:type="dxa"/>
          </w:tcPr>
          <w:p w14:paraId="203B3A73" w14:textId="77777777" w:rsidR="001B21B8" w:rsidRPr="001B21B8" w:rsidRDefault="001B21B8" w:rsidP="001B21B8">
            <w:pPr>
              <w:rPr>
                <w:sz w:val="20"/>
                <w:szCs w:val="20"/>
              </w:rPr>
            </w:pPr>
            <w:r w:rsidRPr="001B21B8">
              <w:rPr>
                <w:sz w:val="20"/>
                <w:szCs w:val="20"/>
              </w:rPr>
              <w:t>662820.</w:t>
            </w:r>
          </w:p>
          <w:p w14:paraId="1B3E2320" w14:textId="77777777" w:rsidR="001B21B8" w:rsidRPr="001B21B8" w:rsidRDefault="001B21B8" w:rsidP="001B21B8">
            <w:pPr>
              <w:rPr>
                <w:sz w:val="20"/>
                <w:szCs w:val="20"/>
              </w:rPr>
            </w:pPr>
            <w:r w:rsidRPr="001B21B8">
              <w:rPr>
                <w:sz w:val="20"/>
                <w:szCs w:val="20"/>
              </w:rPr>
              <w:t>Ермаковский район.</w:t>
            </w:r>
          </w:p>
          <w:p w14:paraId="39D631D5" w14:textId="77777777" w:rsidR="001B21B8" w:rsidRPr="001B21B8" w:rsidRDefault="001B21B8" w:rsidP="001B21B8">
            <w:pPr>
              <w:rPr>
                <w:sz w:val="20"/>
                <w:szCs w:val="20"/>
              </w:rPr>
            </w:pPr>
            <w:proofErr w:type="spellStart"/>
            <w:r w:rsidRPr="001B21B8">
              <w:rPr>
                <w:sz w:val="20"/>
                <w:szCs w:val="20"/>
              </w:rPr>
              <w:t>с.Ермаковское</w:t>
            </w:r>
            <w:proofErr w:type="spellEnd"/>
            <w:r w:rsidRPr="001B21B8">
              <w:rPr>
                <w:sz w:val="20"/>
                <w:szCs w:val="20"/>
              </w:rPr>
              <w:t>.</w:t>
            </w:r>
          </w:p>
          <w:p w14:paraId="69427C7D" w14:textId="77777777" w:rsidR="001B21B8" w:rsidRPr="001B21B8" w:rsidRDefault="001B21B8" w:rsidP="001B21B8">
            <w:pPr>
              <w:rPr>
                <w:sz w:val="20"/>
                <w:szCs w:val="20"/>
              </w:rPr>
            </w:pPr>
            <w:r w:rsidRPr="001B21B8">
              <w:rPr>
                <w:sz w:val="20"/>
                <w:szCs w:val="20"/>
              </w:rPr>
              <w:t>Ул. Карла Маркса.93</w:t>
            </w:r>
          </w:p>
        </w:tc>
        <w:tc>
          <w:tcPr>
            <w:tcW w:w="1399" w:type="dxa"/>
          </w:tcPr>
          <w:p w14:paraId="36AEA585" w14:textId="77777777" w:rsidR="001B21B8" w:rsidRPr="001B21B8" w:rsidRDefault="001B21B8" w:rsidP="001B21B8">
            <w:pPr>
              <w:jc w:val="center"/>
              <w:rPr>
                <w:rFonts w:eastAsia="Calibri"/>
                <w:sz w:val="20"/>
                <w:szCs w:val="20"/>
                <w:lang w:eastAsia="en-US"/>
              </w:rPr>
            </w:pPr>
            <w:r w:rsidRPr="001B21B8">
              <w:rPr>
                <w:rFonts w:eastAsia="Calibri"/>
                <w:sz w:val="20"/>
                <w:szCs w:val="20"/>
                <w:lang w:eastAsia="en-US"/>
              </w:rPr>
              <w:t>Пригоден</w:t>
            </w:r>
          </w:p>
        </w:tc>
        <w:tc>
          <w:tcPr>
            <w:tcW w:w="1276" w:type="dxa"/>
          </w:tcPr>
          <w:p w14:paraId="6510BE8C" w14:textId="77777777" w:rsidR="001B21B8" w:rsidRPr="001B21B8" w:rsidRDefault="001B21B8" w:rsidP="001B21B8">
            <w:pPr>
              <w:jc w:val="center"/>
              <w:rPr>
                <w:rFonts w:eastAsia="Calibri"/>
                <w:sz w:val="20"/>
                <w:szCs w:val="20"/>
                <w:lang w:eastAsia="en-US"/>
              </w:rPr>
            </w:pPr>
            <w:r w:rsidRPr="001B21B8">
              <w:rPr>
                <w:rFonts w:eastAsia="Calibri"/>
                <w:sz w:val="20"/>
                <w:szCs w:val="20"/>
                <w:lang w:eastAsia="en-US"/>
              </w:rPr>
              <w:t>+</w:t>
            </w:r>
          </w:p>
        </w:tc>
      </w:tr>
      <w:tr w:rsidR="001B21B8" w:rsidRPr="001B21B8" w14:paraId="1931ECFA" w14:textId="77777777" w:rsidTr="009C7E89">
        <w:tc>
          <w:tcPr>
            <w:tcW w:w="426" w:type="dxa"/>
          </w:tcPr>
          <w:p w14:paraId="794E3D68" w14:textId="77777777" w:rsidR="001B21B8" w:rsidRPr="001B21B8" w:rsidRDefault="001B21B8" w:rsidP="001B21B8">
            <w:pPr>
              <w:numPr>
                <w:ilvl w:val="0"/>
                <w:numId w:val="57"/>
              </w:numPr>
              <w:tabs>
                <w:tab w:val="left" w:pos="-108"/>
                <w:tab w:val="left" w:pos="41"/>
              </w:tabs>
              <w:ind w:hanging="686"/>
              <w:rPr>
                <w:sz w:val="20"/>
                <w:szCs w:val="20"/>
              </w:rPr>
            </w:pPr>
          </w:p>
        </w:tc>
        <w:tc>
          <w:tcPr>
            <w:tcW w:w="1855" w:type="dxa"/>
          </w:tcPr>
          <w:p w14:paraId="4996A7FB" w14:textId="77777777" w:rsidR="001B21B8" w:rsidRPr="001B21B8" w:rsidRDefault="001B21B8" w:rsidP="001B21B8">
            <w:pPr>
              <w:rPr>
                <w:sz w:val="20"/>
                <w:szCs w:val="20"/>
              </w:rPr>
            </w:pPr>
            <w:r w:rsidRPr="001B21B8">
              <w:rPr>
                <w:sz w:val="20"/>
                <w:szCs w:val="20"/>
              </w:rPr>
              <w:t>Мемориальный знак с надписью «Герои Ермаковского района - Советского Союза, социалистического труда и России». Список имен.</w:t>
            </w:r>
          </w:p>
        </w:tc>
        <w:tc>
          <w:tcPr>
            <w:tcW w:w="2069" w:type="dxa"/>
          </w:tcPr>
          <w:p w14:paraId="33B722EC" w14:textId="77777777" w:rsidR="001B21B8" w:rsidRPr="001B21B8" w:rsidRDefault="001B21B8" w:rsidP="001B21B8">
            <w:pPr>
              <w:jc w:val="center"/>
              <w:rPr>
                <w:rFonts w:eastAsia="Calibri"/>
                <w:sz w:val="20"/>
                <w:szCs w:val="20"/>
                <w:lang w:eastAsia="en-US"/>
              </w:rPr>
            </w:pPr>
            <w:r w:rsidRPr="001B21B8">
              <w:rPr>
                <w:rFonts w:eastAsia="Calibri"/>
                <w:sz w:val="20"/>
                <w:szCs w:val="20"/>
                <w:lang w:eastAsia="en-US"/>
              </w:rPr>
              <w:t>Увековечение памяти выдающихся земляков – героев участников Великой Отечественной войны</w:t>
            </w:r>
          </w:p>
        </w:tc>
        <w:tc>
          <w:tcPr>
            <w:tcW w:w="1321" w:type="dxa"/>
          </w:tcPr>
          <w:p w14:paraId="13C3904D" w14:textId="77777777" w:rsidR="001B21B8" w:rsidRPr="001B21B8" w:rsidRDefault="001B21B8" w:rsidP="001B21B8">
            <w:pPr>
              <w:jc w:val="center"/>
              <w:rPr>
                <w:rFonts w:eastAsia="Calibri"/>
                <w:sz w:val="20"/>
                <w:szCs w:val="20"/>
                <w:lang w:eastAsia="en-US"/>
              </w:rPr>
            </w:pPr>
          </w:p>
        </w:tc>
        <w:tc>
          <w:tcPr>
            <w:tcW w:w="1801" w:type="dxa"/>
          </w:tcPr>
          <w:p w14:paraId="5083A846" w14:textId="77777777" w:rsidR="001B21B8" w:rsidRPr="001B21B8" w:rsidRDefault="001B21B8" w:rsidP="001B21B8">
            <w:pPr>
              <w:rPr>
                <w:sz w:val="20"/>
                <w:szCs w:val="20"/>
              </w:rPr>
            </w:pPr>
            <w:r w:rsidRPr="001B21B8">
              <w:rPr>
                <w:sz w:val="20"/>
                <w:szCs w:val="20"/>
              </w:rPr>
              <w:t>Красноярский край</w:t>
            </w:r>
          </w:p>
          <w:p w14:paraId="65DB5826" w14:textId="77777777" w:rsidR="001B21B8" w:rsidRPr="001B21B8" w:rsidRDefault="001B21B8" w:rsidP="001B21B8">
            <w:pPr>
              <w:rPr>
                <w:sz w:val="20"/>
                <w:szCs w:val="20"/>
              </w:rPr>
            </w:pPr>
            <w:r w:rsidRPr="001B21B8">
              <w:rPr>
                <w:sz w:val="20"/>
                <w:szCs w:val="20"/>
              </w:rPr>
              <w:t>Ермаковский район</w:t>
            </w:r>
          </w:p>
          <w:p w14:paraId="2AD19807" w14:textId="77777777" w:rsidR="001B21B8" w:rsidRPr="001B21B8" w:rsidRDefault="001B21B8" w:rsidP="001B21B8">
            <w:pPr>
              <w:rPr>
                <w:sz w:val="20"/>
                <w:szCs w:val="20"/>
              </w:rPr>
            </w:pPr>
            <w:proofErr w:type="spellStart"/>
            <w:r w:rsidRPr="001B21B8">
              <w:rPr>
                <w:sz w:val="20"/>
                <w:szCs w:val="20"/>
              </w:rPr>
              <w:t>с.Ермаковское</w:t>
            </w:r>
            <w:proofErr w:type="spellEnd"/>
            <w:r w:rsidRPr="001B21B8">
              <w:rPr>
                <w:sz w:val="20"/>
                <w:szCs w:val="20"/>
              </w:rPr>
              <w:t>. Площадь Победы</w:t>
            </w:r>
          </w:p>
        </w:tc>
        <w:tc>
          <w:tcPr>
            <w:tcW w:w="1399" w:type="dxa"/>
          </w:tcPr>
          <w:p w14:paraId="45C1FF70" w14:textId="77777777" w:rsidR="001B21B8" w:rsidRPr="001B21B8" w:rsidRDefault="001B21B8" w:rsidP="001B21B8">
            <w:pPr>
              <w:jc w:val="center"/>
              <w:rPr>
                <w:rFonts w:eastAsia="Calibri"/>
                <w:sz w:val="20"/>
                <w:szCs w:val="20"/>
                <w:lang w:eastAsia="en-US"/>
              </w:rPr>
            </w:pPr>
            <w:r w:rsidRPr="001B21B8">
              <w:rPr>
                <w:rFonts w:eastAsia="Calibri"/>
                <w:sz w:val="20"/>
                <w:szCs w:val="20"/>
                <w:lang w:eastAsia="en-US"/>
              </w:rPr>
              <w:t>Пригоден</w:t>
            </w:r>
          </w:p>
        </w:tc>
        <w:tc>
          <w:tcPr>
            <w:tcW w:w="1276" w:type="dxa"/>
          </w:tcPr>
          <w:p w14:paraId="3E713CAF" w14:textId="77777777" w:rsidR="001B21B8" w:rsidRPr="001B21B8" w:rsidRDefault="001B21B8" w:rsidP="001B21B8">
            <w:pPr>
              <w:jc w:val="center"/>
              <w:rPr>
                <w:rFonts w:eastAsia="Calibri"/>
                <w:sz w:val="20"/>
                <w:szCs w:val="20"/>
                <w:lang w:eastAsia="en-US"/>
              </w:rPr>
            </w:pPr>
            <w:r w:rsidRPr="001B21B8">
              <w:rPr>
                <w:rFonts w:eastAsia="Calibri"/>
                <w:sz w:val="20"/>
                <w:szCs w:val="20"/>
                <w:lang w:eastAsia="en-US"/>
              </w:rPr>
              <w:t>+</w:t>
            </w:r>
          </w:p>
        </w:tc>
      </w:tr>
      <w:tr w:rsidR="001B21B8" w:rsidRPr="001B21B8" w14:paraId="42ECC3E6" w14:textId="77777777" w:rsidTr="009C7E89">
        <w:tc>
          <w:tcPr>
            <w:tcW w:w="426" w:type="dxa"/>
          </w:tcPr>
          <w:p w14:paraId="2B5CFFC6" w14:textId="77777777" w:rsidR="001B21B8" w:rsidRPr="001B21B8" w:rsidRDefault="001B21B8" w:rsidP="001B21B8">
            <w:pPr>
              <w:numPr>
                <w:ilvl w:val="0"/>
                <w:numId w:val="57"/>
              </w:numPr>
              <w:tabs>
                <w:tab w:val="left" w:pos="-108"/>
                <w:tab w:val="left" w:pos="41"/>
              </w:tabs>
              <w:ind w:hanging="686"/>
              <w:rPr>
                <w:sz w:val="20"/>
                <w:szCs w:val="20"/>
              </w:rPr>
            </w:pPr>
          </w:p>
        </w:tc>
        <w:tc>
          <w:tcPr>
            <w:tcW w:w="1855" w:type="dxa"/>
          </w:tcPr>
          <w:p w14:paraId="29CD1750" w14:textId="77777777" w:rsidR="001B21B8" w:rsidRPr="001B21B8" w:rsidRDefault="001B21B8" w:rsidP="001B21B8">
            <w:pPr>
              <w:rPr>
                <w:sz w:val="20"/>
                <w:szCs w:val="20"/>
              </w:rPr>
            </w:pPr>
            <w:r w:rsidRPr="001B21B8">
              <w:rPr>
                <w:sz w:val="20"/>
                <w:szCs w:val="20"/>
              </w:rPr>
              <w:t>Памятник Владимиру Ильичу Ленину</w:t>
            </w:r>
          </w:p>
        </w:tc>
        <w:tc>
          <w:tcPr>
            <w:tcW w:w="2069" w:type="dxa"/>
          </w:tcPr>
          <w:p w14:paraId="3C041D5F" w14:textId="77777777" w:rsidR="001B21B8" w:rsidRPr="001B21B8" w:rsidRDefault="001B21B8" w:rsidP="001B21B8">
            <w:pPr>
              <w:jc w:val="center"/>
              <w:rPr>
                <w:rFonts w:eastAsia="Calibri"/>
                <w:sz w:val="20"/>
                <w:szCs w:val="20"/>
                <w:lang w:eastAsia="en-US"/>
              </w:rPr>
            </w:pPr>
            <w:r w:rsidRPr="001B21B8">
              <w:rPr>
                <w:rFonts w:eastAsia="Calibri"/>
                <w:sz w:val="20"/>
                <w:szCs w:val="20"/>
                <w:lang w:eastAsia="en-US"/>
              </w:rPr>
              <w:t xml:space="preserve">В.И. Ленин - </w:t>
            </w:r>
            <w:r w:rsidRPr="001B21B8">
              <w:rPr>
                <w:color w:val="1D2126"/>
                <w:spacing w:val="7"/>
                <w:sz w:val="20"/>
                <w:szCs w:val="20"/>
                <w:shd w:val="clear" w:color="auto" w:fill="FFFFFF"/>
              </w:rPr>
              <w:t>российский революционный, советский государственный и партийный деятель, идеолог и лидер </w:t>
            </w:r>
            <w:hyperlink r:id="rId27" w:history="1">
              <w:r w:rsidRPr="001B21B8">
                <w:rPr>
                  <w:color w:val="0000FF"/>
                  <w:spacing w:val="7"/>
                  <w:sz w:val="20"/>
                  <w:szCs w:val="20"/>
                  <w:u w:val="single"/>
                  <w:bdr w:val="none" w:sz="0" w:space="0" w:color="auto" w:frame="1"/>
                  <w:shd w:val="clear" w:color="auto" w:fill="FFFFFF"/>
                </w:rPr>
                <w:t>большевиков</w:t>
              </w:r>
            </w:hyperlink>
            <w:r w:rsidRPr="001B21B8">
              <w:rPr>
                <w:spacing w:val="7"/>
                <w:sz w:val="20"/>
                <w:szCs w:val="20"/>
                <w:shd w:val="clear" w:color="auto" w:fill="FFFFFF"/>
              </w:rPr>
              <w:t>,</w:t>
            </w:r>
            <w:r w:rsidRPr="001B21B8">
              <w:rPr>
                <w:color w:val="1D2126"/>
                <w:spacing w:val="7"/>
                <w:sz w:val="20"/>
                <w:szCs w:val="20"/>
                <w:shd w:val="clear" w:color="auto" w:fill="FFFFFF"/>
              </w:rPr>
              <w:t xml:space="preserve"> один из главных создателей коммунистической партии и советского государства. В период сибирской ссылки бывал в с. Ермаковском.</w:t>
            </w:r>
          </w:p>
        </w:tc>
        <w:tc>
          <w:tcPr>
            <w:tcW w:w="1321" w:type="dxa"/>
          </w:tcPr>
          <w:p w14:paraId="04E7A007" w14:textId="77777777" w:rsidR="001B21B8" w:rsidRPr="001B21B8" w:rsidRDefault="001B21B8" w:rsidP="001B21B8">
            <w:pPr>
              <w:jc w:val="center"/>
              <w:rPr>
                <w:rFonts w:eastAsia="Calibri"/>
                <w:sz w:val="20"/>
                <w:szCs w:val="20"/>
                <w:lang w:eastAsia="en-US"/>
              </w:rPr>
            </w:pPr>
          </w:p>
        </w:tc>
        <w:tc>
          <w:tcPr>
            <w:tcW w:w="1801" w:type="dxa"/>
          </w:tcPr>
          <w:p w14:paraId="44F2F034" w14:textId="77777777" w:rsidR="001B21B8" w:rsidRPr="001B21B8" w:rsidRDefault="001B21B8" w:rsidP="001B21B8">
            <w:pPr>
              <w:rPr>
                <w:sz w:val="20"/>
                <w:szCs w:val="20"/>
              </w:rPr>
            </w:pPr>
            <w:r w:rsidRPr="001B21B8">
              <w:rPr>
                <w:sz w:val="20"/>
                <w:szCs w:val="20"/>
              </w:rPr>
              <w:t>662820</w:t>
            </w:r>
          </w:p>
          <w:p w14:paraId="36F5D58E" w14:textId="77777777" w:rsidR="001B21B8" w:rsidRPr="001B21B8" w:rsidRDefault="001B21B8" w:rsidP="001B21B8">
            <w:pPr>
              <w:rPr>
                <w:sz w:val="20"/>
                <w:szCs w:val="20"/>
              </w:rPr>
            </w:pPr>
            <w:r w:rsidRPr="001B21B8">
              <w:rPr>
                <w:sz w:val="20"/>
                <w:szCs w:val="20"/>
              </w:rPr>
              <w:t>Красноярский край</w:t>
            </w:r>
          </w:p>
          <w:p w14:paraId="100E7A30" w14:textId="77777777" w:rsidR="001B21B8" w:rsidRPr="001B21B8" w:rsidRDefault="001B21B8" w:rsidP="001B21B8">
            <w:pPr>
              <w:rPr>
                <w:sz w:val="20"/>
                <w:szCs w:val="20"/>
              </w:rPr>
            </w:pPr>
            <w:r w:rsidRPr="001B21B8">
              <w:rPr>
                <w:sz w:val="20"/>
                <w:szCs w:val="20"/>
              </w:rPr>
              <w:t>Ермаковский район</w:t>
            </w:r>
          </w:p>
          <w:p w14:paraId="16722F80" w14:textId="77777777" w:rsidR="001B21B8" w:rsidRPr="001B21B8" w:rsidRDefault="001B21B8" w:rsidP="001B21B8">
            <w:pPr>
              <w:rPr>
                <w:sz w:val="20"/>
                <w:szCs w:val="20"/>
              </w:rPr>
            </w:pPr>
            <w:proofErr w:type="spellStart"/>
            <w:r w:rsidRPr="001B21B8">
              <w:rPr>
                <w:sz w:val="20"/>
                <w:szCs w:val="20"/>
              </w:rPr>
              <w:t>с.Ермаковское</w:t>
            </w:r>
            <w:proofErr w:type="spellEnd"/>
            <w:r w:rsidRPr="001B21B8">
              <w:rPr>
                <w:sz w:val="20"/>
                <w:szCs w:val="20"/>
              </w:rPr>
              <w:t>.</w:t>
            </w:r>
          </w:p>
          <w:p w14:paraId="3594ED7C" w14:textId="77777777" w:rsidR="001B21B8" w:rsidRPr="001B21B8" w:rsidRDefault="001B21B8" w:rsidP="001B21B8">
            <w:pPr>
              <w:rPr>
                <w:sz w:val="20"/>
                <w:szCs w:val="20"/>
              </w:rPr>
            </w:pPr>
            <w:r w:rsidRPr="001B21B8">
              <w:rPr>
                <w:sz w:val="20"/>
                <w:szCs w:val="20"/>
              </w:rPr>
              <w:t>Площадь Ленина</w:t>
            </w:r>
          </w:p>
          <w:p w14:paraId="2D67796D" w14:textId="77777777" w:rsidR="001B21B8" w:rsidRPr="001B21B8" w:rsidRDefault="001B21B8" w:rsidP="001B21B8">
            <w:pPr>
              <w:rPr>
                <w:sz w:val="20"/>
                <w:szCs w:val="20"/>
              </w:rPr>
            </w:pPr>
            <w:r w:rsidRPr="001B21B8">
              <w:rPr>
                <w:sz w:val="20"/>
                <w:szCs w:val="20"/>
              </w:rPr>
              <w:t>(у здания районной администрации)</w:t>
            </w:r>
          </w:p>
        </w:tc>
        <w:tc>
          <w:tcPr>
            <w:tcW w:w="1399" w:type="dxa"/>
          </w:tcPr>
          <w:p w14:paraId="75AA1A18" w14:textId="77777777" w:rsidR="001B21B8" w:rsidRPr="001B21B8" w:rsidRDefault="001B21B8" w:rsidP="001B21B8">
            <w:pPr>
              <w:jc w:val="center"/>
              <w:rPr>
                <w:rFonts w:eastAsia="Calibri"/>
                <w:sz w:val="20"/>
                <w:szCs w:val="20"/>
                <w:lang w:eastAsia="en-US"/>
              </w:rPr>
            </w:pPr>
            <w:r w:rsidRPr="001B21B8">
              <w:rPr>
                <w:rFonts w:eastAsia="Calibri"/>
                <w:sz w:val="20"/>
                <w:szCs w:val="20"/>
                <w:lang w:eastAsia="en-US"/>
              </w:rPr>
              <w:t xml:space="preserve">Пригоден </w:t>
            </w:r>
          </w:p>
        </w:tc>
        <w:tc>
          <w:tcPr>
            <w:tcW w:w="1276" w:type="dxa"/>
          </w:tcPr>
          <w:p w14:paraId="19B80035" w14:textId="77777777" w:rsidR="001B21B8" w:rsidRPr="001B21B8" w:rsidRDefault="001B21B8" w:rsidP="001B21B8">
            <w:pPr>
              <w:jc w:val="center"/>
              <w:rPr>
                <w:rFonts w:eastAsia="Calibri"/>
                <w:sz w:val="20"/>
                <w:szCs w:val="20"/>
                <w:lang w:eastAsia="en-US"/>
              </w:rPr>
            </w:pPr>
            <w:r w:rsidRPr="001B21B8">
              <w:rPr>
                <w:rFonts w:eastAsia="Calibri"/>
                <w:sz w:val="20"/>
                <w:szCs w:val="20"/>
                <w:lang w:eastAsia="en-US"/>
              </w:rPr>
              <w:t>+</w:t>
            </w:r>
          </w:p>
        </w:tc>
      </w:tr>
      <w:tr w:rsidR="001B21B8" w:rsidRPr="001B21B8" w14:paraId="4F69E167" w14:textId="77777777" w:rsidTr="009C7E89">
        <w:tc>
          <w:tcPr>
            <w:tcW w:w="426" w:type="dxa"/>
          </w:tcPr>
          <w:p w14:paraId="102435CF" w14:textId="77777777" w:rsidR="001B21B8" w:rsidRPr="001B21B8" w:rsidRDefault="001B21B8" w:rsidP="001B21B8">
            <w:pPr>
              <w:numPr>
                <w:ilvl w:val="0"/>
                <w:numId w:val="57"/>
              </w:numPr>
              <w:tabs>
                <w:tab w:val="left" w:pos="-108"/>
                <w:tab w:val="left" w:pos="41"/>
              </w:tabs>
              <w:ind w:hanging="686"/>
              <w:rPr>
                <w:sz w:val="20"/>
                <w:szCs w:val="20"/>
              </w:rPr>
            </w:pPr>
          </w:p>
        </w:tc>
        <w:tc>
          <w:tcPr>
            <w:tcW w:w="1855" w:type="dxa"/>
          </w:tcPr>
          <w:p w14:paraId="58310536" w14:textId="77777777" w:rsidR="001B21B8" w:rsidRPr="001B21B8" w:rsidRDefault="001B21B8" w:rsidP="001B21B8">
            <w:pPr>
              <w:rPr>
                <w:sz w:val="20"/>
                <w:szCs w:val="20"/>
              </w:rPr>
            </w:pPr>
            <w:r w:rsidRPr="001B21B8">
              <w:rPr>
                <w:sz w:val="20"/>
                <w:szCs w:val="20"/>
              </w:rPr>
              <w:t>Стела «Ермаковское»</w:t>
            </w:r>
          </w:p>
          <w:p w14:paraId="6BA1DF9A" w14:textId="77777777" w:rsidR="001B21B8" w:rsidRPr="001B21B8" w:rsidRDefault="001B21B8" w:rsidP="001B21B8">
            <w:pPr>
              <w:rPr>
                <w:sz w:val="20"/>
                <w:szCs w:val="20"/>
              </w:rPr>
            </w:pPr>
            <w:proofErr w:type="gramStart"/>
            <w:r w:rsidRPr="001B21B8">
              <w:rPr>
                <w:sz w:val="20"/>
                <w:szCs w:val="20"/>
              </w:rPr>
              <w:t>Надпись  «</w:t>
            </w:r>
            <w:proofErr w:type="gramEnd"/>
            <w:r w:rsidRPr="001B21B8">
              <w:rPr>
                <w:sz w:val="20"/>
                <w:szCs w:val="20"/>
              </w:rPr>
              <w:t>Село Ермаковское»</w:t>
            </w:r>
          </w:p>
        </w:tc>
        <w:tc>
          <w:tcPr>
            <w:tcW w:w="2069" w:type="dxa"/>
          </w:tcPr>
          <w:p w14:paraId="3C0C01DE" w14:textId="77777777" w:rsidR="001B21B8" w:rsidRPr="001B21B8" w:rsidRDefault="001B21B8" w:rsidP="001B21B8">
            <w:pPr>
              <w:jc w:val="center"/>
              <w:rPr>
                <w:rFonts w:eastAsia="Calibri"/>
                <w:sz w:val="20"/>
                <w:szCs w:val="20"/>
                <w:lang w:eastAsia="en-US"/>
              </w:rPr>
            </w:pPr>
            <w:r w:rsidRPr="001B21B8">
              <w:rPr>
                <w:rFonts w:eastAsia="Calibri"/>
                <w:sz w:val="20"/>
                <w:szCs w:val="20"/>
                <w:lang w:eastAsia="en-US"/>
              </w:rPr>
              <w:t>Установлена в честь юбилея села</w:t>
            </w:r>
          </w:p>
        </w:tc>
        <w:tc>
          <w:tcPr>
            <w:tcW w:w="1321" w:type="dxa"/>
          </w:tcPr>
          <w:p w14:paraId="33B08348" w14:textId="77777777" w:rsidR="001B21B8" w:rsidRPr="001B21B8" w:rsidRDefault="001B21B8" w:rsidP="001B21B8">
            <w:pPr>
              <w:jc w:val="center"/>
              <w:rPr>
                <w:rFonts w:eastAsia="Calibri"/>
                <w:sz w:val="20"/>
                <w:szCs w:val="20"/>
                <w:lang w:eastAsia="en-US"/>
              </w:rPr>
            </w:pPr>
          </w:p>
        </w:tc>
        <w:tc>
          <w:tcPr>
            <w:tcW w:w="1801" w:type="dxa"/>
          </w:tcPr>
          <w:p w14:paraId="15A92EA3" w14:textId="77777777" w:rsidR="001B21B8" w:rsidRPr="001B21B8" w:rsidRDefault="001B21B8" w:rsidP="001B21B8">
            <w:pPr>
              <w:rPr>
                <w:sz w:val="20"/>
                <w:szCs w:val="20"/>
              </w:rPr>
            </w:pPr>
            <w:r w:rsidRPr="001B21B8">
              <w:rPr>
                <w:sz w:val="20"/>
                <w:szCs w:val="20"/>
              </w:rPr>
              <w:t>Красноярский край</w:t>
            </w:r>
          </w:p>
          <w:p w14:paraId="166ECFA6" w14:textId="77777777" w:rsidR="001B21B8" w:rsidRPr="001B21B8" w:rsidRDefault="001B21B8" w:rsidP="001B21B8">
            <w:pPr>
              <w:rPr>
                <w:sz w:val="20"/>
                <w:szCs w:val="20"/>
              </w:rPr>
            </w:pPr>
            <w:r w:rsidRPr="001B21B8">
              <w:rPr>
                <w:sz w:val="20"/>
                <w:szCs w:val="20"/>
              </w:rPr>
              <w:t>Ермаковский район</w:t>
            </w:r>
          </w:p>
          <w:p w14:paraId="3420E221" w14:textId="77777777" w:rsidR="001B21B8" w:rsidRPr="001B21B8" w:rsidRDefault="001B21B8" w:rsidP="001B21B8">
            <w:pPr>
              <w:rPr>
                <w:sz w:val="20"/>
                <w:szCs w:val="20"/>
              </w:rPr>
            </w:pPr>
            <w:proofErr w:type="spellStart"/>
            <w:r w:rsidRPr="001B21B8">
              <w:rPr>
                <w:sz w:val="20"/>
                <w:szCs w:val="20"/>
              </w:rPr>
              <w:t>с.Ермаковское</w:t>
            </w:r>
            <w:proofErr w:type="spellEnd"/>
            <w:r w:rsidRPr="001B21B8">
              <w:rPr>
                <w:sz w:val="20"/>
                <w:szCs w:val="20"/>
              </w:rPr>
              <w:t>,</w:t>
            </w:r>
          </w:p>
          <w:p w14:paraId="6C8FE91F" w14:textId="77777777" w:rsidR="001B21B8" w:rsidRPr="001B21B8" w:rsidRDefault="001B21B8" w:rsidP="001B21B8">
            <w:pPr>
              <w:rPr>
                <w:sz w:val="20"/>
                <w:szCs w:val="20"/>
              </w:rPr>
            </w:pPr>
            <w:r w:rsidRPr="001B21B8">
              <w:rPr>
                <w:sz w:val="20"/>
                <w:szCs w:val="20"/>
              </w:rPr>
              <w:t xml:space="preserve">на въезде в село  </w:t>
            </w:r>
          </w:p>
        </w:tc>
        <w:tc>
          <w:tcPr>
            <w:tcW w:w="1399" w:type="dxa"/>
          </w:tcPr>
          <w:p w14:paraId="67EF41FF" w14:textId="77777777" w:rsidR="001B21B8" w:rsidRPr="001B21B8" w:rsidRDefault="001B21B8" w:rsidP="001B21B8">
            <w:pPr>
              <w:jc w:val="center"/>
              <w:rPr>
                <w:rFonts w:eastAsia="Calibri"/>
                <w:sz w:val="20"/>
                <w:szCs w:val="20"/>
                <w:lang w:eastAsia="en-US"/>
              </w:rPr>
            </w:pPr>
            <w:r w:rsidRPr="001B21B8">
              <w:rPr>
                <w:rFonts w:eastAsia="Calibri"/>
                <w:sz w:val="20"/>
                <w:szCs w:val="20"/>
                <w:lang w:eastAsia="en-US"/>
              </w:rPr>
              <w:t xml:space="preserve">Пригоден </w:t>
            </w:r>
          </w:p>
        </w:tc>
        <w:tc>
          <w:tcPr>
            <w:tcW w:w="1276" w:type="dxa"/>
          </w:tcPr>
          <w:p w14:paraId="60C3B7AA" w14:textId="77777777" w:rsidR="001B21B8" w:rsidRPr="001B21B8" w:rsidRDefault="001B21B8" w:rsidP="001B21B8">
            <w:pPr>
              <w:jc w:val="center"/>
              <w:rPr>
                <w:rFonts w:eastAsia="Calibri"/>
                <w:sz w:val="20"/>
                <w:szCs w:val="20"/>
                <w:lang w:eastAsia="en-US"/>
              </w:rPr>
            </w:pPr>
            <w:r w:rsidRPr="001B21B8">
              <w:rPr>
                <w:rFonts w:eastAsia="Calibri"/>
                <w:sz w:val="20"/>
                <w:szCs w:val="20"/>
                <w:lang w:eastAsia="en-US"/>
              </w:rPr>
              <w:t>+</w:t>
            </w:r>
          </w:p>
        </w:tc>
      </w:tr>
      <w:tr w:rsidR="001B21B8" w:rsidRPr="001B21B8" w14:paraId="466C6098" w14:textId="77777777" w:rsidTr="009C7E89">
        <w:tc>
          <w:tcPr>
            <w:tcW w:w="426" w:type="dxa"/>
          </w:tcPr>
          <w:p w14:paraId="2BF914CB" w14:textId="77777777" w:rsidR="001B21B8" w:rsidRPr="001B21B8" w:rsidRDefault="001B21B8" w:rsidP="001B21B8">
            <w:pPr>
              <w:numPr>
                <w:ilvl w:val="0"/>
                <w:numId w:val="57"/>
              </w:numPr>
              <w:tabs>
                <w:tab w:val="left" w:pos="-108"/>
                <w:tab w:val="left" w:pos="41"/>
              </w:tabs>
              <w:ind w:hanging="686"/>
              <w:rPr>
                <w:sz w:val="20"/>
                <w:szCs w:val="20"/>
              </w:rPr>
            </w:pPr>
          </w:p>
        </w:tc>
        <w:tc>
          <w:tcPr>
            <w:tcW w:w="1855" w:type="dxa"/>
          </w:tcPr>
          <w:p w14:paraId="0D9F8A90" w14:textId="77777777" w:rsidR="001B21B8" w:rsidRPr="001B21B8" w:rsidRDefault="001B21B8" w:rsidP="001B21B8">
            <w:pPr>
              <w:rPr>
                <w:sz w:val="20"/>
                <w:szCs w:val="20"/>
              </w:rPr>
            </w:pPr>
            <w:r w:rsidRPr="001B21B8">
              <w:rPr>
                <w:sz w:val="20"/>
                <w:szCs w:val="20"/>
              </w:rPr>
              <w:t>Зеленый памятник аллея елей</w:t>
            </w:r>
          </w:p>
          <w:p w14:paraId="3C936F7C" w14:textId="77777777" w:rsidR="001B21B8" w:rsidRPr="001B21B8" w:rsidRDefault="001B21B8" w:rsidP="001B21B8">
            <w:pPr>
              <w:rPr>
                <w:sz w:val="20"/>
                <w:szCs w:val="20"/>
              </w:rPr>
            </w:pPr>
            <w:r w:rsidRPr="001B21B8">
              <w:rPr>
                <w:sz w:val="20"/>
                <w:szCs w:val="20"/>
              </w:rPr>
              <w:t>«Аллея 17-ти ссыльных»</w:t>
            </w:r>
          </w:p>
        </w:tc>
        <w:tc>
          <w:tcPr>
            <w:tcW w:w="2069" w:type="dxa"/>
          </w:tcPr>
          <w:p w14:paraId="7F28B239" w14:textId="77777777" w:rsidR="001B21B8" w:rsidRPr="001B21B8" w:rsidRDefault="001B21B8" w:rsidP="001B21B8">
            <w:pPr>
              <w:jc w:val="center"/>
              <w:rPr>
                <w:rFonts w:eastAsia="Calibri"/>
                <w:sz w:val="20"/>
                <w:szCs w:val="20"/>
                <w:lang w:eastAsia="en-US"/>
              </w:rPr>
            </w:pPr>
            <w:r w:rsidRPr="001B21B8">
              <w:rPr>
                <w:sz w:val="20"/>
                <w:szCs w:val="20"/>
              </w:rPr>
              <w:t>Посажена в честь российских революционеров, отбывавших ссылку в с. Ермаковском</w:t>
            </w:r>
          </w:p>
        </w:tc>
        <w:tc>
          <w:tcPr>
            <w:tcW w:w="1321" w:type="dxa"/>
          </w:tcPr>
          <w:p w14:paraId="574A2E2A" w14:textId="77777777" w:rsidR="001B21B8" w:rsidRPr="001B21B8" w:rsidRDefault="001B21B8" w:rsidP="001B21B8">
            <w:pPr>
              <w:jc w:val="center"/>
              <w:rPr>
                <w:rFonts w:eastAsia="Calibri"/>
                <w:sz w:val="20"/>
                <w:szCs w:val="20"/>
                <w:lang w:eastAsia="en-US"/>
              </w:rPr>
            </w:pPr>
          </w:p>
        </w:tc>
        <w:tc>
          <w:tcPr>
            <w:tcW w:w="1801" w:type="dxa"/>
          </w:tcPr>
          <w:p w14:paraId="53D9EC08" w14:textId="77777777" w:rsidR="001B21B8" w:rsidRPr="001B21B8" w:rsidRDefault="001B21B8" w:rsidP="001B21B8">
            <w:pPr>
              <w:rPr>
                <w:sz w:val="20"/>
                <w:szCs w:val="20"/>
              </w:rPr>
            </w:pPr>
            <w:r w:rsidRPr="001B21B8">
              <w:rPr>
                <w:sz w:val="20"/>
                <w:szCs w:val="20"/>
              </w:rPr>
              <w:t>Красноярский край</w:t>
            </w:r>
          </w:p>
          <w:p w14:paraId="6A40C286" w14:textId="77777777" w:rsidR="001B21B8" w:rsidRPr="001B21B8" w:rsidRDefault="001B21B8" w:rsidP="001B21B8">
            <w:pPr>
              <w:rPr>
                <w:sz w:val="20"/>
                <w:szCs w:val="20"/>
              </w:rPr>
            </w:pPr>
            <w:r w:rsidRPr="001B21B8">
              <w:rPr>
                <w:sz w:val="20"/>
                <w:szCs w:val="20"/>
              </w:rPr>
              <w:t>Ермаковский район</w:t>
            </w:r>
          </w:p>
          <w:p w14:paraId="517383CB" w14:textId="77777777" w:rsidR="001B21B8" w:rsidRPr="001B21B8" w:rsidRDefault="001B21B8" w:rsidP="001B21B8">
            <w:pPr>
              <w:rPr>
                <w:sz w:val="20"/>
                <w:szCs w:val="20"/>
              </w:rPr>
            </w:pPr>
            <w:proofErr w:type="spellStart"/>
            <w:r w:rsidRPr="001B21B8">
              <w:rPr>
                <w:sz w:val="20"/>
                <w:szCs w:val="20"/>
              </w:rPr>
              <w:t>с.Ермаковское</w:t>
            </w:r>
            <w:proofErr w:type="spellEnd"/>
            <w:r w:rsidRPr="001B21B8">
              <w:rPr>
                <w:sz w:val="20"/>
                <w:szCs w:val="20"/>
              </w:rPr>
              <w:t>,</w:t>
            </w:r>
          </w:p>
          <w:p w14:paraId="5793D8EA" w14:textId="77777777" w:rsidR="001B21B8" w:rsidRPr="001B21B8" w:rsidRDefault="001B21B8" w:rsidP="001B21B8">
            <w:pPr>
              <w:rPr>
                <w:sz w:val="20"/>
                <w:szCs w:val="20"/>
              </w:rPr>
            </w:pPr>
            <w:r w:rsidRPr="001B21B8">
              <w:rPr>
                <w:sz w:val="20"/>
                <w:szCs w:val="20"/>
              </w:rPr>
              <w:t>на въезде в село от АЗС до ул. Крупской)</w:t>
            </w:r>
          </w:p>
        </w:tc>
        <w:tc>
          <w:tcPr>
            <w:tcW w:w="1399" w:type="dxa"/>
          </w:tcPr>
          <w:p w14:paraId="5DF55E80" w14:textId="77777777" w:rsidR="001B21B8" w:rsidRPr="001B21B8" w:rsidRDefault="001B21B8" w:rsidP="001B21B8">
            <w:pPr>
              <w:jc w:val="center"/>
              <w:rPr>
                <w:rFonts w:eastAsia="Calibri"/>
                <w:sz w:val="20"/>
                <w:szCs w:val="20"/>
                <w:lang w:eastAsia="en-US"/>
              </w:rPr>
            </w:pPr>
            <w:r w:rsidRPr="001B21B8">
              <w:rPr>
                <w:rFonts w:eastAsia="Calibri"/>
                <w:sz w:val="20"/>
                <w:szCs w:val="20"/>
                <w:lang w:eastAsia="en-US"/>
              </w:rPr>
              <w:t>Пригоден</w:t>
            </w:r>
          </w:p>
        </w:tc>
        <w:tc>
          <w:tcPr>
            <w:tcW w:w="1276" w:type="dxa"/>
          </w:tcPr>
          <w:p w14:paraId="29373802" w14:textId="77777777" w:rsidR="001B21B8" w:rsidRPr="001B21B8" w:rsidRDefault="001B21B8" w:rsidP="001B21B8">
            <w:pPr>
              <w:jc w:val="center"/>
              <w:rPr>
                <w:rFonts w:eastAsia="Calibri"/>
                <w:sz w:val="20"/>
                <w:szCs w:val="20"/>
                <w:lang w:eastAsia="en-US"/>
              </w:rPr>
            </w:pPr>
            <w:r w:rsidRPr="001B21B8">
              <w:rPr>
                <w:rFonts w:eastAsia="Calibri"/>
                <w:sz w:val="20"/>
                <w:szCs w:val="20"/>
                <w:lang w:eastAsia="en-US"/>
              </w:rPr>
              <w:t>+</w:t>
            </w:r>
          </w:p>
        </w:tc>
      </w:tr>
      <w:tr w:rsidR="001B21B8" w:rsidRPr="001B21B8" w14:paraId="1FB83072" w14:textId="77777777" w:rsidTr="009C7E89">
        <w:tc>
          <w:tcPr>
            <w:tcW w:w="426" w:type="dxa"/>
          </w:tcPr>
          <w:p w14:paraId="46C28614" w14:textId="77777777" w:rsidR="001B21B8" w:rsidRPr="001B21B8" w:rsidRDefault="001B21B8" w:rsidP="001B21B8">
            <w:pPr>
              <w:numPr>
                <w:ilvl w:val="0"/>
                <w:numId w:val="57"/>
              </w:numPr>
              <w:tabs>
                <w:tab w:val="left" w:pos="-108"/>
                <w:tab w:val="left" w:pos="41"/>
              </w:tabs>
              <w:ind w:hanging="686"/>
              <w:rPr>
                <w:sz w:val="20"/>
                <w:szCs w:val="20"/>
              </w:rPr>
            </w:pPr>
          </w:p>
        </w:tc>
        <w:tc>
          <w:tcPr>
            <w:tcW w:w="1855" w:type="dxa"/>
          </w:tcPr>
          <w:p w14:paraId="2F9E8575" w14:textId="77777777" w:rsidR="001B21B8" w:rsidRPr="001B21B8" w:rsidRDefault="001B21B8" w:rsidP="001B21B8">
            <w:pPr>
              <w:rPr>
                <w:sz w:val="20"/>
                <w:szCs w:val="20"/>
              </w:rPr>
            </w:pPr>
            <w:r w:rsidRPr="001B21B8">
              <w:rPr>
                <w:sz w:val="20"/>
                <w:szCs w:val="20"/>
              </w:rPr>
              <w:t>Зеленый памятник аллея елей</w:t>
            </w:r>
          </w:p>
          <w:p w14:paraId="6F72AB53" w14:textId="77777777" w:rsidR="001B21B8" w:rsidRPr="001B21B8" w:rsidRDefault="001B21B8" w:rsidP="001B21B8">
            <w:pPr>
              <w:rPr>
                <w:sz w:val="20"/>
                <w:szCs w:val="20"/>
              </w:rPr>
            </w:pPr>
            <w:r w:rsidRPr="001B21B8">
              <w:rPr>
                <w:sz w:val="20"/>
                <w:szCs w:val="20"/>
              </w:rPr>
              <w:t xml:space="preserve">«150-летие села Ермаковского» </w:t>
            </w:r>
          </w:p>
          <w:p w14:paraId="1D23767B" w14:textId="77777777" w:rsidR="001B21B8" w:rsidRPr="001B21B8" w:rsidRDefault="001B21B8" w:rsidP="001B21B8">
            <w:pPr>
              <w:rPr>
                <w:sz w:val="20"/>
                <w:szCs w:val="20"/>
              </w:rPr>
            </w:pPr>
          </w:p>
        </w:tc>
        <w:tc>
          <w:tcPr>
            <w:tcW w:w="2069" w:type="dxa"/>
          </w:tcPr>
          <w:p w14:paraId="748512BD" w14:textId="77777777" w:rsidR="001B21B8" w:rsidRPr="001B21B8" w:rsidRDefault="001B21B8" w:rsidP="001B21B8">
            <w:pPr>
              <w:rPr>
                <w:rFonts w:eastAsia="Calibri"/>
                <w:sz w:val="20"/>
                <w:szCs w:val="20"/>
                <w:lang w:eastAsia="en-US"/>
              </w:rPr>
            </w:pPr>
            <w:r w:rsidRPr="001B21B8">
              <w:rPr>
                <w:rFonts w:eastAsia="Calibri"/>
                <w:sz w:val="20"/>
                <w:szCs w:val="20"/>
                <w:lang w:eastAsia="en-US"/>
              </w:rPr>
              <w:t>Посажена в честь 150-летнего юбилея села Ермаковского.</w:t>
            </w:r>
          </w:p>
          <w:p w14:paraId="302CD67F" w14:textId="77777777" w:rsidR="001B21B8" w:rsidRPr="001B21B8" w:rsidRDefault="001B21B8" w:rsidP="001B21B8">
            <w:pPr>
              <w:rPr>
                <w:rFonts w:eastAsia="Calibri"/>
                <w:sz w:val="20"/>
                <w:szCs w:val="20"/>
                <w:lang w:eastAsia="en-US"/>
              </w:rPr>
            </w:pPr>
            <w:r w:rsidRPr="001B21B8">
              <w:rPr>
                <w:rFonts w:eastAsia="Calibri"/>
                <w:sz w:val="20"/>
                <w:szCs w:val="20"/>
                <w:lang w:eastAsia="en-US"/>
              </w:rPr>
              <w:t>В настоящее время частично утрачена.</w:t>
            </w:r>
          </w:p>
        </w:tc>
        <w:tc>
          <w:tcPr>
            <w:tcW w:w="1321" w:type="dxa"/>
          </w:tcPr>
          <w:p w14:paraId="432D871A" w14:textId="77777777" w:rsidR="001B21B8" w:rsidRPr="001B21B8" w:rsidRDefault="001B21B8" w:rsidP="001B21B8">
            <w:pPr>
              <w:jc w:val="center"/>
              <w:rPr>
                <w:rFonts w:eastAsia="Calibri"/>
                <w:sz w:val="20"/>
                <w:szCs w:val="20"/>
                <w:lang w:eastAsia="en-US"/>
              </w:rPr>
            </w:pPr>
          </w:p>
        </w:tc>
        <w:tc>
          <w:tcPr>
            <w:tcW w:w="1801" w:type="dxa"/>
          </w:tcPr>
          <w:p w14:paraId="44A4B66E" w14:textId="77777777" w:rsidR="001B21B8" w:rsidRPr="001B21B8" w:rsidRDefault="001B21B8" w:rsidP="001B21B8">
            <w:pPr>
              <w:rPr>
                <w:sz w:val="20"/>
                <w:szCs w:val="20"/>
              </w:rPr>
            </w:pPr>
            <w:r w:rsidRPr="001B21B8">
              <w:rPr>
                <w:sz w:val="20"/>
                <w:szCs w:val="20"/>
              </w:rPr>
              <w:t>Красноярский край</w:t>
            </w:r>
          </w:p>
          <w:p w14:paraId="7DF76676" w14:textId="77777777" w:rsidR="001B21B8" w:rsidRPr="001B21B8" w:rsidRDefault="001B21B8" w:rsidP="001B21B8">
            <w:pPr>
              <w:rPr>
                <w:sz w:val="20"/>
                <w:szCs w:val="20"/>
              </w:rPr>
            </w:pPr>
            <w:r w:rsidRPr="001B21B8">
              <w:rPr>
                <w:sz w:val="20"/>
                <w:szCs w:val="20"/>
              </w:rPr>
              <w:t>Ермаковский район</w:t>
            </w:r>
          </w:p>
          <w:p w14:paraId="1722A82B" w14:textId="77777777" w:rsidR="001B21B8" w:rsidRPr="001B21B8" w:rsidRDefault="001B21B8" w:rsidP="001B21B8">
            <w:pPr>
              <w:rPr>
                <w:sz w:val="20"/>
                <w:szCs w:val="20"/>
              </w:rPr>
            </w:pPr>
            <w:proofErr w:type="spellStart"/>
            <w:r w:rsidRPr="001B21B8">
              <w:rPr>
                <w:sz w:val="20"/>
                <w:szCs w:val="20"/>
              </w:rPr>
              <w:t>с.Ермаковское</w:t>
            </w:r>
            <w:proofErr w:type="spellEnd"/>
            <w:r w:rsidRPr="001B21B8">
              <w:rPr>
                <w:sz w:val="20"/>
                <w:szCs w:val="20"/>
              </w:rPr>
              <w:t>, пл. Победы</w:t>
            </w:r>
          </w:p>
          <w:p w14:paraId="279A314B" w14:textId="77777777" w:rsidR="001B21B8" w:rsidRPr="001B21B8" w:rsidRDefault="001B21B8" w:rsidP="001B21B8">
            <w:pPr>
              <w:rPr>
                <w:sz w:val="20"/>
                <w:szCs w:val="20"/>
              </w:rPr>
            </w:pPr>
            <w:r w:rsidRPr="001B21B8">
              <w:rPr>
                <w:sz w:val="20"/>
                <w:szCs w:val="20"/>
              </w:rPr>
              <w:t xml:space="preserve"> </w:t>
            </w:r>
          </w:p>
        </w:tc>
        <w:tc>
          <w:tcPr>
            <w:tcW w:w="1399" w:type="dxa"/>
          </w:tcPr>
          <w:p w14:paraId="6161E283" w14:textId="77777777" w:rsidR="001B21B8" w:rsidRPr="001B21B8" w:rsidRDefault="001B21B8" w:rsidP="001B21B8">
            <w:pPr>
              <w:jc w:val="center"/>
              <w:rPr>
                <w:rFonts w:eastAsia="Calibri"/>
                <w:sz w:val="20"/>
                <w:szCs w:val="20"/>
                <w:lang w:eastAsia="en-US"/>
              </w:rPr>
            </w:pPr>
            <w:r w:rsidRPr="001B21B8">
              <w:rPr>
                <w:rFonts w:eastAsia="Calibri"/>
                <w:sz w:val="20"/>
                <w:szCs w:val="20"/>
                <w:lang w:eastAsia="en-US"/>
              </w:rPr>
              <w:t>Пригоден</w:t>
            </w:r>
          </w:p>
        </w:tc>
        <w:tc>
          <w:tcPr>
            <w:tcW w:w="1276" w:type="dxa"/>
          </w:tcPr>
          <w:p w14:paraId="033B9462" w14:textId="77777777" w:rsidR="001B21B8" w:rsidRPr="001B21B8" w:rsidRDefault="001B21B8" w:rsidP="001B21B8">
            <w:pPr>
              <w:jc w:val="center"/>
              <w:rPr>
                <w:rFonts w:eastAsia="Calibri"/>
                <w:sz w:val="20"/>
                <w:szCs w:val="20"/>
                <w:lang w:eastAsia="en-US"/>
              </w:rPr>
            </w:pPr>
            <w:r w:rsidRPr="001B21B8">
              <w:rPr>
                <w:rFonts w:eastAsia="Calibri"/>
                <w:sz w:val="20"/>
                <w:szCs w:val="20"/>
                <w:lang w:eastAsia="en-US"/>
              </w:rPr>
              <w:t>+</w:t>
            </w:r>
          </w:p>
        </w:tc>
      </w:tr>
      <w:tr w:rsidR="001B21B8" w:rsidRPr="001B21B8" w14:paraId="49E90D5B" w14:textId="77777777" w:rsidTr="009C7E89">
        <w:tc>
          <w:tcPr>
            <w:tcW w:w="426" w:type="dxa"/>
          </w:tcPr>
          <w:p w14:paraId="78274BC5" w14:textId="77777777" w:rsidR="001B21B8" w:rsidRPr="001B21B8" w:rsidRDefault="001B21B8" w:rsidP="001B21B8">
            <w:pPr>
              <w:numPr>
                <w:ilvl w:val="0"/>
                <w:numId w:val="57"/>
              </w:numPr>
              <w:tabs>
                <w:tab w:val="left" w:pos="-108"/>
                <w:tab w:val="left" w:pos="41"/>
              </w:tabs>
              <w:ind w:hanging="686"/>
              <w:rPr>
                <w:sz w:val="20"/>
                <w:szCs w:val="20"/>
              </w:rPr>
            </w:pPr>
          </w:p>
        </w:tc>
        <w:tc>
          <w:tcPr>
            <w:tcW w:w="1855" w:type="dxa"/>
          </w:tcPr>
          <w:p w14:paraId="1692CAEA" w14:textId="77777777" w:rsidR="001B21B8" w:rsidRPr="001B21B8" w:rsidRDefault="001B21B8" w:rsidP="001B21B8">
            <w:pPr>
              <w:rPr>
                <w:sz w:val="20"/>
                <w:szCs w:val="20"/>
              </w:rPr>
            </w:pPr>
            <w:r w:rsidRPr="001B21B8">
              <w:rPr>
                <w:sz w:val="20"/>
                <w:szCs w:val="20"/>
              </w:rPr>
              <w:t xml:space="preserve">Зелёный памятник аллея сосен </w:t>
            </w:r>
          </w:p>
          <w:p w14:paraId="187F40B6" w14:textId="77777777" w:rsidR="001B21B8" w:rsidRPr="001B21B8" w:rsidRDefault="001B21B8" w:rsidP="001B21B8">
            <w:pPr>
              <w:rPr>
                <w:sz w:val="20"/>
                <w:szCs w:val="20"/>
              </w:rPr>
            </w:pPr>
            <w:r w:rsidRPr="001B21B8">
              <w:rPr>
                <w:sz w:val="20"/>
                <w:szCs w:val="20"/>
              </w:rPr>
              <w:t>«50 лет ермаковскому лесхозу»</w:t>
            </w:r>
          </w:p>
        </w:tc>
        <w:tc>
          <w:tcPr>
            <w:tcW w:w="2069" w:type="dxa"/>
          </w:tcPr>
          <w:p w14:paraId="64E24774" w14:textId="77777777" w:rsidR="001B21B8" w:rsidRPr="001B21B8" w:rsidRDefault="001B21B8" w:rsidP="001B21B8">
            <w:pPr>
              <w:jc w:val="center"/>
              <w:rPr>
                <w:rFonts w:eastAsia="Calibri"/>
                <w:sz w:val="20"/>
                <w:szCs w:val="20"/>
                <w:lang w:eastAsia="en-US"/>
              </w:rPr>
            </w:pPr>
            <w:r w:rsidRPr="001B21B8">
              <w:rPr>
                <w:rFonts w:eastAsia="Calibri"/>
                <w:sz w:val="20"/>
                <w:szCs w:val="20"/>
                <w:lang w:eastAsia="en-US"/>
              </w:rPr>
              <w:t xml:space="preserve">Саженцы предоставлены </w:t>
            </w:r>
            <w:proofErr w:type="spellStart"/>
            <w:r w:rsidRPr="001B21B8">
              <w:rPr>
                <w:rFonts w:eastAsia="Calibri"/>
                <w:sz w:val="20"/>
                <w:szCs w:val="20"/>
                <w:lang w:eastAsia="en-US"/>
              </w:rPr>
              <w:t>ермаковскмо</w:t>
            </w:r>
            <w:proofErr w:type="spellEnd"/>
            <w:r w:rsidRPr="001B21B8">
              <w:rPr>
                <w:rFonts w:eastAsia="Calibri"/>
                <w:sz w:val="20"/>
                <w:szCs w:val="20"/>
                <w:lang w:eastAsia="en-US"/>
              </w:rPr>
              <w:t xml:space="preserve"> лесхозом в честь 50-летнего юбилея организации</w:t>
            </w:r>
          </w:p>
        </w:tc>
        <w:tc>
          <w:tcPr>
            <w:tcW w:w="1321" w:type="dxa"/>
          </w:tcPr>
          <w:p w14:paraId="57DC15F7" w14:textId="77777777" w:rsidR="001B21B8" w:rsidRPr="001B21B8" w:rsidRDefault="001B21B8" w:rsidP="001B21B8">
            <w:pPr>
              <w:jc w:val="center"/>
              <w:rPr>
                <w:rFonts w:eastAsia="Calibri"/>
                <w:sz w:val="20"/>
                <w:szCs w:val="20"/>
                <w:lang w:eastAsia="en-US"/>
              </w:rPr>
            </w:pPr>
          </w:p>
        </w:tc>
        <w:tc>
          <w:tcPr>
            <w:tcW w:w="1801" w:type="dxa"/>
          </w:tcPr>
          <w:p w14:paraId="314382FE" w14:textId="77777777" w:rsidR="001B21B8" w:rsidRPr="001B21B8" w:rsidRDefault="001B21B8" w:rsidP="001B21B8">
            <w:pPr>
              <w:rPr>
                <w:sz w:val="20"/>
                <w:szCs w:val="20"/>
              </w:rPr>
            </w:pPr>
            <w:r w:rsidRPr="001B21B8">
              <w:rPr>
                <w:sz w:val="20"/>
                <w:szCs w:val="20"/>
              </w:rPr>
              <w:t>Красноярский край</w:t>
            </w:r>
          </w:p>
          <w:p w14:paraId="06051116" w14:textId="77777777" w:rsidR="001B21B8" w:rsidRPr="001B21B8" w:rsidRDefault="001B21B8" w:rsidP="001B21B8">
            <w:pPr>
              <w:rPr>
                <w:sz w:val="20"/>
                <w:szCs w:val="20"/>
              </w:rPr>
            </w:pPr>
            <w:r w:rsidRPr="001B21B8">
              <w:rPr>
                <w:sz w:val="20"/>
                <w:szCs w:val="20"/>
              </w:rPr>
              <w:t>Ермаковский район</w:t>
            </w:r>
          </w:p>
          <w:p w14:paraId="0B6D1F0F" w14:textId="77777777" w:rsidR="001B21B8" w:rsidRPr="001B21B8" w:rsidRDefault="001B21B8" w:rsidP="001B21B8">
            <w:pPr>
              <w:rPr>
                <w:sz w:val="20"/>
                <w:szCs w:val="20"/>
              </w:rPr>
            </w:pPr>
            <w:proofErr w:type="spellStart"/>
            <w:r w:rsidRPr="001B21B8">
              <w:rPr>
                <w:sz w:val="20"/>
                <w:szCs w:val="20"/>
              </w:rPr>
              <w:t>с.Ермаковское</w:t>
            </w:r>
            <w:proofErr w:type="spellEnd"/>
            <w:r w:rsidRPr="001B21B8">
              <w:rPr>
                <w:sz w:val="20"/>
                <w:szCs w:val="20"/>
              </w:rPr>
              <w:t>,</w:t>
            </w:r>
          </w:p>
          <w:p w14:paraId="744D4069" w14:textId="77777777" w:rsidR="001B21B8" w:rsidRPr="001B21B8" w:rsidRDefault="001B21B8" w:rsidP="001B21B8">
            <w:pPr>
              <w:rPr>
                <w:sz w:val="20"/>
                <w:szCs w:val="20"/>
              </w:rPr>
            </w:pPr>
            <w:r w:rsidRPr="001B21B8">
              <w:rPr>
                <w:sz w:val="20"/>
                <w:szCs w:val="20"/>
              </w:rPr>
              <w:t>на въезде в село</w:t>
            </w:r>
          </w:p>
        </w:tc>
        <w:tc>
          <w:tcPr>
            <w:tcW w:w="1399" w:type="dxa"/>
          </w:tcPr>
          <w:p w14:paraId="52AD04AA" w14:textId="77777777" w:rsidR="001B21B8" w:rsidRPr="001B21B8" w:rsidRDefault="001B21B8" w:rsidP="001B21B8">
            <w:pPr>
              <w:jc w:val="center"/>
              <w:rPr>
                <w:rFonts w:eastAsia="Calibri"/>
                <w:sz w:val="20"/>
                <w:szCs w:val="20"/>
                <w:lang w:eastAsia="en-US"/>
              </w:rPr>
            </w:pPr>
            <w:r w:rsidRPr="001B21B8">
              <w:rPr>
                <w:rFonts w:eastAsia="Calibri"/>
                <w:sz w:val="20"/>
                <w:szCs w:val="20"/>
                <w:lang w:eastAsia="en-US"/>
              </w:rPr>
              <w:t xml:space="preserve">Пригоден </w:t>
            </w:r>
          </w:p>
        </w:tc>
        <w:tc>
          <w:tcPr>
            <w:tcW w:w="1276" w:type="dxa"/>
          </w:tcPr>
          <w:p w14:paraId="5298C5CC" w14:textId="77777777" w:rsidR="001B21B8" w:rsidRPr="001B21B8" w:rsidRDefault="001B21B8" w:rsidP="001B21B8">
            <w:pPr>
              <w:jc w:val="center"/>
              <w:rPr>
                <w:rFonts w:eastAsia="Calibri"/>
                <w:sz w:val="20"/>
                <w:szCs w:val="20"/>
                <w:lang w:eastAsia="en-US"/>
              </w:rPr>
            </w:pPr>
            <w:r w:rsidRPr="001B21B8">
              <w:rPr>
                <w:rFonts w:eastAsia="Calibri"/>
                <w:sz w:val="20"/>
                <w:szCs w:val="20"/>
                <w:lang w:eastAsia="en-US"/>
              </w:rPr>
              <w:t>+</w:t>
            </w:r>
          </w:p>
        </w:tc>
      </w:tr>
      <w:tr w:rsidR="001B21B8" w:rsidRPr="001B21B8" w14:paraId="63B4CD42" w14:textId="77777777" w:rsidTr="009C7E89">
        <w:tc>
          <w:tcPr>
            <w:tcW w:w="426" w:type="dxa"/>
          </w:tcPr>
          <w:p w14:paraId="0CB24BA1" w14:textId="77777777" w:rsidR="001B21B8" w:rsidRPr="001B21B8" w:rsidRDefault="001B21B8" w:rsidP="001B21B8">
            <w:pPr>
              <w:numPr>
                <w:ilvl w:val="0"/>
                <w:numId w:val="57"/>
              </w:numPr>
              <w:tabs>
                <w:tab w:val="left" w:pos="-108"/>
                <w:tab w:val="left" w:pos="41"/>
              </w:tabs>
              <w:ind w:hanging="686"/>
              <w:rPr>
                <w:sz w:val="20"/>
                <w:szCs w:val="20"/>
              </w:rPr>
            </w:pPr>
          </w:p>
        </w:tc>
        <w:tc>
          <w:tcPr>
            <w:tcW w:w="1855" w:type="dxa"/>
          </w:tcPr>
          <w:p w14:paraId="2F0C24B9" w14:textId="77777777" w:rsidR="001B21B8" w:rsidRPr="001B21B8" w:rsidRDefault="001B21B8" w:rsidP="001B21B8">
            <w:pPr>
              <w:rPr>
                <w:sz w:val="20"/>
                <w:szCs w:val="20"/>
              </w:rPr>
            </w:pPr>
            <w:r w:rsidRPr="001B21B8">
              <w:rPr>
                <w:sz w:val="20"/>
                <w:szCs w:val="20"/>
              </w:rPr>
              <w:t xml:space="preserve">Стела и альпийская горка  </w:t>
            </w:r>
          </w:p>
          <w:p w14:paraId="7FE9A0C0" w14:textId="77777777" w:rsidR="001B21B8" w:rsidRPr="001B21B8" w:rsidRDefault="001B21B8" w:rsidP="001B21B8">
            <w:pPr>
              <w:rPr>
                <w:sz w:val="20"/>
                <w:szCs w:val="20"/>
              </w:rPr>
            </w:pPr>
          </w:p>
        </w:tc>
        <w:tc>
          <w:tcPr>
            <w:tcW w:w="2069" w:type="dxa"/>
          </w:tcPr>
          <w:p w14:paraId="40C8D3E5" w14:textId="77777777" w:rsidR="001B21B8" w:rsidRPr="001B21B8" w:rsidRDefault="001B21B8" w:rsidP="001B21B8">
            <w:pPr>
              <w:jc w:val="center"/>
              <w:rPr>
                <w:rFonts w:eastAsia="Calibri"/>
                <w:sz w:val="20"/>
                <w:szCs w:val="20"/>
                <w:lang w:eastAsia="en-US"/>
              </w:rPr>
            </w:pPr>
            <w:r w:rsidRPr="001B21B8">
              <w:rPr>
                <w:sz w:val="20"/>
                <w:szCs w:val="20"/>
              </w:rPr>
              <w:t>«Подарок Детского дома жителям и гостям села Ермаковское»</w:t>
            </w:r>
          </w:p>
        </w:tc>
        <w:tc>
          <w:tcPr>
            <w:tcW w:w="1321" w:type="dxa"/>
          </w:tcPr>
          <w:p w14:paraId="7375D2A1" w14:textId="77777777" w:rsidR="001B21B8" w:rsidRPr="001B21B8" w:rsidRDefault="001B21B8" w:rsidP="001B21B8">
            <w:pPr>
              <w:jc w:val="center"/>
              <w:rPr>
                <w:rFonts w:eastAsia="Calibri"/>
                <w:sz w:val="20"/>
                <w:szCs w:val="20"/>
                <w:lang w:eastAsia="en-US"/>
              </w:rPr>
            </w:pPr>
          </w:p>
        </w:tc>
        <w:tc>
          <w:tcPr>
            <w:tcW w:w="1801" w:type="dxa"/>
          </w:tcPr>
          <w:p w14:paraId="0A1E4D8C" w14:textId="77777777" w:rsidR="001B21B8" w:rsidRPr="001B21B8" w:rsidRDefault="001B21B8" w:rsidP="001B21B8">
            <w:pPr>
              <w:rPr>
                <w:sz w:val="20"/>
                <w:szCs w:val="20"/>
              </w:rPr>
            </w:pPr>
            <w:r w:rsidRPr="001B21B8">
              <w:rPr>
                <w:sz w:val="20"/>
                <w:szCs w:val="20"/>
              </w:rPr>
              <w:t>Красноярский край</w:t>
            </w:r>
          </w:p>
          <w:p w14:paraId="4791AC6E" w14:textId="77777777" w:rsidR="001B21B8" w:rsidRPr="001B21B8" w:rsidRDefault="001B21B8" w:rsidP="001B21B8">
            <w:pPr>
              <w:rPr>
                <w:sz w:val="20"/>
                <w:szCs w:val="20"/>
              </w:rPr>
            </w:pPr>
            <w:r w:rsidRPr="001B21B8">
              <w:rPr>
                <w:sz w:val="20"/>
                <w:szCs w:val="20"/>
              </w:rPr>
              <w:t>Ермаковский район</w:t>
            </w:r>
          </w:p>
          <w:p w14:paraId="3A90D71F" w14:textId="77777777" w:rsidR="001B21B8" w:rsidRPr="001B21B8" w:rsidRDefault="001B21B8" w:rsidP="001B21B8">
            <w:pPr>
              <w:rPr>
                <w:sz w:val="20"/>
                <w:szCs w:val="20"/>
              </w:rPr>
            </w:pPr>
            <w:proofErr w:type="spellStart"/>
            <w:r w:rsidRPr="001B21B8">
              <w:rPr>
                <w:sz w:val="20"/>
                <w:szCs w:val="20"/>
              </w:rPr>
              <w:t>с.Ермаковское</w:t>
            </w:r>
            <w:proofErr w:type="spellEnd"/>
            <w:r w:rsidRPr="001B21B8">
              <w:rPr>
                <w:sz w:val="20"/>
                <w:szCs w:val="20"/>
              </w:rPr>
              <w:t>,</w:t>
            </w:r>
          </w:p>
          <w:p w14:paraId="61998DF6" w14:textId="77777777" w:rsidR="001B21B8" w:rsidRPr="001B21B8" w:rsidRDefault="001B21B8" w:rsidP="001B21B8">
            <w:pPr>
              <w:rPr>
                <w:sz w:val="20"/>
                <w:szCs w:val="20"/>
              </w:rPr>
            </w:pPr>
            <w:r w:rsidRPr="001B21B8">
              <w:rPr>
                <w:sz w:val="20"/>
                <w:szCs w:val="20"/>
              </w:rPr>
              <w:t xml:space="preserve">на въезде в село </w:t>
            </w:r>
          </w:p>
        </w:tc>
        <w:tc>
          <w:tcPr>
            <w:tcW w:w="1399" w:type="dxa"/>
          </w:tcPr>
          <w:p w14:paraId="5AE7FE11" w14:textId="77777777" w:rsidR="001B21B8" w:rsidRPr="001B21B8" w:rsidRDefault="001B21B8" w:rsidP="001B21B8">
            <w:pPr>
              <w:jc w:val="center"/>
              <w:rPr>
                <w:rFonts w:eastAsia="Calibri"/>
                <w:sz w:val="20"/>
                <w:szCs w:val="20"/>
                <w:lang w:eastAsia="en-US"/>
              </w:rPr>
            </w:pPr>
            <w:r w:rsidRPr="001B21B8">
              <w:rPr>
                <w:rFonts w:eastAsia="Calibri"/>
                <w:sz w:val="20"/>
                <w:szCs w:val="20"/>
                <w:lang w:eastAsia="en-US"/>
              </w:rPr>
              <w:t xml:space="preserve">Пригоден </w:t>
            </w:r>
          </w:p>
        </w:tc>
        <w:tc>
          <w:tcPr>
            <w:tcW w:w="1276" w:type="dxa"/>
          </w:tcPr>
          <w:p w14:paraId="110ABB01" w14:textId="77777777" w:rsidR="001B21B8" w:rsidRPr="001B21B8" w:rsidRDefault="001B21B8" w:rsidP="001B21B8">
            <w:pPr>
              <w:jc w:val="center"/>
              <w:rPr>
                <w:rFonts w:eastAsia="Calibri"/>
                <w:sz w:val="20"/>
                <w:szCs w:val="20"/>
                <w:lang w:eastAsia="en-US"/>
              </w:rPr>
            </w:pPr>
            <w:r w:rsidRPr="001B21B8">
              <w:rPr>
                <w:rFonts w:eastAsia="Calibri"/>
                <w:sz w:val="20"/>
                <w:szCs w:val="20"/>
                <w:lang w:eastAsia="en-US"/>
              </w:rPr>
              <w:t>+</w:t>
            </w:r>
          </w:p>
        </w:tc>
      </w:tr>
      <w:tr w:rsidR="001B21B8" w:rsidRPr="001B21B8" w14:paraId="743189F0" w14:textId="77777777" w:rsidTr="009C7E89">
        <w:tc>
          <w:tcPr>
            <w:tcW w:w="426" w:type="dxa"/>
          </w:tcPr>
          <w:p w14:paraId="2A334A26" w14:textId="77777777" w:rsidR="001B21B8" w:rsidRPr="001B21B8" w:rsidRDefault="001B21B8" w:rsidP="001B21B8">
            <w:pPr>
              <w:numPr>
                <w:ilvl w:val="0"/>
                <w:numId w:val="57"/>
              </w:numPr>
              <w:tabs>
                <w:tab w:val="left" w:pos="-108"/>
                <w:tab w:val="left" w:pos="41"/>
              </w:tabs>
              <w:ind w:hanging="686"/>
              <w:rPr>
                <w:sz w:val="20"/>
                <w:szCs w:val="20"/>
              </w:rPr>
            </w:pPr>
          </w:p>
        </w:tc>
        <w:tc>
          <w:tcPr>
            <w:tcW w:w="1855" w:type="dxa"/>
          </w:tcPr>
          <w:p w14:paraId="0CB0603C" w14:textId="77777777" w:rsidR="001B21B8" w:rsidRPr="001B21B8" w:rsidRDefault="001B21B8" w:rsidP="001B21B8">
            <w:pPr>
              <w:rPr>
                <w:sz w:val="20"/>
                <w:szCs w:val="20"/>
              </w:rPr>
            </w:pPr>
            <w:r w:rsidRPr="001B21B8">
              <w:rPr>
                <w:sz w:val="20"/>
                <w:szCs w:val="20"/>
              </w:rPr>
              <w:t>Стела «Ермаковский район»</w:t>
            </w:r>
          </w:p>
        </w:tc>
        <w:tc>
          <w:tcPr>
            <w:tcW w:w="2069" w:type="dxa"/>
          </w:tcPr>
          <w:p w14:paraId="65689BC3" w14:textId="77777777" w:rsidR="001B21B8" w:rsidRPr="001B21B8" w:rsidRDefault="001B21B8" w:rsidP="001B21B8">
            <w:pPr>
              <w:jc w:val="center"/>
              <w:rPr>
                <w:rFonts w:eastAsia="Calibri"/>
                <w:sz w:val="20"/>
                <w:szCs w:val="20"/>
                <w:lang w:eastAsia="en-US"/>
              </w:rPr>
            </w:pPr>
            <w:r w:rsidRPr="001B21B8">
              <w:rPr>
                <w:rFonts w:eastAsia="Calibri"/>
                <w:sz w:val="20"/>
                <w:szCs w:val="20"/>
                <w:lang w:eastAsia="en-US"/>
              </w:rPr>
              <w:t>Информирует о въезде на территорию Ермаковского района. Внешний вид отличается от первоначального.</w:t>
            </w:r>
          </w:p>
        </w:tc>
        <w:tc>
          <w:tcPr>
            <w:tcW w:w="1321" w:type="dxa"/>
          </w:tcPr>
          <w:p w14:paraId="792C69FE" w14:textId="77777777" w:rsidR="001B21B8" w:rsidRPr="001B21B8" w:rsidRDefault="001B21B8" w:rsidP="001B21B8">
            <w:pPr>
              <w:jc w:val="center"/>
              <w:rPr>
                <w:rFonts w:eastAsia="Calibri"/>
                <w:sz w:val="20"/>
                <w:szCs w:val="20"/>
                <w:lang w:eastAsia="en-US"/>
              </w:rPr>
            </w:pPr>
            <w:r w:rsidRPr="001B21B8">
              <w:rPr>
                <w:rFonts w:eastAsia="Calibri"/>
                <w:sz w:val="20"/>
                <w:szCs w:val="20"/>
                <w:lang w:eastAsia="en-US"/>
              </w:rPr>
              <w:t>Нет информации</w:t>
            </w:r>
          </w:p>
        </w:tc>
        <w:tc>
          <w:tcPr>
            <w:tcW w:w="1801" w:type="dxa"/>
          </w:tcPr>
          <w:p w14:paraId="37EB3387" w14:textId="77777777" w:rsidR="001B21B8" w:rsidRPr="001B21B8" w:rsidRDefault="001B21B8" w:rsidP="001B21B8">
            <w:pPr>
              <w:rPr>
                <w:sz w:val="20"/>
                <w:szCs w:val="20"/>
              </w:rPr>
            </w:pPr>
            <w:r w:rsidRPr="001B21B8">
              <w:rPr>
                <w:sz w:val="20"/>
                <w:szCs w:val="20"/>
              </w:rPr>
              <w:t>Красноярский край</w:t>
            </w:r>
          </w:p>
          <w:p w14:paraId="55249E6E" w14:textId="77777777" w:rsidR="001B21B8" w:rsidRPr="001B21B8" w:rsidRDefault="001B21B8" w:rsidP="001B21B8">
            <w:pPr>
              <w:rPr>
                <w:sz w:val="20"/>
                <w:szCs w:val="20"/>
              </w:rPr>
            </w:pPr>
            <w:r w:rsidRPr="001B21B8">
              <w:rPr>
                <w:sz w:val="20"/>
                <w:szCs w:val="20"/>
              </w:rPr>
              <w:t>Ермаковский район</w:t>
            </w:r>
          </w:p>
          <w:p w14:paraId="78DEBA60" w14:textId="77777777" w:rsidR="001B21B8" w:rsidRPr="001B21B8" w:rsidRDefault="001B21B8" w:rsidP="001B21B8">
            <w:pPr>
              <w:rPr>
                <w:sz w:val="20"/>
                <w:szCs w:val="20"/>
              </w:rPr>
            </w:pPr>
            <w:proofErr w:type="spellStart"/>
            <w:r w:rsidRPr="001B21B8">
              <w:rPr>
                <w:sz w:val="20"/>
                <w:szCs w:val="20"/>
              </w:rPr>
              <w:t>с.Ермаковское</w:t>
            </w:r>
            <w:proofErr w:type="spellEnd"/>
            <w:r w:rsidRPr="001B21B8">
              <w:rPr>
                <w:sz w:val="20"/>
                <w:szCs w:val="20"/>
              </w:rPr>
              <w:t>,</w:t>
            </w:r>
          </w:p>
          <w:p w14:paraId="13A0DB9B" w14:textId="77777777" w:rsidR="001B21B8" w:rsidRPr="001B21B8" w:rsidRDefault="001B21B8" w:rsidP="001B21B8">
            <w:pPr>
              <w:rPr>
                <w:sz w:val="20"/>
                <w:szCs w:val="20"/>
              </w:rPr>
            </w:pPr>
            <w:r w:rsidRPr="001B21B8">
              <w:rPr>
                <w:sz w:val="20"/>
                <w:szCs w:val="20"/>
              </w:rPr>
              <w:t>за 1 км от села со стороны г. Красноярска</w:t>
            </w:r>
          </w:p>
        </w:tc>
        <w:tc>
          <w:tcPr>
            <w:tcW w:w="1399" w:type="dxa"/>
          </w:tcPr>
          <w:p w14:paraId="1D157DFC" w14:textId="77777777" w:rsidR="001B21B8" w:rsidRPr="001B21B8" w:rsidRDefault="001B21B8" w:rsidP="001B21B8">
            <w:pPr>
              <w:jc w:val="center"/>
              <w:rPr>
                <w:rFonts w:eastAsia="Calibri"/>
                <w:sz w:val="20"/>
                <w:szCs w:val="20"/>
                <w:lang w:eastAsia="en-US"/>
              </w:rPr>
            </w:pPr>
            <w:r w:rsidRPr="001B21B8">
              <w:rPr>
                <w:rFonts w:eastAsia="Calibri"/>
                <w:sz w:val="20"/>
                <w:szCs w:val="20"/>
                <w:lang w:eastAsia="en-US"/>
              </w:rPr>
              <w:t>Пригоден</w:t>
            </w:r>
          </w:p>
        </w:tc>
        <w:tc>
          <w:tcPr>
            <w:tcW w:w="1276" w:type="dxa"/>
          </w:tcPr>
          <w:p w14:paraId="5C8EFA9F" w14:textId="77777777" w:rsidR="001B21B8" w:rsidRPr="001B21B8" w:rsidRDefault="001B21B8" w:rsidP="001B21B8">
            <w:pPr>
              <w:jc w:val="center"/>
              <w:rPr>
                <w:rFonts w:eastAsia="Calibri"/>
                <w:sz w:val="20"/>
                <w:szCs w:val="20"/>
                <w:lang w:eastAsia="en-US"/>
              </w:rPr>
            </w:pPr>
            <w:r w:rsidRPr="001B21B8">
              <w:rPr>
                <w:rFonts w:eastAsia="Calibri"/>
                <w:sz w:val="20"/>
                <w:szCs w:val="20"/>
                <w:lang w:eastAsia="en-US"/>
              </w:rPr>
              <w:t>+</w:t>
            </w:r>
          </w:p>
        </w:tc>
      </w:tr>
      <w:tr w:rsidR="001B21B8" w:rsidRPr="001B21B8" w14:paraId="7EBD086A" w14:textId="77777777" w:rsidTr="009C7E89">
        <w:tc>
          <w:tcPr>
            <w:tcW w:w="426" w:type="dxa"/>
          </w:tcPr>
          <w:p w14:paraId="2B85B6C6" w14:textId="77777777" w:rsidR="001B21B8" w:rsidRPr="001B21B8" w:rsidRDefault="001B21B8" w:rsidP="001B21B8">
            <w:pPr>
              <w:numPr>
                <w:ilvl w:val="0"/>
                <w:numId w:val="57"/>
              </w:numPr>
              <w:tabs>
                <w:tab w:val="left" w:pos="-108"/>
                <w:tab w:val="left" w:pos="41"/>
              </w:tabs>
              <w:ind w:hanging="686"/>
              <w:rPr>
                <w:sz w:val="20"/>
                <w:szCs w:val="20"/>
              </w:rPr>
            </w:pPr>
          </w:p>
        </w:tc>
        <w:tc>
          <w:tcPr>
            <w:tcW w:w="1855" w:type="dxa"/>
          </w:tcPr>
          <w:p w14:paraId="43C183B3" w14:textId="77777777" w:rsidR="001B21B8" w:rsidRPr="001B21B8" w:rsidRDefault="001B21B8" w:rsidP="001B21B8">
            <w:pPr>
              <w:rPr>
                <w:sz w:val="20"/>
                <w:szCs w:val="20"/>
              </w:rPr>
            </w:pPr>
            <w:r w:rsidRPr="001B21B8">
              <w:rPr>
                <w:sz w:val="20"/>
                <w:szCs w:val="20"/>
              </w:rPr>
              <w:t xml:space="preserve">Стела «Село. Ермаковское» </w:t>
            </w:r>
          </w:p>
        </w:tc>
        <w:tc>
          <w:tcPr>
            <w:tcW w:w="2069" w:type="dxa"/>
          </w:tcPr>
          <w:p w14:paraId="71E64596" w14:textId="77777777" w:rsidR="001B21B8" w:rsidRPr="001B21B8" w:rsidRDefault="001B21B8" w:rsidP="001B21B8">
            <w:pPr>
              <w:jc w:val="center"/>
              <w:rPr>
                <w:rFonts w:eastAsia="Calibri"/>
                <w:sz w:val="20"/>
                <w:szCs w:val="20"/>
                <w:lang w:eastAsia="en-US"/>
              </w:rPr>
            </w:pPr>
            <w:r w:rsidRPr="001B21B8">
              <w:rPr>
                <w:rFonts w:eastAsia="Calibri"/>
                <w:sz w:val="20"/>
                <w:szCs w:val="20"/>
                <w:lang w:eastAsia="en-US"/>
              </w:rPr>
              <w:t>Информирует о въезде на территорию Ермаковского района.</w:t>
            </w:r>
          </w:p>
        </w:tc>
        <w:tc>
          <w:tcPr>
            <w:tcW w:w="1321" w:type="dxa"/>
          </w:tcPr>
          <w:p w14:paraId="2A088A59" w14:textId="77777777" w:rsidR="001B21B8" w:rsidRPr="001B21B8" w:rsidRDefault="001B21B8" w:rsidP="001B21B8">
            <w:pPr>
              <w:jc w:val="center"/>
              <w:rPr>
                <w:rFonts w:eastAsia="Calibri"/>
                <w:sz w:val="20"/>
                <w:szCs w:val="20"/>
                <w:lang w:eastAsia="en-US"/>
              </w:rPr>
            </w:pPr>
            <w:r w:rsidRPr="001B21B8">
              <w:rPr>
                <w:rFonts w:eastAsia="Calibri"/>
                <w:sz w:val="20"/>
                <w:szCs w:val="20"/>
                <w:lang w:eastAsia="en-US"/>
              </w:rPr>
              <w:t>Нет информации</w:t>
            </w:r>
          </w:p>
        </w:tc>
        <w:tc>
          <w:tcPr>
            <w:tcW w:w="1801" w:type="dxa"/>
          </w:tcPr>
          <w:p w14:paraId="24B03FBE" w14:textId="77777777" w:rsidR="001B21B8" w:rsidRPr="001B21B8" w:rsidRDefault="001B21B8" w:rsidP="001B21B8">
            <w:pPr>
              <w:rPr>
                <w:sz w:val="20"/>
                <w:szCs w:val="20"/>
              </w:rPr>
            </w:pPr>
            <w:r w:rsidRPr="001B21B8">
              <w:rPr>
                <w:sz w:val="20"/>
                <w:szCs w:val="20"/>
              </w:rPr>
              <w:t>Красноярский край</w:t>
            </w:r>
          </w:p>
          <w:p w14:paraId="188A1379" w14:textId="77777777" w:rsidR="001B21B8" w:rsidRPr="001B21B8" w:rsidRDefault="001B21B8" w:rsidP="001B21B8">
            <w:pPr>
              <w:rPr>
                <w:sz w:val="20"/>
                <w:szCs w:val="20"/>
              </w:rPr>
            </w:pPr>
            <w:r w:rsidRPr="001B21B8">
              <w:rPr>
                <w:sz w:val="20"/>
                <w:szCs w:val="20"/>
              </w:rPr>
              <w:t>Ермаковский район</w:t>
            </w:r>
          </w:p>
          <w:p w14:paraId="0419CC52" w14:textId="77777777" w:rsidR="001B21B8" w:rsidRPr="001B21B8" w:rsidRDefault="001B21B8" w:rsidP="001B21B8">
            <w:pPr>
              <w:rPr>
                <w:sz w:val="20"/>
                <w:szCs w:val="20"/>
              </w:rPr>
            </w:pPr>
            <w:proofErr w:type="spellStart"/>
            <w:r w:rsidRPr="001B21B8">
              <w:rPr>
                <w:sz w:val="20"/>
                <w:szCs w:val="20"/>
              </w:rPr>
              <w:t>с.Ермаковское</w:t>
            </w:r>
            <w:proofErr w:type="spellEnd"/>
            <w:r w:rsidRPr="001B21B8">
              <w:rPr>
                <w:sz w:val="20"/>
                <w:szCs w:val="20"/>
              </w:rPr>
              <w:t>.</w:t>
            </w:r>
          </w:p>
          <w:p w14:paraId="6CC02494" w14:textId="77777777" w:rsidR="001B21B8" w:rsidRPr="001B21B8" w:rsidRDefault="001B21B8" w:rsidP="001B21B8">
            <w:pPr>
              <w:rPr>
                <w:sz w:val="20"/>
                <w:szCs w:val="20"/>
              </w:rPr>
            </w:pPr>
            <w:r w:rsidRPr="001B21B8">
              <w:rPr>
                <w:sz w:val="20"/>
                <w:szCs w:val="20"/>
              </w:rPr>
              <w:t>(со стороны Тывы_</w:t>
            </w:r>
          </w:p>
        </w:tc>
        <w:tc>
          <w:tcPr>
            <w:tcW w:w="1399" w:type="dxa"/>
          </w:tcPr>
          <w:p w14:paraId="224823D9" w14:textId="77777777" w:rsidR="001B21B8" w:rsidRPr="001B21B8" w:rsidRDefault="001B21B8" w:rsidP="001B21B8">
            <w:pPr>
              <w:jc w:val="center"/>
              <w:rPr>
                <w:rFonts w:eastAsia="Calibri"/>
                <w:sz w:val="20"/>
                <w:szCs w:val="20"/>
                <w:lang w:eastAsia="en-US"/>
              </w:rPr>
            </w:pPr>
            <w:r w:rsidRPr="001B21B8">
              <w:rPr>
                <w:rFonts w:eastAsia="Calibri"/>
                <w:sz w:val="20"/>
                <w:szCs w:val="20"/>
                <w:lang w:eastAsia="en-US"/>
              </w:rPr>
              <w:t>Пригоден</w:t>
            </w:r>
          </w:p>
        </w:tc>
        <w:tc>
          <w:tcPr>
            <w:tcW w:w="1276" w:type="dxa"/>
          </w:tcPr>
          <w:p w14:paraId="44940CD4" w14:textId="77777777" w:rsidR="001B21B8" w:rsidRPr="001B21B8" w:rsidRDefault="001B21B8" w:rsidP="001B21B8">
            <w:pPr>
              <w:jc w:val="center"/>
              <w:rPr>
                <w:rFonts w:eastAsia="Calibri"/>
                <w:sz w:val="20"/>
                <w:szCs w:val="20"/>
                <w:lang w:eastAsia="en-US"/>
              </w:rPr>
            </w:pPr>
            <w:r w:rsidRPr="001B21B8">
              <w:rPr>
                <w:rFonts w:eastAsia="Calibri"/>
                <w:sz w:val="20"/>
                <w:szCs w:val="20"/>
                <w:lang w:eastAsia="en-US"/>
              </w:rPr>
              <w:t>+</w:t>
            </w:r>
          </w:p>
        </w:tc>
      </w:tr>
      <w:tr w:rsidR="001B21B8" w:rsidRPr="001B21B8" w14:paraId="65869738" w14:textId="77777777" w:rsidTr="009C7E89">
        <w:tc>
          <w:tcPr>
            <w:tcW w:w="426" w:type="dxa"/>
          </w:tcPr>
          <w:p w14:paraId="34F8BDD3" w14:textId="77777777" w:rsidR="001B21B8" w:rsidRPr="001B21B8" w:rsidRDefault="001B21B8" w:rsidP="001B21B8">
            <w:pPr>
              <w:numPr>
                <w:ilvl w:val="0"/>
                <w:numId w:val="57"/>
              </w:numPr>
              <w:tabs>
                <w:tab w:val="left" w:pos="-108"/>
                <w:tab w:val="left" w:pos="41"/>
              </w:tabs>
              <w:ind w:hanging="686"/>
              <w:rPr>
                <w:sz w:val="20"/>
                <w:szCs w:val="20"/>
              </w:rPr>
            </w:pPr>
          </w:p>
        </w:tc>
        <w:tc>
          <w:tcPr>
            <w:tcW w:w="1855" w:type="dxa"/>
          </w:tcPr>
          <w:p w14:paraId="4597101C" w14:textId="77777777" w:rsidR="001B21B8" w:rsidRPr="001B21B8" w:rsidRDefault="001B21B8" w:rsidP="001B21B8">
            <w:pPr>
              <w:rPr>
                <w:sz w:val="20"/>
                <w:szCs w:val="20"/>
              </w:rPr>
            </w:pPr>
            <w:r w:rsidRPr="001B21B8">
              <w:rPr>
                <w:sz w:val="20"/>
                <w:szCs w:val="20"/>
              </w:rPr>
              <w:t>Стела «Серп и молот»</w:t>
            </w:r>
          </w:p>
        </w:tc>
        <w:tc>
          <w:tcPr>
            <w:tcW w:w="2069" w:type="dxa"/>
          </w:tcPr>
          <w:p w14:paraId="4F51CE73" w14:textId="77777777" w:rsidR="001B21B8" w:rsidRPr="001B21B8" w:rsidRDefault="001B21B8" w:rsidP="001B21B8">
            <w:pPr>
              <w:jc w:val="center"/>
              <w:rPr>
                <w:rFonts w:eastAsia="Calibri"/>
                <w:sz w:val="20"/>
                <w:szCs w:val="20"/>
                <w:lang w:eastAsia="en-US"/>
              </w:rPr>
            </w:pPr>
            <w:r w:rsidRPr="001B21B8">
              <w:rPr>
                <w:rFonts w:eastAsia="Calibri"/>
                <w:sz w:val="20"/>
                <w:szCs w:val="20"/>
                <w:lang w:eastAsia="en-US"/>
              </w:rPr>
              <w:t xml:space="preserve">Установлен в 1970 г. в честь 100-летия со дня рождения В.И. Ленина </w:t>
            </w:r>
          </w:p>
        </w:tc>
        <w:tc>
          <w:tcPr>
            <w:tcW w:w="1321" w:type="dxa"/>
          </w:tcPr>
          <w:p w14:paraId="1069E82C" w14:textId="77777777" w:rsidR="001B21B8" w:rsidRPr="001B21B8" w:rsidRDefault="001B21B8" w:rsidP="001B21B8">
            <w:pPr>
              <w:jc w:val="center"/>
              <w:rPr>
                <w:rFonts w:eastAsia="Calibri"/>
                <w:sz w:val="20"/>
                <w:szCs w:val="20"/>
                <w:lang w:eastAsia="en-US"/>
              </w:rPr>
            </w:pPr>
          </w:p>
        </w:tc>
        <w:tc>
          <w:tcPr>
            <w:tcW w:w="1801" w:type="dxa"/>
          </w:tcPr>
          <w:p w14:paraId="49FCA405" w14:textId="77777777" w:rsidR="001B21B8" w:rsidRPr="001B21B8" w:rsidRDefault="001B21B8" w:rsidP="001B21B8">
            <w:pPr>
              <w:rPr>
                <w:sz w:val="20"/>
                <w:szCs w:val="20"/>
              </w:rPr>
            </w:pPr>
            <w:r w:rsidRPr="001B21B8">
              <w:rPr>
                <w:sz w:val="20"/>
                <w:szCs w:val="20"/>
              </w:rPr>
              <w:t>Красноярский край</w:t>
            </w:r>
          </w:p>
          <w:p w14:paraId="7C2D2AF4" w14:textId="77777777" w:rsidR="001B21B8" w:rsidRPr="001B21B8" w:rsidRDefault="001B21B8" w:rsidP="001B21B8">
            <w:pPr>
              <w:rPr>
                <w:sz w:val="20"/>
                <w:szCs w:val="20"/>
              </w:rPr>
            </w:pPr>
            <w:r w:rsidRPr="001B21B8">
              <w:rPr>
                <w:sz w:val="20"/>
                <w:szCs w:val="20"/>
              </w:rPr>
              <w:t>Ермаковский район</w:t>
            </w:r>
          </w:p>
          <w:p w14:paraId="6BD5DC5B" w14:textId="77777777" w:rsidR="001B21B8" w:rsidRPr="001B21B8" w:rsidRDefault="001B21B8" w:rsidP="001B21B8">
            <w:pPr>
              <w:rPr>
                <w:sz w:val="20"/>
                <w:szCs w:val="20"/>
              </w:rPr>
            </w:pPr>
            <w:r w:rsidRPr="001B21B8">
              <w:rPr>
                <w:sz w:val="20"/>
                <w:szCs w:val="20"/>
              </w:rPr>
              <w:t>с. Ермаковское, ул. К. Маркса</w:t>
            </w:r>
          </w:p>
        </w:tc>
        <w:tc>
          <w:tcPr>
            <w:tcW w:w="1399" w:type="dxa"/>
          </w:tcPr>
          <w:p w14:paraId="067389DF" w14:textId="77777777" w:rsidR="001B21B8" w:rsidRPr="001B21B8" w:rsidRDefault="001B21B8" w:rsidP="001B21B8">
            <w:pPr>
              <w:jc w:val="center"/>
              <w:rPr>
                <w:rFonts w:eastAsia="Calibri"/>
                <w:sz w:val="20"/>
                <w:szCs w:val="20"/>
                <w:lang w:eastAsia="en-US"/>
              </w:rPr>
            </w:pPr>
            <w:r w:rsidRPr="001B21B8">
              <w:rPr>
                <w:rFonts w:eastAsia="Calibri"/>
                <w:sz w:val="20"/>
                <w:szCs w:val="20"/>
                <w:lang w:eastAsia="en-US"/>
              </w:rPr>
              <w:t xml:space="preserve">Пригоден </w:t>
            </w:r>
          </w:p>
        </w:tc>
        <w:tc>
          <w:tcPr>
            <w:tcW w:w="1276" w:type="dxa"/>
          </w:tcPr>
          <w:p w14:paraId="197CD867" w14:textId="77777777" w:rsidR="001B21B8" w:rsidRPr="001B21B8" w:rsidRDefault="001B21B8" w:rsidP="001B21B8">
            <w:pPr>
              <w:jc w:val="center"/>
              <w:rPr>
                <w:rFonts w:eastAsia="Calibri"/>
                <w:sz w:val="20"/>
                <w:szCs w:val="20"/>
                <w:lang w:eastAsia="en-US"/>
              </w:rPr>
            </w:pPr>
            <w:r w:rsidRPr="001B21B8">
              <w:rPr>
                <w:rFonts w:eastAsia="Calibri"/>
                <w:sz w:val="20"/>
                <w:szCs w:val="20"/>
                <w:lang w:eastAsia="en-US"/>
              </w:rPr>
              <w:t>+</w:t>
            </w:r>
          </w:p>
        </w:tc>
      </w:tr>
      <w:tr w:rsidR="001B21B8" w:rsidRPr="001B21B8" w14:paraId="471DE8AF" w14:textId="77777777" w:rsidTr="009C7E89">
        <w:tc>
          <w:tcPr>
            <w:tcW w:w="426" w:type="dxa"/>
          </w:tcPr>
          <w:p w14:paraId="77643B32" w14:textId="77777777" w:rsidR="001B21B8" w:rsidRPr="001B21B8" w:rsidRDefault="001B21B8" w:rsidP="001B21B8">
            <w:pPr>
              <w:numPr>
                <w:ilvl w:val="0"/>
                <w:numId w:val="57"/>
              </w:numPr>
              <w:tabs>
                <w:tab w:val="left" w:pos="-108"/>
                <w:tab w:val="left" w:pos="41"/>
              </w:tabs>
              <w:ind w:hanging="686"/>
              <w:rPr>
                <w:sz w:val="20"/>
                <w:szCs w:val="20"/>
              </w:rPr>
            </w:pPr>
          </w:p>
        </w:tc>
        <w:tc>
          <w:tcPr>
            <w:tcW w:w="1855" w:type="dxa"/>
          </w:tcPr>
          <w:p w14:paraId="5B3FF708" w14:textId="77777777" w:rsidR="001B21B8" w:rsidRPr="001B21B8" w:rsidRDefault="001B21B8" w:rsidP="001B21B8">
            <w:pPr>
              <w:rPr>
                <w:sz w:val="20"/>
                <w:szCs w:val="20"/>
              </w:rPr>
            </w:pPr>
            <w:r w:rsidRPr="001B21B8">
              <w:rPr>
                <w:sz w:val="20"/>
                <w:szCs w:val="20"/>
              </w:rPr>
              <w:t xml:space="preserve">Памятник на месте здания бывшего военного комиссариата, откуда в годы войны </w:t>
            </w:r>
            <w:proofErr w:type="spellStart"/>
            <w:r w:rsidRPr="001B21B8">
              <w:rPr>
                <w:sz w:val="20"/>
                <w:szCs w:val="20"/>
              </w:rPr>
              <w:t>ермаковцы</w:t>
            </w:r>
            <w:proofErr w:type="spellEnd"/>
            <w:r w:rsidRPr="001B21B8">
              <w:rPr>
                <w:sz w:val="20"/>
                <w:szCs w:val="20"/>
              </w:rPr>
              <w:t xml:space="preserve"> призывались на фронт </w:t>
            </w:r>
          </w:p>
          <w:p w14:paraId="3FF4D023" w14:textId="77777777" w:rsidR="001B21B8" w:rsidRPr="001B21B8" w:rsidRDefault="001B21B8" w:rsidP="001B21B8">
            <w:pPr>
              <w:rPr>
                <w:sz w:val="20"/>
                <w:szCs w:val="20"/>
              </w:rPr>
            </w:pPr>
          </w:p>
        </w:tc>
        <w:tc>
          <w:tcPr>
            <w:tcW w:w="2069" w:type="dxa"/>
          </w:tcPr>
          <w:p w14:paraId="2DE1AD93" w14:textId="77777777" w:rsidR="001B21B8" w:rsidRPr="001B21B8" w:rsidRDefault="001B21B8" w:rsidP="001B21B8">
            <w:pPr>
              <w:jc w:val="center"/>
              <w:rPr>
                <w:rFonts w:eastAsia="Calibri"/>
                <w:sz w:val="20"/>
                <w:szCs w:val="20"/>
                <w:lang w:eastAsia="en-US"/>
              </w:rPr>
            </w:pPr>
            <w:r w:rsidRPr="001B21B8">
              <w:rPr>
                <w:rFonts w:eastAsia="Calibri"/>
                <w:sz w:val="20"/>
                <w:szCs w:val="20"/>
                <w:lang w:eastAsia="en-US"/>
              </w:rPr>
              <w:lastRenderedPageBreak/>
              <w:t>Увековечивание памяти об истории села в период Великой Отечественной войны 1941-1945 гг.</w:t>
            </w:r>
          </w:p>
        </w:tc>
        <w:tc>
          <w:tcPr>
            <w:tcW w:w="1321" w:type="dxa"/>
          </w:tcPr>
          <w:p w14:paraId="45CCB898" w14:textId="77777777" w:rsidR="001B21B8" w:rsidRPr="001B21B8" w:rsidRDefault="001B21B8" w:rsidP="001B21B8">
            <w:pPr>
              <w:jc w:val="center"/>
              <w:rPr>
                <w:rFonts w:eastAsia="Calibri"/>
                <w:sz w:val="20"/>
                <w:szCs w:val="20"/>
                <w:lang w:eastAsia="en-US"/>
              </w:rPr>
            </w:pPr>
          </w:p>
        </w:tc>
        <w:tc>
          <w:tcPr>
            <w:tcW w:w="1801" w:type="dxa"/>
          </w:tcPr>
          <w:p w14:paraId="59D2710A" w14:textId="77777777" w:rsidR="001B21B8" w:rsidRPr="001B21B8" w:rsidRDefault="001B21B8" w:rsidP="001B21B8">
            <w:pPr>
              <w:rPr>
                <w:sz w:val="20"/>
                <w:szCs w:val="20"/>
              </w:rPr>
            </w:pPr>
            <w:r w:rsidRPr="001B21B8">
              <w:rPr>
                <w:sz w:val="20"/>
                <w:szCs w:val="20"/>
              </w:rPr>
              <w:t>Красноярский край</w:t>
            </w:r>
          </w:p>
          <w:p w14:paraId="794773F5" w14:textId="77777777" w:rsidR="001B21B8" w:rsidRPr="001B21B8" w:rsidRDefault="001B21B8" w:rsidP="001B21B8">
            <w:pPr>
              <w:rPr>
                <w:sz w:val="20"/>
                <w:szCs w:val="20"/>
              </w:rPr>
            </w:pPr>
            <w:r w:rsidRPr="001B21B8">
              <w:rPr>
                <w:sz w:val="20"/>
                <w:szCs w:val="20"/>
              </w:rPr>
              <w:t>Ермаковский район</w:t>
            </w:r>
          </w:p>
          <w:p w14:paraId="45386A5A" w14:textId="77777777" w:rsidR="001B21B8" w:rsidRPr="001B21B8" w:rsidRDefault="001B21B8" w:rsidP="001B21B8">
            <w:pPr>
              <w:rPr>
                <w:sz w:val="20"/>
                <w:szCs w:val="20"/>
              </w:rPr>
            </w:pPr>
            <w:r w:rsidRPr="001B21B8">
              <w:rPr>
                <w:sz w:val="20"/>
                <w:szCs w:val="20"/>
              </w:rPr>
              <w:t xml:space="preserve">с. Ермаковское, ул. Трактовая, 46 </w:t>
            </w:r>
          </w:p>
        </w:tc>
        <w:tc>
          <w:tcPr>
            <w:tcW w:w="1399" w:type="dxa"/>
          </w:tcPr>
          <w:p w14:paraId="2054CB59" w14:textId="77777777" w:rsidR="001B21B8" w:rsidRPr="001B21B8" w:rsidRDefault="001B21B8" w:rsidP="001B21B8">
            <w:pPr>
              <w:jc w:val="center"/>
              <w:rPr>
                <w:rFonts w:eastAsia="Calibri"/>
                <w:sz w:val="20"/>
                <w:szCs w:val="20"/>
                <w:lang w:eastAsia="en-US"/>
              </w:rPr>
            </w:pPr>
            <w:r w:rsidRPr="001B21B8">
              <w:rPr>
                <w:rFonts w:eastAsia="Calibri"/>
                <w:sz w:val="20"/>
                <w:szCs w:val="20"/>
                <w:lang w:eastAsia="en-US"/>
              </w:rPr>
              <w:t>Пригоден</w:t>
            </w:r>
          </w:p>
        </w:tc>
        <w:tc>
          <w:tcPr>
            <w:tcW w:w="1276" w:type="dxa"/>
          </w:tcPr>
          <w:p w14:paraId="7009E833" w14:textId="77777777" w:rsidR="001B21B8" w:rsidRPr="001B21B8" w:rsidRDefault="001B21B8" w:rsidP="001B21B8">
            <w:pPr>
              <w:jc w:val="center"/>
              <w:rPr>
                <w:rFonts w:eastAsia="Calibri"/>
                <w:sz w:val="20"/>
                <w:szCs w:val="20"/>
                <w:lang w:eastAsia="en-US"/>
              </w:rPr>
            </w:pPr>
            <w:r w:rsidRPr="001B21B8">
              <w:rPr>
                <w:rFonts w:eastAsia="Calibri"/>
                <w:sz w:val="20"/>
                <w:szCs w:val="20"/>
                <w:lang w:eastAsia="en-US"/>
              </w:rPr>
              <w:t>+</w:t>
            </w:r>
          </w:p>
        </w:tc>
      </w:tr>
      <w:tr w:rsidR="001B21B8" w:rsidRPr="001B21B8" w14:paraId="4D10F8C1" w14:textId="77777777" w:rsidTr="009C7E89">
        <w:tc>
          <w:tcPr>
            <w:tcW w:w="426" w:type="dxa"/>
          </w:tcPr>
          <w:p w14:paraId="61745AAA" w14:textId="77777777" w:rsidR="001B21B8" w:rsidRPr="001B21B8" w:rsidRDefault="001B21B8" w:rsidP="001B21B8">
            <w:pPr>
              <w:numPr>
                <w:ilvl w:val="0"/>
                <w:numId w:val="57"/>
              </w:numPr>
              <w:tabs>
                <w:tab w:val="left" w:pos="-108"/>
                <w:tab w:val="left" w:pos="41"/>
              </w:tabs>
              <w:ind w:hanging="686"/>
              <w:rPr>
                <w:sz w:val="20"/>
                <w:szCs w:val="20"/>
              </w:rPr>
            </w:pPr>
          </w:p>
        </w:tc>
        <w:tc>
          <w:tcPr>
            <w:tcW w:w="1855" w:type="dxa"/>
          </w:tcPr>
          <w:p w14:paraId="47C70479" w14:textId="77777777" w:rsidR="001B21B8" w:rsidRPr="001B21B8" w:rsidRDefault="001B21B8" w:rsidP="001B21B8">
            <w:pPr>
              <w:rPr>
                <w:sz w:val="20"/>
                <w:szCs w:val="20"/>
              </w:rPr>
            </w:pPr>
            <w:r w:rsidRPr="001B21B8">
              <w:rPr>
                <w:sz w:val="20"/>
                <w:szCs w:val="20"/>
              </w:rPr>
              <w:t>Памятник жертвам политических репрессий</w:t>
            </w:r>
          </w:p>
          <w:p w14:paraId="39037232" w14:textId="77777777" w:rsidR="001B21B8" w:rsidRPr="001B21B8" w:rsidRDefault="001B21B8" w:rsidP="001B21B8">
            <w:pPr>
              <w:rPr>
                <w:sz w:val="20"/>
                <w:szCs w:val="20"/>
              </w:rPr>
            </w:pPr>
          </w:p>
        </w:tc>
        <w:tc>
          <w:tcPr>
            <w:tcW w:w="2069" w:type="dxa"/>
          </w:tcPr>
          <w:p w14:paraId="5440B2A4" w14:textId="77777777" w:rsidR="001B21B8" w:rsidRPr="001B21B8" w:rsidRDefault="001B21B8" w:rsidP="001B21B8">
            <w:pPr>
              <w:jc w:val="center"/>
              <w:rPr>
                <w:rFonts w:eastAsia="Calibri"/>
                <w:sz w:val="20"/>
                <w:szCs w:val="20"/>
                <w:lang w:eastAsia="en-US"/>
              </w:rPr>
            </w:pPr>
            <w:r w:rsidRPr="001B21B8">
              <w:rPr>
                <w:rFonts w:eastAsia="Calibri"/>
                <w:sz w:val="20"/>
                <w:szCs w:val="20"/>
                <w:lang w:eastAsia="en-US"/>
              </w:rPr>
              <w:t>Увековечивание событий и судеб в период политических репрессий советского государства</w:t>
            </w:r>
          </w:p>
        </w:tc>
        <w:tc>
          <w:tcPr>
            <w:tcW w:w="1321" w:type="dxa"/>
          </w:tcPr>
          <w:p w14:paraId="51122C8C" w14:textId="77777777" w:rsidR="001B21B8" w:rsidRPr="001B21B8" w:rsidRDefault="001B21B8" w:rsidP="001B21B8">
            <w:pPr>
              <w:jc w:val="center"/>
              <w:rPr>
                <w:rFonts w:eastAsia="Calibri"/>
                <w:sz w:val="20"/>
                <w:szCs w:val="20"/>
                <w:lang w:eastAsia="en-US"/>
              </w:rPr>
            </w:pPr>
          </w:p>
        </w:tc>
        <w:tc>
          <w:tcPr>
            <w:tcW w:w="1801" w:type="dxa"/>
          </w:tcPr>
          <w:p w14:paraId="4143D113" w14:textId="77777777" w:rsidR="001B21B8" w:rsidRPr="001B21B8" w:rsidRDefault="001B21B8" w:rsidP="001B21B8">
            <w:pPr>
              <w:rPr>
                <w:sz w:val="20"/>
                <w:szCs w:val="20"/>
              </w:rPr>
            </w:pPr>
            <w:r w:rsidRPr="001B21B8">
              <w:rPr>
                <w:sz w:val="20"/>
                <w:szCs w:val="20"/>
              </w:rPr>
              <w:t>Красноярский край</w:t>
            </w:r>
          </w:p>
          <w:p w14:paraId="61B8940D" w14:textId="77777777" w:rsidR="001B21B8" w:rsidRPr="001B21B8" w:rsidRDefault="001B21B8" w:rsidP="001B21B8">
            <w:pPr>
              <w:rPr>
                <w:sz w:val="20"/>
                <w:szCs w:val="20"/>
              </w:rPr>
            </w:pPr>
            <w:r w:rsidRPr="001B21B8">
              <w:rPr>
                <w:sz w:val="20"/>
                <w:szCs w:val="20"/>
              </w:rPr>
              <w:t>Ермаковский район</w:t>
            </w:r>
          </w:p>
          <w:p w14:paraId="0114A1E0" w14:textId="77777777" w:rsidR="001B21B8" w:rsidRPr="001B21B8" w:rsidRDefault="001B21B8" w:rsidP="001B21B8">
            <w:pPr>
              <w:rPr>
                <w:sz w:val="20"/>
                <w:szCs w:val="20"/>
              </w:rPr>
            </w:pPr>
            <w:r w:rsidRPr="001B21B8">
              <w:rPr>
                <w:sz w:val="20"/>
                <w:szCs w:val="20"/>
              </w:rPr>
              <w:t>с. Ермаковское, пл. Победы</w:t>
            </w:r>
          </w:p>
        </w:tc>
        <w:tc>
          <w:tcPr>
            <w:tcW w:w="1399" w:type="dxa"/>
          </w:tcPr>
          <w:p w14:paraId="0F92B81D" w14:textId="77777777" w:rsidR="001B21B8" w:rsidRPr="001B21B8" w:rsidRDefault="001B21B8" w:rsidP="001B21B8">
            <w:pPr>
              <w:jc w:val="center"/>
              <w:rPr>
                <w:rFonts w:eastAsia="Calibri"/>
                <w:sz w:val="20"/>
                <w:szCs w:val="20"/>
                <w:lang w:eastAsia="en-US"/>
              </w:rPr>
            </w:pPr>
            <w:r w:rsidRPr="001B21B8">
              <w:rPr>
                <w:rFonts w:eastAsia="Calibri"/>
                <w:sz w:val="20"/>
                <w:szCs w:val="20"/>
                <w:lang w:eastAsia="en-US"/>
              </w:rPr>
              <w:t>Пригоден</w:t>
            </w:r>
          </w:p>
        </w:tc>
        <w:tc>
          <w:tcPr>
            <w:tcW w:w="1276" w:type="dxa"/>
          </w:tcPr>
          <w:p w14:paraId="0AADEAAF" w14:textId="77777777" w:rsidR="001B21B8" w:rsidRPr="001B21B8" w:rsidRDefault="001B21B8" w:rsidP="001B21B8">
            <w:pPr>
              <w:jc w:val="center"/>
              <w:rPr>
                <w:rFonts w:eastAsia="Calibri"/>
                <w:sz w:val="20"/>
                <w:szCs w:val="20"/>
                <w:lang w:eastAsia="en-US"/>
              </w:rPr>
            </w:pPr>
            <w:r w:rsidRPr="001B21B8">
              <w:rPr>
                <w:rFonts w:eastAsia="Calibri"/>
                <w:sz w:val="20"/>
                <w:szCs w:val="20"/>
                <w:lang w:eastAsia="en-US"/>
              </w:rPr>
              <w:t>+</w:t>
            </w:r>
          </w:p>
        </w:tc>
      </w:tr>
      <w:tr w:rsidR="001B21B8" w:rsidRPr="001B21B8" w14:paraId="22EE8373" w14:textId="77777777" w:rsidTr="009C7E89">
        <w:tc>
          <w:tcPr>
            <w:tcW w:w="426" w:type="dxa"/>
          </w:tcPr>
          <w:p w14:paraId="1F23D6A6" w14:textId="77777777" w:rsidR="001B21B8" w:rsidRPr="001B21B8" w:rsidRDefault="001B21B8" w:rsidP="001B21B8">
            <w:pPr>
              <w:numPr>
                <w:ilvl w:val="0"/>
                <w:numId w:val="57"/>
              </w:numPr>
              <w:tabs>
                <w:tab w:val="left" w:pos="-108"/>
                <w:tab w:val="left" w:pos="41"/>
              </w:tabs>
              <w:ind w:hanging="686"/>
              <w:rPr>
                <w:sz w:val="20"/>
                <w:szCs w:val="20"/>
              </w:rPr>
            </w:pPr>
          </w:p>
        </w:tc>
        <w:tc>
          <w:tcPr>
            <w:tcW w:w="1855" w:type="dxa"/>
          </w:tcPr>
          <w:p w14:paraId="3CEE67E3" w14:textId="77777777" w:rsidR="001B21B8" w:rsidRPr="001B21B8" w:rsidRDefault="001B21B8" w:rsidP="001B21B8">
            <w:pPr>
              <w:rPr>
                <w:sz w:val="20"/>
                <w:szCs w:val="20"/>
              </w:rPr>
            </w:pPr>
            <w:r w:rsidRPr="001B21B8">
              <w:rPr>
                <w:sz w:val="20"/>
                <w:szCs w:val="20"/>
              </w:rPr>
              <w:t>Мемориальный комплекс «Аллея Героев»</w:t>
            </w:r>
          </w:p>
          <w:p w14:paraId="2114312E" w14:textId="77777777" w:rsidR="001B21B8" w:rsidRPr="001B21B8" w:rsidRDefault="001B21B8" w:rsidP="001B21B8">
            <w:pPr>
              <w:rPr>
                <w:sz w:val="20"/>
                <w:szCs w:val="20"/>
              </w:rPr>
            </w:pPr>
          </w:p>
        </w:tc>
        <w:tc>
          <w:tcPr>
            <w:tcW w:w="2069" w:type="dxa"/>
          </w:tcPr>
          <w:p w14:paraId="1EAF70A7" w14:textId="77777777" w:rsidR="001B21B8" w:rsidRPr="001B21B8" w:rsidRDefault="001B21B8" w:rsidP="001B21B8">
            <w:pPr>
              <w:jc w:val="center"/>
              <w:rPr>
                <w:rFonts w:eastAsia="Calibri"/>
                <w:sz w:val="20"/>
                <w:szCs w:val="20"/>
                <w:lang w:eastAsia="en-US"/>
              </w:rPr>
            </w:pPr>
            <w:r w:rsidRPr="001B21B8">
              <w:rPr>
                <w:rFonts w:eastAsia="Calibri"/>
                <w:sz w:val="20"/>
                <w:szCs w:val="20"/>
                <w:lang w:eastAsia="en-US"/>
              </w:rPr>
              <w:t>Увековечение памяти выдающихся земляков – героев участников Великой Отечественной войны</w:t>
            </w:r>
          </w:p>
        </w:tc>
        <w:tc>
          <w:tcPr>
            <w:tcW w:w="1321" w:type="dxa"/>
          </w:tcPr>
          <w:p w14:paraId="4B818052" w14:textId="77777777" w:rsidR="001B21B8" w:rsidRPr="001B21B8" w:rsidRDefault="001B21B8" w:rsidP="001B21B8">
            <w:pPr>
              <w:jc w:val="center"/>
              <w:rPr>
                <w:rFonts w:eastAsia="Calibri"/>
                <w:sz w:val="20"/>
                <w:szCs w:val="20"/>
                <w:lang w:eastAsia="en-US"/>
              </w:rPr>
            </w:pPr>
          </w:p>
        </w:tc>
        <w:tc>
          <w:tcPr>
            <w:tcW w:w="1801" w:type="dxa"/>
          </w:tcPr>
          <w:p w14:paraId="4224B8D5" w14:textId="77777777" w:rsidR="001B21B8" w:rsidRPr="001B21B8" w:rsidRDefault="001B21B8" w:rsidP="001B21B8">
            <w:pPr>
              <w:rPr>
                <w:sz w:val="20"/>
                <w:szCs w:val="20"/>
              </w:rPr>
            </w:pPr>
            <w:r w:rsidRPr="001B21B8">
              <w:rPr>
                <w:sz w:val="20"/>
                <w:szCs w:val="20"/>
              </w:rPr>
              <w:t>Красноярский край</w:t>
            </w:r>
          </w:p>
          <w:p w14:paraId="15D3A490" w14:textId="77777777" w:rsidR="001B21B8" w:rsidRPr="001B21B8" w:rsidRDefault="001B21B8" w:rsidP="001B21B8">
            <w:pPr>
              <w:rPr>
                <w:sz w:val="20"/>
                <w:szCs w:val="20"/>
              </w:rPr>
            </w:pPr>
            <w:r w:rsidRPr="001B21B8">
              <w:rPr>
                <w:sz w:val="20"/>
                <w:szCs w:val="20"/>
              </w:rPr>
              <w:t>Ермаковский район</w:t>
            </w:r>
          </w:p>
          <w:p w14:paraId="735CF257" w14:textId="77777777" w:rsidR="001B21B8" w:rsidRPr="001B21B8" w:rsidRDefault="001B21B8" w:rsidP="001B21B8">
            <w:pPr>
              <w:rPr>
                <w:sz w:val="20"/>
                <w:szCs w:val="20"/>
              </w:rPr>
            </w:pPr>
            <w:r w:rsidRPr="001B21B8">
              <w:rPr>
                <w:sz w:val="20"/>
                <w:szCs w:val="20"/>
              </w:rPr>
              <w:t>с. Ермаковское, пл. Победы</w:t>
            </w:r>
          </w:p>
        </w:tc>
        <w:tc>
          <w:tcPr>
            <w:tcW w:w="1399" w:type="dxa"/>
          </w:tcPr>
          <w:p w14:paraId="4FC9DF20" w14:textId="77777777" w:rsidR="001B21B8" w:rsidRPr="001B21B8" w:rsidRDefault="001B21B8" w:rsidP="001B21B8">
            <w:pPr>
              <w:jc w:val="center"/>
              <w:rPr>
                <w:rFonts w:eastAsia="Calibri"/>
                <w:sz w:val="20"/>
                <w:szCs w:val="20"/>
                <w:lang w:eastAsia="en-US"/>
              </w:rPr>
            </w:pPr>
            <w:r w:rsidRPr="001B21B8">
              <w:rPr>
                <w:rFonts w:eastAsia="Calibri"/>
                <w:sz w:val="20"/>
                <w:szCs w:val="20"/>
                <w:lang w:eastAsia="en-US"/>
              </w:rPr>
              <w:t xml:space="preserve">Пригоден </w:t>
            </w:r>
          </w:p>
        </w:tc>
        <w:tc>
          <w:tcPr>
            <w:tcW w:w="1276" w:type="dxa"/>
          </w:tcPr>
          <w:p w14:paraId="0E81C1A5" w14:textId="77777777" w:rsidR="001B21B8" w:rsidRPr="001B21B8" w:rsidRDefault="001B21B8" w:rsidP="001B21B8">
            <w:pPr>
              <w:jc w:val="center"/>
              <w:rPr>
                <w:rFonts w:eastAsia="Calibri"/>
                <w:sz w:val="20"/>
                <w:szCs w:val="20"/>
                <w:lang w:eastAsia="en-US"/>
              </w:rPr>
            </w:pPr>
            <w:r w:rsidRPr="001B21B8">
              <w:rPr>
                <w:rFonts w:eastAsia="Calibri"/>
                <w:sz w:val="20"/>
                <w:szCs w:val="20"/>
                <w:lang w:eastAsia="en-US"/>
              </w:rPr>
              <w:t>+</w:t>
            </w:r>
          </w:p>
        </w:tc>
      </w:tr>
      <w:tr w:rsidR="001B21B8" w:rsidRPr="001B21B8" w14:paraId="0CBE4C28" w14:textId="77777777" w:rsidTr="009C7E89">
        <w:tc>
          <w:tcPr>
            <w:tcW w:w="426" w:type="dxa"/>
          </w:tcPr>
          <w:p w14:paraId="3335A892" w14:textId="77777777" w:rsidR="001B21B8" w:rsidRPr="001B21B8" w:rsidRDefault="001B21B8" w:rsidP="001B21B8">
            <w:pPr>
              <w:numPr>
                <w:ilvl w:val="0"/>
                <w:numId w:val="57"/>
              </w:numPr>
              <w:tabs>
                <w:tab w:val="left" w:pos="-108"/>
                <w:tab w:val="left" w:pos="41"/>
              </w:tabs>
              <w:ind w:hanging="686"/>
              <w:rPr>
                <w:sz w:val="20"/>
                <w:szCs w:val="20"/>
              </w:rPr>
            </w:pPr>
          </w:p>
        </w:tc>
        <w:tc>
          <w:tcPr>
            <w:tcW w:w="1855" w:type="dxa"/>
          </w:tcPr>
          <w:p w14:paraId="2C90C20E" w14:textId="77777777" w:rsidR="001B21B8" w:rsidRPr="001B21B8" w:rsidRDefault="001B21B8" w:rsidP="001B21B8">
            <w:pPr>
              <w:rPr>
                <w:sz w:val="20"/>
                <w:szCs w:val="20"/>
              </w:rPr>
            </w:pPr>
            <w:r w:rsidRPr="001B21B8">
              <w:rPr>
                <w:sz w:val="20"/>
                <w:szCs w:val="20"/>
              </w:rPr>
              <w:t>Мемориальный знак «В этой школе учился в 1937-1941 годах Герой Советского Союза Василий Петрович Брагин»</w:t>
            </w:r>
          </w:p>
        </w:tc>
        <w:tc>
          <w:tcPr>
            <w:tcW w:w="2069" w:type="dxa"/>
          </w:tcPr>
          <w:p w14:paraId="487164D5" w14:textId="77777777" w:rsidR="001B21B8" w:rsidRPr="001B21B8" w:rsidRDefault="001B21B8" w:rsidP="001B21B8">
            <w:pPr>
              <w:jc w:val="center"/>
              <w:rPr>
                <w:rFonts w:eastAsia="Calibri"/>
                <w:sz w:val="20"/>
                <w:szCs w:val="20"/>
                <w:lang w:eastAsia="en-US"/>
              </w:rPr>
            </w:pPr>
            <w:r w:rsidRPr="001B21B8">
              <w:rPr>
                <w:rFonts w:eastAsia="Calibri"/>
                <w:sz w:val="20"/>
                <w:szCs w:val="20"/>
                <w:lang w:eastAsia="en-US"/>
              </w:rPr>
              <w:t>Увековечение памяти о выдающемся земляке Герое Советского Союза Брагине Василии Петровиче</w:t>
            </w:r>
          </w:p>
        </w:tc>
        <w:tc>
          <w:tcPr>
            <w:tcW w:w="1321" w:type="dxa"/>
          </w:tcPr>
          <w:p w14:paraId="41361FBD" w14:textId="77777777" w:rsidR="001B21B8" w:rsidRPr="001B21B8" w:rsidRDefault="001B21B8" w:rsidP="001B21B8">
            <w:pPr>
              <w:jc w:val="center"/>
              <w:rPr>
                <w:rFonts w:eastAsia="Calibri"/>
                <w:sz w:val="20"/>
                <w:szCs w:val="20"/>
                <w:lang w:eastAsia="en-US"/>
              </w:rPr>
            </w:pPr>
          </w:p>
        </w:tc>
        <w:tc>
          <w:tcPr>
            <w:tcW w:w="1801" w:type="dxa"/>
          </w:tcPr>
          <w:p w14:paraId="546C5FC3" w14:textId="77777777" w:rsidR="001B21B8" w:rsidRPr="001B21B8" w:rsidRDefault="001B21B8" w:rsidP="001B21B8">
            <w:pPr>
              <w:rPr>
                <w:sz w:val="20"/>
                <w:szCs w:val="20"/>
              </w:rPr>
            </w:pPr>
            <w:r w:rsidRPr="001B21B8">
              <w:rPr>
                <w:sz w:val="20"/>
                <w:szCs w:val="20"/>
              </w:rPr>
              <w:t>Красноярский край</w:t>
            </w:r>
          </w:p>
          <w:p w14:paraId="5CA2AE54" w14:textId="77777777" w:rsidR="001B21B8" w:rsidRPr="001B21B8" w:rsidRDefault="001B21B8" w:rsidP="001B21B8">
            <w:pPr>
              <w:rPr>
                <w:sz w:val="20"/>
                <w:szCs w:val="20"/>
              </w:rPr>
            </w:pPr>
            <w:r w:rsidRPr="001B21B8">
              <w:rPr>
                <w:sz w:val="20"/>
                <w:szCs w:val="20"/>
              </w:rPr>
              <w:t>Ермаковский район</w:t>
            </w:r>
          </w:p>
          <w:p w14:paraId="6806BB55" w14:textId="77777777" w:rsidR="001B21B8" w:rsidRPr="001B21B8" w:rsidRDefault="001B21B8" w:rsidP="001B21B8">
            <w:pPr>
              <w:rPr>
                <w:sz w:val="20"/>
                <w:szCs w:val="20"/>
              </w:rPr>
            </w:pPr>
            <w:r w:rsidRPr="001B21B8">
              <w:rPr>
                <w:sz w:val="20"/>
                <w:szCs w:val="20"/>
              </w:rPr>
              <w:t>с. Ермаковское, пл. Победы, 8</w:t>
            </w:r>
          </w:p>
        </w:tc>
        <w:tc>
          <w:tcPr>
            <w:tcW w:w="1399" w:type="dxa"/>
          </w:tcPr>
          <w:p w14:paraId="654D9E84" w14:textId="77777777" w:rsidR="001B21B8" w:rsidRPr="001B21B8" w:rsidRDefault="001B21B8" w:rsidP="001B21B8">
            <w:pPr>
              <w:jc w:val="center"/>
              <w:rPr>
                <w:rFonts w:eastAsia="Calibri"/>
                <w:sz w:val="20"/>
                <w:szCs w:val="20"/>
                <w:lang w:eastAsia="en-US"/>
              </w:rPr>
            </w:pPr>
            <w:r w:rsidRPr="001B21B8">
              <w:rPr>
                <w:rFonts w:eastAsia="Calibri"/>
                <w:sz w:val="20"/>
                <w:szCs w:val="20"/>
                <w:lang w:eastAsia="en-US"/>
              </w:rPr>
              <w:t>Пригоден</w:t>
            </w:r>
          </w:p>
        </w:tc>
        <w:tc>
          <w:tcPr>
            <w:tcW w:w="1276" w:type="dxa"/>
          </w:tcPr>
          <w:p w14:paraId="6DC72AB5" w14:textId="77777777" w:rsidR="001B21B8" w:rsidRPr="001B21B8" w:rsidRDefault="001B21B8" w:rsidP="001B21B8">
            <w:pPr>
              <w:jc w:val="center"/>
              <w:rPr>
                <w:rFonts w:eastAsia="Calibri"/>
                <w:sz w:val="20"/>
                <w:szCs w:val="20"/>
                <w:lang w:eastAsia="en-US"/>
              </w:rPr>
            </w:pPr>
            <w:r w:rsidRPr="001B21B8">
              <w:rPr>
                <w:rFonts w:eastAsia="Calibri"/>
                <w:sz w:val="20"/>
                <w:szCs w:val="20"/>
                <w:lang w:eastAsia="en-US"/>
              </w:rPr>
              <w:t>+</w:t>
            </w:r>
          </w:p>
        </w:tc>
      </w:tr>
      <w:tr w:rsidR="001B21B8" w:rsidRPr="001B21B8" w14:paraId="20EE3463" w14:textId="77777777" w:rsidTr="009C7E89">
        <w:tc>
          <w:tcPr>
            <w:tcW w:w="426" w:type="dxa"/>
          </w:tcPr>
          <w:p w14:paraId="7B7C4B4E" w14:textId="77777777" w:rsidR="001B21B8" w:rsidRPr="001B21B8" w:rsidRDefault="001B21B8" w:rsidP="001B21B8">
            <w:pPr>
              <w:numPr>
                <w:ilvl w:val="0"/>
                <w:numId w:val="57"/>
              </w:numPr>
              <w:tabs>
                <w:tab w:val="left" w:pos="-108"/>
                <w:tab w:val="left" w:pos="41"/>
              </w:tabs>
              <w:ind w:hanging="686"/>
              <w:rPr>
                <w:sz w:val="20"/>
                <w:szCs w:val="20"/>
              </w:rPr>
            </w:pPr>
          </w:p>
        </w:tc>
        <w:tc>
          <w:tcPr>
            <w:tcW w:w="1855" w:type="dxa"/>
          </w:tcPr>
          <w:p w14:paraId="6A61F90D" w14:textId="77777777" w:rsidR="001B21B8" w:rsidRPr="001B21B8" w:rsidRDefault="001B21B8" w:rsidP="001B21B8">
            <w:pPr>
              <w:rPr>
                <w:sz w:val="20"/>
                <w:szCs w:val="20"/>
              </w:rPr>
            </w:pPr>
            <w:r w:rsidRPr="001B21B8">
              <w:rPr>
                <w:sz w:val="20"/>
                <w:szCs w:val="20"/>
              </w:rPr>
              <w:t>Мемориальный знак «В этой школе учился Герой Советского Союза Сурков Пётр Николаевич»</w:t>
            </w:r>
          </w:p>
        </w:tc>
        <w:tc>
          <w:tcPr>
            <w:tcW w:w="2069" w:type="dxa"/>
          </w:tcPr>
          <w:p w14:paraId="4B9C6288" w14:textId="77777777" w:rsidR="001B21B8" w:rsidRPr="001B21B8" w:rsidRDefault="001B21B8" w:rsidP="001B21B8">
            <w:pPr>
              <w:jc w:val="center"/>
              <w:rPr>
                <w:rFonts w:eastAsia="Calibri"/>
                <w:sz w:val="20"/>
                <w:szCs w:val="20"/>
                <w:lang w:eastAsia="en-US"/>
              </w:rPr>
            </w:pPr>
            <w:r w:rsidRPr="001B21B8">
              <w:rPr>
                <w:rFonts w:eastAsia="Calibri"/>
                <w:sz w:val="20"/>
                <w:szCs w:val="20"/>
                <w:lang w:eastAsia="en-US"/>
              </w:rPr>
              <w:t>Увековечение памяти о выдающемся земляке Герое Советского Союза Суркове Петре Николаевиче</w:t>
            </w:r>
          </w:p>
        </w:tc>
        <w:tc>
          <w:tcPr>
            <w:tcW w:w="1321" w:type="dxa"/>
          </w:tcPr>
          <w:p w14:paraId="497CCA15" w14:textId="77777777" w:rsidR="001B21B8" w:rsidRPr="001B21B8" w:rsidRDefault="001B21B8" w:rsidP="001B21B8">
            <w:pPr>
              <w:jc w:val="center"/>
              <w:rPr>
                <w:rFonts w:eastAsia="Calibri"/>
                <w:sz w:val="20"/>
                <w:szCs w:val="20"/>
                <w:lang w:eastAsia="en-US"/>
              </w:rPr>
            </w:pPr>
          </w:p>
        </w:tc>
        <w:tc>
          <w:tcPr>
            <w:tcW w:w="1801" w:type="dxa"/>
          </w:tcPr>
          <w:p w14:paraId="536156D4" w14:textId="77777777" w:rsidR="001B21B8" w:rsidRPr="001B21B8" w:rsidRDefault="001B21B8" w:rsidP="001B21B8">
            <w:pPr>
              <w:rPr>
                <w:sz w:val="20"/>
                <w:szCs w:val="20"/>
              </w:rPr>
            </w:pPr>
            <w:r w:rsidRPr="001B21B8">
              <w:rPr>
                <w:sz w:val="20"/>
                <w:szCs w:val="20"/>
              </w:rPr>
              <w:t>Красноярский край</w:t>
            </w:r>
          </w:p>
          <w:p w14:paraId="584CDCA1" w14:textId="77777777" w:rsidR="001B21B8" w:rsidRPr="001B21B8" w:rsidRDefault="001B21B8" w:rsidP="001B21B8">
            <w:pPr>
              <w:rPr>
                <w:sz w:val="20"/>
                <w:szCs w:val="20"/>
              </w:rPr>
            </w:pPr>
            <w:r w:rsidRPr="001B21B8">
              <w:rPr>
                <w:sz w:val="20"/>
                <w:szCs w:val="20"/>
              </w:rPr>
              <w:t>Ермаковский район</w:t>
            </w:r>
          </w:p>
          <w:p w14:paraId="17B8EF9F" w14:textId="77777777" w:rsidR="001B21B8" w:rsidRPr="001B21B8" w:rsidRDefault="001B21B8" w:rsidP="001B21B8">
            <w:pPr>
              <w:rPr>
                <w:sz w:val="20"/>
                <w:szCs w:val="20"/>
              </w:rPr>
            </w:pPr>
            <w:r w:rsidRPr="001B21B8">
              <w:rPr>
                <w:sz w:val="20"/>
                <w:szCs w:val="20"/>
              </w:rPr>
              <w:t>с. Ермаковское, пл. Победы, 8</w:t>
            </w:r>
          </w:p>
        </w:tc>
        <w:tc>
          <w:tcPr>
            <w:tcW w:w="1399" w:type="dxa"/>
          </w:tcPr>
          <w:p w14:paraId="2CCD6627" w14:textId="77777777" w:rsidR="001B21B8" w:rsidRPr="001B21B8" w:rsidRDefault="001B21B8" w:rsidP="001B21B8">
            <w:pPr>
              <w:jc w:val="center"/>
              <w:rPr>
                <w:rFonts w:eastAsia="Calibri"/>
                <w:sz w:val="20"/>
                <w:szCs w:val="20"/>
                <w:lang w:eastAsia="en-US"/>
              </w:rPr>
            </w:pPr>
            <w:r w:rsidRPr="001B21B8">
              <w:rPr>
                <w:rFonts w:eastAsia="Calibri"/>
                <w:sz w:val="20"/>
                <w:szCs w:val="20"/>
                <w:lang w:eastAsia="en-US"/>
              </w:rPr>
              <w:t>Пригоден</w:t>
            </w:r>
          </w:p>
        </w:tc>
        <w:tc>
          <w:tcPr>
            <w:tcW w:w="1276" w:type="dxa"/>
          </w:tcPr>
          <w:p w14:paraId="5ED4B345" w14:textId="77777777" w:rsidR="001B21B8" w:rsidRPr="001B21B8" w:rsidRDefault="001B21B8" w:rsidP="001B21B8">
            <w:pPr>
              <w:jc w:val="center"/>
              <w:rPr>
                <w:rFonts w:eastAsia="Calibri"/>
                <w:sz w:val="20"/>
                <w:szCs w:val="20"/>
                <w:lang w:eastAsia="en-US"/>
              </w:rPr>
            </w:pPr>
            <w:r w:rsidRPr="001B21B8">
              <w:rPr>
                <w:rFonts w:eastAsia="Calibri"/>
                <w:sz w:val="20"/>
                <w:szCs w:val="20"/>
                <w:lang w:eastAsia="en-US"/>
              </w:rPr>
              <w:t>+</w:t>
            </w:r>
          </w:p>
        </w:tc>
      </w:tr>
      <w:tr w:rsidR="001B21B8" w:rsidRPr="001B21B8" w14:paraId="7BA7F95C" w14:textId="77777777" w:rsidTr="009C7E89">
        <w:tc>
          <w:tcPr>
            <w:tcW w:w="426" w:type="dxa"/>
          </w:tcPr>
          <w:p w14:paraId="6D5C7707" w14:textId="77777777" w:rsidR="001B21B8" w:rsidRPr="001B21B8" w:rsidRDefault="001B21B8" w:rsidP="001B21B8">
            <w:pPr>
              <w:numPr>
                <w:ilvl w:val="0"/>
                <w:numId w:val="57"/>
              </w:numPr>
              <w:tabs>
                <w:tab w:val="left" w:pos="-108"/>
                <w:tab w:val="left" w:pos="41"/>
              </w:tabs>
              <w:ind w:hanging="686"/>
              <w:rPr>
                <w:sz w:val="20"/>
                <w:szCs w:val="20"/>
              </w:rPr>
            </w:pPr>
          </w:p>
        </w:tc>
        <w:tc>
          <w:tcPr>
            <w:tcW w:w="1855" w:type="dxa"/>
          </w:tcPr>
          <w:p w14:paraId="0F4F492C" w14:textId="77777777" w:rsidR="001B21B8" w:rsidRPr="001B21B8" w:rsidRDefault="001B21B8" w:rsidP="001B21B8">
            <w:pPr>
              <w:rPr>
                <w:sz w:val="20"/>
                <w:szCs w:val="20"/>
              </w:rPr>
            </w:pPr>
            <w:r w:rsidRPr="001B21B8">
              <w:rPr>
                <w:sz w:val="20"/>
                <w:szCs w:val="20"/>
              </w:rPr>
              <w:t>Мемориальный знак «В этой школе учился Герой Российской Федерации Зубов Виктор Петрович»</w:t>
            </w:r>
          </w:p>
        </w:tc>
        <w:tc>
          <w:tcPr>
            <w:tcW w:w="2069" w:type="dxa"/>
          </w:tcPr>
          <w:p w14:paraId="6FB6D9C0" w14:textId="77777777" w:rsidR="001B21B8" w:rsidRPr="001B21B8" w:rsidRDefault="001B21B8" w:rsidP="001B21B8">
            <w:pPr>
              <w:jc w:val="center"/>
              <w:rPr>
                <w:rFonts w:eastAsia="Calibri"/>
                <w:sz w:val="20"/>
                <w:szCs w:val="20"/>
                <w:lang w:eastAsia="en-US"/>
              </w:rPr>
            </w:pPr>
            <w:r w:rsidRPr="001B21B8">
              <w:rPr>
                <w:rFonts w:eastAsia="Calibri"/>
                <w:sz w:val="20"/>
                <w:szCs w:val="20"/>
                <w:lang w:eastAsia="en-US"/>
              </w:rPr>
              <w:t>Увековечение памяти о выдающемся земляке Герое</w:t>
            </w:r>
            <w:r w:rsidRPr="001B21B8">
              <w:rPr>
                <w:sz w:val="20"/>
                <w:szCs w:val="20"/>
              </w:rPr>
              <w:t xml:space="preserve"> Российской Федерации Зубове Викторе Петровиче</w:t>
            </w:r>
          </w:p>
        </w:tc>
        <w:tc>
          <w:tcPr>
            <w:tcW w:w="1321" w:type="dxa"/>
          </w:tcPr>
          <w:p w14:paraId="54CC8080" w14:textId="77777777" w:rsidR="001B21B8" w:rsidRPr="001B21B8" w:rsidRDefault="001B21B8" w:rsidP="001B21B8">
            <w:pPr>
              <w:jc w:val="center"/>
              <w:rPr>
                <w:rFonts w:eastAsia="Calibri"/>
                <w:sz w:val="20"/>
                <w:szCs w:val="20"/>
                <w:lang w:eastAsia="en-US"/>
              </w:rPr>
            </w:pPr>
          </w:p>
        </w:tc>
        <w:tc>
          <w:tcPr>
            <w:tcW w:w="1801" w:type="dxa"/>
          </w:tcPr>
          <w:p w14:paraId="446AA21D" w14:textId="77777777" w:rsidR="001B21B8" w:rsidRPr="001B21B8" w:rsidRDefault="001B21B8" w:rsidP="001B21B8">
            <w:pPr>
              <w:rPr>
                <w:sz w:val="20"/>
                <w:szCs w:val="20"/>
              </w:rPr>
            </w:pPr>
            <w:r w:rsidRPr="001B21B8">
              <w:rPr>
                <w:sz w:val="20"/>
                <w:szCs w:val="20"/>
              </w:rPr>
              <w:t>Красноярский край</w:t>
            </w:r>
          </w:p>
          <w:p w14:paraId="49DA16CA" w14:textId="77777777" w:rsidR="001B21B8" w:rsidRPr="001B21B8" w:rsidRDefault="001B21B8" w:rsidP="001B21B8">
            <w:pPr>
              <w:rPr>
                <w:sz w:val="20"/>
                <w:szCs w:val="20"/>
              </w:rPr>
            </w:pPr>
            <w:r w:rsidRPr="001B21B8">
              <w:rPr>
                <w:sz w:val="20"/>
                <w:szCs w:val="20"/>
              </w:rPr>
              <w:t>Ермаковский район</w:t>
            </w:r>
          </w:p>
          <w:p w14:paraId="4EA91E92" w14:textId="77777777" w:rsidR="001B21B8" w:rsidRPr="001B21B8" w:rsidRDefault="001B21B8" w:rsidP="001B21B8">
            <w:pPr>
              <w:rPr>
                <w:sz w:val="20"/>
                <w:szCs w:val="20"/>
              </w:rPr>
            </w:pPr>
            <w:r w:rsidRPr="001B21B8">
              <w:rPr>
                <w:sz w:val="20"/>
                <w:szCs w:val="20"/>
              </w:rPr>
              <w:t>с. Ермаковское, пл. Победы, 8</w:t>
            </w:r>
          </w:p>
        </w:tc>
        <w:tc>
          <w:tcPr>
            <w:tcW w:w="1399" w:type="dxa"/>
          </w:tcPr>
          <w:p w14:paraId="4906A30D" w14:textId="77777777" w:rsidR="001B21B8" w:rsidRPr="001B21B8" w:rsidRDefault="001B21B8" w:rsidP="001B21B8">
            <w:pPr>
              <w:jc w:val="center"/>
              <w:rPr>
                <w:rFonts w:eastAsia="Calibri"/>
                <w:sz w:val="20"/>
                <w:szCs w:val="20"/>
                <w:lang w:eastAsia="en-US"/>
              </w:rPr>
            </w:pPr>
            <w:r w:rsidRPr="001B21B8">
              <w:rPr>
                <w:rFonts w:eastAsia="Calibri"/>
                <w:sz w:val="20"/>
                <w:szCs w:val="20"/>
                <w:lang w:eastAsia="en-US"/>
              </w:rPr>
              <w:t xml:space="preserve">Пригоден </w:t>
            </w:r>
          </w:p>
        </w:tc>
        <w:tc>
          <w:tcPr>
            <w:tcW w:w="1276" w:type="dxa"/>
          </w:tcPr>
          <w:p w14:paraId="1EAA05A9" w14:textId="77777777" w:rsidR="001B21B8" w:rsidRPr="001B21B8" w:rsidRDefault="001B21B8" w:rsidP="001B21B8">
            <w:pPr>
              <w:jc w:val="center"/>
              <w:rPr>
                <w:rFonts w:eastAsia="Calibri"/>
                <w:sz w:val="20"/>
                <w:szCs w:val="20"/>
                <w:lang w:eastAsia="en-US"/>
              </w:rPr>
            </w:pPr>
            <w:r w:rsidRPr="001B21B8">
              <w:rPr>
                <w:rFonts w:eastAsia="Calibri"/>
                <w:sz w:val="20"/>
                <w:szCs w:val="20"/>
                <w:lang w:eastAsia="en-US"/>
              </w:rPr>
              <w:t>+</w:t>
            </w:r>
          </w:p>
        </w:tc>
      </w:tr>
      <w:tr w:rsidR="001B21B8" w:rsidRPr="001B21B8" w14:paraId="7B6AF60F" w14:textId="77777777" w:rsidTr="009C7E89">
        <w:tc>
          <w:tcPr>
            <w:tcW w:w="426" w:type="dxa"/>
          </w:tcPr>
          <w:p w14:paraId="76163DDF" w14:textId="77777777" w:rsidR="001B21B8" w:rsidRPr="001B21B8" w:rsidRDefault="001B21B8" w:rsidP="001B21B8">
            <w:pPr>
              <w:numPr>
                <w:ilvl w:val="0"/>
                <w:numId w:val="57"/>
              </w:numPr>
              <w:tabs>
                <w:tab w:val="left" w:pos="-108"/>
                <w:tab w:val="left" w:pos="41"/>
              </w:tabs>
              <w:ind w:hanging="686"/>
              <w:rPr>
                <w:sz w:val="20"/>
                <w:szCs w:val="20"/>
              </w:rPr>
            </w:pPr>
          </w:p>
        </w:tc>
        <w:tc>
          <w:tcPr>
            <w:tcW w:w="1855" w:type="dxa"/>
          </w:tcPr>
          <w:p w14:paraId="4E50932A" w14:textId="77777777" w:rsidR="001B21B8" w:rsidRPr="001B21B8" w:rsidRDefault="001B21B8" w:rsidP="001B21B8">
            <w:pPr>
              <w:rPr>
                <w:sz w:val="20"/>
                <w:szCs w:val="20"/>
              </w:rPr>
            </w:pPr>
            <w:r w:rsidRPr="001B21B8">
              <w:rPr>
                <w:sz w:val="20"/>
                <w:szCs w:val="20"/>
              </w:rPr>
              <w:t>Памятник и мемориальный знак на месте казни четырнадцати партизан, расстрелянных белоказаками в ноябре 1918 года</w:t>
            </w:r>
          </w:p>
        </w:tc>
        <w:tc>
          <w:tcPr>
            <w:tcW w:w="2069" w:type="dxa"/>
          </w:tcPr>
          <w:p w14:paraId="042A958B" w14:textId="77777777" w:rsidR="001B21B8" w:rsidRPr="001B21B8" w:rsidRDefault="001B21B8" w:rsidP="001B21B8">
            <w:pPr>
              <w:jc w:val="center"/>
              <w:rPr>
                <w:rFonts w:eastAsia="Calibri"/>
                <w:sz w:val="20"/>
                <w:szCs w:val="20"/>
                <w:lang w:eastAsia="en-US"/>
              </w:rPr>
            </w:pPr>
            <w:r w:rsidRPr="001B21B8">
              <w:rPr>
                <w:rFonts w:eastAsia="Calibri"/>
                <w:sz w:val="20"/>
                <w:szCs w:val="20"/>
                <w:lang w:eastAsia="en-US"/>
              </w:rPr>
              <w:t>Увековечение памяти о трагических событиях периода гражданской войны</w:t>
            </w:r>
          </w:p>
        </w:tc>
        <w:tc>
          <w:tcPr>
            <w:tcW w:w="1321" w:type="dxa"/>
          </w:tcPr>
          <w:p w14:paraId="70B79C75" w14:textId="77777777" w:rsidR="001B21B8" w:rsidRPr="001B21B8" w:rsidRDefault="001B21B8" w:rsidP="001B21B8">
            <w:pPr>
              <w:jc w:val="center"/>
              <w:rPr>
                <w:rFonts w:eastAsia="Calibri"/>
                <w:sz w:val="20"/>
                <w:szCs w:val="20"/>
                <w:lang w:eastAsia="en-US"/>
              </w:rPr>
            </w:pPr>
          </w:p>
        </w:tc>
        <w:tc>
          <w:tcPr>
            <w:tcW w:w="1801" w:type="dxa"/>
          </w:tcPr>
          <w:p w14:paraId="4EFA1FBA" w14:textId="77777777" w:rsidR="001B21B8" w:rsidRPr="001B21B8" w:rsidRDefault="001B21B8" w:rsidP="001B21B8">
            <w:pPr>
              <w:rPr>
                <w:sz w:val="20"/>
                <w:szCs w:val="20"/>
              </w:rPr>
            </w:pPr>
            <w:r w:rsidRPr="001B21B8">
              <w:rPr>
                <w:sz w:val="20"/>
                <w:szCs w:val="20"/>
              </w:rPr>
              <w:t>Красноярский край</w:t>
            </w:r>
          </w:p>
          <w:p w14:paraId="6C9FF9B6" w14:textId="77777777" w:rsidR="001B21B8" w:rsidRPr="001B21B8" w:rsidRDefault="001B21B8" w:rsidP="001B21B8">
            <w:pPr>
              <w:rPr>
                <w:sz w:val="20"/>
                <w:szCs w:val="20"/>
              </w:rPr>
            </w:pPr>
            <w:r w:rsidRPr="001B21B8">
              <w:rPr>
                <w:sz w:val="20"/>
                <w:szCs w:val="20"/>
              </w:rPr>
              <w:t>Ермаковский район,</w:t>
            </w:r>
          </w:p>
          <w:p w14:paraId="503B9E79" w14:textId="77777777" w:rsidR="001B21B8" w:rsidRPr="001B21B8" w:rsidRDefault="001B21B8" w:rsidP="001B21B8">
            <w:pPr>
              <w:rPr>
                <w:sz w:val="20"/>
                <w:szCs w:val="20"/>
              </w:rPr>
            </w:pPr>
            <w:r w:rsidRPr="001B21B8">
              <w:rPr>
                <w:sz w:val="20"/>
                <w:szCs w:val="20"/>
              </w:rPr>
              <w:t xml:space="preserve">д. Николаевка </w:t>
            </w:r>
          </w:p>
          <w:p w14:paraId="1A3B5C67" w14:textId="77777777" w:rsidR="001B21B8" w:rsidRPr="001B21B8" w:rsidRDefault="001B21B8" w:rsidP="001B21B8">
            <w:pPr>
              <w:rPr>
                <w:sz w:val="20"/>
                <w:szCs w:val="20"/>
              </w:rPr>
            </w:pPr>
            <w:r w:rsidRPr="001B21B8">
              <w:rPr>
                <w:sz w:val="20"/>
                <w:szCs w:val="20"/>
              </w:rPr>
              <w:t>(Ермаковский сельсовет)</w:t>
            </w:r>
          </w:p>
        </w:tc>
        <w:tc>
          <w:tcPr>
            <w:tcW w:w="1399" w:type="dxa"/>
          </w:tcPr>
          <w:p w14:paraId="7254AA17" w14:textId="77777777" w:rsidR="001B21B8" w:rsidRPr="001B21B8" w:rsidRDefault="001B21B8" w:rsidP="001B21B8">
            <w:pPr>
              <w:jc w:val="center"/>
              <w:rPr>
                <w:rFonts w:eastAsia="Calibri"/>
                <w:sz w:val="20"/>
                <w:szCs w:val="20"/>
                <w:lang w:eastAsia="en-US"/>
              </w:rPr>
            </w:pPr>
            <w:r w:rsidRPr="001B21B8">
              <w:rPr>
                <w:rFonts w:eastAsia="Calibri"/>
                <w:sz w:val="20"/>
                <w:szCs w:val="20"/>
                <w:lang w:eastAsia="en-US"/>
              </w:rPr>
              <w:t xml:space="preserve">Пригоден </w:t>
            </w:r>
          </w:p>
        </w:tc>
        <w:tc>
          <w:tcPr>
            <w:tcW w:w="1276" w:type="dxa"/>
          </w:tcPr>
          <w:p w14:paraId="350E29EB" w14:textId="77777777" w:rsidR="001B21B8" w:rsidRPr="001B21B8" w:rsidRDefault="001B21B8" w:rsidP="001B21B8">
            <w:pPr>
              <w:jc w:val="center"/>
              <w:rPr>
                <w:rFonts w:eastAsia="Calibri"/>
                <w:sz w:val="20"/>
                <w:szCs w:val="20"/>
                <w:lang w:eastAsia="en-US"/>
              </w:rPr>
            </w:pPr>
            <w:r w:rsidRPr="001B21B8">
              <w:rPr>
                <w:rFonts w:eastAsia="Calibri"/>
                <w:sz w:val="20"/>
                <w:szCs w:val="20"/>
                <w:lang w:eastAsia="en-US"/>
              </w:rPr>
              <w:t>+</w:t>
            </w:r>
          </w:p>
        </w:tc>
      </w:tr>
      <w:tr w:rsidR="001B21B8" w:rsidRPr="001B21B8" w14:paraId="12A3E899" w14:textId="77777777" w:rsidTr="009C7E89">
        <w:tc>
          <w:tcPr>
            <w:tcW w:w="426" w:type="dxa"/>
          </w:tcPr>
          <w:p w14:paraId="516E878C" w14:textId="77777777" w:rsidR="001B21B8" w:rsidRPr="001B21B8" w:rsidRDefault="001B21B8" w:rsidP="001B21B8">
            <w:pPr>
              <w:numPr>
                <w:ilvl w:val="0"/>
                <w:numId w:val="57"/>
              </w:numPr>
              <w:tabs>
                <w:tab w:val="left" w:pos="-108"/>
                <w:tab w:val="left" w:pos="41"/>
              </w:tabs>
              <w:ind w:hanging="686"/>
              <w:rPr>
                <w:sz w:val="20"/>
                <w:szCs w:val="20"/>
              </w:rPr>
            </w:pPr>
          </w:p>
        </w:tc>
        <w:tc>
          <w:tcPr>
            <w:tcW w:w="1855" w:type="dxa"/>
          </w:tcPr>
          <w:p w14:paraId="1852E77E" w14:textId="77777777" w:rsidR="001B21B8" w:rsidRPr="001B21B8" w:rsidRDefault="001B21B8" w:rsidP="001B21B8">
            <w:pPr>
              <w:rPr>
                <w:sz w:val="20"/>
                <w:szCs w:val="20"/>
              </w:rPr>
            </w:pPr>
            <w:r w:rsidRPr="001B21B8">
              <w:rPr>
                <w:sz w:val="20"/>
                <w:szCs w:val="20"/>
              </w:rPr>
              <w:t>Мемориальный знак на здании терапевтического отделения</w:t>
            </w:r>
          </w:p>
          <w:p w14:paraId="3F879A40" w14:textId="77777777" w:rsidR="001B21B8" w:rsidRPr="001B21B8" w:rsidRDefault="001B21B8" w:rsidP="001B21B8">
            <w:pPr>
              <w:rPr>
                <w:sz w:val="20"/>
                <w:szCs w:val="20"/>
              </w:rPr>
            </w:pPr>
            <w:r w:rsidRPr="001B21B8">
              <w:rPr>
                <w:sz w:val="20"/>
                <w:szCs w:val="20"/>
              </w:rPr>
              <w:t xml:space="preserve">КГБУЗ «Ермаковская РБ» «Здесь работал с 1969 по 2005 </w:t>
            </w:r>
            <w:proofErr w:type="spellStart"/>
            <w:r w:rsidRPr="001B21B8">
              <w:rPr>
                <w:sz w:val="20"/>
                <w:szCs w:val="20"/>
              </w:rPr>
              <w:t>г.г</w:t>
            </w:r>
            <w:proofErr w:type="spellEnd"/>
            <w:r w:rsidRPr="001B21B8">
              <w:rPr>
                <w:sz w:val="20"/>
                <w:szCs w:val="20"/>
              </w:rPr>
              <w:t xml:space="preserve">. заведующий хирургическим отделением Почётный житель Ермаковского района Погонин Александр Николаевич» </w:t>
            </w:r>
          </w:p>
        </w:tc>
        <w:tc>
          <w:tcPr>
            <w:tcW w:w="2069" w:type="dxa"/>
          </w:tcPr>
          <w:p w14:paraId="50355C0C" w14:textId="77777777" w:rsidR="001B21B8" w:rsidRPr="001B21B8" w:rsidRDefault="001B21B8" w:rsidP="001B21B8">
            <w:pPr>
              <w:jc w:val="center"/>
              <w:rPr>
                <w:rFonts w:eastAsia="Calibri"/>
                <w:sz w:val="20"/>
                <w:szCs w:val="20"/>
                <w:lang w:eastAsia="en-US"/>
              </w:rPr>
            </w:pPr>
            <w:r w:rsidRPr="001B21B8">
              <w:rPr>
                <w:rFonts w:eastAsia="Calibri"/>
                <w:sz w:val="20"/>
                <w:szCs w:val="20"/>
                <w:lang w:eastAsia="en-US"/>
              </w:rPr>
              <w:t>Увековечение памяти о выдающемся земляке</w:t>
            </w:r>
            <w:r w:rsidRPr="001B21B8">
              <w:rPr>
                <w:sz w:val="20"/>
                <w:szCs w:val="20"/>
              </w:rPr>
              <w:t xml:space="preserve"> Почётном жителе Ермаковского района </w:t>
            </w:r>
            <w:proofErr w:type="spellStart"/>
            <w:r w:rsidRPr="001B21B8">
              <w:rPr>
                <w:sz w:val="20"/>
                <w:szCs w:val="20"/>
              </w:rPr>
              <w:t>Погонине</w:t>
            </w:r>
            <w:proofErr w:type="spellEnd"/>
            <w:r w:rsidRPr="001B21B8">
              <w:rPr>
                <w:sz w:val="20"/>
                <w:szCs w:val="20"/>
              </w:rPr>
              <w:t xml:space="preserve"> Александре Николаевиче</w:t>
            </w:r>
          </w:p>
        </w:tc>
        <w:tc>
          <w:tcPr>
            <w:tcW w:w="1321" w:type="dxa"/>
          </w:tcPr>
          <w:p w14:paraId="2A190730" w14:textId="77777777" w:rsidR="001B21B8" w:rsidRPr="001B21B8" w:rsidRDefault="001B21B8" w:rsidP="001B21B8">
            <w:pPr>
              <w:jc w:val="center"/>
              <w:rPr>
                <w:rFonts w:eastAsia="Calibri"/>
                <w:sz w:val="20"/>
                <w:szCs w:val="20"/>
                <w:lang w:eastAsia="en-US"/>
              </w:rPr>
            </w:pPr>
          </w:p>
        </w:tc>
        <w:tc>
          <w:tcPr>
            <w:tcW w:w="1801" w:type="dxa"/>
          </w:tcPr>
          <w:p w14:paraId="1D357336" w14:textId="77777777" w:rsidR="001B21B8" w:rsidRPr="001B21B8" w:rsidRDefault="001B21B8" w:rsidP="001B21B8">
            <w:pPr>
              <w:rPr>
                <w:sz w:val="20"/>
                <w:szCs w:val="20"/>
              </w:rPr>
            </w:pPr>
            <w:r w:rsidRPr="001B21B8">
              <w:rPr>
                <w:sz w:val="20"/>
                <w:szCs w:val="20"/>
              </w:rPr>
              <w:t>Красноярский край</w:t>
            </w:r>
          </w:p>
          <w:p w14:paraId="2691AFFE" w14:textId="77777777" w:rsidR="001B21B8" w:rsidRPr="001B21B8" w:rsidRDefault="001B21B8" w:rsidP="001B21B8">
            <w:pPr>
              <w:rPr>
                <w:sz w:val="20"/>
                <w:szCs w:val="20"/>
              </w:rPr>
            </w:pPr>
            <w:r w:rsidRPr="001B21B8">
              <w:rPr>
                <w:sz w:val="20"/>
                <w:szCs w:val="20"/>
              </w:rPr>
              <w:t>Ермаковский район</w:t>
            </w:r>
          </w:p>
          <w:p w14:paraId="3E1960CA" w14:textId="77777777" w:rsidR="001B21B8" w:rsidRPr="001B21B8" w:rsidRDefault="001B21B8" w:rsidP="001B21B8">
            <w:pPr>
              <w:rPr>
                <w:sz w:val="20"/>
                <w:szCs w:val="20"/>
              </w:rPr>
            </w:pPr>
            <w:r w:rsidRPr="001B21B8">
              <w:rPr>
                <w:sz w:val="20"/>
                <w:szCs w:val="20"/>
              </w:rPr>
              <w:t xml:space="preserve">с. Ермаковское, ул. </w:t>
            </w:r>
            <w:proofErr w:type="spellStart"/>
            <w:r w:rsidRPr="001B21B8">
              <w:rPr>
                <w:sz w:val="20"/>
                <w:szCs w:val="20"/>
              </w:rPr>
              <w:t>Курнатовского</w:t>
            </w:r>
            <w:proofErr w:type="spellEnd"/>
            <w:r w:rsidRPr="001B21B8">
              <w:rPr>
                <w:sz w:val="20"/>
                <w:szCs w:val="20"/>
              </w:rPr>
              <w:t>, 101 а</w:t>
            </w:r>
          </w:p>
        </w:tc>
        <w:tc>
          <w:tcPr>
            <w:tcW w:w="1399" w:type="dxa"/>
          </w:tcPr>
          <w:p w14:paraId="6EA30417" w14:textId="77777777" w:rsidR="001B21B8" w:rsidRPr="001B21B8" w:rsidRDefault="001B21B8" w:rsidP="001B21B8">
            <w:pPr>
              <w:jc w:val="center"/>
              <w:rPr>
                <w:rFonts w:eastAsia="Calibri"/>
                <w:sz w:val="20"/>
                <w:szCs w:val="20"/>
                <w:lang w:eastAsia="en-US"/>
              </w:rPr>
            </w:pPr>
            <w:r w:rsidRPr="001B21B8">
              <w:rPr>
                <w:rFonts w:eastAsia="Calibri"/>
                <w:sz w:val="20"/>
                <w:szCs w:val="20"/>
                <w:lang w:eastAsia="en-US"/>
              </w:rPr>
              <w:t>Пригоден</w:t>
            </w:r>
          </w:p>
        </w:tc>
        <w:tc>
          <w:tcPr>
            <w:tcW w:w="1276" w:type="dxa"/>
          </w:tcPr>
          <w:p w14:paraId="7EE0D6F8" w14:textId="77777777" w:rsidR="001B21B8" w:rsidRPr="001B21B8" w:rsidRDefault="001B21B8" w:rsidP="001B21B8">
            <w:pPr>
              <w:jc w:val="center"/>
              <w:rPr>
                <w:rFonts w:eastAsia="Calibri"/>
                <w:sz w:val="20"/>
                <w:szCs w:val="20"/>
                <w:lang w:eastAsia="en-US"/>
              </w:rPr>
            </w:pPr>
            <w:r w:rsidRPr="001B21B8">
              <w:rPr>
                <w:rFonts w:eastAsia="Calibri"/>
                <w:sz w:val="20"/>
                <w:szCs w:val="20"/>
                <w:lang w:eastAsia="en-US"/>
              </w:rPr>
              <w:t>+</w:t>
            </w:r>
          </w:p>
        </w:tc>
      </w:tr>
      <w:tr w:rsidR="001B21B8" w:rsidRPr="001B21B8" w14:paraId="5E44E331" w14:textId="77777777" w:rsidTr="009C7E89">
        <w:tc>
          <w:tcPr>
            <w:tcW w:w="426" w:type="dxa"/>
          </w:tcPr>
          <w:p w14:paraId="351EFCD7" w14:textId="77777777" w:rsidR="001B21B8" w:rsidRPr="001B21B8" w:rsidRDefault="001B21B8" w:rsidP="001B21B8">
            <w:pPr>
              <w:numPr>
                <w:ilvl w:val="0"/>
                <w:numId w:val="57"/>
              </w:numPr>
              <w:tabs>
                <w:tab w:val="left" w:pos="-108"/>
                <w:tab w:val="left" w:pos="41"/>
              </w:tabs>
              <w:ind w:hanging="686"/>
              <w:rPr>
                <w:sz w:val="20"/>
                <w:szCs w:val="20"/>
              </w:rPr>
            </w:pPr>
          </w:p>
        </w:tc>
        <w:tc>
          <w:tcPr>
            <w:tcW w:w="1855" w:type="dxa"/>
          </w:tcPr>
          <w:p w14:paraId="00D693FC" w14:textId="77777777" w:rsidR="001B21B8" w:rsidRPr="001B21B8" w:rsidRDefault="001B21B8" w:rsidP="001B21B8">
            <w:pPr>
              <w:rPr>
                <w:sz w:val="20"/>
                <w:szCs w:val="20"/>
              </w:rPr>
            </w:pPr>
            <w:r w:rsidRPr="001B21B8">
              <w:rPr>
                <w:sz w:val="20"/>
                <w:szCs w:val="20"/>
              </w:rPr>
              <w:t xml:space="preserve">Поклонный православный крест </w:t>
            </w:r>
          </w:p>
        </w:tc>
        <w:tc>
          <w:tcPr>
            <w:tcW w:w="2069" w:type="dxa"/>
          </w:tcPr>
          <w:p w14:paraId="42F7CFC9" w14:textId="77777777" w:rsidR="001B21B8" w:rsidRPr="001B21B8" w:rsidRDefault="001B21B8" w:rsidP="001B21B8">
            <w:pPr>
              <w:jc w:val="center"/>
              <w:rPr>
                <w:rFonts w:eastAsia="Calibri"/>
                <w:sz w:val="20"/>
                <w:szCs w:val="20"/>
                <w:lang w:eastAsia="en-US"/>
              </w:rPr>
            </w:pPr>
            <w:r w:rsidRPr="001B21B8">
              <w:rPr>
                <w:rFonts w:eastAsia="Calibri"/>
                <w:sz w:val="20"/>
                <w:szCs w:val="20"/>
                <w:lang w:eastAsia="en-US"/>
              </w:rPr>
              <w:t>Культовое сооружение</w:t>
            </w:r>
          </w:p>
        </w:tc>
        <w:tc>
          <w:tcPr>
            <w:tcW w:w="1321" w:type="dxa"/>
          </w:tcPr>
          <w:p w14:paraId="37EB366D" w14:textId="77777777" w:rsidR="001B21B8" w:rsidRPr="001B21B8" w:rsidRDefault="001B21B8" w:rsidP="001B21B8">
            <w:pPr>
              <w:jc w:val="center"/>
              <w:rPr>
                <w:rFonts w:eastAsia="Calibri"/>
                <w:sz w:val="20"/>
                <w:szCs w:val="20"/>
                <w:lang w:eastAsia="en-US"/>
              </w:rPr>
            </w:pPr>
          </w:p>
        </w:tc>
        <w:tc>
          <w:tcPr>
            <w:tcW w:w="1801" w:type="dxa"/>
          </w:tcPr>
          <w:p w14:paraId="5593C1D2" w14:textId="77777777" w:rsidR="001B21B8" w:rsidRPr="001B21B8" w:rsidRDefault="001B21B8" w:rsidP="001B21B8">
            <w:pPr>
              <w:rPr>
                <w:sz w:val="20"/>
                <w:szCs w:val="20"/>
              </w:rPr>
            </w:pPr>
            <w:r w:rsidRPr="001B21B8">
              <w:rPr>
                <w:sz w:val="20"/>
                <w:szCs w:val="20"/>
              </w:rPr>
              <w:t>Красноярский край</w:t>
            </w:r>
          </w:p>
          <w:p w14:paraId="207F8768" w14:textId="77777777" w:rsidR="001B21B8" w:rsidRPr="001B21B8" w:rsidRDefault="001B21B8" w:rsidP="001B21B8">
            <w:pPr>
              <w:rPr>
                <w:sz w:val="20"/>
                <w:szCs w:val="20"/>
              </w:rPr>
            </w:pPr>
            <w:r w:rsidRPr="001B21B8">
              <w:rPr>
                <w:sz w:val="20"/>
                <w:szCs w:val="20"/>
              </w:rPr>
              <w:t>Ермаковский район</w:t>
            </w:r>
          </w:p>
          <w:p w14:paraId="577A6CC2" w14:textId="77777777" w:rsidR="001B21B8" w:rsidRPr="001B21B8" w:rsidRDefault="001B21B8" w:rsidP="001B21B8">
            <w:pPr>
              <w:rPr>
                <w:sz w:val="20"/>
                <w:szCs w:val="20"/>
              </w:rPr>
            </w:pPr>
            <w:proofErr w:type="spellStart"/>
            <w:r w:rsidRPr="001B21B8">
              <w:rPr>
                <w:sz w:val="20"/>
                <w:szCs w:val="20"/>
              </w:rPr>
              <w:lastRenderedPageBreak/>
              <w:t>С.Ермаковское</w:t>
            </w:r>
            <w:proofErr w:type="spellEnd"/>
            <w:proofErr w:type="gramStart"/>
            <w:r w:rsidRPr="001B21B8">
              <w:rPr>
                <w:sz w:val="20"/>
                <w:szCs w:val="20"/>
              </w:rPr>
              <w:t>,  на</w:t>
            </w:r>
            <w:proofErr w:type="gramEnd"/>
            <w:r w:rsidRPr="001B21B8">
              <w:rPr>
                <w:sz w:val="20"/>
                <w:szCs w:val="20"/>
              </w:rPr>
              <w:t xml:space="preserve"> въезде в с. Ермаковское</w:t>
            </w:r>
          </w:p>
        </w:tc>
        <w:tc>
          <w:tcPr>
            <w:tcW w:w="1399" w:type="dxa"/>
          </w:tcPr>
          <w:p w14:paraId="0EAB2F5D" w14:textId="77777777" w:rsidR="001B21B8" w:rsidRPr="001B21B8" w:rsidRDefault="001B21B8" w:rsidP="001B21B8">
            <w:pPr>
              <w:jc w:val="center"/>
              <w:rPr>
                <w:rFonts w:eastAsia="Calibri"/>
                <w:sz w:val="20"/>
                <w:szCs w:val="20"/>
                <w:lang w:eastAsia="en-US"/>
              </w:rPr>
            </w:pPr>
            <w:r w:rsidRPr="001B21B8">
              <w:rPr>
                <w:rFonts w:eastAsia="Calibri"/>
                <w:sz w:val="20"/>
                <w:szCs w:val="20"/>
                <w:lang w:eastAsia="en-US"/>
              </w:rPr>
              <w:lastRenderedPageBreak/>
              <w:t>Пригоден</w:t>
            </w:r>
          </w:p>
        </w:tc>
        <w:tc>
          <w:tcPr>
            <w:tcW w:w="1276" w:type="dxa"/>
          </w:tcPr>
          <w:p w14:paraId="5844B0F1" w14:textId="77777777" w:rsidR="001B21B8" w:rsidRPr="001B21B8" w:rsidRDefault="001B21B8" w:rsidP="001B21B8">
            <w:pPr>
              <w:jc w:val="center"/>
              <w:rPr>
                <w:rFonts w:eastAsia="Calibri"/>
                <w:sz w:val="20"/>
                <w:szCs w:val="20"/>
                <w:lang w:eastAsia="en-US"/>
              </w:rPr>
            </w:pPr>
            <w:r w:rsidRPr="001B21B8">
              <w:rPr>
                <w:rFonts w:eastAsia="Calibri"/>
                <w:sz w:val="20"/>
                <w:szCs w:val="20"/>
                <w:lang w:eastAsia="en-US"/>
              </w:rPr>
              <w:t>+</w:t>
            </w:r>
          </w:p>
        </w:tc>
      </w:tr>
      <w:tr w:rsidR="001B21B8" w:rsidRPr="001B21B8" w14:paraId="3AAEA682" w14:textId="77777777" w:rsidTr="009C7E89">
        <w:tc>
          <w:tcPr>
            <w:tcW w:w="426" w:type="dxa"/>
          </w:tcPr>
          <w:p w14:paraId="13CCC03F" w14:textId="77777777" w:rsidR="001B21B8" w:rsidRPr="001B21B8" w:rsidRDefault="001B21B8" w:rsidP="001B21B8">
            <w:pPr>
              <w:numPr>
                <w:ilvl w:val="0"/>
                <w:numId w:val="57"/>
              </w:numPr>
              <w:tabs>
                <w:tab w:val="left" w:pos="-108"/>
                <w:tab w:val="left" w:pos="41"/>
              </w:tabs>
              <w:ind w:hanging="686"/>
              <w:rPr>
                <w:sz w:val="20"/>
                <w:szCs w:val="20"/>
              </w:rPr>
            </w:pPr>
          </w:p>
        </w:tc>
        <w:tc>
          <w:tcPr>
            <w:tcW w:w="1855" w:type="dxa"/>
          </w:tcPr>
          <w:p w14:paraId="30F7E483" w14:textId="77777777" w:rsidR="001B21B8" w:rsidRPr="001B21B8" w:rsidRDefault="001B21B8" w:rsidP="001B21B8">
            <w:pPr>
              <w:rPr>
                <w:sz w:val="20"/>
                <w:szCs w:val="20"/>
              </w:rPr>
            </w:pPr>
            <w:r w:rsidRPr="001B21B8">
              <w:rPr>
                <w:sz w:val="20"/>
                <w:szCs w:val="20"/>
              </w:rPr>
              <w:t xml:space="preserve">Памятный знак «Улица </w:t>
            </w:r>
            <w:proofErr w:type="spellStart"/>
            <w:r w:rsidRPr="001B21B8">
              <w:rPr>
                <w:sz w:val="20"/>
                <w:szCs w:val="20"/>
              </w:rPr>
              <w:t>им.П.Н</w:t>
            </w:r>
            <w:proofErr w:type="spellEnd"/>
            <w:r w:rsidRPr="001B21B8">
              <w:rPr>
                <w:sz w:val="20"/>
                <w:szCs w:val="20"/>
              </w:rPr>
              <w:t>. Суркова»</w:t>
            </w:r>
          </w:p>
        </w:tc>
        <w:tc>
          <w:tcPr>
            <w:tcW w:w="2069" w:type="dxa"/>
            <w:vMerge w:val="restart"/>
          </w:tcPr>
          <w:p w14:paraId="31065533" w14:textId="77777777" w:rsidR="001B21B8" w:rsidRPr="001B21B8" w:rsidRDefault="001B21B8" w:rsidP="001B21B8">
            <w:pPr>
              <w:jc w:val="center"/>
              <w:rPr>
                <w:rFonts w:eastAsia="Calibri"/>
                <w:sz w:val="20"/>
                <w:szCs w:val="20"/>
                <w:highlight w:val="yellow"/>
                <w:lang w:eastAsia="en-US"/>
              </w:rPr>
            </w:pPr>
          </w:p>
          <w:p w14:paraId="5AFF56AC" w14:textId="77777777" w:rsidR="001B21B8" w:rsidRPr="001B21B8" w:rsidRDefault="001B21B8" w:rsidP="001B21B8">
            <w:pPr>
              <w:jc w:val="center"/>
              <w:rPr>
                <w:rFonts w:eastAsia="Calibri"/>
                <w:sz w:val="20"/>
                <w:szCs w:val="20"/>
                <w:lang w:eastAsia="en-US"/>
              </w:rPr>
            </w:pPr>
            <w:r w:rsidRPr="001B21B8">
              <w:rPr>
                <w:rFonts w:eastAsia="Calibri"/>
                <w:sz w:val="20"/>
                <w:szCs w:val="20"/>
                <w:lang w:eastAsia="en-US"/>
              </w:rPr>
              <w:t xml:space="preserve">Установлены в 2019 </w:t>
            </w:r>
            <w:proofErr w:type="gramStart"/>
            <w:r w:rsidRPr="001B21B8">
              <w:rPr>
                <w:rFonts w:eastAsia="Calibri"/>
                <w:sz w:val="20"/>
                <w:szCs w:val="20"/>
                <w:lang w:eastAsia="en-US"/>
              </w:rPr>
              <w:t>году  в</w:t>
            </w:r>
            <w:proofErr w:type="gramEnd"/>
            <w:r w:rsidRPr="001B21B8">
              <w:rPr>
                <w:rFonts w:eastAsia="Calibri"/>
                <w:sz w:val="20"/>
                <w:szCs w:val="20"/>
                <w:lang w:eastAsia="en-US"/>
              </w:rPr>
              <w:t xml:space="preserve"> рамках реализации молодёжного проекта «Знай наших героев» (автор Вероника Зеленовская) на грантовые средства инфраструктурного проекта   «Территория Красноярский край»  </w:t>
            </w:r>
          </w:p>
          <w:p w14:paraId="10ACF9D3" w14:textId="77777777" w:rsidR="001B21B8" w:rsidRPr="001B21B8" w:rsidRDefault="001B21B8" w:rsidP="001B21B8">
            <w:pPr>
              <w:jc w:val="center"/>
              <w:rPr>
                <w:rFonts w:eastAsia="Calibri"/>
                <w:sz w:val="20"/>
                <w:szCs w:val="20"/>
                <w:lang w:eastAsia="en-US"/>
              </w:rPr>
            </w:pPr>
            <w:r w:rsidRPr="001B21B8">
              <w:rPr>
                <w:rFonts w:eastAsia="Calibri"/>
                <w:sz w:val="20"/>
                <w:szCs w:val="20"/>
                <w:lang w:eastAsia="en-US"/>
              </w:rPr>
              <w:t xml:space="preserve">   </w:t>
            </w:r>
          </w:p>
        </w:tc>
        <w:tc>
          <w:tcPr>
            <w:tcW w:w="1321" w:type="dxa"/>
          </w:tcPr>
          <w:p w14:paraId="56F8D85C" w14:textId="77777777" w:rsidR="001B21B8" w:rsidRPr="001B21B8" w:rsidRDefault="001B21B8" w:rsidP="001B21B8">
            <w:pPr>
              <w:jc w:val="center"/>
              <w:rPr>
                <w:rFonts w:eastAsia="Calibri"/>
                <w:sz w:val="20"/>
                <w:szCs w:val="20"/>
                <w:lang w:eastAsia="en-US"/>
              </w:rPr>
            </w:pPr>
            <w:r w:rsidRPr="001B21B8">
              <w:rPr>
                <w:rFonts w:eastAsia="Calibri"/>
                <w:sz w:val="20"/>
                <w:szCs w:val="20"/>
                <w:lang w:eastAsia="en-US"/>
              </w:rPr>
              <w:t>Анжела Зубарева</w:t>
            </w:r>
          </w:p>
        </w:tc>
        <w:tc>
          <w:tcPr>
            <w:tcW w:w="1801" w:type="dxa"/>
          </w:tcPr>
          <w:p w14:paraId="239130EB" w14:textId="77777777" w:rsidR="001B21B8" w:rsidRPr="001B21B8" w:rsidRDefault="001B21B8" w:rsidP="001B21B8">
            <w:pPr>
              <w:rPr>
                <w:sz w:val="20"/>
                <w:szCs w:val="20"/>
              </w:rPr>
            </w:pPr>
            <w:r w:rsidRPr="001B21B8">
              <w:rPr>
                <w:sz w:val="20"/>
                <w:szCs w:val="20"/>
              </w:rPr>
              <w:t xml:space="preserve">Красноярский край, Ермаковский район, </w:t>
            </w:r>
            <w:proofErr w:type="spellStart"/>
            <w:r w:rsidRPr="001B21B8">
              <w:rPr>
                <w:sz w:val="20"/>
                <w:szCs w:val="20"/>
              </w:rPr>
              <w:t>с.Ермаковское</w:t>
            </w:r>
            <w:proofErr w:type="spellEnd"/>
            <w:r w:rsidRPr="001B21B8">
              <w:rPr>
                <w:sz w:val="20"/>
                <w:szCs w:val="20"/>
              </w:rPr>
              <w:t>, ул. Суркова, между домами № 78 -80</w:t>
            </w:r>
          </w:p>
        </w:tc>
        <w:tc>
          <w:tcPr>
            <w:tcW w:w="1399" w:type="dxa"/>
          </w:tcPr>
          <w:p w14:paraId="140E65A4" w14:textId="77777777" w:rsidR="001B21B8" w:rsidRPr="001B21B8" w:rsidRDefault="001B21B8" w:rsidP="001B21B8">
            <w:pPr>
              <w:jc w:val="center"/>
              <w:rPr>
                <w:rFonts w:eastAsia="Calibri"/>
                <w:sz w:val="20"/>
                <w:szCs w:val="20"/>
                <w:lang w:eastAsia="en-US"/>
              </w:rPr>
            </w:pPr>
            <w:r w:rsidRPr="001B21B8">
              <w:rPr>
                <w:rFonts w:eastAsia="Calibri"/>
                <w:sz w:val="20"/>
                <w:szCs w:val="20"/>
                <w:lang w:eastAsia="en-US"/>
              </w:rPr>
              <w:t xml:space="preserve">Пригоден </w:t>
            </w:r>
          </w:p>
        </w:tc>
        <w:tc>
          <w:tcPr>
            <w:tcW w:w="1276" w:type="dxa"/>
          </w:tcPr>
          <w:p w14:paraId="075DF5E2" w14:textId="77777777" w:rsidR="001B21B8" w:rsidRPr="001B21B8" w:rsidRDefault="001B21B8" w:rsidP="001B21B8">
            <w:pPr>
              <w:jc w:val="center"/>
              <w:rPr>
                <w:rFonts w:eastAsia="Calibri"/>
                <w:sz w:val="20"/>
                <w:szCs w:val="20"/>
                <w:lang w:eastAsia="en-US"/>
              </w:rPr>
            </w:pPr>
          </w:p>
        </w:tc>
      </w:tr>
      <w:tr w:rsidR="001B21B8" w:rsidRPr="001B21B8" w14:paraId="537C99B9" w14:textId="77777777" w:rsidTr="009C7E89">
        <w:tc>
          <w:tcPr>
            <w:tcW w:w="426" w:type="dxa"/>
          </w:tcPr>
          <w:p w14:paraId="5936A709" w14:textId="77777777" w:rsidR="001B21B8" w:rsidRPr="001B21B8" w:rsidRDefault="001B21B8" w:rsidP="001B21B8">
            <w:pPr>
              <w:numPr>
                <w:ilvl w:val="0"/>
                <w:numId w:val="57"/>
              </w:numPr>
              <w:tabs>
                <w:tab w:val="left" w:pos="-108"/>
                <w:tab w:val="left" w:pos="41"/>
              </w:tabs>
              <w:ind w:hanging="686"/>
              <w:rPr>
                <w:sz w:val="20"/>
                <w:szCs w:val="20"/>
              </w:rPr>
            </w:pPr>
          </w:p>
        </w:tc>
        <w:tc>
          <w:tcPr>
            <w:tcW w:w="1855" w:type="dxa"/>
          </w:tcPr>
          <w:p w14:paraId="20B2EDFF" w14:textId="77777777" w:rsidR="001B21B8" w:rsidRPr="001B21B8" w:rsidRDefault="001B21B8" w:rsidP="001B21B8">
            <w:pPr>
              <w:rPr>
                <w:sz w:val="20"/>
                <w:szCs w:val="20"/>
              </w:rPr>
            </w:pPr>
            <w:r w:rsidRPr="001B21B8">
              <w:rPr>
                <w:sz w:val="20"/>
                <w:szCs w:val="20"/>
              </w:rPr>
              <w:t xml:space="preserve">Памятный знак «Улица им. </w:t>
            </w:r>
            <w:proofErr w:type="spellStart"/>
            <w:r w:rsidRPr="001B21B8">
              <w:rPr>
                <w:sz w:val="20"/>
                <w:szCs w:val="20"/>
              </w:rPr>
              <w:t>В.П.Брагина</w:t>
            </w:r>
            <w:proofErr w:type="spellEnd"/>
            <w:r w:rsidRPr="001B21B8">
              <w:rPr>
                <w:sz w:val="20"/>
                <w:szCs w:val="20"/>
              </w:rPr>
              <w:t>»</w:t>
            </w:r>
          </w:p>
        </w:tc>
        <w:tc>
          <w:tcPr>
            <w:tcW w:w="2069" w:type="dxa"/>
            <w:vMerge/>
          </w:tcPr>
          <w:p w14:paraId="0B610E6E" w14:textId="77777777" w:rsidR="001B21B8" w:rsidRPr="001B21B8" w:rsidRDefault="001B21B8" w:rsidP="001B21B8">
            <w:pPr>
              <w:jc w:val="center"/>
              <w:rPr>
                <w:rFonts w:eastAsia="Calibri"/>
                <w:sz w:val="20"/>
                <w:szCs w:val="20"/>
                <w:lang w:eastAsia="en-US"/>
              </w:rPr>
            </w:pPr>
          </w:p>
        </w:tc>
        <w:tc>
          <w:tcPr>
            <w:tcW w:w="1321" w:type="dxa"/>
          </w:tcPr>
          <w:p w14:paraId="25734DAE" w14:textId="77777777" w:rsidR="001B21B8" w:rsidRPr="001B21B8" w:rsidRDefault="001B21B8" w:rsidP="001B21B8">
            <w:pPr>
              <w:jc w:val="center"/>
              <w:rPr>
                <w:rFonts w:eastAsia="Calibri"/>
                <w:sz w:val="20"/>
                <w:szCs w:val="20"/>
                <w:lang w:eastAsia="en-US"/>
              </w:rPr>
            </w:pPr>
            <w:r w:rsidRPr="001B21B8">
              <w:rPr>
                <w:rFonts w:eastAsia="Calibri"/>
                <w:sz w:val="20"/>
                <w:szCs w:val="20"/>
                <w:lang w:eastAsia="en-US"/>
              </w:rPr>
              <w:t>Анжела Зубарева</w:t>
            </w:r>
          </w:p>
        </w:tc>
        <w:tc>
          <w:tcPr>
            <w:tcW w:w="1801" w:type="dxa"/>
          </w:tcPr>
          <w:p w14:paraId="5377DD22" w14:textId="77777777" w:rsidR="001B21B8" w:rsidRPr="001B21B8" w:rsidRDefault="001B21B8" w:rsidP="001B21B8">
            <w:pPr>
              <w:rPr>
                <w:sz w:val="20"/>
                <w:szCs w:val="20"/>
              </w:rPr>
            </w:pPr>
            <w:r w:rsidRPr="001B21B8">
              <w:rPr>
                <w:sz w:val="20"/>
                <w:szCs w:val="20"/>
              </w:rPr>
              <w:t xml:space="preserve">Красноярский край, Ермаковский район, </w:t>
            </w:r>
            <w:proofErr w:type="spellStart"/>
            <w:r w:rsidRPr="001B21B8">
              <w:rPr>
                <w:sz w:val="20"/>
                <w:szCs w:val="20"/>
              </w:rPr>
              <w:t>с.Ермаковское</w:t>
            </w:r>
            <w:proofErr w:type="spellEnd"/>
            <w:proofErr w:type="gramStart"/>
            <w:r w:rsidRPr="001B21B8">
              <w:rPr>
                <w:sz w:val="20"/>
                <w:szCs w:val="20"/>
              </w:rPr>
              <w:t>,  перекрёсток</w:t>
            </w:r>
            <w:proofErr w:type="gramEnd"/>
            <w:r w:rsidRPr="001B21B8">
              <w:rPr>
                <w:sz w:val="20"/>
                <w:szCs w:val="20"/>
              </w:rPr>
              <w:t xml:space="preserve"> улиц </w:t>
            </w:r>
            <w:proofErr w:type="spellStart"/>
            <w:r w:rsidRPr="001B21B8">
              <w:rPr>
                <w:sz w:val="20"/>
                <w:szCs w:val="20"/>
              </w:rPr>
              <w:t>Курнатовского</w:t>
            </w:r>
            <w:proofErr w:type="spellEnd"/>
            <w:r w:rsidRPr="001B21B8">
              <w:rPr>
                <w:sz w:val="20"/>
                <w:szCs w:val="20"/>
              </w:rPr>
              <w:t xml:space="preserve"> и Брагина</w:t>
            </w:r>
          </w:p>
        </w:tc>
        <w:tc>
          <w:tcPr>
            <w:tcW w:w="1399" w:type="dxa"/>
          </w:tcPr>
          <w:p w14:paraId="386B41C9" w14:textId="77777777" w:rsidR="001B21B8" w:rsidRPr="001B21B8" w:rsidRDefault="001B21B8" w:rsidP="001B21B8">
            <w:pPr>
              <w:jc w:val="center"/>
              <w:rPr>
                <w:rFonts w:eastAsia="Calibri"/>
                <w:sz w:val="20"/>
                <w:szCs w:val="20"/>
                <w:lang w:eastAsia="en-US"/>
              </w:rPr>
            </w:pPr>
            <w:r w:rsidRPr="001B21B8">
              <w:rPr>
                <w:rFonts w:eastAsia="Calibri"/>
                <w:sz w:val="20"/>
                <w:szCs w:val="20"/>
                <w:lang w:eastAsia="en-US"/>
              </w:rPr>
              <w:t>Пригоден</w:t>
            </w:r>
          </w:p>
        </w:tc>
        <w:tc>
          <w:tcPr>
            <w:tcW w:w="1276" w:type="dxa"/>
          </w:tcPr>
          <w:p w14:paraId="05C78D19" w14:textId="77777777" w:rsidR="001B21B8" w:rsidRPr="001B21B8" w:rsidRDefault="001B21B8" w:rsidP="001B21B8">
            <w:pPr>
              <w:jc w:val="center"/>
              <w:rPr>
                <w:rFonts w:eastAsia="Calibri"/>
                <w:sz w:val="20"/>
                <w:szCs w:val="20"/>
                <w:lang w:eastAsia="en-US"/>
              </w:rPr>
            </w:pPr>
          </w:p>
        </w:tc>
      </w:tr>
      <w:tr w:rsidR="001B21B8" w:rsidRPr="001B21B8" w14:paraId="77C154FB" w14:textId="77777777" w:rsidTr="009C7E89">
        <w:tc>
          <w:tcPr>
            <w:tcW w:w="426" w:type="dxa"/>
          </w:tcPr>
          <w:p w14:paraId="6E223D66" w14:textId="77777777" w:rsidR="001B21B8" w:rsidRPr="001B21B8" w:rsidRDefault="001B21B8" w:rsidP="001B21B8">
            <w:pPr>
              <w:numPr>
                <w:ilvl w:val="0"/>
                <w:numId w:val="57"/>
              </w:numPr>
              <w:tabs>
                <w:tab w:val="left" w:pos="-108"/>
                <w:tab w:val="left" w:pos="41"/>
              </w:tabs>
              <w:ind w:hanging="686"/>
              <w:rPr>
                <w:sz w:val="20"/>
                <w:szCs w:val="20"/>
              </w:rPr>
            </w:pPr>
          </w:p>
        </w:tc>
        <w:tc>
          <w:tcPr>
            <w:tcW w:w="1855" w:type="dxa"/>
          </w:tcPr>
          <w:p w14:paraId="329A612D" w14:textId="77777777" w:rsidR="001B21B8" w:rsidRPr="001B21B8" w:rsidRDefault="001B21B8" w:rsidP="001B21B8">
            <w:pPr>
              <w:rPr>
                <w:sz w:val="20"/>
                <w:szCs w:val="20"/>
              </w:rPr>
            </w:pPr>
            <w:r w:rsidRPr="001B21B8">
              <w:rPr>
                <w:sz w:val="20"/>
                <w:szCs w:val="20"/>
              </w:rPr>
              <w:t>Дом, в котором в июне 1899 г. жил соратник В.И. Ленина по Петербургскому союзу борьбы за освобождение рабочего класса А.А. Ванеев, находясь в ссылке</w:t>
            </w:r>
          </w:p>
        </w:tc>
        <w:tc>
          <w:tcPr>
            <w:tcW w:w="2069" w:type="dxa"/>
          </w:tcPr>
          <w:p w14:paraId="678EBD35" w14:textId="77777777" w:rsidR="001B21B8" w:rsidRPr="001B21B8" w:rsidRDefault="001B21B8" w:rsidP="001B21B8">
            <w:pPr>
              <w:jc w:val="center"/>
              <w:rPr>
                <w:rFonts w:eastAsia="Calibri"/>
                <w:sz w:val="20"/>
                <w:szCs w:val="20"/>
                <w:lang w:eastAsia="en-US"/>
              </w:rPr>
            </w:pPr>
            <w:r w:rsidRPr="001B21B8">
              <w:rPr>
                <w:rFonts w:eastAsia="Calibri"/>
                <w:sz w:val="20"/>
                <w:szCs w:val="20"/>
                <w:lang w:eastAsia="en-US"/>
              </w:rPr>
              <w:t>Объект культурного наследия регионального значения.</w:t>
            </w:r>
          </w:p>
          <w:p w14:paraId="69FD8D7E" w14:textId="77777777" w:rsidR="001B21B8" w:rsidRPr="001B21B8" w:rsidRDefault="001B21B8" w:rsidP="001B21B8">
            <w:pPr>
              <w:jc w:val="center"/>
              <w:rPr>
                <w:rFonts w:eastAsia="Calibri"/>
                <w:sz w:val="20"/>
                <w:szCs w:val="20"/>
                <w:lang w:eastAsia="en-US"/>
              </w:rPr>
            </w:pPr>
            <w:r w:rsidRPr="001B21B8">
              <w:rPr>
                <w:rFonts w:eastAsia="Calibri"/>
                <w:sz w:val="20"/>
                <w:szCs w:val="20"/>
                <w:lang w:eastAsia="en-US"/>
              </w:rPr>
              <w:t>Расположен в частном доме.</w:t>
            </w:r>
          </w:p>
          <w:p w14:paraId="3F2A028D" w14:textId="77777777" w:rsidR="001B21B8" w:rsidRPr="001B21B8" w:rsidRDefault="001B21B8" w:rsidP="001B21B8">
            <w:pPr>
              <w:jc w:val="center"/>
              <w:rPr>
                <w:rFonts w:eastAsia="Calibri"/>
                <w:sz w:val="20"/>
                <w:szCs w:val="20"/>
                <w:lang w:eastAsia="en-US"/>
              </w:rPr>
            </w:pPr>
          </w:p>
        </w:tc>
        <w:tc>
          <w:tcPr>
            <w:tcW w:w="1321" w:type="dxa"/>
          </w:tcPr>
          <w:p w14:paraId="49B0A4A7" w14:textId="77777777" w:rsidR="001B21B8" w:rsidRPr="001B21B8" w:rsidRDefault="001B21B8" w:rsidP="001B21B8">
            <w:pPr>
              <w:rPr>
                <w:rFonts w:eastAsia="Calibri"/>
                <w:sz w:val="20"/>
                <w:szCs w:val="20"/>
                <w:lang w:eastAsia="en-US"/>
              </w:rPr>
            </w:pPr>
          </w:p>
        </w:tc>
        <w:tc>
          <w:tcPr>
            <w:tcW w:w="1801" w:type="dxa"/>
          </w:tcPr>
          <w:p w14:paraId="18A974CF" w14:textId="77777777" w:rsidR="001B21B8" w:rsidRPr="001B21B8" w:rsidRDefault="001B21B8" w:rsidP="001B21B8">
            <w:pPr>
              <w:rPr>
                <w:sz w:val="20"/>
                <w:szCs w:val="20"/>
              </w:rPr>
            </w:pPr>
            <w:r w:rsidRPr="001B21B8">
              <w:rPr>
                <w:sz w:val="20"/>
                <w:szCs w:val="20"/>
              </w:rPr>
              <w:t xml:space="preserve">Ермаковский </w:t>
            </w:r>
          </w:p>
          <w:p w14:paraId="37F2F062" w14:textId="77777777" w:rsidR="001B21B8" w:rsidRPr="001B21B8" w:rsidRDefault="001B21B8" w:rsidP="001B21B8">
            <w:pPr>
              <w:rPr>
                <w:sz w:val="20"/>
                <w:szCs w:val="20"/>
              </w:rPr>
            </w:pPr>
            <w:r w:rsidRPr="001B21B8">
              <w:rPr>
                <w:sz w:val="20"/>
                <w:szCs w:val="20"/>
              </w:rPr>
              <w:t>район</w:t>
            </w:r>
          </w:p>
          <w:p w14:paraId="7DFCA881" w14:textId="77777777" w:rsidR="001B21B8" w:rsidRPr="001B21B8" w:rsidRDefault="001B21B8" w:rsidP="001B21B8">
            <w:pPr>
              <w:rPr>
                <w:sz w:val="20"/>
                <w:szCs w:val="20"/>
              </w:rPr>
            </w:pPr>
            <w:r w:rsidRPr="001B21B8">
              <w:rPr>
                <w:sz w:val="20"/>
                <w:szCs w:val="20"/>
              </w:rPr>
              <w:t>с. Ермаковское, ул. Суркова, д.96</w:t>
            </w:r>
          </w:p>
        </w:tc>
        <w:tc>
          <w:tcPr>
            <w:tcW w:w="1399" w:type="dxa"/>
          </w:tcPr>
          <w:p w14:paraId="60D952F3" w14:textId="77777777" w:rsidR="001B21B8" w:rsidRPr="001B21B8" w:rsidRDefault="001B21B8" w:rsidP="001B21B8">
            <w:pPr>
              <w:rPr>
                <w:rFonts w:eastAsia="Calibri"/>
                <w:sz w:val="20"/>
                <w:szCs w:val="20"/>
                <w:lang w:eastAsia="en-US"/>
              </w:rPr>
            </w:pPr>
            <w:r w:rsidRPr="001B21B8">
              <w:rPr>
                <w:rFonts w:eastAsia="Calibri"/>
                <w:sz w:val="20"/>
                <w:szCs w:val="20"/>
                <w:lang w:eastAsia="en-US"/>
              </w:rPr>
              <w:t>Не пригоден</w:t>
            </w:r>
          </w:p>
        </w:tc>
        <w:tc>
          <w:tcPr>
            <w:tcW w:w="1276" w:type="dxa"/>
          </w:tcPr>
          <w:p w14:paraId="0C50184F" w14:textId="77777777" w:rsidR="001B21B8" w:rsidRPr="001B21B8" w:rsidRDefault="001B21B8" w:rsidP="001B21B8">
            <w:pPr>
              <w:jc w:val="center"/>
              <w:rPr>
                <w:rFonts w:eastAsia="Calibri"/>
                <w:sz w:val="20"/>
                <w:szCs w:val="20"/>
                <w:lang w:eastAsia="en-US"/>
              </w:rPr>
            </w:pPr>
            <w:r w:rsidRPr="001B21B8">
              <w:rPr>
                <w:rFonts w:eastAsia="Calibri"/>
                <w:sz w:val="20"/>
                <w:szCs w:val="20"/>
                <w:lang w:eastAsia="en-US"/>
              </w:rPr>
              <w:t>+</w:t>
            </w:r>
          </w:p>
        </w:tc>
      </w:tr>
      <w:tr w:rsidR="001B21B8" w:rsidRPr="001B21B8" w14:paraId="113CF5FB" w14:textId="77777777" w:rsidTr="009C7E89">
        <w:tc>
          <w:tcPr>
            <w:tcW w:w="426" w:type="dxa"/>
          </w:tcPr>
          <w:p w14:paraId="4EE6098F" w14:textId="77777777" w:rsidR="001B21B8" w:rsidRPr="001B21B8" w:rsidRDefault="001B21B8" w:rsidP="001B21B8">
            <w:pPr>
              <w:numPr>
                <w:ilvl w:val="0"/>
                <w:numId w:val="57"/>
              </w:numPr>
              <w:tabs>
                <w:tab w:val="left" w:pos="-108"/>
                <w:tab w:val="left" w:pos="41"/>
              </w:tabs>
              <w:ind w:hanging="686"/>
              <w:jc w:val="center"/>
              <w:rPr>
                <w:noProof/>
                <w:sz w:val="20"/>
                <w:szCs w:val="20"/>
              </w:rPr>
            </w:pPr>
          </w:p>
        </w:tc>
        <w:tc>
          <w:tcPr>
            <w:tcW w:w="1855" w:type="dxa"/>
          </w:tcPr>
          <w:p w14:paraId="6A098DD6" w14:textId="77777777" w:rsidR="001B21B8" w:rsidRPr="001B21B8" w:rsidRDefault="001B21B8" w:rsidP="001B21B8">
            <w:pPr>
              <w:jc w:val="center"/>
              <w:rPr>
                <w:sz w:val="20"/>
                <w:szCs w:val="20"/>
              </w:rPr>
            </w:pPr>
            <w:r w:rsidRPr="001B21B8">
              <w:rPr>
                <w:noProof/>
                <w:sz w:val="20"/>
                <w:szCs w:val="20"/>
              </w:rPr>
              <w:t>Дом, в котором в 1898</w:t>
            </w:r>
            <w:r w:rsidRPr="001B21B8">
              <w:rPr>
                <w:sz w:val="20"/>
                <w:szCs w:val="20"/>
              </w:rPr>
              <w:t>–</w:t>
            </w:r>
            <w:r w:rsidRPr="001B21B8">
              <w:rPr>
                <w:noProof/>
                <w:sz w:val="20"/>
                <w:szCs w:val="20"/>
              </w:rPr>
              <w:t>1900 годах жил в ссылке революционер Курнатовский Виктор Константинович</w:t>
            </w:r>
          </w:p>
        </w:tc>
        <w:tc>
          <w:tcPr>
            <w:tcW w:w="2069" w:type="dxa"/>
          </w:tcPr>
          <w:p w14:paraId="0B93313F" w14:textId="77777777" w:rsidR="001B21B8" w:rsidRPr="001B21B8" w:rsidRDefault="001B21B8" w:rsidP="001B21B8">
            <w:pPr>
              <w:jc w:val="center"/>
              <w:rPr>
                <w:rFonts w:eastAsia="Calibri"/>
                <w:sz w:val="20"/>
                <w:szCs w:val="20"/>
                <w:lang w:eastAsia="en-US"/>
              </w:rPr>
            </w:pPr>
            <w:r w:rsidRPr="001B21B8">
              <w:rPr>
                <w:rFonts w:eastAsia="Calibri"/>
                <w:sz w:val="20"/>
                <w:szCs w:val="20"/>
                <w:lang w:eastAsia="en-US"/>
              </w:rPr>
              <w:t>Объект культурного наследия регионального значения. Расположен в частном доме.</w:t>
            </w:r>
          </w:p>
          <w:p w14:paraId="28D503F2" w14:textId="77777777" w:rsidR="001B21B8" w:rsidRPr="001B21B8" w:rsidRDefault="001B21B8" w:rsidP="001B21B8">
            <w:pPr>
              <w:jc w:val="center"/>
              <w:rPr>
                <w:rFonts w:eastAsia="Calibri"/>
                <w:sz w:val="20"/>
                <w:szCs w:val="20"/>
                <w:lang w:eastAsia="en-US"/>
              </w:rPr>
            </w:pPr>
          </w:p>
        </w:tc>
        <w:tc>
          <w:tcPr>
            <w:tcW w:w="1321" w:type="dxa"/>
          </w:tcPr>
          <w:p w14:paraId="0F052E63" w14:textId="77777777" w:rsidR="001B21B8" w:rsidRPr="001B21B8" w:rsidRDefault="001B21B8" w:rsidP="001B21B8">
            <w:pPr>
              <w:jc w:val="center"/>
              <w:rPr>
                <w:rFonts w:eastAsia="Calibri"/>
                <w:sz w:val="20"/>
                <w:szCs w:val="20"/>
                <w:lang w:eastAsia="en-US"/>
              </w:rPr>
            </w:pPr>
          </w:p>
        </w:tc>
        <w:tc>
          <w:tcPr>
            <w:tcW w:w="1801" w:type="dxa"/>
          </w:tcPr>
          <w:p w14:paraId="54D14CC7" w14:textId="77777777" w:rsidR="001B21B8" w:rsidRPr="001B21B8" w:rsidRDefault="001B21B8" w:rsidP="001B21B8">
            <w:pPr>
              <w:jc w:val="both"/>
              <w:rPr>
                <w:sz w:val="20"/>
                <w:szCs w:val="20"/>
              </w:rPr>
            </w:pPr>
            <w:r w:rsidRPr="001B21B8">
              <w:rPr>
                <w:sz w:val="20"/>
                <w:szCs w:val="20"/>
              </w:rPr>
              <w:t xml:space="preserve">Ермаковский </w:t>
            </w:r>
          </w:p>
          <w:p w14:paraId="7C7B4CB3" w14:textId="77777777" w:rsidR="001B21B8" w:rsidRPr="001B21B8" w:rsidRDefault="001B21B8" w:rsidP="001B21B8">
            <w:pPr>
              <w:jc w:val="both"/>
              <w:rPr>
                <w:sz w:val="20"/>
                <w:szCs w:val="20"/>
              </w:rPr>
            </w:pPr>
            <w:r w:rsidRPr="001B21B8">
              <w:rPr>
                <w:sz w:val="20"/>
                <w:szCs w:val="20"/>
              </w:rPr>
              <w:t>район</w:t>
            </w:r>
          </w:p>
          <w:p w14:paraId="213A6A23" w14:textId="77777777" w:rsidR="001B21B8" w:rsidRPr="001B21B8" w:rsidRDefault="001B21B8" w:rsidP="001B21B8">
            <w:pPr>
              <w:jc w:val="both"/>
              <w:rPr>
                <w:noProof/>
                <w:sz w:val="20"/>
                <w:szCs w:val="20"/>
              </w:rPr>
            </w:pPr>
            <w:r w:rsidRPr="001B21B8">
              <w:rPr>
                <w:noProof/>
                <w:sz w:val="20"/>
                <w:szCs w:val="20"/>
              </w:rPr>
              <w:t>с. Ермаковское</w:t>
            </w:r>
          </w:p>
          <w:p w14:paraId="590684F9" w14:textId="77777777" w:rsidR="001B21B8" w:rsidRPr="001B21B8" w:rsidRDefault="001B21B8" w:rsidP="001B21B8">
            <w:pPr>
              <w:jc w:val="both"/>
              <w:rPr>
                <w:sz w:val="20"/>
                <w:szCs w:val="20"/>
              </w:rPr>
            </w:pPr>
            <w:r w:rsidRPr="001B21B8">
              <w:rPr>
                <w:noProof/>
                <w:sz w:val="20"/>
                <w:szCs w:val="20"/>
              </w:rPr>
              <w:t>ул. Будённого, д.70</w:t>
            </w:r>
          </w:p>
        </w:tc>
        <w:tc>
          <w:tcPr>
            <w:tcW w:w="1399" w:type="dxa"/>
          </w:tcPr>
          <w:p w14:paraId="6A283080" w14:textId="77777777" w:rsidR="001B21B8" w:rsidRPr="001B21B8" w:rsidRDefault="001B21B8" w:rsidP="001B21B8">
            <w:pPr>
              <w:jc w:val="center"/>
              <w:rPr>
                <w:rFonts w:eastAsia="Calibri"/>
                <w:sz w:val="20"/>
                <w:szCs w:val="20"/>
                <w:lang w:eastAsia="en-US"/>
              </w:rPr>
            </w:pPr>
            <w:r w:rsidRPr="001B21B8">
              <w:rPr>
                <w:rFonts w:eastAsia="Calibri"/>
                <w:sz w:val="20"/>
                <w:szCs w:val="20"/>
                <w:lang w:eastAsia="en-US"/>
              </w:rPr>
              <w:t>Не пригоден</w:t>
            </w:r>
          </w:p>
        </w:tc>
        <w:tc>
          <w:tcPr>
            <w:tcW w:w="1276" w:type="dxa"/>
          </w:tcPr>
          <w:p w14:paraId="22D99BDB" w14:textId="77777777" w:rsidR="001B21B8" w:rsidRPr="001B21B8" w:rsidRDefault="001B21B8" w:rsidP="001B21B8">
            <w:pPr>
              <w:jc w:val="center"/>
              <w:rPr>
                <w:rFonts w:eastAsia="Calibri"/>
                <w:sz w:val="20"/>
                <w:szCs w:val="20"/>
                <w:lang w:eastAsia="en-US"/>
              </w:rPr>
            </w:pPr>
            <w:r w:rsidRPr="001B21B8">
              <w:rPr>
                <w:rFonts w:eastAsia="Calibri"/>
                <w:sz w:val="20"/>
                <w:szCs w:val="20"/>
                <w:lang w:eastAsia="en-US"/>
              </w:rPr>
              <w:t>+</w:t>
            </w:r>
          </w:p>
        </w:tc>
      </w:tr>
      <w:tr w:rsidR="001B21B8" w:rsidRPr="001B21B8" w14:paraId="2EA3C9C7" w14:textId="77777777" w:rsidTr="009C7E89">
        <w:tc>
          <w:tcPr>
            <w:tcW w:w="426" w:type="dxa"/>
          </w:tcPr>
          <w:p w14:paraId="6AB5545B" w14:textId="77777777" w:rsidR="001B21B8" w:rsidRPr="001B21B8" w:rsidRDefault="001B21B8" w:rsidP="001B21B8">
            <w:pPr>
              <w:numPr>
                <w:ilvl w:val="0"/>
                <w:numId w:val="57"/>
              </w:numPr>
              <w:tabs>
                <w:tab w:val="left" w:pos="-108"/>
                <w:tab w:val="left" w:pos="41"/>
              </w:tabs>
              <w:ind w:hanging="686"/>
              <w:jc w:val="center"/>
              <w:rPr>
                <w:sz w:val="20"/>
                <w:szCs w:val="20"/>
              </w:rPr>
            </w:pPr>
          </w:p>
        </w:tc>
        <w:tc>
          <w:tcPr>
            <w:tcW w:w="1855" w:type="dxa"/>
          </w:tcPr>
          <w:p w14:paraId="49720D69" w14:textId="77777777" w:rsidR="001B21B8" w:rsidRPr="001B21B8" w:rsidRDefault="001B21B8" w:rsidP="001B21B8">
            <w:pPr>
              <w:jc w:val="center"/>
              <w:rPr>
                <w:sz w:val="20"/>
                <w:szCs w:val="20"/>
              </w:rPr>
            </w:pPr>
            <w:r w:rsidRPr="001B21B8">
              <w:rPr>
                <w:sz w:val="20"/>
                <w:szCs w:val="20"/>
              </w:rPr>
              <w:t>Дом, где жил политический ссыльный Сильвин Михаил Александрович, у которого в 1899 г. бывал В.И. Ленин</w:t>
            </w:r>
          </w:p>
          <w:p w14:paraId="377953A1" w14:textId="77777777" w:rsidR="001B21B8" w:rsidRPr="001B21B8" w:rsidRDefault="001B21B8" w:rsidP="001B21B8">
            <w:pPr>
              <w:jc w:val="center"/>
              <w:rPr>
                <w:noProof/>
                <w:sz w:val="20"/>
                <w:szCs w:val="20"/>
              </w:rPr>
            </w:pPr>
            <w:r w:rsidRPr="001B21B8">
              <w:rPr>
                <w:sz w:val="20"/>
                <w:szCs w:val="20"/>
              </w:rPr>
              <w:t>(Филиал КГБУК «Историко-этнографический музей-заповедник «Шушенское»)</w:t>
            </w:r>
          </w:p>
        </w:tc>
        <w:tc>
          <w:tcPr>
            <w:tcW w:w="2069" w:type="dxa"/>
          </w:tcPr>
          <w:p w14:paraId="448A2333" w14:textId="77777777" w:rsidR="001B21B8" w:rsidRPr="001B21B8" w:rsidRDefault="001B21B8" w:rsidP="001B21B8">
            <w:pPr>
              <w:jc w:val="center"/>
              <w:rPr>
                <w:rFonts w:eastAsia="Calibri"/>
                <w:sz w:val="20"/>
                <w:szCs w:val="20"/>
                <w:lang w:eastAsia="en-US"/>
              </w:rPr>
            </w:pPr>
            <w:r w:rsidRPr="001B21B8">
              <w:rPr>
                <w:rFonts w:eastAsia="Calibri"/>
                <w:sz w:val="20"/>
                <w:szCs w:val="20"/>
                <w:lang w:eastAsia="en-US"/>
              </w:rPr>
              <w:t>Объект культурного наследия регионального значения</w:t>
            </w:r>
          </w:p>
        </w:tc>
        <w:tc>
          <w:tcPr>
            <w:tcW w:w="1321" w:type="dxa"/>
          </w:tcPr>
          <w:p w14:paraId="027541F5" w14:textId="77777777" w:rsidR="001B21B8" w:rsidRPr="001B21B8" w:rsidRDefault="001B21B8" w:rsidP="001B21B8">
            <w:pPr>
              <w:jc w:val="center"/>
              <w:rPr>
                <w:rFonts w:eastAsia="Calibri"/>
                <w:sz w:val="20"/>
                <w:szCs w:val="20"/>
                <w:lang w:eastAsia="en-US"/>
              </w:rPr>
            </w:pPr>
          </w:p>
        </w:tc>
        <w:tc>
          <w:tcPr>
            <w:tcW w:w="1801" w:type="dxa"/>
          </w:tcPr>
          <w:p w14:paraId="67701317" w14:textId="77777777" w:rsidR="001B21B8" w:rsidRPr="001B21B8" w:rsidRDefault="001B21B8" w:rsidP="001B21B8">
            <w:pPr>
              <w:jc w:val="both"/>
              <w:rPr>
                <w:sz w:val="20"/>
                <w:szCs w:val="20"/>
              </w:rPr>
            </w:pPr>
            <w:r w:rsidRPr="001B21B8">
              <w:rPr>
                <w:sz w:val="20"/>
                <w:szCs w:val="20"/>
              </w:rPr>
              <w:t xml:space="preserve">Ермаковский </w:t>
            </w:r>
          </w:p>
          <w:p w14:paraId="51995750" w14:textId="77777777" w:rsidR="001B21B8" w:rsidRPr="001B21B8" w:rsidRDefault="001B21B8" w:rsidP="001B21B8">
            <w:pPr>
              <w:jc w:val="both"/>
              <w:rPr>
                <w:sz w:val="20"/>
                <w:szCs w:val="20"/>
              </w:rPr>
            </w:pPr>
            <w:r w:rsidRPr="001B21B8">
              <w:rPr>
                <w:sz w:val="20"/>
                <w:szCs w:val="20"/>
              </w:rPr>
              <w:t>район</w:t>
            </w:r>
          </w:p>
          <w:p w14:paraId="02B76F82" w14:textId="77777777" w:rsidR="001B21B8" w:rsidRPr="001B21B8" w:rsidRDefault="001B21B8" w:rsidP="001B21B8">
            <w:pPr>
              <w:jc w:val="both"/>
              <w:rPr>
                <w:sz w:val="20"/>
                <w:szCs w:val="20"/>
              </w:rPr>
            </w:pPr>
            <w:r w:rsidRPr="001B21B8">
              <w:rPr>
                <w:sz w:val="20"/>
                <w:szCs w:val="20"/>
              </w:rPr>
              <w:t>с. Ермаковское</w:t>
            </w:r>
          </w:p>
          <w:p w14:paraId="523D80BA" w14:textId="77777777" w:rsidR="001B21B8" w:rsidRPr="001B21B8" w:rsidRDefault="001B21B8" w:rsidP="001B21B8">
            <w:pPr>
              <w:jc w:val="both"/>
              <w:rPr>
                <w:sz w:val="20"/>
                <w:szCs w:val="20"/>
              </w:rPr>
            </w:pPr>
            <w:r w:rsidRPr="001B21B8">
              <w:rPr>
                <w:sz w:val="20"/>
                <w:szCs w:val="20"/>
              </w:rPr>
              <w:t>ул. Карла Маркса, д.17</w:t>
            </w:r>
          </w:p>
        </w:tc>
        <w:tc>
          <w:tcPr>
            <w:tcW w:w="1399" w:type="dxa"/>
          </w:tcPr>
          <w:p w14:paraId="1C8049C0" w14:textId="77777777" w:rsidR="001B21B8" w:rsidRPr="001B21B8" w:rsidRDefault="001B21B8" w:rsidP="001B21B8">
            <w:pPr>
              <w:jc w:val="center"/>
              <w:rPr>
                <w:szCs w:val="20"/>
              </w:rPr>
            </w:pPr>
            <w:r w:rsidRPr="001B21B8">
              <w:rPr>
                <w:rFonts w:eastAsia="Calibri"/>
                <w:sz w:val="20"/>
                <w:szCs w:val="20"/>
                <w:lang w:eastAsia="en-US"/>
              </w:rPr>
              <w:t>Пригоден</w:t>
            </w:r>
          </w:p>
        </w:tc>
        <w:tc>
          <w:tcPr>
            <w:tcW w:w="1276" w:type="dxa"/>
          </w:tcPr>
          <w:p w14:paraId="0099FDA1" w14:textId="77777777" w:rsidR="001B21B8" w:rsidRPr="001B21B8" w:rsidRDefault="001B21B8" w:rsidP="001B21B8">
            <w:pPr>
              <w:jc w:val="center"/>
              <w:rPr>
                <w:rFonts w:eastAsia="Calibri"/>
                <w:sz w:val="20"/>
                <w:szCs w:val="20"/>
                <w:lang w:eastAsia="en-US"/>
              </w:rPr>
            </w:pPr>
            <w:r w:rsidRPr="001B21B8">
              <w:rPr>
                <w:rFonts w:eastAsia="Calibri"/>
                <w:sz w:val="20"/>
                <w:szCs w:val="20"/>
                <w:lang w:eastAsia="en-US"/>
              </w:rPr>
              <w:t>+</w:t>
            </w:r>
          </w:p>
        </w:tc>
      </w:tr>
      <w:tr w:rsidR="001B21B8" w:rsidRPr="001B21B8" w14:paraId="4C27F2CF" w14:textId="77777777" w:rsidTr="009C7E89">
        <w:tc>
          <w:tcPr>
            <w:tcW w:w="426" w:type="dxa"/>
          </w:tcPr>
          <w:p w14:paraId="5C80AB4A" w14:textId="77777777" w:rsidR="001B21B8" w:rsidRPr="001B21B8" w:rsidRDefault="001B21B8" w:rsidP="001B21B8">
            <w:pPr>
              <w:numPr>
                <w:ilvl w:val="0"/>
                <w:numId w:val="57"/>
              </w:numPr>
              <w:tabs>
                <w:tab w:val="left" w:pos="-108"/>
                <w:tab w:val="left" w:pos="41"/>
              </w:tabs>
              <w:ind w:hanging="686"/>
              <w:jc w:val="center"/>
              <w:rPr>
                <w:sz w:val="20"/>
                <w:szCs w:val="20"/>
              </w:rPr>
            </w:pPr>
          </w:p>
        </w:tc>
        <w:tc>
          <w:tcPr>
            <w:tcW w:w="1855" w:type="dxa"/>
          </w:tcPr>
          <w:p w14:paraId="4F380C9D" w14:textId="77777777" w:rsidR="001B21B8" w:rsidRPr="001B21B8" w:rsidRDefault="001B21B8" w:rsidP="001B21B8">
            <w:pPr>
              <w:jc w:val="center"/>
              <w:rPr>
                <w:sz w:val="20"/>
                <w:szCs w:val="20"/>
              </w:rPr>
            </w:pPr>
            <w:r w:rsidRPr="001B21B8">
              <w:rPr>
                <w:sz w:val="20"/>
                <w:szCs w:val="20"/>
              </w:rPr>
              <w:t>Дом, в котором жил политический ссыльный Лепешинский с женой и в котором Ленин Владимир Ильич проводил совещание 17 социал-демократов в 1899 г.</w:t>
            </w:r>
          </w:p>
          <w:p w14:paraId="3448B336" w14:textId="77777777" w:rsidR="001B21B8" w:rsidRPr="001B21B8" w:rsidRDefault="001B21B8" w:rsidP="001B21B8">
            <w:pPr>
              <w:jc w:val="center"/>
              <w:rPr>
                <w:sz w:val="20"/>
                <w:szCs w:val="20"/>
              </w:rPr>
            </w:pPr>
            <w:r w:rsidRPr="001B21B8">
              <w:rPr>
                <w:sz w:val="20"/>
                <w:szCs w:val="20"/>
              </w:rPr>
              <w:t xml:space="preserve">(Филиал КГБУК «Историко-этнографический </w:t>
            </w:r>
            <w:r w:rsidRPr="001B21B8">
              <w:rPr>
                <w:sz w:val="20"/>
                <w:szCs w:val="20"/>
              </w:rPr>
              <w:lastRenderedPageBreak/>
              <w:t>музей-заповедник «Шушенское»)</w:t>
            </w:r>
          </w:p>
        </w:tc>
        <w:tc>
          <w:tcPr>
            <w:tcW w:w="2069" w:type="dxa"/>
          </w:tcPr>
          <w:p w14:paraId="640FDFBA" w14:textId="77777777" w:rsidR="001B21B8" w:rsidRPr="001B21B8" w:rsidRDefault="001B21B8" w:rsidP="001B21B8">
            <w:pPr>
              <w:jc w:val="center"/>
              <w:rPr>
                <w:rFonts w:eastAsia="Calibri"/>
                <w:sz w:val="20"/>
                <w:szCs w:val="20"/>
                <w:lang w:eastAsia="en-US"/>
              </w:rPr>
            </w:pPr>
            <w:r w:rsidRPr="001B21B8">
              <w:rPr>
                <w:rFonts w:eastAsia="Calibri"/>
                <w:sz w:val="20"/>
                <w:szCs w:val="20"/>
                <w:lang w:eastAsia="en-US"/>
              </w:rPr>
              <w:lastRenderedPageBreak/>
              <w:t>Объект культурного наследия федерального значения</w:t>
            </w:r>
          </w:p>
        </w:tc>
        <w:tc>
          <w:tcPr>
            <w:tcW w:w="1321" w:type="dxa"/>
          </w:tcPr>
          <w:p w14:paraId="5006DCDA" w14:textId="77777777" w:rsidR="001B21B8" w:rsidRPr="001B21B8" w:rsidRDefault="001B21B8" w:rsidP="001B21B8">
            <w:pPr>
              <w:jc w:val="center"/>
              <w:rPr>
                <w:rFonts w:eastAsia="Calibri"/>
                <w:sz w:val="20"/>
                <w:szCs w:val="20"/>
                <w:lang w:eastAsia="en-US"/>
              </w:rPr>
            </w:pPr>
          </w:p>
        </w:tc>
        <w:tc>
          <w:tcPr>
            <w:tcW w:w="1801" w:type="dxa"/>
          </w:tcPr>
          <w:p w14:paraId="325381D2" w14:textId="77777777" w:rsidR="001B21B8" w:rsidRPr="001B21B8" w:rsidRDefault="001B21B8" w:rsidP="001B21B8">
            <w:pPr>
              <w:jc w:val="both"/>
              <w:rPr>
                <w:sz w:val="20"/>
                <w:szCs w:val="20"/>
              </w:rPr>
            </w:pPr>
            <w:r w:rsidRPr="001B21B8">
              <w:rPr>
                <w:sz w:val="20"/>
                <w:szCs w:val="20"/>
              </w:rPr>
              <w:t>Ермаковский</w:t>
            </w:r>
          </w:p>
          <w:p w14:paraId="48A81AF9" w14:textId="77777777" w:rsidR="001B21B8" w:rsidRPr="001B21B8" w:rsidRDefault="001B21B8" w:rsidP="001B21B8">
            <w:pPr>
              <w:jc w:val="both"/>
              <w:rPr>
                <w:sz w:val="20"/>
                <w:szCs w:val="20"/>
              </w:rPr>
            </w:pPr>
            <w:r w:rsidRPr="001B21B8">
              <w:rPr>
                <w:sz w:val="20"/>
                <w:szCs w:val="20"/>
              </w:rPr>
              <w:t>район</w:t>
            </w:r>
          </w:p>
          <w:p w14:paraId="741F9972" w14:textId="77777777" w:rsidR="001B21B8" w:rsidRPr="001B21B8" w:rsidRDefault="001B21B8" w:rsidP="001B21B8">
            <w:pPr>
              <w:jc w:val="both"/>
              <w:rPr>
                <w:sz w:val="20"/>
                <w:szCs w:val="20"/>
              </w:rPr>
            </w:pPr>
            <w:r w:rsidRPr="001B21B8">
              <w:rPr>
                <w:sz w:val="20"/>
                <w:szCs w:val="20"/>
              </w:rPr>
              <w:t>с. Ермаковское</w:t>
            </w:r>
          </w:p>
          <w:p w14:paraId="7B4EA631" w14:textId="77777777" w:rsidR="001B21B8" w:rsidRPr="001B21B8" w:rsidRDefault="001B21B8" w:rsidP="001B21B8">
            <w:pPr>
              <w:jc w:val="both"/>
              <w:rPr>
                <w:sz w:val="20"/>
                <w:szCs w:val="20"/>
              </w:rPr>
            </w:pPr>
            <w:r w:rsidRPr="001B21B8">
              <w:rPr>
                <w:sz w:val="20"/>
                <w:szCs w:val="20"/>
              </w:rPr>
              <w:t xml:space="preserve">пл. Энгельса, д.8 </w:t>
            </w:r>
          </w:p>
          <w:p w14:paraId="134AA8B4" w14:textId="77777777" w:rsidR="001B21B8" w:rsidRPr="001B21B8" w:rsidRDefault="001B21B8" w:rsidP="001B21B8">
            <w:pPr>
              <w:jc w:val="both"/>
              <w:rPr>
                <w:sz w:val="20"/>
                <w:szCs w:val="20"/>
              </w:rPr>
            </w:pPr>
          </w:p>
        </w:tc>
        <w:tc>
          <w:tcPr>
            <w:tcW w:w="1399" w:type="dxa"/>
          </w:tcPr>
          <w:p w14:paraId="3236C175" w14:textId="77777777" w:rsidR="001B21B8" w:rsidRPr="001B21B8" w:rsidRDefault="001B21B8" w:rsidP="001B21B8">
            <w:pPr>
              <w:jc w:val="center"/>
              <w:rPr>
                <w:szCs w:val="20"/>
              </w:rPr>
            </w:pPr>
            <w:r w:rsidRPr="001B21B8">
              <w:rPr>
                <w:rFonts w:eastAsia="Calibri"/>
                <w:sz w:val="20"/>
                <w:szCs w:val="20"/>
                <w:lang w:eastAsia="en-US"/>
              </w:rPr>
              <w:t>Пригоден</w:t>
            </w:r>
          </w:p>
        </w:tc>
        <w:tc>
          <w:tcPr>
            <w:tcW w:w="1276" w:type="dxa"/>
          </w:tcPr>
          <w:p w14:paraId="79A86497" w14:textId="77777777" w:rsidR="001B21B8" w:rsidRPr="001B21B8" w:rsidRDefault="001B21B8" w:rsidP="001B21B8">
            <w:pPr>
              <w:jc w:val="center"/>
              <w:rPr>
                <w:rFonts w:eastAsia="Calibri"/>
                <w:sz w:val="20"/>
                <w:szCs w:val="20"/>
                <w:lang w:eastAsia="en-US"/>
              </w:rPr>
            </w:pPr>
            <w:r w:rsidRPr="001B21B8">
              <w:rPr>
                <w:rFonts w:eastAsia="Calibri"/>
                <w:sz w:val="20"/>
                <w:szCs w:val="20"/>
                <w:lang w:eastAsia="en-US"/>
              </w:rPr>
              <w:t>+</w:t>
            </w:r>
          </w:p>
        </w:tc>
      </w:tr>
      <w:tr w:rsidR="001B21B8" w:rsidRPr="001B21B8" w14:paraId="68461781" w14:textId="77777777" w:rsidTr="009C7E89">
        <w:tc>
          <w:tcPr>
            <w:tcW w:w="426" w:type="dxa"/>
          </w:tcPr>
          <w:p w14:paraId="339AD614" w14:textId="77777777" w:rsidR="001B21B8" w:rsidRPr="001B21B8" w:rsidRDefault="001B21B8" w:rsidP="001B21B8">
            <w:pPr>
              <w:numPr>
                <w:ilvl w:val="0"/>
                <w:numId w:val="57"/>
              </w:numPr>
              <w:tabs>
                <w:tab w:val="left" w:pos="-108"/>
                <w:tab w:val="left" w:pos="41"/>
              </w:tabs>
              <w:ind w:hanging="686"/>
              <w:jc w:val="center"/>
              <w:rPr>
                <w:sz w:val="20"/>
                <w:szCs w:val="20"/>
              </w:rPr>
            </w:pPr>
          </w:p>
        </w:tc>
        <w:tc>
          <w:tcPr>
            <w:tcW w:w="1855" w:type="dxa"/>
          </w:tcPr>
          <w:p w14:paraId="56137FCD" w14:textId="77777777" w:rsidR="001B21B8" w:rsidRPr="001B21B8" w:rsidRDefault="001B21B8" w:rsidP="001B21B8">
            <w:pPr>
              <w:jc w:val="center"/>
              <w:rPr>
                <w:sz w:val="20"/>
                <w:szCs w:val="20"/>
              </w:rPr>
            </w:pPr>
            <w:r w:rsidRPr="001B21B8">
              <w:rPr>
                <w:sz w:val="20"/>
                <w:szCs w:val="20"/>
              </w:rPr>
              <w:t xml:space="preserve">Дом, где в квартире </w:t>
            </w:r>
            <w:proofErr w:type="spellStart"/>
            <w:r w:rsidRPr="001B21B8">
              <w:rPr>
                <w:sz w:val="20"/>
                <w:szCs w:val="20"/>
              </w:rPr>
              <w:t>политссыльного</w:t>
            </w:r>
            <w:proofErr w:type="spellEnd"/>
            <w:r w:rsidRPr="001B21B8">
              <w:rPr>
                <w:sz w:val="20"/>
                <w:szCs w:val="20"/>
              </w:rPr>
              <w:t xml:space="preserve"> Ванеева Анатолия Александровича в августе 1899 г. на совещании 17 ссыльных марксистов, проходившем под руководством Ленина Владимира Ильича, был подписан «Протест российских социал-демократов».</w:t>
            </w:r>
          </w:p>
          <w:p w14:paraId="451AC0B3" w14:textId="77777777" w:rsidR="001B21B8" w:rsidRPr="001B21B8" w:rsidRDefault="001B21B8" w:rsidP="001B21B8">
            <w:pPr>
              <w:jc w:val="center"/>
              <w:rPr>
                <w:sz w:val="20"/>
                <w:szCs w:val="20"/>
              </w:rPr>
            </w:pPr>
            <w:r w:rsidRPr="001B21B8">
              <w:rPr>
                <w:sz w:val="20"/>
                <w:szCs w:val="20"/>
              </w:rPr>
              <w:t xml:space="preserve">Усадьба крестьянина-середняка с жилым домом, амбаром, баней, двумя навесами, </w:t>
            </w:r>
            <w:r w:rsidRPr="001B21B8">
              <w:rPr>
                <w:sz w:val="20"/>
                <w:szCs w:val="20"/>
                <w:lang w:val="en-US"/>
              </w:rPr>
              <w:t>XIX</w:t>
            </w:r>
            <w:r w:rsidRPr="001B21B8">
              <w:rPr>
                <w:sz w:val="20"/>
                <w:szCs w:val="20"/>
              </w:rPr>
              <w:t xml:space="preserve"> в.</w:t>
            </w:r>
          </w:p>
          <w:p w14:paraId="2E5F7C14" w14:textId="77777777" w:rsidR="001B21B8" w:rsidRPr="001B21B8" w:rsidRDefault="001B21B8" w:rsidP="001B21B8">
            <w:pPr>
              <w:jc w:val="center"/>
              <w:rPr>
                <w:sz w:val="20"/>
                <w:szCs w:val="20"/>
              </w:rPr>
            </w:pPr>
            <w:r w:rsidRPr="001B21B8">
              <w:rPr>
                <w:sz w:val="20"/>
                <w:szCs w:val="20"/>
              </w:rPr>
              <w:t>(Филиал КГБУК «Историко-этнографический музей-заповедник «Шушенское»)</w:t>
            </w:r>
          </w:p>
        </w:tc>
        <w:tc>
          <w:tcPr>
            <w:tcW w:w="2069" w:type="dxa"/>
          </w:tcPr>
          <w:p w14:paraId="2027D812" w14:textId="77777777" w:rsidR="001B21B8" w:rsidRPr="001B21B8" w:rsidRDefault="001B21B8" w:rsidP="001B21B8">
            <w:pPr>
              <w:jc w:val="center"/>
              <w:rPr>
                <w:rFonts w:eastAsia="Calibri"/>
                <w:sz w:val="20"/>
                <w:szCs w:val="20"/>
                <w:lang w:eastAsia="en-US"/>
              </w:rPr>
            </w:pPr>
            <w:r w:rsidRPr="001B21B8">
              <w:rPr>
                <w:rFonts w:eastAsia="Calibri"/>
                <w:sz w:val="20"/>
                <w:szCs w:val="20"/>
                <w:lang w:eastAsia="en-US"/>
              </w:rPr>
              <w:t>Объект культурного наследия федерального значения</w:t>
            </w:r>
          </w:p>
        </w:tc>
        <w:tc>
          <w:tcPr>
            <w:tcW w:w="1321" w:type="dxa"/>
          </w:tcPr>
          <w:p w14:paraId="3398E4FC" w14:textId="77777777" w:rsidR="001B21B8" w:rsidRPr="001B21B8" w:rsidRDefault="001B21B8" w:rsidP="001B21B8">
            <w:pPr>
              <w:jc w:val="center"/>
              <w:rPr>
                <w:rFonts w:eastAsia="Calibri"/>
                <w:sz w:val="20"/>
                <w:szCs w:val="20"/>
                <w:lang w:eastAsia="en-US"/>
              </w:rPr>
            </w:pPr>
          </w:p>
        </w:tc>
        <w:tc>
          <w:tcPr>
            <w:tcW w:w="1801" w:type="dxa"/>
          </w:tcPr>
          <w:p w14:paraId="0B95651A" w14:textId="77777777" w:rsidR="001B21B8" w:rsidRPr="001B21B8" w:rsidRDefault="001B21B8" w:rsidP="001B21B8">
            <w:pPr>
              <w:jc w:val="both"/>
              <w:rPr>
                <w:sz w:val="20"/>
                <w:szCs w:val="20"/>
              </w:rPr>
            </w:pPr>
            <w:r w:rsidRPr="001B21B8">
              <w:rPr>
                <w:sz w:val="20"/>
                <w:szCs w:val="20"/>
              </w:rPr>
              <w:t xml:space="preserve">Ермаковский </w:t>
            </w:r>
          </w:p>
          <w:p w14:paraId="7D5449D8" w14:textId="77777777" w:rsidR="001B21B8" w:rsidRPr="001B21B8" w:rsidRDefault="001B21B8" w:rsidP="001B21B8">
            <w:pPr>
              <w:jc w:val="both"/>
              <w:rPr>
                <w:sz w:val="20"/>
                <w:szCs w:val="20"/>
              </w:rPr>
            </w:pPr>
            <w:r w:rsidRPr="001B21B8">
              <w:rPr>
                <w:sz w:val="20"/>
                <w:szCs w:val="20"/>
              </w:rPr>
              <w:t>район</w:t>
            </w:r>
          </w:p>
          <w:p w14:paraId="25A1D48A" w14:textId="77777777" w:rsidR="001B21B8" w:rsidRPr="001B21B8" w:rsidRDefault="001B21B8" w:rsidP="001B21B8">
            <w:pPr>
              <w:jc w:val="both"/>
              <w:rPr>
                <w:sz w:val="20"/>
                <w:szCs w:val="20"/>
              </w:rPr>
            </w:pPr>
            <w:r w:rsidRPr="001B21B8">
              <w:rPr>
                <w:sz w:val="20"/>
                <w:szCs w:val="20"/>
              </w:rPr>
              <w:t>с. Ермаковское</w:t>
            </w:r>
          </w:p>
          <w:p w14:paraId="4C63695B" w14:textId="77777777" w:rsidR="001B21B8" w:rsidRPr="001B21B8" w:rsidRDefault="001B21B8" w:rsidP="001B21B8">
            <w:pPr>
              <w:jc w:val="both"/>
              <w:rPr>
                <w:sz w:val="20"/>
                <w:szCs w:val="20"/>
              </w:rPr>
            </w:pPr>
            <w:r w:rsidRPr="001B21B8">
              <w:rPr>
                <w:sz w:val="20"/>
                <w:szCs w:val="20"/>
              </w:rPr>
              <w:t>ул. Карла Маркса, д.15</w:t>
            </w:r>
          </w:p>
          <w:p w14:paraId="1CCD9CE1" w14:textId="77777777" w:rsidR="001B21B8" w:rsidRPr="001B21B8" w:rsidRDefault="001B21B8" w:rsidP="001B21B8">
            <w:pPr>
              <w:jc w:val="both"/>
              <w:rPr>
                <w:sz w:val="20"/>
                <w:szCs w:val="20"/>
              </w:rPr>
            </w:pPr>
          </w:p>
        </w:tc>
        <w:tc>
          <w:tcPr>
            <w:tcW w:w="1399" w:type="dxa"/>
          </w:tcPr>
          <w:p w14:paraId="17082EE5" w14:textId="77777777" w:rsidR="001B21B8" w:rsidRPr="001B21B8" w:rsidRDefault="001B21B8" w:rsidP="001B21B8">
            <w:pPr>
              <w:jc w:val="center"/>
              <w:rPr>
                <w:szCs w:val="20"/>
              </w:rPr>
            </w:pPr>
            <w:r w:rsidRPr="001B21B8">
              <w:rPr>
                <w:rFonts w:eastAsia="Calibri"/>
                <w:sz w:val="20"/>
                <w:szCs w:val="20"/>
                <w:lang w:eastAsia="en-US"/>
              </w:rPr>
              <w:t>Пригоден</w:t>
            </w:r>
          </w:p>
        </w:tc>
        <w:tc>
          <w:tcPr>
            <w:tcW w:w="1276" w:type="dxa"/>
          </w:tcPr>
          <w:p w14:paraId="2FFBC1C9" w14:textId="77777777" w:rsidR="001B21B8" w:rsidRPr="001B21B8" w:rsidRDefault="001B21B8" w:rsidP="001B21B8">
            <w:pPr>
              <w:jc w:val="center"/>
              <w:rPr>
                <w:rFonts w:eastAsia="Calibri"/>
                <w:sz w:val="20"/>
                <w:szCs w:val="20"/>
                <w:lang w:eastAsia="en-US"/>
              </w:rPr>
            </w:pPr>
            <w:r w:rsidRPr="001B21B8">
              <w:rPr>
                <w:rFonts w:eastAsia="Calibri"/>
                <w:sz w:val="20"/>
                <w:szCs w:val="20"/>
                <w:lang w:eastAsia="en-US"/>
              </w:rPr>
              <w:t>+</w:t>
            </w:r>
          </w:p>
        </w:tc>
      </w:tr>
      <w:tr w:rsidR="001B21B8" w:rsidRPr="001B21B8" w14:paraId="39E00D21" w14:textId="77777777" w:rsidTr="009C7E89">
        <w:tc>
          <w:tcPr>
            <w:tcW w:w="426" w:type="dxa"/>
          </w:tcPr>
          <w:p w14:paraId="6400A7BF" w14:textId="77777777" w:rsidR="001B21B8" w:rsidRPr="001B21B8" w:rsidRDefault="001B21B8" w:rsidP="001B21B8">
            <w:pPr>
              <w:numPr>
                <w:ilvl w:val="0"/>
                <w:numId w:val="57"/>
              </w:numPr>
              <w:tabs>
                <w:tab w:val="left" w:pos="-108"/>
                <w:tab w:val="left" w:pos="41"/>
              </w:tabs>
              <w:ind w:hanging="686"/>
              <w:rPr>
                <w:sz w:val="20"/>
                <w:szCs w:val="20"/>
              </w:rPr>
            </w:pPr>
          </w:p>
        </w:tc>
        <w:tc>
          <w:tcPr>
            <w:tcW w:w="1855" w:type="dxa"/>
          </w:tcPr>
          <w:p w14:paraId="08303C35" w14:textId="77777777" w:rsidR="001B21B8" w:rsidRPr="001B21B8" w:rsidRDefault="001B21B8" w:rsidP="001B21B8">
            <w:pPr>
              <w:jc w:val="center"/>
              <w:rPr>
                <w:sz w:val="20"/>
                <w:szCs w:val="20"/>
              </w:rPr>
            </w:pPr>
            <w:r w:rsidRPr="001B21B8">
              <w:rPr>
                <w:sz w:val="20"/>
                <w:szCs w:val="20"/>
              </w:rPr>
              <w:t>Могила Ванеева Анатолия Александровича (1872–1899)</w:t>
            </w:r>
          </w:p>
        </w:tc>
        <w:tc>
          <w:tcPr>
            <w:tcW w:w="2069" w:type="dxa"/>
          </w:tcPr>
          <w:p w14:paraId="3D826D5C" w14:textId="77777777" w:rsidR="001B21B8" w:rsidRPr="001B21B8" w:rsidRDefault="001B21B8" w:rsidP="001B21B8">
            <w:pPr>
              <w:jc w:val="center"/>
              <w:rPr>
                <w:rFonts w:eastAsia="Calibri"/>
                <w:sz w:val="20"/>
                <w:szCs w:val="20"/>
                <w:lang w:eastAsia="en-US"/>
              </w:rPr>
            </w:pPr>
            <w:r w:rsidRPr="001B21B8">
              <w:rPr>
                <w:rFonts w:eastAsia="Calibri"/>
                <w:sz w:val="20"/>
                <w:szCs w:val="20"/>
                <w:lang w:eastAsia="en-US"/>
              </w:rPr>
              <w:t xml:space="preserve">Объект культурного наследия федерального значения. </w:t>
            </w:r>
          </w:p>
        </w:tc>
        <w:tc>
          <w:tcPr>
            <w:tcW w:w="1321" w:type="dxa"/>
          </w:tcPr>
          <w:p w14:paraId="4FAA2D6D" w14:textId="77777777" w:rsidR="001B21B8" w:rsidRPr="001B21B8" w:rsidRDefault="001B21B8" w:rsidP="001B21B8">
            <w:pPr>
              <w:jc w:val="center"/>
              <w:rPr>
                <w:rFonts w:eastAsia="Calibri"/>
                <w:b/>
                <w:sz w:val="20"/>
                <w:szCs w:val="20"/>
                <w:lang w:eastAsia="en-US"/>
              </w:rPr>
            </w:pPr>
            <w:r w:rsidRPr="001B21B8">
              <w:rPr>
                <w:bCs/>
                <w:color w:val="333333"/>
                <w:sz w:val="20"/>
                <w:szCs w:val="20"/>
                <w:shd w:val="clear" w:color="auto" w:fill="FFFFFF"/>
              </w:rPr>
              <w:t xml:space="preserve">Адель </w:t>
            </w:r>
            <w:proofErr w:type="spellStart"/>
            <w:r w:rsidRPr="001B21B8">
              <w:rPr>
                <w:bCs/>
                <w:color w:val="333333"/>
                <w:sz w:val="20"/>
                <w:szCs w:val="20"/>
                <w:shd w:val="clear" w:color="auto" w:fill="FFFFFF"/>
              </w:rPr>
              <w:t>Хакимович</w:t>
            </w:r>
            <w:proofErr w:type="spellEnd"/>
            <w:r w:rsidRPr="001B21B8">
              <w:rPr>
                <w:bCs/>
                <w:color w:val="333333"/>
                <w:sz w:val="20"/>
                <w:szCs w:val="20"/>
                <w:shd w:val="clear" w:color="auto" w:fill="FFFFFF"/>
              </w:rPr>
              <w:t xml:space="preserve"> </w:t>
            </w:r>
            <w:proofErr w:type="spellStart"/>
            <w:r w:rsidRPr="001B21B8">
              <w:rPr>
                <w:bCs/>
                <w:color w:val="333333"/>
                <w:sz w:val="20"/>
                <w:szCs w:val="20"/>
                <w:shd w:val="clear" w:color="auto" w:fill="FFFFFF"/>
              </w:rPr>
              <w:t>Абдрахимов</w:t>
            </w:r>
            <w:proofErr w:type="spellEnd"/>
          </w:p>
        </w:tc>
        <w:tc>
          <w:tcPr>
            <w:tcW w:w="1801" w:type="dxa"/>
          </w:tcPr>
          <w:p w14:paraId="4E9D819E" w14:textId="77777777" w:rsidR="001B21B8" w:rsidRPr="001B21B8" w:rsidRDefault="001B21B8" w:rsidP="001B21B8">
            <w:pPr>
              <w:rPr>
                <w:sz w:val="20"/>
                <w:szCs w:val="20"/>
              </w:rPr>
            </w:pPr>
            <w:r w:rsidRPr="001B21B8">
              <w:rPr>
                <w:sz w:val="20"/>
                <w:szCs w:val="20"/>
              </w:rPr>
              <w:t>Ермаковский</w:t>
            </w:r>
          </w:p>
          <w:p w14:paraId="0B826E22" w14:textId="77777777" w:rsidR="001B21B8" w:rsidRPr="001B21B8" w:rsidRDefault="001B21B8" w:rsidP="001B21B8">
            <w:pPr>
              <w:rPr>
                <w:sz w:val="20"/>
                <w:szCs w:val="20"/>
              </w:rPr>
            </w:pPr>
            <w:r w:rsidRPr="001B21B8">
              <w:rPr>
                <w:sz w:val="20"/>
                <w:szCs w:val="20"/>
              </w:rPr>
              <w:t>район</w:t>
            </w:r>
          </w:p>
          <w:p w14:paraId="25C7B8C3" w14:textId="77777777" w:rsidR="001B21B8" w:rsidRPr="001B21B8" w:rsidRDefault="001B21B8" w:rsidP="001B21B8">
            <w:pPr>
              <w:rPr>
                <w:sz w:val="20"/>
                <w:szCs w:val="20"/>
              </w:rPr>
            </w:pPr>
            <w:r w:rsidRPr="001B21B8">
              <w:rPr>
                <w:sz w:val="20"/>
                <w:szCs w:val="20"/>
              </w:rPr>
              <w:t>с. Ермаковское, Пролетарская,</w:t>
            </w:r>
          </w:p>
          <w:p w14:paraId="7A07E355" w14:textId="77777777" w:rsidR="001B21B8" w:rsidRPr="001B21B8" w:rsidRDefault="001B21B8" w:rsidP="001B21B8">
            <w:pPr>
              <w:rPr>
                <w:sz w:val="20"/>
                <w:szCs w:val="20"/>
              </w:rPr>
            </w:pPr>
            <w:r w:rsidRPr="001B21B8">
              <w:rPr>
                <w:sz w:val="20"/>
                <w:szCs w:val="20"/>
              </w:rPr>
              <w:t>д. 64в (кладбище)</w:t>
            </w:r>
          </w:p>
        </w:tc>
        <w:tc>
          <w:tcPr>
            <w:tcW w:w="1399" w:type="dxa"/>
          </w:tcPr>
          <w:p w14:paraId="1BA9338F" w14:textId="77777777" w:rsidR="001B21B8" w:rsidRPr="001B21B8" w:rsidRDefault="001B21B8" w:rsidP="001B21B8">
            <w:pPr>
              <w:jc w:val="center"/>
              <w:rPr>
                <w:szCs w:val="20"/>
              </w:rPr>
            </w:pPr>
            <w:r w:rsidRPr="001B21B8">
              <w:rPr>
                <w:rFonts w:eastAsia="Calibri"/>
                <w:sz w:val="20"/>
                <w:szCs w:val="20"/>
                <w:lang w:eastAsia="en-US"/>
              </w:rPr>
              <w:t>Пригоден</w:t>
            </w:r>
          </w:p>
        </w:tc>
        <w:tc>
          <w:tcPr>
            <w:tcW w:w="1276" w:type="dxa"/>
          </w:tcPr>
          <w:p w14:paraId="452BBC35" w14:textId="77777777" w:rsidR="001B21B8" w:rsidRPr="001B21B8" w:rsidRDefault="001B21B8" w:rsidP="001B21B8">
            <w:pPr>
              <w:jc w:val="center"/>
              <w:rPr>
                <w:rFonts w:eastAsia="Calibri"/>
                <w:sz w:val="20"/>
                <w:szCs w:val="20"/>
                <w:lang w:eastAsia="en-US"/>
              </w:rPr>
            </w:pPr>
            <w:r w:rsidRPr="001B21B8">
              <w:rPr>
                <w:rFonts w:eastAsia="Calibri"/>
                <w:sz w:val="20"/>
                <w:szCs w:val="20"/>
                <w:lang w:eastAsia="en-US"/>
              </w:rPr>
              <w:t>+</w:t>
            </w:r>
          </w:p>
        </w:tc>
      </w:tr>
      <w:tr w:rsidR="001B21B8" w:rsidRPr="001B21B8" w14:paraId="4616FDFD" w14:textId="77777777" w:rsidTr="009C7E89">
        <w:tc>
          <w:tcPr>
            <w:tcW w:w="426" w:type="dxa"/>
          </w:tcPr>
          <w:p w14:paraId="63647697" w14:textId="77777777" w:rsidR="001B21B8" w:rsidRPr="001B21B8" w:rsidRDefault="001B21B8" w:rsidP="001B21B8">
            <w:pPr>
              <w:numPr>
                <w:ilvl w:val="0"/>
                <w:numId w:val="57"/>
              </w:numPr>
              <w:tabs>
                <w:tab w:val="left" w:pos="-108"/>
                <w:tab w:val="left" w:pos="41"/>
              </w:tabs>
              <w:ind w:hanging="686"/>
              <w:jc w:val="center"/>
              <w:rPr>
                <w:sz w:val="20"/>
                <w:szCs w:val="20"/>
              </w:rPr>
            </w:pPr>
          </w:p>
        </w:tc>
        <w:tc>
          <w:tcPr>
            <w:tcW w:w="1855" w:type="dxa"/>
          </w:tcPr>
          <w:p w14:paraId="20266343" w14:textId="77777777" w:rsidR="001B21B8" w:rsidRPr="001B21B8" w:rsidRDefault="001B21B8" w:rsidP="001B21B8">
            <w:pPr>
              <w:jc w:val="center"/>
              <w:rPr>
                <w:sz w:val="20"/>
                <w:szCs w:val="20"/>
              </w:rPr>
            </w:pPr>
            <w:r w:rsidRPr="001B21B8">
              <w:rPr>
                <w:sz w:val="20"/>
                <w:szCs w:val="20"/>
              </w:rPr>
              <w:t>Братская могила четырнадцати партизан, расстрелянных белоказаками в ноябре 1918 года</w:t>
            </w:r>
          </w:p>
        </w:tc>
        <w:tc>
          <w:tcPr>
            <w:tcW w:w="2069" w:type="dxa"/>
          </w:tcPr>
          <w:p w14:paraId="7BBAC419" w14:textId="77777777" w:rsidR="001B21B8" w:rsidRPr="001B21B8" w:rsidRDefault="001B21B8" w:rsidP="001B21B8">
            <w:pPr>
              <w:jc w:val="center"/>
              <w:rPr>
                <w:rFonts w:eastAsia="Calibri"/>
                <w:sz w:val="20"/>
                <w:szCs w:val="20"/>
                <w:lang w:eastAsia="en-US"/>
              </w:rPr>
            </w:pPr>
            <w:r w:rsidRPr="001B21B8">
              <w:rPr>
                <w:rFonts w:eastAsia="Calibri"/>
                <w:sz w:val="20"/>
                <w:szCs w:val="20"/>
                <w:lang w:eastAsia="en-US"/>
              </w:rPr>
              <w:t>Объект культурного наследия регионального значения</w:t>
            </w:r>
          </w:p>
        </w:tc>
        <w:tc>
          <w:tcPr>
            <w:tcW w:w="1321" w:type="dxa"/>
          </w:tcPr>
          <w:p w14:paraId="4701ED37" w14:textId="77777777" w:rsidR="001B21B8" w:rsidRPr="001B21B8" w:rsidRDefault="001B21B8" w:rsidP="001B21B8">
            <w:pPr>
              <w:jc w:val="center"/>
              <w:rPr>
                <w:rFonts w:eastAsia="Calibri"/>
                <w:sz w:val="20"/>
                <w:szCs w:val="20"/>
                <w:lang w:eastAsia="en-US"/>
              </w:rPr>
            </w:pPr>
            <w:r w:rsidRPr="001B21B8">
              <w:rPr>
                <w:rFonts w:eastAsia="Calibri"/>
                <w:sz w:val="20"/>
                <w:szCs w:val="20"/>
                <w:lang w:eastAsia="en-US"/>
              </w:rPr>
              <w:t>В.И. Левашов</w:t>
            </w:r>
          </w:p>
        </w:tc>
        <w:tc>
          <w:tcPr>
            <w:tcW w:w="1801" w:type="dxa"/>
          </w:tcPr>
          <w:p w14:paraId="2FF633D1" w14:textId="77777777" w:rsidR="001B21B8" w:rsidRPr="001B21B8" w:rsidRDefault="001B21B8" w:rsidP="001B21B8">
            <w:pPr>
              <w:jc w:val="both"/>
              <w:rPr>
                <w:sz w:val="20"/>
                <w:szCs w:val="20"/>
              </w:rPr>
            </w:pPr>
            <w:r w:rsidRPr="001B21B8">
              <w:rPr>
                <w:sz w:val="20"/>
                <w:szCs w:val="20"/>
              </w:rPr>
              <w:t xml:space="preserve">Ермаковский </w:t>
            </w:r>
          </w:p>
          <w:p w14:paraId="132EB4CA" w14:textId="77777777" w:rsidR="001B21B8" w:rsidRPr="001B21B8" w:rsidRDefault="001B21B8" w:rsidP="001B21B8">
            <w:pPr>
              <w:jc w:val="both"/>
              <w:rPr>
                <w:sz w:val="20"/>
                <w:szCs w:val="20"/>
              </w:rPr>
            </w:pPr>
            <w:r w:rsidRPr="001B21B8">
              <w:rPr>
                <w:sz w:val="20"/>
                <w:szCs w:val="20"/>
              </w:rPr>
              <w:t>район</w:t>
            </w:r>
          </w:p>
          <w:p w14:paraId="01DA7763" w14:textId="77777777" w:rsidR="001B21B8" w:rsidRPr="001B21B8" w:rsidRDefault="001B21B8" w:rsidP="001B21B8">
            <w:pPr>
              <w:jc w:val="both"/>
              <w:rPr>
                <w:sz w:val="20"/>
                <w:szCs w:val="20"/>
              </w:rPr>
            </w:pPr>
            <w:r w:rsidRPr="001B21B8">
              <w:rPr>
                <w:sz w:val="20"/>
                <w:szCs w:val="20"/>
              </w:rPr>
              <w:t>Ермаковский сельсовет</w:t>
            </w:r>
          </w:p>
          <w:p w14:paraId="3522C7D0" w14:textId="77777777" w:rsidR="001B21B8" w:rsidRPr="001B21B8" w:rsidRDefault="001B21B8" w:rsidP="001B21B8">
            <w:pPr>
              <w:jc w:val="both"/>
              <w:rPr>
                <w:sz w:val="20"/>
                <w:szCs w:val="20"/>
              </w:rPr>
            </w:pPr>
            <w:r w:rsidRPr="001B21B8">
              <w:rPr>
                <w:sz w:val="20"/>
                <w:szCs w:val="20"/>
              </w:rPr>
              <w:t xml:space="preserve">д. Николаевка, ул. Красных </w:t>
            </w:r>
            <w:proofErr w:type="gramStart"/>
            <w:r w:rsidRPr="001B21B8">
              <w:rPr>
                <w:sz w:val="20"/>
                <w:szCs w:val="20"/>
              </w:rPr>
              <w:t>Партизан,  д.25</w:t>
            </w:r>
            <w:proofErr w:type="gramEnd"/>
            <w:r w:rsidRPr="001B21B8">
              <w:rPr>
                <w:sz w:val="20"/>
                <w:szCs w:val="20"/>
              </w:rPr>
              <w:t xml:space="preserve"> а</w:t>
            </w:r>
          </w:p>
          <w:p w14:paraId="12584EE9" w14:textId="77777777" w:rsidR="001B21B8" w:rsidRPr="001B21B8" w:rsidRDefault="001B21B8" w:rsidP="001B21B8">
            <w:pPr>
              <w:jc w:val="both"/>
              <w:rPr>
                <w:sz w:val="20"/>
                <w:szCs w:val="20"/>
              </w:rPr>
            </w:pPr>
            <w:r w:rsidRPr="001B21B8">
              <w:rPr>
                <w:sz w:val="20"/>
                <w:szCs w:val="20"/>
              </w:rPr>
              <w:t>(в центре села)</w:t>
            </w:r>
          </w:p>
        </w:tc>
        <w:tc>
          <w:tcPr>
            <w:tcW w:w="1399" w:type="dxa"/>
          </w:tcPr>
          <w:p w14:paraId="60D7EAAD" w14:textId="77777777" w:rsidR="001B21B8" w:rsidRPr="001B21B8" w:rsidRDefault="001B21B8" w:rsidP="001B21B8">
            <w:pPr>
              <w:jc w:val="center"/>
              <w:rPr>
                <w:szCs w:val="20"/>
              </w:rPr>
            </w:pPr>
            <w:r w:rsidRPr="001B21B8">
              <w:rPr>
                <w:rFonts w:eastAsia="Calibri"/>
                <w:sz w:val="20"/>
                <w:szCs w:val="20"/>
                <w:lang w:eastAsia="en-US"/>
              </w:rPr>
              <w:t>Пригоден</w:t>
            </w:r>
          </w:p>
        </w:tc>
        <w:tc>
          <w:tcPr>
            <w:tcW w:w="1276" w:type="dxa"/>
          </w:tcPr>
          <w:p w14:paraId="5652EB3A" w14:textId="77777777" w:rsidR="001B21B8" w:rsidRPr="001B21B8" w:rsidRDefault="001B21B8" w:rsidP="001B21B8">
            <w:pPr>
              <w:jc w:val="center"/>
              <w:rPr>
                <w:rFonts w:eastAsia="Calibri"/>
                <w:sz w:val="20"/>
                <w:szCs w:val="20"/>
                <w:lang w:eastAsia="en-US"/>
              </w:rPr>
            </w:pPr>
            <w:r w:rsidRPr="001B21B8">
              <w:rPr>
                <w:rFonts w:eastAsia="Calibri"/>
                <w:sz w:val="20"/>
                <w:szCs w:val="20"/>
                <w:lang w:eastAsia="en-US"/>
              </w:rPr>
              <w:t>+</w:t>
            </w:r>
          </w:p>
        </w:tc>
      </w:tr>
      <w:tr w:rsidR="001B21B8" w:rsidRPr="001B21B8" w14:paraId="4C111483" w14:textId="77777777" w:rsidTr="009C7E89">
        <w:tc>
          <w:tcPr>
            <w:tcW w:w="10147" w:type="dxa"/>
            <w:gridSpan w:val="7"/>
          </w:tcPr>
          <w:p w14:paraId="7B1ABEA7" w14:textId="77777777" w:rsidR="001B21B8" w:rsidRPr="001B21B8" w:rsidRDefault="001B21B8" w:rsidP="001B21B8">
            <w:pPr>
              <w:jc w:val="center"/>
              <w:rPr>
                <w:rFonts w:eastAsia="Calibri"/>
                <w:b/>
                <w:sz w:val="20"/>
                <w:szCs w:val="20"/>
                <w:lang w:eastAsia="en-US"/>
              </w:rPr>
            </w:pPr>
            <w:r w:rsidRPr="001B21B8">
              <w:rPr>
                <w:rFonts w:eastAsia="Calibri"/>
                <w:b/>
                <w:sz w:val="20"/>
                <w:szCs w:val="20"/>
                <w:lang w:eastAsia="en-US"/>
              </w:rPr>
              <w:t>Араданский сельсовет</w:t>
            </w:r>
          </w:p>
        </w:tc>
      </w:tr>
      <w:tr w:rsidR="001B21B8" w:rsidRPr="001B21B8" w14:paraId="1F5F0838" w14:textId="77777777" w:rsidTr="009C7E89">
        <w:tc>
          <w:tcPr>
            <w:tcW w:w="426" w:type="dxa"/>
          </w:tcPr>
          <w:p w14:paraId="464CCB91" w14:textId="77777777" w:rsidR="001B21B8" w:rsidRPr="001B21B8" w:rsidRDefault="001B21B8" w:rsidP="001B21B8">
            <w:pPr>
              <w:numPr>
                <w:ilvl w:val="0"/>
                <w:numId w:val="57"/>
              </w:numPr>
              <w:tabs>
                <w:tab w:val="left" w:pos="-108"/>
                <w:tab w:val="left" w:pos="41"/>
              </w:tabs>
              <w:ind w:hanging="686"/>
              <w:rPr>
                <w:sz w:val="20"/>
                <w:szCs w:val="20"/>
              </w:rPr>
            </w:pPr>
          </w:p>
        </w:tc>
        <w:tc>
          <w:tcPr>
            <w:tcW w:w="1855" w:type="dxa"/>
          </w:tcPr>
          <w:p w14:paraId="0B2A5BAF" w14:textId="77777777" w:rsidR="001B21B8" w:rsidRPr="001B21B8" w:rsidRDefault="001B21B8" w:rsidP="001B21B8">
            <w:pPr>
              <w:rPr>
                <w:sz w:val="20"/>
                <w:szCs w:val="20"/>
              </w:rPr>
            </w:pPr>
            <w:r w:rsidRPr="001B21B8">
              <w:rPr>
                <w:sz w:val="20"/>
                <w:szCs w:val="20"/>
              </w:rPr>
              <w:t>Обелиск «Вечная память землякам»</w:t>
            </w:r>
          </w:p>
        </w:tc>
        <w:tc>
          <w:tcPr>
            <w:tcW w:w="2069" w:type="dxa"/>
          </w:tcPr>
          <w:p w14:paraId="730C1287" w14:textId="77777777" w:rsidR="001B21B8" w:rsidRPr="001B21B8" w:rsidRDefault="001B21B8" w:rsidP="001B21B8">
            <w:pPr>
              <w:jc w:val="center"/>
              <w:rPr>
                <w:rFonts w:eastAsia="Calibri"/>
                <w:sz w:val="20"/>
                <w:szCs w:val="20"/>
                <w:lang w:eastAsia="en-US"/>
              </w:rPr>
            </w:pPr>
            <w:r w:rsidRPr="001B21B8">
              <w:rPr>
                <w:rFonts w:eastAsia="Calibri"/>
                <w:sz w:val="20"/>
                <w:szCs w:val="20"/>
                <w:lang w:eastAsia="en-US"/>
              </w:rPr>
              <w:t xml:space="preserve">Увековечение памяти о земляках, павших на фронтах Великой Отечественной войны </w:t>
            </w:r>
          </w:p>
          <w:p w14:paraId="312FA999" w14:textId="77777777" w:rsidR="001B21B8" w:rsidRPr="001B21B8" w:rsidRDefault="001B21B8" w:rsidP="001B21B8">
            <w:pPr>
              <w:jc w:val="center"/>
              <w:rPr>
                <w:rFonts w:eastAsia="Calibri"/>
                <w:sz w:val="20"/>
                <w:szCs w:val="20"/>
                <w:lang w:eastAsia="en-US"/>
              </w:rPr>
            </w:pPr>
            <w:r w:rsidRPr="001B21B8">
              <w:rPr>
                <w:rFonts w:eastAsia="Calibri"/>
                <w:sz w:val="20"/>
                <w:szCs w:val="20"/>
                <w:lang w:eastAsia="en-US"/>
              </w:rPr>
              <w:t>1941-1945 гг.</w:t>
            </w:r>
          </w:p>
        </w:tc>
        <w:tc>
          <w:tcPr>
            <w:tcW w:w="1321" w:type="dxa"/>
          </w:tcPr>
          <w:p w14:paraId="0C8A236F" w14:textId="77777777" w:rsidR="001B21B8" w:rsidRPr="001B21B8" w:rsidRDefault="001B21B8" w:rsidP="001B21B8">
            <w:pPr>
              <w:jc w:val="center"/>
              <w:rPr>
                <w:rFonts w:eastAsia="Calibri"/>
                <w:sz w:val="20"/>
                <w:szCs w:val="20"/>
                <w:lang w:eastAsia="en-US"/>
              </w:rPr>
            </w:pPr>
          </w:p>
        </w:tc>
        <w:tc>
          <w:tcPr>
            <w:tcW w:w="1801" w:type="dxa"/>
          </w:tcPr>
          <w:p w14:paraId="2A7E0C6D" w14:textId="77777777" w:rsidR="001B21B8" w:rsidRPr="001B21B8" w:rsidRDefault="001B21B8" w:rsidP="001B21B8">
            <w:pPr>
              <w:rPr>
                <w:sz w:val="20"/>
                <w:szCs w:val="20"/>
              </w:rPr>
            </w:pPr>
            <w:r w:rsidRPr="001B21B8">
              <w:rPr>
                <w:sz w:val="20"/>
                <w:szCs w:val="20"/>
              </w:rPr>
              <w:t>Красноярский край, Ермаковский район,</w:t>
            </w:r>
          </w:p>
          <w:p w14:paraId="40AF86CB" w14:textId="77777777" w:rsidR="001B21B8" w:rsidRPr="001B21B8" w:rsidRDefault="001B21B8" w:rsidP="001B21B8">
            <w:pPr>
              <w:rPr>
                <w:sz w:val="20"/>
                <w:szCs w:val="20"/>
              </w:rPr>
            </w:pPr>
            <w:r w:rsidRPr="001B21B8">
              <w:rPr>
                <w:sz w:val="20"/>
                <w:szCs w:val="20"/>
              </w:rPr>
              <w:t xml:space="preserve">п. </w:t>
            </w:r>
            <w:proofErr w:type="gramStart"/>
            <w:r w:rsidRPr="001B21B8">
              <w:rPr>
                <w:sz w:val="20"/>
                <w:szCs w:val="20"/>
              </w:rPr>
              <w:t>Арадан ,</w:t>
            </w:r>
            <w:proofErr w:type="gramEnd"/>
            <w:r w:rsidRPr="001B21B8">
              <w:rPr>
                <w:sz w:val="20"/>
                <w:szCs w:val="20"/>
              </w:rPr>
              <w:t xml:space="preserve"> ул. Нагорная, д.1</w:t>
            </w:r>
          </w:p>
        </w:tc>
        <w:tc>
          <w:tcPr>
            <w:tcW w:w="1399" w:type="dxa"/>
          </w:tcPr>
          <w:p w14:paraId="28D2E161" w14:textId="77777777" w:rsidR="001B21B8" w:rsidRPr="001B21B8" w:rsidRDefault="001B21B8" w:rsidP="001B21B8">
            <w:pPr>
              <w:jc w:val="center"/>
              <w:rPr>
                <w:szCs w:val="20"/>
              </w:rPr>
            </w:pPr>
            <w:r w:rsidRPr="001B21B8">
              <w:rPr>
                <w:rFonts w:eastAsia="Calibri"/>
                <w:sz w:val="20"/>
                <w:szCs w:val="20"/>
                <w:lang w:eastAsia="en-US"/>
              </w:rPr>
              <w:t>Пригоден</w:t>
            </w:r>
          </w:p>
        </w:tc>
        <w:tc>
          <w:tcPr>
            <w:tcW w:w="1276" w:type="dxa"/>
          </w:tcPr>
          <w:p w14:paraId="3D1D1297" w14:textId="77777777" w:rsidR="001B21B8" w:rsidRPr="001B21B8" w:rsidRDefault="001B21B8" w:rsidP="001B21B8">
            <w:pPr>
              <w:jc w:val="center"/>
              <w:rPr>
                <w:rFonts w:eastAsia="Calibri"/>
                <w:sz w:val="20"/>
                <w:szCs w:val="20"/>
                <w:lang w:eastAsia="en-US"/>
              </w:rPr>
            </w:pPr>
            <w:r w:rsidRPr="001B21B8">
              <w:rPr>
                <w:rFonts w:eastAsia="Calibri"/>
                <w:sz w:val="20"/>
                <w:szCs w:val="20"/>
                <w:lang w:eastAsia="en-US"/>
              </w:rPr>
              <w:t>+</w:t>
            </w:r>
          </w:p>
        </w:tc>
      </w:tr>
      <w:tr w:rsidR="001B21B8" w:rsidRPr="001B21B8" w14:paraId="5369C8F5" w14:textId="77777777" w:rsidTr="009C7E89">
        <w:tc>
          <w:tcPr>
            <w:tcW w:w="426" w:type="dxa"/>
          </w:tcPr>
          <w:p w14:paraId="1BCB0C43" w14:textId="77777777" w:rsidR="001B21B8" w:rsidRPr="001B21B8" w:rsidRDefault="001B21B8" w:rsidP="001B21B8">
            <w:pPr>
              <w:numPr>
                <w:ilvl w:val="0"/>
                <w:numId w:val="57"/>
              </w:numPr>
              <w:tabs>
                <w:tab w:val="left" w:pos="-108"/>
                <w:tab w:val="left" w:pos="41"/>
              </w:tabs>
              <w:ind w:hanging="686"/>
              <w:rPr>
                <w:rFonts w:eastAsia="Calibri"/>
                <w:sz w:val="20"/>
                <w:szCs w:val="20"/>
              </w:rPr>
            </w:pPr>
          </w:p>
        </w:tc>
        <w:tc>
          <w:tcPr>
            <w:tcW w:w="1855" w:type="dxa"/>
          </w:tcPr>
          <w:p w14:paraId="57A2177E" w14:textId="77777777" w:rsidR="001B21B8" w:rsidRPr="001B21B8" w:rsidRDefault="001B21B8" w:rsidP="001B21B8">
            <w:pPr>
              <w:rPr>
                <w:sz w:val="20"/>
                <w:szCs w:val="20"/>
              </w:rPr>
            </w:pPr>
            <w:r w:rsidRPr="001B21B8">
              <w:rPr>
                <w:rFonts w:eastAsia="Calibri"/>
                <w:sz w:val="20"/>
                <w:szCs w:val="20"/>
              </w:rPr>
              <w:t xml:space="preserve">Мраморный камень с мемориальной доской «Посёлок Арадан – главная станция по строительству третьего участка Усинского тракта </w:t>
            </w:r>
            <w:r w:rsidRPr="001B21B8">
              <w:rPr>
                <w:rFonts w:eastAsia="Calibri"/>
                <w:sz w:val="20"/>
                <w:szCs w:val="20"/>
              </w:rPr>
              <w:lastRenderedPageBreak/>
              <w:t xml:space="preserve">«Усть-Буйба – станция «Пограничная» (1913-1937 </w:t>
            </w:r>
            <w:proofErr w:type="spellStart"/>
            <w:r w:rsidRPr="001B21B8">
              <w:rPr>
                <w:rFonts w:eastAsia="Calibri"/>
                <w:sz w:val="20"/>
                <w:szCs w:val="20"/>
              </w:rPr>
              <w:t>гг</w:t>
            </w:r>
            <w:proofErr w:type="spellEnd"/>
            <w:r w:rsidRPr="001B21B8">
              <w:rPr>
                <w:rFonts w:eastAsia="Calibri"/>
                <w:sz w:val="20"/>
                <w:szCs w:val="20"/>
              </w:rPr>
              <w:t>)</w:t>
            </w:r>
          </w:p>
        </w:tc>
        <w:tc>
          <w:tcPr>
            <w:tcW w:w="2069" w:type="dxa"/>
          </w:tcPr>
          <w:p w14:paraId="006C1C9C" w14:textId="77777777" w:rsidR="001B21B8" w:rsidRPr="001B21B8" w:rsidRDefault="001B21B8" w:rsidP="001B21B8">
            <w:pPr>
              <w:jc w:val="center"/>
              <w:rPr>
                <w:rFonts w:eastAsia="Calibri"/>
                <w:sz w:val="20"/>
                <w:szCs w:val="20"/>
                <w:lang w:eastAsia="en-US"/>
              </w:rPr>
            </w:pPr>
            <w:r w:rsidRPr="001B21B8">
              <w:rPr>
                <w:rFonts w:eastAsia="Calibri"/>
                <w:sz w:val="20"/>
                <w:szCs w:val="20"/>
                <w:lang w:eastAsia="en-US"/>
              </w:rPr>
              <w:lastRenderedPageBreak/>
              <w:t>Увековечение событий, связанных со строительством Усинского тракта</w:t>
            </w:r>
          </w:p>
        </w:tc>
        <w:tc>
          <w:tcPr>
            <w:tcW w:w="1321" w:type="dxa"/>
          </w:tcPr>
          <w:p w14:paraId="4E924C5C" w14:textId="77777777" w:rsidR="001B21B8" w:rsidRPr="001B21B8" w:rsidRDefault="001B21B8" w:rsidP="001B21B8">
            <w:pPr>
              <w:jc w:val="center"/>
              <w:rPr>
                <w:rFonts w:eastAsia="Calibri"/>
                <w:sz w:val="20"/>
                <w:szCs w:val="20"/>
                <w:lang w:eastAsia="en-US"/>
              </w:rPr>
            </w:pPr>
          </w:p>
        </w:tc>
        <w:tc>
          <w:tcPr>
            <w:tcW w:w="1801" w:type="dxa"/>
          </w:tcPr>
          <w:p w14:paraId="5D884E65" w14:textId="77777777" w:rsidR="001B21B8" w:rsidRPr="001B21B8" w:rsidRDefault="001B21B8" w:rsidP="001B21B8">
            <w:pPr>
              <w:rPr>
                <w:sz w:val="20"/>
                <w:szCs w:val="20"/>
              </w:rPr>
            </w:pPr>
            <w:r w:rsidRPr="001B21B8">
              <w:rPr>
                <w:sz w:val="20"/>
                <w:szCs w:val="20"/>
              </w:rPr>
              <w:t>Красноярский край, Ермаковский район, п. Арадан</w:t>
            </w:r>
          </w:p>
          <w:p w14:paraId="5134705A" w14:textId="77777777" w:rsidR="001B21B8" w:rsidRPr="001B21B8" w:rsidRDefault="001B21B8" w:rsidP="001B21B8">
            <w:pPr>
              <w:rPr>
                <w:sz w:val="20"/>
                <w:szCs w:val="20"/>
              </w:rPr>
            </w:pPr>
          </w:p>
        </w:tc>
        <w:tc>
          <w:tcPr>
            <w:tcW w:w="1399" w:type="dxa"/>
          </w:tcPr>
          <w:p w14:paraId="63C7099B" w14:textId="77777777" w:rsidR="001B21B8" w:rsidRPr="001B21B8" w:rsidRDefault="001B21B8" w:rsidP="001B21B8">
            <w:pPr>
              <w:jc w:val="center"/>
              <w:rPr>
                <w:szCs w:val="20"/>
              </w:rPr>
            </w:pPr>
            <w:r w:rsidRPr="001B21B8">
              <w:rPr>
                <w:rFonts w:eastAsia="Calibri"/>
                <w:sz w:val="20"/>
                <w:szCs w:val="20"/>
                <w:lang w:eastAsia="en-US"/>
              </w:rPr>
              <w:t>Пригоден</w:t>
            </w:r>
          </w:p>
        </w:tc>
        <w:tc>
          <w:tcPr>
            <w:tcW w:w="1276" w:type="dxa"/>
          </w:tcPr>
          <w:p w14:paraId="65C86223" w14:textId="77777777" w:rsidR="001B21B8" w:rsidRPr="001B21B8" w:rsidRDefault="001B21B8" w:rsidP="001B21B8">
            <w:pPr>
              <w:jc w:val="center"/>
              <w:rPr>
                <w:rFonts w:eastAsia="Calibri"/>
                <w:sz w:val="20"/>
                <w:szCs w:val="20"/>
                <w:lang w:eastAsia="en-US"/>
              </w:rPr>
            </w:pPr>
            <w:r w:rsidRPr="001B21B8">
              <w:rPr>
                <w:rFonts w:eastAsia="Calibri"/>
                <w:sz w:val="20"/>
                <w:szCs w:val="20"/>
                <w:lang w:eastAsia="en-US"/>
              </w:rPr>
              <w:t>-</w:t>
            </w:r>
          </w:p>
        </w:tc>
      </w:tr>
      <w:tr w:rsidR="001B21B8" w:rsidRPr="001B21B8" w14:paraId="26D441AD" w14:textId="77777777" w:rsidTr="009C7E89">
        <w:tc>
          <w:tcPr>
            <w:tcW w:w="10147" w:type="dxa"/>
            <w:gridSpan w:val="7"/>
          </w:tcPr>
          <w:p w14:paraId="1C4F3C98" w14:textId="77777777" w:rsidR="001B21B8" w:rsidRPr="001B21B8" w:rsidRDefault="001B21B8" w:rsidP="001B21B8">
            <w:pPr>
              <w:jc w:val="center"/>
              <w:rPr>
                <w:rFonts w:eastAsia="Calibri"/>
                <w:b/>
                <w:sz w:val="20"/>
                <w:szCs w:val="20"/>
                <w:lang w:eastAsia="en-US"/>
              </w:rPr>
            </w:pPr>
            <w:r w:rsidRPr="001B21B8">
              <w:rPr>
                <w:rFonts w:eastAsia="Calibri"/>
                <w:b/>
                <w:sz w:val="20"/>
                <w:szCs w:val="20"/>
                <w:lang w:eastAsia="en-US"/>
              </w:rPr>
              <w:t>Новополтавский сельсовет</w:t>
            </w:r>
          </w:p>
        </w:tc>
      </w:tr>
      <w:tr w:rsidR="001B21B8" w:rsidRPr="001B21B8" w14:paraId="7E71CDCF" w14:textId="77777777" w:rsidTr="009C7E89">
        <w:tc>
          <w:tcPr>
            <w:tcW w:w="426" w:type="dxa"/>
          </w:tcPr>
          <w:p w14:paraId="37E85500" w14:textId="77777777" w:rsidR="001B21B8" w:rsidRPr="001B21B8" w:rsidRDefault="001B21B8" w:rsidP="001B21B8">
            <w:pPr>
              <w:numPr>
                <w:ilvl w:val="0"/>
                <w:numId w:val="57"/>
              </w:numPr>
              <w:tabs>
                <w:tab w:val="left" w:pos="-108"/>
                <w:tab w:val="left" w:pos="41"/>
              </w:tabs>
              <w:ind w:hanging="686"/>
              <w:rPr>
                <w:sz w:val="20"/>
                <w:szCs w:val="20"/>
              </w:rPr>
            </w:pPr>
          </w:p>
        </w:tc>
        <w:tc>
          <w:tcPr>
            <w:tcW w:w="1855" w:type="dxa"/>
          </w:tcPr>
          <w:p w14:paraId="6711C1F5" w14:textId="77777777" w:rsidR="001B21B8" w:rsidRPr="001B21B8" w:rsidRDefault="001B21B8" w:rsidP="001B21B8">
            <w:pPr>
              <w:rPr>
                <w:sz w:val="20"/>
                <w:szCs w:val="20"/>
              </w:rPr>
            </w:pPr>
            <w:r w:rsidRPr="001B21B8">
              <w:rPr>
                <w:sz w:val="20"/>
                <w:szCs w:val="20"/>
              </w:rPr>
              <w:t>Памятник воинам-землякам, погибшим в Великой Отечественной войне 1941-1945г.г.</w:t>
            </w:r>
          </w:p>
        </w:tc>
        <w:tc>
          <w:tcPr>
            <w:tcW w:w="2069" w:type="dxa"/>
          </w:tcPr>
          <w:p w14:paraId="2F4AAF7E" w14:textId="77777777" w:rsidR="001B21B8" w:rsidRPr="001B21B8" w:rsidRDefault="001B21B8" w:rsidP="001B21B8">
            <w:pPr>
              <w:jc w:val="center"/>
              <w:rPr>
                <w:rFonts w:eastAsia="Calibri"/>
                <w:sz w:val="20"/>
                <w:szCs w:val="20"/>
                <w:lang w:eastAsia="en-US"/>
              </w:rPr>
            </w:pPr>
            <w:r w:rsidRPr="001B21B8">
              <w:rPr>
                <w:rFonts w:eastAsia="Calibri"/>
                <w:sz w:val="20"/>
                <w:szCs w:val="20"/>
                <w:lang w:eastAsia="en-US"/>
              </w:rPr>
              <w:t xml:space="preserve">Увековечение памяти о земляках, павших на фронтах Великой Отечественной войны </w:t>
            </w:r>
          </w:p>
          <w:p w14:paraId="5F3B464B" w14:textId="77777777" w:rsidR="001B21B8" w:rsidRPr="001B21B8" w:rsidRDefault="001B21B8" w:rsidP="001B21B8">
            <w:pPr>
              <w:jc w:val="center"/>
              <w:rPr>
                <w:rFonts w:eastAsia="Calibri"/>
                <w:sz w:val="20"/>
                <w:szCs w:val="20"/>
                <w:lang w:eastAsia="en-US"/>
              </w:rPr>
            </w:pPr>
            <w:r w:rsidRPr="001B21B8">
              <w:rPr>
                <w:rFonts w:eastAsia="Calibri"/>
                <w:sz w:val="20"/>
                <w:szCs w:val="20"/>
                <w:lang w:eastAsia="en-US"/>
              </w:rPr>
              <w:t>1941-1945 гг.</w:t>
            </w:r>
          </w:p>
        </w:tc>
        <w:tc>
          <w:tcPr>
            <w:tcW w:w="1321" w:type="dxa"/>
          </w:tcPr>
          <w:p w14:paraId="00049D11" w14:textId="77777777" w:rsidR="001B21B8" w:rsidRPr="001B21B8" w:rsidRDefault="001B21B8" w:rsidP="001B21B8">
            <w:pPr>
              <w:jc w:val="center"/>
              <w:rPr>
                <w:rFonts w:eastAsia="Calibri"/>
                <w:sz w:val="20"/>
                <w:szCs w:val="20"/>
                <w:lang w:eastAsia="en-US"/>
              </w:rPr>
            </w:pPr>
          </w:p>
        </w:tc>
        <w:tc>
          <w:tcPr>
            <w:tcW w:w="1801" w:type="dxa"/>
          </w:tcPr>
          <w:p w14:paraId="4C0A4548" w14:textId="77777777" w:rsidR="001B21B8" w:rsidRPr="001B21B8" w:rsidRDefault="001B21B8" w:rsidP="001B21B8">
            <w:pPr>
              <w:rPr>
                <w:sz w:val="20"/>
                <w:szCs w:val="20"/>
              </w:rPr>
            </w:pPr>
            <w:r w:rsidRPr="001B21B8">
              <w:rPr>
                <w:sz w:val="20"/>
                <w:szCs w:val="20"/>
              </w:rPr>
              <w:t xml:space="preserve">Красноярский край, Ермаковский район, с. </w:t>
            </w:r>
            <w:proofErr w:type="spellStart"/>
            <w:r w:rsidRPr="001B21B8">
              <w:rPr>
                <w:sz w:val="20"/>
                <w:szCs w:val="20"/>
              </w:rPr>
              <w:t>Новополтавка</w:t>
            </w:r>
            <w:proofErr w:type="spellEnd"/>
            <w:r w:rsidRPr="001B21B8">
              <w:rPr>
                <w:sz w:val="20"/>
                <w:szCs w:val="20"/>
              </w:rPr>
              <w:t>, ул. Комсомольская 24.</w:t>
            </w:r>
          </w:p>
        </w:tc>
        <w:tc>
          <w:tcPr>
            <w:tcW w:w="1399" w:type="dxa"/>
          </w:tcPr>
          <w:p w14:paraId="4110A629" w14:textId="77777777" w:rsidR="001B21B8" w:rsidRPr="001B21B8" w:rsidRDefault="001B21B8" w:rsidP="001B21B8">
            <w:pPr>
              <w:jc w:val="center"/>
              <w:rPr>
                <w:szCs w:val="20"/>
              </w:rPr>
            </w:pPr>
            <w:r w:rsidRPr="001B21B8">
              <w:rPr>
                <w:rFonts w:eastAsia="Calibri"/>
                <w:sz w:val="20"/>
                <w:szCs w:val="20"/>
                <w:lang w:eastAsia="en-US"/>
              </w:rPr>
              <w:t>Пригоден</w:t>
            </w:r>
          </w:p>
        </w:tc>
        <w:tc>
          <w:tcPr>
            <w:tcW w:w="1276" w:type="dxa"/>
          </w:tcPr>
          <w:p w14:paraId="36C353C7" w14:textId="77777777" w:rsidR="001B21B8" w:rsidRPr="001B21B8" w:rsidRDefault="001B21B8" w:rsidP="001B21B8">
            <w:pPr>
              <w:jc w:val="center"/>
              <w:rPr>
                <w:sz w:val="20"/>
                <w:szCs w:val="20"/>
              </w:rPr>
            </w:pPr>
            <w:r w:rsidRPr="001B21B8">
              <w:rPr>
                <w:sz w:val="20"/>
                <w:szCs w:val="20"/>
              </w:rPr>
              <w:t>+</w:t>
            </w:r>
          </w:p>
        </w:tc>
      </w:tr>
      <w:tr w:rsidR="001B21B8" w:rsidRPr="001B21B8" w14:paraId="03E792E2" w14:textId="77777777" w:rsidTr="009C7E89">
        <w:tc>
          <w:tcPr>
            <w:tcW w:w="426" w:type="dxa"/>
          </w:tcPr>
          <w:p w14:paraId="6EF17A34" w14:textId="77777777" w:rsidR="001B21B8" w:rsidRPr="001B21B8" w:rsidRDefault="001B21B8" w:rsidP="001B21B8">
            <w:pPr>
              <w:numPr>
                <w:ilvl w:val="0"/>
                <w:numId w:val="57"/>
              </w:numPr>
              <w:tabs>
                <w:tab w:val="left" w:pos="-108"/>
                <w:tab w:val="left" w:pos="41"/>
              </w:tabs>
              <w:ind w:hanging="686"/>
              <w:rPr>
                <w:sz w:val="20"/>
                <w:szCs w:val="20"/>
              </w:rPr>
            </w:pPr>
          </w:p>
        </w:tc>
        <w:tc>
          <w:tcPr>
            <w:tcW w:w="1855" w:type="dxa"/>
          </w:tcPr>
          <w:p w14:paraId="40EA0E68" w14:textId="77777777" w:rsidR="001B21B8" w:rsidRPr="001B21B8" w:rsidRDefault="001B21B8" w:rsidP="001B21B8">
            <w:pPr>
              <w:rPr>
                <w:sz w:val="20"/>
                <w:szCs w:val="20"/>
              </w:rPr>
            </w:pPr>
            <w:r w:rsidRPr="001B21B8">
              <w:rPr>
                <w:sz w:val="20"/>
                <w:szCs w:val="20"/>
              </w:rPr>
              <w:t>Мемориальный знак «В этой школе с1920-</w:t>
            </w:r>
            <w:proofErr w:type="gramStart"/>
            <w:r w:rsidRPr="001B21B8">
              <w:rPr>
                <w:sz w:val="20"/>
                <w:szCs w:val="20"/>
              </w:rPr>
              <w:t>1924г.г.учились</w:t>
            </w:r>
            <w:proofErr w:type="gramEnd"/>
            <w:r w:rsidRPr="001B21B8">
              <w:rPr>
                <w:sz w:val="20"/>
                <w:szCs w:val="20"/>
              </w:rPr>
              <w:t xml:space="preserve"> Герои Советского Союза </w:t>
            </w:r>
          </w:p>
          <w:p w14:paraId="6E378CD0" w14:textId="77777777" w:rsidR="001B21B8" w:rsidRPr="001B21B8" w:rsidRDefault="001B21B8" w:rsidP="001B21B8">
            <w:pPr>
              <w:rPr>
                <w:sz w:val="20"/>
                <w:szCs w:val="20"/>
              </w:rPr>
            </w:pPr>
            <w:r w:rsidRPr="001B21B8">
              <w:rPr>
                <w:sz w:val="20"/>
                <w:szCs w:val="20"/>
              </w:rPr>
              <w:t>Кабак Николай Пантелеевич (1904-1979гг.)</w:t>
            </w:r>
          </w:p>
          <w:p w14:paraId="6421EA04" w14:textId="77777777" w:rsidR="001B21B8" w:rsidRPr="001B21B8" w:rsidRDefault="001B21B8" w:rsidP="001B21B8">
            <w:pPr>
              <w:rPr>
                <w:sz w:val="20"/>
                <w:szCs w:val="20"/>
              </w:rPr>
            </w:pPr>
            <w:r w:rsidRPr="001B21B8">
              <w:rPr>
                <w:sz w:val="20"/>
                <w:szCs w:val="20"/>
              </w:rPr>
              <w:t>Шахов Андрей Исаевич (1911-1997гг.)</w:t>
            </w:r>
          </w:p>
        </w:tc>
        <w:tc>
          <w:tcPr>
            <w:tcW w:w="2069" w:type="dxa"/>
          </w:tcPr>
          <w:p w14:paraId="041B8F5F" w14:textId="77777777" w:rsidR="001B21B8" w:rsidRPr="001B21B8" w:rsidRDefault="001B21B8" w:rsidP="001B21B8">
            <w:pPr>
              <w:jc w:val="center"/>
              <w:rPr>
                <w:rFonts w:eastAsia="Calibri"/>
                <w:sz w:val="20"/>
                <w:szCs w:val="20"/>
                <w:lang w:eastAsia="en-US"/>
              </w:rPr>
            </w:pPr>
            <w:r w:rsidRPr="001B21B8">
              <w:rPr>
                <w:rFonts w:eastAsia="Calibri"/>
                <w:sz w:val="20"/>
                <w:szCs w:val="20"/>
                <w:lang w:eastAsia="en-US"/>
              </w:rPr>
              <w:t>Увековечение памяти о выдающихся земляках Героях Советского Союза участника Великой Отечественной войны 1041-1945 гг.</w:t>
            </w:r>
          </w:p>
        </w:tc>
        <w:tc>
          <w:tcPr>
            <w:tcW w:w="1321" w:type="dxa"/>
          </w:tcPr>
          <w:p w14:paraId="3057E2EA" w14:textId="77777777" w:rsidR="001B21B8" w:rsidRPr="001B21B8" w:rsidRDefault="001B21B8" w:rsidP="001B21B8">
            <w:pPr>
              <w:jc w:val="center"/>
              <w:rPr>
                <w:rFonts w:eastAsia="Calibri"/>
                <w:sz w:val="20"/>
                <w:szCs w:val="20"/>
                <w:lang w:eastAsia="en-US"/>
              </w:rPr>
            </w:pPr>
          </w:p>
        </w:tc>
        <w:tc>
          <w:tcPr>
            <w:tcW w:w="1801" w:type="dxa"/>
          </w:tcPr>
          <w:p w14:paraId="36A8F5B6" w14:textId="77777777" w:rsidR="001B21B8" w:rsidRPr="001B21B8" w:rsidRDefault="001B21B8" w:rsidP="001B21B8">
            <w:pPr>
              <w:rPr>
                <w:sz w:val="20"/>
                <w:szCs w:val="20"/>
              </w:rPr>
            </w:pPr>
            <w:r w:rsidRPr="001B21B8">
              <w:rPr>
                <w:sz w:val="20"/>
                <w:szCs w:val="20"/>
              </w:rPr>
              <w:t xml:space="preserve">Красноярский край, Ермаковский район, с. </w:t>
            </w:r>
            <w:proofErr w:type="spellStart"/>
            <w:r w:rsidRPr="001B21B8">
              <w:rPr>
                <w:sz w:val="20"/>
                <w:szCs w:val="20"/>
              </w:rPr>
              <w:t>Новополтавка</w:t>
            </w:r>
            <w:proofErr w:type="spellEnd"/>
            <w:r w:rsidRPr="001B21B8">
              <w:rPr>
                <w:sz w:val="20"/>
                <w:szCs w:val="20"/>
              </w:rPr>
              <w:t>, ул. Степная 24.</w:t>
            </w:r>
          </w:p>
        </w:tc>
        <w:tc>
          <w:tcPr>
            <w:tcW w:w="1399" w:type="dxa"/>
          </w:tcPr>
          <w:p w14:paraId="0AE724A2" w14:textId="77777777" w:rsidR="001B21B8" w:rsidRPr="001B21B8" w:rsidRDefault="001B21B8" w:rsidP="001B21B8">
            <w:pPr>
              <w:jc w:val="center"/>
              <w:rPr>
                <w:szCs w:val="20"/>
              </w:rPr>
            </w:pPr>
            <w:r w:rsidRPr="001B21B8">
              <w:rPr>
                <w:rFonts w:eastAsia="Calibri"/>
                <w:sz w:val="20"/>
                <w:szCs w:val="20"/>
                <w:lang w:eastAsia="en-US"/>
              </w:rPr>
              <w:t>Пригоден</w:t>
            </w:r>
          </w:p>
        </w:tc>
        <w:tc>
          <w:tcPr>
            <w:tcW w:w="1276" w:type="dxa"/>
          </w:tcPr>
          <w:p w14:paraId="60750256" w14:textId="77777777" w:rsidR="001B21B8" w:rsidRPr="001B21B8" w:rsidRDefault="001B21B8" w:rsidP="001B21B8">
            <w:pPr>
              <w:jc w:val="center"/>
              <w:rPr>
                <w:sz w:val="20"/>
                <w:szCs w:val="20"/>
              </w:rPr>
            </w:pPr>
            <w:r w:rsidRPr="001B21B8">
              <w:rPr>
                <w:sz w:val="20"/>
                <w:szCs w:val="20"/>
              </w:rPr>
              <w:t>+</w:t>
            </w:r>
          </w:p>
        </w:tc>
      </w:tr>
      <w:tr w:rsidR="001B21B8" w:rsidRPr="001B21B8" w14:paraId="1A549683" w14:textId="77777777" w:rsidTr="009C7E89">
        <w:tc>
          <w:tcPr>
            <w:tcW w:w="426" w:type="dxa"/>
          </w:tcPr>
          <w:p w14:paraId="65FAA252" w14:textId="77777777" w:rsidR="001B21B8" w:rsidRPr="001B21B8" w:rsidRDefault="001B21B8" w:rsidP="001B21B8">
            <w:pPr>
              <w:numPr>
                <w:ilvl w:val="0"/>
                <w:numId w:val="57"/>
              </w:numPr>
              <w:tabs>
                <w:tab w:val="left" w:pos="-108"/>
                <w:tab w:val="left" w:pos="41"/>
              </w:tabs>
              <w:ind w:hanging="686"/>
              <w:rPr>
                <w:sz w:val="20"/>
                <w:szCs w:val="20"/>
              </w:rPr>
            </w:pPr>
          </w:p>
        </w:tc>
        <w:tc>
          <w:tcPr>
            <w:tcW w:w="1855" w:type="dxa"/>
          </w:tcPr>
          <w:p w14:paraId="5B3202CC" w14:textId="77777777" w:rsidR="001B21B8" w:rsidRPr="001B21B8" w:rsidRDefault="001B21B8" w:rsidP="001B21B8">
            <w:pPr>
              <w:rPr>
                <w:sz w:val="20"/>
                <w:szCs w:val="20"/>
              </w:rPr>
            </w:pPr>
            <w:r w:rsidRPr="001B21B8">
              <w:rPr>
                <w:sz w:val="20"/>
                <w:szCs w:val="20"/>
              </w:rPr>
              <w:t>Памятник ветеранам Великой Отечественной Войны, умершим после войны</w:t>
            </w:r>
          </w:p>
        </w:tc>
        <w:tc>
          <w:tcPr>
            <w:tcW w:w="2069" w:type="dxa"/>
          </w:tcPr>
          <w:p w14:paraId="28A2323D" w14:textId="77777777" w:rsidR="001B21B8" w:rsidRPr="001B21B8" w:rsidRDefault="001B21B8" w:rsidP="001B21B8">
            <w:pPr>
              <w:jc w:val="center"/>
              <w:rPr>
                <w:rFonts w:eastAsia="Calibri"/>
                <w:sz w:val="20"/>
                <w:szCs w:val="20"/>
                <w:lang w:eastAsia="en-US"/>
              </w:rPr>
            </w:pPr>
            <w:r w:rsidRPr="001B21B8">
              <w:rPr>
                <w:rFonts w:eastAsia="Calibri"/>
                <w:sz w:val="20"/>
                <w:szCs w:val="20"/>
                <w:lang w:eastAsia="en-US"/>
              </w:rPr>
              <w:t xml:space="preserve">Увековечение памяти о земляках, павших на фронтах Великой Отечественной войны </w:t>
            </w:r>
          </w:p>
          <w:p w14:paraId="716E17BD" w14:textId="77777777" w:rsidR="001B21B8" w:rsidRPr="001B21B8" w:rsidRDefault="001B21B8" w:rsidP="001B21B8">
            <w:pPr>
              <w:jc w:val="center"/>
              <w:rPr>
                <w:rFonts w:eastAsia="Calibri"/>
                <w:sz w:val="20"/>
                <w:szCs w:val="20"/>
                <w:lang w:eastAsia="en-US"/>
              </w:rPr>
            </w:pPr>
            <w:r w:rsidRPr="001B21B8">
              <w:rPr>
                <w:rFonts w:eastAsia="Calibri"/>
                <w:sz w:val="20"/>
                <w:szCs w:val="20"/>
                <w:lang w:eastAsia="en-US"/>
              </w:rPr>
              <w:t>1941-1945 гг.</w:t>
            </w:r>
          </w:p>
        </w:tc>
        <w:tc>
          <w:tcPr>
            <w:tcW w:w="1321" w:type="dxa"/>
          </w:tcPr>
          <w:p w14:paraId="279195BD" w14:textId="77777777" w:rsidR="001B21B8" w:rsidRPr="001B21B8" w:rsidRDefault="001B21B8" w:rsidP="001B21B8">
            <w:pPr>
              <w:jc w:val="center"/>
              <w:rPr>
                <w:rFonts w:eastAsia="Calibri"/>
                <w:sz w:val="20"/>
                <w:szCs w:val="20"/>
                <w:lang w:eastAsia="en-US"/>
              </w:rPr>
            </w:pPr>
          </w:p>
        </w:tc>
        <w:tc>
          <w:tcPr>
            <w:tcW w:w="1801" w:type="dxa"/>
          </w:tcPr>
          <w:p w14:paraId="172A32AD" w14:textId="77777777" w:rsidR="001B21B8" w:rsidRPr="001B21B8" w:rsidRDefault="001B21B8" w:rsidP="001B21B8">
            <w:pPr>
              <w:rPr>
                <w:sz w:val="20"/>
                <w:szCs w:val="20"/>
              </w:rPr>
            </w:pPr>
            <w:r w:rsidRPr="001B21B8">
              <w:rPr>
                <w:sz w:val="20"/>
                <w:szCs w:val="20"/>
              </w:rPr>
              <w:t xml:space="preserve">Красноярский край, Ермаковский район, с. </w:t>
            </w:r>
            <w:proofErr w:type="spellStart"/>
            <w:r w:rsidRPr="001B21B8">
              <w:rPr>
                <w:sz w:val="20"/>
                <w:szCs w:val="20"/>
              </w:rPr>
              <w:t>Новополтавка</w:t>
            </w:r>
            <w:proofErr w:type="spellEnd"/>
            <w:r w:rsidRPr="001B21B8">
              <w:rPr>
                <w:sz w:val="20"/>
                <w:szCs w:val="20"/>
              </w:rPr>
              <w:t>, кладбище</w:t>
            </w:r>
          </w:p>
        </w:tc>
        <w:tc>
          <w:tcPr>
            <w:tcW w:w="1399" w:type="dxa"/>
          </w:tcPr>
          <w:p w14:paraId="48E6E778" w14:textId="77777777" w:rsidR="001B21B8" w:rsidRPr="001B21B8" w:rsidRDefault="001B21B8" w:rsidP="001B21B8">
            <w:pPr>
              <w:jc w:val="center"/>
              <w:rPr>
                <w:rFonts w:eastAsia="Calibri"/>
                <w:sz w:val="20"/>
                <w:szCs w:val="20"/>
                <w:lang w:eastAsia="en-US"/>
              </w:rPr>
            </w:pPr>
            <w:r w:rsidRPr="001B21B8">
              <w:rPr>
                <w:rFonts w:eastAsia="Calibri"/>
                <w:sz w:val="20"/>
                <w:szCs w:val="20"/>
                <w:lang w:eastAsia="en-US"/>
              </w:rPr>
              <w:t>Пригоден</w:t>
            </w:r>
          </w:p>
        </w:tc>
        <w:tc>
          <w:tcPr>
            <w:tcW w:w="1276" w:type="dxa"/>
          </w:tcPr>
          <w:p w14:paraId="5D4AD184" w14:textId="77777777" w:rsidR="001B21B8" w:rsidRPr="001B21B8" w:rsidRDefault="001B21B8" w:rsidP="001B21B8">
            <w:pPr>
              <w:jc w:val="center"/>
              <w:rPr>
                <w:sz w:val="20"/>
                <w:szCs w:val="20"/>
              </w:rPr>
            </w:pPr>
            <w:r w:rsidRPr="001B21B8">
              <w:rPr>
                <w:sz w:val="20"/>
                <w:szCs w:val="20"/>
              </w:rPr>
              <w:t>+</w:t>
            </w:r>
          </w:p>
        </w:tc>
      </w:tr>
    </w:tbl>
    <w:p w14:paraId="54BDAF56" w14:textId="77777777" w:rsidR="00F133B8" w:rsidRDefault="00F133B8" w:rsidP="00F133B8">
      <w:pPr>
        <w:spacing w:line="276" w:lineRule="auto"/>
        <w:rPr>
          <w:rFonts w:eastAsia="Calibri"/>
          <w:b/>
          <w:sz w:val="28"/>
          <w:szCs w:val="28"/>
          <w:lang w:eastAsia="en-US"/>
        </w:rPr>
      </w:pPr>
    </w:p>
    <w:p w14:paraId="65CE4560" w14:textId="073699FA" w:rsidR="001B21B8" w:rsidRPr="001B21B8" w:rsidRDefault="001B21B8" w:rsidP="00F133B8">
      <w:pPr>
        <w:spacing w:line="276" w:lineRule="auto"/>
        <w:rPr>
          <w:rFonts w:eastAsia="Calibri"/>
          <w:b/>
          <w:lang w:eastAsia="en-US"/>
        </w:rPr>
      </w:pPr>
      <w:proofErr w:type="gramStart"/>
      <w:r w:rsidRPr="001B21B8">
        <w:rPr>
          <w:rFonts w:eastAsia="Calibri"/>
          <w:b/>
          <w:lang w:eastAsia="en-US"/>
        </w:rPr>
        <w:t>Объекты  археологического</w:t>
      </w:r>
      <w:proofErr w:type="gramEnd"/>
      <w:r w:rsidRPr="001B21B8">
        <w:rPr>
          <w:rFonts w:eastAsia="Calibri"/>
          <w:b/>
          <w:lang w:eastAsia="en-US"/>
        </w:rPr>
        <w:t xml:space="preserve"> наследия федерального значения</w:t>
      </w:r>
    </w:p>
    <w:tbl>
      <w:tblPr>
        <w:tblpPr w:leftFromText="180" w:rightFromText="180" w:vertAnchor="text" w:horzAnchor="margin" w:tblpX="-289" w:tblpY="111"/>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3261"/>
        <w:gridCol w:w="2126"/>
        <w:gridCol w:w="4111"/>
      </w:tblGrid>
      <w:tr w:rsidR="001B21B8" w:rsidRPr="001B21B8" w14:paraId="45CE7787" w14:textId="77777777" w:rsidTr="00C84E4E">
        <w:trPr>
          <w:trHeight w:val="555"/>
        </w:trPr>
        <w:tc>
          <w:tcPr>
            <w:tcW w:w="562" w:type="dxa"/>
          </w:tcPr>
          <w:p w14:paraId="38940C3E" w14:textId="56738EAD" w:rsidR="001B21B8" w:rsidRPr="001B21B8" w:rsidRDefault="001B21B8" w:rsidP="001B21B8">
            <w:pPr>
              <w:jc w:val="center"/>
              <w:rPr>
                <w:color w:val="000000"/>
                <w:sz w:val="20"/>
                <w:szCs w:val="20"/>
              </w:rPr>
            </w:pPr>
            <w:r>
              <w:rPr>
                <w:color w:val="000000"/>
                <w:sz w:val="20"/>
                <w:szCs w:val="20"/>
              </w:rPr>
              <w:t>1.</w:t>
            </w:r>
          </w:p>
        </w:tc>
        <w:tc>
          <w:tcPr>
            <w:tcW w:w="3261" w:type="dxa"/>
            <w:shd w:val="clear" w:color="auto" w:fill="auto"/>
            <w:hideMark/>
          </w:tcPr>
          <w:p w14:paraId="3507B28E" w14:textId="12A755D2" w:rsidR="001B21B8" w:rsidRPr="001B21B8" w:rsidRDefault="001B21B8" w:rsidP="001B21B8">
            <w:pPr>
              <w:jc w:val="center"/>
              <w:rPr>
                <w:color w:val="000000"/>
                <w:sz w:val="20"/>
                <w:szCs w:val="20"/>
              </w:rPr>
            </w:pPr>
            <w:r w:rsidRPr="001B21B8">
              <w:rPr>
                <w:color w:val="000000"/>
                <w:sz w:val="20"/>
                <w:szCs w:val="20"/>
              </w:rPr>
              <w:t>Одиночный курган Верхнеусинское-1 (Теплая-1)</w:t>
            </w:r>
          </w:p>
        </w:tc>
        <w:tc>
          <w:tcPr>
            <w:tcW w:w="2126" w:type="dxa"/>
            <w:shd w:val="clear" w:color="auto" w:fill="auto"/>
            <w:hideMark/>
          </w:tcPr>
          <w:p w14:paraId="0359BB9E" w14:textId="77777777" w:rsidR="001B21B8" w:rsidRPr="001B21B8" w:rsidRDefault="001B21B8" w:rsidP="001B21B8">
            <w:pPr>
              <w:jc w:val="center"/>
              <w:rPr>
                <w:color w:val="000000"/>
                <w:sz w:val="20"/>
                <w:szCs w:val="20"/>
              </w:rPr>
            </w:pPr>
            <w:r w:rsidRPr="001B21B8">
              <w:rPr>
                <w:color w:val="000000"/>
                <w:sz w:val="20"/>
                <w:szCs w:val="20"/>
              </w:rPr>
              <w:t>Ермаковский район</w:t>
            </w:r>
          </w:p>
        </w:tc>
        <w:tc>
          <w:tcPr>
            <w:tcW w:w="4111" w:type="dxa"/>
            <w:shd w:val="clear" w:color="auto" w:fill="auto"/>
            <w:hideMark/>
          </w:tcPr>
          <w:p w14:paraId="247F618F" w14:textId="77777777" w:rsidR="001B21B8" w:rsidRPr="001B21B8" w:rsidRDefault="001B21B8" w:rsidP="001B21B8">
            <w:pPr>
              <w:jc w:val="center"/>
              <w:rPr>
                <w:color w:val="000000"/>
                <w:sz w:val="20"/>
                <w:szCs w:val="20"/>
              </w:rPr>
            </w:pPr>
            <w:r w:rsidRPr="001B21B8">
              <w:rPr>
                <w:color w:val="000000"/>
                <w:sz w:val="20"/>
                <w:szCs w:val="20"/>
              </w:rPr>
              <w:t>правый берег р. Ус, в 2 км ниже по течению от устья р. Теплая</w:t>
            </w:r>
          </w:p>
        </w:tc>
      </w:tr>
      <w:tr w:rsidR="001B21B8" w:rsidRPr="001B21B8" w14:paraId="23A8F993" w14:textId="77777777" w:rsidTr="00C84E4E">
        <w:trPr>
          <w:trHeight w:val="551"/>
        </w:trPr>
        <w:tc>
          <w:tcPr>
            <w:tcW w:w="562" w:type="dxa"/>
          </w:tcPr>
          <w:p w14:paraId="65CE6187" w14:textId="5D03742B" w:rsidR="001B21B8" w:rsidRPr="001B21B8" w:rsidRDefault="001B21B8" w:rsidP="001B21B8">
            <w:pPr>
              <w:jc w:val="center"/>
              <w:rPr>
                <w:color w:val="000000"/>
                <w:sz w:val="20"/>
                <w:szCs w:val="20"/>
              </w:rPr>
            </w:pPr>
            <w:r>
              <w:rPr>
                <w:color w:val="000000"/>
                <w:sz w:val="20"/>
                <w:szCs w:val="20"/>
              </w:rPr>
              <w:t>2.</w:t>
            </w:r>
          </w:p>
        </w:tc>
        <w:tc>
          <w:tcPr>
            <w:tcW w:w="3261" w:type="dxa"/>
            <w:shd w:val="clear" w:color="auto" w:fill="auto"/>
            <w:hideMark/>
          </w:tcPr>
          <w:p w14:paraId="630ABAD4" w14:textId="22A66DC8" w:rsidR="001B21B8" w:rsidRPr="001B21B8" w:rsidRDefault="001B21B8" w:rsidP="001B21B8">
            <w:pPr>
              <w:jc w:val="center"/>
              <w:rPr>
                <w:color w:val="000000"/>
                <w:sz w:val="20"/>
                <w:szCs w:val="20"/>
              </w:rPr>
            </w:pPr>
            <w:r w:rsidRPr="001B21B8">
              <w:rPr>
                <w:color w:val="000000"/>
                <w:sz w:val="20"/>
                <w:szCs w:val="20"/>
              </w:rPr>
              <w:t>Одиночный курган Верхнеусинское-2 (Теплая-2)</w:t>
            </w:r>
          </w:p>
        </w:tc>
        <w:tc>
          <w:tcPr>
            <w:tcW w:w="2126" w:type="dxa"/>
            <w:shd w:val="clear" w:color="auto" w:fill="auto"/>
            <w:hideMark/>
          </w:tcPr>
          <w:p w14:paraId="2DAE2FA8" w14:textId="77777777" w:rsidR="001B21B8" w:rsidRPr="001B21B8" w:rsidRDefault="001B21B8" w:rsidP="001B21B8">
            <w:pPr>
              <w:jc w:val="center"/>
              <w:rPr>
                <w:color w:val="000000"/>
                <w:sz w:val="20"/>
                <w:szCs w:val="20"/>
              </w:rPr>
            </w:pPr>
            <w:r w:rsidRPr="001B21B8">
              <w:rPr>
                <w:color w:val="000000"/>
                <w:sz w:val="20"/>
                <w:szCs w:val="20"/>
              </w:rPr>
              <w:t>Ермаковский район</w:t>
            </w:r>
          </w:p>
        </w:tc>
        <w:tc>
          <w:tcPr>
            <w:tcW w:w="4111" w:type="dxa"/>
            <w:shd w:val="clear" w:color="auto" w:fill="auto"/>
            <w:hideMark/>
          </w:tcPr>
          <w:p w14:paraId="0E67154E" w14:textId="77777777" w:rsidR="001B21B8" w:rsidRPr="001B21B8" w:rsidRDefault="001B21B8" w:rsidP="001B21B8">
            <w:pPr>
              <w:jc w:val="center"/>
              <w:rPr>
                <w:color w:val="000000"/>
                <w:sz w:val="20"/>
                <w:szCs w:val="20"/>
              </w:rPr>
            </w:pPr>
            <w:r w:rsidRPr="001B21B8">
              <w:rPr>
                <w:color w:val="000000"/>
                <w:sz w:val="20"/>
                <w:szCs w:val="20"/>
              </w:rPr>
              <w:t>правый берег р. Ус, в 2 км ниже по течению от устья р. Теплая</w:t>
            </w:r>
          </w:p>
        </w:tc>
      </w:tr>
      <w:tr w:rsidR="001B21B8" w:rsidRPr="001B21B8" w14:paraId="29D2F59A" w14:textId="77777777" w:rsidTr="00C84E4E">
        <w:trPr>
          <w:trHeight w:val="550"/>
        </w:trPr>
        <w:tc>
          <w:tcPr>
            <w:tcW w:w="562" w:type="dxa"/>
          </w:tcPr>
          <w:p w14:paraId="0E6FB322" w14:textId="6F7469D6" w:rsidR="001B21B8" w:rsidRPr="001B21B8" w:rsidRDefault="001B21B8" w:rsidP="001B21B8">
            <w:pPr>
              <w:jc w:val="center"/>
              <w:rPr>
                <w:color w:val="000000"/>
                <w:sz w:val="20"/>
                <w:szCs w:val="20"/>
              </w:rPr>
            </w:pPr>
            <w:r>
              <w:rPr>
                <w:color w:val="000000"/>
                <w:sz w:val="20"/>
                <w:szCs w:val="20"/>
              </w:rPr>
              <w:t>3.</w:t>
            </w:r>
          </w:p>
        </w:tc>
        <w:tc>
          <w:tcPr>
            <w:tcW w:w="3261" w:type="dxa"/>
            <w:shd w:val="clear" w:color="auto" w:fill="auto"/>
            <w:hideMark/>
          </w:tcPr>
          <w:p w14:paraId="2804D897" w14:textId="39806A02" w:rsidR="001B21B8" w:rsidRPr="001B21B8" w:rsidRDefault="001B21B8" w:rsidP="001B21B8">
            <w:pPr>
              <w:jc w:val="center"/>
              <w:rPr>
                <w:color w:val="000000"/>
                <w:sz w:val="20"/>
                <w:szCs w:val="20"/>
              </w:rPr>
            </w:pPr>
            <w:r w:rsidRPr="001B21B8">
              <w:rPr>
                <w:color w:val="000000"/>
                <w:sz w:val="20"/>
                <w:szCs w:val="20"/>
              </w:rPr>
              <w:t>Могильник курганный Верхнеусинское-1 (Теплая-3)</w:t>
            </w:r>
          </w:p>
        </w:tc>
        <w:tc>
          <w:tcPr>
            <w:tcW w:w="2126" w:type="dxa"/>
            <w:shd w:val="clear" w:color="auto" w:fill="auto"/>
            <w:hideMark/>
          </w:tcPr>
          <w:p w14:paraId="5CF5D53F" w14:textId="77777777" w:rsidR="001B21B8" w:rsidRPr="001B21B8" w:rsidRDefault="001B21B8" w:rsidP="001B21B8">
            <w:pPr>
              <w:jc w:val="center"/>
              <w:rPr>
                <w:color w:val="000000"/>
                <w:sz w:val="20"/>
                <w:szCs w:val="20"/>
              </w:rPr>
            </w:pPr>
            <w:r w:rsidRPr="001B21B8">
              <w:rPr>
                <w:color w:val="000000"/>
                <w:sz w:val="20"/>
                <w:szCs w:val="20"/>
              </w:rPr>
              <w:t>Ермаковский район</w:t>
            </w:r>
          </w:p>
        </w:tc>
        <w:tc>
          <w:tcPr>
            <w:tcW w:w="4111" w:type="dxa"/>
            <w:shd w:val="clear" w:color="auto" w:fill="auto"/>
            <w:hideMark/>
          </w:tcPr>
          <w:p w14:paraId="5E02BB29" w14:textId="77777777" w:rsidR="001B21B8" w:rsidRPr="001B21B8" w:rsidRDefault="001B21B8" w:rsidP="001B21B8">
            <w:pPr>
              <w:jc w:val="center"/>
              <w:rPr>
                <w:color w:val="000000"/>
                <w:sz w:val="20"/>
                <w:szCs w:val="20"/>
              </w:rPr>
            </w:pPr>
            <w:r w:rsidRPr="001B21B8">
              <w:rPr>
                <w:color w:val="000000"/>
                <w:sz w:val="20"/>
                <w:szCs w:val="20"/>
              </w:rPr>
              <w:t>правый берег р. Ус, в 2 км ниже по течению от устья р. Теплая</w:t>
            </w:r>
          </w:p>
        </w:tc>
      </w:tr>
      <w:tr w:rsidR="001B21B8" w:rsidRPr="001B21B8" w14:paraId="7FF18D39" w14:textId="77777777" w:rsidTr="00C84E4E">
        <w:trPr>
          <w:trHeight w:val="558"/>
        </w:trPr>
        <w:tc>
          <w:tcPr>
            <w:tcW w:w="562" w:type="dxa"/>
          </w:tcPr>
          <w:p w14:paraId="70EA464D" w14:textId="759D181C" w:rsidR="001B21B8" w:rsidRPr="001B21B8" w:rsidRDefault="001B21B8" w:rsidP="001B21B8">
            <w:pPr>
              <w:jc w:val="center"/>
              <w:rPr>
                <w:color w:val="000000"/>
                <w:sz w:val="20"/>
                <w:szCs w:val="20"/>
              </w:rPr>
            </w:pPr>
            <w:r>
              <w:rPr>
                <w:color w:val="000000"/>
                <w:sz w:val="20"/>
                <w:szCs w:val="20"/>
              </w:rPr>
              <w:t>4.</w:t>
            </w:r>
          </w:p>
        </w:tc>
        <w:tc>
          <w:tcPr>
            <w:tcW w:w="3261" w:type="dxa"/>
            <w:shd w:val="clear" w:color="auto" w:fill="auto"/>
            <w:hideMark/>
          </w:tcPr>
          <w:p w14:paraId="2C1A7001" w14:textId="6E37E21C" w:rsidR="001B21B8" w:rsidRPr="001B21B8" w:rsidRDefault="001B21B8" w:rsidP="001B21B8">
            <w:pPr>
              <w:jc w:val="center"/>
              <w:rPr>
                <w:color w:val="000000"/>
                <w:sz w:val="20"/>
                <w:szCs w:val="20"/>
              </w:rPr>
            </w:pPr>
            <w:r w:rsidRPr="001B21B8">
              <w:rPr>
                <w:color w:val="000000"/>
                <w:sz w:val="20"/>
                <w:szCs w:val="20"/>
              </w:rPr>
              <w:t>Могильник курганный Зерноток</w:t>
            </w:r>
          </w:p>
        </w:tc>
        <w:tc>
          <w:tcPr>
            <w:tcW w:w="2126" w:type="dxa"/>
            <w:shd w:val="clear" w:color="auto" w:fill="auto"/>
            <w:hideMark/>
          </w:tcPr>
          <w:p w14:paraId="0D47A591" w14:textId="77777777" w:rsidR="001B21B8" w:rsidRPr="001B21B8" w:rsidRDefault="001B21B8" w:rsidP="001B21B8">
            <w:pPr>
              <w:jc w:val="center"/>
              <w:rPr>
                <w:color w:val="000000"/>
                <w:sz w:val="20"/>
                <w:szCs w:val="20"/>
              </w:rPr>
            </w:pPr>
            <w:r w:rsidRPr="001B21B8">
              <w:rPr>
                <w:color w:val="000000"/>
                <w:sz w:val="20"/>
                <w:szCs w:val="20"/>
              </w:rPr>
              <w:t>Ермаковский район</w:t>
            </w:r>
          </w:p>
        </w:tc>
        <w:tc>
          <w:tcPr>
            <w:tcW w:w="4111" w:type="dxa"/>
            <w:shd w:val="clear" w:color="auto" w:fill="auto"/>
            <w:hideMark/>
          </w:tcPr>
          <w:p w14:paraId="10A75EEE" w14:textId="77777777" w:rsidR="001B21B8" w:rsidRPr="001B21B8" w:rsidRDefault="001B21B8" w:rsidP="001B21B8">
            <w:pPr>
              <w:jc w:val="center"/>
              <w:rPr>
                <w:color w:val="000000"/>
                <w:sz w:val="20"/>
                <w:szCs w:val="20"/>
              </w:rPr>
            </w:pPr>
            <w:r w:rsidRPr="001B21B8">
              <w:rPr>
                <w:color w:val="000000"/>
                <w:sz w:val="20"/>
                <w:szCs w:val="20"/>
              </w:rPr>
              <w:t>в 1 км восточнее зернотока с. Верхнеусинское</w:t>
            </w:r>
          </w:p>
        </w:tc>
      </w:tr>
      <w:tr w:rsidR="001B21B8" w:rsidRPr="001B21B8" w14:paraId="505ECCE3" w14:textId="77777777" w:rsidTr="00C84E4E">
        <w:trPr>
          <w:trHeight w:val="839"/>
        </w:trPr>
        <w:tc>
          <w:tcPr>
            <w:tcW w:w="562" w:type="dxa"/>
          </w:tcPr>
          <w:p w14:paraId="6F8BA2EB" w14:textId="37636761" w:rsidR="001B21B8" w:rsidRPr="001B21B8" w:rsidRDefault="001B21B8" w:rsidP="001B21B8">
            <w:pPr>
              <w:jc w:val="center"/>
              <w:rPr>
                <w:color w:val="000000"/>
                <w:sz w:val="20"/>
                <w:szCs w:val="20"/>
              </w:rPr>
            </w:pPr>
            <w:r>
              <w:rPr>
                <w:color w:val="000000"/>
                <w:sz w:val="20"/>
                <w:szCs w:val="20"/>
              </w:rPr>
              <w:t>5.</w:t>
            </w:r>
          </w:p>
        </w:tc>
        <w:tc>
          <w:tcPr>
            <w:tcW w:w="3261" w:type="dxa"/>
            <w:shd w:val="clear" w:color="auto" w:fill="auto"/>
            <w:hideMark/>
          </w:tcPr>
          <w:p w14:paraId="23089EE8" w14:textId="6697FB2C" w:rsidR="001B21B8" w:rsidRPr="001B21B8" w:rsidRDefault="001B21B8" w:rsidP="001B21B8">
            <w:pPr>
              <w:jc w:val="center"/>
              <w:rPr>
                <w:color w:val="000000"/>
                <w:sz w:val="20"/>
                <w:szCs w:val="20"/>
              </w:rPr>
            </w:pPr>
            <w:r w:rsidRPr="001B21B8">
              <w:rPr>
                <w:color w:val="000000"/>
                <w:sz w:val="20"/>
                <w:szCs w:val="20"/>
              </w:rPr>
              <w:t>5 курганов</w:t>
            </w:r>
          </w:p>
        </w:tc>
        <w:tc>
          <w:tcPr>
            <w:tcW w:w="2126" w:type="dxa"/>
            <w:shd w:val="clear" w:color="auto" w:fill="auto"/>
            <w:hideMark/>
          </w:tcPr>
          <w:p w14:paraId="1CC4E840" w14:textId="77777777" w:rsidR="001B21B8" w:rsidRPr="001B21B8" w:rsidRDefault="001B21B8" w:rsidP="001B21B8">
            <w:pPr>
              <w:jc w:val="center"/>
              <w:rPr>
                <w:color w:val="000000"/>
                <w:sz w:val="20"/>
                <w:szCs w:val="20"/>
              </w:rPr>
            </w:pPr>
            <w:r w:rsidRPr="001B21B8">
              <w:rPr>
                <w:color w:val="000000"/>
                <w:sz w:val="20"/>
                <w:szCs w:val="20"/>
              </w:rPr>
              <w:t>Ермаковский район</w:t>
            </w:r>
          </w:p>
        </w:tc>
        <w:tc>
          <w:tcPr>
            <w:tcW w:w="4111" w:type="dxa"/>
            <w:shd w:val="clear" w:color="auto" w:fill="auto"/>
            <w:hideMark/>
          </w:tcPr>
          <w:p w14:paraId="490E9B0B" w14:textId="77777777" w:rsidR="001B21B8" w:rsidRPr="001B21B8" w:rsidRDefault="001B21B8" w:rsidP="001B21B8">
            <w:pPr>
              <w:jc w:val="center"/>
              <w:rPr>
                <w:color w:val="000000"/>
                <w:sz w:val="20"/>
                <w:szCs w:val="20"/>
              </w:rPr>
            </w:pPr>
            <w:r w:rsidRPr="001B21B8">
              <w:rPr>
                <w:color w:val="000000"/>
                <w:sz w:val="20"/>
                <w:szCs w:val="20"/>
              </w:rPr>
              <w:t>в 9 км юго-западнее с. Верхнеусинское, в 4,5 км северо-восточнее бывшей                         д. Терешкино</w:t>
            </w:r>
          </w:p>
        </w:tc>
      </w:tr>
      <w:tr w:rsidR="001B21B8" w:rsidRPr="001B21B8" w14:paraId="7617CD8D" w14:textId="77777777" w:rsidTr="00C84E4E">
        <w:trPr>
          <w:trHeight w:val="543"/>
        </w:trPr>
        <w:tc>
          <w:tcPr>
            <w:tcW w:w="562" w:type="dxa"/>
          </w:tcPr>
          <w:p w14:paraId="2C522EA2" w14:textId="3EFF391A" w:rsidR="001B21B8" w:rsidRPr="001B21B8" w:rsidRDefault="001B21B8" w:rsidP="001B21B8">
            <w:pPr>
              <w:jc w:val="center"/>
              <w:rPr>
                <w:color w:val="000000"/>
                <w:sz w:val="20"/>
                <w:szCs w:val="20"/>
              </w:rPr>
            </w:pPr>
            <w:r>
              <w:rPr>
                <w:color w:val="000000"/>
                <w:sz w:val="20"/>
                <w:szCs w:val="20"/>
              </w:rPr>
              <w:t>6.</w:t>
            </w:r>
          </w:p>
        </w:tc>
        <w:tc>
          <w:tcPr>
            <w:tcW w:w="3261" w:type="dxa"/>
            <w:shd w:val="clear" w:color="auto" w:fill="auto"/>
            <w:hideMark/>
          </w:tcPr>
          <w:p w14:paraId="3B7C2FBE" w14:textId="5AF60CB4" w:rsidR="001B21B8" w:rsidRPr="001B21B8" w:rsidRDefault="001B21B8" w:rsidP="001B21B8">
            <w:pPr>
              <w:jc w:val="center"/>
              <w:rPr>
                <w:color w:val="000000"/>
                <w:sz w:val="20"/>
                <w:szCs w:val="20"/>
              </w:rPr>
            </w:pPr>
            <w:r w:rsidRPr="001B21B8">
              <w:rPr>
                <w:color w:val="000000"/>
                <w:sz w:val="20"/>
                <w:szCs w:val="20"/>
              </w:rPr>
              <w:t>36 курганов</w:t>
            </w:r>
          </w:p>
        </w:tc>
        <w:tc>
          <w:tcPr>
            <w:tcW w:w="2126" w:type="dxa"/>
            <w:shd w:val="clear" w:color="auto" w:fill="auto"/>
            <w:hideMark/>
          </w:tcPr>
          <w:p w14:paraId="26405083" w14:textId="77777777" w:rsidR="001B21B8" w:rsidRPr="001B21B8" w:rsidRDefault="001B21B8" w:rsidP="001B21B8">
            <w:pPr>
              <w:jc w:val="center"/>
              <w:rPr>
                <w:color w:val="000000"/>
                <w:sz w:val="20"/>
                <w:szCs w:val="20"/>
              </w:rPr>
            </w:pPr>
            <w:r w:rsidRPr="001B21B8">
              <w:rPr>
                <w:color w:val="000000"/>
                <w:sz w:val="20"/>
                <w:szCs w:val="20"/>
              </w:rPr>
              <w:t>Ермаковский район</w:t>
            </w:r>
          </w:p>
        </w:tc>
        <w:tc>
          <w:tcPr>
            <w:tcW w:w="4111" w:type="dxa"/>
            <w:shd w:val="clear" w:color="auto" w:fill="auto"/>
            <w:hideMark/>
          </w:tcPr>
          <w:p w14:paraId="0C5D65D1" w14:textId="77777777" w:rsidR="001B21B8" w:rsidRPr="001B21B8" w:rsidRDefault="001B21B8" w:rsidP="001B21B8">
            <w:pPr>
              <w:jc w:val="center"/>
              <w:rPr>
                <w:color w:val="000000"/>
                <w:sz w:val="20"/>
                <w:szCs w:val="20"/>
              </w:rPr>
            </w:pPr>
            <w:r w:rsidRPr="001B21B8">
              <w:rPr>
                <w:color w:val="000000"/>
                <w:sz w:val="20"/>
                <w:szCs w:val="20"/>
              </w:rPr>
              <w:t>в 3,5-4,5 км юго-западнее с. Верхнеусинское</w:t>
            </w:r>
          </w:p>
        </w:tc>
      </w:tr>
      <w:tr w:rsidR="001B21B8" w:rsidRPr="001B21B8" w14:paraId="230088A8" w14:textId="77777777" w:rsidTr="00C84E4E">
        <w:trPr>
          <w:trHeight w:val="429"/>
        </w:trPr>
        <w:tc>
          <w:tcPr>
            <w:tcW w:w="562" w:type="dxa"/>
          </w:tcPr>
          <w:p w14:paraId="410BE213" w14:textId="541A478E" w:rsidR="001B21B8" w:rsidRPr="001B21B8" w:rsidRDefault="001B21B8" w:rsidP="001B21B8">
            <w:pPr>
              <w:jc w:val="center"/>
              <w:rPr>
                <w:color w:val="000000"/>
                <w:sz w:val="20"/>
                <w:szCs w:val="20"/>
              </w:rPr>
            </w:pPr>
            <w:r>
              <w:rPr>
                <w:color w:val="000000"/>
                <w:sz w:val="20"/>
                <w:szCs w:val="20"/>
              </w:rPr>
              <w:t>7.</w:t>
            </w:r>
          </w:p>
        </w:tc>
        <w:tc>
          <w:tcPr>
            <w:tcW w:w="3261" w:type="dxa"/>
            <w:shd w:val="clear" w:color="auto" w:fill="auto"/>
            <w:hideMark/>
          </w:tcPr>
          <w:p w14:paraId="44F39F09" w14:textId="67D3BD23" w:rsidR="001B21B8" w:rsidRPr="001B21B8" w:rsidRDefault="001B21B8" w:rsidP="001B21B8">
            <w:pPr>
              <w:jc w:val="center"/>
              <w:rPr>
                <w:color w:val="000000"/>
                <w:sz w:val="20"/>
                <w:szCs w:val="20"/>
              </w:rPr>
            </w:pPr>
            <w:r w:rsidRPr="001B21B8">
              <w:rPr>
                <w:color w:val="000000"/>
                <w:sz w:val="20"/>
                <w:szCs w:val="20"/>
              </w:rPr>
              <w:t>11 курганов</w:t>
            </w:r>
          </w:p>
        </w:tc>
        <w:tc>
          <w:tcPr>
            <w:tcW w:w="2126" w:type="dxa"/>
            <w:shd w:val="clear" w:color="auto" w:fill="auto"/>
            <w:hideMark/>
          </w:tcPr>
          <w:p w14:paraId="5128F223" w14:textId="77777777" w:rsidR="001B21B8" w:rsidRPr="001B21B8" w:rsidRDefault="001B21B8" w:rsidP="001B21B8">
            <w:pPr>
              <w:jc w:val="center"/>
              <w:rPr>
                <w:color w:val="000000"/>
                <w:sz w:val="20"/>
                <w:szCs w:val="20"/>
              </w:rPr>
            </w:pPr>
            <w:r w:rsidRPr="001B21B8">
              <w:rPr>
                <w:color w:val="000000"/>
                <w:sz w:val="20"/>
                <w:szCs w:val="20"/>
              </w:rPr>
              <w:t>Ермаковский район</w:t>
            </w:r>
          </w:p>
        </w:tc>
        <w:tc>
          <w:tcPr>
            <w:tcW w:w="4111" w:type="dxa"/>
            <w:shd w:val="clear" w:color="auto" w:fill="auto"/>
            <w:hideMark/>
          </w:tcPr>
          <w:p w14:paraId="2ADE08B3" w14:textId="77777777" w:rsidR="001B21B8" w:rsidRPr="001B21B8" w:rsidRDefault="001B21B8" w:rsidP="001B21B8">
            <w:pPr>
              <w:jc w:val="center"/>
              <w:rPr>
                <w:color w:val="000000"/>
                <w:sz w:val="20"/>
                <w:szCs w:val="20"/>
              </w:rPr>
            </w:pPr>
            <w:r w:rsidRPr="001B21B8">
              <w:rPr>
                <w:color w:val="000000"/>
                <w:sz w:val="20"/>
                <w:szCs w:val="20"/>
              </w:rPr>
              <w:t>в 8 км юго-западнее с. Нижнеусинское</w:t>
            </w:r>
          </w:p>
        </w:tc>
      </w:tr>
      <w:tr w:rsidR="001B21B8" w:rsidRPr="001B21B8" w14:paraId="260314BA" w14:textId="77777777" w:rsidTr="00C84E4E">
        <w:trPr>
          <w:trHeight w:val="408"/>
        </w:trPr>
        <w:tc>
          <w:tcPr>
            <w:tcW w:w="562" w:type="dxa"/>
          </w:tcPr>
          <w:p w14:paraId="3846DFEA" w14:textId="7380B4B6" w:rsidR="001B21B8" w:rsidRPr="001B21B8" w:rsidRDefault="001B21B8" w:rsidP="001B21B8">
            <w:pPr>
              <w:jc w:val="center"/>
              <w:rPr>
                <w:color w:val="000000"/>
                <w:sz w:val="20"/>
                <w:szCs w:val="20"/>
              </w:rPr>
            </w:pPr>
            <w:r>
              <w:rPr>
                <w:color w:val="000000"/>
                <w:sz w:val="20"/>
                <w:szCs w:val="20"/>
              </w:rPr>
              <w:t>8.</w:t>
            </w:r>
          </w:p>
        </w:tc>
        <w:tc>
          <w:tcPr>
            <w:tcW w:w="3261" w:type="dxa"/>
            <w:shd w:val="clear" w:color="auto" w:fill="auto"/>
            <w:hideMark/>
          </w:tcPr>
          <w:p w14:paraId="6FFDE8FF" w14:textId="7FECBE20" w:rsidR="001B21B8" w:rsidRPr="001B21B8" w:rsidRDefault="001B21B8" w:rsidP="001B21B8">
            <w:pPr>
              <w:jc w:val="center"/>
              <w:rPr>
                <w:color w:val="000000"/>
                <w:sz w:val="20"/>
                <w:szCs w:val="20"/>
              </w:rPr>
            </w:pPr>
            <w:r w:rsidRPr="001B21B8">
              <w:rPr>
                <w:color w:val="000000"/>
                <w:sz w:val="20"/>
                <w:szCs w:val="20"/>
              </w:rPr>
              <w:t>Могильник</w:t>
            </w:r>
          </w:p>
        </w:tc>
        <w:tc>
          <w:tcPr>
            <w:tcW w:w="2126" w:type="dxa"/>
            <w:shd w:val="clear" w:color="auto" w:fill="auto"/>
            <w:hideMark/>
          </w:tcPr>
          <w:p w14:paraId="7AE082E2" w14:textId="77777777" w:rsidR="001B21B8" w:rsidRPr="001B21B8" w:rsidRDefault="001B21B8" w:rsidP="001B21B8">
            <w:pPr>
              <w:jc w:val="center"/>
              <w:rPr>
                <w:color w:val="000000"/>
                <w:sz w:val="20"/>
                <w:szCs w:val="20"/>
              </w:rPr>
            </w:pPr>
            <w:r w:rsidRPr="001B21B8">
              <w:rPr>
                <w:color w:val="000000"/>
                <w:sz w:val="20"/>
                <w:szCs w:val="20"/>
              </w:rPr>
              <w:t>Ермаковский район</w:t>
            </w:r>
          </w:p>
        </w:tc>
        <w:tc>
          <w:tcPr>
            <w:tcW w:w="4111" w:type="dxa"/>
            <w:shd w:val="clear" w:color="auto" w:fill="auto"/>
            <w:hideMark/>
          </w:tcPr>
          <w:p w14:paraId="120A08DF" w14:textId="77777777" w:rsidR="001B21B8" w:rsidRPr="001B21B8" w:rsidRDefault="001B21B8" w:rsidP="001B21B8">
            <w:pPr>
              <w:jc w:val="center"/>
              <w:rPr>
                <w:color w:val="000000"/>
                <w:sz w:val="20"/>
                <w:szCs w:val="20"/>
              </w:rPr>
            </w:pPr>
            <w:r w:rsidRPr="001B21B8">
              <w:rPr>
                <w:color w:val="000000"/>
                <w:sz w:val="20"/>
                <w:szCs w:val="20"/>
              </w:rPr>
              <w:t>в 9 км юго-западнее с. Нижнеусинское</w:t>
            </w:r>
          </w:p>
        </w:tc>
      </w:tr>
      <w:tr w:rsidR="001B21B8" w:rsidRPr="001B21B8" w14:paraId="28C86AF4" w14:textId="77777777" w:rsidTr="00C84E4E">
        <w:trPr>
          <w:trHeight w:val="428"/>
        </w:trPr>
        <w:tc>
          <w:tcPr>
            <w:tcW w:w="562" w:type="dxa"/>
          </w:tcPr>
          <w:p w14:paraId="7B3D73A4" w14:textId="7021CACC" w:rsidR="001B21B8" w:rsidRPr="001B21B8" w:rsidRDefault="001B21B8" w:rsidP="001B21B8">
            <w:pPr>
              <w:jc w:val="center"/>
              <w:rPr>
                <w:color w:val="000000"/>
                <w:sz w:val="20"/>
                <w:szCs w:val="20"/>
              </w:rPr>
            </w:pPr>
            <w:r>
              <w:rPr>
                <w:color w:val="000000"/>
                <w:sz w:val="20"/>
                <w:szCs w:val="20"/>
              </w:rPr>
              <w:t>9.</w:t>
            </w:r>
          </w:p>
        </w:tc>
        <w:tc>
          <w:tcPr>
            <w:tcW w:w="3261" w:type="dxa"/>
            <w:shd w:val="clear" w:color="auto" w:fill="auto"/>
            <w:hideMark/>
          </w:tcPr>
          <w:p w14:paraId="0A84853F" w14:textId="1208EB74" w:rsidR="001B21B8" w:rsidRPr="001B21B8" w:rsidRDefault="001B21B8" w:rsidP="001B21B8">
            <w:pPr>
              <w:jc w:val="center"/>
              <w:rPr>
                <w:color w:val="000000"/>
                <w:sz w:val="20"/>
                <w:szCs w:val="20"/>
              </w:rPr>
            </w:pPr>
            <w:r w:rsidRPr="001B21B8">
              <w:rPr>
                <w:color w:val="000000"/>
                <w:sz w:val="20"/>
                <w:szCs w:val="20"/>
              </w:rPr>
              <w:t>Могильник</w:t>
            </w:r>
          </w:p>
        </w:tc>
        <w:tc>
          <w:tcPr>
            <w:tcW w:w="2126" w:type="dxa"/>
            <w:shd w:val="clear" w:color="auto" w:fill="auto"/>
            <w:hideMark/>
          </w:tcPr>
          <w:p w14:paraId="18F88A92" w14:textId="77777777" w:rsidR="001B21B8" w:rsidRPr="001B21B8" w:rsidRDefault="001B21B8" w:rsidP="001B21B8">
            <w:pPr>
              <w:jc w:val="center"/>
              <w:rPr>
                <w:color w:val="000000"/>
                <w:sz w:val="20"/>
                <w:szCs w:val="20"/>
              </w:rPr>
            </w:pPr>
            <w:r w:rsidRPr="001B21B8">
              <w:rPr>
                <w:color w:val="000000"/>
                <w:sz w:val="20"/>
                <w:szCs w:val="20"/>
              </w:rPr>
              <w:t>Ермаковский район</w:t>
            </w:r>
          </w:p>
        </w:tc>
        <w:tc>
          <w:tcPr>
            <w:tcW w:w="4111" w:type="dxa"/>
            <w:shd w:val="clear" w:color="auto" w:fill="auto"/>
            <w:hideMark/>
          </w:tcPr>
          <w:p w14:paraId="11E8BDDC" w14:textId="77777777" w:rsidR="001B21B8" w:rsidRPr="001B21B8" w:rsidRDefault="001B21B8" w:rsidP="001B21B8">
            <w:pPr>
              <w:jc w:val="center"/>
              <w:rPr>
                <w:color w:val="000000"/>
                <w:sz w:val="20"/>
                <w:szCs w:val="20"/>
              </w:rPr>
            </w:pPr>
            <w:r w:rsidRPr="001B21B8">
              <w:rPr>
                <w:color w:val="000000"/>
                <w:sz w:val="20"/>
                <w:szCs w:val="20"/>
              </w:rPr>
              <w:t>в 9,5 км юго-западнее с. Нижнеусинское</w:t>
            </w:r>
          </w:p>
        </w:tc>
      </w:tr>
      <w:tr w:rsidR="001B21B8" w:rsidRPr="001B21B8" w14:paraId="205DAA46" w14:textId="77777777" w:rsidTr="00C84E4E">
        <w:trPr>
          <w:trHeight w:val="419"/>
        </w:trPr>
        <w:tc>
          <w:tcPr>
            <w:tcW w:w="562" w:type="dxa"/>
          </w:tcPr>
          <w:p w14:paraId="767C626C" w14:textId="617D36B2" w:rsidR="001B21B8" w:rsidRPr="001B21B8" w:rsidRDefault="001B21B8" w:rsidP="001B21B8">
            <w:pPr>
              <w:jc w:val="center"/>
              <w:rPr>
                <w:color w:val="000000"/>
                <w:sz w:val="20"/>
                <w:szCs w:val="20"/>
              </w:rPr>
            </w:pPr>
            <w:r>
              <w:rPr>
                <w:color w:val="000000"/>
                <w:sz w:val="20"/>
                <w:szCs w:val="20"/>
              </w:rPr>
              <w:t>10.</w:t>
            </w:r>
          </w:p>
        </w:tc>
        <w:tc>
          <w:tcPr>
            <w:tcW w:w="3261" w:type="dxa"/>
            <w:shd w:val="clear" w:color="auto" w:fill="auto"/>
            <w:hideMark/>
          </w:tcPr>
          <w:p w14:paraId="6052A00C" w14:textId="7F8A44BF" w:rsidR="001B21B8" w:rsidRPr="001B21B8" w:rsidRDefault="001B21B8" w:rsidP="001B21B8">
            <w:pPr>
              <w:jc w:val="center"/>
              <w:rPr>
                <w:color w:val="000000"/>
                <w:sz w:val="20"/>
                <w:szCs w:val="20"/>
              </w:rPr>
            </w:pPr>
            <w:r w:rsidRPr="001B21B8">
              <w:rPr>
                <w:color w:val="000000"/>
                <w:sz w:val="20"/>
                <w:szCs w:val="20"/>
              </w:rPr>
              <w:t>Могильник</w:t>
            </w:r>
          </w:p>
        </w:tc>
        <w:tc>
          <w:tcPr>
            <w:tcW w:w="2126" w:type="dxa"/>
            <w:shd w:val="clear" w:color="auto" w:fill="auto"/>
            <w:hideMark/>
          </w:tcPr>
          <w:p w14:paraId="5CD2DEA0" w14:textId="77777777" w:rsidR="001B21B8" w:rsidRPr="001B21B8" w:rsidRDefault="001B21B8" w:rsidP="001B21B8">
            <w:pPr>
              <w:jc w:val="center"/>
              <w:rPr>
                <w:color w:val="000000"/>
                <w:sz w:val="20"/>
                <w:szCs w:val="20"/>
              </w:rPr>
            </w:pPr>
            <w:r w:rsidRPr="001B21B8">
              <w:rPr>
                <w:color w:val="000000"/>
                <w:sz w:val="20"/>
                <w:szCs w:val="20"/>
              </w:rPr>
              <w:t>Ермаковский район</w:t>
            </w:r>
          </w:p>
        </w:tc>
        <w:tc>
          <w:tcPr>
            <w:tcW w:w="4111" w:type="dxa"/>
            <w:shd w:val="clear" w:color="auto" w:fill="auto"/>
            <w:hideMark/>
          </w:tcPr>
          <w:p w14:paraId="20B37A0B" w14:textId="77777777" w:rsidR="001B21B8" w:rsidRPr="001B21B8" w:rsidRDefault="001B21B8" w:rsidP="001B21B8">
            <w:pPr>
              <w:jc w:val="center"/>
              <w:rPr>
                <w:color w:val="000000"/>
                <w:sz w:val="20"/>
                <w:szCs w:val="20"/>
              </w:rPr>
            </w:pPr>
            <w:r w:rsidRPr="001B21B8">
              <w:rPr>
                <w:color w:val="000000"/>
                <w:sz w:val="20"/>
                <w:szCs w:val="20"/>
              </w:rPr>
              <w:t>в 12,5 км юго-западнее с. Нижнеусинское</w:t>
            </w:r>
          </w:p>
        </w:tc>
      </w:tr>
    </w:tbl>
    <w:p w14:paraId="445A14B3" w14:textId="77777777" w:rsidR="001B21B8" w:rsidRDefault="001B21B8" w:rsidP="001B21B8">
      <w:pPr>
        <w:jc w:val="center"/>
        <w:rPr>
          <w:rFonts w:eastAsia="Calibri"/>
          <w:sz w:val="20"/>
          <w:szCs w:val="20"/>
          <w:lang w:eastAsia="en-US"/>
        </w:rPr>
      </w:pPr>
    </w:p>
    <w:p w14:paraId="5CB99150" w14:textId="77777777" w:rsidR="00F133B8" w:rsidRDefault="00F133B8" w:rsidP="001B21B8">
      <w:pPr>
        <w:jc w:val="center"/>
        <w:rPr>
          <w:rFonts w:eastAsia="Calibri"/>
          <w:sz w:val="20"/>
          <w:szCs w:val="20"/>
          <w:lang w:eastAsia="en-US"/>
        </w:rPr>
      </w:pPr>
    </w:p>
    <w:p w14:paraId="226AE78E" w14:textId="77777777" w:rsidR="00F133B8" w:rsidRDefault="00F133B8" w:rsidP="001B21B8">
      <w:pPr>
        <w:jc w:val="center"/>
        <w:rPr>
          <w:rFonts w:eastAsia="Calibri"/>
          <w:sz w:val="20"/>
          <w:szCs w:val="20"/>
          <w:lang w:eastAsia="en-US"/>
        </w:rPr>
      </w:pPr>
    </w:p>
    <w:p w14:paraId="4E5477C6" w14:textId="77777777" w:rsidR="00F133B8" w:rsidRPr="001B21B8" w:rsidRDefault="00F133B8" w:rsidP="001B21B8">
      <w:pPr>
        <w:jc w:val="center"/>
        <w:rPr>
          <w:rFonts w:eastAsia="Calibri"/>
          <w:sz w:val="20"/>
          <w:szCs w:val="20"/>
          <w:lang w:eastAsia="en-US"/>
        </w:rPr>
      </w:pPr>
    </w:p>
    <w:p w14:paraId="56321B2B" w14:textId="2C0184A9" w:rsidR="00BE015D" w:rsidRPr="0013170B" w:rsidRDefault="00BE015D" w:rsidP="00BE015D">
      <w:pPr>
        <w:jc w:val="both"/>
        <w:textAlignment w:val="baseline"/>
        <w:rPr>
          <w:b/>
          <w:bCs/>
        </w:rPr>
      </w:pPr>
      <w:r w:rsidRPr="0013170B">
        <w:rPr>
          <w:b/>
          <w:bCs/>
        </w:rPr>
        <w:lastRenderedPageBreak/>
        <w:t>2.1.4.</w:t>
      </w:r>
      <w:r w:rsidRPr="0013170B">
        <w:rPr>
          <w:b/>
          <w:bCs/>
        </w:rPr>
        <w:tab/>
        <w:t>Музеи, музеи-заповедники, выставочные залы</w:t>
      </w:r>
    </w:p>
    <w:tbl>
      <w:tblPr>
        <w:tblW w:w="979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860"/>
        <w:gridCol w:w="1418"/>
        <w:gridCol w:w="1843"/>
        <w:gridCol w:w="1275"/>
        <w:gridCol w:w="1418"/>
      </w:tblGrid>
      <w:tr w:rsidR="001B21B8" w:rsidRPr="001B21B8" w14:paraId="758E1492" w14:textId="77777777" w:rsidTr="009C7E89">
        <w:tc>
          <w:tcPr>
            <w:tcW w:w="1985" w:type="dxa"/>
            <w:shd w:val="clear" w:color="auto" w:fill="auto"/>
          </w:tcPr>
          <w:p w14:paraId="62557601" w14:textId="77777777" w:rsidR="001B21B8" w:rsidRPr="001B21B8" w:rsidRDefault="001B21B8" w:rsidP="001B21B8">
            <w:pPr>
              <w:jc w:val="center"/>
              <w:rPr>
                <w:rFonts w:eastAsia="Calibri"/>
                <w:b/>
                <w:sz w:val="20"/>
                <w:szCs w:val="20"/>
                <w:lang w:eastAsia="en-US"/>
              </w:rPr>
            </w:pPr>
            <w:r w:rsidRPr="001B21B8">
              <w:rPr>
                <w:rFonts w:eastAsia="Calibri"/>
                <w:b/>
                <w:sz w:val="20"/>
                <w:szCs w:val="20"/>
                <w:lang w:eastAsia="en-US"/>
              </w:rPr>
              <w:t>Наименование</w:t>
            </w:r>
          </w:p>
        </w:tc>
        <w:tc>
          <w:tcPr>
            <w:tcW w:w="1860" w:type="dxa"/>
          </w:tcPr>
          <w:p w14:paraId="039CF37C" w14:textId="77777777" w:rsidR="001B21B8" w:rsidRPr="001B21B8" w:rsidRDefault="001B21B8" w:rsidP="001B21B8">
            <w:pPr>
              <w:jc w:val="center"/>
              <w:rPr>
                <w:rFonts w:eastAsia="Calibri"/>
                <w:b/>
                <w:sz w:val="20"/>
                <w:szCs w:val="20"/>
                <w:lang w:eastAsia="en-US"/>
              </w:rPr>
            </w:pPr>
            <w:r w:rsidRPr="001B21B8">
              <w:rPr>
                <w:rFonts w:eastAsia="Calibri"/>
                <w:b/>
                <w:sz w:val="20"/>
                <w:szCs w:val="20"/>
                <w:lang w:eastAsia="en-US"/>
              </w:rPr>
              <w:t>Ведомственная принадлежность</w:t>
            </w:r>
          </w:p>
        </w:tc>
        <w:tc>
          <w:tcPr>
            <w:tcW w:w="1418" w:type="dxa"/>
            <w:shd w:val="clear" w:color="auto" w:fill="auto"/>
          </w:tcPr>
          <w:p w14:paraId="37359DD6" w14:textId="77777777" w:rsidR="001B21B8" w:rsidRPr="001B21B8" w:rsidRDefault="001B21B8" w:rsidP="001B21B8">
            <w:pPr>
              <w:jc w:val="center"/>
              <w:rPr>
                <w:rFonts w:eastAsia="Calibri"/>
                <w:b/>
                <w:sz w:val="20"/>
                <w:szCs w:val="20"/>
                <w:lang w:eastAsia="en-US"/>
              </w:rPr>
            </w:pPr>
            <w:r w:rsidRPr="001B21B8">
              <w:rPr>
                <w:rFonts w:eastAsia="Calibri"/>
                <w:b/>
                <w:sz w:val="20"/>
                <w:szCs w:val="20"/>
                <w:lang w:eastAsia="en-US"/>
              </w:rPr>
              <w:t>Автотранспортная доступность</w:t>
            </w:r>
          </w:p>
        </w:tc>
        <w:tc>
          <w:tcPr>
            <w:tcW w:w="1843" w:type="dxa"/>
            <w:shd w:val="clear" w:color="auto" w:fill="auto"/>
          </w:tcPr>
          <w:p w14:paraId="1EF4E0A7" w14:textId="77777777" w:rsidR="001B21B8" w:rsidRPr="001B21B8" w:rsidRDefault="001B21B8" w:rsidP="001B21B8">
            <w:pPr>
              <w:jc w:val="center"/>
              <w:rPr>
                <w:rFonts w:eastAsia="Calibri"/>
                <w:b/>
                <w:sz w:val="20"/>
                <w:szCs w:val="20"/>
                <w:lang w:eastAsia="en-US"/>
              </w:rPr>
            </w:pPr>
            <w:r w:rsidRPr="001B21B8">
              <w:rPr>
                <w:rFonts w:eastAsia="Calibri"/>
                <w:b/>
                <w:sz w:val="20"/>
                <w:szCs w:val="20"/>
                <w:lang w:eastAsia="en-US"/>
              </w:rPr>
              <w:t>Адрес</w:t>
            </w:r>
          </w:p>
        </w:tc>
        <w:tc>
          <w:tcPr>
            <w:tcW w:w="1275" w:type="dxa"/>
          </w:tcPr>
          <w:p w14:paraId="335B2C34" w14:textId="77777777" w:rsidR="001B21B8" w:rsidRPr="001B21B8" w:rsidRDefault="001B21B8" w:rsidP="001B21B8">
            <w:pPr>
              <w:jc w:val="center"/>
              <w:rPr>
                <w:rFonts w:eastAsia="Calibri"/>
                <w:b/>
                <w:sz w:val="20"/>
                <w:szCs w:val="20"/>
                <w:lang w:eastAsia="en-US"/>
              </w:rPr>
            </w:pPr>
            <w:r w:rsidRPr="001B21B8">
              <w:rPr>
                <w:rFonts w:eastAsia="Calibri"/>
                <w:b/>
                <w:sz w:val="20"/>
                <w:szCs w:val="20"/>
                <w:lang w:eastAsia="en-US"/>
              </w:rPr>
              <w:t>Контакты</w:t>
            </w:r>
          </w:p>
        </w:tc>
        <w:tc>
          <w:tcPr>
            <w:tcW w:w="1418" w:type="dxa"/>
            <w:shd w:val="clear" w:color="auto" w:fill="auto"/>
          </w:tcPr>
          <w:p w14:paraId="4BBB8FF2" w14:textId="77777777" w:rsidR="001B21B8" w:rsidRPr="001B21B8" w:rsidRDefault="001B21B8" w:rsidP="001B21B8">
            <w:pPr>
              <w:jc w:val="center"/>
              <w:rPr>
                <w:rFonts w:eastAsia="Calibri"/>
                <w:b/>
                <w:sz w:val="20"/>
                <w:szCs w:val="20"/>
                <w:lang w:eastAsia="en-US"/>
              </w:rPr>
            </w:pPr>
            <w:r w:rsidRPr="001B21B8">
              <w:rPr>
                <w:rFonts w:eastAsia="Calibri"/>
                <w:b/>
                <w:sz w:val="20"/>
                <w:szCs w:val="20"/>
                <w:lang w:eastAsia="en-US"/>
              </w:rPr>
              <w:t>Наличие сувенирной и другой продукции музея (выставки)</w:t>
            </w:r>
          </w:p>
        </w:tc>
      </w:tr>
      <w:tr w:rsidR="001B21B8" w:rsidRPr="001B21B8" w14:paraId="3EFEFE1C" w14:textId="77777777" w:rsidTr="009C7E89">
        <w:trPr>
          <w:trHeight w:val="565"/>
        </w:trPr>
        <w:tc>
          <w:tcPr>
            <w:tcW w:w="1985" w:type="dxa"/>
            <w:shd w:val="clear" w:color="auto" w:fill="auto"/>
          </w:tcPr>
          <w:p w14:paraId="66B82730" w14:textId="77777777" w:rsidR="001B21B8" w:rsidRPr="001B21B8" w:rsidRDefault="001B21B8" w:rsidP="001B21B8">
            <w:pPr>
              <w:jc w:val="both"/>
              <w:rPr>
                <w:rFonts w:eastAsia="Calibri"/>
                <w:sz w:val="20"/>
                <w:szCs w:val="20"/>
                <w:lang w:eastAsia="en-US"/>
              </w:rPr>
            </w:pPr>
            <w:r w:rsidRPr="001B21B8">
              <w:rPr>
                <w:rFonts w:eastAsia="Calibri"/>
                <w:sz w:val="20"/>
                <w:szCs w:val="20"/>
                <w:lang w:eastAsia="en-US"/>
              </w:rPr>
              <w:t xml:space="preserve">Музейно-выставочный центр МБУК «Ермаковская централизованная клубная система»  </w:t>
            </w:r>
          </w:p>
        </w:tc>
        <w:tc>
          <w:tcPr>
            <w:tcW w:w="1860" w:type="dxa"/>
          </w:tcPr>
          <w:p w14:paraId="41C449E8" w14:textId="77777777" w:rsidR="001B21B8" w:rsidRPr="001B21B8" w:rsidRDefault="001B21B8" w:rsidP="001B21B8">
            <w:pPr>
              <w:jc w:val="center"/>
              <w:rPr>
                <w:rFonts w:eastAsia="Calibri"/>
                <w:sz w:val="20"/>
                <w:szCs w:val="20"/>
                <w:lang w:eastAsia="en-US"/>
              </w:rPr>
            </w:pPr>
            <w:r w:rsidRPr="001B21B8">
              <w:rPr>
                <w:rFonts w:eastAsia="Calibri"/>
                <w:sz w:val="20"/>
                <w:szCs w:val="20"/>
                <w:lang w:eastAsia="en-US"/>
              </w:rPr>
              <w:t>Отдел культуры администрации Ермаковского района</w:t>
            </w:r>
          </w:p>
        </w:tc>
        <w:tc>
          <w:tcPr>
            <w:tcW w:w="1418" w:type="dxa"/>
            <w:shd w:val="clear" w:color="auto" w:fill="auto"/>
          </w:tcPr>
          <w:p w14:paraId="22543195" w14:textId="77777777" w:rsidR="001B21B8" w:rsidRPr="001B21B8" w:rsidRDefault="001B21B8" w:rsidP="001B21B8">
            <w:pPr>
              <w:jc w:val="center"/>
              <w:rPr>
                <w:rFonts w:eastAsia="Calibri"/>
                <w:sz w:val="20"/>
                <w:szCs w:val="20"/>
                <w:lang w:eastAsia="en-US"/>
              </w:rPr>
            </w:pPr>
            <w:r w:rsidRPr="001B21B8">
              <w:rPr>
                <w:rFonts w:eastAsia="Calibri"/>
                <w:sz w:val="20"/>
                <w:szCs w:val="20"/>
                <w:lang w:eastAsia="en-US"/>
              </w:rPr>
              <w:t>+</w:t>
            </w:r>
          </w:p>
        </w:tc>
        <w:tc>
          <w:tcPr>
            <w:tcW w:w="1843" w:type="dxa"/>
            <w:shd w:val="clear" w:color="auto" w:fill="auto"/>
          </w:tcPr>
          <w:p w14:paraId="12FEF4FA" w14:textId="77777777" w:rsidR="001B21B8" w:rsidRPr="001B21B8" w:rsidRDefault="001B21B8" w:rsidP="001B21B8">
            <w:pPr>
              <w:jc w:val="center"/>
              <w:rPr>
                <w:rFonts w:eastAsia="Calibri"/>
                <w:sz w:val="20"/>
                <w:szCs w:val="20"/>
                <w:lang w:eastAsia="en-US"/>
              </w:rPr>
            </w:pPr>
            <w:r w:rsidRPr="001B21B8">
              <w:rPr>
                <w:rFonts w:eastAsia="Calibri"/>
                <w:sz w:val="20"/>
                <w:szCs w:val="20"/>
                <w:lang w:eastAsia="en-US"/>
              </w:rPr>
              <w:t>с. Ермаковское</w:t>
            </w:r>
          </w:p>
          <w:p w14:paraId="5A08D81C" w14:textId="77777777" w:rsidR="001B21B8" w:rsidRPr="001B21B8" w:rsidRDefault="001B21B8" w:rsidP="001B21B8">
            <w:pPr>
              <w:jc w:val="center"/>
              <w:rPr>
                <w:rFonts w:eastAsia="Calibri"/>
                <w:sz w:val="20"/>
                <w:szCs w:val="20"/>
                <w:lang w:eastAsia="en-US"/>
              </w:rPr>
            </w:pPr>
            <w:r w:rsidRPr="001B21B8">
              <w:rPr>
                <w:rFonts w:eastAsia="Calibri"/>
                <w:sz w:val="20"/>
                <w:szCs w:val="20"/>
                <w:lang w:eastAsia="en-US"/>
              </w:rPr>
              <w:t>ул. Ленина, 80б</w:t>
            </w:r>
          </w:p>
        </w:tc>
        <w:tc>
          <w:tcPr>
            <w:tcW w:w="1275" w:type="dxa"/>
          </w:tcPr>
          <w:p w14:paraId="20579A57" w14:textId="77777777" w:rsidR="001B21B8" w:rsidRPr="001B21B8" w:rsidRDefault="001B21B8" w:rsidP="001B21B8">
            <w:pPr>
              <w:jc w:val="center"/>
              <w:rPr>
                <w:rFonts w:eastAsia="Calibri"/>
                <w:sz w:val="20"/>
                <w:szCs w:val="20"/>
                <w:lang w:eastAsia="en-US"/>
              </w:rPr>
            </w:pPr>
            <w:r w:rsidRPr="001B21B8">
              <w:rPr>
                <w:rFonts w:eastAsia="Calibri"/>
                <w:sz w:val="20"/>
                <w:szCs w:val="20"/>
                <w:lang w:eastAsia="en-US"/>
              </w:rPr>
              <w:t>Тел.: 8(39138)</w:t>
            </w:r>
          </w:p>
          <w:p w14:paraId="5BC8D239" w14:textId="77777777" w:rsidR="001B21B8" w:rsidRPr="001B21B8" w:rsidRDefault="001B21B8" w:rsidP="001B21B8">
            <w:pPr>
              <w:jc w:val="center"/>
              <w:rPr>
                <w:rFonts w:eastAsia="Calibri"/>
                <w:sz w:val="20"/>
                <w:szCs w:val="20"/>
                <w:lang w:eastAsia="en-US"/>
              </w:rPr>
            </w:pPr>
            <w:r w:rsidRPr="001B21B8">
              <w:rPr>
                <w:rFonts w:eastAsia="Calibri"/>
                <w:sz w:val="20"/>
                <w:szCs w:val="20"/>
                <w:lang w:eastAsia="en-US"/>
              </w:rPr>
              <w:t>2-43-01</w:t>
            </w:r>
          </w:p>
          <w:p w14:paraId="4235ADA6" w14:textId="77777777" w:rsidR="001B21B8" w:rsidRPr="001B21B8" w:rsidRDefault="001B21B8" w:rsidP="001B21B8">
            <w:pPr>
              <w:jc w:val="center"/>
              <w:rPr>
                <w:rFonts w:eastAsia="Calibri"/>
                <w:sz w:val="20"/>
                <w:szCs w:val="20"/>
                <w:lang w:eastAsia="en-US"/>
              </w:rPr>
            </w:pPr>
          </w:p>
        </w:tc>
        <w:tc>
          <w:tcPr>
            <w:tcW w:w="1418" w:type="dxa"/>
            <w:shd w:val="clear" w:color="auto" w:fill="auto"/>
          </w:tcPr>
          <w:p w14:paraId="20538416" w14:textId="77777777" w:rsidR="001B21B8" w:rsidRPr="001B21B8" w:rsidRDefault="001B21B8" w:rsidP="001B21B8">
            <w:pPr>
              <w:jc w:val="center"/>
              <w:rPr>
                <w:rFonts w:eastAsia="Calibri"/>
                <w:sz w:val="20"/>
                <w:szCs w:val="20"/>
                <w:lang w:eastAsia="en-US"/>
              </w:rPr>
            </w:pPr>
            <w:r w:rsidRPr="001B21B8">
              <w:rPr>
                <w:rFonts w:eastAsia="Calibri"/>
                <w:sz w:val="20"/>
                <w:szCs w:val="20"/>
                <w:lang w:eastAsia="en-US"/>
              </w:rPr>
              <w:t>-</w:t>
            </w:r>
          </w:p>
        </w:tc>
      </w:tr>
      <w:tr w:rsidR="001B21B8" w:rsidRPr="001B21B8" w14:paraId="7D3DE1C6" w14:textId="77777777" w:rsidTr="009C7E89">
        <w:trPr>
          <w:trHeight w:val="565"/>
        </w:trPr>
        <w:tc>
          <w:tcPr>
            <w:tcW w:w="1985" w:type="dxa"/>
            <w:shd w:val="clear" w:color="auto" w:fill="auto"/>
          </w:tcPr>
          <w:p w14:paraId="576741E6" w14:textId="77777777" w:rsidR="001B21B8" w:rsidRPr="001B21B8" w:rsidRDefault="001B21B8" w:rsidP="001B21B8">
            <w:pPr>
              <w:jc w:val="both"/>
              <w:rPr>
                <w:rFonts w:eastAsia="Calibri"/>
                <w:sz w:val="20"/>
                <w:szCs w:val="20"/>
                <w:lang w:eastAsia="en-US"/>
              </w:rPr>
            </w:pPr>
            <w:r w:rsidRPr="001B21B8">
              <w:rPr>
                <w:rFonts w:eastAsia="Calibri"/>
                <w:sz w:val="20"/>
                <w:szCs w:val="20"/>
                <w:lang w:eastAsia="en-US"/>
              </w:rPr>
              <w:t xml:space="preserve">Музейный центр с. Верхнеусинское МБУК «Ермаковская централизованная клубная система»  </w:t>
            </w:r>
          </w:p>
        </w:tc>
        <w:tc>
          <w:tcPr>
            <w:tcW w:w="1860" w:type="dxa"/>
          </w:tcPr>
          <w:p w14:paraId="2F580A91" w14:textId="77777777" w:rsidR="001B21B8" w:rsidRPr="001B21B8" w:rsidRDefault="001B21B8" w:rsidP="001B21B8">
            <w:pPr>
              <w:jc w:val="center"/>
              <w:rPr>
                <w:rFonts w:eastAsia="Calibri"/>
                <w:sz w:val="20"/>
                <w:szCs w:val="20"/>
                <w:lang w:eastAsia="en-US"/>
              </w:rPr>
            </w:pPr>
            <w:r w:rsidRPr="001B21B8">
              <w:rPr>
                <w:rFonts w:eastAsia="Calibri"/>
                <w:sz w:val="20"/>
                <w:szCs w:val="20"/>
                <w:lang w:eastAsia="en-US"/>
              </w:rPr>
              <w:t>Отдел культуры администрации Ермаковского района</w:t>
            </w:r>
          </w:p>
        </w:tc>
        <w:tc>
          <w:tcPr>
            <w:tcW w:w="1418" w:type="dxa"/>
            <w:shd w:val="clear" w:color="auto" w:fill="auto"/>
          </w:tcPr>
          <w:p w14:paraId="5F9A39BC" w14:textId="77777777" w:rsidR="001B21B8" w:rsidRPr="001B21B8" w:rsidRDefault="001B21B8" w:rsidP="001B21B8">
            <w:pPr>
              <w:jc w:val="center"/>
              <w:rPr>
                <w:rFonts w:eastAsia="Calibri"/>
                <w:sz w:val="20"/>
                <w:szCs w:val="20"/>
                <w:lang w:eastAsia="en-US"/>
              </w:rPr>
            </w:pPr>
            <w:r w:rsidRPr="001B21B8">
              <w:rPr>
                <w:rFonts w:eastAsia="Calibri"/>
                <w:sz w:val="20"/>
                <w:szCs w:val="20"/>
                <w:lang w:eastAsia="en-US"/>
              </w:rPr>
              <w:t>+</w:t>
            </w:r>
          </w:p>
        </w:tc>
        <w:tc>
          <w:tcPr>
            <w:tcW w:w="1843" w:type="dxa"/>
            <w:shd w:val="clear" w:color="auto" w:fill="auto"/>
          </w:tcPr>
          <w:p w14:paraId="3AA5D211" w14:textId="77777777" w:rsidR="001B21B8" w:rsidRPr="001B21B8" w:rsidRDefault="001B21B8" w:rsidP="001B21B8">
            <w:pPr>
              <w:jc w:val="center"/>
              <w:rPr>
                <w:rFonts w:eastAsia="Calibri"/>
                <w:sz w:val="20"/>
                <w:szCs w:val="20"/>
                <w:lang w:eastAsia="en-US"/>
              </w:rPr>
            </w:pPr>
            <w:r w:rsidRPr="001B21B8">
              <w:rPr>
                <w:bCs/>
                <w:sz w:val="20"/>
                <w:szCs w:val="20"/>
              </w:rPr>
              <w:t>с. Верхнеусинское, пл. Щетинкина, 2</w:t>
            </w:r>
          </w:p>
        </w:tc>
        <w:tc>
          <w:tcPr>
            <w:tcW w:w="1275" w:type="dxa"/>
          </w:tcPr>
          <w:p w14:paraId="067897D1" w14:textId="77777777" w:rsidR="001B21B8" w:rsidRPr="001B21B8" w:rsidRDefault="001B21B8" w:rsidP="001B21B8">
            <w:pPr>
              <w:jc w:val="center"/>
              <w:rPr>
                <w:rFonts w:eastAsia="Calibri"/>
                <w:sz w:val="20"/>
                <w:szCs w:val="20"/>
                <w:lang w:eastAsia="en-US"/>
              </w:rPr>
            </w:pPr>
            <w:r w:rsidRPr="001B21B8">
              <w:rPr>
                <w:rFonts w:eastAsia="Calibri"/>
                <w:sz w:val="20"/>
                <w:szCs w:val="20"/>
                <w:lang w:eastAsia="en-US"/>
              </w:rPr>
              <w:t>тел. 8(39138)</w:t>
            </w:r>
          </w:p>
          <w:p w14:paraId="5B64E4E5" w14:textId="77777777" w:rsidR="001B21B8" w:rsidRPr="001B21B8" w:rsidRDefault="001B21B8" w:rsidP="001B21B8">
            <w:pPr>
              <w:jc w:val="center"/>
              <w:rPr>
                <w:rFonts w:eastAsia="Calibri"/>
                <w:sz w:val="20"/>
                <w:szCs w:val="20"/>
                <w:lang w:eastAsia="en-US"/>
              </w:rPr>
            </w:pPr>
            <w:r w:rsidRPr="001B21B8">
              <w:rPr>
                <w:rFonts w:eastAsia="Calibri"/>
                <w:sz w:val="20"/>
                <w:szCs w:val="20"/>
                <w:lang w:eastAsia="en-US"/>
              </w:rPr>
              <w:t>36-5-84</w:t>
            </w:r>
          </w:p>
          <w:p w14:paraId="48AE1954" w14:textId="77777777" w:rsidR="001B21B8" w:rsidRPr="001B21B8" w:rsidRDefault="001B21B8" w:rsidP="001B21B8">
            <w:pPr>
              <w:jc w:val="center"/>
              <w:rPr>
                <w:rFonts w:eastAsia="Calibri"/>
                <w:sz w:val="20"/>
                <w:szCs w:val="20"/>
                <w:lang w:eastAsia="en-US"/>
              </w:rPr>
            </w:pPr>
            <w:r w:rsidRPr="001B21B8">
              <w:rPr>
                <w:rFonts w:eastAsia="Calibri"/>
                <w:sz w:val="20"/>
                <w:szCs w:val="20"/>
                <w:lang w:eastAsia="en-US"/>
              </w:rPr>
              <w:t xml:space="preserve"> </w:t>
            </w:r>
          </w:p>
        </w:tc>
        <w:tc>
          <w:tcPr>
            <w:tcW w:w="1418" w:type="dxa"/>
            <w:shd w:val="clear" w:color="auto" w:fill="auto"/>
          </w:tcPr>
          <w:p w14:paraId="5A0E9A2F" w14:textId="77777777" w:rsidR="001B21B8" w:rsidRPr="001B21B8" w:rsidRDefault="001B21B8" w:rsidP="001B21B8">
            <w:pPr>
              <w:jc w:val="center"/>
              <w:rPr>
                <w:rFonts w:eastAsia="Calibri"/>
                <w:sz w:val="20"/>
                <w:szCs w:val="20"/>
                <w:lang w:eastAsia="en-US"/>
              </w:rPr>
            </w:pPr>
            <w:r w:rsidRPr="001B21B8">
              <w:rPr>
                <w:rFonts w:eastAsia="Calibri"/>
                <w:sz w:val="20"/>
                <w:szCs w:val="20"/>
                <w:lang w:eastAsia="en-US"/>
              </w:rPr>
              <w:t>-</w:t>
            </w:r>
          </w:p>
        </w:tc>
      </w:tr>
      <w:tr w:rsidR="001B21B8" w:rsidRPr="001B21B8" w14:paraId="3451466E" w14:textId="77777777" w:rsidTr="009C7E89">
        <w:trPr>
          <w:trHeight w:val="565"/>
        </w:trPr>
        <w:tc>
          <w:tcPr>
            <w:tcW w:w="1985" w:type="dxa"/>
            <w:shd w:val="clear" w:color="auto" w:fill="auto"/>
          </w:tcPr>
          <w:p w14:paraId="4A0B6DED" w14:textId="77777777" w:rsidR="001B21B8" w:rsidRPr="001B21B8" w:rsidRDefault="001B21B8" w:rsidP="001B21B8">
            <w:pPr>
              <w:jc w:val="both"/>
              <w:rPr>
                <w:rFonts w:eastAsia="Calibri"/>
                <w:sz w:val="20"/>
                <w:szCs w:val="20"/>
                <w:lang w:eastAsia="en-US"/>
              </w:rPr>
            </w:pPr>
            <w:r w:rsidRPr="001B21B8">
              <w:rPr>
                <w:rFonts w:eastAsia="Calibri"/>
                <w:sz w:val="20"/>
                <w:szCs w:val="20"/>
                <w:lang w:eastAsia="en-US"/>
              </w:rPr>
              <w:t>Выставочный зал МБУ ДО «Ермаковская детская школа искусств»</w:t>
            </w:r>
          </w:p>
        </w:tc>
        <w:tc>
          <w:tcPr>
            <w:tcW w:w="1860" w:type="dxa"/>
          </w:tcPr>
          <w:p w14:paraId="338506D3" w14:textId="77777777" w:rsidR="001B21B8" w:rsidRPr="001B21B8" w:rsidRDefault="001B21B8" w:rsidP="001B21B8">
            <w:pPr>
              <w:jc w:val="center"/>
              <w:rPr>
                <w:rFonts w:eastAsia="Calibri"/>
                <w:sz w:val="20"/>
                <w:szCs w:val="20"/>
                <w:lang w:eastAsia="en-US"/>
              </w:rPr>
            </w:pPr>
            <w:r w:rsidRPr="001B21B8">
              <w:rPr>
                <w:rFonts w:eastAsia="Calibri"/>
                <w:sz w:val="20"/>
                <w:szCs w:val="20"/>
                <w:lang w:eastAsia="en-US"/>
              </w:rPr>
              <w:t>Отдел культуры администрации Ермаковского района</w:t>
            </w:r>
          </w:p>
        </w:tc>
        <w:tc>
          <w:tcPr>
            <w:tcW w:w="1418" w:type="dxa"/>
            <w:shd w:val="clear" w:color="auto" w:fill="auto"/>
          </w:tcPr>
          <w:p w14:paraId="11638B72" w14:textId="77777777" w:rsidR="001B21B8" w:rsidRPr="001B21B8" w:rsidRDefault="001B21B8" w:rsidP="001B21B8">
            <w:pPr>
              <w:jc w:val="center"/>
              <w:rPr>
                <w:rFonts w:eastAsia="Calibri"/>
                <w:sz w:val="20"/>
                <w:szCs w:val="20"/>
                <w:lang w:eastAsia="en-US"/>
              </w:rPr>
            </w:pPr>
            <w:r w:rsidRPr="001B21B8">
              <w:rPr>
                <w:rFonts w:eastAsia="Calibri"/>
                <w:sz w:val="20"/>
                <w:szCs w:val="20"/>
                <w:lang w:eastAsia="en-US"/>
              </w:rPr>
              <w:t>+</w:t>
            </w:r>
          </w:p>
        </w:tc>
        <w:tc>
          <w:tcPr>
            <w:tcW w:w="1843" w:type="dxa"/>
            <w:shd w:val="clear" w:color="auto" w:fill="auto"/>
          </w:tcPr>
          <w:p w14:paraId="32E95022" w14:textId="77777777" w:rsidR="001B21B8" w:rsidRPr="001B21B8" w:rsidRDefault="001B21B8" w:rsidP="001B21B8">
            <w:pPr>
              <w:jc w:val="center"/>
              <w:rPr>
                <w:bCs/>
                <w:sz w:val="20"/>
                <w:szCs w:val="20"/>
              </w:rPr>
            </w:pPr>
            <w:r w:rsidRPr="001B21B8">
              <w:rPr>
                <w:bCs/>
                <w:sz w:val="20"/>
                <w:szCs w:val="20"/>
              </w:rPr>
              <w:t xml:space="preserve">С. Ермаковское, ул. </w:t>
            </w:r>
            <w:proofErr w:type="spellStart"/>
            <w:r w:rsidRPr="001B21B8">
              <w:rPr>
                <w:bCs/>
                <w:sz w:val="20"/>
                <w:szCs w:val="20"/>
              </w:rPr>
              <w:t>Курнатовского</w:t>
            </w:r>
            <w:proofErr w:type="spellEnd"/>
            <w:r w:rsidRPr="001B21B8">
              <w:rPr>
                <w:bCs/>
                <w:sz w:val="20"/>
                <w:szCs w:val="20"/>
              </w:rPr>
              <w:t>, 36а</w:t>
            </w:r>
          </w:p>
        </w:tc>
        <w:tc>
          <w:tcPr>
            <w:tcW w:w="1275" w:type="dxa"/>
          </w:tcPr>
          <w:p w14:paraId="3BB3F946" w14:textId="77777777" w:rsidR="001B21B8" w:rsidRPr="001B21B8" w:rsidRDefault="001B21B8" w:rsidP="001B21B8">
            <w:pPr>
              <w:jc w:val="center"/>
              <w:rPr>
                <w:rFonts w:eastAsia="Calibri"/>
                <w:sz w:val="20"/>
                <w:szCs w:val="20"/>
                <w:lang w:eastAsia="en-US"/>
              </w:rPr>
            </w:pPr>
            <w:r w:rsidRPr="001B21B8">
              <w:rPr>
                <w:rFonts w:eastAsia="Calibri"/>
                <w:sz w:val="20"/>
                <w:szCs w:val="20"/>
                <w:lang w:eastAsia="en-US"/>
              </w:rPr>
              <w:t xml:space="preserve">Тел. 8(39138) </w:t>
            </w:r>
          </w:p>
          <w:p w14:paraId="026ED2DE" w14:textId="77777777" w:rsidR="001B21B8" w:rsidRPr="001B21B8" w:rsidRDefault="001B21B8" w:rsidP="001B21B8">
            <w:pPr>
              <w:jc w:val="center"/>
              <w:rPr>
                <w:rFonts w:eastAsia="Calibri"/>
                <w:sz w:val="20"/>
                <w:szCs w:val="20"/>
                <w:lang w:eastAsia="en-US"/>
              </w:rPr>
            </w:pPr>
            <w:r w:rsidRPr="001B21B8">
              <w:rPr>
                <w:rFonts w:eastAsia="Calibri"/>
                <w:sz w:val="20"/>
                <w:szCs w:val="20"/>
                <w:lang w:eastAsia="en-US"/>
              </w:rPr>
              <w:t>2-14-84</w:t>
            </w:r>
          </w:p>
        </w:tc>
        <w:tc>
          <w:tcPr>
            <w:tcW w:w="1418" w:type="dxa"/>
            <w:shd w:val="clear" w:color="auto" w:fill="auto"/>
          </w:tcPr>
          <w:p w14:paraId="709C395B" w14:textId="77777777" w:rsidR="001B21B8" w:rsidRPr="001B21B8" w:rsidRDefault="001B21B8" w:rsidP="001B21B8">
            <w:pPr>
              <w:jc w:val="center"/>
              <w:rPr>
                <w:rFonts w:eastAsia="Calibri"/>
                <w:sz w:val="20"/>
                <w:szCs w:val="20"/>
                <w:lang w:eastAsia="en-US"/>
              </w:rPr>
            </w:pPr>
            <w:r w:rsidRPr="001B21B8">
              <w:rPr>
                <w:rFonts w:eastAsia="Calibri"/>
                <w:sz w:val="20"/>
                <w:szCs w:val="20"/>
                <w:lang w:eastAsia="en-US"/>
              </w:rPr>
              <w:t>-</w:t>
            </w:r>
          </w:p>
        </w:tc>
      </w:tr>
      <w:tr w:rsidR="001B21B8" w:rsidRPr="001B21B8" w14:paraId="49AAC34C" w14:textId="77777777" w:rsidTr="009C7E89">
        <w:trPr>
          <w:trHeight w:val="565"/>
        </w:trPr>
        <w:tc>
          <w:tcPr>
            <w:tcW w:w="1985" w:type="dxa"/>
            <w:shd w:val="clear" w:color="auto" w:fill="auto"/>
          </w:tcPr>
          <w:p w14:paraId="2D07C9CC" w14:textId="77777777" w:rsidR="001B21B8" w:rsidRPr="001B21B8" w:rsidRDefault="001B21B8" w:rsidP="001B21B8">
            <w:pPr>
              <w:rPr>
                <w:rFonts w:eastAsia="Calibri"/>
                <w:bCs/>
                <w:color w:val="000000"/>
                <w:sz w:val="20"/>
                <w:szCs w:val="20"/>
                <w:lang w:eastAsia="en-US"/>
              </w:rPr>
            </w:pPr>
            <w:r w:rsidRPr="001B21B8">
              <w:rPr>
                <w:rFonts w:eastAsia="Calibri"/>
                <w:bCs/>
                <w:color w:val="000000"/>
                <w:sz w:val="20"/>
                <w:szCs w:val="20"/>
                <w:lang w:eastAsia="en-US"/>
              </w:rPr>
              <w:t xml:space="preserve">филиал КГБУК «Историко-этнографический музей-заповедник «Шушенское» </w:t>
            </w:r>
          </w:p>
          <w:p w14:paraId="1ED556CD" w14:textId="77777777" w:rsidR="001B21B8" w:rsidRPr="001B21B8" w:rsidRDefault="001B21B8" w:rsidP="001B21B8">
            <w:pPr>
              <w:rPr>
                <w:rFonts w:eastAsia="Calibri"/>
                <w:sz w:val="20"/>
                <w:szCs w:val="20"/>
                <w:lang w:eastAsia="en-US"/>
              </w:rPr>
            </w:pPr>
            <w:r w:rsidRPr="001B21B8">
              <w:rPr>
                <w:rFonts w:eastAsia="Calibri"/>
                <w:bCs/>
                <w:color w:val="000000"/>
                <w:sz w:val="20"/>
                <w:szCs w:val="20"/>
                <w:lang w:eastAsia="en-US"/>
              </w:rPr>
              <w:t>в с. Ермаковское</w:t>
            </w:r>
          </w:p>
        </w:tc>
        <w:tc>
          <w:tcPr>
            <w:tcW w:w="1860" w:type="dxa"/>
          </w:tcPr>
          <w:p w14:paraId="796FB915" w14:textId="77777777" w:rsidR="001B21B8" w:rsidRPr="001B21B8" w:rsidRDefault="001B21B8" w:rsidP="001B21B8">
            <w:pPr>
              <w:jc w:val="center"/>
              <w:rPr>
                <w:rFonts w:eastAsia="Calibri"/>
                <w:sz w:val="20"/>
                <w:szCs w:val="20"/>
                <w:lang w:eastAsia="en-US"/>
              </w:rPr>
            </w:pPr>
            <w:r w:rsidRPr="001B21B8">
              <w:rPr>
                <w:rFonts w:eastAsia="Calibri"/>
                <w:sz w:val="20"/>
                <w:szCs w:val="20"/>
                <w:lang w:eastAsia="en-US"/>
              </w:rPr>
              <w:t>Министерство культуры Красноярского края</w:t>
            </w:r>
          </w:p>
        </w:tc>
        <w:tc>
          <w:tcPr>
            <w:tcW w:w="1418" w:type="dxa"/>
            <w:shd w:val="clear" w:color="auto" w:fill="auto"/>
          </w:tcPr>
          <w:p w14:paraId="4E1C46D3" w14:textId="77777777" w:rsidR="001B21B8" w:rsidRPr="001B21B8" w:rsidRDefault="001B21B8" w:rsidP="001B21B8">
            <w:pPr>
              <w:jc w:val="center"/>
              <w:rPr>
                <w:rFonts w:eastAsia="Calibri"/>
                <w:sz w:val="20"/>
                <w:szCs w:val="20"/>
                <w:lang w:eastAsia="en-US"/>
              </w:rPr>
            </w:pPr>
            <w:r w:rsidRPr="001B21B8">
              <w:rPr>
                <w:rFonts w:eastAsia="Calibri"/>
                <w:sz w:val="20"/>
                <w:szCs w:val="20"/>
                <w:lang w:eastAsia="en-US"/>
              </w:rPr>
              <w:t>+</w:t>
            </w:r>
          </w:p>
        </w:tc>
        <w:tc>
          <w:tcPr>
            <w:tcW w:w="1843" w:type="dxa"/>
            <w:shd w:val="clear" w:color="auto" w:fill="auto"/>
          </w:tcPr>
          <w:p w14:paraId="2DD5F195" w14:textId="77777777" w:rsidR="001B21B8" w:rsidRPr="001B21B8" w:rsidRDefault="001B21B8" w:rsidP="001B21B8">
            <w:pPr>
              <w:jc w:val="center"/>
              <w:rPr>
                <w:rFonts w:eastAsia="Calibri"/>
                <w:sz w:val="20"/>
                <w:szCs w:val="20"/>
                <w:lang w:eastAsia="en-US"/>
              </w:rPr>
            </w:pPr>
            <w:r w:rsidRPr="001B21B8">
              <w:rPr>
                <w:rFonts w:eastAsia="Calibri"/>
                <w:sz w:val="20"/>
                <w:szCs w:val="20"/>
                <w:lang w:eastAsia="en-US"/>
              </w:rPr>
              <w:t>с. Ермаковское,</w:t>
            </w:r>
          </w:p>
          <w:p w14:paraId="03A1AE4F" w14:textId="77777777" w:rsidR="001B21B8" w:rsidRPr="001B21B8" w:rsidRDefault="001B21B8" w:rsidP="001B21B8">
            <w:pPr>
              <w:jc w:val="center"/>
              <w:rPr>
                <w:rFonts w:eastAsia="Calibri"/>
                <w:sz w:val="20"/>
                <w:szCs w:val="20"/>
                <w:lang w:eastAsia="en-US"/>
              </w:rPr>
            </w:pPr>
            <w:r w:rsidRPr="001B21B8">
              <w:rPr>
                <w:rFonts w:eastAsia="Calibri"/>
                <w:sz w:val="20"/>
                <w:szCs w:val="20"/>
                <w:lang w:eastAsia="en-US"/>
              </w:rPr>
              <w:t>ул. К. Маркса, 15, 17;</w:t>
            </w:r>
          </w:p>
          <w:p w14:paraId="6CA8C39F" w14:textId="77777777" w:rsidR="001B21B8" w:rsidRPr="001B21B8" w:rsidRDefault="001B21B8" w:rsidP="001B21B8">
            <w:pPr>
              <w:jc w:val="center"/>
              <w:rPr>
                <w:rFonts w:eastAsia="Calibri"/>
                <w:sz w:val="20"/>
                <w:szCs w:val="20"/>
                <w:lang w:eastAsia="en-US"/>
              </w:rPr>
            </w:pPr>
            <w:r w:rsidRPr="001B21B8">
              <w:rPr>
                <w:rFonts w:eastAsia="Calibri"/>
                <w:sz w:val="20"/>
                <w:szCs w:val="20"/>
                <w:lang w:eastAsia="en-US"/>
              </w:rPr>
              <w:t>пл. Энгельса, 8</w:t>
            </w:r>
          </w:p>
        </w:tc>
        <w:tc>
          <w:tcPr>
            <w:tcW w:w="1275" w:type="dxa"/>
          </w:tcPr>
          <w:p w14:paraId="21658A13" w14:textId="77777777" w:rsidR="001B21B8" w:rsidRPr="001B21B8" w:rsidRDefault="001B21B8" w:rsidP="001B21B8">
            <w:pPr>
              <w:jc w:val="center"/>
              <w:rPr>
                <w:rFonts w:eastAsia="Calibri"/>
                <w:bCs/>
                <w:sz w:val="20"/>
                <w:szCs w:val="20"/>
                <w:lang w:eastAsia="en-US"/>
              </w:rPr>
            </w:pPr>
            <w:r w:rsidRPr="001B21B8">
              <w:rPr>
                <w:rFonts w:eastAsia="Calibri"/>
                <w:bCs/>
                <w:sz w:val="20"/>
                <w:szCs w:val="20"/>
                <w:lang w:eastAsia="en-US"/>
              </w:rPr>
              <w:t xml:space="preserve">Тел: </w:t>
            </w:r>
          </w:p>
          <w:p w14:paraId="4F6EB02D" w14:textId="77777777" w:rsidR="001B21B8" w:rsidRPr="001B21B8" w:rsidRDefault="001B21B8" w:rsidP="001B21B8">
            <w:pPr>
              <w:jc w:val="center"/>
              <w:rPr>
                <w:rFonts w:eastAsia="Calibri"/>
                <w:bCs/>
                <w:sz w:val="20"/>
                <w:szCs w:val="20"/>
                <w:lang w:eastAsia="en-US"/>
              </w:rPr>
            </w:pPr>
            <w:r w:rsidRPr="001B21B8">
              <w:rPr>
                <w:rFonts w:eastAsia="Calibri"/>
                <w:bCs/>
                <w:sz w:val="20"/>
                <w:szCs w:val="20"/>
                <w:lang w:eastAsia="en-US"/>
              </w:rPr>
              <w:t xml:space="preserve">8 (39139) </w:t>
            </w:r>
          </w:p>
          <w:p w14:paraId="64698DCE" w14:textId="77777777" w:rsidR="001B21B8" w:rsidRPr="001B21B8" w:rsidRDefault="001B21B8" w:rsidP="001B21B8">
            <w:pPr>
              <w:jc w:val="center"/>
              <w:rPr>
                <w:rFonts w:eastAsia="Calibri"/>
                <w:bCs/>
                <w:sz w:val="20"/>
                <w:szCs w:val="20"/>
                <w:lang w:eastAsia="en-US"/>
              </w:rPr>
            </w:pPr>
            <w:r w:rsidRPr="001B21B8">
              <w:rPr>
                <w:rFonts w:eastAsia="Calibri"/>
                <w:bCs/>
                <w:sz w:val="20"/>
                <w:szCs w:val="20"/>
                <w:lang w:eastAsia="en-US"/>
              </w:rPr>
              <w:t>3-20-74;</w:t>
            </w:r>
          </w:p>
          <w:p w14:paraId="40720169" w14:textId="77777777" w:rsidR="001B21B8" w:rsidRPr="001B21B8" w:rsidRDefault="001B21B8" w:rsidP="001B21B8">
            <w:pPr>
              <w:widowControl w:val="0"/>
              <w:autoSpaceDE w:val="0"/>
              <w:autoSpaceDN w:val="0"/>
              <w:adjustRightInd w:val="0"/>
              <w:ind w:firstLine="38"/>
              <w:jc w:val="center"/>
              <w:rPr>
                <w:sz w:val="20"/>
                <w:szCs w:val="20"/>
              </w:rPr>
            </w:pPr>
            <w:r w:rsidRPr="001B21B8">
              <w:rPr>
                <w:sz w:val="20"/>
                <w:szCs w:val="20"/>
              </w:rPr>
              <w:t>8 (39138)</w:t>
            </w:r>
          </w:p>
          <w:p w14:paraId="70ACF05C" w14:textId="77777777" w:rsidR="001B21B8" w:rsidRPr="001B21B8" w:rsidRDefault="001B21B8" w:rsidP="001B21B8">
            <w:pPr>
              <w:jc w:val="center"/>
              <w:rPr>
                <w:rFonts w:eastAsia="Calibri"/>
                <w:bCs/>
                <w:sz w:val="20"/>
                <w:szCs w:val="20"/>
                <w:lang w:eastAsia="en-US"/>
              </w:rPr>
            </w:pPr>
            <w:r w:rsidRPr="001B21B8">
              <w:rPr>
                <w:sz w:val="20"/>
                <w:szCs w:val="20"/>
              </w:rPr>
              <w:t>2-01-12</w:t>
            </w:r>
          </w:p>
          <w:p w14:paraId="358DE3BF" w14:textId="77777777" w:rsidR="001B21B8" w:rsidRPr="001B21B8" w:rsidRDefault="001B21B8" w:rsidP="001B21B8">
            <w:pPr>
              <w:jc w:val="center"/>
              <w:rPr>
                <w:rFonts w:eastAsia="Calibri"/>
                <w:sz w:val="20"/>
                <w:szCs w:val="20"/>
                <w:lang w:eastAsia="en-US"/>
              </w:rPr>
            </w:pPr>
          </w:p>
        </w:tc>
        <w:tc>
          <w:tcPr>
            <w:tcW w:w="1418" w:type="dxa"/>
            <w:shd w:val="clear" w:color="auto" w:fill="auto"/>
          </w:tcPr>
          <w:p w14:paraId="1F66E6A3" w14:textId="77777777" w:rsidR="001B21B8" w:rsidRPr="001B21B8" w:rsidRDefault="001B21B8" w:rsidP="001B21B8">
            <w:pPr>
              <w:jc w:val="center"/>
              <w:rPr>
                <w:rFonts w:eastAsia="Calibri"/>
                <w:sz w:val="20"/>
                <w:szCs w:val="20"/>
                <w:lang w:eastAsia="en-US"/>
              </w:rPr>
            </w:pPr>
            <w:r w:rsidRPr="001B21B8">
              <w:rPr>
                <w:rFonts w:eastAsia="Calibri"/>
                <w:sz w:val="20"/>
                <w:szCs w:val="20"/>
                <w:lang w:eastAsia="en-US"/>
              </w:rPr>
              <w:t>+</w:t>
            </w:r>
          </w:p>
        </w:tc>
      </w:tr>
    </w:tbl>
    <w:p w14:paraId="2D434DAE" w14:textId="77777777" w:rsidR="001B21B8" w:rsidRPr="001B21B8" w:rsidRDefault="001B21B8" w:rsidP="001B21B8">
      <w:pPr>
        <w:jc w:val="both"/>
        <w:rPr>
          <w:rFonts w:eastAsia="Calibri"/>
          <w:lang w:eastAsia="en-US"/>
        </w:rPr>
      </w:pPr>
      <w:r w:rsidRPr="001B21B8">
        <w:rPr>
          <w:rFonts w:eastAsia="Calibri"/>
          <w:lang w:eastAsia="en-US"/>
        </w:rPr>
        <w:t>* В качестве выставочных пространств используются помещения учреждений культуры клубного типа, расположенных в поселениях Ермаковского района</w:t>
      </w:r>
    </w:p>
    <w:p w14:paraId="0A07E90D" w14:textId="77777777" w:rsidR="001B21B8" w:rsidRDefault="001B21B8" w:rsidP="001B21B8">
      <w:pPr>
        <w:rPr>
          <w:rFonts w:eastAsia="Calibri"/>
          <w:lang w:eastAsia="en-US"/>
        </w:rPr>
      </w:pPr>
    </w:p>
    <w:p w14:paraId="2DA5163F" w14:textId="77777777" w:rsidR="00F133B8" w:rsidRPr="001B21B8" w:rsidRDefault="00F133B8" w:rsidP="001B21B8">
      <w:pPr>
        <w:rPr>
          <w:rFonts w:eastAsia="Calibri"/>
          <w:lang w:eastAsia="en-US"/>
        </w:rPr>
      </w:pPr>
    </w:p>
    <w:p w14:paraId="67C22A71" w14:textId="77777777" w:rsidR="00BE015D" w:rsidRPr="001B21B8" w:rsidRDefault="00BE015D" w:rsidP="003F4C36">
      <w:pPr>
        <w:jc w:val="both"/>
        <w:textAlignment w:val="baseline"/>
        <w:rPr>
          <w:b/>
          <w:bCs/>
        </w:rPr>
      </w:pPr>
      <w:r w:rsidRPr="001B21B8">
        <w:rPr>
          <w:b/>
          <w:bCs/>
        </w:rPr>
        <w:t>2.1.5.     Усадьбы и усадебные комплексы</w:t>
      </w:r>
    </w:p>
    <w:tbl>
      <w:tblPr>
        <w:tblpPr w:leftFromText="180" w:rightFromText="180" w:vertAnchor="text" w:horzAnchor="margin" w:tblpY="233"/>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80" w:firstRow="0" w:lastRow="0" w:firstColumn="1" w:lastColumn="0" w:noHBand="1" w:noVBand="1"/>
      </w:tblPr>
      <w:tblGrid>
        <w:gridCol w:w="1668"/>
        <w:gridCol w:w="1842"/>
        <w:gridCol w:w="1843"/>
        <w:gridCol w:w="1418"/>
        <w:gridCol w:w="1451"/>
        <w:gridCol w:w="1696"/>
      </w:tblGrid>
      <w:tr w:rsidR="001B21B8" w:rsidRPr="001B21B8" w14:paraId="2D1AC2D2" w14:textId="77777777" w:rsidTr="009C7E89">
        <w:trPr>
          <w:cantSplit/>
          <w:trHeight w:val="1027"/>
        </w:trPr>
        <w:tc>
          <w:tcPr>
            <w:tcW w:w="1668" w:type="dxa"/>
          </w:tcPr>
          <w:p w14:paraId="7F23042C" w14:textId="77777777" w:rsidR="001B21B8" w:rsidRPr="001B21B8" w:rsidRDefault="001B21B8" w:rsidP="003F4C36">
            <w:pPr>
              <w:widowControl w:val="0"/>
              <w:autoSpaceDE w:val="0"/>
              <w:autoSpaceDN w:val="0"/>
              <w:adjustRightInd w:val="0"/>
              <w:jc w:val="center"/>
              <w:rPr>
                <w:b/>
                <w:sz w:val="20"/>
                <w:szCs w:val="20"/>
              </w:rPr>
            </w:pPr>
            <w:r w:rsidRPr="001B21B8">
              <w:rPr>
                <w:b/>
                <w:sz w:val="20"/>
                <w:szCs w:val="20"/>
              </w:rPr>
              <w:t>Наименование объекта</w:t>
            </w:r>
          </w:p>
        </w:tc>
        <w:tc>
          <w:tcPr>
            <w:tcW w:w="1842" w:type="dxa"/>
            <w:shd w:val="clear" w:color="auto" w:fill="auto"/>
          </w:tcPr>
          <w:p w14:paraId="7D641147" w14:textId="77777777" w:rsidR="001B21B8" w:rsidRPr="001B21B8" w:rsidRDefault="001B21B8" w:rsidP="003F4C36">
            <w:pPr>
              <w:widowControl w:val="0"/>
              <w:autoSpaceDE w:val="0"/>
              <w:autoSpaceDN w:val="0"/>
              <w:adjustRightInd w:val="0"/>
              <w:jc w:val="center"/>
              <w:rPr>
                <w:b/>
                <w:sz w:val="20"/>
                <w:szCs w:val="20"/>
              </w:rPr>
            </w:pPr>
            <w:r w:rsidRPr="001B21B8">
              <w:rPr>
                <w:b/>
                <w:sz w:val="20"/>
                <w:szCs w:val="20"/>
              </w:rPr>
              <w:t>Ведомственная принадлежность</w:t>
            </w:r>
          </w:p>
        </w:tc>
        <w:tc>
          <w:tcPr>
            <w:tcW w:w="1843" w:type="dxa"/>
            <w:shd w:val="clear" w:color="auto" w:fill="auto"/>
          </w:tcPr>
          <w:p w14:paraId="02F7D665" w14:textId="77777777" w:rsidR="001B21B8" w:rsidRPr="001B21B8" w:rsidRDefault="001B21B8" w:rsidP="003F4C36">
            <w:pPr>
              <w:widowControl w:val="0"/>
              <w:autoSpaceDE w:val="0"/>
              <w:autoSpaceDN w:val="0"/>
              <w:adjustRightInd w:val="0"/>
              <w:jc w:val="center"/>
              <w:rPr>
                <w:b/>
                <w:sz w:val="20"/>
                <w:szCs w:val="20"/>
              </w:rPr>
            </w:pPr>
            <w:r w:rsidRPr="001B21B8">
              <w:rPr>
                <w:b/>
                <w:sz w:val="20"/>
                <w:szCs w:val="20"/>
              </w:rPr>
              <w:t>Историко-художественные достоинства объекта</w:t>
            </w:r>
          </w:p>
        </w:tc>
        <w:tc>
          <w:tcPr>
            <w:tcW w:w="1418" w:type="dxa"/>
          </w:tcPr>
          <w:p w14:paraId="78E88F12" w14:textId="77777777" w:rsidR="001B21B8" w:rsidRPr="001B21B8" w:rsidRDefault="001B21B8" w:rsidP="003F4C36">
            <w:pPr>
              <w:widowControl w:val="0"/>
              <w:autoSpaceDE w:val="0"/>
              <w:autoSpaceDN w:val="0"/>
              <w:adjustRightInd w:val="0"/>
              <w:jc w:val="center"/>
              <w:rPr>
                <w:b/>
                <w:sz w:val="20"/>
                <w:szCs w:val="20"/>
              </w:rPr>
            </w:pPr>
            <w:r w:rsidRPr="001B21B8">
              <w:rPr>
                <w:b/>
                <w:sz w:val="20"/>
                <w:szCs w:val="20"/>
              </w:rPr>
              <w:t>Адрес</w:t>
            </w:r>
          </w:p>
        </w:tc>
        <w:tc>
          <w:tcPr>
            <w:tcW w:w="1451" w:type="dxa"/>
          </w:tcPr>
          <w:p w14:paraId="0CC59018" w14:textId="77777777" w:rsidR="001B21B8" w:rsidRPr="001B21B8" w:rsidRDefault="001B21B8" w:rsidP="003F4C36">
            <w:pPr>
              <w:widowControl w:val="0"/>
              <w:autoSpaceDE w:val="0"/>
              <w:autoSpaceDN w:val="0"/>
              <w:adjustRightInd w:val="0"/>
              <w:ind w:firstLine="38"/>
              <w:jc w:val="center"/>
              <w:rPr>
                <w:b/>
                <w:sz w:val="20"/>
                <w:szCs w:val="20"/>
              </w:rPr>
            </w:pPr>
            <w:r w:rsidRPr="001B21B8">
              <w:rPr>
                <w:b/>
                <w:sz w:val="20"/>
                <w:szCs w:val="20"/>
              </w:rPr>
              <w:t>Контакты</w:t>
            </w:r>
          </w:p>
        </w:tc>
        <w:tc>
          <w:tcPr>
            <w:tcW w:w="1696" w:type="dxa"/>
          </w:tcPr>
          <w:p w14:paraId="12359827" w14:textId="77777777" w:rsidR="001B21B8" w:rsidRPr="001B21B8" w:rsidRDefault="001B21B8" w:rsidP="003F4C36">
            <w:pPr>
              <w:widowControl w:val="0"/>
              <w:autoSpaceDE w:val="0"/>
              <w:autoSpaceDN w:val="0"/>
              <w:adjustRightInd w:val="0"/>
              <w:ind w:firstLine="38"/>
              <w:jc w:val="center"/>
              <w:rPr>
                <w:b/>
                <w:sz w:val="20"/>
                <w:szCs w:val="20"/>
              </w:rPr>
            </w:pPr>
            <w:r w:rsidRPr="001B21B8">
              <w:rPr>
                <w:b/>
                <w:sz w:val="20"/>
                <w:szCs w:val="20"/>
              </w:rPr>
              <w:t>Автотранспортная доступность, возможности для парковки автотранспорта (экскурсионных автобусов и личных автомашин)</w:t>
            </w:r>
          </w:p>
        </w:tc>
      </w:tr>
      <w:tr w:rsidR="001B21B8" w:rsidRPr="001B21B8" w14:paraId="1CD9187A" w14:textId="77777777" w:rsidTr="009C7E89">
        <w:trPr>
          <w:cantSplit/>
          <w:trHeight w:val="322"/>
        </w:trPr>
        <w:tc>
          <w:tcPr>
            <w:tcW w:w="1668" w:type="dxa"/>
          </w:tcPr>
          <w:p w14:paraId="76B0C408" w14:textId="77777777" w:rsidR="001B21B8" w:rsidRPr="001B21B8" w:rsidRDefault="001B21B8" w:rsidP="001B21B8">
            <w:pPr>
              <w:jc w:val="center"/>
              <w:rPr>
                <w:sz w:val="20"/>
                <w:szCs w:val="20"/>
              </w:rPr>
            </w:pPr>
            <w:r w:rsidRPr="001B21B8">
              <w:rPr>
                <w:sz w:val="20"/>
                <w:szCs w:val="20"/>
              </w:rPr>
              <w:t xml:space="preserve">Усадьба крестьянина-середняка с жилым домом, амбаром, баней, двумя навесами, </w:t>
            </w:r>
            <w:r w:rsidRPr="001B21B8">
              <w:rPr>
                <w:sz w:val="20"/>
                <w:szCs w:val="20"/>
                <w:lang w:val="en-US"/>
              </w:rPr>
              <w:t>XIX</w:t>
            </w:r>
            <w:r w:rsidRPr="001B21B8">
              <w:rPr>
                <w:sz w:val="20"/>
                <w:szCs w:val="20"/>
              </w:rPr>
              <w:t xml:space="preserve"> в.</w:t>
            </w:r>
          </w:p>
          <w:p w14:paraId="765D6DA0" w14:textId="77777777" w:rsidR="001B21B8" w:rsidRPr="001B21B8" w:rsidRDefault="001B21B8" w:rsidP="001B21B8">
            <w:pPr>
              <w:widowControl w:val="0"/>
              <w:autoSpaceDE w:val="0"/>
              <w:autoSpaceDN w:val="0"/>
              <w:adjustRightInd w:val="0"/>
              <w:jc w:val="center"/>
              <w:rPr>
                <w:sz w:val="20"/>
                <w:szCs w:val="20"/>
              </w:rPr>
            </w:pPr>
            <w:r w:rsidRPr="001B21B8">
              <w:rPr>
                <w:sz w:val="20"/>
                <w:szCs w:val="20"/>
              </w:rPr>
              <w:t>(Филиал КГБУК «Историко-этнографический музей-заповедник «Шушенское» в с. Ермаковское)</w:t>
            </w:r>
          </w:p>
        </w:tc>
        <w:tc>
          <w:tcPr>
            <w:tcW w:w="1842" w:type="dxa"/>
            <w:shd w:val="clear" w:color="auto" w:fill="auto"/>
          </w:tcPr>
          <w:p w14:paraId="794383BD" w14:textId="77777777" w:rsidR="001B21B8" w:rsidRPr="001B21B8" w:rsidRDefault="001B21B8" w:rsidP="001B21B8">
            <w:pPr>
              <w:widowControl w:val="0"/>
              <w:autoSpaceDE w:val="0"/>
              <w:autoSpaceDN w:val="0"/>
              <w:adjustRightInd w:val="0"/>
              <w:jc w:val="center"/>
              <w:rPr>
                <w:sz w:val="20"/>
                <w:szCs w:val="20"/>
              </w:rPr>
            </w:pPr>
            <w:r w:rsidRPr="001B21B8">
              <w:rPr>
                <w:rFonts w:eastAsia="Calibri"/>
                <w:sz w:val="20"/>
                <w:szCs w:val="20"/>
                <w:lang w:eastAsia="en-US"/>
              </w:rPr>
              <w:t>Министерство культуры Красноярского края</w:t>
            </w:r>
          </w:p>
        </w:tc>
        <w:tc>
          <w:tcPr>
            <w:tcW w:w="1843" w:type="dxa"/>
            <w:shd w:val="clear" w:color="auto" w:fill="auto"/>
          </w:tcPr>
          <w:p w14:paraId="2E21EA2A" w14:textId="77777777" w:rsidR="001B21B8" w:rsidRPr="001B21B8" w:rsidRDefault="001B21B8" w:rsidP="001B21B8">
            <w:pPr>
              <w:widowControl w:val="0"/>
              <w:autoSpaceDE w:val="0"/>
              <w:autoSpaceDN w:val="0"/>
              <w:adjustRightInd w:val="0"/>
              <w:jc w:val="center"/>
              <w:rPr>
                <w:sz w:val="20"/>
                <w:szCs w:val="20"/>
              </w:rPr>
            </w:pPr>
            <w:r w:rsidRPr="001B21B8">
              <w:rPr>
                <w:rFonts w:eastAsia="Calibri"/>
                <w:sz w:val="20"/>
                <w:szCs w:val="20"/>
                <w:lang w:eastAsia="en-US"/>
              </w:rPr>
              <w:t>Объект культурного наследия федерального значения</w:t>
            </w:r>
          </w:p>
        </w:tc>
        <w:tc>
          <w:tcPr>
            <w:tcW w:w="1418" w:type="dxa"/>
          </w:tcPr>
          <w:p w14:paraId="66211483" w14:textId="77777777" w:rsidR="001B21B8" w:rsidRPr="001B21B8" w:rsidRDefault="001B21B8" w:rsidP="001B21B8">
            <w:pPr>
              <w:jc w:val="both"/>
              <w:rPr>
                <w:sz w:val="20"/>
                <w:szCs w:val="20"/>
              </w:rPr>
            </w:pPr>
            <w:r w:rsidRPr="001B21B8">
              <w:rPr>
                <w:sz w:val="20"/>
                <w:szCs w:val="20"/>
              </w:rPr>
              <w:t xml:space="preserve">Ермаковский </w:t>
            </w:r>
          </w:p>
          <w:p w14:paraId="1E1CDBD4" w14:textId="77777777" w:rsidR="001B21B8" w:rsidRPr="001B21B8" w:rsidRDefault="001B21B8" w:rsidP="001B21B8">
            <w:pPr>
              <w:jc w:val="both"/>
              <w:rPr>
                <w:sz w:val="20"/>
                <w:szCs w:val="20"/>
              </w:rPr>
            </w:pPr>
            <w:r w:rsidRPr="001B21B8">
              <w:rPr>
                <w:sz w:val="20"/>
                <w:szCs w:val="20"/>
              </w:rPr>
              <w:t>район</w:t>
            </w:r>
          </w:p>
          <w:p w14:paraId="542A1F9E" w14:textId="77777777" w:rsidR="001B21B8" w:rsidRPr="001B21B8" w:rsidRDefault="001B21B8" w:rsidP="001B21B8">
            <w:pPr>
              <w:jc w:val="both"/>
              <w:rPr>
                <w:sz w:val="20"/>
                <w:szCs w:val="20"/>
              </w:rPr>
            </w:pPr>
            <w:r w:rsidRPr="001B21B8">
              <w:rPr>
                <w:sz w:val="20"/>
                <w:szCs w:val="20"/>
              </w:rPr>
              <w:t>с. Ермаковское</w:t>
            </w:r>
          </w:p>
          <w:p w14:paraId="6F0BD4CD" w14:textId="77777777" w:rsidR="001B21B8" w:rsidRPr="001B21B8" w:rsidRDefault="001B21B8" w:rsidP="001B21B8">
            <w:pPr>
              <w:jc w:val="both"/>
              <w:rPr>
                <w:sz w:val="20"/>
                <w:szCs w:val="20"/>
              </w:rPr>
            </w:pPr>
            <w:r w:rsidRPr="001B21B8">
              <w:rPr>
                <w:sz w:val="20"/>
                <w:szCs w:val="20"/>
              </w:rPr>
              <w:t>ул. Карла Маркса, д.15</w:t>
            </w:r>
          </w:p>
          <w:p w14:paraId="33EFA599" w14:textId="77777777" w:rsidR="001B21B8" w:rsidRPr="001B21B8" w:rsidRDefault="001B21B8" w:rsidP="001B21B8">
            <w:pPr>
              <w:jc w:val="both"/>
              <w:rPr>
                <w:sz w:val="20"/>
                <w:szCs w:val="20"/>
              </w:rPr>
            </w:pPr>
          </w:p>
        </w:tc>
        <w:tc>
          <w:tcPr>
            <w:tcW w:w="1451" w:type="dxa"/>
          </w:tcPr>
          <w:p w14:paraId="0BB0B26E" w14:textId="77777777" w:rsidR="001B21B8" w:rsidRPr="001B21B8" w:rsidRDefault="001B21B8" w:rsidP="001B21B8">
            <w:pPr>
              <w:jc w:val="center"/>
              <w:rPr>
                <w:rFonts w:eastAsia="Calibri"/>
                <w:bCs/>
                <w:sz w:val="20"/>
                <w:szCs w:val="20"/>
                <w:lang w:eastAsia="en-US"/>
              </w:rPr>
            </w:pPr>
            <w:r w:rsidRPr="001B21B8">
              <w:rPr>
                <w:rFonts w:eastAsia="Calibri"/>
                <w:bCs/>
                <w:sz w:val="20"/>
                <w:szCs w:val="20"/>
                <w:lang w:eastAsia="en-US"/>
              </w:rPr>
              <w:t xml:space="preserve">Тел.:8 (39139) </w:t>
            </w:r>
          </w:p>
          <w:p w14:paraId="14B9E341" w14:textId="77777777" w:rsidR="001B21B8" w:rsidRPr="001B21B8" w:rsidRDefault="001B21B8" w:rsidP="001B21B8">
            <w:pPr>
              <w:jc w:val="center"/>
              <w:rPr>
                <w:rFonts w:eastAsia="Calibri"/>
                <w:bCs/>
                <w:sz w:val="20"/>
                <w:szCs w:val="20"/>
                <w:lang w:eastAsia="en-US"/>
              </w:rPr>
            </w:pPr>
            <w:r w:rsidRPr="001B21B8">
              <w:rPr>
                <w:rFonts w:eastAsia="Calibri"/>
                <w:bCs/>
                <w:sz w:val="20"/>
                <w:szCs w:val="20"/>
                <w:lang w:eastAsia="en-US"/>
              </w:rPr>
              <w:t>3-20-74;</w:t>
            </w:r>
          </w:p>
          <w:p w14:paraId="3A4FFE6B" w14:textId="77777777" w:rsidR="001B21B8" w:rsidRPr="001B21B8" w:rsidRDefault="001B21B8" w:rsidP="001B21B8">
            <w:pPr>
              <w:widowControl w:val="0"/>
              <w:autoSpaceDE w:val="0"/>
              <w:autoSpaceDN w:val="0"/>
              <w:adjustRightInd w:val="0"/>
              <w:ind w:firstLine="38"/>
              <w:jc w:val="center"/>
              <w:rPr>
                <w:sz w:val="20"/>
                <w:szCs w:val="20"/>
              </w:rPr>
            </w:pPr>
            <w:r w:rsidRPr="001B21B8">
              <w:rPr>
                <w:sz w:val="20"/>
                <w:szCs w:val="20"/>
              </w:rPr>
              <w:t>8(39138)</w:t>
            </w:r>
          </w:p>
          <w:p w14:paraId="29E0257D" w14:textId="77777777" w:rsidR="001B21B8" w:rsidRPr="001B21B8" w:rsidRDefault="001B21B8" w:rsidP="001B21B8">
            <w:pPr>
              <w:widowControl w:val="0"/>
              <w:autoSpaceDE w:val="0"/>
              <w:autoSpaceDN w:val="0"/>
              <w:adjustRightInd w:val="0"/>
              <w:ind w:firstLine="38"/>
              <w:jc w:val="center"/>
              <w:rPr>
                <w:sz w:val="20"/>
                <w:szCs w:val="20"/>
              </w:rPr>
            </w:pPr>
            <w:r w:rsidRPr="001B21B8">
              <w:rPr>
                <w:sz w:val="20"/>
                <w:szCs w:val="20"/>
              </w:rPr>
              <w:t>2-01-12</w:t>
            </w:r>
          </w:p>
        </w:tc>
        <w:tc>
          <w:tcPr>
            <w:tcW w:w="1696" w:type="dxa"/>
          </w:tcPr>
          <w:p w14:paraId="170B055A" w14:textId="77777777" w:rsidR="001B21B8" w:rsidRPr="001B21B8" w:rsidRDefault="001B21B8" w:rsidP="001B21B8">
            <w:pPr>
              <w:widowControl w:val="0"/>
              <w:autoSpaceDE w:val="0"/>
              <w:autoSpaceDN w:val="0"/>
              <w:adjustRightInd w:val="0"/>
              <w:jc w:val="center"/>
              <w:rPr>
                <w:sz w:val="20"/>
                <w:szCs w:val="20"/>
              </w:rPr>
            </w:pPr>
            <w:r w:rsidRPr="001B21B8">
              <w:rPr>
                <w:sz w:val="20"/>
                <w:szCs w:val="20"/>
              </w:rPr>
              <w:t xml:space="preserve">Имеется </w:t>
            </w:r>
          </w:p>
        </w:tc>
      </w:tr>
    </w:tbl>
    <w:p w14:paraId="257971B3" w14:textId="77777777" w:rsidR="00BE015D" w:rsidRPr="00315D57" w:rsidRDefault="00BE015D" w:rsidP="00BE015D">
      <w:pPr>
        <w:pStyle w:val="a7"/>
        <w:rPr>
          <w:rFonts w:ascii="Times New Roman" w:hAnsi="Times New Roman"/>
          <w:b/>
          <w:color w:val="009900"/>
          <w:sz w:val="28"/>
          <w:szCs w:val="28"/>
          <w:u w:val="single"/>
        </w:rPr>
      </w:pPr>
    </w:p>
    <w:p w14:paraId="3F0BAE7A" w14:textId="77777777" w:rsidR="00BE015D" w:rsidRPr="0028129F" w:rsidRDefault="00BE015D" w:rsidP="00BE015D">
      <w:pPr>
        <w:jc w:val="both"/>
        <w:textAlignment w:val="baseline"/>
        <w:rPr>
          <w:b/>
          <w:bCs/>
        </w:rPr>
      </w:pPr>
      <w:r w:rsidRPr="0028129F">
        <w:rPr>
          <w:b/>
          <w:bCs/>
        </w:rPr>
        <w:lastRenderedPageBreak/>
        <w:t>2.1.6.</w:t>
      </w:r>
      <w:r w:rsidRPr="0028129F">
        <w:rPr>
          <w:b/>
          <w:bCs/>
        </w:rPr>
        <w:tab/>
        <w:t>Религиозные объекты, объекты паломничества и религиозного туризма</w:t>
      </w:r>
    </w:p>
    <w:tbl>
      <w:tblPr>
        <w:tblpPr w:leftFromText="180" w:rightFromText="180" w:vertAnchor="text" w:horzAnchor="margin" w:tblpY="233"/>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80" w:firstRow="0" w:lastRow="0" w:firstColumn="1" w:lastColumn="0" w:noHBand="1" w:noVBand="1"/>
      </w:tblPr>
      <w:tblGrid>
        <w:gridCol w:w="1526"/>
        <w:gridCol w:w="4110"/>
        <w:gridCol w:w="1418"/>
        <w:gridCol w:w="1843"/>
        <w:gridCol w:w="1134"/>
      </w:tblGrid>
      <w:tr w:rsidR="00BE015D" w:rsidRPr="00B968C5" w14:paraId="3F007773" w14:textId="77777777" w:rsidTr="00BE3CF6">
        <w:trPr>
          <w:cantSplit/>
          <w:trHeight w:val="1027"/>
        </w:trPr>
        <w:tc>
          <w:tcPr>
            <w:tcW w:w="1526" w:type="dxa"/>
          </w:tcPr>
          <w:p w14:paraId="3E315EFA" w14:textId="77777777" w:rsidR="00BE015D" w:rsidRPr="001B21B8" w:rsidRDefault="00BE015D" w:rsidP="005335F1">
            <w:pPr>
              <w:jc w:val="center"/>
              <w:rPr>
                <w:b/>
                <w:sz w:val="20"/>
                <w:szCs w:val="20"/>
              </w:rPr>
            </w:pPr>
            <w:r w:rsidRPr="001B21B8">
              <w:rPr>
                <w:b/>
                <w:sz w:val="20"/>
                <w:szCs w:val="20"/>
              </w:rPr>
              <w:t>Наименование объекта</w:t>
            </w:r>
          </w:p>
        </w:tc>
        <w:tc>
          <w:tcPr>
            <w:tcW w:w="4110" w:type="dxa"/>
            <w:shd w:val="clear" w:color="auto" w:fill="auto"/>
          </w:tcPr>
          <w:p w14:paraId="071582CD" w14:textId="77777777" w:rsidR="00BE015D" w:rsidRPr="001B21B8" w:rsidRDefault="00BE015D" w:rsidP="005335F1">
            <w:pPr>
              <w:jc w:val="center"/>
              <w:rPr>
                <w:b/>
                <w:sz w:val="20"/>
                <w:szCs w:val="20"/>
              </w:rPr>
            </w:pPr>
            <w:r w:rsidRPr="001B21B8">
              <w:rPr>
                <w:b/>
                <w:sz w:val="20"/>
                <w:szCs w:val="20"/>
              </w:rPr>
              <w:t>Историко-художественные достоинства объекта</w:t>
            </w:r>
          </w:p>
        </w:tc>
        <w:tc>
          <w:tcPr>
            <w:tcW w:w="1418" w:type="dxa"/>
            <w:shd w:val="clear" w:color="auto" w:fill="auto"/>
          </w:tcPr>
          <w:p w14:paraId="5F47AE1D" w14:textId="77777777" w:rsidR="00BE015D" w:rsidRPr="001B21B8" w:rsidRDefault="00BE015D" w:rsidP="005335F1">
            <w:pPr>
              <w:jc w:val="center"/>
              <w:rPr>
                <w:b/>
                <w:sz w:val="20"/>
                <w:szCs w:val="20"/>
              </w:rPr>
            </w:pPr>
            <w:r w:rsidRPr="001B21B8">
              <w:rPr>
                <w:b/>
                <w:sz w:val="20"/>
                <w:szCs w:val="20"/>
              </w:rPr>
              <w:t>Адрес</w:t>
            </w:r>
          </w:p>
        </w:tc>
        <w:tc>
          <w:tcPr>
            <w:tcW w:w="1843" w:type="dxa"/>
          </w:tcPr>
          <w:p w14:paraId="5BEF7EDA" w14:textId="77777777" w:rsidR="00BE015D" w:rsidRPr="001B21B8" w:rsidRDefault="00BE015D" w:rsidP="005335F1">
            <w:pPr>
              <w:jc w:val="center"/>
              <w:rPr>
                <w:b/>
                <w:sz w:val="20"/>
                <w:szCs w:val="20"/>
              </w:rPr>
            </w:pPr>
            <w:r w:rsidRPr="001B21B8">
              <w:rPr>
                <w:b/>
                <w:sz w:val="20"/>
                <w:szCs w:val="20"/>
              </w:rPr>
              <w:t>Автотранспортная доступность, возможности для парковки автотранспорта (экскурсионных автобусов и личных автомашин)</w:t>
            </w:r>
          </w:p>
        </w:tc>
        <w:tc>
          <w:tcPr>
            <w:tcW w:w="1134" w:type="dxa"/>
          </w:tcPr>
          <w:p w14:paraId="0DE255C1" w14:textId="77777777" w:rsidR="00BE015D" w:rsidRPr="001B21B8" w:rsidRDefault="00BE015D" w:rsidP="005335F1">
            <w:pPr>
              <w:jc w:val="center"/>
              <w:rPr>
                <w:b/>
                <w:sz w:val="20"/>
                <w:szCs w:val="20"/>
              </w:rPr>
            </w:pPr>
            <w:r w:rsidRPr="001B21B8">
              <w:rPr>
                <w:b/>
                <w:sz w:val="20"/>
                <w:szCs w:val="20"/>
              </w:rPr>
              <w:t>Использование объекта в экскурсиях</w:t>
            </w:r>
          </w:p>
        </w:tc>
      </w:tr>
      <w:tr w:rsidR="00BE015D" w:rsidRPr="00B968C5" w14:paraId="1CB92F4D" w14:textId="77777777" w:rsidTr="00BE3CF6">
        <w:trPr>
          <w:cantSplit/>
          <w:trHeight w:val="1027"/>
        </w:trPr>
        <w:tc>
          <w:tcPr>
            <w:tcW w:w="1526" w:type="dxa"/>
          </w:tcPr>
          <w:p w14:paraId="0FF3424F" w14:textId="77777777" w:rsidR="00BE015D" w:rsidRPr="001B21B8" w:rsidRDefault="00BE015D" w:rsidP="005335F1">
            <w:pPr>
              <w:jc w:val="center"/>
              <w:rPr>
                <w:b/>
                <w:sz w:val="20"/>
                <w:szCs w:val="20"/>
              </w:rPr>
            </w:pPr>
            <w:r w:rsidRPr="001B21B8">
              <w:rPr>
                <w:rFonts w:eastAsia="Calibri"/>
                <w:sz w:val="20"/>
                <w:szCs w:val="20"/>
                <w:lang w:eastAsia="en-US"/>
              </w:rPr>
              <w:t>Церковь</w:t>
            </w:r>
            <w:r w:rsidRPr="001B21B8">
              <w:rPr>
                <w:rFonts w:eastAsia="Calibri"/>
                <w:sz w:val="20"/>
                <w:szCs w:val="20"/>
                <w:lang w:val="en-US" w:eastAsia="en-US"/>
              </w:rPr>
              <w:t xml:space="preserve"> </w:t>
            </w:r>
            <w:r w:rsidRPr="001B21B8">
              <w:rPr>
                <w:rFonts w:eastAsia="Calibri"/>
                <w:sz w:val="20"/>
                <w:szCs w:val="20"/>
                <w:lang w:eastAsia="en-US"/>
              </w:rPr>
              <w:t>Трёх Святителей Вселенских</w:t>
            </w:r>
          </w:p>
        </w:tc>
        <w:tc>
          <w:tcPr>
            <w:tcW w:w="4110" w:type="dxa"/>
            <w:shd w:val="clear" w:color="auto" w:fill="auto"/>
          </w:tcPr>
          <w:p w14:paraId="024387C7" w14:textId="77777777" w:rsidR="00BE015D" w:rsidRPr="001B21B8" w:rsidRDefault="00BE015D" w:rsidP="005335F1">
            <w:pPr>
              <w:jc w:val="both"/>
              <w:rPr>
                <w:rFonts w:eastAsia="Calibri"/>
                <w:sz w:val="20"/>
                <w:szCs w:val="20"/>
                <w:lang w:eastAsia="en-US"/>
              </w:rPr>
            </w:pPr>
            <w:r w:rsidRPr="001B21B8">
              <w:rPr>
                <w:rFonts w:eastAsia="Calibri"/>
                <w:sz w:val="20"/>
                <w:szCs w:val="20"/>
                <w:lang w:eastAsia="en-US"/>
              </w:rPr>
              <w:t xml:space="preserve">Ермаковский приход открыт в 1856 году. С открытием храма Трех Святителей духовная жизнь ермаковцев активизировалась. К концу 1856 года были решены основные организационные и финансовые вопросы, касающиеся строительства новой церкви. После постройки храма в селе Ермаковское поднялись храмы в соседних селах: </w:t>
            </w:r>
            <w:proofErr w:type="spellStart"/>
            <w:r w:rsidRPr="001B21B8">
              <w:rPr>
                <w:rFonts w:eastAsia="Calibri"/>
                <w:sz w:val="20"/>
                <w:szCs w:val="20"/>
                <w:lang w:eastAsia="en-US"/>
              </w:rPr>
              <w:t>Салбе</w:t>
            </w:r>
            <w:proofErr w:type="spellEnd"/>
            <w:r w:rsidRPr="001B21B8">
              <w:rPr>
                <w:rFonts w:eastAsia="Calibri"/>
                <w:sz w:val="20"/>
                <w:szCs w:val="20"/>
                <w:lang w:eastAsia="en-US"/>
              </w:rPr>
              <w:t xml:space="preserve">, </w:t>
            </w:r>
            <w:proofErr w:type="spellStart"/>
            <w:r w:rsidRPr="001B21B8">
              <w:rPr>
                <w:rFonts w:eastAsia="Calibri"/>
                <w:sz w:val="20"/>
                <w:szCs w:val="20"/>
                <w:lang w:eastAsia="en-US"/>
              </w:rPr>
              <w:t>Мигне</w:t>
            </w:r>
            <w:proofErr w:type="spellEnd"/>
            <w:r w:rsidRPr="001B21B8">
              <w:rPr>
                <w:rFonts w:eastAsia="Calibri"/>
                <w:sz w:val="20"/>
                <w:szCs w:val="20"/>
                <w:lang w:eastAsia="en-US"/>
              </w:rPr>
              <w:t xml:space="preserve">, Разъезжем, Верхнеусинском и </w:t>
            </w:r>
            <w:proofErr w:type="spellStart"/>
            <w:r w:rsidRPr="001B21B8">
              <w:rPr>
                <w:rFonts w:eastAsia="Calibri"/>
                <w:sz w:val="20"/>
                <w:szCs w:val="20"/>
                <w:lang w:eastAsia="en-US"/>
              </w:rPr>
              <w:t>Нижнеусинском</w:t>
            </w:r>
            <w:proofErr w:type="spellEnd"/>
            <w:r w:rsidRPr="001B21B8">
              <w:rPr>
                <w:rFonts w:eastAsia="Calibri"/>
                <w:sz w:val="20"/>
                <w:szCs w:val="20"/>
                <w:lang w:eastAsia="en-US"/>
              </w:rPr>
              <w:t>.</w:t>
            </w:r>
          </w:p>
          <w:p w14:paraId="73BC7DCF" w14:textId="77777777" w:rsidR="00BE015D" w:rsidRPr="001B21B8" w:rsidRDefault="00BE015D" w:rsidP="005335F1">
            <w:pPr>
              <w:jc w:val="both"/>
              <w:rPr>
                <w:rFonts w:eastAsia="Calibri"/>
                <w:sz w:val="20"/>
                <w:szCs w:val="20"/>
                <w:lang w:eastAsia="en-US"/>
              </w:rPr>
            </w:pPr>
            <w:r w:rsidRPr="001B21B8">
              <w:rPr>
                <w:rFonts w:eastAsia="Calibri"/>
                <w:sz w:val="20"/>
                <w:szCs w:val="20"/>
                <w:lang w:eastAsia="en-US"/>
              </w:rPr>
              <w:t xml:space="preserve">Большая церковь Михаила Архангела была построена в селе Нижний Суэтук. Строила её всем миром крепкая казачья община. В престольные праздники собирался сюда народ из Ермаковского, Николаевки, </w:t>
            </w:r>
            <w:proofErr w:type="spellStart"/>
            <w:r w:rsidRPr="001B21B8">
              <w:rPr>
                <w:rFonts w:eastAsia="Calibri"/>
                <w:sz w:val="20"/>
                <w:szCs w:val="20"/>
                <w:lang w:eastAsia="en-US"/>
              </w:rPr>
              <w:t>Салбы</w:t>
            </w:r>
            <w:proofErr w:type="spellEnd"/>
            <w:r w:rsidRPr="001B21B8">
              <w:rPr>
                <w:rFonts w:eastAsia="Calibri"/>
                <w:sz w:val="20"/>
                <w:szCs w:val="20"/>
                <w:lang w:eastAsia="en-US"/>
              </w:rPr>
              <w:t xml:space="preserve">, Павловки, </w:t>
            </w:r>
            <w:proofErr w:type="spellStart"/>
            <w:r w:rsidRPr="001B21B8">
              <w:rPr>
                <w:rFonts w:eastAsia="Calibri"/>
                <w:sz w:val="20"/>
                <w:szCs w:val="20"/>
                <w:lang w:eastAsia="en-US"/>
              </w:rPr>
              <w:t>Новополтавки</w:t>
            </w:r>
            <w:proofErr w:type="spellEnd"/>
            <w:r w:rsidRPr="001B21B8">
              <w:rPr>
                <w:rFonts w:eastAsia="Calibri"/>
                <w:sz w:val="20"/>
                <w:szCs w:val="20"/>
                <w:lang w:eastAsia="en-US"/>
              </w:rPr>
              <w:t>, Ивановки.</w:t>
            </w:r>
          </w:p>
          <w:p w14:paraId="213367F6" w14:textId="77777777" w:rsidR="00BE015D" w:rsidRPr="001B21B8" w:rsidRDefault="00BE015D" w:rsidP="005335F1">
            <w:pPr>
              <w:jc w:val="both"/>
              <w:rPr>
                <w:rFonts w:ascii="Calibri" w:eastAsia="Calibri" w:hAnsi="Calibri"/>
                <w:sz w:val="20"/>
                <w:szCs w:val="20"/>
                <w:lang w:eastAsia="en-US"/>
              </w:rPr>
            </w:pPr>
            <w:r w:rsidRPr="001B21B8">
              <w:rPr>
                <w:rFonts w:eastAsia="Calibri"/>
                <w:sz w:val="20"/>
                <w:szCs w:val="20"/>
                <w:lang w:eastAsia="en-US"/>
              </w:rPr>
              <w:t>Храм Трех Святителей в Ермаковском простоял до 1936 года, а затем был разрушен до основания. На его месте остались несколько могил священнослужителей, вековые березы, ямы от подвалов.</w:t>
            </w:r>
            <w:r w:rsidRPr="001B21B8">
              <w:rPr>
                <w:rFonts w:ascii="Calibri" w:eastAsia="Calibri" w:hAnsi="Calibri"/>
                <w:sz w:val="20"/>
                <w:szCs w:val="20"/>
                <w:lang w:eastAsia="en-US"/>
              </w:rPr>
              <w:t xml:space="preserve"> </w:t>
            </w:r>
          </w:p>
          <w:p w14:paraId="4C281937" w14:textId="77777777" w:rsidR="00BE015D" w:rsidRPr="001B21B8" w:rsidRDefault="00BE015D" w:rsidP="005335F1">
            <w:pPr>
              <w:jc w:val="center"/>
              <w:rPr>
                <w:b/>
                <w:sz w:val="20"/>
                <w:szCs w:val="20"/>
              </w:rPr>
            </w:pPr>
            <w:r w:rsidRPr="001B21B8">
              <w:rPr>
                <w:rFonts w:eastAsia="Calibri"/>
                <w:sz w:val="20"/>
                <w:szCs w:val="20"/>
                <w:lang w:eastAsia="en-US"/>
              </w:rPr>
              <w:t>Новый храм начали строить 5 июля 2004 года на месте разрушенного в 30-е годы. До постройки нового храма службы проводились в доме настоятеля храма. Храм строили всем миром - в основном на деньги меценатов.</w:t>
            </w:r>
          </w:p>
        </w:tc>
        <w:tc>
          <w:tcPr>
            <w:tcW w:w="1418" w:type="dxa"/>
            <w:shd w:val="clear" w:color="auto" w:fill="auto"/>
          </w:tcPr>
          <w:p w14:paraId="395C2C72" w14:textId="77777777" w:rsidR="00BE015D" w:rsidRPr="001B21B8" w:rsidRDefault="00BE015D" w:rsidP="005335F1">
            <w:pPr>
              <w:jc w:val="center"/>
              <w:rPr>
                <w:rFonts w:eastAsia="Calibri"/>
                <w:sz w:val="20"/>
                <w:szCs w:val="20"/>
                <w:lang w:eastAsia="en-US"/>
              </w:rPr>
            </w:pPr>
            <w:r w:rsidRPr="001B21B8">
              <w:rPr>
                <w:rFonts w:eastAsia="Calibri"/>
                <w:sz w:val="20"/>
                <w:szCs w:val="20"/>
                <w:lang w:eastAsia="en-US"/>
              </w:rPr>
              <w:t xml:space="preserve">с. Ермаковское, </w:t>
            </w:r>
          </w:p>
          <w:p w14:paraId="2021E69C" w14:textId="77777777" w:rsidR="00BE015D" w:rsidRPr="001B21B8" w:rsidRDefault="00BE015D" w:rsidP="005335F1">
            <w:pPr>
              <w:jc w:val="center"/>
              <w:rPr>
                <w:b/>
                <w:sz w:val="20"/>
                <w:szCs w:val="20"/>
              </w:rPr>
            </w:pPr>
            <w:r w:rsidRPr="001B21B8">
              <w:rPr>
                <w:rFonts w:eastAsia="Calibri"/>
                <w:sz w:val="20"/>
                <w:szCs w:val="20"/>
                <w:lang w:eastAsia="en-US"/>
              </w:rPr>
              <w:t>ул. К. Маркса, 64а</w:t>
            </w:r>
          </w:p>
        </w:tc>
        <w:tc>
          <w:tcPr>
            <w:tcW w:w="1843" w:type="dxa"/>
          </w:tcPr>
          <w:p w14:paraId="4F98B64D" w14:textId="77777777" w:rsidR="00BE015D" w:rsidRPr="001B21B8" w:rsidRDefault="00BE015D" w:rsidP="00BE3CF6">
            <w:pPr>
              <w:rPr>
                <w:sz w:val="20"/>
                <w:szCs w:val="20"/>
              </w:rPr>
            </w:pPr>
            <w:r w:rsidRPr="001B21B8">
              <w:rPr>
                <w:sz w:val="20"/>
                <w:szCs w:val="20"/>
              </w:rPr>
              <w:t xml:space="preserve">Храм находится </w:t>
            </w:r>
            <w:r w:rsidR="00BE3CF6" w:rsidRPr="001B21B8">
              <w:rPr>
                <w:sz w:val="20"/>
                <w:szCs w:val="20"/>
              </w:rPr>
              <w:t>рядом с</w:t>
            </w:r>
            <w:r w:rsidRPr="001B21B8">
              <w:rPr>
                <w:sz w:val="20"/>
                <w:szCs w:val="20"/>
              </w:rPr>
              <w:t xml:space="preserve"> автовокзал</w:t>
            </w:r>
            <w:r w:rsidR="00BE3CF6" w:rsidRPr="001B21B8">
              <w:rPr>
                <w:sz w:val="20"/>
                <w:szCs w:val="20"/>
              </w:rPr>
              <w:t>ом</w:t>
            </w:r>
            <w:r w:rsidRPr="001B21B8">
              <w:rPr>
                <w:sz w:val="20"/>
                <w:szCs w:val="20"/>
              </w:rPr>
              <w:t>, есть автопарковка</w:t>
            </w:r>
          </w:p>
        </w:tc>
        <w:tc>
          <w:tcPr>
            <w:tcW w:w="1134" w:type="dxa"/>
          </w:tcPr>
          <w:p w14:paraId="30969AB0" w14:textId="77777777" w:rsidR="00BE015D" w:rsidRPr="001B21B8" w:rsidRDefault="00BE3CF6" w:rsidP="005335F1">
            <w:pPr>
              <w:jc w:val="center"/>
              <w:rPr>
                <w:bCs/>
                <w:sz w:val="20"/>
                <w:szCs w:val="20"/>
              </w:rPr>
            </w:pPr>
            <w:r w:rsidRPr="001B21B8">
              <w:rPr>
                <w:bCs/>
                <w:sz w:val="20"/>
                <w:szCs w:val="20"/>
              </w:rPr>
              <w:t>Не используется</w:t>
            </w:r>
          </w:p>
        </w:tc>
      </w:tr>
    </w:tbl>
    <w:p w14:paraId="63F047FB" w14:textId="77777777" w:rsidR="00BE015D" w:rsidRPr="00964F12" w:rsidRDefault="00BE015D" w:rsidP="00BE015D">
      <w:pPr>
        <w:jc w:val="both"/>
        <w:textAlignment w:val="baseline"/>
        <w:rPr>
          <w:b/>
          <w:color w:val="009900"/>
          <w:sz w:val="28"/>
          <w:u w:val="single"/>
        </w:rPr>
      </w:pPr>
    </w:p>
    <w:p w14:paraId="5005A781" w14:textId="79215F63" w:rsidR="00BE015D" w:rsidRDefault="00BE015D" w:rsidP="0028129F">
      <w:pPr>
        <w:jc w:val="both"/>
        <w:textAlignment w:val="baseline"/>
        <w:rPr>
          <w:b/>
          <w:bCs/>
        </w:rPr>
      </w:pPr>
      <w:r w:rsidRPr="0028129F">
        <w:rPr>
          <w:b/>
          <w:bCs/>
        </w:rPr>
        <w:t>2.1.7.</w:t>
      </w:r>
      <w:r w:rsidRPr="0028129F">
        <w:rPr>
          <w:b/>
          <w:bCs/>
        </w:rPr>
        <w:tab/>
        <w:t>Объекты природно-заповедного фонда</w:t>
      </w:r>
    </w:p>
    <w:tbl>
      <w:tblPr>
        <w:tblW w:w="52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2"/>
        <w:gridCol w:w="1142"/>
        <w:gridCol w:w="1605"/>
        <w:gridCol w:w="2372"/>
        <w:gridCol w:w="1537"/>
        <w:gridCol w:w="2049"/>
      </w:tblGrid>
      <w:tr w:rsidR="00BE015D" w:rsidRPr="00170AFD" w14:paraId="11D207A4" w14:textId="77777777" w:rsidTr="001B21B8">
        <w:trPr>
          <w:trHeight w:val="2063"/>
        </w:trPr>
        <w:tc>
          <w:tcPr>
            <w:tcW w:w="633" w:type="pct"/>
          </w:tcPr>
          <w:p w14:paraId="03F7E8D8" w14:textId="77777777" w:rsidR="00BE015D" w:rsidRPr="001B21B8" w:rsidRDefault="00BE015D" w:rsidP="005335F1">
            <w:pPr>
              <w:jc w:val="center"/>
              <w:rPr>
                <w:b/>
                <w:bCs/>
                <w:color w:val="000000"/>
                <w:sz w:val="20"/>
                <w:szCs w:val="20"/>
              </w:rPr>
            </w:pPr>
            <w:r w:rsidRPr="001B21B8">
              <w:rPr>
                <w:b/>
                <w:bCs/>
                <w:color w:val="000000"/>
                <w:sz w:val="20"/>
                <w:szCs w:val="20"/>
              </w:rPr>
              <w:t>Название</w:t>
            </w:r>
          </w:p>
        </w:tc>
        <w:tc>
          <w:tcPr>
            <w:tcW w:w="573" w:type="pct"/>
          </w:tcPr>
          <w:p w14:paraId="58AC45F0" w14:textId="77777777" w:rsidR="00BE015D" w:rsidRPr="001B21B8" w:rsidRDefault="00BE015D" w:rsidP="005335F1">
            <w:pPr>
              <w:jc w:val="center"/>
              <w:rPr>
                <w:b/>
                <w:bCs/>
                <w:color w:val="000000"/>
                <w:sz w:val="20"/>
                <w:szCs w:val="20"/>
              </w:rPr>
            </w:pPr>
            <w:r w:rsidRPr="001B21B8">
              <w:rPr>
                <w:b/>
                <w:bCs/>
                <w:color w:val="000000"/>
                <w:sz w:val="20"/>
                <w:szCs w:val="20"/>
              </w:rPr>
              <w:t>Место</w:t>
            </w:r>
            <w:r w:rsidRPr="001B21B8">
              <w:rPr>
                <w:b/>
                <w:bCs/>
                <w:color w:val="000000"/>
                <w:sz w:val="20"/>
                <w:szCs w:val="20"/>
              </w:rPr>
              <w:br/>
              <w:t>нахождение</w:t>
            </w:r>
          </w:p>
        </w:tc>
        <w:tc>
          <w:tcPr>
            <w:tcW w:w="805" w:type="pct"/>
          </w:tcPr>
          <w:p w14:paraId="6403ED1D" w14:textId="77777777" w:rsidR="00BE015D" w:rsidRPr="001B21B8" w:rsidRDefault="00BE015D" w:rsidP="005335F1">
            <w:pPr>
              <w:jc w:val="center"/>
              <w:rPr>
                <w:b/>
                <w:bCs/>
                <w:color w:val="000000"/>
                <w:sz w:val="20"/>
                <w:szCs w:val="20"/>
              </w:rPr>
            </w:pPr>
            <w:r w:rsidRPr="001B21B8">
              <w:rPr>
                <w:b/>
                <w:bCs/>
                <w:color w:val="000000"/>
                <w:sz w:val="20"/>
                <w:szCs w:val="20"/>
              </w:rPr>
              <w:t>Контакты</w:t>
            </w:r>
          </w:p>
        </w:tc>
        <w:tc>
          <w:tcPr>
            <w:tcW w:w="1190" w:type="pct"/>
          </w:tcPr>
          <w:p w14:paraId="05AC6514" w14:textId="77777777" w:rsidR="00BE015D" w:rsidRPr="001B21B8" w:rsidRDefault="00BE015D" w:rsidP="005335F1">
            <w:pPr>
              <w:jc w:val="center"/>
              <w:rPr>
                <w:b/>
                <w:bCs/>
                <w:color w:val="000000"/>
                <w:sz w:val="20"/>
                <w:szCs w:val="20"/>
              </w:rPr>
            </w:pPr>
            <w:r w:rsidRPr="001B21B8">
              <w:rPr>
                <w:b/>
                <w:bCs/>
                <w:color w:val="000000"/>
                <w:sz w:val="20"/>
                <w:szCs w:val="20"/>
              </w:rPr>
              <w:t>Описание</w:t>
            </w:r>
          </w:p>
          <w:p w14:paraId="41AE6730" w14:textId="77777777" w:rsidR="00BE015D" w:rsidRPr="001B21B8" w:rsidRDefault="00BE015D" w:rsidP="005335F1">
            <w:pPr>
              <w:jc w:val="center"/>
              <w:rPr>
                <w:b/>
                <w:bCs/>
                <w:color w:val="000000"/>
                <w:sz w:val="20"/>
                <w:szCs w:val="20"/>
              </w:rPr>
            </w:pPr>
            <w:r w:rsidRPr="001B21B8">
              <w:rPr>
                <w:b/>
                <w:bCs/>
                <w:color w:val="000000"/>
                <w:sz w:val="20"/>
                <w:szCs w:val="20"/>
              </w:rPr>
              <w:t>(площадь, дата создания, особенности)</w:t>
            </w:r>
          </w:p>
        </w:tc>
        <w:tc>
          <w:tcPr>
            <w:tcW w:w="771" w:type="pct"/>
          </w:tcPr>
          <w:p w14:paraId="5AB97BBF" w14:textId="77777777" w:rsidR="00BE015D" w:rsidRPr="001B21B8" w:rsidRDefault="00BE015D" w:rsidP="005335F1">
            <w:pPr>
              <w:jc w:val="center"/>
              <w:rPr>
                <w:b/>
                <w:bCs/>
                <w:color w:val="000000"/>
                <w:sz w:val="20"/>
                <w:szCs w:val="20"/>
              </w:rPr>
            </w:pPr>
            <w:r w:rsidRPr="001B21B8">
              <w:rPr>
                <w:b/>
                <w:bCs/>
                <w:color w:val="000000"/>
                <w:sz w:val="20"/>
                <w:szCs w:val="20"/>
              </w:rPr>
              <w:t>Доступность объекта (автотранспортная доступность, наличие указателей и туристской навигации)</w:t>
            </w:r>
          </w:p>
        </w:tc>
        <w:tc>
          <w:tcPr>
            <w:tcW w:w="1028" w:type="pct"/>
          </w:tcPr>
          <w:p w14:paraId="18CD2A07" w14:textId="77777777" w:rsidR="00BE015D" w:rsidRPr="001B21B8" w:rsidRDefault="00BE015D" w:rsidP="005335F1">
            <w:pPr>
              <w:jc w:val="center"/>
              <w:rPr>
                <w:b/>
                <w:bCs/>
                <w:color w:val="000000"/>
                <w:sz w:val="20"/>
                <w:szCs w:val="20"/>
              </w:rPr>
            </w:pPr>
            <w:r w:rsidRPr="001B21B8">
              <w:rPr>
                <w:b/>
                <w:bCs/>
                <w:color w:val="000000"/>
                <w:sz w:val="20"/>
                <w:szCs w:val="20"/>
              </w:rPr>
              <w:t xml:space="preserve">Возможность их посещения организованными группами и неорганизованными туристами </w:t>
            </w:r>
          </w:p>
        </w:tc>
      </w:tr>
      <w:tr w:rsidR="00BE015D" w:rsidRPr="00170AFD" w14:paraId="0CFD1A93" w14:textId="77777777" w:rsidTr="001B21B8">
        <w:trPr>
          <w:trHeight w:val="2288"/>
        </w:trPr>
        <w:tc>
          <w:tcPr>
            <w:tcW w:w="633" w:type="pct"/>
          </w:tcPr>
          <w:p w14:paraId="417BE1CA" w14:textId="77777777" w:rsidR="00BE015D" w:rsidRPr="001B21B8" w:rsidRDefault="00BE015D" w:rsidP="005335F1">
            <w:pPr>
              <w:rPr>
                <w:bCs/>
                <w:color w:val="000000"/>
                <w:sz w:val="20"/>
                <w:szCs w:val="20"/>
              </w:rPr>
            </w:pPr>
            <w:r w:rsidRPr="001B21B8">
              <w:rPr>
                <w:bCs/>
                <w:color w:val="000000"/>
                <w:sz w:val="20"/>
                <w:szCs w:val="20"/>
              </w:rPr>
              <w:t>Природный парк «Ергаки»</w:t>
            </w:r>
          </w:p>
        </w:tc>
        <w:tc>
          <w:tcPr>
            <w:tcW w:w="573" w:type="pct"/>
          </w:tcPr>
          <w:p w14:paraId="4891D999" w14:textId="77777777" w:rsidR="00BE015D" w:rsidRPr="001B21B8" w:rsidRDefault="00BE015D" w:rsidP="005335F1">
            <w:pPr>
              <w:rPr>
                <w:bCs/>
                <w:color w:val="000000"/>
                <w:sz w:val="20"/>
                <w:szCs w:val="20"/>
              </w:rPr>
            </w:pPr>
            <w:r w:rsidRPr="001B21B8">
              <w:rPr>
                <w:bCs/>
                <w:color w:val="000000"/>
                <w:sz w:val="20"/>
                <w:szCs w:val="20"/>
              </w:rPr>
              <w:t>Красноярский край, Ермаковский район</w:t>
            </w:r>
          </w:p>
        </w:tc>
        <w:tc>
          <w:tcPr>
            <w:tcW w:w="805" w:type="pct"/>
          </w:tcPr>
          <w:p w14:paraId="724BF171" w14:textId="77777777" w:rsidR="001B21B8" w:rsidRDefault="00BE015D" w:rsidP="005335F1">
            <w:pPr>
              <w:rPr>
                <w:sz w:val="20"/>
                <w:szCs w:val="20"/>
              </w:rPr>
            </w:pPr>
            <w:r w:rsidRPr="001B21B8">
              <w:rPr>
                <w:color w:val="000000"/>
                <w:sz w:val="20"/>
                <w:szCs w:val="20"/>
              </w:rPr>
              <w:t>Почта: </w:t>
            </w:r>
            <w:hyperlink r:id="rId28" w:history="1">
              <w:r w:rsidRPr="001B21B8">
                <w:rPr>
                  <w:rStyle w:val="ad"/>
                  <w:color w:val="auto"/>
                  <w:sz w:val="20"/>
                  <w:szCs w:val="20"/>
                </w:rPr>
                <w:t>ergakipark@mail.ru</w:t>
              </w:r>
            </w:hyperlink>
            <w:r w:rsidRPr="001B21B8">
              <w:rPr>
                <w:sz w:val="20"/>
                <w:szCs w:val="20"/>
              </w:rPr>
              <w:br/>
              <w:t>Телефон: </w:t>
            </w:r>
          </w:p>
          <w:p w14:paraId="1E55ACE8" w14:textId="2545654D" w:rsidR="00BE015D" w:rsidRPr="001B21B8" w:rsidRDefault="00BE015D" w:rsidP="005335F1">
            <w:pPr>
              <w:rPr>
                <w:color w:val="000000"/>
                <w:sz w:val="20"/>
                <w:szCs w:val="20"/>
              </w:rPr>
            </w:pPr>
            <w:r w:rsidRPr="001B21B8">
              <w:rPr>
                <w:sz w:val="20"/>
                <w:szCs w:val="20"/>
              </w:rPr>
              <w:t>8(39138) 2-13-69, 2-11-41</w:t>
            </w:r>
          </w:p>
        </w:tc>
        <w:tc>
          <w:tcPr>
            <w:tcW w:w="1190" w:type="pct"/>
          </w:tcPr>
          <w:p w14:paraId="57D71074" w14:textId="77777777" w:rsidR="00BE015D" w:rsidRPr="001B21B8" w:rsidRDefault="00BE015D" w:rsidP="005335F1">
            <w:pPr>
              <w:rPr>
                <w:bCs/>
                <w:color w:val="000000"/>
                <w:sz w:val="20"/>
                <w:szCs w:val="20"/>
              </w:rPr>
            </w:pPr>
            <w:r w:rsidRPr="001B21B8">
              <w:rPr>
                <w:bCs/>
                <w:color w:val="000000"/>
                <w:sz w:val="20"/>
                <w:szCs w:val="20"/>
              </w:rPr>
              <w:t xml:space="preserve">Общая площадь самого природного парка «Ергаки» составляет 342 873 га. и охватывает часть </w:t>
            </w:r>
            <w:proofErr w:type="gramStart"/>
            <w:r w:rsidRPr="001B21B8">
              <w:rPr>
                <w:bCs/>
                <w:color w:val="000000"/>
                <w:sz w:val="20"/>
                <w:szCs w:val="20"/>
              </w:rPr>
              <w:t>на территорий</w:t>
            </w:r>
            <w:proofErr w:type="gramEnd"/>
            <w:r w:rsidRPr="001B21B8">
              <w:rPr>
                <w:bCs/>
                <w:color w:val="000000"/>
                <w:sz w:val="20"/>
                <w:szCs w:val="20"/>
              </w:rPr>
              <w:t xml:space="preserve"> Ермаковского и Каратузского районов. Парк занимает 18% от общей территории Ермаковского района.</w:t>
            </w:r>
          </w:p>
          <w:p w14:paraId="709F199D" w14:textId="77777777" w:rsidR="00BE015D" w:rsidRPr="001B21B8" w:rsidRDefault="00BE015D" w:rsidP="005335F1">
            <w:pPr>
              <w:rPr>
                <w:bCs/>
                <w:color w:val="000000"/>
                <w:sz w:val="20"/>
                <w:szCs w:val="20"/>
              </w:rPr>
            </w:pPr>
          </w:p>
          <w:p w14:paraId="22A69652" w14:textId="77777777" w:rsidR="00BE015D" w:rsidRPr="001B21B8" w:rsidRDefault="00BE015D" w:rsidP="005335F1">
            <w:pPr>
              <w:rPr>
                <w:bCs/>
                <w:color w:val="000000"/>
                <w:sz w:val="20"/>
                <w:szCs w:val="20"/>
              </w:rPr>
            </w:pPr>
            <w:r w:rsidRPr="001B21B8">
              <w:rPr>
                <w:bCs/>
                <w:color w:val="000000"/>
                <w:sz w:val="20"/>
                <w:szCs w:val="20"/>
              </w:rPr>
              <w:t xml:space="preserve">В 2005 году 4 апреля обещание Губернатора </w:t>
            </w:r>
            <w:r w:rsidRPr="001B21B8">
              <w:rPr>
                <w:bCs/>
                <w:color w:val="000000"/>
                <w:sz w:val="20"/>
                <w:szCs w:val="20"/>
              </w:rPr>
              <w:lastRenderedPageBreak/>
              <w:t xml:space="preserve">Красноярского края Александра Хлопонина было исполнено - была создана особо охраняемая природная территория - природный парк «Ергаки», который стал "юбилейным": в списке Международного секретариата WWF его номер - 100. </w:t>
            </w:r>
          </w:p>
          <w:p w14:paraId="6BE18C0C" w14:textId="77777777" w:rsidR="00BE015D" w:rsidRPr="001B21B8" w:rsidRDefault="00BE015D" w:rsidP="005335F1">
            <w:pPr>
              <w:rPr>
                <w:bCs/>
                <w:color w:val="000000"/>
                <w:sz w:val="20"/>
                <w:szCs w:val="20"/>
              </w:rPr>
            </w:pPr>
            <w:r w:rsidRPr="001B21B8">
              <w:rPr>
                <w:bCs/>
                <w:color w:val="000000"/>
                <w:sz w:val="20"/>
                <w:szCs w:val="20"/>
              </w:rPr>
              <w:t xml:space="preserve">       14 февраля 2006 года в целях охраны и развития рекреационной деятельности на территории природного парка, было создано краевое государственное учреждение «Дирекция природного парка «Ергаки». </w:t>
            </w:r>
          </w:p>
          <w:p w14:paraId="46C69468" w14:textId="77777777" w:rsidR="00BE015D" w:rsidRPr="001B21B8" w:rsidRDefault="00BE015D" w:rsidP="005335F1">
            <w:pPr>
              <w:rPr>
                <w:b/>
                <w:bCs/>
                <w:color w:val="000000"/>
                <w:sz w:val="20"/>
                <w:szCs w:val="20"/>
              </w:rPr>
            </w:pPr>
          </w:p>
        </w:tc>
        <w:tc>
          <w:tcPr>
            <w:tcW w:w="771" w:type="pct"/>
          </w:tcPr>
          <w:p w14:paraId="4B3830EC" w14:textId="77777777" w:rsidR="00BE015D" w:rsidRPr="001B21B8" w:rsidRDefault="00BE015D" w:rsidP="005335F1">
            <w:pPr>
              <w:rPr>
                <w:bCs/>
                <w:color w:val="000000"/>
                <w:sz w:val="20"/>
                <w:szCs w:val="20"/>
              </w:rPr>
            </w:pPr>
            <w:r w:rsidRPr="001B21B8">
              <w:rPr>
                <w:bCs/>
                <w:color w:val="000000"/>
                <w:sz w:val="20"/>
                <w:szCs w:val="20"/>
              </w:rPr>
              <w:lastRenderedPageBreak/>
              <w:t xml:space="preserve">Добраться до природного парка «Ергаки» удобнее всего на личном транспорте. Также ежедневно по трассе курсируют рейсовые проходящие </w:t>
            </w:r>
            <w:r w:rsidRPr="001B21B8">
              <w:rPr>
                <w:bCs/>
                <w:color w:val="000000"/>
                <w:sz w:val="20"/>
                <w:szCs w:val="20"/>
              </w:rPr>
              <w:lastRenderedPageBreak/>
              <w:t xml:space="preserve">автобусы Красноярск-Кызыл, Абакан-Кызыл, Ермаковское-Усинск-Кызыл, на которые можно приобрести билеты в кассах автовокзалов соответствующих населенных пунктов. Остановка автобусов в границах природного парка «Ергаки» осуществляется по требованию пассажиров в указанном ими месте. Ночные автобусы преимущественно не останавливаются.  </w:t>
            </w:r>
          </w:p>
          <w:p w14:paraId="45B9B117" w14:textId="77777777" w:rsidR="00BE015D" w:rsidRPr="001B21B8" w:rsidRDefault="00BE015D" w:rsidP="005335F1">
            <w:pPr>
              <w:rPr>
                <w:b/>
                <w:bCs/>
                <w:color w:val="000000"/>
                <w:sz w:val="20"/>
                <w:szCs w:val="20"/>
              </w:rPr>
            </w:pPr>
          </w:p>
        </w:tc>
        <w:tc>
          <w:tcPr>
            <w:tcW w:w="1028" w:type="pct"/>
          </w:tcPr>
          <w:p w14:paraId="7FCB93A5" w14:textId="55397664" w:rsidR="00BE015D" w:rsidRPr="001B21B8" w:rsidRDefault="00BE015D" w:rsidP="005335F1">
            <w:pPr>
              <w:rPr>
                <w:bCs/>
                <w:color w:val="000000"/>
                <w:sz w:val="20"/>
                <w:szCs w:val="20"/>
              </w:rPr>
            </w:pPr>
            <w:r w:rsidRPr="001B21B8">
              <w:rPr>
                <w:bCs/>
                <w:color w:val="000000"/>
                <w:sz w:val="20"/>
                <w:szCs w:val="20"/>
              </w:rPr>
              <w:lastRenderedPageBreak/>
              <w:t xml:space="preserve">Круглый год для посетителей открыт Визит-центр парка. Это основной объект Дирекции парка, где проводится регистрация туристов и инструктаж, оборудована выставочная экспозиция о биоразнообразии </w:t>
            </w:r>
            <w:r w:rsidRPr="001B21B8">
              <w:rPr>
                <w:bCs/>
                <w:color w:val="000000"/>
                <w:sz w:val="20"/>
                <w:szCs w:val="20"/>
              </w:rPr>
              <w:lastRenderedPageBreak/>
              <w:t>территории. Здесь можно заказать экскурсию по экотропе, приобрести сувениры, буклеты, туристические карты.</w:t>
            </w:r>
          </w:p>
          <w:p w14:paraId="3FEC2E68" w14:textId="77777777" w:rsidR="00BE015D" w:rsidRPr="001B21B8" w:rsidRDefault="00BE015D" w:rsidP="005335F1">
            <w:pPr>
              <w:rPr>
                <w:b/>
                <w:bCs/>
                <w:color w:val="000000"/>
                <w:sz w:val="20"/>
                <w:szCs w:val="20"/>
              </w:rPr>
            </w:pPr>
          </w:p>
          <w:p w14:paraId="62BD2339" w14:textId="77777777" w:rsidR="00BE015D" w:rsidRPr="001B21B8" w:rsidRDefault="00BE015D" w:rsidP="005335F1">
            <w:pPr>
              <w:rPr>
                <w:b/>
                <w:bCs/>
                <w:color w:val="000000"/>
                <w:sz w:val="20"/>
                <w:szCs w:val="20"/>
              </w:rPr>
            </w:pPr>
          </w:p>
        </w:tc>
      </w:tr>
    </w:tbl>
    <w:p w14:paraId="15C62938" w14:textId="77777777" w:rsidR="00BE015D" w:rsidRDefault="00BE015D" w:rsidP="00BE015D">
      <w:pPr>
        <w:jc w:val="both"/>
        <w:textAlignment w:val="baseline"/>
        <w:rPr>
          <w:b/>
          <w:color w:val="009900"/>
          <w:sz w:val="28"/>
          <w:u w:val="single"/>
        </w:rPr>
      </w:pPr>
    </w:p>
    <w:p w14:paraId="109EB3F0" w14:textId="77777777" w:rsidR="003F4C36" w:rsidRDefault="003F4C36" w:rsidP="00BE015D">
      <w:pPr>
        <w:jc w:val="both"/>
        <w:textAlignment w:val="baseline"/>
        <w:rPr>
          <w:b/>
          <w:color w:val="009900"/>
          <w:sz w:val="28"/>
          <w:u w:val="single"/>
        </w:rPr>
      </w:pPr>
    </w:p>
    <w:p w14:paraId="6E2812B2" w14:textId="60C2A4C5" w:rsidR="00BE015D" w:rsidRPr="00BD081B" w:rsidRDefault="00BE015D" w:rsidP="00BE015D">
      <w:pPr>
        <w:jc w:val="both"/>
        <w:textAlignment w:val="baseline"/>
        <w:rPr>
          <w:b/>
          <w:bCs/>
          <w:color w:val="009900"/>
        </w:rPr>
      </w:pPr>
      <w:r w:rsidRPr="00BD081B">
        <w:rPr>
          <w:b/>
          <w:bCs/>
        </w:rPr>
        <w:t>2.1.8.</w:t>
      </w:r>
      <w:r w:rsidRPr="00BD081B">
        <w:rPr>
          <w:b/>
          <w:bCs/>
        </w:rPr>
        <w:tab/>
        <w:t>Пляжные зоны, места отдыха населения</w:t>
      </w:r>
    </w:p>
    <w:tbl>
      <w:tblPr>
        <w:tblW w:w="983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
        <w:gridCol w:w="474"/>
        <w:gridCol w:w="349"/>
        <w:gridCol w:w="426"/>
        <w:gridCol w:w="425"/>
        <w:gridCol w:w="612"/>
        <w:gridCol w:w="388"/>
        <w:gridCol w:w="388"/>
        <w:gridCol w:w="647"/>
        <w:gridCol w:w="647"/>
        <w:gridCol w:w="388"/>
        <w:gridCol w:w="388"/>
        <w:gridCol w:w="794"/>
        <w:gridCol w:w="709"/>
        <w:gridCol w:w="567"/>
        <w:gridCol w:w="284"/>
        <w:gridCol w:w="567"/>
        <w:gridCol w:w="567"/>
        <w:gridCol w:w="312"/>
      </w:tblGrid>
      <w:tr w:rsidR="00BE015D" w:rsidRPr="0013170B" w14:paraId="6B3E01A0" w14:textId="77777777" w:rsidTr="0013170B">
        <w:trPr>
          <w:trHeight w:val="1001"/>
        </w:trPr>
        <w:tc>
          <w:tcPr>
            <w:tcW w:w="907" w:type="dxa"/>
            <w:vMerge w:val="restart"/>
            <w:textDirection w:val="btLr"/>
          </w:tcPr>
          <w:p w14:paraId="5BDFDFFB" w14:textId="77777777" w:rsidR="00BE015D" w:rsidRPr="0013170B" w:rsidRDefault="00BE015D" w:rsidP="005335F1">
            <w:pPr>
              <w:ind w:left="113" w:right="113"/>
              <w:rPr>
                <w:sz w:val="18"/>
                <w:szCs w:val="18"/>
              </w:rPr>
            </w:pPr>
            <w:r w:rsidRPr="0013170B">
              <w:rPr>
                <w:sz w:val="18"/>
                <w:szCs w:val="18"/>
              </w:rPr>
              <w:t>Географическое расположение пляжа (название гидрологического объекта (моря, реки, озера, водохранилища)</w:t>
            </w:r>
          </w:p>
        </w:tc>
        <w:tc>
          <w:tcPr>
            <w:tcW w:w="474" w:type="dxa"/>
            <w:vMerge w:val="restart"/>
            <w:textDirection w:val="btLr"/>
          </w:tcPr>
          <w:p w14:paraId="36A076A7" w14:textId="77777777" w:rsidR="00BE015D" w:rsidRPr="0013170B" w:rsidRDefault="00BE015D" w:rsidP="005335F1">
            <w:pPr>
              <w:ind w:left="113" w:right="113"/>
              <w:rPr>
                <w:sz w:val="18"/>
                <w:szCs w:val="18"/>
              </w:rPr>
            </w:pPr>
            <w:r w:rsidRPr="0013170B">
              <w:rPr>
                <w:sz w:val="18"/>
                <w:szCs w:val="18"/>
              </w:rPr>
              <w:t>Населенный пункт</w:t>
            </w:r>
          </w:p>
        </w:tc>
        <w:tc>
          <w:tcPr>
            <w:tcW w:w="349" w:type="dxa"/>
            <w:vMerge w:val="restart"/>
            <w:textDirection w:val="btLr"/>
          </w:tcPr>
          <w:p w14:paraId="44F4AFAC" w14:textId="77777777" w:rsidR="00BE015D" w:rsidRPr="0013170B" w:rsidRDefault="00BE015D" w:rsidP="0028129F">
            <w:pPr>
              <w:ind w:left="113" w:right="113"/>
              <w:rPr>
                <w:sz w:val="18"/>
                <w:szCs w:val="18"/>
              </w:rPr>
            </w:pPr>
            <w:r w:rsidRPr="0013170B">
              <w:rPr>
                <w:sz w:val="18"/>
                <w:szCs w:val="18"/>
              </w:rPr>
              <w:t>Название пляжа (собственник)</w:t>
            </w:r>
          </w:p>
        </w:tc>
        <w:tc>
          <w:tcPr>
            <w:tcW w:w="426" w:type="dxa"/>
            <w:vMerge w:val="restart"/>
            <w:textDirection w:val="btLr"/>
          </w:tcPr>
          <w:p w14:paraId="7A042C80" w14:textId="77777777" w:rsidR="00BE015D" w:rsidRPr="0013170B" w:rsidRDefault="00BE015D" w:rsidP="005335F1">
            <w:pPr>
              <w:ind w:left="113" w:right="113"/>
              <w:rPr>
                <w:sz w:val="18"/>
                <w:szCs w:val="18"/>
              </w:rPr>
            </w:pPr>
            <w:r w:rsidRPr="0013170B">
              <w:rPr>
                <w:sz w:val="18"/>
                <w:szCs w:val="18"/>
              </w:rPr>
              <w:t>Продолжительность купального сезона (дни)</w:t>
            </w:r>
          </w:p>
        </w:tc>
        <w:tc>
          <w:tcPr>
            <w:tcW w:w="425" w:type="dxa"/>
            <w:vMerge w:val="restart"/>
            <w:textDirection w:val="btLr"/>
          </w:tcPr>
          <w:p w14:paraId="0D2C3499" w14:textId="77777777" w:rsidR="00BE015D" w:rsidRPr="0013170B" w:rsidRDefault="00BE015D" w:rsidP="005335F1">
            <w:pPr>
              <w:ind w:left="113" w:right="113"/>
              <w:rPr>
                <w:sz w:val="18"/>
                <w:szCs w:val="18"/>
              </w:rPr>
            </w:pPr>
            <w:r w:rsidRPr="0013170B">
              <w:rPr>
                <w:sz w:val="18"/>
                <w:szCs w:val="18"/>
              </w:rPr>
              <w:t>Протяженность пляжа (м)</w:t>
            </w:r>
          </w:p>
        </w:tc>
        <w:tc>
          <w:tcPr>
            <w:tcW w:w="612" w:type="dxa"/>
            <w:vMerge w:val="restart"/>
            <w:textDirection w:val="btLr"/>
          </w:tcPr>
          <w:p w14:paraId="73EA7C10" w14:textId="77777777" w:rsidR="00BE015D" w:rsidRPr="0013170B" w:rsidRDefault="00BE015D" w:rsidP="005335F1">
            <w:pPr>
              <w:ind w:left="113" w:right="113"/>
              <w:rPr>
                <w:sz w:val="18"/>
                <w:szCs w:val="18"/>
              </w:rPr>
            </w:pPr>
            <w:r w:rsidRPr="0013170B">
              <w:rPr>
                <w:sz w:val="18"/>
                <w:szCs w:val="18"/>
              </w:rPr>
              <w:t>Тип пляжа - общего доступа или ограниченного (лечебные) доступа</w:t>
            </w:r>
          </w:p>
        </w:tc>
        <w:tc>
          <w:tcPr>
            <w:tcW w:w="388" w:type="dxa"/>
            <w:vMerge w:val="restart"/>
            <w:textDirection w:val="btLr"/>
          </w:tcPr>
          <w:p w14:paraId="05A671A5" w14:textId="77777777" w:rsidR="00BE015D" w:rsidRPr="0013170B" w:rsidRDefault="00BE015D" w:rsidP="005335F1">
            <w:pPr>
              <w:ind w:left="113" w:right="113"/>
              <w:rPr>
                <w:sz w:val="18"/>
                <w:szCs w:val="18"/>
              </w:rPr>
            </w:pPr>
            <w:r w:rsidRPr="0013170B">
              <w:rPr>
                <w:sz w:val="18"/>
                <w:szCs w:val="18"/>
              </w:rPr>
              <w:t>Наличие спасательной службы (да/нет)</w:t>
            </w:r>
          </w:p>
        </w:tc>
        <w:tc>
          <w:tcPr>
            <w:tcW w:w="388" w:type="dxa"/>
            <w:vMerge w:val="restart"/>
            <w:textDirection w:val="btLr"/>
          </w:tcPr>
          <w:p w14:paraId="5D6275EC" w14:textId="77777777" w:rsidR="00BE015D" w:rsidRPr="0013170B" w:rsidRDefault="00BE015D" w:rsidP="005335F1">
            <w:pPr>
              <w:ind w:left="113" w:right="113"/>
              <w:rPr>
                <w:sz w:val="18"/>
                <w:szCs w:val="18"/>
              </w:rPr>
            </w:pPr>
            <w:r w:rsidRPr="0013170B">
              <w:rPr>
                <w:sz w:val="18"/>
                <w:szCs w:val="18"/>
              </w:rPr>
              <w:t>Наличие медицинской службы (да/нет)</w:t>
            </w:r>
          </w:p>
        </w:tc>
        <w:tc>
          <w:tcPr>
            <w:tcW w:w="647" w:type="dxa"/>
            <w:vMerge w:val="restart"/>
            <w:textDirection w:val="btLr"/>
          </w:tcPr>
          <w:p w14:paraId="2552B44E" w14:textId="77777777" w:rsidR="00BE015D" w:rsidRPr="0013170B" w:rsidRDefault="00BE015D" w:rsidP="005335F1">
            <w:pPr>
              <w:ind w:left="113" w:right="113"/>
              <w:rPr>
                <w:sz w:val="18"/>
                <w:szCs w:val="18"/>
              </w:rPr>
            </w:pPr>
            <w:r w:rsidRPr="0013170B">
              <w:rPr>
                <w:sz w:val="18"/>
                <w:szCs w:val="18"/>
              </w:rPr>
              <w:t xml:space="preserve">Наличие детской зоны купания – </w:t>
            </w:r>
            <w:proofErr w:type="gramStart"/>
            <w:r w:rsidRPr="0013170B">
              <w:rPr>
                <w:sz w:val="18"/>
                <w:szCs w:val="18"/>
              </w:rPr>
              <w:t>оборудованного  участка</w:t>
            </w:r>
            <w:proofErr w:type="gramEnd"/>
            <w:r w:rsidRPr="0013170B">
              <w:rPr>
                <w:sz w:val="18"/>
                <w:szCs w:val="18"/>
              </w:rPr>
              <w:t xml:space="preserve"> акватории с глубиной до 1,2 м (да/нет)</w:t>
            </w:r>
          </w:p>
        </w:tc>
        <w:tc>
          <w:tcPr>
            <w:tcW w:w="647" w:type="dxa"/>
            <w:vMerge w:val="restart"/>
            <w:textDirection w:val="btLr"/>
          </w:tcPr>
          <w:p w14:paraId="70DBD871" w14:textId="77777777" w:rsidR="00BE015D" w:rsidRPr="0013170B" w:rsidRDefault="00BE015D" w:rsidP="005335F1">
            <w:pPr>
              <w:ind w:left="113" w:right="113"/>
              <w:rPr>
                <w:sz w:val="18"/>
                <w:szCs w:val="18"/>
              </w:rPr>
            </w:pPr>
            <w:r w:rsidRPr="0013170B">
              <w:rPr>
                <w:sz w:val="18"/>
                <w:szCs w:val="18"/>
              </w:rPr>
              <w:t xml:space="preserve">Наличие </w:t>
            </w:r>
            <w:proofErr w:type="gramStart"/>
            <w:r w:rsidRPr="0013170B">
              <w:rPr>
                <w:sz w:val="18"/>
                <w:szCs w:val="18"/>
              </w:rPr>
              <w:t>опасных  природных</w:t>
            </w:r>
            <w:proofErr w:type="gramEnd"/>
            <w:r w:rsidRPr="0013170B">
              <w:rPr>
                <w:sz w:val="18"/>
                <w:szCs w:val="18"/>
              </w:rPr>
              <w:t xml:space="preserve"> процессов: размыв береговой линии, оползни, осыпи и др.) (указать)</w:t>
            </w:r>
          </w:p>
        </w:tc>
        <w:tc>
          <w:tcPr>
            <w:tcW w:w="4576" w:type="dxa"/>
            <w:gridSpan w:val="9"/>
          </w:tcPr>
          <w:p w14:paraId="3D0B6B86" w14:textId="77777777" w:rsidR="00BE015D" w:rsidRPr="0013170B" w:rsidRDefault="00BE015D" w:rsidP="005335F1">
            <w:pPr>
              <w:rPr>
                <w:sz w:val="18"/>
                <w:szCs w:val="18"/>
              </w:rPr>
            </w:pPr>
          </w:p>
          <w:p w14:paraId="52A1E394" w14:textId="77777777" w:rsidR="00BE015D" w:rsidRPr="0013170B" w:rsidRDefault="00BE015D" w:rsidP="005335F1">
            <w:pPr>
              <w:rPr>
                <w:sz w:val="18"/>
                <w:szCs w:val="18"/>
              </w:rPr>
            </w:pPr>
          </w:p>
          <w:p w14:paraId="27A4758A" w14:textId="77777777" w:rsidR="00BE015D" w:rsidRPr="0013170B" w:rsidRDefault="00BE015D" w:rsidP="005335F1">
            <w:pPr>
              <w:jc w:val="center"/>
              <w:rPr>
                <w:sz w:val="18"/>
                <w:szCs w:val="18"/>
              </w:rPr>
            </w:pPr>
            <w:r w:rsidRPr="0013170B">
              <w:rPr>
                <w:sz w:val="18"/>
                <w:szCs w:val="18"/>
              </w:rPr>
              <w:t>Обустройство пляжей</w:t>
            </w:r>
          </w:p>
        </w:tc>
      </w:tr>
      <w:tr w:rsidR="00BE015D" w:rsidRPr="0013170B" w14:paraId="61F14691" w14:textId="77777777" w:rsidTr="003F4C36">
        <w:trPr>
          <w:cantSplit/>
          <w:trHeight w:val="3250"/>
        </w:trPr>
        <w:tc>
          <w:tcPr>
            <w:tcW w:w="907" w:type="dxa"/>
            <w:vMerge/>
          </w:tcPr>
          <w:p w14:paraId="44D156CE" w14:textId="77777777" w:rsidR="00BE015D" w:rsidRPr="0013170B" w:rsidRDefault="00BE015D" w:rsidP="005335F1">
            <w:pPr>
              <w:rPr>
                <w:sz w:val="18"/>
                <w:szCs w:val="18"/>
              </w:rPr>
            </w:pPr>
          </w:p>
        </w:tc>
        <w:tc>
          <w:tcPr>
            <w:tcW w:w="474" w:type="dxa"/>
            <w:vMerge/>
          </w:tcPr>
          <w:p w14:paraId="2DFBE418" w14:textId="77777777" w:rsidR="00BE015D" w:rsidRPr="0013170B" w:rsidRDefault="00BE015D" w:rsidP="005335F1">
            <w:pPr>
              <w:rPr>
                <w:sz w:val="18"/>
                <w:szCs w:val="18"/>
              </w:rPr>
            </w:pPr>
          </w:p>
        </w:tc>
        <w:tc>
          <w:tcPr>
            <w:tcW w:w="349" w:type="dxa"/>
            <w:vMerge/>
          </w:tcPr>
          <w:p w14:paraId="336A3C98" w14:textId="77777777" w:rsidR="00BE015D" w:rsidRPr="0013170B" w:rsidRDefault="00BE015D" w:rsidP="005335F1">
            <w:pPr>
              <w:rPr>
                <w:sz w:val="18"/>
                <w:szCs w:val="18"/>
              </w:rPr>
            </w:pPr>
          </w:p>
        </w:tc>
        <w:tc>
          <w:tcPr>
            <w:tcW w:w="426" w:type="dxa"/>
            <w:vMerge/>
          </w:tcPr>
          <w:p w14:paraId="0DA35ED3" w14:textId="77777777" w:rsidR="00BE015D" w:rsidRPr="0013170B" w:rsidRDefault="00BE015D" w:rsidP="005335F1">
            <w:pPr>
              <w:rPr>
                <w:sz w:val="18"/>
                <w:szCs w:val="18"/>
              </w:rPr>
            </w:pPr>
          </w:p>
        </w:tc>
        <w:tc>
          <w:tcPr>
            <w:tcW w:w="425" w:type="dxa"/>
            <w:vMerge/>
            <w:textDirection w:val="btLr"/>
          </w:tcPr>
          <w:p w14:paraId="4F7982B1" w14:textId="77777777" w:rsidR="00BE015D" w:rsidRPr="0013170B" w:rsidRDefault="00BE015D" w:rsidP="005335F1">
            <w:pPr>
              <w:ind w:left="113" w:right="113"/>
              <w:rPr>
                <w:sz w:val="18"/>
                <w:szCs w:val="18"/>
              </w:rPr>
            </w:pPr>
          </w:p>
        </w:tc>
        <w:tc>
          <w:tcPr>
            <w:tcW w:w="612" w:type="dxa"/>
            <w:vMerge/>
            <w:textDirection w:val="btLr"/>
          </w:tcPr>
          <w:p w14:paraId="0397A96E" w14:textId="77777777" w:rsidR="00BE015D" w:rsidRPr="0013170B" w:rsidRDefault="00BE015D" w:rsidP="005335F1">
            <w:pPr>
              <w:ind w:left="113" w:right="113"/>
              <w:rPr>
                <w:sz w:val="18"/>
                <w:szCs w:val="18"/>
              </w:rPr>
            </w:pPr>
          </w:p>
        </w:tc>
        <w:tc>
          <w:tcPr>
            <w:tcW w:w="388" w:type="dxa"/>
            <w:vMerge/>
            <w:textDirection w:val="btLr"/>
          </w:tcPr>
          <w:p w14:paraId="6C4B8E5D" w14:textId="77777777" w:rsidR="00BE015D" w:rsidRPr="0013170B" w:rsidRDefault="00BE015D" w:rsidP="005335F1">
            <w:pPr>
              <w:ind w:left="113" w:right="113"/>
              <w:rPr>
                <w:sz w:val="18"/>
                <w:szCs w:val="18"/>
              </w:rPr>
            </w:pPr>
          </w:p>
        </w:tc>
        <w:tc>
          <w:tcPr>
            <w:tcW w:w="388" w:type="dxa"/>
            <w:vMerge/>
            <w:textDirection w:val="btLr"/>
          </w:tcPr>
          <w:p w14:paraId="29A188D6" w14:textId="77777777" w:rsidR="00BE015D" w:rsidRPr="0013170B" w:rsidRDefault="00BE015D" w:rsidP="005335F1">
            <w:pPr>
              <w:ind w:left="113" w:right="113"/>
              <w:rPr>
                <w:sz w:val="18"/>
                <w:szCs w:val="18"/>
              </w:rPr>
            </w:pPr>
          </w:p>
        </w:tc>
        <w:tc>
          <w:tcPr>
            <w:tcW w:w="647" w:type="dxa"/>
            <w:vMerge/>
            <w:textDirection w:val="btLr"/>
          </w:tcPr>
          <w:p w14:paraId="350B47BE" w14:textId="77777777" w:rsidR="00BE015D" w:rsidRPr="0013170B" w:rsidRDefault="00BE015D" w:rsidP="005335F1">
            <w:pPr>
              <w:ind w:left="113" w:right="113"/>
              <w:rPr>
                <w:sz w:val="18"/>
                <w:szCs w:val="18"/>
              </w:rPr>
            </w:pPr>
          </w:p>
        </w:tc>
        <w:tc>
          <w:tcPr>
            <w:tcW w:w="647" w:type="dxa"/>
            <w:vMerge/>
            <w:textDirection w:val="btLr"/>
          </w:tcPr>
          <w:p w14:paraId="0CCC213D" w14:textId="77777777" w:rsidR="00BE015D" w:rsidRPr="0013170B" w:rsidRDefault="00BE015D" w:rsidP="005335F1">
            <w:pPr>
              <w:ind w:left="113" w:right="113"/>
              <w:rPr>
                <w:sz w:val="18"/>
                <w:szCs w:val="18"/>
              </w:rPr>
            </w:pPr>
          </w:p>
        </w:tc>
        <w:tc>
          <w:tcPr>
            <w:tcW w:w="388" w:type="dxa"/>
            <w:textDirection w:val="btLr"/>
          </w:tcPr>
          <w:p w14:paraId="0E23D324" w14:textId="77777777" w:rsidR="00BE015D" w:rsidRPr="0013170B" w:rsidRDefault="00BE015D" w:rsidP="005335F1">
            <w:pPr>
              <w:ind w:left="113" w:right="113"/>
              <w:rPr>
                <w:sz w:val="18"/>
                <w:szCs w:val="18"/>
              </w:rPr>
            </w:pPr>
            <w:r w:rsidRPr="0013170B">
              <w:rPr>
                <w:sz w:val="18"/>
                <w:szCs w:val="18"/>
              </w:rPr>
              <w:t>Туалеты (</w:t>
            </w:r>
            <w:proofErr w:type="spellStart"/>
            <w:r w:rsidRPr="0013170B">
              <w:rPr>
                <w:sz w:val="18"/>
                <w:szCs w:val="18"/>
              </w:rPr>
              <w:t>ед</w:t>
            </w:r>
            <w:proofErr w:type="spellEnd"/>
            <w:r w:rsidRPr="0013170B">
              <w:rPr>
                <w:sz w:val="18"/>
                <w:szCs w:val="18"/>
              </w:rPr>
              <w:t>)</w:t>
            </w:r>
          </w:p>
        </w:tc>
        <w:tc>
          <w:tcPr>
            <w:tcW w:w="388" w:type="dxa"/>
            <w:textDirection w:val="btLr"/>
          </w:tcPr>
          <w:p w14:paraId="0F67C57A" w14:textId="77777777" w:rsidR="00BE015D" w:rsidRPr="0013170B" w:rsidRDefault="00BE015D" w:rsidP="005335F1">
            <w:pPr>
              <w:ind w:left="113" w:right="113"/>
              <w:rPr>
                <w:sz w:val="18"/>
                <w:szCs w:val="18"/>
              </w:rPr>
            </w:pPr>
            <w:r w:rsidRPr="0013170B">
              <w:rPr>
                <w:sz w:val="18"/>
                <w:szCs w:val="18"/>
              </w:rPr>
              <w:t>Кабинки для переодевания (</w:t>
            </w:r>
            <w:proofErr w:type="spellStart"/>
            <w:r w:rsidRPr="0013170B">
              <w:rPr>
                <w:sz w:val="18"/>
                <w:szCs w:val="18"/>
              </w:rPr>
              <w:t>ед</w:t>
            </w:r>
            <w:proofErr w:type="spellEnd"/>
            <w:r w:rsidRPr="0013170B">
              <w:rPr>
                <w:sz w:val="18"/>
                <w:szCs w:val="18"/>
              </w:rPr>
              <w:t>)</w:t>
            </w:r>
          </w:p>
        </w:tc>
        <w:tc>
          <w:tcPr>
            <w:tcW w:w="794" w:type="dxa"/>
            <w:textDirection w:val="btLr"/>
          </w:tcPr>
          <w:p w14:paraId="1B0F920B" w14:textId="77777777" w:rsidR="00BE015D" w:rsidRPr="0013170B" w:rsidRDefault="00BE015D" w:rsidP="005335F1">
            <w:pPr>
              <w:ind w:left="113" w:right="113"/>
              <w:rPr>
                <w:sz w:val="18"/>
                <w:szCs w:val="18"/>
              </w:rPr>
            </w:pPr>
            <w:r w:rsidRPr="0013170B">
              <w:rPr>
                <w:sz w:val="18"/>
                <w:szCs w:val="18"/>
              </w:rPr>
              <w:t>Наличие пляжных зонтов, шезлонгов, пешеходных дорожек (настилов) и др.) (перечислить)</w:t>
            </w:r>
          </w:p>
        </w:tc>
        <w:tc>
          <w:tcPr>
            <w:tcW w:w="709" w:type="dxa"/>
            <w:textDirection w:val="btLr"/>
          </w:tcPr>
          <w:p w14:paraId="3F6276BB" w14:textId="77777777" w:rsidR="00BE015D" w:rsidRPr="0013170B" w:rsidRDefault="00BE015D" w:rsidP="005335F1">
            <w:pPr>
              <w:ind w:left="113" w:right="113"/>
              <w:rPr>
                <w:sz w:val="18"/>
                <w:szCs w:val="18"/>
              </w:rPr>
            </w:pPr>
            <w:r w:rsidRPr="0013170B">
              <w:rPr>
                <w:sz w:val="18"/>
                <w:szCs w:val="18"/>
              </w:rPr>
              <w:t xml:space="preserve">Наличие душа, душа для ног, фонтанов с питьевой водой и др.  </w:t>
            </w:r>
          </w:p>
        </w:tc>
        <w:tc>
          <w:tcPr>
            <w:tcW w:w="567" w:type="dxa"/>
            <w:textDirection w:val="btLr"/>
          </w:tcPr>
          <w:p w14:paraId="3F71A964" w14:textId="77777777" w:rsidR="00BE015D" w:rsidRPr="0013170B" w:rsidRDefault="00BE015D" w:rsidP="00684171">
            <w:pPr>
              <w:ind w:left="113" w:right="113"/>
              <w:rPr>
                <w:sz w:val="18"/>
                <w:szCs w:val="18"/>
              </w:rPr>
            </w:pPr>
            <w:r w:rsidRPr="0013170B">
              <w:rPr>
                <w:sz w:val="18"/>
                <w:szCs w:val="18"/>
              </w:rPr>
              <w:t xml:space="preserve">Наличие </w:t>
            </w:r>
            <w:proofErr w:type="spellStart"/>
            <w:r w:rsidRPr="0013170B">
              <w:rPr>
                <w:sz w:val="18"/>
                <w:szCs w:val="18"/>
              </w:rPr>
              <w:t>буйковых</w:t>
            </w:r>
            <w:proofErr w:type="spellEnd"/>
            <w:r w:rsidRPr="0013170B">
              <w:rPr>
                <w:sz w:val="18"/>
                <w:szCs w:val="18"/>
              </w:rPr>
              <w:t xml:space="preserve"> границ зоны купания (да/нет)</w:t>
            </w:r>
          </w:p>
        </w:tc>
        <w:tc>
          <w:tcPr>
            <w:tcW w:w="284" w:type="dxa"/>
            <w:textDirection w:val="btLr"/>
          </w:tcPr>
          <w:p w14:paraId="067C49C8" w14:textId="77777777" w:rsidR="00BE015D" w:rsidRPr="0013170B" w:rsidRDefault="00BE015D" w:rsidP="005335F1">
            <w:pPr>
              <w:ind w:left="113" w:right="113"/>
              <w:rPr>
                <w:sz w:val="18"/>
                <w:szCs w:val="18"/>
              </w:rPr>
            </w:pPr>
            <w:r w:rsidRPr="0013170B">
              <w:rPr>
                <w:sz w:val="18"/>
                <w:szCs w:val="18"/>
              </w:rPr>
              <w:t>Наличие кафе /ресторанов/ передвижных буфетов (</w:t>
            </w:r>
            <w:proofErr w:type="spellStart"/>
            <w:r w:rsidRPr="0013170B">
              <w:rPr>
                <w:sz w:val="18"/>
                <w:szCs w:val="18"/>
              </w:rPr>
              <w:t>ед</w:t>
            </w:r>
            <w:proofErr w:type="spellEnd"/>
            <w:r w:rsidRPr="0013170B">
              <w:rPr>
                <w:sz w:val="18"/>
                <w:szCs w:val="18"/>
              </w:rPr>
              <w:t>)</w:t>
            </w:r>
          </w:p>
        </w:tc>
        <w:tc>
          <w:tcPr>
            <w:tcW w:w="567" w:type="dxa"/>
            <w:textDirection w:val="btLr"/>
          </w:tcPr>
          <w:p w14:paraId="69273912" w14:textId="77777777" w:rsidR="00BE015D" w:rsidRPr="0013170B" w:rsidRDefault="00BE015D" w:rsidP="005335F1">
            <w:pPr>
              <w:ind w:left="113" w:right="113"/>
              <w:rPr>
                <w:sz w:val="18"/>
                <w:szCs w:val="18"/>
              </w:rPr>
            </w:pPr>
            <w:r w:rsidRPr="0013170B">
              <w:rPr>
                <w:sz w:val="18"/>
                <w:szCs w:val="18"/>
              </w:rPr>
              <w:t>Наличие спортивных зон и детских площадок (перечислить)</w:t>
            </w:r>
          </w:p>
        </w:tc>
        <w:tc>
          <w:tcPr>
            <w:tcW w:w="567" w:type="dxa"/>
            <w:textDirection w:val="btLr"/>
          </w:tcPr>
          <w:p w14:paraId="20C56951" w14:textId="77777777" w:rsidR="00BE015D" w:rsidRPr="0013170B" w:rsidRDefault="00BE015D" w:rsidP="005335F1">
            <w:pPr>
              <w:ind w:left="113" w:right="113"/>
              <w:rPr>
                <w:sz w:val="18"/>
                <w:szCs w:val="18"/>
              </w:rPr>
            </w:pPr>
            <w:r w:rsidRPr="0013170B">
              <w:rPr>
                <w:sz w:val="18"/>
                <w:szCs w:val="18"/>
              </w:rPr>
              <w:t xml:space="preserve">Наличие зон отдыха и купания </w:t>
            </w:r>
          </w:p>
          <w:p w14:paraId="506612FB" w14:textId="77777777" w:rsidR="00BE015D" w:rsidRPr="0013170B" w:rsidRDefault="00BE015D" w:rsidP="005335F1">
            <w:pPr>
              <w:ind w:left="113" w:right="113"/>
              <w:rPr>
                <w:sz w:val="18"/>
                <w:szCs w:val="18"/>
              </w:rPr>
            </w:pPr>
            <w:r w:rsidRPr="0013170B">
              <w:rPr>
                <w:sz w:val="18"/>
                <w:szCs w:val="18"/>
              </w:rPr>
              <w:t>для инвалидов (да/нет)</w:t>
            </w:r>
          </w:p>
        </w:tc>
        <w:tc>
          <w:tcPr>
            <w:tcW w:w="312" w:type="dxa"/>
            <w:textDirection w:val="btLr"/>
          </w:tcPr>
          <w:p w14:paraId="76F2F6C1" w14:textId="77777777" w:rsidR="00BE015D" w:rsidRPr="0013170B" w:rsidRDefault="00BE015D" w:rsidP="0013170B">
            <w:pPr>
              <w:ind w:left="113" w:right="113"/>
              <w:rPr>
                <w:sz w:val="18"/>
                <w:szCs w:val="18"/>
              </w:rPr>
            </w:pPr>
            <w:r w:rsidRPr="0013170B">
              <w:rPr>
                <w:sz w:val="18"/>
                <w:szCs w:val="18"/>
              </w:rPr>
              <w:t xml:space="preserve">Наличие парковки (количество </w:t>
            </w:r>
            <w:proofErr w:type="spellStart"/>
            <w:r w:rsidRPr="0013170B">
              <w:rPr>
                <w:sz w:val="18"/>
                <w:szCs w:val="18"/>
              </w:rPr>
              <w:t>машиномест</w:t>
            </w:r>
            <w:proofErr w:type="spellEnd"/>
            <w:r w:rsidRPr="0013170B">
              <w:rPr>
                <w:sz w:val="18"/>
                <w:szCs w:val="18"/>
              </w:rPr>
              <w:t>)</w:t>
            </w:r>
          </w:p>
        </w:tc>
      </w:tr>
      <w:tr w:rsidR="00BE015D" w:rsidRPr="0013170B" w14:paraId="42670718" w14:textId="77777777" w:rsidTr="003F4C36">
        <w:trPr>
          <w:cantSplit/>
          <w:trHeight w:val="1685"/>
        </w:trPr>
        <w:tc>
          <w:tcPr>
            <w:tcW w:w="907" w:type="dxa"/>
          </w:tcPr>
          <w:p w14:paraId="002D1DA5" w14:textId="77777777" w:rsidR="00BE015D" w:rsidRPr="0013170B" w:rsidRDefault="00BE015D" w:rsidP="005335F1">
            <w:pPr>
              <w:rPr>
                <w:sz w:val="18"/>
                <w:szCs w:val="18"/>
              </w:rPr>
            </w:pPr>
            <w:r w:rsidRPr="0013170B">
              <w:rPr>
                <w:sz w:val="18"/>
                <w:szCs w:val="18"/>
              </w:rPr>
              <w:lastRenderedPageBreak/>
              <w:t xml:space="preserve">пруд </w:t>
            </w:r>
          </w:p>
          <w:p w14:paraId="5DD6E4CF" w14:textId="77777777" w:rsidR="00BE015D" w:rsidRPr="0013170B" w:rsidRDefault="00BE015D" w:rsidP="005335F1">
            <w:pPr>
              <w:rPr>
                <w:sz w:val="18"/>
                <w:szCs w:val="18"/>
              </w:rPr>
            </w:pPr>
            <w:r w:rsidRPr="0013170B">
              <w:rPr>
                <w:sz w:val="18"/>
                <w:szCs w:val="18"/>
              </w:rPr>
              <w:t>Ермаковский район, Красноярского края</w:t>
            </w:r>
          </w:p>
        </w:tc>
        <w:tc>
          <w:tcPr>
            <w:tcW w:w="474" w:type="dxa"/>
            <w:textDirection w:val="btLr"/>
          </w:tcPr>
          <w:p w14:paraId="1814B6F0" w14:textId="77777777" w:rsidR="00BE015D" w:rsidRPr="0013170B" w:rsidRDefault="00BE015D" w:rsidP="0013170B">
            <w:pPr>
              <w:ind w:left="113" w:right="113"/>
              <w:rPr>
                <w:sz w:val="18"/>
                <w:szCs w:val="18"/>
              </w:rPr>
            </w:pPr>
            <w:r w:rsidRPr="0013170B">
              <w:rPr>
                <w:sz w:val="18"/>
                <w:szCs w:val="18"/>
              </w:rPr>
              <w:t>с. Ермаковское</w:t>
            </w:r>
          </w:p>
        </w:tc>
        <w:tc>
          <w:tcPr>
            <w:tcW w:w="349" w:type="dxa"/>
            <w:textDirection w:val="btLr"/>
          </w:tcPr>
          <w:p w14:paraId="6DBADFF7" w14:textId="77777777" w:rsidR="00BE015D" w:rsidRPr="0013170B" w:rsidRDefault="00BE015D" w:rsidP="0013170B">
            <w:pPr>
              <w:ind w:left="113" w:right="113"/>
              <w:rPr>
                <w:sz w:val="18"/>
                <w:szCs w:val="18"/>
              </w:rPr>
            </w:pPr>
            <w:r w:rsidRPr="0013170B">
              <w:rPr>
                <w:sz w:val="18"/>
                <w:szCs w:val="18"/>
              </w:rPr>
              <w:t>Мигнинский пруд</w:t>
            </w:r>
          </w:p>
        </w:tc>
        <w:tc>
          <w:tcPr>
            <w:tcW w:w="426" w:type="dxa"/>
          </w:tcPr>
          <w:p w14:paraId="352EEB36" w14:textId="77777777" w:rsidR="00BE015D" w:rsidRPr="0013170B" w:rsidRDefault="00BE015D" w:rsidP="005335F1">
            <w:pPr>
              <w:rPr>
                <w:sz w:val="18"/>
                <w:szCs w:val="18"/>
              </w:rPr>
            </w:pPr>
            <w:r w:rsidRPr="0013170B">
              <w:rPr>
                <w:sz w:val="18"/>
                <w:szCs w:val="18"/>
              </w:rPr>
              <w:t>50</w:t>
            </w:r>
          </w:p>
        </w:tc>
        <w:tc>
          <w:tcPr>
            <w:tcW w:w="425" w:type="dxa"/>
            <w:textDirection w:val="btLr"/>
          </w:tcPr>
          <w:p w14:paraId="6402406B" w14:textId="77777777" w:rsidR="00BE015D" w:rsidRPr="0013170B" w:rsidRDefault="00BE015D" w:rsidP="005335F1">
            <w:pPr>
              <w:ind w:left="113" w:right="113"/>
              <w:rPr>
                <w:sz w:val="18"/>
                <w:szCs w:val="18"/>
              </w:rPr>
            </w:pPr>
            <w:r w:rsidRPr="0013170B">
              <w:rPr>
                <w:sz w:val="18"/>
                <w:szCs w:val="18"/>
              </w:rPr>
              <w:t>100</w:t>
            </w:r>
          </w:p>
        </w:tc>
        <w:tc>
          <w:tcPr>
            <w:tcW w:w="612" w:type="dxa"/>
            <w:textDirection w:val="btLr"/>
          </w:tcPr>
          <w:p w14:paraId="456E45DA" w14:textId="77777777" w:rsidR="00BE015D" w:rsidRPr="0013170B" w:rsidRDefault="00BE015D" w:rsidP="005335F1">
            <w:pPr>
              <w:ind w:left="113" w:right="113"/>
              <w:rPr>
                <w:sz w:val="18"/>
                <w:szCs w:val="18"/>
              </w:rPr>
            </w:pPr>
            <w:r w:rsidRPr="0013170B">
              <w:rPr>
                <w:sz w:val="18"/>
                <w:szCs w:val="18"/>
              </w:rPr>
              <w:t>Общий доступ</w:t>
            </w:r>
          </w:p>
        </w:tc>
        <w:tc>
          <w:tcPr>
            <w:tcW w:w="388" w:type="dxa"/>
            <w:textDirection w:val="btLr"/>
          </w:tcPr>
          <w:p w14:paraId="327A9523" w14:textId="77777777" w:rsidR="00BE015D" w:rsidRPr="0013170B" w:rsidRDefault="00BE015D" w:rsidP="005335F1">
            <w:pPr>
              <w:ind w:left="113" w:right="113"/>
              <w:rPr>
                <w:sz w:val="18"/>
                <w:szCs w:val="18"/>
              </w:rPr>
            </w:pPr>
            <w:r w:rsidRPr="0013170B">
              <w:rPr>
                <w:sz w:val="18"/>
                <w:szCs w:val="18"/>
              </w:rPr>
              <w:t>нет</w:t>
            </w:r>
          </w:p>
        </w:tc>
        <w:tc>
          <w:tcPr>
            <w:tcW w:w="388" w:type="dxa"/>
            <w:textDirection w:val="btLr"/>
          </w:tcPr>
          <w:p w14:paraId="23B82A7F" w14:textId="77777777" w:rsidR="00BE015D" w:rsidRPr="0013170B" w:rsidRDefault="00BE015D" w:rsidP="005335F1">
            <w:pPr>
              <w:ind w:left="113" w:right="113"/>
              <w:rPr>
                <w:sz w:val="18"/>
                <w:szCs w:val="18"/>
              </w:rPr>
            </w:pPr>
            <w:r w:rsidRPr="0013170B">
              <w:rPr>
                <w:sz w:val="18"/>
                <w:szCs w:val="18"/>
              </w:rPr>
              <w:t>нет</w:t>
            </w:r>
          </w:p>
        </w:tc>
        <w:tc>
          <w:tcPr>
            <w:tcW w:w="647" w:type="dxa"/>
            <w:textDirection w:val="btLr"/>
          </w:tcPr>
          <w:p w14:paraId="6B430840" w14:textId="77777777" w:rsidR="00BE015D" w:rsidRPr="0013170B" w:rsidRDefault="00BE015D" w:rsidP="005335F1">
            <w:pPr>
              <w:ind w:left="113" w:right="113"/>
              <w:rPr>
                <w:sz w:val="18"/>
                <w:szCs w:val="18"/>
              </w:rPr>
            </w:pPr>
            <w:r w:rsidRPr="0013170B">
              <w:rPr>
                <w:sz w:val="18"/>
                <w:szCs w:val="18"/>
              </w:rPr>
              <w:t>нет</w:t>
            </w:r>
          </w:p>
        </w:tc>
        <w:tc>
          <w:tcPr>
            <w:tcW w:w="647" w:type="dxa"/>
            <w:textDirection w:val="btLr"/>
          </w:tcPr>
          <w:p w14:paraId="05A06F59" w14:textId="77777777" w:rsidR="00BE015D" w:rsidRPr="0013170B" w:rsidRDefault="00BE015D" w:rsidP="005335F1">
            <w:pPr>
              <w:ind w:left="113" w:right="113"/>
              <w:rPr>
                <w:sz w:val="18"/>
                <w:szCs w:val="18"/>
              </w:rPr>
            </w:pPr>
            <w:r w:rsidRPr="0013170B">
              <w:rPr>
                <w:sz w:val="18"/>
                <w:szCs w:val="18"/>
              </w:rPr>
              <w:t>нет</w:t>
            </w:r>
          </w:p>
        </w:tc>
        <w:tc>
          <w:tcPr>
            <w:tcW w:w="388" w:type="dxa"/>
            <w:textDirection w:val="btLr"/>
          </w:tcPr>
          <w:p w14:paraId="76DC529D" w14:textId="77777777" w:rsidR="00BE015D" w:rsidRPr="0013170B" w:rsidRDefault="00BE015D" w:rsidP="005335F1">
            <w:pPr>
              <w:ind w:left="113" w:right="113"/>
              <w:rPr>
                <w:sz w:val="18"/>
                <w:szCs w:val="18"/>
              </w:rPr>
            </w:pPr>
            <w:r w:rsidRPr="0013170B">
              <w:rPr>
                <w:sz w:val="18"/>
                <w:szCs w:val="18"/>
              </w:rPr>
              <w:t>3</w:t>
            </w:r>
          </w:p>
        </w:tc>
        <w:tc>
          <w:tcPr>
            <w:tcW w:w="388" w:type="dxa"/>
            <w:textDirection w:val="btLr"/>
          </w:tcPr>
          <w:p w14:paraId="7D5A5475" w14:textId="77777777" w:rsidR="00BE015D" w:rsidRPr="0013170B" w:rsidRDefault="00BE015D" w:rsidP="005335F1">
            <w:pPr>
              <w:ind w:left="113" w:right="113"/>
              <w:rPr>
                <w:sz w:val="18"/>
                <w:szCs w:val="18"/>
              </w:rPr>
            </w:pPr>
            <w:r w:rsidRPr="0013170B">
              <w:rPr>
                <w:sz w:val="18"/>
                <w:szCs w:val="18"/>
              </w:rPr>
              <w:t>нет</w:t>
            </w:r>
          </w:p>
        </w:tc>
        <w:tc>
          <w:tcPr>
            <w:tcW w:w="794" w:type="dxa"/>
            <w:textDirection w:val="btLr"/>
          </w:tcPr>
          <w:p w14:paraId="0D66FD6D" w14:textId="77777777" w:rsidR="00BE015D" w:rsidRPr="0013170B" w:rsidRDefault="00BE015D" w:rsidP="005335F1">
            <w:pPr>
              <w:ind w:left="113" w:right="113"/>
              <w:rPr>
                <w:sz w:val="18"/>
                <w:szCs w:val="18"/>
              </w:rPr>
            </w:pPr>
            <w:r w:rsidRPr="0013170B">
              <w:rPr>
                <w:sz w:val="18"/>
                <w:szCs w:val="18"/>
              </w:rPr>
              <w:t>нет</w:t>
            </w:r>
          </w:p>
        </w:tc>
        <w:tc>
          <w:tcPr>
            <w:tcW w:w="709" w:type="dxa"/>
            <w:textDirection w:val="btLr"/>
          </w:tcPr>
          <w:p w14:paraId="4314E7E2" w14:textId="77777777" w:rsidR="00BE015D" w:rsidRPr="0013170B" w:rsidRDefault="00BE015D" w:rsidP="005335F1">
            <w:pPr>
              <w:ind w:left="113" w:right="113"/>
              <w:rPr>
                <w:sz w:val="18"/>
                <w:szCs w:val="18"/>
              </w:rPr>
            </w:pPr>
            <w:r w:rsidRPr="0013170B">
              <w:rPr>
                <w:sz w:val="18"/>
                <w:szCs w:val="18"/>
              </w:rPr>
              <w:t>нет</w:t>
            </w:r>
          </w:p>
        </w:tc>
        <w:tc>
          <w:tcPr>
            <w:tcW w:w="567" w:type="dxa"/>
            <w:textDirection w:val="btLr"/>
          </w:tcPr>
          <w:p w14:paraId="1410A62A" w14:textId="77777777" w:rsidR="00BE015D" w:rsidRPr="0013170B" w:rsidRDefault="00BE015D" w:rsidP="005335F1">
            <w:pPr>
              <w:ind w:left="113" w:right="113"/>
              <w:rPr>
                <w:sz w:val="18"/>
                <w:szCs w:val="18"/>
              </w:rPr>
            </w:pPr>
            <w:r w:rsidRPr="0013170B">
              <w:rPr>
                <w:sz w:val="18"/>
                <w:szCs w:val="18"/>
              </w:rPr>
              <w:t>нет</w:t>
            </w:r>
          </w:p>
        </w:tc>
        <w:tc>
          <w:tcPr>
            <w:tcW w:w="284" w:type="dxa"/>
            <w:textDirection w:val="btLr"/>
          </w:tcPr>
          <w:p w14:paraId="5DC363A9" w14:textId="77777777" w:rsidR="00BE015D" w:rsidRPr="0013170B" w:rsidRDefault="007E2D76" w:rsidP="005335F1">
            <w:pPr>
              <w:ind w:left="113" w:right="113"/>
              <w:rPr>
                <w:sz w:val="18"/>
                <w:szCs w:val="18"/>
              </w:rPr>
            </w:pPr>
            <w:r w:rsidRPr="0013170B">
              <w:rPr>
                <w:sz w:val="18"/>
                <w:szCs w:val="18"/>
              </w:rPr>
              <w:t>-</w:t>
            </w:r>
          </w:p>
        </w:tc>
        <w:tc>
          <w:tcPr>
            <w:tcW w:w="567" w:type="dxa"/>
            <w:textDirection w:val="btLr"/>
          </w:tcPr>
          <w:p w14:paraId="2BD33266" w14:textId="77777777" w:rsidR="00BE015D" w:rsidRPr="0013170B" w:rsidRDefault="00BE015D" w:rsidP="005335F1">
            <w:pPr>
              <w:ind w:left="113" w:right="113"/>
              <w:rPr>
                <w:sz w:val="18"/>
                <w:szCs w:val="18"/>
              </w:rPr>
            </w:pPr>
            <w:r w:rsidRPr="0013170B">
              <w:rPr>
                <w:sz w:val="18"/>
                <w:szCs w:val="18"/>
              </w:rPr>
              <w:t>Волейбольная площадка</w:t>
            </w:r>
          </w:p>
        </w:tc>
        <w:tc>
          <w:tcPr>
            <w:tcW w:w="567" w:type="dxa"/>
            <w:textDirection w:val="btLr"/>
          </w:tcPr>
          <w:p w14:paraId="60412B06" w14:textId="77777777" w:rsidR="00BE015D" w:rsidRPr="0013170B" w:rsidRDefault="00BE015D" w:rsidP="005335F1">
            <w:pPr>
              <w:ind w:left="113" w:right="113"/>
              <w:rPr>
                <w:sz w:val="18"/>
                <w:szCs w:val="18"/>
              </w:rPr>
            </w:pPr>
            <w:r w:rsidRPr="0013170B">
              <w:rPr>
                <w:sz w:val="18"/>
                <w:szCs w:val="18"/>
              </w:rPr>
              <w:t>нет</w:t>
            </w:r>
          </w:p>
        </w:tc>
        <w:tc>
          <w:tcPr>
            <w:tcW w:w="312" w:type="dxa"/>
            <w:textDirection w:val="btLr"/>
          </w:tcPr>
          <w:p w14:paraId="3F1C7952" w14:textId="77777777" w:rsidR="00BE015D" w:rsidRPr="0013170B" w:rsidRDefault="00BE015D" w:rsidP="005335F1">
            <w:pPr>
              <w:ind w:left="113" w:right="113"/>
              <w:rPr>
                <w:sz w:val="18"/>
                <w:szCs w:val="18"/>
              </w:rPr>
            </w:pPr>
            <w:r w:rsidRPr="0013170B">
              <w:rPr>
                <w:sz w:val="18"/>
                <w:szCs w:val="18"/>
              </w:rPr>
              <w:t>нет</w:t>
            </w:r>
          </w:p>
        </w:tc>
      </w:tr>
      <w:tr w:rsidR="00BE015D" w:rsidRPr="0013170B" w14:paraId="78559811" w14:textId="77777777" w:rsidTr="003F4C36">
        <w:trPr>
          <w:cantSplit/>
          <w:trHeight w:val="1411"/>
        </w:trPr>
        <w:tc>
          <w:tcPr>
            <w:tcW w:w="907" w:type="dxa"/>
          </w:tcPr>
          <w:p w14:paraId="0588086D" w14:textId="77777777" w:rsidR="00BE015D" w:rsidRPr="0013170B" w:rsidRDefault="00BE015D" w:rsidP="005335F1">
            <w:pPr>
              <w:rPr>
                <w:sz w:val="18"/>
                <w:szCs w:val="18"/>
              </w:rPr>
            </w:pPr>
            <w:r w:rsidRPr="0013170B">
              <w:rPr>
                <w:sz w:val="18"/>
                <w:szCs w:val="18"/>
              </w:rPr>
              <w:t>река Оя</w:t>
            </w:r>
          </w:p>
          <w:p w14:paraId="4EB7F5DE" w14:textId="77777777" w:rsidR="00BE015D" w:rsidRPr="0013170B" w:rsidRDefault="00BE015D" w:rsidP="005335F1">
            <w:pPr>
              <w:rPr>
                <w:sz w:val="18"/>
                <w:szCs w:val="18"/>
              </w:rPr>
            </w:pPr>
            <w:r w:rsidRPr="0013170B">
              <w:rPr>
                <w:sz w:val="18"/>
                <w:szCs w:val="18"/>
              </w:rPr>
              <w:t>Ермаковский район, Красноярский край</w:t>
            </w:r>
          </w:p>
        </w:tc>
        <w:tc>
          <w:tcPr>
            <w:tcW w:w="474" w:type="dxa"/>
            <w:textDirection w:val="btLr"/>
          </w:tcPr>
          <w:p w14:paraId="02602F4D" w14:textId="77777777" w:rsidR="00BE015D" w:rsidRPr="0013170B" w:rsidRDefault="00BE015D" w:rsidP="0013170B">
            <w:pPr>
              <w:ind w:left="113" w:right="113"/>
              <w:rPr>
                <w:sz w:val="18"/>
                <w:szCs w:val="18"/>
              </w:rPr>
            </w:pPr>
            <w:r w:rsidRPr="0013170B">
              <w:rPr>
                <w:sz w:val="18"/>
                <w:szCs w:val="18"/>
              </w:rPr>
              <w:t>с. Ермаковское</w:t>
            </w:r>
          </w:p>
        </w:tc>
        <w:tc>
          <w:tcPr>
            <w:tcW w:w="349" w:type="dxa"/>
            <w:textDirection w:val="btLr"/>
          </w:tcPr>
          <w:p w14:paraId="3F0354CB" w14:textId="77777777" w:rsidR="00BE015D" w:rsidRPr="0013170B" w:rsidRDefault="00BE015D" w:rsidP="0013170B">
            <w:pPr>
              <w:ind w:left="113" w:right="113"/>
              <w:rPr>
                <w:sz w:val="18"/>
                <w:szCs w:val="18"/>
              </w:rPr>
            </w:pPr>
            <w:r w:rsidRPr="0013170B">
              <w:rPr>
                <w:sz w:val="18"/>
                <w:szCs w:val="18"/>
              </w:rPr>
              <w:t>остров Отдыха</w:t>
            </w:r>
          </w:p>
        </w:tc>
        <w:tc>
          <w:tcPr>
            <w:tcW w:w="426" w:type="dxa"/>
          </w:tcPr>
          <w:p w14:paraId="7DD8D5F2" w14:textId="77777777" w:rsidR="00BE015D" w:rsidRPr="0013170B" w:rsidRDefault="00BE015D" w:rsidP="005335F1">
            <w:pPr>
              <w:rPr>
                <w:sz w:val="18"/>
                <w:szCs w:val="18"/>
              </w:rPr>
            </w:pPr>
            <w:r w:rsidRPr="0013170B">
              <w:rPr>
                <w:sz w:val="18"/>
                <w:szCs w:val="18"/>
              </w:rPr>
              <w:t>50</w:t>
            </w:r>
          </w:p>
        </w:tc>
        <w:tc>
          <w:tcPr>
            <w:tcW w:w="425" w:type="dxa"/>
            <w:textDirection w:val="btLr"/>
          </w:tcPr>
          <w:p w14:paraId="0294B2D5" w14:textId="77777777" w:rsidR="00BE015D" w:rsidRPr="0013170B" w:rsidRDefault="00BE015D" w:rsidP="005335F1">
            <w:pPr>
              <w:ind w:left="113" w:right="113"/>
              <w:rPr>
                <w:sz w:val="18"/>
                <w:szCs w:val="18"/>
              </w:rPr>
            </w:pPr>
            <w:r w:rsidRPr="0013170B">
              <w:rPr>
                <w:sz w:val="18"/>
                <w:szCs w:val="18"/>
              </w:rPr>
              <w:t>100</w:t>
            </w:r>
          </w:p>
        </w:tc>
        <w:tc>
          <w:tcPr>
            <w:tcW w:w="612" w:type="dxa"/>
            <w:textDirection w:val="btLr"/>
          </w:tcPr>
          <w:p w14:paraId="1D9D4A0E" w14:textId="77777777" w:rsidR="00BE015D" w:rsidRPr="0013170B" w:rsidRDefault="00BE015D" w:rsidP="005335F1">
            <w:pPr>
              <w:ind w:left="113" w:right="113"/>
              <w:rPr>
                <w:sz w:val="18"/>
                <w:szCs w:val="18"/>
              </w:rPr>
            </w:pPr>
            <w:r w:rsidRPr="0013170B">
              <w:rPr>
                <w:sz w:val="18"/>
                <w:szCs w:val="18"/>
              </w:rPr>
              <w:t>Общий доступ</w:t>
            </w:r>
          </w:p>
        </w:tc>
        <w:tc>
          <w:tcPr>
            <w:tcW w:w="388" w:type="dxa"/>
            <w:textDirection w:val="btLr"/>
          </w:tcPr>
          <w:p w14:paraId="362EC92A" w14:textId="77777777" w:rsidR="00BE015D" w:rsidRPr="0013170B" w:rsidRDefault="00BE015D" w:rsidP="005335F1">
            <w:pPr>
              <w:ind w:left="113" w:right="113"/>
              <w:rPr>
                <w:sz w:val="18"/>
                <w:szCs w:val="18"/>
              </w:rPr>
            </w:pPr>
            <w:r w:rsidRPr="0013170B">
              <w:rPr>
                <w:sz w:val="18"/>
                <w:szCs w:val="18"/>
              </w:rPr>
              <w:t>нет</w:t>
            </w:r>
          </w:p>
        </w:tc>
        <w:tc>
          <w:tcPr>
            <w:tcW w:w="388" w:type="dxa"/>
            <w:textDirection w:val="btLr"/>
          </w:tcPr>
          <w:p w14:paraId="3BE82514" w14:textId="77777777" w:rsidR="00BE015D" w:rsidRPr="0013170B" w:rsidRDefault="00BE015D" w:rsidP="005335F1">
            <w:pPr>
              <w:ind w:left="113" w:right="113"/>
              <w:rPr>
                <w:sz w:val="18"/>
                <w:szCs w:val="18"/>
              </w:rPr>
            </w:pPr>
            <w:r w:rsidRPr="0013170B">
              <w:rPr>
                <w:sz w:val="18"/>
                <w:szCs w:val="18"/>
              </w:rPr>
              <w:t>нет</w:t>
            </w:r>
          </w:p>
        </w:tc>
        <w:tc>
          <w:tcPr>
            <w:tcW w:w="647" w:type="dxa"/>
            <w:textDirection w:val="btLr"/>
          </w:tcPr>
          <w:p w14:paraId="53E33B6B" w14:textId="77777777" w:rsidR="00BE015D" w:rsidRPr="0013170B" w:rsidRDefault="00BE015D" w:rsidP="005335F1">
            <w:pPr>
              <w:ind w:left="113" w:right="113"/>
              <w:rPr>
                <w:sz w:val="18"/>
                <w:szCs w:val="18"/>
              </w:rPr>
            </w:pPr>
            <w:r w:rsidRPr="0013170B">
              <w:rPr>
                <w:sz w:val="18"/>
                <w:szCs w:val="18"/>
              </w:rPr>
              <w:t>нет</w:t>
            </w:r>
          </w:p>
        </w:tc>
        <w:tc>
          <w:tcPr>
            <w:tcW w:w="647" w:type="dxa"/>
            <w:textDirection w:val="btLr"/>
          </w:tcPr>
          <w:p w14:paraId="4F6B58D4" w14:textId="77777777" w:rsidR="00BE015D" w:rsidRPr="0013170B" w:rsidRDefault="00BE015D" w:rsidP="005335F1">
            <w:pPr>
              <w:ind w:left="113" w:right="113"/>
              <w:rPr>
                <w:sz w:val="18"/>
                <w:szCs w:val="18"/>
              </w:rPr>
            </w:pPr>
            <w:r w:rsidRPr="0013170B">
              <w:rPr>
                <w:sz w:val="18"/>
                <w:szCs w:val="18"/>
              </w:rPr>
              <w:t>Размыв береговой линии</w:t>
            </w:r>
          </w:p>
        </w:tc>
        <w:tc>
          <w:tcPr>
            <w:tcW w:w="388" w:type="dxa"/>
            <w:textDirection w:val="btLr"/>
          </w:tcPr>
          <w:p w14:paraId="643B9880" w14:textId="77777777" w:rsidR="00BE015D" w:rsidRPr="0013170B" w:rsidRDefault="007E2D76" w:rsidP="005335F1">
            <w:pPr>
              <w:ind w:left="113" w:right="113"/>
              <w:rPr>
                <w:sz w:val="18"/>
                <w:szCs w:val="18"/>
              </w:rPr>
            </w:pPr>
            <w:r w:rsidRPr="0013170B">
              <w:rPr>
                <w:sz w:val="18"/>
                <w:szCs w:val="18"/>
              </w:rPr>
              <w:t>-</w:t>
            </w:r>
          </w:p>
        </w:tc>
        <w:tc>
          <w:tcPr>
            <w:tcW w:w="388" w:type="dxa"/>
            <w:textDirection w:val="btLr"/>
          </w:tcPr>
          <w:p w14:paraId="5D565E62" w14:textId="77777777" w:rsidR="00BE015D" w:rsidRPr="0013170B" w:rsidRDefault="00BE015D" w:rsidP="005335F1">
            <w:pPr>
              <w:ind w:left="113" w:right="113"/>
              <w:rPr>
                <w:sz w:val="18"/>
                <w:szCs w:val="18"/>
              </w:rPr>
            </w:pPr>
            <w:r w:rsidRPr="0013170B">
              <w:rPr>
                <w:sz w:val="18"/>
                <w:szCs w:val="18"/>
              </w:rPr>
              <w:t>нет</w:t>
            </w:r>
          </w:p>
        </w:tc>
        <w:tc>
          <w:tcPr>
            <w:tcW w:w="794" w:type="dxa"/>
            <w:textDirection w:val="btLr"/>
          </w:tcPr>
          <w:p w14:paraId="556FC76B" w14:textId="77777777" w:rsidR="00BE015D" w:rsidRPr="0013170B" w:rsidRDefault="00BE015D" w:rsidP="005335F1">
            <w:pPr>
              <w:ind w:left="113" w:right="113"/>
              <w:rPr>
                <w:sz w:val="18"/>
                <w:szCs w:val="18"/>
              </w:rPr>
            </w:pPr>
            <w:r w:rsidRPr="0013170B">
              <w:rPr>
                <w:sz w:val="18"/>
                <w:szCs w:val="18"/>
              </w:rPr>
              <w:t>нет</w:t>
            </w:r>
          </w:p>
        </w:tc>
        <w:tc>
          <w:tcPr>
            <w:tcW w:w="709" w:type="dxa"/>
            <w:textDirection w:val="btLr"/>
          </w:tcPr>
          <w:p w14:paraId="3C422A57" w14:textId="77777777" w:rsidR="00BE015D" w:rsidRPr="0013170B" w:rsidRDefault="00BE015D" w:rsidP="005335F1">
            <w:pPr>
              <w:ind w:left="113" w:right="113"/>
              <w:rPr>
                <w:sz w:val="18"/>
                <w:szCs w:val="18"/>
              </w:rPr>
            </w:pPr>
            <w:r w:rsidRPr="0013170B">
              <w:rPr>
                <w:sz w:val="18"/>
                <w:szCs w:val="18"/>
              </w:rPr>
              <w:t>нет</w:t>
            </w:r>
          </w:p>
        </w:tc>
        <w:tc>
          <w:tcPr>
            <w:tcW w:w="567" w:type="dxa"/>
            <w:textDirection w:val="btLr"/>
          </w:tcPr>
          <w:p w14:paraId="515F169C" w14:textId="77777777" w:rsidR="00BE015D" w:rsidRPr="0013170B" w:rsidRDefault="00BE015D" w:rsidP="005335F1">
            <w:pPr>
              <w:ind w:left="113" w:right="113"/>
              <w:rPr>
                <w:sz w:val="18"/>
                <w:szCs w:val="18"/>
              </w:rPr>
            </w:pPr>
            <w:r w:rsidRPr="0013170B">
              <w:rPr>
                <w:sz w:val="18"/>
                <w:szCs w:val="18"/>
              </w:rPr>
              <w:t>нет</w:t>
            </w:r>
          </w:p>
        </w:tc>
        <w:tc>
          <w:tcPr>
            <w:tcW w:w="284" w:type="dxa"/>
            <w:textDirection w:val="btLr"/>
          </w:tcPr>
          <w:p w14:paraId="47F331B1" w14:textId="77777777" w:rsidR="00BE015D" w:rsidRPr="0013170B" w:rsidRDefault="00BE015D" w:rsidP="005335F1">
            <w:pPr>
              <w:ind w:left="113" w:right="113"/>
              <w:rPr>
                <w:sz w:val="18"/>
                <w:szCs w:val="18"/>
              </w:rPr>
            </w:pPr>
            <w:r w:rsidRPr="0013170B">
              <w:rPr>
                <w:sz w:val="18"/>
                <w:szCs w:val="18"/>
              </w:rPr>
              <w:t>нет</w:t>
            </w:r>
          </w:p>
        </w:tc>
        <w:tc>
          <w:tcPr>
            <w:tcW w:w="567" w:type="dxa"/>
            <w:textDirection w:val="btLr"/>
          </w:tcPr>
          <w:p w14:paraId="57C63707" w14:textId="77777777" w:rsidR="00BE015D" w:rsidRPr="0013170B" w:rsidRDefault="007E2D76" w:rsidP="005335F1">
            <w:pPr>
              <w:ind w:left="113" w:right="113"/>
              <w:rPr>
                <w:sz w:val="18"/>
                <w:szCs w:val="18"/>
              </w:rPr>
            </w:pPr>
            <w:r w:rsidRPr="0013170B">
              <w:rPr>
                <w:sz w:val="18"/>
                <w:szCs w:val="18"/>
              </w:rPr>
              <w:t>-</w:t>
            </w:r>
          </w:p>
        </w:tc>
        <w:tc>
          <w:tcPr>
            <w:tcW w:w="567" w:type="dxa"/>
            <w:textDirection w:val="btLr"/>
          </w:tcPr>
          <w:p w14:paraId="6A39FEAD" w14:textId="77777777" w:rsidR="00BE015D" w:rsidRPr="0013170B" w:rsidRDefault="00BE015D" w:rsidP="005335F1">
            <w:pPr>
              <w:ind w:left="113" w:right="113"/>
              <w:rPr>
                <w:sz w:val="18"/>
                <w:szCs w:val="18"/>
              </w:rPr>
            </w:pPr>
            <w:r w:rsidRPr="0013170B">
              <w:rPr>
                <w:sz w:val="18"/>
                <w:szCs w:val="18"/>
              </w:rPr>
              <w:t>нет</w:t>
            </w:r>
          </w:p>
        </w:tc>
        <w:tc>
          <w:tcPr>
            <w:tcW w:w="312" w:type="dxa"/>
            <w:textDirection w:val="btLr"/>
          </w:tcPr>
          <w:p w14:paraId="4DEC2BB5" w14:textId="77777777" w:rsidR="00BE015D" w:rsidRPr="0013170B" w:rsidRDefault="00BE015D" w:rsidP="005335F1">
            <w:pPr>
              <w:ind w:left="113" w:right="113"/>
              <w:rPr>
                <w:sz w:val="18"/>
                <w:szCs w:val="18"/>
              </w:rPr>
            </w:pPr>
            <w:r w:rsidRPr="0013170B">
              <w:rPr>
                <w:sz w:val="18"/>
                <w:szCs w:val="18"/>
              </w:rPr>
              <w:t>нет</w:t>
            </w:r>
          </w:p>
        </w:tc>
      </w:tr>
      <w:tr w:rsidR="00BE015D" w:rsidRPr="0013170B" w14:paraId="42EBCBC8" w14:textId="77777777" w:rsidTr="003F4C36">
        <w:trPr>
          <w:cantSplit/>
          <w:trHeight w:val="1406"/>
        </w:trPr>
        <w:tc>
          <w:tcPr>
            <w:tcW w:w="907" w:type="dxa"/>
          </w:tcPr>
          <w:p w14:paraId="06B7B1CD" w14:textId="77777777" w:rsidR="00BE015D" w:rsidRPr="0013170B" w:rsidRDefault="00BE015D" w:rsidP="005335F1">
            <w:pPr>
              <w:rPr>
                <w:sz w:val="18"/>
                <w:szCs w:val="18"/>
              </w:rPr>
            </w:pPr>
            <w:r w:rsidRPr="0013170B">
              <w:rPr>
                <w:sz w:val="18"/>
                <w:szCs w:val="18"/>
              </w:rPr>
              <w:t>река Оя</w:t>
            </w:r>
          </w:p>
          <w:p w14:paraId="502CAF0F" w14:textId="77777777" w:rsidR="00BE015D" w:rsidRPr="0013170B" w:rsidRDefault="00BE015D" w:rsidP="005335F1">
            <w:pPr>
              <w:rPr>
                <w:sz w:val="18"/>
                <w:szCs w:val="18"/>
              </w:rPr>
            </w:pPr>
            <w:r w:rsidRPr="0013170B">
              <w:rPr>
                <w:sz w:val="18"/>
                <w:szCs w:val="18"/>
              </w:rPr>
              <w:t>Ермаковский район, Красноярский край</w:t>
            </w:r>
          </w:p>
        </w:tc>
        <w:tc>
          <w:tcPr>
            <w:tcW w:w="474" w:type="dxa"/>
            <w:textDirection w:val="btLr"/>
          </w:tcPr>
          <w:p w14:paraId="5D44A505" w14:textId="77777777" w:rsidR="00BE015D" w:rsidRPr="0013170B" w:rsidRDefault="00BE015D" w:rsidP="0013170B">
            <w:pPr>
              <w:ind w:left="113" w:right="113"/>
              <w:rPr>
                <w:sz w:val="18"/>
                <w:szCs w:val="18"/>
              </w:rPr>
            </w:pPr>
            <w:r w:rsidRPr="0013170B">
              <w:rPr>
                <w:sz w:val="18"/>
                <w:szCs w:val="18"/>
              </w:rPr>
              <w:t>с. Николаевка</w:t>
            </w:r>
          </w:p>
        </w:tc>
        <w:tc>
          <w:tcPr>
            <w:tcW w:w="349" w:type="dxa"/>
            <w:textDirection w:val="btLr"/>
          </w:tcPr>
          <w:p w14:paraId="2D7B911A" w14:textId="77777777" w:rsidR="00BE015D" w:rsidRPr="0013170B" w:rsidRDefault="00BE015D" w:rsidP="0013170B">
            <w:pPr>
              <w:ind w:left="113" w:right="113"/>
              <w:rPr>
                <w:sz w:val="18"/>
                <w:szCs w:val="18"/>
              </w:rPr>
            </w:pPr>
            <w:r w:rsidRPr="0013170B">
              <w:rPr>
                <w:sz w:val="18"/>
                <w:szCs w:val="18"/>
              </w:rPr>
              <w:t>Песчанка</w:t>
            </w:r>
          </w:p>
        </w:tc>
        <w:tc>
          <w:tcPr>
            <w:tcW w:w="426" w:type="dxa"/>
          </w:tcPr>
          <w:p w14:paraId="787A5594" w14:textId="77777777" w:rsidR="00BE015D" w:rsidRPr="0013170B" w:rsidRDefault="00BE015D" w:rsidP="005335F1">
            <w:pPr>
              <w:rPr>
                <w:sz w:val="18"/>
                <w:szCs w:val="18"/>
              </w:rPr>
            </w:pPr>
            <w:r w:rsidRPr="0013170B">
              <w:rPr>
                <w:sz w:val="18"/>
                <w:szCs w:val="18"/>
              </w:rPr>
              <w:t>50</w:t>
            </w:r>
          </w:p>
        </w:tc>
        <w:tc>
          <w:tcPr>
            <w:tcW w:w="425" w:type="dxa"/>
            <w:textDirection w:val="btLr"/>
          </w:tcPr>
          <w:p w14:paraId="08320561" w14:textId="77777777" w:rsidR="00BE015D" w:rsidRPr="0013170B" w:rsidRDefault="00BE015D" w:rsidP="005335F1">
            <w:pPr>
              <w:ind w:left="113" w:right="113"/>
              <w:rPr>
                <w:sz w:val="18"/>
                <w:szCs w:val="18"/>
              </w:rPr>
            </w:pPr>
            <w:r w:rsidRPr="0013170B">
              <w:rPr>
                <w:sz w:val="18"/>
                <w:szCs w:val="18"/>
              </w:rPr>
              <w:t>50</w:t>
            </w:r>
          </w:p>
        </w:tc>
        <w:tc>
          <w:tcPr>
            <w:tcW w:w="612" w:type="dxa"/>
            <w:textDirection w:val="btLr"/>
          </w:tcPr>
          <w:p w14:paraId="02052266" w14:textId="77777777" w:rsidR="00BE015D" w:rsidRPr="0013170B" w:rsidRDefault="00BE015D" w:rsidP="005335F1">
            <w:pPr>
              <w:ind w:left="113" w:right="113"/>
              <w:rPr>
                <w:sz w:val="18"/>
                <w:szCs w:val="18"/>
              </w:rPr>
            </w:pPr>
            <w:r w:rsidRPr="0013170B">
              <w:rPr>
                <w:sz w:val="18"/>
                <w:szCs w:val="18"/>
              </w:rPr>
              <w:t>Общий доступ</w:t>
            </w:r>
          </w:p>
        </w:tc>
        <w:tc>
          <w:tcPr>
            <w:tcW w:w="388" w:type="dxa"/>
            <w:textDirection w:val="btLr"/>
          </w:tcPr>
          <w:p w14:paraId="1A055376" w14:textId="77777777" w:rsidR="00BE015D" w:rsidRPr="0013170B" w:rsidRDefault="00BE015D" w:rsidP="005335F1">
            <w:pPr>
              <w:ind w:left="113" w:right="113"/>
              <w:rPr>
                <w:sz w:val="18"/>
                <w:szCs w:val="18"/>
              </w:rPr>
            </w:pPr>
            <w:r w:rsidRPr="0013170B">
              <w:rPr>
                <w:sz w:val="18"/>
                <w:szCs w:val="18"/>
              </w:rPr>
              <w:t>нет</w:t>
            </w:r>
          </w:p>
        </w:tc>
        <w:tc>
          <w:tcPr>
            <w:tcW w:w="388" w:type="dxa"/>
            <w:textDirection w:val="btLr"/>
          </w:tcPr>
          <w:p w14:paraId="595F9662" w14:textId="77777777" w:rsidR="00BE015D" w:rsidRPr="0013170B" w:rsidRDefault="00BE015D" w:rsidP="005335F1">
            <w:pPr>
              <w:ind w:left="113" w:right="113"/>
              <w:rPr>
                <w:sz w:val="18"/>
                <w:szCs w:val="18"/>
              </w:rPr>
            </w:pPr>
            <w:r w:rsidRPr="0013170B">
              <w:rPr>
                <w:sz w:val="18"/>
                <w:szCs w:val="18"/>
              </w:rPr>
              <w:t>нет</w:t>
            </w:r>
          </w:p>
        </w:tc>
        <w:tc>
          <w:tcPr>
            <w:tcW w:w="647" w:type="dxa"/>
            <w:textDirection w:val="btLr"/>
          </w:tcPr>
          <w:p w14:paraId="43190724" w14:textId="77777777" w:rsidR="00BE015D" w:rsidRPr="0013170B" w:rsidRDefault="00BE015D" w:rsidP="005335F1">
            <w:pPr>
              <w:ind w:left="113" w:right="113"/>
              <w:rPr>
                <w:sz w:val="18"/>
                <w:szCs w:val="18"/>
              </w:rPr>
            </w:pPr>
            <w:r w:rsidRPr="0013170B">
              <w:rPr>
                <w:sz w:val="18"/>
                <w:szCs w:val="18"/>
              </w:rPr>
              <w:t>нет</w:t>
            </w:r>
          </w:p>
        </w:tc>
        <w:tc>
          <w:tcPr>
            <w:tcW w:w="647" w:type="dxa"/>
            <w:textDirection w:val="btLr"/>
          </w:tcPr>
          <w:p w14:paraId="3233CC3E" w14:textId="77777777" w:rsidR="00BE015D" w:rsidRPr="0013170B" w:rsidRDefault="00BE015D" w:rsidP="005335F1">
            <w:pPr>
              <w:ind w:left="113" w:right="113"/>
              <w:rPr>
                <w:sz w:val="18"/>
                <w:szCs w:val="18"/>
              </w:rPr>
            </w:pPr>
            <w:r w:rsidRPr="0013170B">
              <w:rPr>
                <w:sz w:val="18"/>
                <w:szCs w:val="18"/>
              </w:rPr>
              <w:t>Размыв береговой линии</w:t>
            </w:r>
          </w:p>
        </w:tc>
        <w:tc>
          <w:tcPr>
            <w:tcW w:w="388" w:type="dxa"/>
            <w:textDirection w:val="btLr"/>
          </w:tcPr>
          <w:p w14:paraId="082F2A0A" w14:textId="77777777" w:rsidR="00BE015D" w:rsidRPr="0013170B" w:rsidRDefault="00BE015D" w:rsidP="005335F1">
            <w:pPr>
              <w:ind w:left="113" w:right="113"/>
              <w:rPr>
                <w:sz w:val="18"/>
                <w:szCs w:val="18"/>
              </w:rPr>
            </w:pPr>
            <w:r w:rsidRPr="0013170B">
              <w:rPr>
                <w:sz w:val="18"/>
                <w:szCs w:val="18"/>
              </w:rPr>
              <w:t>нет</w:t>
            </w:r>
          </w:p>
        </w:tc>
        <w:tc>
          <w:tcPr>
            <w:tcW w:w="388" w:type="dxa"/>
            <w:textDirection w:val="btLr"/>
          </w:tcPr>
          <w:p w14:paraId="146C6800" w14:textId="77777777" w:rsidR="00BE015D" w:rsidRPr="0013170B" w:rsidRDefault="00BE015D" w:rsidP="005335F1">
            <w:pPr>
              <w:ind w:left="113" w:right="113"/>
              <w:rPr>
                <w:sz w:val="18"/>
                <w:szCs w:val="18"/>
              </w:rPr>
            </w:pPr>
            <w:r w:rsidRPr="0013170B">
              <w:rPr>
                <w:sz w:val="18"/>
                <w:szCs w:val="18"/>
              </w:rPr>
              <w:t>нет</w:t>
            </w:r>
          </w:p>
        </w:tc>
        <w:tc>
          <w:tcPr>
            <w:tcW w:w="794" w:type="dxa"/>
            <w:textDirection w:val="btLr"/>
          </w:tcPr>
          <w:p w14:paraId="1DDE7B7A" w14:textId="77777777" w:rsidR="00BE015D" w:rsidRPr="0013170B" w:rsidRDefault="00BE015D" w:rsidP="005335F1">
            <w:pPr>
              <w:ind w:left="113" w:right="113"/>
              <w:rPr>
                <w:sz w:val="18"/>
                <w:szCs w:val="18"/>
              </w:rPr>
            </w:pPr>
            <w:r w:rsidRPr="0013170B">
              <w:rPr>
                <w:sz w:val="18"/>
                <w:szCs w:val="18"/>
              </w:rPr>
              <w:t>нет</w:t>
            </w:r>
          </w:p>
        </w:tc>
        <w:tc>
          <w:tcPr>
            <w:tcW w:w="709" w:type="dxa"/>
            <w:textDirection w:val="btLr"/>
          </w:tcPr>
          <w:p w14:paraId="7B33C8FD" w14:textId="77777777" w:rsidR="00BE015D" w:rsidRPr="0013170B" w:rsidRDefault="00BE015D" w:rsidP="005335F1">
            <w:pPr>
              <w:ind w:left="113" w:right="113"/>
              <w:rPr>
                <w:sz w:val="18"/>
                <w:szCs w:val="18"/>
              </w:rPr>
            </w:pPr>
            <w:r w:rsidRPr="0013170B">
              <w:rPr>
                <w:sz w:val="18"/>
                <w:szCs w:val="18"/>
              </w:rPr>
              <w:t>нет</w:t>
            </w:r>
          </w:p>
        </w:tc>
        <w:tc>
          <w:tcPr>
            <w:tcW w:w="567" w:type="dxa"/>
            <w:textDirection w:val="btLr"/>
          </w:tcPr>
          <w:p w14:paraId="0CB291AB" w14:textId="77777777" w:rsidR="00BE015D" w:rsidRPr="0013170B" w:rsidRDefault="00BE015D" w:rsidP="005335F1">
            <w:pPr>
              <w:ind w:left="113" w:right="113"/>
              <w:rPr>
                <w:sz w:val="18"/>
                <w:szCs w:val="18"/>
              </w:rPr>
            </w:pPr>
            <w:r w:rsidRPr="0013170B">
              <w:rPr>
                <w:sz w:val="18"/>
                <w:szCs w:val="18"/>
              </w:rPr>
              <w:t>нет</w:t>
            </w:r>
          </w:p>
        </w:tc>
        <w:tc>
          <w:tcPr>
            <w:tcW w:w="284" w:type="dxa"/>
            <w:textDirection w:val="btLr"/>
          </w:tcPr>
          <w:p w14:paraId="398AF50F" w14:textId="77777777" w:rsidR="00BE015D" w:rsidRPr="0013170B" w:rsidRDefault="00BE015D" w:rsidP="005335F1">
            <w:pPr>
              <w:ind w:left="113" w:right="113"/>
              <w:rPr>
                <w:sz w:val="18"/>
                <w:szCs w:val="18"/>
              </w:rPr>
            </w:pPr>
            <w:r w:rsidRPr="0013170B">
              <w:rPr>
                <w:sz w:val="18"/>
                <w:szCs w:val="18"/>
              </w:rPr>
              <w:t>нет</w:t>
            </w:r>
          </w:p>
        </w:tc>
        <w:tc>
          <w:tcPr>
            <w:tcW w:w="567" w:type="dxa"/>
            <w:textDirection w:val="btLr"/>
          </w:tcPr>
          <w:p w14:paraId="22E8132C" w14:textId="77777777" w:rsidR="00BE015D" w:rsidRPr="0013170B" w:rsidRDefault="00BE015D" w:rsidP="005335F1">
            <w:pPr>
              <w:ind w:left="113" w:right="113"/>
              <w:rPr>
                <w:sz w:val="18"/>
                <w:szCs w:val="18"/>
              </w:rPr>
            </w:pPr>
            <w:r w:rsidRPr="0013170B">
              <w:rPr>
                <w:sz w:val="18"/>
                <w:szCs w:val="18"/>
              </w:rPr>
              <w:t>нет</w:t>
            </w:r>
          </w:p>
        </w:tc>
        <w:tc>
          <w:tcPr>
            <w:tcW w:w="567" w:type="dxa"/>
            <w:textDirection w:val="btLr"/>
          </w:tcPr>
          <w:p w14:paraId="3C3446D7" w14:textId="77777777" w:rsidR="00BE015D" w:rsidRPr="0013170B" w:rsidRDefault="00BE015D" w:rsidP="005335F1">
            <w:pPr>
              <w:ind w:left="113" w:right="113"/>
              <w:rPr>
                <w:sz w:val="18"/>
                <w:szCs w:val="18"/>
              </w:rPr>
            </w:pPr>
            <w:r w:rsidRPr="0013170B">
              <w:rPr>
                <w:sz w:val="18"/>
                <w:szCs w:val="18"/>
              </w:rPr>
              <w:t>нет</w:t>
            </w:r>
          </w:p>
        </w:tc>
        <w:tc>
          <w:tcPr>
            <w:tcW w:w="312" w:type="dxa"/>
            <w:textDirection w:val="btLr"/>
          </w:tcPr>
          <w:p w14:paraId="3C8E875D" w14:textId="77777777" w:rsidR="00BE015D" w:rsidRPr="0013170B" w:rsidRDefault="00BE015D" w:rsidP="005335F1">
            <w:pPr>
              <w:ind w:left="113" w:right="113"/>
              <w:rPr>
                <w:sz w:val="18"/>
                <w:szCs w:val="18"/>
              </w:rPr>
            </w:pPr>
            <w:r w:rsidRPr="0013170B">
              <w:rPr>
                <w:sz w:val="18"/>
                <w:szCs w:val="18"/>
              </w:rPr>
              <w:t>нет</w:t>
            </w:r>
          </w:p>
        </w:tc>
      </w:tr>
    </w:tbl>
    <w:p w14:paraId="6BE3CF66" w14:textId="77777777" w:rsidR="00BE015D" w:rsidRDefault="00BE015D" w:rsidP="00BE015D">
      <w:pPr>
        <w:ind w:firstLine="720"/>
        <w:jc w:val="both"/>
        <w:textAlignment w:val="baseline"/>
        <w:rPr>
          <w:b/>
          <w:color w:val="009900"/>
          <w:sz w:val="28"/>
          <w:u w:val="single"/>
        </w:rPr>
      </w:pPr>
    </w:p>
    <w:p w14:paraId="6FBD0B9D" w14:textId="77777777" w:rsidR="0003016B" w:rsidRDefault="0003016B" w:rsidP="00BE015D">
      <w:pPr>
        <w:ind w:firstLine="720"/>
        <w:jc w:val="both"/>
        <w:textAlignment w:val="baseline"/>
        <w:rPr>
          <w:b/>
          <w:color w:val="009900"/>
          <w:sz w:val="28"/>
          <w:u w:val="single"/>
        </w:rPr>
      </w:pPr>
    </w:p>
    <w:p w14:paraId="7B48DFB9" w14:textId="3DAFAC74" w:rsidR="00BE015D" w:rsidRPr="00BD081B" w:rsidRDefault="00BE015D" w:rsidP="00684171">
      <w:pPr>
        <w:jc w:val="both"/>
        <w:textAlignment w:val="baseline"/>
        <w:rPr>
          <w:b/>
          <w:bCs/>
        </w:rPr>
      </w:pPr>
      <w:r w:rsidRPr="00BD081B">
        <w:rPr>
          <w:b/>
          <w:bCs/>
        </w:rPr>
        <w:t>2.1.9.</w:t>
      </w:r>
      <w:r w:rsidRPr="00BD081B">
        <w:rPr>
          <w:b/>
          <w:bCs/>
        </w:rPr>
        <w:tab/>
        <w:t>Охотничье-рыболовные объекты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6"/>
        <w:gridCol w:w="2044"/>
        <w:gridCol w:w="2716"/>
        <w:gridCol w:w="3121"/>
      </w:tblGrid>
      <w:tr w:rsidR="00BE015D" w:rsidRPr="00170AFD" w14:paraId="5F2D49FC" w14:textId="77777777" w:rsidTr="005335F1">
        <w:trPr>
          <w:trHeight w:val="683"/>
        </w:trPr>
        <w:tc>
          <w:tcPr>
            <w:tcW w:w="921" w:type="pct"/>
          </w:tcPr>
          <w:p w14:paraId="35BBBFEF" w14:textId="77777777" w:rsidR="00BE015D" w:rsidRPr="0003016B" w:rsidRDefault="00BE015D" w:rsidP="005335F1">
            <w:pPr>
              <w:jc w:val="center"/>
              <w:rPr>
                <w:b/>
                <w:bCs/>
                <w:color w:val="000000"/>
                <w:sz w:val="20"/>
                <w:szCs w:val="20"/>
              </w:rPr>
            </w:pPr>
            <w:r w:rsidRPr="0003016B">
              <w:rPr>
                <w:b/>
                <w:bCs/>
                <w:color w:val="000000"/>
                <w:sz w:val="20"/>
                <w:szCs w:val="20"/>
              </w:rPr>
              <w:t>Название</w:t>
            </w:r>
          </w:p>
        </w:tc>
        <w:tc>
          <w:tcPr>
            <w:tcW w:w="854" w:type="pct"/>
          </w:tcPr>
          <w:p w14:paraId="7EBEF3E2" w14:textId="77777777" w:rsidR="00BE015D" w:rsidRPr="0003016B" w:rsidRDefault="00BE015D" w:rsidP="005335F1">
            <w:pPr>
              <w:jc w:val="center"/>
              <w:rPr>
                <w:b/>
                <w:bCs/>
                <w:color w:val="000000"/>
                <w:sz w:val="20"/>
                <w:szCs w:val="20"/>
              </w:rPr>
            </w:pPr>
            <w:r w:rsidRPr="0003016B">
              <w:rPr>
                <w:b/>
                <w:bCs/>
                <w:color w:val="000000"/>
                <w:sz w:val="20"/>
                <w:szCs w:val="20"/>
              </w:rPr>
              <w:t>Адрес, контактная информация</w:t>
            </w:r>
          </w:p>
        </w:tc>
        <w:tc>
          <w:tcPr>
            <w:tcW w:w="1506" w:type="pct"/>
          </w:tcPr>
          <w:p w14:paraId="7E9F30EA" w14:textId="77777777" w:rsidR="00BE015D" w:rsidRPr="0003016B" w:rsidRDefault="00BE015D" w:rsidP="005335F1">
            <w:pPr>
              <w:jc w:val="center"/>
              <w:rPr>
                <w:b/>
                <w:bCs/>
                <w:color w:val="000000"/>
                <w:sz w:val="20"/>
                <w:szCs w:val="20"/>
              </w:rPr>
            </w:pPr>
            <w:r w:rsidRPr="0003016B">
              <w:rPr>
                <w:b/>
                <w:bCs/>
                <w:color w:val="000000"/>
                <w:sz w:val="20"/>
                <w:szCs w:val="20"/>
              </w:rPr>
              <w:t xml:space="preserve">Режим функционирования и посещения </w:t>
            </w:r>
          </w:p>
        </w:tc>
        <w:tc>
          <w:tcPr>
            <w:tcW w:w="1719" w:type="pct"/>
          </w:tcPr>
          <w:p w14:paraId="3C247F1D" w14:textId="77777777" w:rsidR="00BE015D" w:rsidRPr="0003016B" w:rsidRDefault="00BE015D" w:rsidP="005335F1">
            <w:pPr>
              <w:jc w:val="center"/>
              <w:rPr>
                <w:b/>
                <w:bCs/>
                <w:color w:val="000000"/>
                <w:sz w:val="20"/>
                <w:szCs w:val="20"/>
              </w:rPr>
            </w:pPr>
            <w:r w:rsidRPr="0003016B">
              <w:rPr>
                <w:b/>
                <w:bCs/>
                <w:color w:val="000000"/>
                <w:sz w:val="20"/>
                <w:szCs w:val="20"/>
              </w:rPr>
              <w:t>Доступность объекта (автотранспортная доступность, наличие указателей и туристской навигации)</w:t>
            </w:r>
          </w:p>
        </w:tc>
      </w:tr>
      <w:tr w:rsidR="00BE015D" w:rsidRPr="00C51D29" w14:paraId="24B7E1B6" w14:textId="77777777" w:rsidTr="005335F1">
        <w:trPr>
          <w:trHeight w:val="142"/>
        </w:trPr>
        <w:tc>
          <w:tcPr>
            <w:tcW w:w="921" w:type="pct"/>
          </w:tcPr>
          <w:p w14:paraId="677C2934" w14:textId="77777777" w:rsidR="00BE015D" w:rsidRPr="00C51D29" w:rsidRDefault="00BE015D" w:rsidP="005335F1">
            <w:pPr>
              <w:jc w:val="center"/>
              <w:rPr>
                <w:b/>
                <w:bCs/>
                <w:color w:val="000000"/>
              </w:rPr>
            </w:pPr>
            <w:r w:rsidRPr="00C51D29">
              <w:t>ООО "Большая Речка"</w:t>
            </w:r>
          </w:p>
        </w:tc>
        <w:tc>
          <w:tcPr>
            <w:tcW w:w="854" w:type="pct"/>
          </w:tcPr>
          <w:p w14:paraId="214595DF" w14:textId="77777777" w:rsidR="00BE015D" w:rsidRPr="00C51D29" w:rsidRDefault="00BE015D" w:rsidP="005335F1">
            <w:pPr>
              <w:jc w:val="center"/>
              <w:rPr>
                <w:bCs/>
                <w:color w:val="000000"/>
              </w:rPr>
            </w:pPr>
            <w:r w:rsidRPr="00C51D29">
              <w:rPr>
                <w:bCs/>
                <w:color w:val="000000"/>
              </w:rPr>
              <w:t>662834, Красноярский край, Ермаковский район, п. Большая Речка, ул. Заречная, 7, тел: (39138) 23-4-56</w:t>
            </w:r>
          </w:p>
          <w:p w14:paraId="059347A9" w14:textId="77777777" w:rsidR="00BE015D" w:rsidRPr="00C51D29" w:rsidRDefault="00BE015D" w:rsidP="005335F1">
            <w:pPr>
              <w:jc w:val="center"/>
              <w:rPr>
                <w:b/>
                <w:bCs/>
                <w:color w:val="000000"/>
              </w:rPr>
            </w:pPr>
            <w:r w:rsidRPr="00C51D29">
              <w:rPr>
                <w:bCs/>
                <w:color w:val="000000"/>
                <w:lang w:val="en-US"/>
              </w:rPr>
              <w:t>E</w:t>
            </w:r>
            <w:r w:rsidRPr="00C51D29">
              <w:rPr>
                <w:bCs/>
                <w:color w:val="000000"/>
              </w:rPr>
              <w:t>-</w:t>
            </w:r>
            <w:r w:rsidRPr="00C51D29">
              <w:rPr>
                <w:bCs/>
                <w:color w:val="000000"/>
                <w:lang w:val="en-US"/>
              </w:rPr>
              <w:t>mail</w:t>
            </w:r>
            <w:r w:rsidRPr="00C51D29">
              <w:rPr>
                <w:bCs/>
                <w:color w:val="000000"/>
              </w:rPr>
              <w:t xml:space="preserve">: </w:t>
            </w:r>
            <w:hyperlink r:id="rId29" w:history="1">
              <w:r w:rsidRPr="00C51D29">
                <w:rPr>
                  <w:rStyle w:val="ad"/>
                  <w:bCs/>
                  <w:lang w:val="en-US"/>
                </w:rPr>
                <w:t>cometous</w:t>
              </w:r>
              <w:r w:rsidRPr="00C51D29">
                <w:rPr>
                  <w:rStyle w:val="ad"/>
                  <w:bCs/>
                </w:rPr>
                <w:t>@</w:t>
              </w:r>
              <w:r w:rsidRPr="00C51D29">
                <w:rPr>
                  <w:rStyle w:val="ad"/>
                  <w:bCs/>
                  <w:lang w:val="en-US"/>
                </w:rPr>
                <w:t>mail</w:t>
              </w:r>
              <w:r w:rsidRPr="00C51D29">
                <w:rPr>
                  <w:rStyle w:val="ad"/>
                  <w:bCs/>
                </w:rPr>
                <w:t>.</w:t>
              </w:r>
              <w:r w:rsidRPr="00C51D29">
                <w:rPr>
                  <w:rStyle w:val="ad"/>
                  <w:bCs/>
                  <w:lang w:val="en-US"/>
                </w:rPr>
                <w:t>ru</w:t>
              </w:r>
            </w:hyperlink>
            <w:r w:rsidRPr="00C51D29">
              <w:rPr>
                <w:bCs/>
                <w:color w:val="000000"/>
              </w:rPr>
              <w:t xml:space="preserve"> </w:t>
            </w:r>
          </w:p>
          <w:p w14:paraId="7E30C1FB" w14:textId="77777777" w:rsidR="00BE015D" w:rsidRPr="00C51D29" w:rsidRDefault="00BE015D" w:rsidP="005335F1">
            <w:pPr>
              <w:jc w:val="center"/>
              <w:rPr>
                <w:b/>
                <w:bCs/>
                <w:color w:val="000000"/>
              </w:rPr>
            </w:pPr>
          </w:p>
        </w:tc>
        <w:tc>
          <w:tcPr>
            <w:tcW w:w="1506" w:type="pct"/>
          </w:tcPr>
          <w:p w14:paraId="2F8EC51A" w14:textId="77777777" w:rsidR="00BE015D" w:rsidRPr="00C51D29" w:rsidRDefault="00BE015D" w:rsidP="005335F1">
            <w:pPr>
              <w:jc w:val="center"/>
              <w:rPr>
                <w:bCs/>
                <w:color w:val="000000"/>
              </w:rPr>
            </w:pPr>
            <w:r w:rsidRPr="00C51D29">
              <w:rPr>
                <w:bCs/>
                <w:color w:val="000000"/>
              </w:rPr>
              <w:t>Круглый год</w:t>
            </w:r>
          </w:p>
        </w:tc>
        <w:tc>
          <w:tcPr>
            <w:tcW w:w="1719" w:type="pct"/>
          </w:tcPr>
          <w:p w14:paraId="132C474C" w14:textId="77777777" w:rsidR="00BE015D" w:rsidRPr="00C51D29" w:rsidRDefault="00BE015D" w:rsidP="005335F1">
            <w:pPr>
              <w:jc w:val="center"/>
              <w:rPr>
                <w:b/>
                <w:bCs/>
                <w:color w:val="000000"/>
              </w:rPr>
            </w:pPr>
            <w:r w:rsidRPr="00C51D29">
              <w:rPr>
                <w:bCs/>
                <w:color w:val="000000"/>
              </w:rPr>
              <w:t xml:space="preserve">Транспортное сообщение с райцентром Ермаковское (удаленность 35 км) обеспечивает рейсовый автобус, который ходит три раза в неделю. </w:t>
            </w:r>
            <w:r>
              <w:rPr>
                <w:bCs/>
                <w:color w:val="000000"/>
              </w:rPr>
              <w:t>Личный транспорт.</w:t>
            </w:r>
          </w:p>
        </w:tc>
      </w:tr>
    </w:tbl>
    <w:p w14:paraId="61293CB1" w14:textId="77777777" w:rsidR="00BE015D" w:rsidRDefault="00BE015D" w:rsidP="00BE015D">
      <w:pPr>
        <w:ind w:firstLine="720"/>
        <w:jc w:val="both"/>
        <w:textAlignment w:val="baseline"/>
        <w:rPr>
          <w:sz w:val="28"/>
        </w:rPr>
      </w:pPr>
    </w:p>
    <w:p w14:paraId="1ADCD0A8" w14:textId="77777777" w:rsidR="0003016B" w:rsidRPr="004E6FCB" w:rsidRDefault="0003016B" w:rsidP="00BE015D">
      <w:pPr>
        <w:ind w:firstLine="720"/>
        <w:jc w:val="both"/>
        <w:textAlignment w:val="baseline"/>
        <w:rPr>
          <w:sz w:val="28"/>
        </w:rPr>
      </w:pPr>
    </w:p>
    <w:p w14:paraId="530687D0" w14:textId="465534F7" w:rsidR="00BE015D" w:rsidRDefault="00BE015D" w:rsidP="00BD081B">
      <w:pPr>
        <w:jc w:val="both"/>
        <w:textAlignment w:val="baseline"/>
        <w:rPr>
          <w:b/>
          <w:color w:val="009900"/>
          <w:sz w:val="28"/>
          <w:u w:val="single"/>
        </w:rPr>
      </w:pPr>
      <w:r w:rsidRPr="00BD081B">
        <w:rPr>
          <w:b/>
          <w:bCs/>
        </w:rPr>
        <w:t>2.1.10.   Объекты сельского туризма</w:t>
      </w:r>
    </w:p>
    <w:tbl>
      <w:tblPr>
        <w:tblW w:w="9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9"/>
        <w:gridCol w:w="2940"/>
        <w:gridCol w:w="3207"/>
      </w:tblGrid>
      <w:tr w:rsidR="00BE015D" w:rsidRPr="00C51D29" w14:paraId="76480745" w14:textId="77777777" w:rsidTr="005335F1">
        <w:trPr>
          <w:trHeight w:val="692"/>
        </w:trPr>
        <w:tc>
          <w:tcPr>
            <w:tcW w:w="3679" w:type="dxa"/>
          </w:tcPr>
          <w:p w14:paraId="3C951CD7" w14:textId="77777777" w:rsidR="00BE015D" w:rsidRPr="0003016B" w:rsidRDefault="00BE015D" w:rsidP="005335F1">
            <w:pPr>
              <w:jc w:val="center"/>
              <w:rPr>
                <w:rFonts w:eastAsia="Calibri"/>
                <w:b/>
                <w:sz w:val="20"/>
                <w:szCs w:val="20"/>
                <w:highlight w:val="yellow"/>
                <w:lang w:eastAsia="hi-IN" w:bidi="hi-IN"/>
              </w:rPr>
            </w:pPr>
            <w:r w:rsidRPr="0003016B">
              <w:rPr>
                <w:rFonts w:eastAsia="Calibri"/>
                <w:b/>
                <w:sz w:val="20"/>
                <w:szCs w:val="20"/>
                <w:lang w:eastAsia="en-US"/>
              </w:rPr>
              <w:t xml:space="preserve">Наименование объекта </w:t>
            </w:r>
          </w:p>
        </w:tc>
        <w:tc>
          <w:tcPr>
            <w:tcW w:w="2940" w:type="dxa"/>
          </w:tcPr>
          <w:p w14:paraId="3F803B9F" w14:textId="77777777" w:rsidR="00BE015D" w:rsidRPr="0003016B" w:rsidRDefault="00BE015D" w:rsidP="005335F1">
            <w:pPr>
              <w:jc w:val="center"/>
              <w:rPr>
                <w:rFonts w:eastAsia="Calibri"/>
                <w:b/>
                <w:sz w:val="20"/>
                <w:szCs w:val="20"/>
                <w:highlight w:val="yellow"/>
                <w:lang w:eastAsia="hi-IN" w:bidi="hi-IN"/>
              </w:rPr>
            </w:pPr>
            <w:r w:rsidRPr="0003016B">
              <w:rPr>
                <w:rFonts w:eastAsia="Calibri"/>
                <w:b/>
                <w:sz w:val="20"/>
                <w:szCs w:val="20"/>
                <w:lang w:eastAsia="en-US"/>
              </w:rPr>
              <w:t>Адрес, место расположения</w:t>
            </w:r>
          </w:p>
        </w:tc>
        <w:tc>
          <w:tcPr>
            <w:tcW w:w="3207" w:type="dxa"/>
          </w:tcPr>
          <w:p w14:paraId="357C2299" w14:textId="77777777" w:rsidR="00BE015D" w:rsidRPr="0003016B" w:rsidRDefault="00BE015D" w:rsidP="005335F1">
            <w:pPr>
              <w:jc w:val="center"/>
              <w:rPr>
                <w:rFonts w:eastAsia="Calibri"/>
                <w:b/>
                <w:sz w:val="20"/>
                <w:szCs w:val="20"/>
                <w:highlight w:val="yellow"/>
                <w:lang w:eastAsia="hi-IN" w:bidi="hi-IN"/>
              </w:rPr>
            </w:pPr>
            <w:r w:rsidRPr="0003016B">
              <w:rPr>
                <w:rFonts w:eastAsia="Calibri"/>
                <w:b/>
                <w:sz w:val="20"/>
                <w:szCs w:val="20"/>
                <w:lang w:eastAsia="en-US"/>
              </w:rPr>
              <w:t>Контактная информация</w:t>
            </w:r>
          </w:p>
        </w:tc>
      </w:tr>
      <w:tr w:rsidR="00BE015D" w:rsidRPr="00C51D29" w14:paraId="383CB16A" w14:textId="77777777" w:rsidTr="005335F1">
        <w:trPr>
          <w:trHeight w:val="273"/>
        </w:trPr>
        <w:tc>
          <w:tcPr>
            <w:tcW w:w="3679" w:type="dxa"/>
          </w:tcPr>
          <w:p w14:paraId="444BCB0A" w14:textId="77777777" w:rsidR="00BE015D" w:rsidRPr="00065E04" w:rsidRDefault="00BE015D" w:rsidP="00684171">
            <w:pPr>
              <w:rPr>
                <w:rFonts w:eastAsia="Calibri"/>
                <w:lang w:eastAsia="en-US"/>
              </w:rPr>
            </w:pPr>
            <w:r w:rsidRPr="00065E04">
              <w:rPr>
                <w:rFonts w:eastAsia="Calibri"/>
                <w:lang w:eastAsia="en-US"/>
              </w:rPr>
              <w:t>«Танзыбейский хуторок»</w:t>
            </w:r>
          </w:p>
        </w:tc>
        <w:tc>
          <w:tcPr>
            <w:tcW w:w="2940" w:type="dxa"/>
          </w:tcPr>
          <w:p w14:paraId="2AB92AE8" w14:textId="77777777" w:rsidR="00BE015D" w:rsidRPr="00065E04" w:rsidRDefault="00BE015D" w:rsidP="005335F1">
            <w:pPr>
              <w:pStyle w:val="a7"/>
              <w:rPr>
                <w:rFonts w:ascii="Times New Roman" w:hAnsi="Times New Roman"/>
                <w:sz w:val="24"/>
                <w:szCs w:val="24"/>
              </w:rPr>
            </w:pPr>
            <w:r w:rsidRPr="00065E04">
              <w:rPr>
                <w:rFonts w:ascii="Times New Roman" w:hAnsi="Times New Roman"/>
                <w:sz w:val="24"/>
                <w:szCs w:val="24"/>
              </w:rPr>
              <w:t>Ермаковский район</w:t>
            </w:r>
          </w:p>
          <w:p w14:paraId="1CAFCBD1" w14:textId="77777777" w:rsidR="00BE015D" w:rsidRPr="00065E04" w:rsidRDefault="00BE015D" w:rsidP="005335F1">
            <w:pPr>
              <w:pStyle w:val="a7"/>
              <w:rPr>
                <w:rFonts w:ascii="Times New Roman" w:hAnsi="Times New Roman"/>
                <w:sz w:val="24"/>
                <w:szCs w:val="24"/>
              </w:rPr>
            </w:pPr>
            <w:r w:rsidRPr="00065E04">
              <w:rPr>
                <w:rFonts w:ascii="Times New Roman" w:hAnsi="Times New Roman"/>
                <w:sz w:val="24"/>
                <w:szCs w:val="24"/>
              </w:rPr>
              <w:t xml:space="preserve">п. Танзыбей, </w:t>
            </w:r>
          </w:p>
          <w:p w14:paraId="1F2AD9FC" w14:textId="77777777" w:rsidR="00BE015D" w:rsidRPr="00065E04" w:rsidRDefault="00BE015D" w:rsidP="005335F1">
            <w:pPr>
              <w:pStyle w:val="a7"/>
              <w:rPr>
                <w:rFonts w:ascii="Times New Roman" w:hAnsi="Times New Roman"/>
                <w:sz w:val="24"/>
                <w:szCs w:val="24"/>
              </w:rPr>
            </w:pPr>
            <w:r w:rsidRPr="00065E04">
              <w:rPr>
                <w:rFonts w:ascii="Times New Roman" w:hAnsi="Times New Roman"/>
                <w:sz w:val="24"/>
                <w:szCs w:val="24"/>
              </w:rPr>
              <w:t>ул. Трактовая, 1 «А»</w:t>
            </w:r>
          </w:p>
          <w:p w14:paraId="49F94FD8" w14:textId="77777777" w:rsidR="00BE015D" w:rsidRPr="00065E04" w:rsidRDefault="00BE015D" w:rsidP="005335F1">
            <w:pPr>
              <w:pStyle w:val="a7"/>
              <w:rPr>
                <w:rFonts w:ascii="Times New Roman" w:hAnsi="Times New Roman"/>
                <w:sz w:val="24"/>
                <w:szCs w:val="24"/>
              </w:rPr>
            </w:pPr>
            <w:r w:rsidRPr="00065E04">
              <w:rPr>
                <w:rFonts w:ascii="Times New Roman" w:hAnsi="Times New Roman"/>
                <w:sz w:val="24"/>
                <w:szCs w:val="24"/>
              </w:rPr>
              <w:t>557 км. автодороги Р-257</w:t>
            </w:r>
          </w:p>
          <w:p w14:paraId="7C78ED41" w14:textId="77777777" w:rsidR="00BE015D" w:rsidRPr="00065E04" w:rsidRDefault="00BE015D" w:rsidP="005335F1">
            <w:pPr>
              <w:pStyle w:val="a7"/>
              <w:rPr>
                <w:rFonts w:eastAsia="Calibri"/>
                <w:b/>
                <w:szCs w:val="24"/>
                <w:lang w:eastAsia="en-US"/>
              </w:rPr>
            </w:pPr>
          </w:p>
        </w:tc>
        <w:tc>
          <w:tcPr>
            <w:tcW w:w="3207" w:type="dxa"/>
          </w:tcPr>
          <w:p w14:paraId="4632C402" w14:textId="77777777" w:rsidR="00BE015D" w:rsidRPr="00065E04" w:rsidRDefault="00BE015D" w:rsidP="005335F1">
            <w:pPr>
              <w:pStyle w:val="a7"/>
              <w:rPr>
                <w:rFonts w:ascii="Times New Roman" w:hAnsi="Times New Roman"/>
                <w:sz w:val="24"/>
                <w:szCs w:val="24"/>
              </w:rPr>
            </w:pPr>
            <w:r w:rsidRPr="00065E04">
              <w:rPr>
                <w:rFonts w:ascii="Times New Roman" w:hAnsi="Times New Roman"/>
                <w:sz w:val="24"/>
                <w:szCs w:val="24"/>
              </w:rPr>
              <w:t>тел: 89232913931</w:t>
            </w:r>
          </w:p>
          <w:p w14:paraId="2496620F" w14:textId="77777777" w:rsidR="00BE015D" w:rsidRPr="00065E04" w:rsidRDefault="00BE015D" w:rsidP="005335F1">
            <w:pPr>
              <w:pStyle w:val="a7"/>
              <w:rPr>
                <w:rFonts w:eastAsia="Calibri"/>
                <w:b/>
                <w:szCs w:val="24"/>
                <w:lang w:eastAsia="en-US"/>
              </w:rPr>
            </w:pPr>
            <w:r w:rsidRPr="00065E04">
              <w:rPr>
                <w:rFonts w:ascii="Times New Roman" w:hAnsi="Times New Roman"/>
                <w:sz w:val="24"/>
                <w:szCs w:val="24"/>
              </w:rPr>
              <w:t>Сафронова Галина Викторовна</w:t>
            </w:r>
          </w:p>
        </w:tc>
      </w:tr>
      <w:tr w:rsidR="00684171" w:rsidRPr="00C51D29" w14:paraId="66F163A0" w14:textId="77777777" w:rsidTr="00684171">
        <w:trPr>
          <w:trHeight w:val="1230"/>
        </w:trPr>
        <w:tc>
          <w:tcPr>
            <w:tcW w:w="3679" w:type="dxa"/>
          </w:tcPr>
          <w:p w14:paraId="7A38302C" w14:textId="77777777" w:rsidR="00684171" w:rsidRPr="00684171" w:rsidRDefault="00684171" w:rsidP="00684171">
            <w:pPr>
              <w:spacing w:line="259" w:lineRule="auto"/>
              <w:rPr>
                <w:rFonts w:eastAsia="Calibri" w:cs="Calibri"/>
                <w:color w:val="000000"/>
                <w:lang w:eastAsia="en-US"/>
              </w:rPr>
            </w:pPr>
            <w:r w:rsidRPr="00684171">
              <w:rPr>
                <w:rFonts w:eastAsia="Calibri" w:cs="Calibri"/>
                <w:color w:val="000000"/>
                <w:lang w:eastAsia="en-US"/>
              </w:rPr>
              <w:t>Т</w:t>
            </w:r>
            <w:r w:rsidRPr="00684171">
              <w:rPr>
                <w:rFonts w:eastAsia="Calibri" w:cs="Calibri"/>
                <w:color w:val="000000"/>
                <w:lang w:eastAsia="en-US"/>
              </w:rPr>
              <w:t xml:space="preserve">уристической базы отдыха по направлению «Сельский туризм» </w:t>
            </w:r>
          </w:p>
          <w:p w14:paraId="18278800" w14:textId="2F1240E8" w:rsidR="00684171" w:rsidRPr="00065E04" w:rsidRDefault="00684171" w:rsidP="00684171">
            <w:pPr>
              <w:spacing w:line="259" w:lineRule="auto"/>
              <w:rPr>
                <w:rFonts w:eastAsia="Calibri"/>
                <w:lang w:eastAsia="en-US"/>
              </w:rPr>
            </w:pPr>
            <w:r w:rsidRPr="00684171">
              <w:rPr>
                <w:rFonts w:eastAsia="Calibri" w:cs="Calibri"/>
                <w:color w:val="000000"/>
                <w:lang w:eastAsia="en-US"/>
              </w:rPr>
              <w:t>ИП Пестрикова О.В</w:t>
            </w:r>
            <w:r>
              <w:rPr>
                <w:rFonts w:eastAsia="Calibri" w:cs="Calibri"/>
                <w:color w:val="000000"/>
                <w:lang w:eastAsia="en-US"/>
              </w:rPr>
              <w:t>.</w:t>
            </w:r>
          </w:p>
        </w:tc>
        <w:tc>
          <w:tcPr>
            <w:tcW w:w="2940" w:type="dxa"/>
          </w:tcPr>
          <w:p w14:paraId="42081253" w14:textId="77777777" w:rsidR="00684171" w:rsidRDefault="00684171" w:rsidP="005335F1">
            <w:pPr>
              <w:pStyle w:val="a7"/>
              <w:rPr>
                <w:rFonts w:ascii="Times New Roman" w:hAnsi="Times New Roman"/>
                <w:sz w:val="24"/>
                <w:szCs w:val="24"/>
              </w:rPr>
            </w:pPr>
            <w:r>
              <w:rPr>
                <w:rFonts w:ascii="Times New Roman" w:hAnsi="Times New Roman"/>
                <w:sz w:val="24"/>
                <w:szCs w:val="24"/>
              </w:rPr>
              <w:t xml:space="preserve">Ермаковский район </w:t>
            </w:r>
          </w:p>
          <w:p w14:paraId="531EB752" w14:textId="77777777" w:rsidR="00684171" w:rsidRDefault="00684171" w:rsidP="005335F1">
            <w:pPr>
              <w:pStyle w:val="a7"/>
              <w:rPr>
                <w:rFonts w:ascii="Times New Roman" w:hAnsi="Times New Roman"/>
                <w:sz w:val="24"/>
                <w:szCs w:val="24"/>
              </w:rPr>
            </w:pPr>
            <w:r>
              <w:rPr>
                <w:rFonts w:ascii="Times New Roman" w:hAnsi="Times New Roman"/>
                <w:sz w:val="24"/>
                <w:szCs w:val="24"/>
              </w:rPr>
              <w:t>с. Ивановка,</w:t>
            </w:r>
          </w:p>
          <w:p w14:paraId="3F99316E" w14:textId="603E7116" w:rsidR="00684171" w:rsidRPr="00065E04" w:rsidRDefault="00684171" w:rsidP="005335F1">
            <w:pPr>
              <w:pStyle w:val="a7"/>
              <w:rPr>
                <w:rFonts w:ascii="Times New Roman" w:hAnsi="Times New Roman"/>
                <w:sz w:val="24"/>
                <w:szCs w:val="24"/>
              </w:rPr>
            </w:pPr>
            <w:r>
              <w:rPr>
                <w:rFonts w:ascii="Times New Roman" w:hAnsi="Times New Roman"/>
                <w:sz w:val="24"/>
                <w:szCs w:val="24"/>
              </w:rPr>
              <w:t>ул. Промышленная, 3</w:t>
            </w:r>
          </w:p>
        </w:tc>
        <w:tc>
          <w:tcPr>
            <w:tcW w:w="3207" w:type="dxa"/>
          </w:tcPr>
          <w:p w14:paraId="2C1DC81F" w14:textId="77777777" w:rsidR="00684171" w:rsidRPr="00684171" w:rsidRDefault="00684171" w:rsidP="00684171">
            <w:pPr>
              <w:rPr>
                <w:rFonts w:eastAsia="Calibri"/>
                <w:color w:val="000000"/>
                <w:lang w:val="en-US" w:eastAsia="en-US"/>
              </w:rPr>
            </w:pPr>
            <w:r w:rsidRPr="00684171">
              <w:rPr>
                <w:rFonts w:eastAsia="Calibri"/>
                <w:color w:val="000000"/>
                <w:lang w:eastAsia="en-US"/>
              </w:rPr>
              <w:t>Тел</w:t>
            </w:r>
            <w:r w:rsidRPr="00684171">
              <w:rPr>
                <w:rFonts w:eastAsia="Calibri"/>
                <w:color w:val="000000"/>
                <w:lang w:val="en-US" w:eastAsia="en-US"/>
              </w:rPr>
              <w:t>. 8-913-559-26-25; 8-953-255-16-79</w:t>
            </w:r>
          </w:p>
          <w:p w14:paraId="0D932395" w14:textId="77777777" w:rsidR="00684171" w:rsidRPr="00684171" w:rsidRDefault="00684171" w:rsidP="00684171">
            <w:pPr>
              <w:rPr>
                <w:rFonts w:eastAsia="Calibri"/>
                <w:color w:val="000000"/>
                <w:lang w:val="en-US" w:eastAsia="en-US"/>
              </w:rPr>
            </w:pPr>
            <w:r w:rsidRPr="00684171">
              <w:rPr>
                <w:rFonts w:eastAsia="Calibri"/>
                <w:color w:val="000000"/>
                <w:lang w:val="en-US" w:eastAsia="en-US"/>
              </w:rPr>
              <w:t xml:space="preserve">e-mail: </w:t>
            </w:r>
            <w:hyperlink r:id="rId30" w:history="1">
              <w:r w:rsidRPr="00684171">
                <w:rPr>
                  <w:rFonts w:eastAsia="Calibri"/>
                  <w:color w:val="0563C1"/>
                  <w:u w:val="single"/>
                  <w:lang w:val="en-US" w:eastAsia="en-US"/>
                </w:rPr>
                <w:t>pestrikov.an@mail.ru</w:t>
              </w:r>
            </w:hyperlink>
          </w:p>
          <w:p w14:paraId="730A2319" w14:textId="60C8C832" w:rsidR="00684171" w:rsidRPr="00065E04" w:rsidRDefault="00684171" w:rsidP="00684171">
            <w:pPr>
              <w:pStyle w:val="a7"/>
              <w:rPr>
                <w:rFonts w:ascii="Times New Roman" w:hAnsi="Times New Roman"/>
                <w:sz w:val="24"/>
                <w:szCs w:val="24"/>
              </w:rPr>
            </w:pPr>
            <w:r w:rsidRPr="00684171">
              <w:rPr>
                <w:rFonts w:ascii="Times New Roman" w:eastAsia="Calibri" w:hAnsi="Times New Roman"/>
                <w:color w:val="000000"/>
                <w:sz w:val="24"/>
                <w:szCs w:val="24"/>
                <w:lang w:eastAsia="en-US"/>
              </w:rPr>
              <w:t>Пестрикова Оксана Валерьевна</w:t>
            </w:r>
          </w:p>
        </w:tc>
      </w:tr>
    </w:tbl>
    <w:p w14:paraId="0B6F12CB" w14:textId="77777777" w:rsidR="007E2D76" w:rsidRDefault="007E2D76" w:rsidP="00BE015D">
      <w:pPr>
        <w:shd w:val="clear" w:color="auto" w:fill="FFFFFF"/>
        <w:jc w:val="both"/>
        <w:rPr>
          <w:b/>
          <w:iCs/>
          <w:color w:val="009A46"/>
          <w:spacing w:val="-1"/>
          <w:sz w:val="28"/>
          <w:szCs w:val="28"/>
        </w:rPr>
      </w:pPr>
    </w:p>
    <w:p w14:paraId="681CCE57" w14:textId="77777777" w:rsidR="0003016B" w:rsidRDefault="0003016B" w:rsidP="00BE015D">
      <w:pPr>
        <w:shd w:val="clear" w:color="auto" w:fill="FFFFFF"/>
        <w:jc w:val="both"/>
        <w:rPr>
          <w:b/>
          <w:iCs/>
          <w:color w:val="009A46"/>
          <w:spacing w:val="-1"/>
          <w:sz w:val="28"/>
          <w:szCs w:val="28"/>
        </w:rPr>
      </w:pPr>
    </w:p>
    <w:p w14:paraId="4E906BE3" w14:textId="0876421B" w:rsidR="00BE015D" w:rsidRPr="005F2B95" w:rsidRDefault="00BE015D" w:rsidP="00BE015D">
      <w:pPr>
        <w:shd w:val="clear" w:color="auto" w:fill="FFFFFF"/>
        <w:jc w:val="both"/>
        <w:rPr>
          <w:spacing w:val="-1"/>
        </w:rPr>
      </w:pPr>
      <w:r w:rsidRPr="00BD081B">
        <w:rPr>
          <w:b/>
          <w:bCs/>
          <w:iCs/>
          <w:spacing w:val="-1"/>
        </w:rPr>
        <w:t>2.1.11. Объекты промышленного туризма</w:t>
      </w:r>
      <w:r w:rsidRPr="00BD081B">
        <w:rPr>
          <w:b/>
          <w:bCs/>
        </w:rPr>
        <w:t xml:space="preserve"> </w:t>
      </w:r>
    </w:p>
    <w:tbl>
      <w:tblPr>
        <w:tblW w:w="9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9"/>
        <w:gridCol w:w="2940"/>
        <w:gridCol w:w="3207"/>
      </w:tblGrid>
      <w:tr w:rsidR="00BE015D" w:rsidRPr="005F2B95" w14:paraId="6D258504" w14:textId="77777777" w:rsidTr="005335F1">
        <w:trPr>
          <w:trHeight w:val="692"/>
        </w:trPr>
        <w:tc>
          <w:tcPr>
            <w:tcW w:w="3679" w:type="dxa"/>
          </w:tcPr>
          <w:p w14:paraId="1587BFDB" w14:textId="77777777" w:rsidR="00BE015D" w:rsidRPr="005F2B95" w:rsidRDefault="00BE015D" w:rsidP="005335F1">
            <w:pPr>
              <w:jc w:val="center"/>
              <w:rPr>
                <w:rFonts w:eastAsia="Calibri"/>
                <w:b/>
                <w:highlight w:val="yellow"/>
                <w:lang w:eastAsia="hi-IN" w:bidi="hi-IN"/>
              </w:rPr>
            </w:pPr>
            <w:r w:rsidRPr="005F2B95">
              <w:rPr>
                <w:rFonts w:eastAsia="Calibri"/>
                <w:b/>
                <w:lang w:eastAsia="en-US"/>
              </w:rPr>
              <w:t xml:space="preserve">Наименование объекта </w:t>
            </w:r>
          </w:p>
        </w:tc>
        <w:tc>
          <w:tcPr>
            <w:tcW w:w="2940" w:type="dxa"/>
          </w:tcPr>
          <w:p w14:paraId="13D7E69D" w14:textId="77777777" w:rsidR="00BE015D" w:rsidRPr="005F2B95" w:rsidRDefault="00BE015D" w:rsidP="005335F1">
            <w:pPr>
              <w:jc w:val="center"/>
              <w:rPr>
                <w:rFonts w:eastAsia="Calibri"/>
                <w:b/>
                <w:highlight w:val="yellow"/>
                <w:lang w:eastAsia="hi-IN" w:bidi="hi-IN"/>
              </w:rPr>
            </w:pPr>
            <w:r w:rsidRPr="005F2B95">
              <w:rPr>
                <w:rFonts w:eastAsia="Calibri"/>
                <w:b/>
                <w:lang w:eastAsia="en-US"/>
              </w:rPr>
              <w:t>Адрес, место расположения</w:t>
            </w:r>
          </w:p>
        </w:tc>
        <w:tc>
          <w:tcPr>
            <w:tcW w:w="3207" w:type="dxa"/>
          </w:tcPr>
          <w:p w14:paraId="5CB6D566" w14:textId="77777777" w:rsidR="00BE015D" w:rsidRPr="005F2B95" w:rsidRDefault="00BE015D" w:rsidP="005335F1">
            <w:pPr>
              <w:jc w:val="center"/>
              <w:rPr>
                <w:rFonts w:eastAsia="Calibri"/>
                <w:b/>
                <w:highlight w:val="yellow"/>
                <w:lang w:eastAsia="hi-IN" w:bidi="hi-IN"/>
              </w:rPr>
            </w:pPr>
            <w:r w:rsidRPr="005F2B95">
              <w:rPr>
                <w:rFonts w:eastAsia="Calibri"/>
                <w:b/>
                <w:lang w:eastAsia="en-US"/>
              </w:rPr>
              <w:t>Контактная информация</w:t>
            </w:r>
          </w:p>
        </w:tc>
      </w:tr>
      <w:tr w:rsidR="00BE015D" w:rsidRPr="005F2B95" w14:paraId="0E78134C" w14:textId="77777777" w:rsidTr="005335F1">
        <w:trPr>
          <w:trHeight w:val="273"/>
        </w:trPr>
        <w:tc>
          <w:tcPr>
            <w:tcW w:w="3679" w:type="dxa"/>
          </w:tcPr>
          <w:p w14:paraId="536CD7EC" w14:textId="77777777" w:rsidR="00BE015D" w:rsidRPr="005F2B95" w:rsidRDefault="00BE015D" w:rsidP="00684171">
            <w:pPr>
              <w:rPr>
                <w:rFonts w:eastAsia="Calibri"/>
                <w:lang w:eastAsia="en-US"/>
              </w:rPr>
            </w:pPr>
            <w:r w:rsidRPr="005F2B95">
              <w:rPr>
                <w:rFonts w:eastAsia="Calibri"/>
                <w:lang w:eastAsia="en-US"/>
              </w:rPr>
              <w:t>Полка – инженерная конструкция в горах</w:t>
            </w:r>
          </w:p>
        </w:tc>
        <w:tc>
          <w:tcPr>
            <w:tcW w:w="2940" w:type="dxa"/>
          </w:tcPr>
          <w:p w14:paraId="11A4611D" w14:textId="77777777" w:rsidR="00BE015D" w:rsidRPr="005F2B95" w:rsidRDefault="00BE015D" w:rsidP="00684171">
            <w:pPr>
              <w:rPr>
                <w:rFonts w:eastAsia="Calibri"/>
                <w:lang w:eastAsia="en-US"/>
              </w:rPr>
            </w:pPr>
            <w:r w:rsidRPr="005F2B95">
              <w:rPr>
                <w:rFonts w:eastAsia="Calibri"/>
                <w:lang w:eastAsia="en-US"/>
              </w:rPr>
              <w:t>Ермаковский район,</w:t>
            </w:r>
          </w:p>
          <w:p w14:paraId="6A2E49FC" w14:textId="77777777" w:rsidR="00BE015D" w:rsidRPr="005F2B95" w:rsidRDefault="00BE015D" w:rsidP="00684171">
            <w:pPr>
              <w:rPr>
                <w:rFonts w:eastAsia="Calibri"/>
                <w:b/>
                <w:lang w:eastAsia="en-US"/>
              </w:rPr>
            </w:pPr>
            <w:r>
              <w:rPr>
                <w:rFonts w:eastAsia="Calibri"/>
                <w:lang w:eastAsia="en-US"/>
              </w:rPr>
              <w:t>у</w:t>
            </w:r>
            <w:r w:rsidRPr="005F2B95">
              <w:rPr>
                <w:rFonts w:eastAsia="Calibri"/>
                <w:lang w:eastAsia="en-US"/>
              </w:rPr>
              <w:t>часток автодороги Р-257</w:t>
            </w:r>
          </w:p>
        </w:tc>
        <w:tc>
          <w:tcPr>
            <w:tcW w:w="3207" w:type="dxa"/>
          </w:tcPr>
          <w:p w14:paraId="0CD92815" w14:textId="77777777" w:rsidR="00BE015D" w:rsidRPr="007A4BA0" w:rsidRDefault="00BE015D" w:rsidP="00684171">
            <w:pPr>
              <w:rPr>
                <w:rFonts w:eastAsia="Calibri"/>
                <w:bCs/>
                <w:lang w:eastAsia="en-US"/>
              </w:rPr>
            </w:pPr>
            <w:r w:rsidRPr="007A4BA0">
              <w:rPr>
                <w:rFonts w:eastAsia="Calibri"/>
                <w:bCs/>
                <w:lang w:eastAsia="en-US"/>
              </w:rPr>
              <w:t xml:space="preserve">Дирекция ПП Ергаки </w:t>
            </w:r>
          </w:p>
          <w:p w14:paraId="01E377D0" w14:textId="77777777" w:rsidR="00BE015D" w:rsidRPr="005F2B95" w:rsidRDefault="00BE015D" w:rsidP="00684171">
            <w:pPr>
              <w:rPr>
                <w:rFonts w:eastAsia="Calibri"/>
                <w:b/>
                <w:lang w:eastAsia="en-US"/>
              </w:rPr>
            </w:pPr>
            <w:r w:rsidRPr="007A4BA0">
              <w:rPr>
                <w:rFonts w:eastAsia="Calibri"/>
                <w:bCs/>
                <w:lang w:eastAsia="en-US"/>
              </w:rPr>
              <w:t>8(39138) 2-13-69, 2-11-41</w:t>
            </w:r>
          </w:p>
        </w:tc>
      </w:tr>
      <w:tr w:rsidR="00BE015D" w:rsidRPr="007A4BA0" w14:paraId="577E6B9A" w14:textId="77777777" w:rsidTr="005335F1">
        <w:trPr>
          <w:trHeight w:val="273"/>
        </w:trPr>
        <w:tc>
          <w:tcPr>
            <w:tcW w:w="3679" w:type="dxa"/>
          </w:tcPr>
          <w:p w14:paraId="2F890EF3" w14:textId="77777777" w:rsidR="00BE015D" w:rsidRPr="005F2B95" w:rsidRDefault="009E3973" w:rsidP="00684171">
            <w:pPr>
              <w:rPr>
                <w:rFonts w:eastAsia="Calibri"/>
                <w:lang w:eastAsia="en-US"/>
              </w:rPr>
            </w:pPr>
            <w:r>
              <w:rPr>
                <w:rFonts w:eastAsia="Calibri"/>
                <w:lang w:eastAsia="en-US"/>
              </w:rPr>
              <w:t>Вантовый (п</w:t>
            </w:r>
            <w:r w:rsidR="00BE015D" w:rsidRPr="005F2B95">
              <w:rPr>
                <w:rFonts w:eastAsia="Calibri"/>
                <w:lang w:eastAsia="en-US"/>
              </w:rPr>
              <w:t>одвесной</w:t>
            </w:r>
            <w:r>
              <w:rPr>
                <w:rFonts w:eastAsia="Calibri"/>
                <w:lang w:eastAsia="en-US"/>
              </w:rPr>
              <w:t>)</w:t>
            </w:r>
            <w:r w:rsidR="00BE015D" w:rsidRPr="005F2B95">
              <w:rPr>
                <w:rFonts w:eastAsia="Calibri"/>
                <w:lang w:eastAsia="en-US"/>
              </w:rPr>
              <w:t xml:space="preserve"> мост через р. Ус</w:t>
            </w:r>
          </w:p>
        </w:tc>
        <w:tc>
          <w:tcPr>
            <w:tcW w:w="2940" w:type="dxa"/>
          </w:tcPr>
          <w:p w14:paraId="380F3D92" w14:textId="77777777" w:rsidR="00BE015D" w:rsidRDefault="00BE015D" w:rsidP="00684171">
            <w:pPr>
              <w:rPr>
                <w:rFonts w:eastAsia="Calibri"/>
                <w:lang w:eastAsia="en-US"/>
              </w:rPr>
            </w:pPr>
            <w:r>
              <w:rPr>
                <w:rFonts w:eastAsia="Calibri"/>
                <w:lang w:eastAsia="en-US"/>
              </w:rPr>
              <w:t xml:space="preserve">Ермаковский район, </w:t>
            </w:r>
          </w:p>
          <w:p w14:paraId="3BB9D3D8" w14:textId="77777777" w:rsidR="00BE015D" w:rsidRPr="005F2B95" w:rsidRDefault="00BE015D" w:rsidP="00684171">
            <w:pPr>
              <w:rPr>
                <w:rFonts w:eastAsia="Calibri"/>
                <w:lang w:eastAsia="en-US"/>
              </w:rPr>
            </w:pPr>
            <w:r>
              <w:rPr>
                <w:rFonts w:eastAsia="Calibri"/>
                <w:lang w:eastAsia="en-US"/>
              </w:rPr>
              <w:t>с. Верхнеусинское</w:t>
            </w:r>
          </w:p>
        </w:tc>
        <w:tc>
          <w:tcPr>
            <w:tcW w:w="3207" w:type="dxa"/>
          </w:tcPr>
          <w:p w14:paraId="6300DC16" w14:textId="77777777" w:rsidR="00BE015D" w:rsidRDefault="00BE015D" w:rsidP="005335F1">
            <w:pPr>
              <w:rPr>
                <w:rFonts w:eastAsia="Calibri"/>
                <w:lang w:eastAsia="en-US"/>
              </w:rPr>
            </w:pPr>
            <w:r>
              <w:rPr>
                <w:rFonts w:eastAsia="Calibri"/>
                <w:lang w:eastAsia="en-US"/>
              </w:rPr>
              <w:t>8(39138)36584</w:t>
            </w:r>
          </w:p>
          <w:p w14:paraId="330810EF" w14:textId="77777777" w:rsidR="00BE015D" w:rsidRPr="007A4BA0" w:rsidRDefault="009E3973" w:rsidP="005335F1">
            <w:pPr>
              <w:rPr>
                <w:rFonts w:eastAsia="Calibri"/>
                <w:lang w:eastAsia="en-US"/>
              </w:rPr>
            </w:pPr>
            <w:hyperlink r:id="rId31" w:history="1">
              <w:r w:rsidRPr="00712D42">
                <w:rPr>
                  <w:rStyle w:val="ad"/>
                  <w:rFonts w:eastAsia="Calibri"/>
                  <w:lang w:val="en-US" w:eastAsia="en-US"/>
                </w:rPr>
                <w:t>kultcentr</w:t>
              </w:r>
              <w:r w:rsidRPr="00712D42">
                <w:rPr>
                  <w:rStyle w:val="ad"/>
                  <w:rFonts w:eastAsia="Calibri"/>
                  <w:lang w:eastAsia="en-US"/>
                </w:rPr>
                <w:t>.</w:t>
              </w:r>
              <w:r w:rsidRPr="00712D42">
                <w:rPr>
                  <w:rStyle w:val="ad"/>
                  <w:rFonts w:eastAsia="Calibri"/>
                  <w:lang w:val="en-US" w:eastAsia="en-US"/>
                </w:rPr>
                <w:t>usinskoe</w:t>
              </w:r>
              <w:r w:rsidRPr="00712D42">
                <w:rPr>
                  <w:rStyle w:val="ad"/>
                  <w:rFonts w:eastAsia="Calibri"/>
                  <w:lang w:eastAsia="en-US"/>
                </w:rPr>
                <w:t>@</w:t>
              </w:r>
              <w:r w:rsidRPr="00712D42">
                <w:rPr>
                  <w:rStyle w:val="ad"/>
                  <w:rFonts w:eastAsia="Calibri"/>
                  <w:lang w:val="en-US" w:eastAsia="en-US"/>
                </w:rPr>
                <w:t>yandex</w:t>
              </w:r>
            </w:hyperlink>
            <w:r w:rsidR="00BE015D" w:rsidRPr="007A4BA0">
              <w:rPr>
                <w:rFonts w:eastAsia="Calibri"/>
                <w:lang w:eastAsia="en-US"/>
              </w:rPr>
              <w:t>.</w:t>
            </w:r>
            <w:r w:rsidR="00BE015D" w:rsidRPr="007A4BA0">
              <w:rPr>
                <w:rFonts w:eastAsia="Calibri"/>
                <w:lang w:val="en-US" w:eastAsia="en-US"/>
              </w:rPr>
              <w:t>ru</w:t>
            </w:r>
          </w:p>
        </w:tc>
      </w:tr>
    </w:tbl>
    <w:p w14:paraId="27F2D76D" w14:textId="77777777" w:rsidR="00BE015D" w:rsidRPr="00BD081B" w:rsidRDefault="00BE015D" w:rsidP="00BE015D">
      <w:pPr>
        <w:ind w:firstLine="720"/>
        <w:jc w:val="both"/>
        <w:textAlignment w:val="baseline"/>
      </w:pPr>
    </w:p>
    <w:p w14:paraId="657E7D7E" w14:textId="77777777" w:rsidR="0003016B" w:rsidRDefault="0003016B" w:rsidP="004E6FCB">
      <w:pPr>
        <w:jc w:val="both"/>
        <w:textAlignment w:val="baseline"/>
        <w:rPr>
          <w:b/>
          <w:bCs/>
        </w:rPr>
      </w:pPr>
    </w:p>
    <w:p w14:paraId="2A3F3A54" w14:textId="427389E9" w:rsidR="00BE015D" w:rsidRPr="00BD081B" w:rsidRDefault="00BE015D" w:rsidP="004E6FCB">
      <w:pPr>
        <w:jc w:val="both"/>
        <w:textAlignment w:val="baseline"/>
        <w:rPr>
          <w:b/>
          <w:bCs/>
        </w:rPr>
      </w:pPr>
      <w:r w:rsidRPr="00BD081B">
        <w:rPr>
          <w:b/>
          <w:bCs/>
        </w:rPr>
        <w:t>2.1.12.</w:t>
      </w:r>
      <w:r w:rsidR="00684171" w:rsidRPr="00BD081B">
        <w:rPr>
          <w:b/>
          <w:bCs/>
        </w:rPr>
        <w:t xml:space="preserve"> </w:t>
      </w:r>
      <w:r w:rsidRPr="00BD081B">
        <w:rPr>
          <w:b/>
          <w:bCs/>
        </w:rPr>
        <w:t>Объекты делового туризма</w:t>
      </w:r>
    </w:p>
    <w:p w14:paraId="56AD782A" w14:textId="67920C13" w:rsidR="00BE015D" w:rsidRPr="00684171" w:rsidRDefault="00F412DD" w:rsidP="00BE015D">
      <w:pPr>
        <w:ind w:firstLine="720"/>
        <w:jc w:val="both"/>
        <w:textAlignment w:val="baseline"/>
      </w:pPr>
      <w:r>
        <w:t xml:space="preserve">  </w:t>
      </w:r>
      <w:r w:rsidR="00684171" w:rsidRPr="00684171">
        <w:t>Объекты делового туризма</w:t>
      </w:r>
      <w:r w:rsidR="00684171" w:rsidRPr="00684171">
        <w:rPr>
          <w:spacing w:val="-1"/>
        </w:rPr>
        <w:t xml:space="preserve"> </w:t>
      </w:r>
      <w:r w:rsidR="00684171" w:rsidRPr="00684171">
        <w:rPr>
          <w:spacing w:val="-1"/>
        </w:rPr>
        <w:t>отсутствуют</w:t>
      </w:r>
    </w:p>
    <w:p w14:paraId="62DF11EA" w14:textId="77777777" w:rsidR="0003016B" w:rsidRPr="0003016B" w:rsidRDefault="0003016B" w:rsidP="00BE015D">
      <w:pPr>
        <w:ind w:firstLine="720"/>
        <w:jc w:val="both"/>
        <w:textAlignment w:val="baseline"/>
        <w:rPr>
          <w:sz w:val="28"/>
          <w:szCs w:val="28"/>
        </w:rPr>
      </w:pPr>
    </w:p>
    <w:p w14:paraId="70C9D431" w14:textId="77777777" w:rsidR="00BE015D" w:rsidRPr="0003016B" w:rsidRDefault="00BE015D" w:rsidP="00BE015D">
      <w:pPr>
        <w:shd w:val="clear" w:color="auto" w:fill="FFFFFF"/>
        <w:tabs>
          <w:tab w:val="left" w:pos="864"/>
        </w:tabs>
        <w:jc w:val="both"/>
        <w:rPr>
          <w:b/>
          <w:bCs/>
        </w:rPr>
      </w:pPr>
      <w:r w:rsidRPr="0003016B">
        <w:rPr>
          <w:b/>
          <w:bCs/>
          <w:spacing w:val="-1"/>
        </w:rPr>
        <w:t>2.1.13.</w:t>
      </w:r>
      <w:r w:rsidRPr="0003016B">
        <w:rPr>
          <w:b/>
          <w:bCs/>
        </w:rPr>
        <w:tab/>
        <w:t>Спортивные сооружения, в том числе горнолыжные объекты</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8"/>
        <w:gridCol w:w="1674"/>
        <w:gridCol w:w="1729"/>
        <w:gridCol w:w="1518"/>
        <w:gridCol w:w="1540"/>
        <w:gridCol w:w="1607"/>
      </w:tblGrid>
      <w:tr w:rsidR="00BE015D" w:rsidRPr="007A4BA0" w14:paraId="3C4ADA53" w14:textId="77777777" w:rsidTr="00F412DD">
        <w:tc>
          <w:tcPr>
            <w:tcW w:w="1708" w:type="dxa"/>
          </w:tcPr>
          <w:p w14:paraId="2EDBEDCF" w14:textId="77777777" w:rsidR="00BE015D" w:rsidRPr="0003016B" w:rsidRDefault="00BE015D" w:rsidP="005335F1">
            <w:pPr>
              <w:jc w:val="center"/>
              <w:rPr>
                <w:rFonts w:eastAsia="Calibri"/>
                <w:b/>
                <w:sz w:val="20"/>
                <w:szCs w:val="20"/>
                <w:lang w:eastAsia="hi-IN" w:bidi="hi-IN"/>
              </w:rPr>
            </w:pPr>
            <w:r w:rsidRPr="0003016B">
              <w:rPr>
                <w:rFonts w:eastAsia="Calibri"/>
                <w:b/>
                <w:sz w:val="20"/>
                <w:szCs w:val="20"/>
                <w:lang w:eastAsia="en-US"/>
              </w:rPr>
              <w:t>Наименование объекта</w:t>
            </w:r>
          </w:p>
        </w:tc>
        <w:tc>
          <w:tcPr>
            <w:tcW w:w="1674" w:type="dxa"/>
          </w:tcPr>
          <w:p w14:paraId="463EEBFA" w14:textId="77777777" w:rsidR="00BE015D" w:rsidRPr="0003016B" w:rsidRDefault="00BE015D" w:rsidP="005335F1">
            <w:pPr>
              <w:jc w:val="center"/>
              <w:rPr>
                <w:rFonts w:eastAsia="Calibri"/>
                <w:b/>
                <w:sz w:val="20"/>
                <w:szCs w:val="20"/>
                <w:lang w:eastAsia="hi-IN" w:bidi="hi-IN"/>
              </w:rPr>
            </w:pPr>
            <w:r w:rsidRPr="0003016B">
              <w:rPr>
                <w:rFonts w:eastAsia="Calibri"/>
                <w:b/>
                <w:sz w:val="20"/>
                <w:szCs w:val="20"/>
                <w:lang w:eastAsia="en-US"/>
              </w:rPr>
              <w:t>Адрес, место расположения</w:t>
            </w:r>
          </w:p>
        </w:tc>
        <w:tc>
          <w:tcPr>
            <w:tcW w:w="1729" w:type="dxa"/>
          </w:tcPr>
          <w:p w14:paraId="76EF9E20" w14:textId="77777777" w:rsidR="00BE015D" w:rsidRPr="0003016B" w:rsidRDefault="00BE015D" w:rsidP="005335F1">
            <w:pPr>
              <w:jc w:val="center"/>
              <w:rPr>
                <w:rFonts w:eastAsia="Calibri"/>
                <w:b/>
                <w:sz w:val="20"/>
                <w:szCs w:val="20"/>
                <w:lang w:eastAsia="hi-IN" w:bidi="hi-IN"/>
              </w:rPr>
            </w:pPr>
            <w:r w:rsidRPr="0003016B">
              <w:rPr>
                <w:rFonts w:eastAsia="Calibri"/>
                <w:b/>
                <w:sz w:val="20"/>
                <w:szCs w:val="20"/>
                <w:lang w:eastAsia="hi-IN" w:bidi="hi-IN"/>
              </w:rPr>
              <w:t>Ведомственная принадлежность</w:t>
            </w:r>
          </w:p>
        </w:tc>
        <w:tc>
          <w:tcPr>
            <w:tcW w:w="1518" w:type="dxa"/>
          </w:tcPr>
          <w:p w14:paraId="61921654" w14:textId="77777777" w:rsidR="00BE015D" w:rsidRPr="0003016B" w:rsidRDefault="00BE015D" w:rsidP="005335F1">
            <w:pPr>
              <w:jc w:val="center"/>
              <w:rPr>
                <w:rFonts w:eastAsia="Calibri"/>
                <w:b/>
                <w:sz w:val="20"/>
                <w:szCs w:val="20"/>
                <w:lang w:eastAsia="hi-IN" w:bidi="hi-IN"/>
              </w:rPr>
            </w:pPr>
            <w:r w:rsidRPr="0003016B">
              <w:rPr>
                <w:rFonts w:eastAsia="Calibri"/>
                <w:b/>
                <w:sz w:val="20"/>
                <w:szCs w:val="20"/>
                <w:lang w:eastAsia="hi-IN" w:bidi="hi-IN"/>
              </w:rPr>
              <w:t>Количество мест, пропускная способность</w:t>
            </w:r>
          </w:p>
        </w:tc>
        <w:tc>
          <w:tcPr>
            <w:tcW w:w="1540" w:type="dxa"/>
          </w:tcPr>
          <w:p w14:paraId="3C6F7327" w14:textId="77777777" w:rsidR="00BE015D" w:rsidRPr="0003016B" w:rsidRDefault="00BE015D" w:rsidP="005335F1">
            <w:pPr>
              <w:jc w:val="center"/>
              <w:rPr>
                <w:rFonts w:eastAsia="Calibri"/>
                <w:b/>
                <w:sz w:val="20"/>
                <w:szCs w:val="20"/>
                <w:lang w:eastAsia="hi-IN" w:bidi="hi-IN"/>
              </w:rPr>
            </w:pPr>
            <w:r w:rsidRPr="0003016B">
              <w:rPr>
                <w:rFonts w:eastAsia="Calibri"/>
                <w:b/>
                <w:sz w:val="20"/>
                <w:szCs w:val="20"/>
                <w:lang w:eastAsia="hi-IN" w:bidi="hi-IN"/>
              </w:rPr>
              <w:t>Виды спорта</w:t>
            </w:r>
          </w:p>
        </w:tc>
        <w:tc>
          <w:tcPr>
            <w:tcW w:w="1607" w:type="dxa"/>
          </w:tcPr>
          <w:p w14:paraId="1AA16275" w14:textId="77777777" w:rsidR="00BE015D" w:rsidRPr="0003016B" w:rsidRDefault="00BE015D" w:rsidP="005335F1">
            <w:pPr>
              <w:jc w:val="center"/>
              <w:rPr>
                <w:rFonts w:eastAsia="Calibri"/>
                <w:b/>
                <w:sz w:val="20"/>
                <w:szCs w:val="20"/>
                <w:lang w:eastAsia="hi-IN" w:bidi="hi-IN"/>
              </w:rPr>
            </w:pPr>
            <w:r w:rsidRPr="0003016B">
              <w:rPr>
                <w:rFonts w:eastAsia="Calibri"/>
                <w:b/>
                <w:sz w:val="20"/>
                <w:szCs w:val="20"/>
                <w:lang w:eastAsia="hi-IN" w:bidi="hi-IN"/>
              </w:rPr>
              <w:t>Периоды функционирования</w:t>
            </w:r>
          </w:p>
        </w:tc>
      </w:tr>
      <w:tr w:rsidR="00BE015D" w:rsidRPr="007A4BA0" w14:paraId="6BC5541F" w14:textId="77777777" w:rsidTr="00F412DD">
        <w:tc>
          <w:tcPr>
            <w:tcW w:w="1708" w:type="dxa"/>
          </w:tcPr>
          <w:p w14:paraId="1EA6885B" w14:textId="77777777" w:rsidR="00BE015D" w:rsidRPr="007A4BA0" w:rsidRDefault="00BE015D" w:rsidP="005335F1">
            <w:pPr>
              <w:jc w:val="center"/>
              <w:rPr>
                <w:rFonts w:eastAsia="Calibri"/>
                <w:b/>
                <w:lang w:eastAsia="hi-IN" w:bidi="hi-IN"/>
              </w:rPr>
            </w:pPr>
            <w:r w:rsidRPr="00E84640">
              <w:rPr>
                <w:rFonts w:eastAsia="Calibri"/>
                <w:sz w:val="22"/>
                <w:szCs w:val="22"/>
                <w:lang w:eastAsia="en-US"/>
              </w:rPr>
              <w:t>Стадион «Центральный»</w:t>
            </w:r>
          </w:p>
        </w:tc>
        <w:tc>
          <w:tcPr>
            <w:tcW w:w="1674" w:type="dxa"/>
          </w:tcPr>
          <w:p w14:paraId="75C9DB9B" w14:textId="77777777" w:rsidR="00BE015D" w:rsidRPr="007A4BA0" w:rsidRDefault="00BE015D" w:rsidP="005335F1">
            <w:pPr>
              <w:jc w:val="center"/>
              <w:rPr>
                <w:rFonts w:eastAsia="Calibri"/>
                <w:b/>
                <w:lang w:eastAsia="hi-IN" w:bidi="hi-IN"/>
              </w:rPr>
            </w:pPr>
            <w:r w:rsidRPr="00E84640">
              <w:rPr>
                <w:rFonts w:eastAsia="Calibri"/>
                <w:sz w:val="22"/>
                <w:szCs w:val="22"/>
                <w:lang w:eastAsia="en-US"/>
              </w:rPr>
              <w:t>с. Ермаковское, пл. Энгельса</w:t>
            </w:r>
          </w:p>
        </w:tc>
        <w:tc>
          <w:tcPr>
            <w:tcW w:w="1729" w:type="dxa"/>
          </w:tcPr>
          <w:p w14:paraId="5BFAAD43" w14:textId="77777777" w:rsidR="00BE015D" w:rsidRPr="007A4BA0" w:rsidRDefault="00BE015D" w:rsidP="005335F1">
            <w:pPr>
              <w:jc w:val="center"/>
              <w:rPr>
                <w:rFonts w:eastAsia="Calibri"/>
                <w:lang w:eastAsia="hi-IN" w:bidi="hi-IN"/>
              </w:rPr>
            </w:pPr>
            <w:r w:rsidRPr="007A4BA0">
              <w:rPr>
                <w:rFonts w:eastAsia="Calibri"/>
                <w:lang w:eastAsia="hi-IN" w:bidi="hi-IN"/>
              </w:rPr>
              <w:t>МБУ ФСЦ «Саяны»</w:t>
            </w:r>
          </w:p>
        </w:tc>
        <w:tc>
          <w:tcPr>
            <w:tcW w:w="1518" w:type="dxa"/>
          </w:tcPr>
          <w:p w14:paraId="3AD5C92B" w14:textId="77777777" w:rsidR="00BE015D" w:rsidRPr="00E84640" w:rsidRDefault="00BE015D" w:rsidP="005335F1">
            <w:pPr>
              <w:rPr>
                <w:rFonts w:eastAsia="Calibri"/>
                <w:sz w:val="22"/>
                <w:szCs w:val="22"/>
                <w:lang w:eastAsia="en-US"/>
              </w:rPr>
            </w:pPr>
            <w:r w:rsidRPr="00E84640">
              <w:rPr>
                <w:rFonts w:eastAsia="Calibri"/>
                <w:sz w:val="22"/>
                <w:szCs w:val="22"/>
                <w:lang w:eastAsia="en-US"/>
              </w:rPr>
              <w:t>лето – до 60 чел.</w:t>
            </w:r>
          </w:p>
          <w:p w14:paraId="36934AB1" w14:textId="77777777" w:rsidR="00BE015D" w:rsidRPr="007A4BA0" w:rsidRDefault="00BE015D" w:rsidP="005335F1">
            <w:pPr>
              <w:rPr>
                <w:rFonts w:eastAsia="Calibri"/>
                <w:b/>
                <w:lang w:eastAsia="hi-IN" w:bidi="hi-IN"/>
              </w:rPr>
            </w:pPr>
            <w:r w:rsidRPr="00E84640">
              <w:rPr>
                <w:rFonts w:eastAsia="Calibri"/>
                <w:sz w:val="22"/>
                <w:szCs w:val="22"/>
                <w:lang w:eastAsia="en-US"/>
              </w:rPr>
              <w:t>зима – до 20 чел</w:t>
            </w:r>
          </w:p>
        </w:tc>
        <w:tc>
          <w:tcPr>
            <w:tcW w:w="1540" w:type="dxa"/>
          </w:tcPr>
          <w:p w14:paraId="4BA53A7F" w14:textId="77777777" w:rsidR="00BE015D" w:rsidRPr="00E84640" w:rsidRDefault="00BE015D" w:rsidP="005335F1">
            <w:pPr>
              <w:rPr>
                <w:rFonts w:eastAsia="Calibri"/>
                <w:sz w:val="22"/>
                <w:szCs w:val="22"/>
                <w:lang w:eastAsia="en-US"/>
              </w:rPr>
            </w:pPr>
            <w:r w:rsidRPr="00E84640">
              <w:rPr>
                <w:rFonts w:eastAsia="Calibri"/>
                <w:sz w:val="22"/>
                <w:szCs w:val="22"/>
                <w:lang w:eastAsia="en-US"/>
              </w:rPr>
              <w:t>футбол</w:t>
            </w:r>
          </w:p>
          <w:p w14:paraId="1CC1FDF2" w14:textId="77777777" w:rsidR="00BE015D" w:rsidRPr="00E84640" w:rsidRDefault="00BE015D" w:rsidP="005335F1">
            <w:pPr>
              <w:rPr>
                <w:rFonts w:eastAsia="Calibri"/>
                <w:sz w:val="22"/>
                <w:szCs w:val="22"/>
                <w:lang w:eastAsia="en-US"/>
              </w:rPr>
            </w:pPr>
            <w:r w:rsidRPr="00E84640">
              <w:rPr>
                <w:rFonts w:eastAsia="Calibri"/>
                <w:sz w:val="22"/>
                <w:szCs w:val="22"/>
                <w:lang w:eastAsia="en-US"/>
              </w:rPr>
              <w:t>мини-футбол</w:t>
            </w:r>
          </w:p>
          <w:p w14:paraId="5937DE4A" w14:textId="77777777" w:rsidR="00BE015D" w:rsidRPr="00E84640" w:rsidRDefault="00BE015D" w:rsidP="005335F1">
            <w:pPr>
              <w:rPr>
                <w:rFonts w:eastAsia="Calibri"/>
                <w:sz w:val="22"/>
                <w:szCs w:val="22"/>
                <w:lang w:eastAsia="en-US"/>
              </w:rPr>
            </w:pPr>
            <w:proofErr w:type="spellStart"/>
            <w:r w:rsidRPr="00E84640">
              <w:rPr>
                <w:rFonts w:eastAsia="Calibri"/>
                <w:sz w:val="22"/>
                <w:szCs w:val="22"/>
                <w:lang w:eastAsia="en-US"/>
              </w:rPr>
              <w:t>воркаут</w:t>
            </w:r>
            <w:proofErr w:type="spellEnd"/>
          </w:p>
          <w:p w14:paraId="4F57B19F" w14:textId="77777777" w:rsidR="00BE015D" w:rsidRPr="00E84640" w:rsidRDefault="00BE015D" w:rsidP="005335F1">
            <w:pPr>
              <w:rPr>
                <w:rFonts w:eastAsia="Calibri"/>
                <w:sz w:val="22"/>
                <w:szCs w:val="22"/>
                <w:lang w:eastAsia="en-US"/>
              </w:rPr>
            </w:pPr>
            <w:proofErr w:type="spellStart"/>
            <w:r w:rsidRPr="00E84640">
              <w:rPr>
                <w:rFonts w:eastAsia="Calibri"/>
                <w:sz w:val="22"/>
                <w:szCs w:val="22"/>
                <w:lang w:eastAsia="en-US"/>
              </w:rPr>
              <w:t>пл.волейбол</w:t>
            </w:r>
            <w:proofErr w:type="spellEnd"/>
          </w:p>
          <w:p w14:paraId="7245FA73" w14:textId="77777777" w:rsidR="00BE015D" w:rsidRPr="00E84640" w:rsidRDefault="00BE015D" w:rsidP="005335F1">
            <w:pPr>
              <w:rPr>
                <w:rFonts w:eastAsia="Calibri"/>
                <w:sz w:val="22"/>
                <w:szCs w:val="22"/>
                <w:lang w:eastAsia="en-US"/>
              </w:rPr>
            </w:pPr>
            <w:r w:rsidRPr="00E84640">
              <w:rPr>
                <w:rFonts w:eastAsia="Calibri"/>
                <w:sz w:val="22"/>
                <w:szCs w:val="22"/>
                <w:lang w:eastAsia="en-US"/>
              </w:rPr>
              <w:t>л/атлетика</w:t>
            </w:r>
          </w:p>
          <w:p w14:paraId="01A5F7E1" w14:textId="77777777" w:rsidR="00BE015D" w:rsidRPr="00E84640" w:rsidRDefault="00BE015D" w:rsidP="005335F1">
            <w:pPr>
              <w:rPr>
                <w:rFonts w:eastAsia="Calibri"/>
                <w:sz w:val="22"/>
                <w:szCs w:val="22"/>
                <w:lang w:eastAsia="en-US"/>
              </w:rPr>
            </w:pPr>
            <w:r w:rsidRPr="00E84640">
              <w:rPr>
                <w:rFonts w:eastAsia="Calibri"/>
                <w:sz w:val="22"/>
                <w:szCs w:val="22"/>
                <w:lang w:eastAsia="en-US"/>
              </w:rPr>
              <w:t>хоккей</w:t>
            </w:r>
          </w:p>
          <w:p w14:paraId="57232E01" w14:textId="77777777" w:rsidR="00BE015D" w:rsidRPr="00E84640" w:rsidRDefault="00BE015D" w:rsidP="005335F1">
            <w:pPr>
              <w:rPr>
                <w:rFonts w:eastAsia="Calibri"/>
                <w:sz w:val="22"/>
                <w:szCs w:val="22"/>
                <w:lang w:eastAsia="en-US"/>
              </w:rPr>
            </w:pPr>
            <w:r w:rsidRPr="00E84640">
              <w:rPr>
                <w:rFonts w:eastAsia="Calibri"/>
                <w:sz w:val="22"/>
                <w:szCs w:val="22"/>
                <w:lang w:eastAsia="en-US"/>
              </w:rPr>
              <w:t>скейтборд</w:t>
            </w:r>
          </w:p>
          <w:p w14:paraId="7BA8D033" w14:textId="77777777" w:rsidR="00BE015D" w:rsidRPr="007A4BA0" w:rsidRDefault="00BE015D" w:rsidP="005335F1">
            <w:pPr>
              <w:jc w:val="center"/>
              <w:rPr>
                <w:rFonts w:eastAsia="Calibri"/>
                <w:b/>
                <w:lang w:eastAsia="hi-IN" w:bidi="hi-IN"/>
              </w:rPr>
            </w:pPr>
            <w:r w:rsidRPr="00E84640">
              <w:rPr>
                <w:rFonts w:eastAsia="Calibri"/>
                <w:sz w:val="22"/>
                <w:szCs w:val="22"/>
                <w:lang w:eastAsia="en-US"/>
              </w:rPr>
              <w:t xml:space="preserve">ВМХ-спорт  </w:t>
            </w:r>
          </w:p>
        </w:tc>
        <w:tc>
          <w:tcPr>
            <w:tcW w:w="1607" w:type="dxa"/>
          </w:tcPr>
          <w:p w14:paraId="16483927" w14:textId="77777777" w:rsidR="00BE015D" w:rsidRPr="007A4BA0" w:rsidRDefault="00BE015D" w:rsidP="005335F1">
            <w:pPr>
              <w:jc w:val="center"/>
              <w:rPr>
                <w:rFonts w:eastAsia="Calibri"/>
                <w:lang w:eastAsia="hi-IN" w:bidi="hi-IN"/>
              </w:rPr>
            </w:pPr>
            <w:r w:rsidRPr="007A4BA0">
              <w:rPr>
                <w:rFonts w:eastAsia="Calibri"/>
                <w:lang w:eastAsia="hi-IN" w:bidi="hi-IN"/>
              </w:rPr>
              <w:t>Круглый год</w:t>
            </w:r>
          </w:p>
        </w:tc>
      </w:tr>
      <w:tr w:rsidR="00BE015D" w:rsidRPr="007A4BA0" w14:paraId="1C498BC3" w14:textId="77777777" w:rsidTr="00F412DD">
        <w:tc>
          <w:tcPr>
            <w:tcW w:w="1708" w:type="dxa"/>
          </w:tcPr>
          <w:p w14:paraId="0C3929FE" w14:textId="77777777" w:rsidR="00BE015D" w:rsidRPr="007E2D76" w:rsidRDefault="00BE015D" w:rsidP="005335F1">
            <w:pPr>
              <w:jc w:val="center"/>
              <w:rPr>
                <w:rFonts w:eastAsia="Calibri"/>
                <w:sz w:val="22"/>
                <w:szCs w:val="22"/>
                <w:lang w:eastAsia="en-US"/>
              </w:rPr>
            </w:pPr>
            <w:r w:rsidRPr="007E2D76">
              <w:rPr>
                <w:rFonts w:eastAsia="Calibri"/>
                <w:sz w:val="22"/>
                <w:szCs w:val="22"/>
                <w:lang w:eastAsia="en-US"/>
              </w:rPr>
              <w:t>Лыжная прогулочная трасса</w:t>
            </w:r>
          </w:p>
        </w:tc>
        <w:tc>
          <w:tcPr>
            <w:tcW w:w="1674" w:type="dxa"/>
          </w:tcPr>
          <w:p w14:paraId="080CAB27" w14:textId="77777777" w:rsidR="00BE015D" w:rsidRPr="007E2D76" w:rsidRDefault="00BE015D" w:rsidP="005335F1">
            <w:pPr>
              <w:jc w:val="center"/>
              <w:rPr>
                <w:rFonts w:eastAsia="Calibri"/>
                <w:sz w:val="22"/>
                <w:szCs w:val="22"/>
                <w:lang w:eastAsia="en-US"/>
              </w:rPr>
            </w:pPr>
            <w:r w:rsidRPr="007E2D76">
              <w:rPr>
                <w:rFonts w:eastAsia="Calibri"/>
                <w:sz w:val="22"/>
                <w:szCs w:val="22"/>
                <w:lang w:eastAsia="en-US"/>
              </w:rPr>
              <w:t>с. Ермаковское, остров Отдыха</w:t>
            </w:r>
          </w:p>
        </w:tc>
        <w:tc>
          <w:tcPr>
            <w:tcW w:w="1729" w:type="dxa"/>
          </w:tcPr>
          <w:p w14:paraId="690E9B48" w14:textId="77777777" w:rsidR="00BE015D" w:rsidRPr="007E2D76" w:rsidRDefault="00BE015D" w:rsidP="005335F1">
            <w:pPr>
              <w:jc w:val="center"/>
              <w:rPr>
                <w:rFonts w:eastAsia="Calibri"/>
                <w:lang w:eastAsia="hi-IN" w:bidi="hi-IN"/>
              </w:rPr>
            </w:pPr>
            <w:r w:rsidRPr="007E2D76">
              <w:rPr>
                <w:rFonts w:eastAsia="Calibri"/>
                <w:lang w:eastAsia="hi-IN" w:bidi="hi-IN"/>
              </w:rPr>
              <w:t>Ермаковский сельсовет</w:t>
            </w:r>
          </w:p>
        </w:tc>
        <w:tc>
          <w:tcPr>
            <w:tcW w:w="1518" w:type="dxa"/>
          </w:tcPr>
          <w:p w14:paraId="7068081F" w14:textId="77777777" w:rsidR="00BE015D" w:rsidRPr="007E2D76" w:rsidRDefault="00BE015D" w:rsidP="005335F1">
            <w:pPr>
              <w:rPr>
                <w:rFonts w:eastAsia="Calibri"/>
                <w:sz w:val="22"/>
                <w:szCs w:val="22"/>
                <w:lang w:eastAsia="en-US"/>
              </w:rPr>
            </w:pPr>
            <w:r w:rsidRPr="007E2D76">
              <w:rPr>
                <w:rFonts w:eastAsia="Calibri"/>
                <w:sz w:val="22"/>
                <w:szCs w:val="22"/>
                <w:lang w:eastAsia="en-US"/>
              </w:rPr>
              <w:t>Не ограничено</w:t>
            </w:r>
          </w:p>
        </w:tc>
        <w:tc>
          <w:tcPr>
            <w:tcW w:w="1540" w:type="dxa"/>
          </w:tcPr>
          <w:p w14:paraId="620C8DD6" w14:textId="77777777" w:rsidR="00BE015D" w:rsidRPr="007E2D76" w:rsidRDefault="00BE015D" w:rsidP="005335F1">
            <w:pPr>
              <w:rPr>
                <w:rFonts w:eastAsia="Calibri"/>
                <w:sz w:val="22"/>
                <w:szCs w:val="22"/>
                <w:lang w:eastAsia="en-US"/>
              </w:rPr>
            </w:pPr>
            <w:r w:rsidRPr="007E2D76">
              <w:rPr>
                <w:rFonts w:eastAsia="Calibri"/>
                <w:sz w:val="22"/>
                <w:szCs w:val="22"/>
                <w:lang w:eastAsia="en-US"/>
              </w:rPr>
              <w:t>лыжи</w:t>
            </w:r>
          </w:p>
        </w:tc>
        <w:tc>
          <w:tcPr>
            <w:tcW w:w="1607" w:type="dxa"/>
          </w:tcPr>
          <w:p w14:paraId="16AA3F42" w14:textId="77777777" w:rsidR="00BE015D" w:rsidRPr="007E2D76" w:rsidRDefault="00BE015D" w:rsidP="005335F1">
            <w:pPr>
              <w:jc w:val="center"/>
              <w:rPr>
                <w:rFonts w:eastAsia="Calibri"/>
                <w:lang w:eastAsia="hi-IN" w:bidi="hi-IN"/>
              </w:rPr>
            </w:pPr>
            <w:r w:rsidRPr="007E2D76">
              <w:rPr>
                <w:rFonts w:eastAsia="Calibri"/>
                <w:lang w:eastAsia="hi-IN" w:bidi="hi-IN"/>
              </w:rPr>
              <w:t>Зимний период</w:t>
            </w:r>
          </w:p>
        </w:tc>
      </w:tr>
      <w:tr w:rsidR="00BE015D" w:rsidRPr="007A4BA0" w14:paraId="306BC40B" w14:textId="77777777" w:rsidTr="00F412DD">
        <w:tc>
          <w:tcPr>
            <w:tcW w:w="1708" w:type="dxa"/>
          </w:tcPr>
          <w:p w14:paraId="4C8387F0" w14:textId="77777777" w:rsidR="00BE015D" w:rsidRPr="007E2D76" w:rsidRDefault="00BE015D" w:rsidP="005335F1">
            <w:pPr>
              <w:jc w:val="center"/>
              <w:rPr>
                <w:rFonts w:eastAsia="Calibri"/>
                <w:sz w:val="22"/>
                <w:szCs w:val="22"/>
                <w:lang w:eastAsia="en-US"/>
              </w:rPr>
            </w:pPr>
            <w:r w:rsidRPr="007E2D76">
              <w:rPr>
                <w:rFonts w:eastAsia="Calibri"/>
                <w:sz w:val="22"/>
                <w:szCs w:val="22"/>
                <w:lang w:eastAsia="en-US"/>
              </w:rPr>
              <w:t>МБУ «Спортивный клуб по месту жительства «Прометей»</w:t>
            </w:r>
          </w:p>
        </w:tc>
        <w:tc>
          <w:tcPr>
            <w:tcW w:w="1674" w:type="dxa"/>
          </w:tcPr>
          <w:p w14:paraId="6D02E2B1" w14:textId="77777777" w:rsidR="00BE015D" w:rsidRPr="007E2D76" w:rsidRDefault="00BE015D" w:rsidP="005335F1">
            <w:pPr>
              <w:jc w:val="center"/>
              <w:rPr>
                <w:rFonts w:eastAsia="Calibri"/>
                <w:sz w:val="22"/>
                <w:szCs w:val="22"/>
                <w:lang w:eastAsia="en-US"/>
              </w:rPr>
            </w:pPr>
            <w:r w:rsidRPr="007E2D76">
              <w:rPr>
                <w:rFonts w:eastAsia="Calibri"/>
                <w:sz w:val="22"/>
                <w:szCs w:val="22"/>
                <w:lang w:eastAsia="en-US"/>
              </w:rPr>
              <w:t>Ермаковский район,</w:t>
            </w:r>
          </w:p>
          <w:p w14:paraId="22BF9EB5" w14:textId="77777777" w:rsidR="00BE015D" w:rsidRPr="007E2D76" w:rsidRDefault="00BE015D" w:rsidP="005335F1">
            <w:pPr>
              <w:jc w:val="center"/>
              <w:rPr>
                <w:rFonts w:eastAsia="Calibri"/>
                <w:sz w:val="22"/>
                <w:szCs w:val="22"/>
                <w:lang w:eastAsia="en-US"/>
              </w:rPr>
            </w:pPr>
            <w:r w:rsidRPr="007E2D76">
              <w:rPr>
                <w:rFonts w:eastAsia="Calibri"/>
                <w:sz w:val="22"/>
                <w:szCs w:val="22"/>
                <w:lang w:eastAsia="en-US"/>
              </w:rPr>
              <w:t>п. Танзыбей</w:t>
            </w:r>
          </w:p>
        </w:tc>
        <w:tc>
          <w:tcPr>
            <w:tcW w:w="1729" w:type="dxa"/>
          </w:tcPr>
          <w:p w14:paraId="2C3849B7" w14:textId="77777777" w:rsidR="00BE015D" w:rsidRPr="007E2D76" w:rsidRDefault="00BE015D" w:rsidP="005335F1">
            <w:pPr>
              <w:jc w:val="center"/>
              <w:rPr>
                <w:rFonts w:eastAsia="Calibri"/>
                <w:lang w:eastAsia="hi-IN" w:bidi="hi-IN"/>
              </w:rPr>
            </w:pPr>
            <w:r w:rsidRPr="007E2D76">
              <w:rPr>
                <w:rFonts w:eastAsia="Calibri"/>
                <w:lang w:eastAsia="hi-IN" w:bidi="hi-IN"/>
              </w:rPr>
              <w:t>МБУ ФСЦ</w:t>
            </w:r>
          </w:p>
          <w:p w14:paraId="0670C1A8" w14:textId="77777777" w:rsidR="00BE015D" w:rsidRPr="007E2D76" w:rsidRDefault="00BE015D" w:rsidP="005335F1">
            <w:pPr>
              <w:jc w:val="center"/>
              <w:rPr>
                <w:rFonts w:eastAsia="Calibri"/>
                <w:lang w:eastAsia="hi-IN" w:bidi="hi-IN"/>
              </w:rPr>
            </w:pPr>
            <w:r w:rsidRPr="007E2D76">
              <w:rPr>
                <w:rFonts w:eastAsia="Calibri"/>
                <w:lang w:eastAsia="hi-IN" w:bidi="hi-IN"/>
              </w:rPr>
              <w:t>«Саяны»</w:t>
            </w:r>
          </w:p>
        </w:tc>
        <w:tc>
          <w:tcPr>
            <w:tcW w:w="1518" w:type="dxa"/>
          </w:tcPr>
          <w:p w14:paraId="2EC20B25" w14:textId="77777777" w:rsidR="00BE015D" w:rsidRPr="007E2D76" w:rsidRDefault="00BE015D" w:rsidP="005335F1">
            <w:pPr>
              <w:rPr>
                <w:rFonts w:eastAsia="Calibri"/>
                <w:sz w:val="22"/>
                <w:szCs w:val="22"/>
                <w:lang w:eastAsia="en-US"/>
              </w:rPr>
            </w:pPr>
            <w:r w:rsidRPr="007E2D76">
              <w:rPr>
                <w:rFonts w:eastAsia="Calibri"/>
                <w:sz w:val="22"/>
                <w:szCs w:val="22"/>
                <w:lang w:eastAsia="en-US"/>
              </w:rPr>
              <w:t>25 чел.</w:t>
            </w:r>
          </w:p>
        </w:tc>
        <w:tc>
          <w:tcPr>
            <w:tcW w:w="1540" w:type="dxa"/>
          </w:tcPr>
          <w:p w14:paraId="65325E5C" w14:textId="77777777" w:rsidR="00BE015D" w:rsidRPr="007E2D76" w:rsidRDefault="00BE015D" w:rsidP="005335F1">
            <w:pPr>
              <w:rPr>
                <w:rFonts w:eastAsia="Calibri"/>
                <w:sz w:val="22"/>
                <w:szCs w:val="22"/>
                <w:lang w:eastAsia="en-US"/>
              </w:rPr>
            </w:pPr>
            <w:r w:rsidRPr="007E2D76">
              <w:rPr>
                <w:rFonts w:eastAsia="Calibri"/>
                <w:sz w:val="22"/>
                <w:szCs w:val="22"/>
                <w:lang w:eastAsia="en-US"/>
              </w:rPr>
              <w:t>Волейбол, мини-футбол, теннис, бильярд, тренажерный зал</w:t>
            </w:r>
          </w:p>
        </w:tc>
        <w:tc>
          <w:tcPr>
            <w:tcW w:w="1607" w:type="dxa"/>
          </w:tcPr>
          <w:p w14:paraId="585ADA0B" w14:textId="77777777" w:rsidR="00BE015D" w:rsidRPr="007E2D76" w:rsidRDefault="00BE015D" w:rsidP="005335F1">
            <w:pPr>
              <w:jc w:val="center"/>
              <w:rPr>
                <w:rFonts w:eastAsia="Calibri"/>
                <w:lang w:eastAsia="hi-IN" w:bidi="hi-IN"/>
              </w:rPr>
            </w:pPr>
            <w:r w:rsidRPr="007E2D76">
              <w:rPr>
                <w:rFonts w:eastAsia="Calibri"/>
                <w:lang w:eastAsia="hi-IN" w:bidi="hi-IN"/>
              </w:rPr>
              <w:t>Круглый год</w:t>
            </w:r>
          </w:p>
        </w:tc>
      </w:tr>
      <w:tr w:rsidR="00BE015D" w:rsidRPr="007A4BA0" w14:paraId="0BACB6C7" w14:textId="77777777" w:rsidTr="00F412DD">
        <w:tc>
          <w:tcPr>
            <w:tcW w:w="1708" w:type="dxa"/>
          </w:tcPr>
          <w:p w14:paraId="314CB0FD" w14:textId="77777777" w:rsidR="00BE015D" w:rsidRPr="007E2D76" w:rsidRDefault="00BE015D" w:rsidP="005335F1">
            <w:pPr>
              <w:jc w:val="center"/>
              <w:rPr>
                <w:rFonts w:eastAsia="Calibri"/>
                <w:sz w:val="22"/>
                <w:szCs w:val="22"/>
                <w:lang w:eastAsia="en-US"/>
              </w:rPr>
            </w:pPr>
            <w:r w:rsidRPr="007E2D76">
              <w:rPr>
                <w:rFonts w:eastAsia="Calibri"/>
                <w:sz w:val="22"/>
                <w:szCs w:val="22"/>
                <w:lang w:eastAsia="en-US"/>
              </w:rPr>
              <w:t>Спортивный клуб по месту жительства «Маяк»</w:t>
            </w:r>
          </w:p>
        </w:tc>
        <w:tc>
          <w:tcPr>
            <w:tcW w:w="1674" w:type="dxa"/>
          </w:tcPr>
          <w:p w14:paraId="662EAF54" w14:textId="77777777" w:rsidR="00BE015D" w:rsidRPr="007E2D76" w:rsidRDefault="00BE015D" w:rsidP="005335F1">
            <w:pPr>
              <w:jc w:val="center"/>
              <w:rPr>
                <w:rFonts w:eastAsia="Calibri"/>
                <w:sz w:val="22"/>
                <w:szCs w:val="22"/>
                <w:lang w:eastAsia="en-US"/>
              </w:rPr>
            </w:pPr>
            <w:r w:rsidRPr="007E2D76">
              <w:rPr>
                <w:rFonts w:eastAsia="Calibri"/>
                <w:sz w:val="22"/>
                <w:szCs w:val="22"/>
                <w:lang w:eastAsia="en-US"/>
              </w:rPr>
              <w:t>с. Нижний Суэтук</w:t>
            </w:r>
          </w:p>
        </w:tc>
        <w:tc>
          <w:tcPr>
            <w:tcW w:w="1729" w:type="dxa"/>
          </w:tcPr>
          <w:p w14:paraId="2809060E" w14:textId="77777777" w:rsidR="00BE015D" w:rsidRPr="007E2D76" w:rsidRDefault="00BE015D" w:rsidP="005335F1">
            <w:pPr>
              <w:jc w:val="center"/>
              <w:rPr>
                <w:rFonts w:eastAsia="Calibri"/>
                <w:lang w:eastAsia="hi-IN" w:bidi="hi-IN"/>
              </w:rPr>
            </w:pPr>
            <w:r w:rsidRPr="007E2D76">
              <w:rPr>
                <w:rFonts w:eastAsia="Calibri"/>
                <w:lang w:eastAsia="hi-IN" w:bidi="hi-IN"/>
              </w:rPr>
              <w:t>МБУ ФСЦ</w:t>
            </w:r>
          </w:p>
          <w:p w14:paraId="7D3A0712" w14:textId="77777777" w:rsidR="00BE015D" w:rsidRPr="007E2D76" w:rsidRDefault="00BE015D" w:rsidP="005335F1">
            <w:pPr>
              <w:jc w:val="center"/>
              <w:rPr>
                <w:rFonts w:eastAsia="Calibri"/>
                <w:lang w:eastAsia="hi-IN" w:bidi="hi-IN"/>
              </w:rPr>
            </w:pPr>
            <w:r w:rsidRPr="007E2D76">
              <w:rPr>
                <w:rFonts w:eastAsia="Calibri"/>
                <w:lang w:eastAsia="hi-IN" w:bidi="hi-IN"/>
              </w:rPr>
              <w:t>«Саяны»</w:t>
            </w:r>
          </w:p>
        </w:tc>
        <w:tc>
          <w:tcPr>
            <w:tcW w:w="1518" w:type="dxa"/>
          </w:tcPr>
          <w:p w14:paraId="362E4263" w14:textId="77777777" w:rsidR="00BE015D" w:rsidRPr="007E2D76" w:rsidRDefault="00BE015D" w:rsidP="005335F1">
            <w:pPr>
              <w:rPr>
                <w:rFonts w:eastAsia="Calibri"/>
                <w:sz w:val="22"/>
                <w:szCs w:val="22"/>
                <w:lang w:eastAsia="en-US"/>
              </w:rPr>
            </w:pPr>
            <w:r w:rsidRPr="007E2D76">
              <w:rPr>
                <w:rFonts w:eastAsia="Calibri"/>
                <w:sz w:val="22"/>
                <w:szCs w:val="22"/>
                <w:lang w:eastAsia="en-US"/>
              </w:rPr>
              <w:t>25 чел.</w:t>
            </w:r>
          </w:p>
        </w:tc>
        <w:tc>
          <w:tcPr>
            <w:tcW w:w="1540" w:type="dxa"/>
          </w:tcPr>
          <w:p w14:paraId="27B5ABC1" w14:textId="77777777" w:rsidR="00BE015D" w:rsidRPr="007E2D76" w:rsidRDefault="00BE015D" w:rsidP="005335F1">
            <w:pPr>
              <w:rPr>
                <w:rFonts w:eastAsia="Calibri"/>
                <w:sz w:val="22"/>
                <w:szCs w:val="22"/>
                <w:lang w:eastAsia="en-US"/>
              </w:rPr>
            </w:pPr>
            <w:r w:rsidRPr="007E2D76">
              <w:rPr>
                <w:rFonts w:eastAsia="Calibri"/>
                <w:sz w:val="22"/>
                <w:szCs w:val="22"/>
                <w:lang w:eastAsia="en-US"/>
              </w:rPr>
              <w:t>Волейбол, мини-футбол, теннис, бильярд, тренажерный зал</w:t>
            </w:r>
          </w:p>
        </w:tc>
        <w:tc>
          <w:tcPr>
            <w:tcW w:w="1607" w:type="dxa"/>
          </w:tcPr>
          <w:p w14:paraId="7F8AD224" w14:textId="77777777" w:rsidR="00BE015D" w:rsidRPr="007E2D76" w:rsidRDefault="00BE015D" w:rsidP="005335F1">
            <w:pPr>
              <w:jc w:val="center"/>
              <w:rPr>
                <w:rFonts w:eastAsia="Calibri"/>
                <w:lang w:eastAsia="hi-IN" w:bidi="hi-IN"/>
              </w:rPr>
            </w:pPr>
            <w:r w:rsidRPr="007E2D76">
              <w:rPr>
                <w:rFonts w:eastAsia="Calibri"/>
                <w:lang w:eastAsia="hi-IN" w:bidi="hi-IN"/>
              </w:rPr>
              <w:t>Круглый год</w:t>
            </w:r>
          </w:p>
        </w:tc>
      </w:tr>
      <w:tr w:rsidR="00BE015D" w:rsidRPr="007A4BA0" w14:paraId="13E8DC33" w14:textId="77777777" w:rsidTr="00F412DD">
        <w:tc>
          <w:tcPr>
            <w:tcW w:w="1708" w:type="dxa"/>
          </w:tcPr>
          <w:p w14:paraId="7BECA1F8" w14:textId="77777777" w:rsidR="00BE015D" w:rsidRPr="007E2D76" w:rsidRDefault="00BE015D" w:rsidP="005335F1">
            <w:pPr>
              <w:jc w:val="center"/>
              <w:rPr>
                <w:rFonts w:eastAsia="Calibri"/>
                <w:sz w:val="22"/>
                <w:szCs w:val="22"/>
                <w:lang w:eastAsia="en-US"/>
              </w:rPr>
            </w:pPr>
            <w:r w:rsidRPr="007E2D76">
              <w:rPr>
                <w:rFonts w:eastAsia="Calibri"/>
                <w:sz w:val="22"/>
                <w:szCs w:val="22"/>
                <w:lang w:eastAsia="en-US"/>
              </w:rPr>
              <w:t>База отдыха «Ергаки»</w:t>
            </w:r>
          </w:p>
        </w:tc>
        <w:tc>
          <w:tcPr>
            <w:tcW w:w="1674" w:type="dxa"/>
          </w:tcPr>
          <w:p w14:paraId="400E9158" w14:textId="77777777" w:rsidR="00BE015D" w:rsidRPr="007E2D76" w:rsidRDefault="00BE015D" w:rsidP="005335F1">
            <w:pPr>
              <w:jc w:val="center"/>
              <w:rPr>
                <w:rFonts w:eastAsia="Calibri"/>
                <w:sz w:val="22"/>
                <w:szCs w:val="22"/>
                <w:lang w:eastAsia="en-US"/>
              </w:rPr>
            </w:pPr>
            <w:r w:rsidRPr="007E2D76">
              <w:rPr>
                <w:rFonts w:eastAsia="Calibri"/>
                <w:sz w:val="22"/>
                <w:szCs w:val="22"/>
                <w:lang w:eastAsia="en-US"/>
              </w:rPr>
              <w:t>Ермаковский район</w:t>
            </w:r>
          </w:p>
          <w:p w14:paraId="09EAA654" w14:textId="77777777" w:rsidR="00BE015D" w:rsidRPr="007E2D76" w:rsidRDefault="00BE015D" w:rsidP="005335F1">
            <w:pPr>
              <w:jc w:val="center"/>
              <w:rPr>
                <w:rFonts w:eastAsia="Calibri"/>
                <w:sz w:val="22"/>
                <w:szCs w:val="22"/>
                <w:lang w:eastAsia="en-US"/>
              </w:rPr>
            </w:pPr>
            <w:r w:rsidRPr="007E2D76">
              <w:rPr>
                <w:rFonts w:eastAsia="Calibri"/>
                <w:sz w:val="22"/>
                <w:szCs w:val="22"/>
                <w:lang w:eastAsia="en-US"/>
              </w:rPr>
              <w:t>605 км трассы М-54</w:t>
            </w:r>
          </w:p>
          <w:p w14:paraId="09FB9154" w14:textId="77777777" w:rsidR="00BE015D" w:rsidRPr="007E2D76" w:rsidRDefault="00BE015D" w:rsidP="005335F1">
            <w:pPr>
              <w:rPr>
                <w:rFonts w:eastAsia="Calibri"/>
                <w:sz w:val="22"/>
                <w:szCs w:val="22"/>
                <w:lang w:eastAsia="en-US"/>
              </w:rPr>
            </w:pPr>
          </w:p>
        </w:tc>
        <w:tc>
          <w:tcPr>
            <w:tcW w:w="1729" w:type="dxa"/>
          </w:tcPr>
          <w:p w14:paraId="1302E875" w14:textId="77777777" w:rsidR="00BE015D" w:rsidRPr="007E2D76" w:rsidRDefault="00BE015D" w:rsidP="005335F1">
            <w:pPr>
              <w:jc w:val="center"/>
              <w:rPr>
                <w:rFonts w:eastAsia="Calibri"/>
                <w:lang w:eastAsia="hi-IN" w:bidi="hi-IN"/>
              </w:rPr>
            </w:pPr>
            <w:r w:rsidRPr="007E2D76">
              <w:rPr>
                <w:rFonts w:eastAsia="Calibri"/>
                <w:lang w:eastAsia="hi-IN" w:bidi="hi-IN"/>
              </w:rPr>
              <w:t xml:space="preserve">ИП </w:t>
            </w:r>
          </w:p>
          <w:p w14:paraId="719C9908" w14:textId="77777777" w:rsidR="00BE015D" w:rsidRPr="007E2D76" w:rsidRDefault="00BE015D" w:rsidP="005335F1">
            <w:pPr>
              <w:jc w:val="center"/>
              <w:rPr>
                <w:rFonts w:eastAsia="Calibri"/>
                <w:lang w:eastAsia="hi-IN" w:bidi="hi-IN"/>
              </w:rPr>
            </w:pPr>
            <w:proofErr w:type="spellStart"/>
            <w:r w:rsidRPr="007E2D76">
              <w:rPr>
                <w:rFonts w:eastAsia="Calibri"/>
                <w:lang w:eastAsia="hi-IN" w:bidi="hi-IN"/>
              </w:rPr>
              <w:t>Верьясов</w:t>
            </w:r>
            <w:proofErr w:type="spellEnd"/>
            <w:r w:rsidRPr="007E2D76">
              <w:rPr>
                <w:rFonts w:eastAsia="Calibri"/>
                <w:lang w:eastAsia="hi-IN" w:bidi="hi-IN"/>
              </w:rPr>
              <w:t xml:space="preserve"> В.В.</w:t>
            </w:r>
          </w:p>
        </w:tc>
        <w:tc>
          <w:tcPr>
            <w:tcW w:w="1518" w:type="dxa"/>
          </w:tcPr>
          <w:p w14:paraId="1FA7C184" w14:textId="77777777" w:rsidR="00BE015D" w:rsidRPr="007E2D76" w:rsidRDefault="00BE015D" w:rsidP="005335F1">
            <w:pPr>
              <w:rPr>
                <w:rFonts w:eastAsia="Calibri"/>
                <w:sz w:val="22"/>
                <w:szCs w:val="22"/>
                <w:lang w:eastAsia="en-US"/>
              </w:rPr>
            </w:pPr>
            <w:r w:rsidRPr="007E2D76">
              <w:rPr>
                <w:rFonts w:eastAsia="Calibri"/>
                <w:sz w:val="22"/>
                <w:szCs w:val="22"/>
                <w:lang w:eastAsia="en-US"/>
              </w:rPr>
              <w:t>500 чел.</w:t>
            </w:r>
          </w:p>
        </w:tc>
        <w:tc>
          <w:tcPr>
            <w:tcW w:w="1540" w:type="dxa"/>
          </w:tcPr>
          <w:p w14:paraId="01B7B74E" w14:textId="77777777" w:rsidR="00BE015D" w:rsidRPr="007E2D76" w:rsidRDefault="00BE015D" w:rsidP="005335F1">
            <w:pPr>
              <w:rPr>
                <w:rFonts w:eastAsia="Calibri"/>
                <w:sz w:val="22"/>
                <w:szCs w:val="22"/>
                <w:lang w:eastAsia="en-US"/>
              </w:rPr>
            </w:pPr>
            <w:r w:rsidRPr="007E2D76">
              <w:rPr>
                <w:rFonts w:eastAsia="Calibri"/>
                <w:sz w:val="22"/>
                <w:szCs w:val="22"/>
                <w:lang w:eastAsia="en-US"/>
              </w:rPr>
              <w:t>канатно-бугельная дорога, 2 горнолыжных трассы, сноуборды, плюшки, снегоходы, собачьи упряжки</w:t>
            </w:r>
          </w:p>
        </w:tc>
        <w:tc>
          <w:tcPr>
            <w:tcW w:w="1607" w:type="dxa"/>
          </w:tcPr>
          <w:p w14:paraId="7FFFD059" w14:textId="77777777" w:rsidR="00BE015D" w:rsidRPr="007E2D76" w:rsidRDefault="00BE015D" w:rsidP="005335F1">
            <w:pPr>
              <w:jc w:val="center"/>
              <w:rPr>
                <w:rFonts w:eastAsia="Calibri"/>
                <w:lang w:eastAsia="hi-IN" w:bidi="hi-IN"/>
              </w:rPr>
            </w:pPr>
            <w:r w:rsidRPr="007E2D76">
              <w:rPr>
                <w:rFonts w:eastAsia="Calibri"/>
                <w:lang w:eastAsia="hi-IN" w:bidi="hi-IN"/>
              </w:rPr>
              <w:t>Зимний период</w:t>
            </w:r>
          </w:p>
        </w:tc>
      </w:tr>
      <w:tr w:rsidR="00BE015D" w:rsidRPr="007A4BA0" w14:paraId="41F499D8" w14:textId="77777777" w:rsidTr="00F412DD">
        <w:tc>
          <w:tcPr>
            <w:tcW w:w="1708" w:type="dxa"/>
          </w:tcPr>
          <w:p w14:paraId="6F3D2740" w14:textId="77777777" w:rsidR="00BE015D" w:rsidRPr="007E2D76" w:rsidRDefault="00BE015D" w:rsidP="005335F1">
            <w:pPr>
              <w:jc w:val="center"/>
              <w:rPr>
                <w:rFonts w:eastAsia="Calibri"/>
                <w:sz w:val="22"/>
                <w:szCs w:val="22"/>
                <w:lang w:eastAsia="en-US"/>
              </w:rPr>
            </w:pPr>
            <w:r w:rsidRPr="007E2D76">
              <w:rPr>
                <w:rFonts w:eastAsia="Calibri"/>
                <w:sz w:val="22"/>
                <w:szCs w:val="22"/>
                <w:lang w:eastAsia="en-US"/>
              </w:rPr>
              <w:t>Горнолыжная трасса «Снежная»</w:t>
            </w:r>
          </w:p>
        </w:tc>
        <w:tc>
          <w:tcPr>
            <w:tcW w:w="1674" w:type="dxa"/>
          </w:tcPr>
          <w:p w14:paraId="1817C288" w14:textId="77777777" w:rsidR="00BE015D" w:rsidRPr="007E2D76" w:rsidRDefault="00BE015D" w:rsidP="005335F1">
            <w:pPr>
              <w:jc w:val="center"/>
              <w:rPr>
                <w:rFonts w:eastAsia="Calibri"/>
                <w:sz w:val="22"/>
                <w:szCs w:val="22"/>
                <w:lang w:eastAsia="en-US"/>
              </w:rPr>
            </w:pPr>
            <w:r w:rsidRPr="007E2D76">
              <w:rPr>
                <w:rFonts w:eastAsia="Calibri"/>
                <w:sz w:val="22"/>
                <w:szCs w:val="22"/>
                <w:lang w:eastAsia="en-US"/>
              </w:rPr>
              <w:t>Ермаковский район</w:t>
            </w:r>
          </w:p>
          <w:p w14:paraId="628E8DAE" w14:textId="77777777" w:rsidR="00BE015D" w:rsidRPr="007E2D76" w:rsidRDefault="00BE015D" w:rsidP="005335F1">
            <w:pPr>
              <w:jc w:val="center"/>
              <w:rPr>
                <w:rFonts w:eastAsia="Calibri"/>
                <w:sz w:val="22"/>
                <w:szCs w:val="22"/>
                <w:lang w:eastAsia="en-US"/>
              </w:rPr>
            </w:pPr>
            <w:r w:rsidRPr="007E2D76">
              <w:rPr>
                <w:rFonts w:eastAsia="Calibri"/>
                <w:sz w:val="22"/>
                <w:szCs w:val="22"/>
                <w:lang w:eastAsia="en-US"/>
              </w:rPr>
              <w:lastRenderedPageBreak/>
              <w:t>611 км трассы М-54</w:t>
            </w:r>
          </w:p>
        </w:tc>
        <w:tc>
          <w:tcPr>
            <w:tcW w:w="1729" w:type="dxa"/>
          </w:tcPr>
          <w:p w14:paraId="11DE47D9" w14:textId="77777777" w:rsidR="00BE015D" w:rsidRPr="007E2D76" w:rsidRDefault="00BE015D" w:rsidP="005335F1">
            <w:pPr>
              <w:jc w:val="center"/>
              <w:rPr>
                <w:rFonts w:eastAsia="Calibri"/>
                <w:lang w:eastAsia="hi-IN" w:bidi="hi-IN"/>
              </w:rPr>
            </w:pPr>
            <w:r w:rsidRPr="007E2D76">
              <w:rPr>
                <w:rFonts w:eastAsia="Calibri"/>
                <w:lang w:eastAsia="hi-IN" w:bidi="hi-IN"/>
              </w:rPr>
              <w:lastRenderedPageBreak/>
              <w:t xml:space="preserve">ИП </w:t>
            </w:r>
          </w:p>
          <w:p w14:paraId="1776F812" w14:textId="77777777" w:rsidR="00BE015D" w:rsidRPr="007E2D76" w:rsidRDefault="00BE015D" w:rsidP="005335F1">
            <w:pPr>
              <w:jc w:val="center"/>
              <w:rPr>
                <w:rFonts w:eastAsia="Calibri"/>
                <w:lang w:eastAsia="hi-IN" w:bidi="hi-IN"/>
              </w:rPr>
            </w:pPr>
            <w:proofErr w:type="spellStart"/>
            <w:r w:rsidRPr="007E2D76">
              <w:rPr>
                <w:rFonts w:eastAsia="Calibri"/>
                <w:lang w:eastAsia="hi-IN" w:bidi="hi-IN"/>
              </w:rPr>
              <w:t>Шолякин</w:t>
            </w:r>
            <w:proofErr w:type="spellEnd"/>
            <w:r w:rsidRPr="007E2D76">
              <w:rPr>
                <w:rFonts w:eastAsia="Calibri"/>
                <w:lang w:eastAsia="hi-IN" w:bidi="hi-IN"/>
              </w:rPr>
              <w:t xml:space="preserve"> С.И.</w:t>
            </w:r>
          </w:p>
        </w:tc>
        <w:tc>
          <w:tcPr>
            <w:tcW w:w="1518" w:type="dxa"/>
          </w:tcPr>
          <w:p w14:paraId="4A1792C5" w14:textId="77777777" w:rsidR="00BE015D" w:rsidRPr="007E2D76" w:rsidRDefault="00BE015D" w:rsidP="005335F1">
            <w:pPr>
              <w:rPr>
                <w:rFonts w:eastAsia="Calibri"/>
                <w:sz w:val="22"/>
                <w:szCs w:val="22"/>
                <w:lang w:eastAsia="en-US"/>
              </w:rPr>
            </w:pPr>
            <w:r w:rsidRPr="007E2D76">
              <w:rPr>
                <w:rFonts w:eastAsia="Calibri"/>
                <w:sz w:val="22"/>
                <w:szCs w:val="22"/>
                <w:lang w:eastAsia="en-US"/>
              </w:rPr>
              <w:t>40 чел.</w:t>
            </w:r>
          </w:p>
        </w:tc>
        <w:tc>
          <w:tcPr>
            <w:tcW w:w="1540" w:type="dxa"/>
          </w:tcPr>
          <w:p w14:paraId="05666D4E" w14:textId="77777777" w:rsidR="00BE015D" w:rsidRPr="007E2D76" w:rsidRDefault="00BE015D" w:rsidP="005335F1">
            <w:pPr>
              <w:rPr>
                <w:rFonts w:eastAsia="Calibri"/>
                <w:sz w:val="22"/>
                <w:szCs w:val="22"/>
                <w:lang w:eastAsia="en-US"/>
              </w:rPr>
            </w:pPr>
            <w:r w:rsidRPr="007E2D76">
              <w:rPr>
                <w:rFonts w:eastAsia="Calibri"/>
                <w:sz w:val="22"/>
                <w:szCs w:val="22"/>
                <w:lang w:eastAsia="en-US"/>
              </w:rPr>
              <w:t xml:space="preserve">канатно-бугельная дорога, </w:t>
            </w:r>
            <w:r w:rsidRPr="007E2D76">
              <w:rPr>
                <w:rFonts w:eastAsia="Calibri"/>
                <w:sz w:val="22"/>
                <w:szCs w:val="22"/>
                <w:lang w:eastAsia="en-US"/>
              </w:rPr>
              <w:lastRenderedPageBreak/>
              <w:t>лыжная трасса, сноуборд</w:t>
            </w:r>
          </w:p>
        </w:tc>
        <w:tc>
          <w:tcPr>
            <w:tcW w:w="1607" w:type="dxa"/>
          </w:tcPr>
          <w:p w14:paraId="457C05BA" w14:textId="77777777" w:rsidR="00BE015D" w:rsidRPr="007E2D76" w:rsidRDefault="00BE015D" w:rsidP="005335F1">
            <w:pPr>
              <w:jc w:val="center"/>
              <w:rPr>
                <w:rFonts w:eastAsia="Calibri"/>
                <w:lang w:eastAsia="hi-IN" w:bidi="hi-IN"/>
              </w:rPr>
            </w:pPr>
            <w:r w:rsidRPr="007E2D76">
              <w:rPr>
                <w:rFonts w:eastAsia="Calibri"/>
                <w:lang w:eastAsia="hi-IN" w:bidi="hi-IN"/>
              </w:rPr>
              <w:lastRenderedPageBreak/>
              <w:t>Зимний период</w:t>
            </w:r>
          </w:p>
        </w:tc>
      </w:tr>
    </w:tbl>
    <w:p w14:paraId="766FFA96" w14:textId="77777777" w:rsidR="003F4C36" w:rsidRDefault="003F4C36" w:rsidP="00BE015D">
      <w:pPr>
        <w:shd w:val="clear" w:color="auto" w:fill="FFFFFF"/>
        <w:tabs>
          <w:tab w:val="left" w:pos="864"/>
        </w:tabs>
        <w:spacing w:before="202"/>
        <w:jc w:val="both"/>
        <w:rPr>
          <w:b/>
          <w:bCs/>
          <w:spacing w:val="-1"/>
        </w:rPr>
      </w:pPr>
    </w:p>
    <w:p w14:paraId="5409816B" w14:textId="56F4550F" w:rsidR="00BE015D" w:rsidRPr="00BD081B" w:rsidRDefault="00BE015D" w:rsidP="00BE015D">
      <w:pPr>
        <w:shd w:val="clear" w:color="auto" w:fill="FFFFFF"/>
        <w:tabs>
          <w:tab w:val="left" w:pos="864"/>
        </w:tabs>
        <w:spacing w:before="202"/>
        <w:jc w:val="both"/>
        <w:rPr>
          <w:b/>
          <w:bCs/>
          <w:spacing w:val="-1"/>
        </w:rPr>
      </w:pPr>
      <w:r w:rsidRPr="00BD081B">
        <w:rPr>
          <w:b/>
          <w:bCs/>
          <w:spacing w:val="-1"/>
        </w:rPr>
        <w:t>2.1.14.</w:t>
      </w:r>
      <w:r w:rsidRPr="00BD081B">
        <w:rPr>
          <w:b/>
          <w:bCs/>
        </w:rPr>
        <w:tab/>
      </w:r>
      <w:r w:rsidRPr="00BD081B">
        <w:rPr>
          <w:b/>
          <w:bCs/>
          <w:spacing w:val="-1"/>
        </w:rPr>
        <w:t>Объекты развлечения</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6"/>
        <w:gridCol w:w="2755"/>
        <w:gridCol w:w="4042"/>
      </w:tblGrid>
      <w:tr w:rsidR="00BE015D" w:rsidRPr="00A52DAD" w14:paraId="25D3152E" w14:textId="77777777" w:rsidTr="00463AB3">
        <w:trPr>
          <w:trHeight w:val="946"/>
        </w:trPr>
        <w:tc>
          <w:tcPr>
            <w:tcW w:w="2696" w:type="dxa"/>
          </w:tcPr>
          <w:p w14:paraId="0BB6DB70" w14:textId="77777777" w:rsidR="00BE015D" w:rsidRPr="00A52DAD" w:rsidRDefault="00BE015D" w:rsidP="005335F1">
            <w:pPr>
              <w:jc w:val="center"/>
              <w:rPr>
                <w:rFonts w:eastAsia="Calibri"/>
                <w:b/>
                <w:lang w:eastAsia="hi-IN" w:bidi="hi-IN"/>
              </w:rPr>
            </w:pPr>
            <w:r w:rsidRPr="00A52DAD">
              <w:rPr>
                <w:rFonts w:eastAsia="Calibri"/>
                <w:b/>
                <w:lang w:eastAsia="en-US"/>
              </w:rPr>
              <w:t>Наименование объекта</w:t>
            </w:r>
          </w:p>
        </w:tc>
        <w:tc>
          <w:tcPr>
            <w:tcW w:w="2755" w:type="dxa"/>
          </w:tcPr>
          <w:p w14:paraId="010D0AF1" w14:textId="77777777" w:rsidR="00BE015D" w:rsidRPr="00A52DAD" w:rsidRDefault="00BE015D" w:rsidP="005335F1">
            <w:pPr>
              <w:jc w:val="center"/>
              <w:rPr>
                <w:rFonts w:eastAsia="Calibri"/>
                <w:b/>
                <w:lang w:eastAsia="hi-IN" w:bidi="hi-IN"/>
              </w:rPr>
            </w:pPr>
            <w:r w:rsidRPr="00A52DAD">
              <w:rPr>
                <w:rFonts w:eastAsia="Calibri"/>
                <w:b/>
                <w:lang w:eastAsia="en-US"/>
              </w:rPr>
              <w:t>Адрес, место расположения</w:t>
            </w:r>
          </w:p>
        </w:tc>
        <w:tc>
          <w:tcPr>
            <w:tcW w:w="4042" w:type="dxa"/>
          </w:tcPr>
          <w:p w14:paraId="6C697C51" w14:textId="71042BA8" w:rsidR="00BE015D" w:rsidRPr="001D3C3D" w:rsidRDefault="001D3C3D" w:rsidP="005335F1">
            <w:pPr>
              <w:jc w:val="center"/>
              <w:rPr>
                <w:rFonts w:eastAsia="Calibri"/>
                <w:b/>
                <w:bCs/>
                <w:sz w:val="20"/>
                <w:szCs w:val="20"/>
                <w:lang w:eastAsia="en-US"/>
              </w:rPr>
            </w:pPr>
            <w:r w:rsidRPr="001D3C3D">
              <w:rPr>
                <w:rFonts w:eastAsia="Calibri"/>
                <w:b/>
                <w:bCs/>
                <w:sz w:val="20"/>
                <w:szCs w:val="20"/>
                <w:lang w:eastAsia="en-US"/>
              </w:rPr>
              <w:t>Особенности туристско-экскурсионного обслуживания</w:t>
            </w:r>
          </w:p>
        </w:tc>
      </w:tr>
      <w:tr w:rsidR="00BE015D" w:rsidRPr="00A52DAD" w14:paraId="2EA73E1C" w14:textId="77777777" w:rsidTr="00463AB3">
        <w:trPr>
          <w:trHeight w:val="232"/>
        </w:trPr>
        <w:tc>
          <w:tcPr>
            <w:tcW w:w="2696" w:type="dxa"/>
          </w:tcPr>
          <w:p w14:paraId="2DE05E5A" w14:textId="1608A847" w:rsidR="00BE015D" w:rsidRPr="00A52DAD" w:rsidRDefault="00901550" w:rsidP="005335F1">
            <w:pPr>
              <w:jc w:val="center"/>
              <w:rPr>
                <w:rFonts w:eastAsia="Calibri"/>
                <w:b/>
                <w:lang w:eastAsia="hi-IN" w:bidi="hi-IN"/>
              </w:rPr>
            </w:pPr>
            <w:r w:rsidRPr="00901550">
              <w:t>"Ермаковская централизованная клубная система"</w:t>
            </w:r>
          </w:p>
        </w:tc>
        <w:tc>
          <w:tcPr>
            <w:tcW w:w="2755" w:type="dxa"/>
          </w:tcPr>
          <w:p w14:paraId="139077F7" w14:textId="55EDAA51" w:rsidR="00BE015D" w:rsidRPr="00A52DAD" w:rsidRDefault="001D3C3D" w:rsidP="001D3C3D">
            <w:pPr>
              <w:rPr>
                <w:rFonts w:eastAsia="Calibri"/>
                <w:b/>
                <w:lang w:eastAsia="hi-IN" w:bidi="hi-IN"/>
              </w:rPr>
            </w:pPr>
            <w:r w:rsidRPr="004E6FCB">
              <w:t>Красноярский край, Ермаковский район, с. Ермаковское, ул. Ленина, д. 80</w:t>
            </w:r>
          </w:p>
        </w:tc>
        <w:tc>
          <w:tcPr>
            <w:tcW w:w="4042" w:type="dxa"/>
          </w:tcPr>
          <w:p w14:paraId="28570D55" w14:textId="0DF9840C" w:rsidR="00BE015D" w:rsidRPr="00A52DAD" w:rsidRDefault="001D3C3D" w:rsidP="001D3C3D">
            <w:pPr>
              <w:rPr>
                <w:rFonts w:eastAsia="Calibri"/>
                <w:b/>
                <w:lang w:eastAsia="hi-IN" w:bidi="hi-IN"/>
              </w:rPr>
            </w:pPr>
            <w:r w:rsidRPr="001D3C3D">
              <w:rPr>
                <w:color w:val="000000"/>
                <w:lang w:bidi="hi-IN"/>
              </w:rPr>
              <w:t xml:space="preserve">Творческие объединения по </w:t>
            </w:r>
            <w:proofErr w:type="gramStart"/>
            <w:r w:rsidRPr="001D3C3D">
              <w:rPr>
                <w:color w:val="000000"/>
                <w:lang w:bidi="hi-IN"/>
              </w:rPr>
              <w:t>вокалу,  театральному</w:t>
            </w:r>
            <w:proofErr w:type="gramEnd"/>
            <w:r w:rsidRPr="001D3C3D">
              <w:rPr>
                <w:color w:val="000000"/>
                <w:lang w:bidi="hi-IN"/>
              </w:rPr>
              <w:t>, декоративно-прикладному творчеству. Проводятся кинопоказы</w:t>
            </w:r>
            <w:r>
              <w:rPr>
                <w:color w:val="000000"/>
                <w:lang w:bidi="hi-IN"/>
              </w:rPr>
              <w:t>.</w:t>
            </w:r>
          </w:p>
        </w:tc>
      </w:tr>
      <w:tr w:rsidR="001D3C3D" w:rsidRPr="00A52DAD" w14:paraId="61DF42A5" w14:textId="77777777" w:rsidTr="00463AB3">
        <w:trPr>
          <w:trHeight w:val="232"/>
        </w:trPr>
        <w:tc>
          <w:tcPr>
            <w:tcW w:w="2696" w:type="dxa"/>
          </w:tcPr>
          <w:p w14:paraId="71CE26BE" w14:textId="2A66D0C6" w:rsidR="001D3C3D" w:rsidRPr="004E6FCB" w:rsidRDefault="00901550" w:rsidP="005335F1">
            <w:pPr>
              <w:jc w:val="center"/>
            </w:pPr>
            <w:r w:rsidRPr="00901550">
              <w:t>"Ермаковская централизованная клубная система" "Дом культуры"</w:t>
            </w:r>
            <w:r w:rsidRPr="00901550">
              <w:t xml:space="preserve"> </w:t>
            </w:r>
            <w:proofErr w:type="spellStart"/>
            <w:r w:rsidR="001D3C3D" w:rsidRPr="004E6FCB">
              <w:t>с.Разъезжее</w:t>
            </w:r>
            <w:proofErr w:type="spellEnd"/>
          </w:p>
        </w:tc>
        <w:tc>
          <w:tcPr>
            <w:tcW w:w="2755" w:type="dxa"/>
          </w:tcPr>
          <w:p w14:paraId="0CB12C41" w14:textId="5A21A576" w:rsidR="001D3C3D" w:rsidRPr="004E6FCB" w:rsidRDefault="001D3C3D" w:rsidP="001D3C3D">
            <w:r w:rsidRPr="004E6FCB">
              <w:t xml:space="preserve">Красноярский край, Ермаковский район, с. </w:t>
            </w:r>
            <w:proofErr w:type="gramStart"/>
            <w:r w:rsidRPr="004E6FCB">
              <w:t>Разъезжее,  ул.</w:t>
            </w:r>
            <w:proofErr w:type="gramEnd"/>
            <w:r w:rsidRPr="004E6FCB">
              <w:t xml:space="preserve"> Саянская, д. 55</w:t>
            </w:r>
          </w:p>
        </w:tc>
        <w:tc>
          <w:tcPr>
            <w:tcW w:w="4042" w:type="dxa"/>
          </w:tcPr>
          <w:p w14:paraId="03FB7C61" w14:textId="60447532" w:rsidR="001D3C3D" w:rsidRPr="001D3C3D" w:rsidRDefault="001D3C3D" w:rsidP="001D3C3D">
            <w:pPr>
              <w:rPr>
                <w:color w:val="000000"/>
                <w:lang w:bidi="hi-IN"/>
              </w:rPr>
            </w:pPr>
            <w:r w:rsidRPr="001D3C3D">
              <w:rPr>
                <w:color w:val="000000"/>
                <w:lang w:bidi="hi-IN"/>
              </w:rPr>
              <w:t xml:space="preserve">Творческие объединения по </w:t>
            </w:r>
            <w:proofErr w:type="gramStart"/>
            <w:r w:rsidRPr="001D3C3D">
              <w:rPr>
                <w:color w:val="000000"/>
                <w:lang w:bidi="hi-IN"/>
              </w:rPr>
              <w:t>вокалу,  театральному</w:t>
            </w:r>
            <w:proofErr w:type="gramEnd"/>
            <w:r>
              <w:rPr>
                <w:color w:val="000000"/>
                <w:lang w:bidi="hi-IN"/>
              </w:rPr>
              <w:t xml:space="preserve">. </w:t>
            </w:r>
            <w:r w:rsidRPr="001D3C3D">
              <w:rPr>
                <w:color w:val="000000"/>
                <w:lang w:bidi="hi-IN"/>
              </w:rPr>
              <w:t>Проводятся кинопоказы</w:t>
            </w:r>
            <w:r>
              <w:rPr>
                <w:color w:val="000000"/>
                <w:lang w:bidi="hi-IN"/>
              </w:rPr>
              <w:t>.</w:t>
            </w:r>
          </w:p>
        </w:tc>
      </w:tr>
      <w:tr w:rsidR="001D3C3D" w:rsidRPr="00A52DAD" w14:paraId="1DB0D146" w14:textId="77777777" w:rsidTr="00463AB3">
        <w:trPr>
          <w:trHeight w:val="232"/>
        </w:trPr>
        <w:tc>
          <w:tcPr>
            <w:tcW w:w="2696" w:type="dxa"/>
          </w:tcPr>
          <w:p w14:paraId="47DF6261" w14:textId="7D7F6D96" w:rsidR="001D3C3D" w:rsidRPr="00584695" w:rsidRDefault="001D3C3D" w:rsidP="005335F1">
            <w:pPr>
              <w:jc w:val="center"/>
            </w:pPr>
            <w:r w:rsidRPr="00584695">
              <w:t>«Сельский дом культуры» п. Большая Речка</w:t>
            </w:r>
          </w:p>
        </w:tc>
        <w:tc>
          <w:tcPr>
            <w:tcW w:w="2755" w:type="dxa"/>
          </w:tcPr>
          <w:p w14:paraId="5FCDEB78" w14:textId="7F6F5475" w:rsidR="001D3C3D" w:rsidRPr="00584695" w:rsidRDefault="001D3C3D" w:rsidP="001D3C3D">
            <w:r w:rsidRPr="00584695">
              <w:t>Красноярский край, Ермаковский район, п. Большая Речка, ул. Ленина, д.45</w:t>
            </w:r>
          </w:p>
        </w:tc>
        <w:tc>
          <w:tcPr>
            <w:tcW w:w="4042" w:type="dxa"/>
          </w:tcPr>
          <w:p w14:paraId="79CF3853" w14:textId="650E5329" w:rsidR="001D3C3D" w:rsidRPr="00584695" w:rsidRDefault="001D3C3D" w:rsidP="001D3C3D">
            <w:pPr>
              <w:rPr>
                <w:lang w:bidi="hi-IN"/>
              </w:rPr>
            </w:pPr>
            <w:r w:rsidRPr="00584695">
              <w:rPr>
                <w:lang w:bidi="hi-IN"/>
              </w:rPr>
              <w:t xml:space="preserve">Творческие объединения по </w:t>
            </w:r>
            <w:proofErr w:type="gramStart"/>
            <w:r w:rsidRPr="00584695">
              <w:rPr>
                <w:lang w:bidi="hi-IN"/>
              </w:rPr>
              <w:t>вокалу,  театральному</w:t>
            </w:r>
            <w:proofErr w:type="gramEnd"/>
            <w:r w:rsidR="00584695" w:rsidRPr="00584695">
              <w:rPr>
                <w:lang w:bidi="hi-IN"/>
              </w:rPr>
              <w:t xml:space="preserve"> творчеству</w:t>
            </w:r>
            <w:r w:rsidRPr="00584695">
              <w:rPr>
                <w:lang w:bidi="hi-IN"/>
              </w:rPr>
              <w:t>. Проводятся кинопоказы.</w:t>
            </w:r>
          </w:p>
        </w:tc>
      </w:tr>
      <w:tr w:rsidR="001D3C3D" w:rsidRPr="00A52DAD" w14:paraId="6016177B" w14:textId="77777777" w:rsidTr="00463AB3">
        <w:trPr>
          <w:trHeight w:val="232"/>
        </w:trPr>
        <w:tc>
          <w:tcPr>
            <w:tcW w:w="2696" w:type="dxa"/>
          </w:tcPr>
          <w:p w14:paraId="02896DA9" w14:textId="28228F0C" w:rsidR="001D3C3D" w:rsidRPr="004E6FCB" w:rsidRDefault="00901550" w:rsidP="005335F1">
            <w:pPr>
              <w:jc w:val="center"/>
            </w:pPr>
            <w:r w:rsidRPr="00901550">
              <w:rPr>
                <w:sz w:val="22"/>
                <w:szCs w:val="22"/>
              </w:rPr>
              <w:t xml:space="preserve">"Ермаковская централизованная клубная система" "Дом культуры" </w:t>
            </w:r>
            <w:r w:rsidR="001D3C3D" w:rsidRPr="004E6FCB">
              <w:rPr>
                <w:sz w:val="22"/>
                <w:szCs w:val="22"/>
              </w:rPr>
              <w:t>п.Танзыбей</w:t>
            </w:r>
          </w:p>
        </w:tc>
        <w:tc>
          <w:tcPr>
            <w:tcW w:w="2755" w:type="dxa"/>
          </w:tcPr>
          <w:p w14:paraId="6D40A929" w14:textId="72FE15D2" w:rsidR="001D3C3D" w:rsidRPr="004E6FCB" w:rsidRDefault="001D3C3D" w:rsidP="001D3C3D">
            <w:r w:rsidRPr="004E6FCB">
              <w:rPr>
                <w:sz w:val="22"/>
                <w:szCs w:val="22"/>
              </w:rPr>
              <w:t>Красноярский край, Ермаковский район, п. Танзыбей, пер. Рабочий, д.3</w:t>
            </w:r>
          </w:p>
        </w:tc>
        <w:tc>
          <w:tcPr>
            <w:tcW w:w="4042" w:type="dxa"/>
          </w:tcPr>
          <w:p w14:paraId="64A66FA6" w14:textId="0E1760BE" w:rsidR="001D3C3D" w:rsidRPr="001D3C3D" w:rsidRDefault="001D3C3D" w:rsidP="001D3C3D">
            <w:pPr>
              <w:rPr>
                <w:color w:val="000000"/>
                <w:lang w:bidi="hi-IN"/>
              </w:rPr>
            </w:pPr>
            <w:r w:rsidRPr="001D3C3D">
              <w:rPr>
                <w:color w:val="000000"/>
                <w:lang w:bidi="hi-IN"/>
              </w:rPr>
              <w:t xml:space="preserve">Творческие объединения по </w:t>
            </w:r>
            <w:proofErr w:type="gramStart"/>
            <w:r w:rsidRPr="001D3C3D">
              <w:rPr>
                <w:color w:val="000000"/>
                <w:lang w:bidi="hi-IN"/>
              </w:rPr>
              <w:t>вокалу,  театральному</w:t>
            </w:r>
            <w:proofErr w:type="gramEnd"/>
            <w:r w:rsidR="00584695">
              <w:rPr>
                <w:color w:val="000000"/>
                <w:lang w:bidi="hi-IN"/>
              </w:rPr>
              <w:t xml:space="preserve"> творчеству</w:t>
            </w:r>
            <w:r w:rsidR="007C7749">
              <w:rPr>
                <w:color w:val="000000"/>
                <w:lang w:bidi="hi-IN"/>
              </w:rPr>
              <w:t>, игре на гитаре</w:t>
            </w:r>
            <w:r>
              <w:rPr>
                <w:color w:val="000000"/>
                <w:lang w:bidi="hi-IN"/>
              </w:rPr>
              <w:t xml:space="preserve">. </w:t>
            </w:r>
            <w:r w:rsidRPr="001D3C3D">
              <w:rPr>
                <w:color w:val="000000"/>
                <w:lang w:bidi="hi-IN"/>
              </w:rPr>
              <w:t>Проводятся кинопоказы</w:t>
            </w:r>
            <w:r>
              <w:rPr>
                <w:color w:val="000000"/>
                <w:lang w:bidi="hi-IN"/>
              </w:rPr>
              <w:t>.</w:t>
            </w:r>
          </w:p>
        </w:tc>
      </w:tr>
      <w:tr w:rsidR="001D3C3D" w:rsidRPr="00A52DAD" w14:paraId="5CCFFFF7" w14:textId="77777777" w:rsidTr="00463AB3">
        <w:trPr>
          <w:trHeight w:val="232"/>
        </w:trPr>
        <w:tc>
          <w:tcPr>
            <w:tcW w:w="2696" w:type="dxa"/>
          </w:tcPr>
          <w:p w14:paraId="335C569C" w14:textId="20486BFA" w:rsidR="001D3C3D" w:rsidRPr="004E6FCB" w:rsidRDefault="00901550" w:rsidP="005335F1">
            <w:pPr>
              <w:jc w:val="center"/>
              <w:rPr>
                <w:sz w:val="22"/>
                <w:szCs w:val="22"/>
              </w:rPr>
            </w:pPr>
            <w:r w:rsidRPr="00901550">
              <w:t xml:space="preserve">"Ермаковская централизованная клубная система" "Дом культуры" </w:t>
            </w:r>
            <w:proofErr w:type="spellStart"/>
            <w:r w:rsidR="001D3C3D" w:rsidRPr="004E6FCB">
              <w:t>с.Григорьевка</w:t>
            </w:r>
            <w:proofErr w:type="spellEnd"/>
          </w:p>
        </w:tc>
        <w:tc>
          <w:tcPr>
            <w:tcW w:w="2755" w:type="dxa"/>
          </w:tcPr>
          <w:p w14:paraId="78736327" w14:textId="437B7DF2" w:rsidR="001D3C3D" w:rsidRPr="004E6FCB" w:rsidRDefault="001D3C3D" w:rsidP="001D3C3D">
            <w:pPr>
              <w:rPr>
                <w:sz w:val="22"/>
                <w:szCs w:val="22"/>
              </w:rPr>
            </w:pPr>
            <w:r w:rsidRPr="004E6FCB">
              <w:rPr>
                <w:sz w:val="22"/>
                <w:szCs w:val="22"/>
              </w:rPr>
              <w:t>Красноярский край, Ермаковский район, п. Танзыбей, пер. Рабочий, д.3</w:t>
            </w:r>
          </w:p>
        </w:tc>
        <w:tc>
          <w:tcPr>
            <w:tcW w:w="4042" w:type="dxa"/>
          </w:tcPr>
          <w:p w14:paraId="7DAFD01E" w14:textId="47F158BB" w:rsidR="001D3C3D" w:rsidRPr="001D3C3D" w:rsidRDefault="001D3C3D" w:rsidP="001D3C3D">
            <w:pPr>
              <w:rPr>
                <w:color w:val="000000"/>
                <w:lang w:bidi="hi-IN"/>
              </w:rPr>
            </w:pPr>
            <w:r w:rsidRPr="001D3C3D">
              <w:rPr>
                <w:color w:val="000000"/>
                <w:lang w:bidi="hi-IN"/>
              </w:rPr>
              <w:t xml:space="preserve">Творческие объединения по </w:t>
            </w:r>
            <w:proofErr w:type="gramStart"/>
            <w:r w:rsidRPr="001D3C3D">
              <w:rPr>
                <w:color w:val="000000"/>
                <w:lang w:bidi="hi-IN"/>
              </w:rPr>
              <w:t>вокалу,  театральному</w:t>
            </w:r>
            <w:proofErr w:type="gramEnd"/>
            <w:r w:rsidR="00584695">
              <w:rPr>
                <w:color w:val="000000"/>
                <w:lang w:bidi="hi-IN"/>
              </w:rPr>
              <w:t xml:space="preserve"> творчеству</w:t>
            </w:r>
            <w:r>
              <w:rPr>
                <w:color w:val="000000"/>
                <w:lang w:bidi="hi-IN"/>
              </w:rPr>
              <w:t xml:space="preserve">. </w:t>
            </w:r>
            <w:r w:rsidRPr="001D3C3D">
              <w:rPr>
                <w:color w:val="000000"/>
                <w:lang w:bidi="hi-IN"/>
              </w:rPr>
              <w:t>Проводятся кинопоказы</w:t>
            </w:r>
            <w:r>
              <w:rPr>
                <w:color w:val="000000"/>
                <w:lang w:bidi="hi-IN"/>
              </w:rPr>
              <w:t>.</w:t>
            </w:r>
          </w:p>
        </w:tc>
      </w:tr>
      <w:tr w:rsidR="001D3C3D" w:rsidRPr="00A52DAD" w14:paraId="2F4729EE" w14:textId="77777777" w:rsidTr="00463AB3">
        <w:trPr>
          <w:trHeight w:val="232"/>
        </w:trPr>
        <w:tc>
          <w:tcPr>
            <w:tcW w:w="2696" w:type="dxa"/>
          </w:tcPr>
          <w:p w14:paraId="1A392F8C" w14:textId="7B3AE3A5" w:rsidR="001D3C3D" w:rsidRPr="004E6FCB" w:rsidRDefault="00901550" w:rsidP="005335F1">
            <w:pPr>
              <w:jc w:val="center"/>
            </w:pPr>
            <w:r w:rsidRPr="00901550">
              <w:t xml:space="preserve">"Ермаковская централизованная клубная система" "Дом культуры" </w:t>
            </w:r>
            <w:proofErr w:type="spellStart"/>
            <w:r w:rsidR="001D3C3D" w:rsidRPr="004E6FCB">
              <w:t>с.Жеблахты</w:t>
            </w:r>
            <w:proofErr w:type="spellEnd"/>
          </w:p>
        </w:tc>
        <w:tc>
          <w:tcPr>
            <w:tcW w:w="2755" w:type="dxa"/>
          </w:tcPr>
          <w:p w14:paraId="1EE1DC63" w14:textId="615F070A" w:rsidR="001D3C3D" w:rsidRPr="004E6FCB" w:rsidRDefault="001D3C3D" w:rsidP="001D3C3D">
            <w:pPr>
              <w:rPr>
                <w:sz w:val="22"/>
                <w:szCs w:val="22"/>
              </w:rPr>
            </w:pPr>
            <w:r w:rsidRPr="004E6FCB">
              <w:t>Красноярский край, Ермаковский район, с. Жеблахты, ул. Ойская, д. 63 «а»</w:t>
            </w:r>
          </w:p>
        </w:tc>
        <w:tc>
          <w:tcPr>
            <w:tcW w:w="4042" w:type="dxa"/>
          </w:tcPr>
          <w:p w14:paraId="59D0833A" w14:textId="130FBEC5" w:rsidR="001D3C3D" w:rsidRPr="001D3C3D" w:rsidRDefault="001D3C3D" w:rsidP="001D3C3D">
            <w:pPr>
              <w:rPr>
                <w:color w:val="000000"/>
                <w:lang w:bidi="hi-IN"/>
              </w:rPr>
            </w:pPr>
            <w:r w:rsidRPr="001D3C3D">
              <w:rPr>
                <w:color w:val="000000"/>
                <w:lang w:bidi="hi-IN"/>
              </w:rPr>
              <w:t xml:space="preserve">Творческие объединения по </w:t>
            </w:r>
            <w:proofErr w:type="gramStart"/>
            <w:r w:rsidRPr="001D3C3D">
              <w:rPr>
                <w:color w:val="000000"/>
                <w:lang w:bidi="hi-IN"/>
              </w:rPr>
              <w:t>вокалу,  театральному</w:t>
            </w:r>
            <w:proofErr w:type="gramEnd"/>
            <w:r w:rsidR="00584695">
              <w:rPr>
                <w:color w:val="000000"/>
                <w:lang w:bidi="hi-IN"/>
              </w:rPr>
              <w:t xml:space="preserve"> творчеству</w:t>
            </w:r>
            <w:r>
              <w:rPr>
                <w:color w:val="000000"/>
                <w:lang w:bidi="hi-IN"/>
              </w:rPr>
              <w:t xml:space="preserve">. </w:t>
            </w:r>
            <w:r w:rsidRPr="001D3C3D">
              <w:rPr>
                <w:color w:val="000000"/>
                <w:lang w:bidi="hi-IN"/>
              </w:rPr>
              <w:t>Проводятся кинопоказы</w:t>
            </w:r>
            <w:r>
              <w:rPr>
                <w:color w:val="000000"/>
                <w:lang w:bidi="hi-IN"/>
              </w:rPr>
              <w:t>.</w:t>
            </w:r>
          </w:p>
        </w:tc>
      </w:tr>
      <w:tr w:rsidR="001D3C3D" w:rsidRPr="00A52DAD" w14:paraId="3D2F466F" w14:textId="77777777" w:rsidTr="00463AB3">
        <w:trPr>
          <w:trHeight w:val="232"/>
        </w:trPr>
        <w:tc>
          <w:tcPr>
            <w:tcW w:w="2696" w:type="dxa"/>
          </w:tcPr>
          <w:p w14:paraId="21DF79E1" w14:textId="0B6D600E" w:rsidR="001D3C3D" w:rsidRPr="004E6FCB" w:rsidRDefault="00584695" w:rsidP="005335F1">
            <w:pPr>
              <w:jc w:val="center"/>
            </w:pPr>
            <w:r w:rsidRPr="00584695">
              <w:t xml:space="preserve">"Ермаковская централизованная клубная система" "Дом культуры" </w:t>
            </w:r>
            <w:proofErr w:type="spellStart"/>
            <w:r w:rsidR="001D3C3D" w:rsidRPr="004E6FCB">
              <w:t>с.Ивановка</w:t>
            </w:r>
            <w:proofErr w:type="spellEnd"/>
          </w:p>
        </w:tc>
        <w:tc>
          <w:tcPr>
            <w:tcW w:w="2755" w:type="dxa"/>
          </w:tcPr>
          <w:p w14:paraId="15536800" w14:textId="013763CE" w:rsidR="001D3C3D" w:rsidRPr="004E6FCB" w:rsidRDefault="001D3C3D" w:rsidP="001D3C3D">
            <w:r w:rsidRPr="004E6FCB">
              <w:t xml:space="preserve">Красноярский край, Ермаковский район, с. </w:t>
            </w:r>
            <w:proofErr w:type="gramStart"/>
            <w:r w:rsidRPr="004E6FCB">
              <w:t>Ивановка,  ул.</w:t>
            </w:r>
            <w:proofErr w:type="gramEnd"/>
            <w:r w:rsidRPr="004E6FCB">
              <w:t xml:space="preserve"> Ленина, д. 8 «б»</w:t>
            </w:r>
          </w:p>
        </w:tc>
        <w:tc>
          <w:tcPr>
            <w:tcW w:w="4042" w:type="dxa"/>
          </w:tcPr>
          <w:p w14:paraId="3BC9863B" w14:textId="3C48A5CD" w:rsidR="001D3C3D" w:rsidRPr="001D3C3D" w:rsidRDefault="001D3C3D" w:rsidP="001D3C3D">
            <w:pPr>
              <w:rPr>
                <w:color w:val="000000"/>
                <w:lang w:bidi="hi-IN"/>
              </w:rPr>
            </w:pPr>
            <w:r w:rsidRPr="001D3C3D">
              <w:rPr>
                <w:color w:val="000000"/>
                <w:lang w:bidi="hi-IN"/>
              </w:rPr>
              <w:t xml:space="preserve">Творческие объединения по </w:t>
            </w:r>
            <w:proofErr w:type="gramStart"/>
            <w:r w:rsidRPr="001D3C3D">
              <w:rPr>
                <w:color w:val="000000"/>
                <w:lang w:bidi="hi-IN"/>
              </w:rPr>
              <w:t>вокалу,  театральному</w:t>
            </w:r>
            <w:proofErr w:type="gramEnd"/>
            <w:r w:rsidR="00584695">
              <w:rPr>
                <w:color w:val="000000"/>
                <w:lang w:bidi="hi-IN"/>
              </w:rPr>
              <w:t xml:space="preserve"> творчеству</w:t>
            </w:r>
            <w:r>
              <w:rPr>
                <w:color w:val="000000"/>
                <w:lang w:bidi="hi-IN"/>
              </w:rPr>
              <w:t xml:space="preserve">. </w:t>
            </w:r>
            <w:r w:rsidRPr="001D3C3D">
              <w:rPr>
                <w:color w:val="000000"/>
                <w:lang w:bidi="hi-IN"/>
              </w:rPr>
              <w:t>Проводятся кинопоказы</w:t>
            </w:r>
            <w:r>
              <w:rPr>
                <w:color w:val="000000"/>
                <w:lang w:bidi="hi-IN"/>
              </w:rPr>
              <w:t>.</w:t>
            </w:r>
          </w:p>
        </w:tc>
      </w:tr>
      <w:tr w:rsidR="001D3C3D" w:rsidRPr="00A52DAD" w14:paraId="089AA8E3" w14:textId="77777777" w:rsidTr="00463AB3">
        <w:trPr>
          <w:trHeight w:val="232"/>
        </w:trPr>
        <w:tc>
          <w:tcPr>
            <w:tcW w:w="2696" w:type="dxa"/>
          </w:tcPr>
          <w:p w14:paraId="031508A0" w14:textId="55452E3E" w:rsidR="001D3C3D" w:rsidRPr="004E6FCB" w:rsidRDefault="00584695" w:rsidP="005335F1">
            <w:pPr>
              <w:jc w:val="center"/>
            </w:pPr>
            <w:r w:rsidRPr="00584695">
              <w:t xml:space="preserve">"Ермаковская централизованная клубная система" "Дом культуры" </w:t>
            </w:r>
            <w:proofErr w:type="spellStart"/>
            <w:r w:rsidR="001D3C3D" w:rsidRPr="004E6FCB">
              <w:t>с.Новополтавка</w:t>
            </w:r>
            <w:proofErr w:type="spellEnd"/>
          </w:p>
        </w:tc>
        <w:tc>
          <w:tcPr>
            <w:tcW w:w="2755" w:type="dxa"/>
          </w:tcPr>
          <w:p w14:paraId="28CC9950" w14:textId="77777777" w:rsidR="001D3C3D" w:rsidRPr="004E6FCB" w:rsidRDefault="001D3C3D" w:rsidP="001D3C3D">
            <w:r w:rsidRPr="004E6FCB">
              <w:t xml:space="preserve">Красноярский край, Ермаковский район, с. </w:t>
            </w:r>
            <w:proofErr w:type="spellStart"/>
            <w:r w:rsidRPr="004E6FCB">
              <w:t>Новополтавка</w:t>
            </w:r>
            <w:proofErr w:type="spellEnd"/>
            <w:r w:rsidRPr="004E6FCB">
              <w:t xml:space="preserve"> ул. Комсомольская, д.24</w:t>
            </w:r>
          </w:p>
          <w:p w14:paraId="58F894DA" w14:textId="77777777" w:rsidR="001D3C3D" w:rsidRPr="004E6FCB" w:rsidRDefault="001D3C3D" w:rsidP="001D3C3D"/>
        </w:tc>
        <w:tc>
          <w:tcPr>
            <w:tcW w:w="4042" w:type="dxa"/>
          </w:tcPr>
          <w:p w14:paraId="537347E9" w14:textId="40D2EF98" w:rsidR="001D3C3D" w:rsidRPr="001D3C3D" w:rsidRDefault="001D3C3D" w:rsidP="001D3C3D">
            <w:pPr>
              <w:rPr>
                <w:color w:val="000000"/>
                <w:lang w:bidi="hi-IN"/>
              </w:rPr>
            </w:pPr>
            <w:r w:rsidRPr="001D3C3D">
              <w:rPr>
                <w:color w:val="000000"/>
                <w:lang w:bidi="hi-IN"/>
              </w:rPr>
              <w:t xml:space="preserve">Творческие объединения по </w:t>
            </w:r>
            <w:proofErr w:type="gramStart"/>
            <w:r w:rsidRPr="001D3C3D">
              <w:rPr>
                <w:color w:val="000000"/>
                <w:lang w:bidi="hi-IN"/>
              </w:rPr>
              <w:t>вокалу,  театральному</w:t>
            </w:r>
            <w:proofErr w:type="gramEnd"/>
            <w:r w:rsidR="00584695">
              <w:rPr>
                <w:color w:val="000000"/>
                <w:lang w:bidi="hi-IN"/>
              </w:rPr>
              <w:t xml:space="preserve"> творчеству</w:t>
            </w:r>
            <w:r>
              <w:rPr>
                <w:color w:val="000000"/>
                <w:lang w:bidi="hi-IN"/>
              </w:rPr>
              <w:t xml:space="preserve">. </w:t>
            </w:r>
            <w:r w:rsidRPr="001D3C3D">
              <w:rPr>
                <w:color w:val="000000"/>
                <w:lang w:bidi="hi-IN"/>
              </w:rPr>
              <w:t>Проводятся кинопоказы</w:t>
            </w:r>
            <w:r>
              <w:rPr>
                <w:color w:val="000000"/>
                <w:lang w:bidi="hi-IN"/>
              </w:rPr>
              <w:t>.</w:t>
            </w:r>
          </w:p>
        </w:tc>
      </w:tr>
      <w:tr w:rsidR="00584695" w:rsidRPr="00A52DAD" w14:paraId="57B161C0" w14:textId="77777777" w:rsidTr="00463AB3">
        <w:trPr>
          <w:trHeight w:val="232"/>
        </w:trPr>
        <w:tc>
          <w:tcPr>
            <w:tcW w:w="2696" w:type="dxa"/>
          </w:tcPr>
          <w:p w14:paraId="652CBAD8" w14:textId="373E18FC" w:rsidR="00584695" w:rsidRPr="00584695" w:rsidRDefault="00584695" w:rsidP="005335F1">
            <w:pPr>
              <w:jc w:val="center"/>
            </w:pPr>
            <w:r w:rsidRPr="00584695">
              <w:t xml:space="preserve">"Ермаковская централизованная клубная система" "Дом культуры" </w:t>
            </w:r>
            <w:r>
              <w:t>с. Верхнеусинское</w:t>
            </w:r>
          </w:p>
        </w:tc>
        <w:tc>
          <w:tcPr>
            <w:tcW w:w="2755" w:type="dxa"/>
          </w:tcPr>
          <w:p w14:paraId="63C88EAF" w14:textId="2E7D6AF4" w:rsidR="00584695" w:rsidRPr="004E6FCB" w:rsidRDefault="00584695" w:rsidP="00584695">
            <w:r w:rsidRPr="004E6FCB">
              <w:t xml:space="preserve">Красноярский край, Ермаковский район, с. </w:t>
            </w:r>
            <w:r>
              <w:t>Верхнеусинское,</w:t>
            </w:r>
            <w:r w:rsidRPr="004E6FCB">
              <w:t xml:space="preserve"> ул. </w:t>
            </w:r>
            <w:r>
              <w:t>Ленина, 109</w:t>
            </w:r>
          </w:p>
          <w:p w14:paraId="0008D6C0" w14:textId="77777777" w:rsidR="00584695" w:rsidRPr="004E6FCB" w:rsidRDefault="00584695" w:rsidP="001D3C3D"/>
        </w:tc>
        <w:tc>
          <w:tcPr>
            <w:tcW w:w="4042" w:type="dxa"/>
          </w:tcPr>
          <w:p w14:paraId="6E2334E7" w14:textId="3D4CF2AD" w:rsidR="00584695" w:rsidRPr="001D3C3D" w:rsidRDefault="00584695" w:rsidP="001D3C3D">
            <w:pPr>
              <w:rPr>
                <w:color w:val="000000"/>
                <w:lang w:bidi="hi-IN"/>
              </w:rPr>
            </w:pPr>
            <w:r w:rsidRPr="001D3C3D">
              <w:rPr>
                <w:color w:val="000000"/>
                <w:lang w:bidi="hi-IN"/>
              </w:rPr>
              <w:t xml:space="preserve">Творческие объединения по </w:t>
            </w:r>
            <w:proofErr w:type="gramStart"/>
            <w:r w:rsidRPr="001D3C3D">
              <w:rPr>
                <w:color w:val="000000"/>
                <w:lang w:bidi="hi-IN"/>
              </w:rPr>
              <w:t>вокалу,  театральному</w:t>
            </w:r>
            <w:proofErr w:type="gramEnd"/>
            <w:r>
              <w:rPr>
                <w:color w:val="000000"/>
                <w:lang w:bidi="hi-IN"/>
              </w:rPr>
              <w:t xml:space="preserve"> творчеству</w:t>
            </w:r>
            <w:r>
              <w:rPr>
                <w:color w:val="000000"/>
                <w:lang w:bidi="hi-IN"/>
              </w:rPr>
              <w:t>.</w:t>
            </w:r>
          </w:p>
        </w:tc>
      </w:tr>
    </w:tbl>
    <w:p w14:paraId="19E9D8A8" w14:textId="77777777" w:rsidR="00774875" w:rsidRDefault="00774875" w:rsidP="00774875">
      <w:pPr>
        <w:jc w:val="both"/>
        <w:textAlignment w:val="baseline"/>
      </w:pPr>
    </w:p>
    <w:p w14:paraId="4CF240D0" w14:textId="77777777" w:rsidR="00F133B8" w:rsidRDefault="00F133B8" w:rsidP="00774875">
      <w:pPr>
        <w:jc w:val="both"/>
        <w:textAlignment w:val="baseline"/>
      </w:pPr>
    </w:p>
    <w:p w14:paraId="6108F109" w14:textId="77777777" w:rsidR="00F133B8" w:rsidRDefault="00F133B8" w:rsidP="00774875">
      <w:pPr>
        <w:jc w:val="both"/>
        <w:textAlignment w:val="baseline"/>
      </w:pPr>
    </w:p>
    <w:p w14:paraId="281351ED" w14:textId="77777777" w:rsidR="00F133B8" w:rsidRDefault="00F133B8" w:rsidP="00774875">
      <w:pPr>
        <w:jc w:val="both"/>
        <w:textAlignment w:val="baseline"/>
      </w:pPr>
    </w:p>
    <w:p w14:paraId="4FCACA6A" w14:textId="77777777" w:rsidR="00F133B8" w:rsidRDefault="00F133B8" w:rsidP="00774875">
      <w:pPr>
        <w:jc w:val="both"/>
        <w:textAlignment w:val="baseline"/>
      </w:pPr>
    </w:p>
    <w:p w14:paraId="1038E502" w14:textId="653E7472" w:rsidR="00BE015D" w:rsidRPr="00BD081B" w:rsidRDefault="00774875" w:rsidP="00BE015D">
      <w:pPr>
        <w:jc w:val="both"/>
        <w:textAlignment w:val="baseline"/>
        <w:rPr>
          <w:b/>
          <w:bCs/>
          <w:color w:val="009900"/>
        </w:rPr>
      </w:pPr>
      <w:r w:rsidRPr="00BD081B">
        <w:rPr>
          <w:b/>
          <w:bCs/>
        </w:rPr>
        <w:t xml:space="preserve">2.1.15. </w:t>
      </w:r>
      <w:r w:rsidR="00BE015D" w:rsidRPr="00BD081B">
        <w:rPr>
          <w:b/>
          <w:bCs/>
        </w:rPr>
        <w:t>Парково-рекреационные зоны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3"/>
        <w:gridCol w:w="2337"/>
        <w:gridCol w:w="4767"/>
      </w:tblGrid>
      <w:tr w:rsidR="00774875" w:rsidRPr="00E84640" w14:paraId="575C7850" w14:textId="77777777" w:rsidTr="00774875">
        <w:tc>
          <w:tcPr>
            <w:tcW w:w="2383" w:type="dxa"/>
            <w:shd w:val="clear" w:color="auto" w:fill="auto"/>
          </w:tcPr>
          <w:p w14:paraId="71B649DA" w14:textId="5CF3D048" w:rsidR="00774875" w:rsidRPr="0003016B" w:rsidRDefault="00774875" w:rsidP="00774875">
            <w:pPr>
              <w:jc w:val="center"/>
              <w:rPr>
                <w:rFonts w:eastAsia="Calibri"/>
                <w:b/>
                <w:bCs/>
                <w:sz w:val="20"/>
                <w:szCs w:val="20"/>
                <w:lang w:eastAsia="en-US"/>
              </w:rPr>
            </w:pPr>
            <w:r w:rsidRPr="0003016B">
              <w:rPr>
                <w:rFonts w:eastAsia="Calibri"/>
                <w:b/>
                <w:bCs/>
                <w:sz w:val="20"/>
                <w:szCs w:val="20"/>
                <w:lang w:eastAsia="en-US"/>
              </w:rPr>
              <w:t xml:space="preserve">Наименование </w:t>
            </w:r>
          </w:p>
        </w:tc>
        <w:tc>
          <w:tcPr>
            <w:tcW w:w="2337" w:type="dxa"/>
            <w:shd w:val="clear" w:color="auto" w:fill="auto"/>
          </w:tcPr>
          <w:p w14:paraId="793C1F03" w14:textId="57CE1FCE" w:rsidR="00774875" w:rsidRPr="0003016B" w:rsidRDefault="00774875" w:rsidP="00774875">
            <w:pPr>
              <w:jc w:val="center"/>
              <w:rPr>
                <w:rFonts w:eastAsia="Calibri"/>
                <w:b/>
                <w:bCs/>
                <w:sz w:val="20"/>
                <w:szCs w:val="20"/>
                <w:lang w:eastAsia="en-US"/>
              </w:rPr>
            </w:pPr>
            <w:r w:rsidRPr="0003016B">
              <w:rPr>
                <w:rFonts w:eastAsia="Calibri"/>
                <w:b/>
                <w:bCs/>
                <w:sz w:val="20"/>
                <w:szCs w:val="20"/>
                <w:lang w:eastAsia="en-US"/>
              </w:rPr>
              <w:t>Адрес, место расположения</w:t>
            </w:r>
          </w:p>
        </w:tc>
        <w:tc>
          <w:tcPr>
            <w:tcW w:w="4767" w:type="dxa"/>
            <w:shd w:val="clear" w:color="auto" w:fill="auto"/>
          </w:tcPr>
          <w:p w14:paraId="201EC446" w14:textId="5B4CD8AF" w:rsidR="00774875" w:rsidRPr="0003016B" w:rsidRDefault="00901550" w:rsidP="00774875">
            <w:pPr>
              <w:jc w:val="center"/>
              <w:rPr>
                <w:rFonts w:eastAsia="Calibri"/>
                <w:b/>
                <w:bCs/>
                <w:sz w:val="20"/>
                <w:szCs w:val="20"/>
                <w:lang w:eastAsia="en-US"/>
              </w:rPr>
            </w:pPr>
            <w:r w:rsidRPr="0003016B">
              <w:rPr>
                <w:rFonts w:eastAsia="Calibri"/>
                <w:b/>
                <w:bCs/>
                <w:sz w:val="20"/>
                <w:szCs w:val="20"/>
                <w:lang w:eastAsia="en-US"/>
              </w:rPr>
              <w:t>Режим функционирования</w:t>
            </w:r>
          </w:p>
        </w:tc>
      </w:tr>
      <w:tr w:rsidR="00774875" w:rsidRPr="00E84640" w14:paraId="185BCAE9" w14:textId="77777777" w:rsidTr="00895F24">
        <w:tc>
          <w:tcPr>
            <w:tcW w:w="2383" w:type="dxa"/>
            <w:shd w:val="clear" w:color="auto" w:fill="auto"/>
          </w:tcPr>
          <w:p w14:paraId="11806876" w14:textId="77777777" w:rsidR="00774875" w:rsidRPr="00E84640" w:rsidRDefault="00774875" w:rsidP="00774875">
            <w:pPr>
              <w:rPr>
                <w:rFonts w:eastAsia="Calibri"/>
                <w:sz w:val="22"/>
                <w:szCs w:val="22"/>
                <w:lang w:eastAsia="en-US"/>
              </w:rPr>
            </w:pPr>
            <w:r w:rsidRPr="00E84640">
              <w:rPr>
                <w:rFonts w:eastAsia="Calibri"/>
                <w:sz w:val="22"/>
                <w:szCs w:val="22"/>
                <w:lang w:eastAsia="en-US"/>
              </w:rPr>
              <w:t>Природный парк «Ергаки»</w:t>
            </w:r>
          </w:p>
        </w:tc>
        <w:tc>
          <w:tcPr>
            <w:tcW w:w="2337" w:type="dxa"/>
            <w:shd w:val="clear" w:color="auto" w:fill="auto"/>
          </w:tcPr>
          <w:p w14:paraId="063430B7" w14:textId="77777777" w:rsidR="00774875" w:rsidRPr="00E84640" w:rsidRDefault="00774875" w:rsidP="00774875">
            <w:pPr>
              <w:rPr>
                <w:rFonts w:eastAsia="Calibri"/>
                <w:sz w:val="22"/>
                <w:szCs w:val="22"/>
                <w:lang w:eastAsia="en-US"/>
              </w:rPr>
            </w:pPr>
            <w:r w:rsidRPr="00E84640">
              <w:rPr>
                <w:rFonts w:eastAsia="Calibri"/>
                <w:sz w:val="22"/>
                <w:szCs w:val="22"/>
                <w:lang w:eastAsia="en-US"/>
              </w:rPr>
              <w:t xml:space="preserve">Дирекция ПП «Ергаки» 662821, с. Ермаковское, ул. Российская, 42 </w:t>
            </w:r>
          </w:p>
        </w:tc>
        <w:tc>
          <w:tcPr>
            <w:tcW w:w="4767" w:type="dxa"/>
            <w:shd w:val="clear" w:color="auto" w:fill="auto"/>
          </w:tcPr>
          <w:p w14:paraId="5525708E" w14:textId="2E218B6A" w:rsidR="00774875" w:rsidRPr="00E84640" w:rsidRDefault="00774875" w:rsidP="005335F1">
            <w:pPr>
              <w:jc w:val="both"/>
              <w:rPr>
                <w:rFonts w:eastAsia="Calibri"/>
                <w:sz w:val="22"/>
                <w:szCs w:val="22"/>
                <w:lang w:eastAsia="en-US"/>
              </w:rPr>
            </w:pPr>
            <w:r w:rsidRPr="00774875">
              <w:rPr>
                <w:bCs/>
                <w:color w:val="000000"/>
              </w:rPr>
              <w:t xml:space="preserve">Возможность </w:t>
            </w:r>
            <w:proofErr w:type="gramStart"/>
            <w:r w:rsidRPr="00774875">
              <w:rPr>
                <w:bCs/>
                <w:color w:val="000000"/>
              </w:rPr>
              <w:t>посещения  группами</w:t>
            </w:r>
            <w:proofErr w:type="gramEnd"/>
            <w:r w:rsidRPr="00774875">
              <w:rPr>
                <w:bCs/>
                <w:color w:val="000000"/>
              </w:rPr>
              <w:t xml:space="preserve">  - режимом  охраны не запрещено (за исключением зоны особой охраны)</w:t>
            </w:r>
            <w:r>
              <w:rPr>
                <w:bCs/>
                <w:color w:val="000000"/>
              </w:rPr>
              <w:t>.</w:t>
            </w:r>
          </w:p>
        </w:tc>
      </w:tr>
      <w:tr w:rsidR="00093D48" w:rsidRPr="00E84640" w14:paraId="7C86BE73" w14:textId="77777777" w:rsidTr="00184399">
        <w:tc>
          <w:tcPr>
            <w:tcW w:w="2383" w:type="dxa"/>
            <w:shd w:val="clear" w:color="auto" w:fill="auto"/>
          </w:tcPr>
          <w:p w14:paraId="1483FF86" w14:textId="535142A4" w:rsidR="00093D48" w:rsidRPr="00E84640" w:rsidRDefault="00093D48" w:rsidP="00093D48">
            <w:pPr>
              <w:rPr>
                <w:rFonts w:eastAsia="Calibri"/>
                <w:sz w:val="22"/>
                <w:szCs w:val="22"/>
                <w:lang w:eastAsia="en-US"/>
              </w:rPr>
            </w:pPr>
            <w:r w:rsidRPr="00E84640">
              <w:rPr>
                <w:rFonts w:eastAsia="Calibri"/>
                <w:sz w:val="22"/>
                <w:szCs w:val="22"/>
                <w:lang w:eastAsia="en-US"/>
              </w:rPr>
              <w:t>Государственный природный биосферный заповедник «Саяно-Шушенский»</w:t>
            </w:r>
            <w:r>
              <w:rPr>
                <w:rFonts w:eastAsia="Calibri"/>
                <w:sz w:val="22"/>
                <w:szCs w:val="22"/>
                <w:lang w:eastAsia="en-US"/>
              </w:rPr>
              <w:t xml:space="preserve"> на территории Ермаковского района</w:t>
            </w:r>
          </w:p>
        </w:tc>
        <w:tc>
          <w:tcPr>
            <w:tcW w:w="2337" w:type="dxa"/>
            <w:shd w:val="clear" w:color="auto" w:fill="auto"/>
          </w:tcPr>
          <w:p w14:paraId="26EE77F8" w14:textId="6F7682C3" w:rsidR="00093D48" w:rsidRPr="00E84640" w:rsidRDefault="00093D48" w:rsidP="00093D48">
            <w:pPr>
              <w:rPr>
                <w:rFonts w:eastAsia="Calibri"/>
                <w:sz w:val="22"/>
                <w:szCs w:val="22"/>
                <w:lang w:eastAsia="en-US"/>
              </w:rPr>
            </w:pPr>
            <w:r w:rsidRPr="00A24A24">
              <w:rPr>
                <w:rFonts w:eastAsia="Calibri"/>
                <w:sz w:val="22"/>
                <w:szCs w:val="22"/>
                <w:lang w:eastAsia="en-US"/>
              </w:rPr>
              <w:t>Красноярский край, с. Шушенское, ул. Заповедная, 7</w:t>
            </w:r>
            <w:r w:rsidRPr="00A24A24">
              <w:rPr>
                <w:rFonts w:eastAsia="Calibri"/>
                <w:sz w:val="22"/>
                <w:szCs w:val="22"/>
                <w:lang w:eastAsia="en-US"/>
              </w:rPr>
              <w:br/>
            </w:r>
          </w:p>
        </w:tc>
        <w:tc>
          <w:tcPr>
            <w:tcW w:w="4767" w:type="dxa"/>
            <w:shd w:val="clear" w:color="auto" w:fill="auto"/>
          </w:tcPr>
          <w:p w14:paraId="427E260E" w14:textId="5B0EC63C" w:rsidR="00093D48" w:rsidRPr="00E84640" w:rsidRDefault="00901550" w:rsidP="005335F1">
            <w:pPr>
              <w:jc w:val="both"/>
              <w:rPr>
                <w:rFonts w:eastAsia="Calibri"/>
                <w:sz w:val="22"/>
                <w:szCs w:val="22"/>
                <w:lang w:eastAsia="en-US"/>
              </w:rPr>
            </w:pPr>
            <w:r w:rsidRPr="00774875">
              <w:rPr>
                <w:bCs/>
                <w:color w:val="000000"/>
              </w:rPr>
              <w:t xml:space="preserve">Возможность </w:t>
            </w:r>
            <w:proofErr w:type="gramStart"/>
            <w:r w:rsidRPr="00774875">
              <w:rPr>
                <w:bCs/>
                <w:color w:val="000000"/>
              </w:rPr>
              <w:t>посещения  группами</w:t>
            </w:r>
            <w:proofErr w:type="gramEnd"/>
            <w:r w:rsidRPr="00774875">
              <w:rPr>
                <w:bCs/>
                <w:color w:val="000000"/>
              </w:rPr>
              <w:t xml:space="preserve">  - режимом  охраны не запрещено (за исключением зоны особой охраны)</w:t>
            </w:r>
            <w:r>
              <w:rPr>
                <w:bCs/>
                <w:color w:val="000000"/>
              </w:rPr>
              <w:t>.</w:t>
            </w:r>
          </w:p>
        </w:tc>
      </w:tr>
      <w:tr w:rsidR="00901550" w:rsidRPr="00E84640" w14:paraId="7B0F1FA6" w14:textId="77777777" w:rsidTr="00184399">
        <w:tc>
          <w:tcPr>
            <w:tcW w:w="2383" w:type="dxa"/>
            <w:shd w:val="clear" w:color="auto" w:fill="auto"/>
          </w:tcPr>
          <w:p w14:paraId="69C34364" w14:textId="78125D60" w:rsidR="00901550" w:rsidRPr="00E84640" w:rsidRDefault="00901550" w:rsidP="00093D48">
            <w:pPr>
              <w:rPr>
                <w:rFonts w:eastAsia="Calibri"/>
                <w:sz w:val="22"/>
                <w:szCs w:val="22"/>
                <w:lang w:eastAsia="en-US"/>
              </w:rPr>
            </w:pPr>
            <w:r>
              <w:rPr>
                <w:rFonts w:eastAsia="Calibri"/>
                <w:sz w:val="22"/>
                <w:szCs w:val="22"/>
                <w:lang w:eastAsia="en-US"/>
              </w:rPr>
              <w:t>Центральный парк культуры и отдыха</w:t>
            </w:r>
          </w:p>
        </w:tc>
        <w:tc>
          <w:tcPr>
            <w:tcW w:w="2337" w:type="dxa"/>
            <w:shd w:val="clear" w:color="auto" w:fill="auto"/>
          </w:tcPr>
          <w:p w14:paraId="02FD4526" w14:textId="43B61FA1" w:rsidR="00901550" w:rsidRPr="00A24A24" w:rsidRDefault="00901550" w:rsidP="00093D48">
            <w:pPr>
              <w:rPr>
                <w:rFonts w:eastAsia="Calibri"/>
                <w:sz w:val="22"/>
                <w:szCs w:val="22"/>
                <w:lang w:eastAsia="en-US"/>
              </w:rPr>
            </w:pPr>
            <w:r>
              <w:rPr>
                <w:rFonts w:eastAsia="Calibri"/>
                <w:sz w:val="22"/>
                <w:szCs w:val="22"/>
                <w:lang w:eastAsia="en-US"/>
              </w:rPr>
              <w:t>с. Ермаковское, пл. Карпова, 7</w:t>
            </w:r>
          </w:p>
        </w:tc>
        <w:tc>
          <w:tcPr>
            <w:tcW w:w="4767" w:type="dxa"/>
            <w:shd w:val="clear" w:color="auto" w:fill="auto"/>
          </w:tcPr>
          <w:p w14:paraId="495272E9" w14:textId="63F42768" w:rsidR="00901550" w:rsidRDefault="00901550" w:rsidP="005335F1">
            <w:pPr>
              <w:jc w:val="both"/>
              <w:rPr>
                <w:rFonts w:eastAsia="Calibri"/>
                <w:sz w:val="22"/>
                <w:szCs w:val="22"/>
                <w:lang w:eastAsia="en-US"/>
              </w:rPr>
            </w:pPr>
            <w:r>
              <w:rPr>
                <w:rFonts w:eastAsia="Calibri"/>
                <w:sz w:val="22"/>
                <w:szCs w:val="22"/>
                <w:lang w:eastAsia="en-US"/>
              </w:rPr>
              <w:t>Свободный доступ</w:t>
            </w:r>
          </w:p>
        </w:tc>
      </w:tr>
      <w:tr w:rsidR="00901550" w:rsidRPr="00E84640" w14:paraId="7E7E393B" w14:textId="77777777" w:rsidTr="00184399">
        <w:tc>
          <w:tcPr>
            <w:tcW w:w="2383" w:type="dxa"/>
            <w:shd w:val="clear" w:color="auto" w:fill="auto"/>
          </w:tcPr>
          <w:p w14:paraId="02E4A004" w14:textId="2761175E" w:rsidR="00901550" w:rsidRDefault="00901550" w:rsidP="00093D48">
            <w:pPr>
              <w:rPr>
                <w:rFonts w:eastAsia="Calibri"/>
                <w:sz w:val="22"/>
                <w:szCs w:val="22"/>
                <w:lang w:eastAsia="en-US"/>
              </w:rPr>
            </w:pPr>
            <w:r>
              <w:rPr>
                <w:rFonts w:eastAsia="Calibri"/>
                <w:sz w:val="22"/>
                <w:szCs w:val="22"/>
                <w:lang w:eastAsia="en-US"/>
              </w:rPr>
              <w:t>Сквер «История села Салба»</w:t>
            </w:r>
          </w:p>
        </w:tc>
        <w:tc>
          <w:tcPr>
            <w:tcW w:w="2337" w:type="dxa"/>
            <w:shd w:val="clear" w:color="auto" w:fill="auto"/>
          </w:tcPr>
          <w:p w14:paraId="0FE9A6D1" w14:textId="72F14EB7" w:rsidR="00901550" w:rsidRDefault="00901550" w:rsidP="00093D48">
            <w:pPr>
              <w:rPr>
                <w:rFonts w:eastAsia="Calibri"/>
                <w:sz w:val="22"/>
                <w:szCs w:val="22"/>
                <w:lang w:eastAsia="en-US"/>
              </w:rPr>
            </w:pPr>
            <w:r>
              <w:rPr>
                <w:rFonts w:eastAsia="Calibri"/>
                <w:sz w:val="22"/>
                <w:szCs w:val="22"/>
                <w:lang w:eastAsia="en-US"/>
              </w:rPr>
              <w:t>с. Салба</w:t>
            </w:r>
          </w:p>
          <w:p w14:paraId="17DB5C26" w14:textId="5B70C2AF" w:rsidR="00901550" w:rsidRDefault="00901550" w:rsidP="00093D48">
            <w:pPr>
              <w:rPr>
                <w:rFonts w:eastAsia="Calibri"/>
                <w:sz w:val="22"/>
                <w:szCs w:val="22"/>
                <w:lang w:eastAsia="en-US"/>
              </w:rPr>
            </w:pPr>
            <w:r>
              <w:rPr>
                <w:rFonts w:eastAsia="Calibri"/>
                <w:sz w:val="22"/>
                <w:szCs w:val="22"/>
                <w:lang w:eastAsia="en-US"/>
              </w:rPr>
              <w:t>Ул. Центральная, 36</w:t>
            </w:r>
          </w:p>
        </w:tc>
        <w:tc>
          <w:tcPr>
            <w:tcW w:w="4767" w:type="dxa"/>
            <w:shd w:val="clear" w:color="auto" w:fill="auto"/>
          </w:tcPr>
          <w:p w14:paraId="556AD51A" w14:textId="2167C8A4" w:rsidR="00901550" w:rsidRDefault="00901550" w:rsidP="005335F1">
            <w:pPr>
              <w:jc w:val="both"/>
              <w:rPr>
                <w:rFonts w:eastAsia="Calibri"/>
                <w:sz w:val="22"/>
                <w:szCs w:val="22"/>
                <w:lang w:eastAsia="en-US"/>
              </w:rPr>
            </w:pPr>
            <w:r>
              <w:rPr>
                <w:rFonts w:eastAsia="Calibri"/>
                <w:sz w:val="22"/>
                <w:szCs w:val="22"/>
                <w:lang w:eastAsia="en-US"/>
              </w:rPr>
              <w:t>Свободный доступ</w:t>
            </w:r>
          </w:p>
        </w:tc>
      </w:tr>
      <w:tr w:rsidR="00901550" w:rsidRPr="00E84640" w14:paraId="1CDCEA31" w14:textId="77777777" w:rsidTr="00184399">
        <w:tc>
          <w:tcPr>
            <w:tcW w:w="2383" w:type="dxa"/>
            <w:shd w:val="clear" w:color="auto" w:fill="auto"/>
          </w:tcPr>
          <w:p w14:paraId="7A68FA82" w14:textId="03B58EFE" w:rsidR="00901550" w:rsidRDefault="00901550" w:rsidP="00093D48">
            <w:pPr>
              <w:rPr>
                <w:rFonts w:eastAsia="Calibri"/>
                <w:sz w:val="22"/>
                <w:szCs w:val="22"/>
                <w:lang w:eastAsia="en-US"/>
              </w:rPr>
            </w:pPr>
            <w:r>
              <w:rPr>
                <w:rFonts w:eastAsia="Calibri"/>
                <w:sz w:val="22"/>
                <w:szCs w:val="22"/>
                <w:lang w:eastAsia="en-US"/>
              </w:rPr>
              <w:t>«Парк Патриот»</w:t>
            </w:r>
          </w:p>
        </w:tc>
        <w:tc>
          <w:tcPr>
            <w:tcW w:w="2337" w:type="dxa"/>
            <w:shd w:val="clear" w:color="auto" w:fill="auto"/>
          </w:tcPr>
          <w:p w14:paraId="285F469D" w14:textId="1215317F" w:rsidR="00901550" w:rsidRDefault="00901550" w:rsidP="00093D48">
            <w:pPr>
              <w:rPr>
                <w:rFonts w:eastAsia="Calibri"/>
                <w:sz w:val="22"/>
                <w:szCs w:val="22"/>
                <w:lang w:eastAsia="en-US"/>
              </w:rPr>
            </w:pPr>
            <w:r>
              <w:rPr>
                <w:rFonts w:eastAsia="Calibri"/>
                <w:sz w:val="22"/>
                <w:szCs w:val="22"/>
                <w:lang w:eastAsia="en-US"/>
              </w:rPr>
              <w:t>С. Ивановка, территория берега пруда</w:t>
            </w:r>
          </w:p>
        </w:tc>
        <w:tc>
          <w:tcPr>
            <w:tcW w:w="4767" w:type="dxa"/>
            <w:shd w:val="clear" w:color="auto" w:fill="auto"/>
          </w:tcPr>
          <w:p w14:paraId="6A24B266" w14:textId="402F3E44" w:rsidR="00901550" w:rsidRDefault="00901550" w:rsidP="005335F1">
            <w:pPr>
              <w:jc w:val="both"/>
              <w:rPr>
                <w:rFonts w:eastAsia="Calibri"/>
                <w:sz w:val="22"/>
                <w:szCs w:val="22"/>
                <w:lang w:eastAsia="en-US"/>
              </w:rPr>
            </w:pPr>
            <w:r>
              <w:rPr>
                <w:rFonts w:eastAsia="Calibri"/>
                <w:sz w:val="22"/>
                <w:szCs w:val="22"/>
                <w:lang w:eastAsia="en-US"/>
              </w:rPr>
              <w:t>Свободный доступ</w:t>
            </w:r>
          </w:p>
        </w:tc>
      </w:tr>
      <w:tr w:rsidR="00901550" w:rsidRPr="00E84640" w14:paraId="17FE4CB5" w14:textId="77777777" w:rsidTr="00193273">
        <w:tc>
          <w:tcPr>
            <w:tcW w:w="2383" w:type="dxa"/>
            <w:shd w:val="clear" w:color="auto" w:fill="auto"/>
          </w:tcPr>
          <w:p w14:paraId="58453A09" w14:textId="77777777" w:rsidR="00901550" w:rsidRPr="00E84640" w:rsidRDefault="00901550" w:rsidP="005335F1">
            <w:pPr>
              <w:jc w:val="both"/>
              <w:rPr>
                <w:rFonts w:eastAsia="Calibri"/>
                <w:sz w:val="22"/>
                <w:szCs w:val="22"/>
                <w:lang w:eastAsia="en-US"/>
              </w:rPr>
            </w:pPr>
            <w:r w:rsidRPr="00E84640">
              <w:rPr>
                <w:rFonts w:eastAsia="Calibri"/>
                <w:sz w:val="22"/>
                <w:szCs w:val="22"/>
                <w:lang w:eastAsia="en-US"/>
              </w:rPr>
              <w:t>Мигнинский пруд</w:t>
            </w:r>
          </w:p>
        </w:tc>
        <w:tc>
          <w:tcPr>
            <w:tcW w:w="2337" w:type="dxa"/>
            <w:shd w:val="clear" w:color="auto" w:fill="auto"/>
          </w:tcPr>
          <w:p w14:paraId="1EB59FA7" w14:textId="77777777" w:rsidR="00901550" w:rsidRDefault="00901550" w:rsidP="00093D48">
            <w:pPr>
              <w:rPr>
                <w:rFonts w:eastAsia="Calibri"/>
                <w:sz w:val="22"/>
                <w:szCs w:val="22"/>
                <w:lang w:eastAsia="en-US"/>
              </w:rPr>
            </w:pPr>
            <w:r>
              <w:rPr>
                <w:rFonts w:eastAsia="Calibri"/>
                <w:sz w:val="22"/>
                <w:szCs w:val="22"/>
                <w:lang w:eastAsia="en-US"/>
              </w:rPr>
              <w:t>Ермаковский район,</w:t>
            </w:r>
          </w:p>
          <w:p w14:paraId="72D059A3" w14:textId="1B4E1CDA" w:rsidR="00901550" w:rsidRPr="00E84640" w:rsidRDefault="00901550" w:rsidP="00093D48">
            <w:pPr>
              <w:rPr>
                <w:rFonts w:eastAsia="Calibri"/>
                <w:sz w:val="22"/>
                <w:szCs w:val="22"/>
                <w:lang w:eastAsia="en-US"/>
              </w:rPr>
            </w:pPr>
            <w:r w:rsidRPr="00E84640">
              <w:rPr>
                <w:rFonts w:eastAsia="Calibri"/>
                <w:sz w:val="22"/>
                <w:szCs w:val="22"/>
                <w:lang w:eastAsia="en-US"/>
              </w:rPr>
              <w:t>10 км от с. Ермаковско</w:t>
            </w:r>
            <w:r>
              <w:rPr>
                <w:rFonts w:eastAsia="Calibri"/>
                <w:sz w:val="22"/>
                <w:szCs w:val="22"/>
                <w:lang w:eastAsia="en-US"/>
              </w:rPr>
              <w:t>е</w:t>
            </w:r>
            <w:r w:rsidRPr="00E84640">
              <w:rPr>
                <w:rFonts w:eastAsia="Calibri"/>
                <w:sz w:val="22"/>
                <w:szCs w:val="22"/>
                <w:lang w:eastAsia="en-US"/>
              </w:rPr>
              <w:t xml:space="preserve"> </w:t>
            </w:r>
          </w:p>
        </w:tc>
        <w:tc>
          <w:tcPr>
            <w:tcW w:w="4767" w:type="dxa"/>
            <w:shd w:val="clear" w:color="auto" w:fill="auto"/>
          </w:tcPr>
          <w:p w14:paraId="61A1D1E6" w14:textId="2C15723D" w:rsidR="00901550" w:rsidRPr="00E84640" w:rsidRDefault="00901550" w:rsidP="005335F1">
            <w:pPr>
              <w:jc w:val="both"/>
              <w:rPr>
                <w:rFonts w:eastAsia="Calibri"/>
                <w:sz w:val="22"/>
                <w:szCs w:val="22"/>
                <w:lang w:eastAsia="en-US"/>
              </w:rPr>
            </w:pPr>
            <w:r>
              <w:rPr>
                <w:rFonts w:eastAsia="Calibri"/>
                <w:sz w:val="22"/>
                <w:szCs w:val="22"/>
                <w:lang w:eastAsia="en-US"/>
              </w:rPr>
              <w:t>Свободный доступ</w:t>
            </w:r>
          </w:p>
        </w:tc>
      </w:tr>
      <w:tr w:rsidR="00901550" w:rsidRPr="00E84640" w14:paraId="5B7FCFA3" w14:textId="77777777" w:rsidTr="00504AAF">
        <w:tc>
          <w:tcPr>
            <w:tcW w:w="2383" w:type="dxa"/>
            <w:shd w:val="clear" w:color="auto" w:fill="auto"/>
          </w:tcPr>
          <w:p w14:paraId="11D181AA" w14:textId="77777777" w:rsidR="00901550" w:rsidRPr="00E84640" w:rsidRDefault="00901550" w:rsidP="005335F1">
            <w:pPr>
              <w:jc w:val="both"/>
              <w:rPr>
                <w:rFonts w:eastAsia="Calibri"/>
                <w:sz w:val="22"/>
                <w:szCs w:val="22"/>
                <w:lang w:eastAsia="en-US"/>
              </w:rPr>
            </w:pPr>
            <w:r w:rsidRPr="00E84640">
              <w:rPr>
                <w:rFonts w:eastAsia="Calibri"/>
                <w:sz w:val="22"/>
                <w:szCs w:val="22"/>
                <w:lang w:eastAsia="en-US"/>
              </w:rPr>
              <w:t>Остров Отдыха</w:t>
            </w:r>
          </w:p>
        </w:tc>
        <w:tc>
          <w:tcPr>
            <w:tcW w:w="2337" w:type="dxa"/>
            <w:shd w:val="clear" w:color="auto" w:fill="auto"/>
          </w:tcPr>
          <w:p w14:paraId="2D681C4B" w14:textId="77777777" w:rsidR="00901550" w:rsidRPr="00E84640" w:rsidRDefault="00901550" w:rsidP="005335F1">
            <w:pPr>
              <w:jc w:val="both"/>
              <w:rPr>
                <w:rFonts w:eastAsia="Calibri"/>
                <w:sz w:val="22"/>
                <w:szCs w:val="22"/>
                <w:lang w:eastAsia="en-US"/>
              </w:rPr>
            </w:pPr>
            <w:r w:rsidRPr="00E84640">
              <w:rPr>
                <w:rFonts w:eastAsia="Calibri"/>
                <w:sz w:val="22"/>
                <w:szCs w:val="22"/>
                <w:lang w:eastAsia="en-US"/>
              </w:rPr>
              <w:t>с. Ермаковское, берег р. Оя</w:t>
            </w:r>
          </w:p>
        </w:tc>
        <w:tc>
          <w:tcPr>
            <w:tcW w:w="4767" w:type="dxa"/>
            <w:shd w:val="clear" w:color="auto" w:fill="auto"/>
          </w:tcPr>
          <w:p w14:paraId="6B2091A1" w14:textId="3916CED7" w:rsidR="00901550" w:rsidRPr="00E84640" w:rsidRDefault="00901550" w:rsidP="005335F1">
            <w:pPr>
              <w:jc w:val="both"/>
              <w:rPr>
                <w:rFonts w:eastAsia="Calibri"/>
                <w:sz w:val="22"/>
                <w:szCs w:val="22"/>
                <w:lang w:eastAsia="en-US"/>
              </w:rPr>
            </w:pPr>
            <w:r>
              <w:rPr>
                <w:rFonts w:eastAsia="Calibri"/>
                <w:sz w:val="22"/>
                <w:szCs w:val="22"/>
                <w:lang w:eastAsia="en-US"/>
              </w:rPr>
              <w:t>Свободный доступ</w:t>
            </w:r>
          </w:p>
        </w:tc>
      </w:tr>
    </w:tbl>
    <w:p w14:paraId="514D8DAF" w14:textId="77777777" w:rsidR="00BE015D" w:rsidRDefault="00BE015D" w:rsidP="004E6FCB">
      <w:pPr>
        <w:jc w:val="both"/>
        <w:textAlignment w:val="baseline"/>
        <w:rPr>
          <w:b/>
        </w:rPr>
      </w:pPr>
    </w:p>
    <w:p w14:paraId="27415AE0" w14:textId="77777777" w:rsidR="00D759B9" w:rsidRDefault="00D759B9" w:rsidP="004E6FCB">
      <w:pPr>
        <w:jc w:val="both"/>
        <w:textAlignment w:val="baseline"/>
        <w:rPr>
          <w:b/>
        </w:rPr>
      </w:pPr>
    </w:p>
    <w:p w14:paraId="15E3AC28" w14:textId="4A2A7927" w:rsidR="00BE015D" w:rsidRPr="00BD081B" w:rsidRDefault="00BE015D" w:rsidP="00F133B8">
      <w:pPr>
        <w:pStyle w:val="af0"/>
        <w:numPr>
          <w:ilvl w:val="0"/>
          <w:numId w:val="43"/>
        </w:numPr>
        <w:tabs>
          <w:tab w:val="num" w:pos="284"/>
        </w:tabs>
        <w:ind w:hanging="720"/>
        <w:textAlignment w:val="baseline"/>
        <w:rPr>
          <w:b/>
          <w:bCs/>
          <w:sz w:val="28"/>
          <w:szCs w:val="28"/>
        </w:rPr>
      </w:pPr>
      <w:r w:rsidRPr="00BD081B">
        <w:rPr>
          <w:b/>
          <w:bCs/>
          <w:sz w:val="28"/>
          <w:szCs w:val="28"/>
        </w:rPr>
        <w:t>Туристско</w:t>
      </w:r>
      <w:r w:rsidR="007C7749" w:rsidRPr="00BD081B">
        <w:rPr>
          <w:b/>
          <w:bCs/>
          <w:sz w:val="28"/>
          <w:szCs w:val="28"/>
        </w:rPr>
        <w:t>-</w:t>
      </w:r>
      <w:r w:rsidRPr="00BD081B">
        <w:rPr>
          <w:b/>
          <w:bCs/>
          <w:sz w:val="28"/>
          <w:szCs w:val="28"/>
        </w:rPr>
        <w:t>значимые события</w:t>
      </w:r>
    </w:p>
    <w:p w14:paraId="5A502756" w14:textId="77777777" w:rsidR="00BE015D" w:rsidRPr="0057774C" w:rsidRDefault="00BE015D" w:rsidP="007C7749">
      <w:pPr>
        <w:textAlignment w:val="baseline"/>
        <w:rPr>
          <w:b/>
        </w:rPr>
      </w:pPr>
      <w:r w:rsidRPr="0057774C">
        <w:rPr>
          <w:b/>
        </w:rPr>
        <w:t>Муниципальный календарь туристских событий</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1134"/>
        <w:gridCol w:w="1418"/>
        <w:gridCol w:w="3260"/>
        <w:gridCol w:w="2410"/>
      </w:tblGrid>
      <w:tr w:rsidR="00463AB3" w:rsidRPr="00E15794" w14:paraId="7731A20D" w14:textId="002EC71A" w:rsidTr="00463AB3">
        <w:tc>
          <w:tcPr>
            <w:tcW w:w="1271" w:type="dxa"/>
            <w:tcBorders>
              <w:top w:val="single" w:sz="4" w:space="0" w:color="auto"/>
              <w:left w:val="single" w:sz="4" w:space="0" w:color="auto"/>
              <w:bottom w:val="single" w:sz="4" w:space="0" w:color="auto"/>
              <w:right w:val="single" w:sz="4" w:space="0" w:color="auto"/>
            </w:tcBorders>
          </w:tcPr>
          <w:p w14:paraId="77C3562C" w14:textId="2BF3AF7A" w:rsidR="00463AB3" w:rsidRPr="00463AB3" w:rsidRDefault="00463AB3" w:rsidP="005335F1">
            <w:pPr>
              <w:jc w:val="center"/>
              <w:rPr>
                <w:b/>
                <w:bCs/>
                <w:sz w:val="20"/>
                <w:szCs w:val="20"/>
              </w:rPr>
            </w:pPr>
            <w:r w:rsidRPr="00463AB3">
              <w:rPr>
                <w:b/>
                <w:bCs/>
                <w:sz w:val="20"/>
                <w:szCs w:val="20"/>
              </w:rPr>
              <w:t>Название мероприятия</w:t>
            </w:r>
          </w:p>
        </w:tc>
        <w:tc>
          <w:tcPr>
            <w:tcW w:w="1134" w:type="dxa"/>
            <w:tcBorders>
              <w:top w:val="single" w:sz="4" w:space="0" w:color="auto"/>
              <w:left w:val="single" w:sz="4" w:space="0" w:color="auto"/>
              <w:bottom w:val="single" w:sz="4" w:space="0" w:color="auto"/>
              <w:right w:val="single" w:sz="4" w:space="0" w:color="auto"/>
            </w:tcBorders>
          </w:tcPr>
          <w:p w14:paraId="1BCDCF98" w14:textId="5E9F38CC" w:rsidR="00463AB3" w:rsidRPr="00463AB3" w:rsidRDefault="00463AB3" w:rsidP="005335F1">
            <w:pPr>
              <w:jc w:val="center"/>
              <w:rPr>
                <w:b/>
                <w:bCs/>
                <w:sz w:val="20"/>
                <w:szCs w:val="20"/>
              </w:rPr>
            </w:pPr>
            <w:r w:rsidRPr="00463AB3">
              <w:rPr>
                <w:b/>
                <w:bCs/>
                <w:sz w:val="20"/>
                <w:szCs w:val="20"/>
              </w:rPr>
              <w:t>Дата проведения</w:t>
            </w:r>
          </w:p>
        </w:tc>
        <w:tc>
          <w:tcPr>
            <w:tcW w:w="1418" w:type="dxa"/>
            <w:tcBorders>
              <w:top w:val="single" w:sz="4" w:space="0" w:color="auto"/>
              <w:left w:val="single" w:sz="4" w:space="0" w:color="auto"/>
              <w:bottom w:val="single" w:sz="4" w:space="0" w:color="auto"/>
              <w:right w:val="single" w:sz="4" w:space="0" w:color="auto"/>
            </w:tcBorders>
          </w:tcPr>
          <w:p w14:paraId="2FA19F4D" w14:textId="3D16C31A" w:rsidR="00463AB3" w:rsidRPr="00463AB3" w:rsidRDefault="00463AB3" w:rsidP="005335F1">
            <w:pPr>
              <w:jc w:val="center"/>
              <w:rPr>
                <w:b/>
                <w:bCs/>
                <w:sz w:val="20"/>
                <w:szCs w:val="20"/>
              </w:rPr>
            </w:pPr>
            <w:r w:rsidRPr="00463AB3">
              <w:rPr>
                <w:b/>
                <w:bCs/>
                <w:sz w:val="20"/>
                <w:szCs w:val="20"/>
              </w:rPr>
              <w:t>Вид события</w:t>
            </w:r>
          </w:p>
        </w:tc>
        <w:tc>
          <w:tcPr>
            <w:tcW w:w="3260" w:type="dxa"/>
            <w:tcBorders>
              <w:top w:val="single" w:sz="4" w:space="0" w:color="auto"/>
              <w:left w:val="single" w:sz="4" w:space="0" w:color="auto"/>
              <w:bottom w:val="single" w:sz="4" w:space="0" w:color="auto"/>
              <w:right w:val="single" w:sz="4" w:space="0" w:color="auto"/>
            </w:tcBorders>
          </w:tcPr>
          <w:p w14:paraId="41A1CC91" w14:textId="41AC1625" w:rsidR="00463AB3" w:rsidRPr="00463AB3" w:rsidRDefault="00463AB3" w:rsidP="005335F1">
            <w:pPr>
              <w:jc w:val="center"/>
              <w:rPr>
                <w:b/>
                <w:bCs/>
                <w:sz w:val="20"/>
                <w:szCs w:val="20"/>
              </w:rPr>
            </w:pPr>
            <w:r w:rsidRPr="00463AB3">
              <w:rPr>
                <w:b/>
                <w:bCs/>
                <w:sz w:val="20"/>
                <w:szCs w:val="20"/>
              </w:rPr>
              <w:t xml:space="preserve">Краткое описание </w:t>
            </w:r>
          </w:p>
        </w:tc>
        <w:tc>
          <w:tcPr>
            <w:tcW w:w="2410" w:type="dxa"/>
            <w:tcBorders>
              <w:top w:val="single" w:sz="4" w:space="0" w:color="auto"/>
              <w:left w:val="single" w:sz="4" w:space="0" w:color="auto"/>
              <w:bottom w:val="single" w:sz="4" w:space="0" w:color="auto"/>
              <w:right w:val="single" w:sz="4" w:space="0" w:color="auto"/>
            </w:tcBorders>
          </w:tcPr>
          <w:p w14:paraId="1D98DFE1" w14:textId="2F09A4BA" w:rsidR="00463AB3" w:rsidRPr="00463AB3" w:rsidRDefault="00463AB3" w:rsidP="005335F1">
            <w:pPr>
              <w:jc w:val="center"/>
              <w:rPr>
                <w:b/>
                <w:bCs/>
              </w:rPr>
            </w:pPr>
            <w:r>
              <w:rPr>
                <w:b/>
                <w:bCs/>
              </w:rPr>
              <w:t>Графические материалы</w:t>
            </w:r>
          </w:p>
        </w:tc>
      </w:tr>
      <w:tr w:rsidR="00463AB3" w:rsidRPr="00E15794" w14:paraId="1FE92E78" w14:textId="595E7576" w:rsidTr="00463AB3">
        <w:tc>
          <w:tcPr>
            <w:tcW w:w="1271" w:type="dxa"/>
            <w:tcBorders>
              <w:top w:val="single" w:sz="4" w:space="0" w:color="auto"/>
              <w:left w:val="single" w:sz="4" w:space="0" w:color="auto"/>
              <w:bottom w:val="single" w:sz="4" w:space="0" w:color="auto"/>
              <w:right w:val="single" w:sz="4" w:space="0" w:color="auto"/>
            </w:tcBorders>
          </w:tcPr>
          <w:p w14:paraId="4622C296" w14:textId="77777777" w:rsidR="00463AB3" w:rsidRPr="00A21F0D" w:rsidRDefault="00463AB3" w:rsidP="008B6673">
            <w:pPr>
              <w:jc w:val="center"/>
              <w:rPr>
                <w:sz w:val="22"/>
                <w:szCs w:val="22"/>
              </w:rPr>
            </w:pPr>
            <w:r w:rsidRPr="00A21F0D">
              <w:rPr>
                <w:sz w:val="22"/>
                <w:szCs w:val="22"/>
              </w:rPr>
              <w:t>Межнациональный фестиваль</w:t>
            </w:r>
          </w:p>
          <w:p w14:paraId="3E8FC3B1" w14:textId="77777777" w:rsidR="00463AB3" w:rsidRPr="00A21F0D" w:rsidRDefault="00463AB3" w:rsidP="0077604E">
            <w:pPr>
              <w:rPr>
                <w:sz w:val="22"/>
                <w:szCs w:val="22"/>
              </w:rPr>
            </w:pPr>
            <w:r w:rsidRPr="00A21F0D">
              <w:rPr>
                <w:sz w:val="22"/>
                <w:szCs w:val="22"/>
              </w:rPr>
              <w:t>«Мы вместе»</w:t>
            </w:r>
          </w:p>
        </w:tc>
        <w:tc>
          <w:tcPr>
            <w:tcW w:w="1134" w:type="dxa"/>
            <w:tcBorders>
              <w:top w:val="single" w:sz="4" w:space="0" w:color="auto"/>
              <w:left w:val="single" w:sz="4" w:space="0" w:color="auto"/>
              <w:bottom w:val="single" w:sz="4" w:space="0" w:color="auto"/>
              <w:right w:val="single" w:sz="4" w:space="0" w:color="auto"/>
            </w:tcBorders>
          </w:tcPr>
          <w:p w14:paraId="2C5336EB" w14:textId="77777777" w:rsidR="00463AB3" w:rsidRPr="00A21F0D" w:rsidRDefault="00463AB3" w:rsidP="005335F1">
            <w:pPr>
              <w:jc w:val="center"/>
              <w:rPr>
                <w:sz w:val="22"/>
                <w:szCs w:val="22"/>
              </w:rPr>
            </w:pPr>
            <w:r w:rsidRPr="00A21F0D">
              <w:rPr>
                <w:sz w:val="22"/>
                <w:szCs w:val="22"/>
              </w:rPr>
              <w:t>С. Ермаковское</w:t>
            </w:r>
          </w:p>
        </w:tc>
        <w:tc>
          <w:tcPr>
            <w:tcW w:w="1418" w:type="dxa"/>
            <w:tcBorders>
              <w:top w:val="single" w:sz="4" w:space="0" w:color="auto"/>
              <w:left w:val="single" w:sz="4" w:space="0" w:color="auto"/>
              <w:bottom w:val="single" w:sz="4" w:space="0" w:color="auto"/>
              <w:right w:val="single" w:sz="4" w:space="0" w:color="auto"/>
            </w:tcBorders>
          </w:tcPr>
          <w:p w14:paraId="6B112A96" w14:textId="77777777" w:rsidR="00463AB3" w:rsidRPr="00A21F0D" w:rsidRDefault="00463AB3" w:rsidP="008B6673">
            <w:pPr>
              <w:jc w:val="both"/>
              <w:rPr>
                <w:sz w:val="22"/>
                <w:szCs w:val="22"/>
              </w:rPr>
            </w:pPr>
          </w:p>
        </w:tc>
        <w:tc>
          <w:tcPr>
            <w:tcW w:w="3260" w:type="dxa"/>
            <w:tcBorders>
              <w:top w:val="single" w:sz="4" w:space="0" w:color="auto"/>
              <w:left w:val="single" w:sz="4" w:space="0" w:color="auto"/>
              <w:bottom w:val="single" w:sz="4" w:space="0" w:color="auto"/>
              <w:right w:val="single" w:sz="4" w:space="0" w:color="auto"/>
            </w:tcBorders>
          </w:tcPr>
          <w:p w14:paraId="0F6E9224" w14:textId="6669272F" w:rsidR="00463AB3" w:rsidRPr="00A21F0D" w:rsidRDefault="00463AB3" w:rsidP="008B6673">
            <w:pPr>
              <w:jc w:val="both"/>
              <w:rPr>
                <w:sz w:val="22"/>
                <w:szCs w:val="22"/>
              </w:rPr>
            </w:pPr>
            <w:r w:rsidRPr="00A21F0D">
              <w:rPr>
                <w:sz w:val="22"/>
                <w:szCs w:val="22"/>
              </w:rPr>
              <w:t xml:space="preserve">Основная цель - создание условий для сохранения и развития   национальных культур и народного творчества на территории Ермаковского района. На фестиваль съезжаются национальные творческие делегации из каждого поселения района. В рамках фестиваля проводятся Смотр национальных подворий, выставка национальных костюмов, выставка-дегустация блюд национальной кухни, конкурс «Национальная краса – длинная коса». В течение всего фестиваля работают  интерактивные площадки «Ремесленная слобода» и «Мастеровой ряд», где для всех желающих проводятся мастер-классы по ДПТ, а также </w:t>
            </w:r>
            <w:r w:rsidRPr="00A21F0D">
              <w:rPr>
                <w:sz w:val="22"/>
                <w:szCs w:val="22"/>
              </w:rPr>
              <w:lastRenderedPageBreak/>
              <w:t xml:space="preserve">площадки «Хочу все знать» и «Секреты семейных альбомов», на которых представлены викторина на знание истории и традиций народов, населяющих Красноярский край, и выставка фотографий, запечатлевших исторические факты, события и людей-жителей Ермаковского района. Ярким событием мероприятия являются Национальные игры.  Участниками фестиваля являются творческие делегации южных районов Красноярского края, Республик Тыва и Хакасия.  </w:t>
            </w:r>
          </w:p>
        </w:tc>
        <w:tc>
          <w:tcPr>
            <w:tcW w:w="2410" w:type="dxa"/>
            <w:tcBorders>
              <w:top w:val="single" w:sz="4" w:space="0" w:color="auto"/>
              <w:left w:val="single" w:sz="4" w:space="0" w:color="auto"/>
              <w:bottom w:val="single" w:sz="4" w:space="0" w:color="auto"/>
              <w:right w:val="single" w:sz="4" w:space="0" w:color="auto"/>
            </w:tcBorders>
          </w:tcPr>
          <w:p w14:paraId="17CD0B6F" w14:textId="77777777" w:rsidR="00463AB3" w:rsidRPr="00A21F0D" w:rsidRDefault="00463AB3" w:rsidP="008B6673">
            <w:pPr>
              <w:jc w:val="both"/>
              <w:rPr>
                <w:sz w:val="22"/>
                <w:szCs w:val="22"/>
              </w:rPr>
            </w:pPr>
          </w:p>
        </w:tc>
      </w:tr>
      <w:tr w:rsidR="00463AB3" w:rsidRPr="00E15794" w14:paraId="01366A4D" w14:textId="155A507A" w:rsidTr="00463AB3">
        <w:tc>
          <w:tcPr>
            <w:tcW w:w="1271" w:type="dxa"/>
            <w:tcBorders>
              <w:top w:val="single" w:sz="4" w:space="0" w:color="auto"/>
              <w:left w:val="single" w:sz="4" w:space="0" w:color="auto"/>
              <w:bottom w:val="single" w:sz="4" w:space="0" w:color="auto"/>
              <w:right w:val="single" w:sz="4" w:space="0" w:color="auto"/>
            </w:tcBorders>
          </w:tcPr>
          <w:p w14:paraId="4FA87EB2" w14:textId="77777777" w:rsidR="00463AB3" w:rsidRPr="00A21F0D" w:rsidRDefault="00463AB3" w:rsidP="008B6673">
            <w:pPr>
              <w:jc w:val="center"/>
              <w:rPr>
                <w:sz w:val="22"/>
                <w:szCs w:val="22"/>
              </w:rPr>
            </w:pPr>
            <w:r w:rsidRPr="00A21F0D">
              <w:rPr>
                <w:sz w:val="22"/>
                <w:szCs w:val="22"/>
              </w:rPr>
              <w:t>Региональный фестиваль казачьей культуры «Южный форпост»</w:t>
            </w:r>
          </w:p>
        </w:tc>
        <w:tc>
          <w:tcPr>
            <w:tcW w:w="1134" w:type="dxa"/>
            <w:tcBorders>
              <w:top w:val="single" w:sz="4" w:space="0" w:color="auto"/>
              <w:left w:val="single" w:sz="4" w:space="0" w:color="auto"/>
              <w:bottom w:val="single" w:sz="4" w:space="0" w:color="auto"/>
              <w:right w:val="single" w:sz="4" w:space="0" w:color="auto"/>
            </w:tcBorders>
          </w:tcPr>
          <w:p w14:paraId="0E1148FC" w14:textId="77777777" w:rsidR="00463AB3" w:rsidRPr="00A21F0D" w:rsidRDefault="00463AB3" w:rsidP="005335F1">
            <w:pPr>
              <w:rPr>
                <w:sz w:val="22"/>
                <w:szCs w:val="22"/>
              </w:rPr>
            </w:pPr>
            <w:r w:rsidRPr="00A21F0D">
              <w:rPr>
                <w:sz w:val="22"/>
                <w:szCs w:val="22"/>
              </w:rPr>
              <w:t>С. Ермаковское</w:t>
            </w:r>
          </w:p>
        </w:tc>
        <w:tc>
          <w:tcPr>
            <w:tcW w:w="1418" w:type="dxa"/>
            <w:tcBorders>
              <w:top w:val="single" w:sz="4" w:space="0" w:color="auto"/>
              <w:left w:val="single" w:sz="4" w:space="0" w:color="auto"/>
              <w:bottom w:val="single" w:sz="4" w:space="0" w:color="auto"/>
              <w:right w:val="single" w:sz="4" w:space="0" w:color="auto"/>
            </w:tcBorders>
          </w:tcPr>
          <w:p w14:paraId="4A7B0ED3" w14:textId="77777777" w:rsidR="00463AB3" w:rsidRPr="00A21F0D" w:rsidRDefault="00463AB3" w:rsidP="005335F1">
            <w:pPr>
              <w:jc w:val="both"/>
              <w:rPr>
                <w:sz w:val="22"/>
                <w:szCs w:val="22"/>
              </w:rPr>
            </w:pPr>
          </w:p>
        </w:tc>
        <w:tc>
          <w:tcPr>
            <w:tcW w:w="3260" w:type="dxa"/>
            <w:tcBorders>
              <w:top w:val="single" w:sz="4" w:space="0" w:color="auto"/>
              <w:left w:val="single" w:sz="4" w:space="0" w:color="auto"/>
              <w:bottom w:val="single" w:sz="4" w:space="0" w:color="auto"/>
              <w:right w:val="single" w:sz="4" w:space="0" w:color="auto"/>
            </w:tcBorders>
          </w:tcPr>
          <w:p w14:paraId="4829A89D" w14:textId="0C9BA7A5" w:rsidR="00463AB3" w:rsidRPr="00A21F0D" w:rsidRDefault="00463AB3" w:rsidP="005335F1">
            <w:pPr>
              <w:jc w:val="both"/>
              <w:rPr>
                <w:sz w:val="22"/>
                <w:szCs w:val="22"/>
              </w:rPr>
            </w:pPr>
            <w:r w:rsidRPr="00A21F0D">
              <w:rPr>
                <w:sz w:val="22"/>
                <w:szCs w:val="22"/>
              </w:rPr>
              <w:t xml:space="preserve">В рамках </w:t>
            </w:r>
            <w:proofErr w:type="gramStart"/>
            <w:r w:rsidRPr="00A21F0D">
              <w:rPr>
                <w:sz w:val="22"/>
                <w:szCs w:val="22"/>
              </w:rPr>
              <w:t>Фестиваля  состоялась</w:t>
            </w:r>
            <w:proofErr w:type="gramEnd"/>
            <w:r w:rsidRPr="00A21F0D">
              <w:rPr>
                <w:sz w:val="22"/>
                <w:szCs w:val="22"/>
              </w:rPr>
              <w:t xml:space="preserve"> работа казачьих подворий, соревнования по силовому экстриму, выступление творческих коллективов района,  соседних территорий и республик Тыва и Хакасия. Праздник включает церемонию принятия </w:t>
            </w:r>
            <w:proofErr w:type="gramStart"/>
            <w:r w:rsidRPr="00A21F0D">
              <w:rPr>
                <w:sz w:val="22"/>
                <w:szCs w:val="22"/>
              </w:rPr>
              <w:t>присяги  вновь</w:t>
            </w:r>
            <w:proofErr w:type="gramEnd"/>
            <w:r w:rsidRPr="00A21F0D">
              <w:rPr>
                <w:sz w:val="22"/>
                <w:szCs w:val="22"/>
              </w:rPr>
              <w:t xml:space="preserve"> вступающих в Енисейское войсковое казачье общество в Храме Трех Святителей, показательные выступления казаков, конкурс подворий и блюд казачьей кухни.</w:t>
            </w:r>
          </w:p>
        </w:tc>
        <w:tc>
          <w:tcPr>
            <w:tcW w:w="2410" w:type="dxa"/>
            <w:tcBorders>
              <w:top w:val="single" w:sz="4" w:space="0" w:color="auto"/>
              <w:left w:val="single" w:sz="4" w:space="0" w:color="auto"/>
              <w:bottom w:val="single" w:sz="4" w:space="0" w:color="auto"/>
              <w:right w:val="single" w:sz="4" w:space="0" w:color="auto"/>
            </w:tcBorders>
          </w:tcPr>
          <w:p w14:paraId="44CE08CD" w14:textId="77777777" w:rsidR="00463AB3" w:rsidRPr="00A21F0D" w:rsidRDefault="00463AB3" w:rsidP="005335F1">
            <w:pPr>
              <w:jc w:val="both"/>
              <w:rPr>
                <w:sz w:val="22"/>
                <w:szCs w:val="22"/>
              </w:rPr>
            </w:pPr>
          </w:p>
        </w:tc>
      </w:tr>
      <w:tr w:rsidR="00463AB3" w:rsidRPr="00E15794" w14:paraId="0D9B45C6" w14:textId="0884E06C" w:rsidTr="00463AB3">
        <w:tc>
          <w:tcPr>
            <w:tcW w:w="1271" w:type="dxa"/>
            <w:tcBorders>
              <w:top w:val="single" w:sz="4" w:space="0" w:color="auto"/>
              <w:left w:val="single" w:sz="4" w:space="0" w:color="auto"/>
              <w:bottom w:val="single" w:sz="4" w:space="0" w:color="auto"/>
              <w:right w:val="single" w:sz="4" w:space="0" w:color="auto"/>
            </w:tcBorders>
          </w:tcPr>
          <w:p w14:paraId="1F98C898" w14:textId="77777777" w:rsidR="00463AB3" w:rsidRPr="0003016B" w:rsidRDefault="00463AB3" w:rsidP="0077604E">
            <w:pPr>
              <w:rPr>
                <w:iCs/>
                <w:sz w:val="22"/>
                <w:szCs w:val="22"/>
              </w:rPr>
            </w:pPr>
            <w:r w:rsidRPr="0003016B">
              <w:rPr>
                <w:iCs/>
                <w:sz w:val="22"/>
                <w:szCs w:val="22"/>
              </w:rPr>
              <w:t>Открытый фестиваль «Усинск собирает друзей»</w:t>
            </w:r>
          </w:p>
        </w:tc>
        <w:tc>
          <w:tcPr>
            <w:tcW w:w="1134" w:type="dxa"/>
            <w:tcBorders>
              <w:top w:val="single" w:sz="4" w:space="0" w:color="auto"/>
              <w:left w:val="single" w:sz="4" w:space="0" w:color="auto"/>
              <w:bottom w:val="single" w:sz="4" w:space="0" w:color="auto"/>
              <w:right w:val="single" w:sz="4" w:space="0" w:color="auto"/>
            </w:tcBorders>
          </w:tcPr>
          <w:p w14:paraId="435420AC" w14:textId="77777777" w:rsidR="00463AB3" w:rsidRPr="0003016B" w:rsidRDefault="00463AB3" w:rsidP="005335F1">
            <w:pPr>
              <w:rPr>
                <w:iCs/>
                <w:sz w:val="22"/>
                <w:szCs w:val="22"/>
              </w:rPr>
            </w:pPr>
            <w:r w:rsidRPr="0003016B">
              <w:rPr>
                <w:iCs/>
                <w:sz w:val="22"/>
                <w:szCs w:val="22"/>
              </w:rPr>
              <w:t>с. Верхнеусинское</w:t>
            </w:r>
          </w:p>
        </w:tc>
        <w:tc>
          <w:tcPr>
            <w:tcW w:w="1418" w:type="dxa"/>
            <w:tcBorders>
              <w:top w:val="single" w:sz="4" w:space="0" w:color="auto"/>
              <w:left w:val="single" w:sz="4" w:space="0" w:color="auto"/>
              <w:bottom w:val="single" w:sz="4" w:space="0" w:color="auto"/>
              <w:right w:val="single" w:sz="4" w:space="0" w:color="auto"/>
            </w:tcBorders>
          </w:tcPr>
          <w:p w14:paraId="5D21C5E1" w14:textId="77777777" w:rsidR="00463AB3" w:rsidRPr="00A21F0D" w:rsidRDefault="00463AB3" w:rsidP="00B2218E">
            <w:pPr>
              <w:jc w:val="both"/>
              <w:rPr>
                <w:sz w:val="22"/>
                <w:szCs w:val="22"/>
              </w:rPr>
            </w:pPr>
          </w:p>
        </w:tc>
        <w:tc>
          <w:tcPr>
            <w:tcW w:w="3260" w:type="dxa"/>
            <w:tcBorders>
              <w:top w:val="single" w:sz="4" w:space="0" w:color="auto"/>
              <w:left w:val="single" w:sz="4" w:space="0" w:color="auto"/>
              <w:bottom w:val="single" w:sz="4" w:space="0" w:color="auto"/>
              <w:right w:val="single" w:sz="4" w:space="0" w:color="auto"/>
            </w:tcBorders>
          </w:tcPr>
          <w:p w14:paraId="0D764755" w14:textId="4ECCAB27" w:rsidR="00463AB3" w:rsidRPr="00A21F0D" w:rsidRDefault="00463AB3" w:rsidP="00DB2F5E">
            <w:pPr>
              <w:jc w:val="both"/>
              <w:rPr>
                <w:sz w:val="22"/>
                <w:szCs w:val="22"/>
              </w:rPr>
            </w:pPr>
            <w:r w:rsidRPr="00A21F0D">
              <w:rPr>
                <w:sz w:val="22"/>
                <w:szCs w:val="22"/>
              </w:rPr>
              <w:t xml:space="preserve">Открытый фестиваль «Усинск собирает друзей» является брендовым мероприятием территории. В рамках двухдневного фестиваля прошли состоялся «Круглый стол» с участием главы Ермаковского района и главы Верхнеусинского сельсовета, представителей малого бизнеса по вопросам развития территории. </w:t>
            </w:r>
            <w:proofErr w:type="gramStart"/>
            <w:r w:rsidRPr="00A21F0D">
              <w:rPr>
                <w:sz w:val="22"/>
                <w:szCs w:val="22"/>
              </w:rPr>
              <w:t>Проведены  спортивные</w:t>
            </w:r>
            <w:proofErr w:type="gramEnd"/>
            <w:r w:rsidRPr="00A21F0D">
              <w:rPr>
                <w:sz w:val="22"/>
                <w:szCs w:val="22"/>
              </w:rPr>
              <w:t xml:space="preserve"> соревнования по национальным видам спорта «Когда мы едины – мы непобедимы». Выступление творческих коллективов: ансамбля «Раздолье» Центра русской </w:t>
            </w:r>
            <w:proofErr w:type="gramStart"/>
            <w:r w:rsidRPr="00A21F0D">
              <w:rPr>
                <w:sz w:val="22"/>
                <w:szCs w:val="22"/>
              </w:rPr>
              <w:t>культуры  и</w:t>
            </w:r>
            <w:proofErr w:type="gramEnd"/>
            <w:r w:rsidRPr="00A21F0D">
              <w:rPr>
                <w:sz w:val="22"/>
                <w:szCs w:val="22"/>
              </w:rPr>
              <w:t xml:space="preserve"> вокальный дуэт Центра тувинской культуры и ремёсел </w:t>
            </w:r>
            <w:proofErr w:type="spellStart"/>
            <w:r w:rsidRPr="00A21F0D">
              <w:rPr>
                <w:sz w:val="22"/>
                <w:szCs w:val="22"/>
              </w:rPr>
              <w:t>г.Кызыл</w:t>
            </w:r>
            <w:proofErr w:type="spellEnd"/>
            <w:r w:rsidRPr="00A21F0D">
              <w:rPr>
                <w:sz w:val="22"/>
                <w:szCs w:val="22"/>
              </w:rPr>
              <w:t xml:space="preserve">, фольклорно-этнографического ансамбля «Тыва» </w:t>
            </w:r>
            <w:proofErr w:type="spellStart"/>
            <w:r w:rsidRPr="00A21F0D">
              <w:rPr>
                <w:sz w:val="22"/>
                <w:szCs w:val="22"/>
              </w:rPr>
              <w:t>г.Кызыл</w:t>
            </w:r>
            <w:proofErr w:type="spellEnd"/>
            <w:r w:rsidRPr="00A21F0D">
              <w:rPr>
                <w:sz w:val="22"/>
                <w:szCs w:val="22"/>
              </w:rPr>
              <w:t xml:space="preserve">,  творческие коллективы  Шушенского, Ермаковского </w:t>
            </w:r>
            <w:r w:rsidRPr="00A21F0D">
              <w:rPr>
                <w:sz w:val="22"/>
                <w:szCs w:val="22"/>
              </w:rPr>
              <w:lastRenderedPageBreak/>
              <w:t xml:space="preserve">районов и с. Верхнеусинское. Проведена выставка «Усинский край: страницы истории», а также выставка художника Юрия Блинова.  Прошла презентация сборника стихов Александра Дрокина. Проведены показательные выступления ВПК «Наследие» Ермаковского РДК, ПК «Юный пограничник» и отряда юнармейцев </w:t>
            </w:r>
            <w:proofErr w:type="spellStart"/>
            <w:r w:rsidRPr="00A21F0D">
              <w:rPr>
                <w:sz w:val="22"/>
                <w:szCs w:val="22"/>
              </w:rPr>
              <w:t>Верхнеусинской</w:t>
            </w:r>
            <w:proofErr w:type="spellEnd"/>
            <w:r w:rsidRPr="00A21F0D">
              <w:rPr>
                <w:sz w:val="22"/>
                <w:szCs w:val="22"/>
              </w:rPr>
              <w:t xml:space="preserve"> СШ. Были проведены национальные мастер-классы.</w:t>
            </w:r>
            <w:r w:rsidRPr="00A21F0D">
              <w:rPr>
                <w:sz w:val="22"/>
                <w:szCs w:val="22"/>
              </w:rPr>
              <w:tab/>
            </w:r>
          </w:p>
        </w:tc>
        <w:tc>
          <w:tcPr>
            <w:tcW w:w="2410" w:type="dxa"/>
            <w:tcBorders>
              <w:top w:val="single" w:sz="4" w:space="0" w:color="auto"/>
              <w:left w:val="single" w:sz="4" w:space="0" w:color="auto"/>
              <w:bottom w:val="single" w:sz="4" w:space="0" w:color="auto"/>
              <w:right w:val="single" w:sz="4" w:space="0" w:color="auto"/>
            </w:tcBorders>
          </w:tcPr>
          <w:p w14:paraId="6CA24E79" w14:textId="77777777" w:rsidR="00463AB3" w:rsidRPr="00A21F0D" w:rsidRDefault="00463AB3" w:rsidP="00B2218E">
            <w:pPr>
              <w:jc w:val="both"/>
              <w:rPr>
                <w:sz w:val="22"/>
                <w:szCs w:val="22"/>
              </w:rPr>
            </w:pPr>
          </w:p>
        </w:tc>
      </w:tr>
    </w:tbl>
    <w:p w14:paraId="0FA8D521" w14:textId="77777777" w:rsidR="00A21F0D" w:rsidRDefault="00A21F0D" w:rsidP="007E2D76">
      <w:pPr>
        <w:jc w:val="center"/>
        <w:textAlignment w:val="baseline"/>
        <w:rPr>
          <w:b/>
          <w:color w:val="009900"/>
          <w:sz w:val="28"/>
          <w:u w:val="single"/>
        </w:rPr>
      </w:pPr>
    </w:p>
    <w:p w14:paraId="5BFEA46E" w14:textId="77777777" w:rsidR="008E421C" w:rsidRPr="00DB2F5E" w:rsidRDefault="008E421C" w:rsidP="007E2D76">
      <w:pPr>
        <w:jc w:val="center"/>
        <w:textAlignment w:val="baseline"/>
        <w:rPr>
          <w:b/>
          <w:sz w:val="28"/>
          <w:u w:val="single"/>
        </w:rPr>
      </w:pPr>
    </w:p>
    <w:p w14:paraId="5B050890" w14:textId="0D367B97" w:rsidR="00BE015D" w:rsidRPr="00DB2F5E" w:rsidRDefault="00BE015D" w:rsidP="00F133B8">
      <w:pPr>
        <w:pStyle w:val="af0"/>
        <w:numPr>
          <w:ilvl w:val="0"/>
          <w:numId w:val="43"/>
        </w:numPr>
        <w:tabs>
          <w:tab w:val="num" w:pos="284"/>
        </w:tabs>
        <w:ind w:hanging="720"/>
        <w:textAlignment w:val="baseline"/>
        <w:rPr>
          <w:b/>
          <w:bCs/>
          <w:sz w:val="28"/>
        </w:rPr>
      </w:pPr>
      <w:r w:rsidRPr="00DB2F5E">
        <w:rPr>
          <w:b/>
          <w:bCs/>
          <w:sz w:val="28"/>
        </w:rPr>
        <w:t>Инфраструктура туризма</w:t>
      </w:r>
    </w:p>
    <w:p w14:paraId="3809103F" w14:textId="4A2D2D58" w:rsidR="00BE015D" w:rsidRPr="0077604E" w:rsidRDefault="0077604E" w:rsidP="00BE015D">
      <w:pPr>
        <w:jc w:val="both"/>
        <w:textAlignment w:val="baseline"/>
      </w:pPr>
      <w:r w:rsidRPr="0077604E">
        <w:rPr>
          <w:b/>
          <w:bCs/>
        </w:rPr>
        <w:t xml:space="preserve">4.1. </w:t>
      </w:r>
      <w:r w:rsidR="00BE015D" w:rsidRPr="0077604E">
        <w:rPr>
          <w:b/>
          <w:bCs/>
        </w:rPr>
        <w:t>Объекты размещения</w:t>
      </w:r>
      <w:r w:rsidR="00BE015D" w:rsidRPr="0077604E">
        <w:t xml:space="preserve"> </w:t>
      </w:r>
    </w:p>
    <w:tbl>
      <w:tblPr>
        <w:tblW w:w="51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6"/>
        <w:gridCol w:w="1258"/>
        <w:gridCol w:w="702"/>
        <w:gridCol w:w="968"/>
        <w:gridCol w:w="1680"/>
        <w:gridCol w:w="978"/>
        <w:gridCol w:w="941"/>
        <w:gridCol w:w="1858"/>
      </w:tblGrid>
      <w:tr w:rsidR="00D24BA3" w:rsidRPr="00D24BA3" w14:paraId="259365A5" w14:textId="77777777" w:rsidTr="00F133B8">
        <w:tc>
          <w:tcPr>
            <w:tcW w:w="713" w:type="pct"/>
            <w:shd w:val="clear" w:color="auto" w:fill="auto"/>
          </w:tcPr>
          <w:p w14:paraId="1A4B5C9F" w14:textId="77777777" w:rsidR="00D24BA3" w:rsidRPr="00D24BA3" w:rsidRDefault="00D24BA3" w:rsidP="00D24BA3">
            <w:pPr>
              <w:rPr>
                <w:b/>
                <w:bCs/>
                <w:sz w:val="20"/>
                <w:szCs w:val="20"/>
              </w:rPr>
            </w:pPr>
            <w:r w:rsidRPr="00D24BA3">
              <w:rPr>
                <w:b/>
                <w:bCs/>
                <w:sz w:val="20"/>
                <w:szCs w:val="20"/>
              </w:rPr>
              <w:t>Наименование</w:t>
            </w:r>
          </w:p>
        </w:tc>
        <w:tc>
          <w:tcPr>
            <w:tcW w:w="643" w:type="pct"/>
            <w:shd w:val="clear" w:color="auto" w:fill="auto"/>
          </w:tcPr>
          <w:p w14:paraId="582CF9D4" w14:textId="77777777" w:rsidR="00D24BA3" w:rsidRPr="00D24BA3" w:rsidRDefault="00D24BA3" w:rsidP="00D24BA3">
            <w:pPr>
              <w:rPr>
                <w:b/>
                <w:bCs/>
                <w:sz w:val="20"/>
                <w:szCs w:val="20"/>
              </w:rPr>
            </w:pPr>
            <w:r w:rsidRPr="00D24BA3">
              <w:rPr>
                <w:b/>
                <w:bCs/>
                <w:sz w:val="20"/>
                <w:szCs w:val="20"/>
              </w:rPr>
              <w:t>Адрес, месторасположения</w:t>
            </w:r>
          </w:p>
        </w:tc>
        <w:tc>
          <w:tcPr>
            <w:tcW w:w="359" w:type="pct"/>
            <w:shd w:val="clear" w:color="auto" w:fill="auto"/>
          </w:tcPr>
          <w:p w14:paraId="50793173" w14:textId="77777777" w:rsidR="00D24BA3" w:rsidRPr="00D24BA3" w:rsidRDefault="00D24BA3" w:rsidP="00D24BA3">
            <w:pPr>
              <w:rPr>
                <w:b/>
                <w:bCs/>
                <w:sz w:val="20"/>
                <w:szCs w:val="20"/>
              </w:rPr>
            </w:pPr>
            <w:r w:rsidRPr="00D24BA3">
              <w:rPr>
                <w:b/>
                <w:bCs/>
                <w:sz w:val="20"/>
                <w:szCs w:val="20"/>
              </w:rPr>
              <w:t>Количество номеров</w:t>
            </w:r>
          </w:p>
        </w:tc>
        <w:tc>
          <w:tcPr>
            <w:tcW w:w="495" w:type="pct"/>
            <w:shd w:val="clear" w:color="auto" w:fill="auto"/>
          </w:tcPr>
          <w:p w14:paraId="546AF725" w14:textId="77777777" w:rsidR="00D24BA3" w:rsidRPr="00D24BA3" w:rsidRDefault="00D24BA3" w:rsidP="00D24BA3">
            <w:pPr>
              <w:rPr>
                <w:b/>
                <w:bCs/>
                <w:sz w:val="20"/>
                <w:szCs w:val="20"/>
              </w:rPr>
            </w:pPr>
            <w:r w:rsidRPr="00D24BA3">
              <w:rPr>
                <w:b/>
                <w:bCs/>
                <w:sz w:val="20"/>
                <w:szCs w:val="20"/>
              </w:rPr>
              <w:t>Количество кой-ко-мест</w:t>
            </w:r>
          </w:p>
        </w:tc>
        <w:tc>
          <w:tcPr>
            <w:tcW w:w="859" w:type="pct"/>
            <w:shd w:val="clear" w:color="auto" w:fill="auto"/>
          </w:tcPr>
          <w:p w14:paraId="269835A3" w14:textId="77777777" w:rsidR="00D24BA3" w:rsidRPr="00D24BA3" w:rsidRDefault="00D24BA3" w:rsidP="00D24BA3">
            <w:pPr>
              <w:rPr>
                <w:b/>
                <w:bCs/>
                <w:sz w:val="20"/>
                <w:szCs w:val="20"/>
              </w:rPr>
            </w:pPr>
            <w:r w:rsidRPr="00D24BA3">
              <w:rPr>
                <w:b/>
                <w:bCs/>
                <w:sz w:val="20"/>
                <w:szCs w:val="20"/>
              </w:rPr>
              <w:t>Контактная информация</w:t>
            </w:r>
          </w:p>
        </w:tc>
        <w:tc>
          <w:tcPr>
            <w:tcW w:w="500" w:type="pct"/>
            <w:shd w:val="clear" w:color="auto" w:fill="auto"/>
          </w:tcPr>
          <w:p w14:paraId="384E76F9" w14:textId="77777777" w:rsidR="00D24BA3" w:rsidRPr="00D24BA3" w:rsidRDefault="00D24BA3" w:rsidP="00D24BA3">
            <w:pPr>
              <w:rPr>
                <w:b/>
                <w:bCs/>
                <w:sz w:val="20"/>
                <w:szCs w:val="20"/>
              </w:rPr>
            </w:pPr>
            <w:r w:rsidRPr="00D24BA3">
              <w:rPr>
                <w:b/>
                <w:bCs/>
                <w:sz w:val="20"/>
                <w:szCs w:val="20"/>
              </w:rPr>
              <w:t>Численность размещенных лиц</w:t>
            </w:r>
          </w:p>
        </w:tc>
        <w:tc>
          <w:tcPr>
            <w:tcW w:w="481" w:type="pct"/>
            <w:shd w:val="clear" w:color="auto" w:fill="auto"/>
          </w:tcPr>
          <w:p w14:paraId="3536F03F" w14:textId="77777777" w:rsidR="00D24BA3" w:rsidRPr="00D24BA3" w:rsidRDefault="00D24BA3" w:rsidP="00D24BA3">
            <w:pPr>
              <w:rPr>
                <w:b/>
                <w:bCs/>
                <w:sz w:val="20"/>
                <w:szCs w:val="20"/>
              </w:rPr>
            </w:pPr>
            <w:r w:rsidRPr="00D24BA3">
              <w:rPr>
                <w:b/>
                <w:bCs/>
                <w:sz w:val="20"/>
                <w:szCs w:val="20"/>
              </w:rPr>
              <w:t>Степень загрузки</w:t>
            </w:r>
          </w:p>
        </w:tc>
        <w:tc>
          <w:tcPr>
            <w:tcW w:w="951" w:type="pct"/>
            <w:shd w:val="clear" w:color="auto" w:fill="auto"/>
          </w:tcPr>
          <w:p w14:paraId="17AB66CC" w14:textId="77777777" w:rsidR="00D24BA3" w:rsidRPr="00D24BA3" w:rsidRDefault="00D24BA3" w:rsidP="00D24BA3">
            <w:pPr>
              <w:rPr>
                <w:b/>
                <w:bCs/>
                <w:sz w:val="20"/>
                <w:szCs w:val="20"/>
              </w:rPr>
            </w:pPr>
            <w:r w:rsidRPr="00D24BA3">
              <w:rPr>
                <w:b/>
                <w:bCs/>
                <w:sz w:val="20"/>
                <w:szCs w:val="20"/>
              </w:rPr>
              <w:t>Средняя (минимальная) стоимость проживания</w:t>
            </w:r>
          </w:p>
        </w:tc>
      </w:tr>
      <w:tr w:rsidR="00D24BA3" w:rsidRPr="00D24BA3" w14:paraId="51D4B4EE" w14:textId="77777777" w:rsidTr="00F133B8">
        <w:tc>
          <w:tcPr>
            <w:tcW w:w="713" w:type="pct"/>
            <w:shd w:val="clear" w:color="auto" w:fill="auto"/>
          </w:tcPr>
          <w:p w14:paraId="22AF3400" w14:textId="77777777" w:rsidR="00D24BA3" w:rsidRPr="00D24BA3" w:rsidRDefault="00D24BA3" w:rsidP="00D24BA3">
            <w:pPr>
              <w:rPr>
                <w:sz w:val="20"/>
                <w:szCs w:val="20"/>
              </w:rPr>
            </w:pPr>
            <w:r w:rsidRPr="00D24BA3">
              <w:rPr>
                <w:sz w:val="20"/>
                <w:szCs w:val="20"/>
              </w:rPr>
              <w:t>Гостиница «ОЯ»</w:t>
            </w:r>
          </w:p>
        </w:tc>
        <w:tc>
          <w:tcPr>
            <w:tcW w:w="643" w:type="pct"/>
            <w:shd w:val="clear" w:color="auto" w:fill="auto"/>
          </w:tcPr>
          <w:p w14:paraId="366A9B4C" w14:textId="77777777" w:rsidR="00D24BA3" w:rsidRPr="00D24BA3" w:rsidRDefault="00D24BA3" w:rsidP="00D24BA3">
            <w:pPr>
              <w:rPr>
                <w:sz w:val="20"/>
                <w:szCs w:val="20"/>
              </w:rPr>
            </w:pPr>
            <w:r w:rsidRPr="00D24BA3">
              <w:rPr>
                <w:sz w:val="20"/>
                <w:szCs w:val="20"/>
              </w:rPr>
              <w:t>с. Ермаковское пл. Ленина, 7.</w:t>
            </w:r>
          </w:p>
        </w:tc>
        <w:tc>
          <w:tcPr>
            <w:tcW w:w="359" w:type="pct"/>
            <w:shd w:val="clear" w:color="auto" w:fill="auto"/>
          </w:tcPr>
          <w:p w14:paraId="32D48E66" w14:textId="77777777" w:rsidR="00D24BA3" w:rsidRPr="00D24BA3" w:rsidRDefault="00D24BA3" w:rsidP="00D24BA3">
            <w:pPr>
              <w:rPr>
                <w:sz w:val="20"/>
                <w:szCs w:val="20"/>
              </w:rPr>
            </w:pPr>
            <w:r w:rsidRPr="00D24BA3">
              <w:rPr>
                <w:sz w:val="20"/>
                <w:szCs w:val="20"/>
              </w:rPr>
              <w:t>17</w:t>
            </w:r>
          </w:p>
        </w:tc>
        <w:tc>
          <w:tcPr>
            <w:tcW w:w="495" w:type="pct"/>
            <w:shd w:val="clear" w:color="auto" w:fill="auto"/>
          </w:tcPr>
          <w:p w14:paraId="1F67A617" w14:textId="76360197" w:rsidR="00D24BA3" w:rsidRPr="00D24BA3" w:rsidRDefault="00D24BA3" w:rsidP="00D24BA3">
            <w:pPr>
              <w:rPr>
                <w:sz w:val="20"/>
                <w:szCs w:val="20"/>
              </w:rPr>
            </w:pPr>
            <w:r w:rsidRPr="00D24BA3">
              <w:rPr>
                <w:sz w:val="20"/>
                <w:szCs w:val="20"/>
              </w:rPr>
              <w:t>34</w:t>
            </w:r>
            <w:r w:rsidR="002A5430">
              <w:rPr>
                <w:sz w:val="20"/>
                <w:szCs w:val="20"/>
              </w:rPr>
              <w:t xml:space="preserve"> места</w:t>
            </w:r>
          </w:p>
        </w:tc>
        <w:tc>
          <w:tcPr>
            <w:tcW w:w="859" w:type="pct"/>
            <w:shd w:val="clear" w:color="auto" w:fill="auto"/>
          </w:tcPr>
          <w:p w14:paraId="665B7B52" w14:textId="77777777" w:rsidR="00D24BA3" w:rsidRPr="00D24BA3" w:rsidRDefault="00D24BA3" w:rsidP="00D24BA3">
            <w:pPr>
              <w:rPr>
                <w:sz w:val="20"/>
                <w:szCs w:val="20"/>
              </w:rPr>
            </w:pPr>
            <w:r w:rsidRPr="00D24BA3">
              <w:rPr>
                <w:sz w:val="20"/>
                <w:szCs w:val="20"/>
                <w:lang w:val="en-US"/>
              </w:rPr>
              <w:t>c</w:t>
            </w:r>
            <w:r w:rsidRPr="00D24BA3">
              <w:rPr>
                <w:sz w:val="20"/>
                <w:szCs w:val="20"/>
              </w:rPr>
              <w:t>. Ермаковское, пл. Ленина, 7</w:t>
            </w:r>
          </w:p>
          <w:p w14:paraId="5E96F71E" w14:textId="77777777" w:rsidR="00D24BA3" w:rsidRPr="00D24BA3" w:rsidRDefault="00D24BA3" w:rsidP="00D24BA3">
            <w:pPr>
              <w:rPr>
                <w:sz w:val="20"/>
                <w:szCs w:val="20"/>
              </w:rPr>
            </w:pPr>
            <w:r w:rsidRPr="00D24BA3">
              <w:rPr>
                <w:sz w:val="20"/>
                <w:szCs w:val="20"/>
                <w:lang w:val="en-US"/>
              </w:rPr>
              <w:t>e</w:t>
            </w:r>
            <w:r w:rsidRPr="00D24BA3">
              <w:rPr>
                <w:sz w:val="20"/>
                <w:szCs w:val="20"/>
              </w:rPr>
              <w:t>-</w:t>
            </w:r>
            <w:r w:rsidRPr="00D24BA3">
              <w:rPr>
                <w:sz w:val="20"/>
                <w:szCs w:val="20"/>
                <w:lang w:val="en-US"/>
              </w:rPr>
              <w:t>m</w:t>
            </w:r>
            <w:proofErr w:type="spellStart"/>
            <w:r w:rsidRPr="00D24BA3">
              <w:rPr>
                <w:sz w:val="20"/>
                <w:szCs w:val="20"/>
              </w:rPr>
              <w:t>ail</w:t>
            </w:r>
            <w:proofErr w:type="spellEnd"/>
            <w:r w:rsidRPr="00D24BA3">
              <w:rPr>
                <w:sz w:val="20"/>
                <w:szCs w:val="20"/>
              </w:rPr>
              <w:t>: hotel.oya@mail.ru</w:t>
            </w:r>
          </w:p>
          <w:p w14:paraId="60931D2D" w14:textId="77777777" w:rsidR="00D24BA3" w:rsidRPr="00D24BA3" w:rsidRDefault="00D24BA3" w:rsidP="00D24BA3">
            <w:pPr>
              <w:rPr>
                <w:sz w:val="20"/>
                <w:szCs w:val="20"/>
              </w:rPr>
            </w:pPr>
            <w:r w:rsidRPr="00D24BA3">
              <w:rPr>
                <w:sz w:val="20"/>
                <w:szCs w:val="20"/>
              </w:rPr>
              <w:t>Телефон: +7(950)3076600</w:t>
            </w:r>
          </w:p>
          <w:p w14:paraId="06D33B0A" w14:textId="77777777" w:rsidR="00D24BA3" w:rsidRPr="00D24BA3" w:rsidRDefault="00D24BA3" w:rsidP="00D24BA3">
            <w:pPr>
              <w:rPr>
                <w:sz w:val="20"/>
                <w:szCs w:val="20"/>
              </w:rPr>
            </w:pPr>
          </w:p>
        </w:tc>
        <w:tc>
          <w:tcPr>
            <w:tcW w:w="500" w:type="pct"/>
            <w:shd w:val="clear" w:color="auto" w:fill="auto"/>
          </w:tcPr>
          <w:p w14:paraId="708CB37D" w14:textId="77777777" w:rsidR="00D24BA3" w:rsidRPr="00D24BA3" w:rsidRDefault="00D24BA3" w:rsidP="00D24BA3">
            <w:pPr>
              <w:rPr>
                <w:sz w:val="20"/>
                <w:szCs w:val="20"/>
              </w:rPr>
            </w:pPr>
            <w:r w:rsidRPr="00D24BA3">
              <w:rPr>
                <w:sz w:val="20"/>
                <w:szCs w:val="20"/>
              </w:rPr>
              <w:t>-</w:t>
            </w:r>
          </w:p>
        </w:tc>
        <w:tc>
          <w:tcPr>
            <w:tcW w:w="481" w:type="pct"/>
            <w:shd w:val="clear" w:color="auto" w:fill="auto"/>
          </w:tcPr>
          <w:p w14:paraId="60CEBFD7" w14:textId="77777777" w:rsidR="00D24BA3" w:rsidRPr="00D24BA3" w:rsidRDefault="00D24BA3" w:rsidP="00D24BA3">
            <w:pPr>
              <w:rPr>
                <w:sz w:val="20"/>
                <w:szCs w:val="20"/>
              </w:rPr>
            </w:pPr>
            <w:r w:rsidRPr="00D24BA3">
              <w:rPr>
                <w:sz w:val="20"/>
                <w:szCs w:val="20"/>
              </w:rPr>
              <w:t>-</w:t>
            </w:r>
          </w:p>
        </w:tc>
        <w:tc>
          <w:tcPr>
            <w:tcW w:w="951" w:type="pct"/>
            <w:shd w:val="clear" w:color="auto" w:fill="auto"/>
          </w:tcPr>
          <w:p w14:paraId="76A277A4" w14:textId="77777777" w:rsidR="00D24BA3" w:rsidRPr="00D24BA3" w:rsidRDefault="00D24BA3" w:rsidP="00D24BA3">
            <w:pPr>
              <w:rPr>
                <w:sz w:val="20"/>
                <w:szCs w:val="20"/>
              </w:rPr>
            </w:pPr>
            <w:r w:rsidRPr="00D24BA3">
              <w:rPr>
                <w:sz w:val="20"/>
                <w:szCs w:val="20"/>
              </w:rPr>
              <w:t>От 1450 руб./чел. до 2800 руб./чел.</w:t>
            </w:r>
          </w:p>
        </w:tc>
      </w:tr>
      <w:tr w:rsidR="00D24BA3" w:rsidRPr="00D24BA3" w14:paraId="1F7898B4" w14:textId="77777777" w:rsidTr="00F133B8">
        <w:tc>
          <w:tcPr>
            <w:tcW w:w="713" w:type="pct"/>
            <w:shd w:val="clear" w:color="auto" w:fill="auto"/>
          </w:tcPr>
          <w:p w14:paraId="682DED18" w14:textId="77777777" w:rsidR="00D24BA3" w:rsidRPr="00D24BA3" w:rsidRDefault="00D24BA3" w:rsidP="00D24BA3">
            <w:pPr>
              <w:rPr>
                <w:sz w:val="20"/>
                <w:szCs w:val="20"/>
              </w:rPr>
            </w:pPr>
            <w:r w:rsidRPr="00D24BA3">
              <w:rPr>
                <w:sz w:val="20"/>
                <w:szCs w:val="20"/>
              </w:rPr>
              <w:t>Оздоровительный лагерь "САЛЮТ"</w:t>
            </w:r>
          </w:p>
        </w:tc>
        <w:tc>
          <w:tcPr>
            <w:tcW w:w="643" w:type="pct"/>
            <w:shd w:val="clear" w:color="auto" w:fill="auto"/>
          </w:tcPr>
          <w:p w14:paraId="44ED9B5E" w14:textId="3004CDC3" w:rsidR="00D24BA3" w:rsidRPr="00D24BA3" w:rsidRDefault="005F3B28" w:rsidP="00D24BA3">
            <w:pPr>
              <w:rPr>
                <w:sz w:val="20"/>
                <w:szCs w:val="20"/>
              </w:rPr>
            </w:pPr>
            <w:r w:rsidRPr="000A1F3A">
              <w:rPr>
                <w:sz w:val="20"/>
                <w:szCs w:val="20"/>
              </w:rPr>
              <w:t xml:space="preserve">Красноярский край, Ермаковский район, </w:t>
            </w:r>
            <w:r w:rsidRPr="000A1F3A">
              <w:rPr>
                <w:sz w:val="20"/>
                <w:szCs w:val="20"/>
                <w:shd w:val="clear" w:color="auto" w:fill="FFFFFF"/>
              </w:rPr>
              <w:t xml:space="preserve">вблизи села Ермаковское, в сосновом бору на берегу </w:t>
            </w:r>
            <w:proofErr w:type="spellStart"/>
            <w:r w:rsidRPr="000A1F3A">
              <w:rPr>
                <w:sz w:val="20"/>
                <w:szCs w:val="20"/>
                <w:shd w:val="clear" w:color="auto" w:fill="FFFFFF"/>
              </w:rPr>
              <w:t>Мигнинского</w:t>
            </w:r>
            <w:proofErr w:type="spellEnd"/>
            <w:r w:rsidRPr="000A1F3A">
              <w:rPr>
                <w:sz w:val="20"/>
                <w:szCs w:val="20"/>
                <w:shd w:val="clear" w:color="auto" w:fill="FFFFFF"/>
              </w:rPr>
              <w:t xml:space="preserve"> водохранилища</w:t>
            </w:r>
          </w:p>
        </w:tc>
        <w:tc>
          <w:tcPr>
            <w:tcW w:w="359" w:type="pct"/>
            <w:shd w:val="clear" w:color="auto" w:fill="auto"/>
          </w:tcPr>
          <w:p w14:paraId="6A6E4355" w14:textId="08FB467B" w:rsidR="00D24BA3" w:rsidRPr="00D24BA3" w:rsidRDefault="005F3B28" w:rsidP="00D24BA3">
            <w:pPr>
              <w:rPr>
                <w:color w:val="C00000"/>
                <w:sz w:val="20"/>
                <w:szCs w:val="20"/>
              </w:rPr>
            </w:pPr>
            <w:r w:rsidRPr="005F3B28">
              <w:rPr>
                <w:sz w:val="20"/>
                <w:szCs w:val="20"/>
                <w:shd w:val="clear" w:color="auto" w:fill="FFFFFF"/>
              </w:rPr>
              <w:t>6 одноэтажных кирпичных спальных корпуса</w:t>
            </w:r>
          </w:p>
        </w:tc>
        <w:tc>
          <w:tcPr>
            <w:tcW w:w="495" w:type="pct"/>
            <w:shd w:val="clear" w:color="auto" w:fill="auto"/>
          </w:tcPr>
          <w:p w14:paraId="2319FA15" w14:textId="31E43E46" w:rsidR="00D24BA3" w:rsidRPr="00D24BA3" w:rsidRDefault="005F3B28" w:rsidP="00D24BA3">
            <w:pPr>
              <w:rPr>
                <w:sz w:val="20"/>
                <w:szCs w:val="20"/>
              </w:rPr>
            </w:pPr>
            <w:r>
              <w:rPr>
                <w:sz w:val="20"/>
                <w:szCs w:val="20"/>
              </w:rPr>
              <w:t>180</w:t>
            </w:r>
            <w:r w:rsidR="002A5430">
              <w:rPr>
                <w:sz w:val="20"/>
                <w:szCs w:val="20"/>
              </w:rPr>
              <w:t xml:space="preserve"> мест</w:t>
            </w:r>
          </w:p>
        </w:tc>
        <w:tc>
          <w:tcPr>
            <w:tcW w:w="859" w:type="pct"/>
            <w:shd w:val="clear" w:color="auto" w:fill="auto"/>
          </w:tcPr>
          <w:p w14:paraId="369BC82D" w14:textId="77777777" w:rsidR="00D24BA3" w:rsidRPr="00D24BA3" w:rsidRDefault="00D24BA3" w:rsidP="00D24BA3">
            <w:pPr>
              <w:rPr>
                <w:sz w:val="20"/>
                <w:szCs w:val="20"/>
              </w:rPr>
            </w:pPr>
            <w:r w:rsidRPr="00D24BA3">
              <w:rPr>
                <w:sz w:val="20"/>
                <w:szCs w:val="20"/>
              </w:rPr>
              <w:t xml:space="preserve">Красноярский край, г. </w:t>
            </w:r>
            <w:proofErr w:type="gramStart"/>
            <w:r w:rsidRPr="00D24BA3">
              <w:rPr>
                <w:sz w:val="20"/>
                <w:szCs w:val="20"/>
              </w:rPr>
              <w:t>Минусинск,  ул.</w:t>
            </w:r>
            <w:proofErr w:type="gramEnd"/>
            <w:r w:rsidRPr="00D24BA3">
              <w:rPr>
                <w:sz w:val="20"/>
                <w:szCs w:val="20"/>
              </w:rPr>
              <w:t xml:space="preserve"> Народная,</w:t>
            </w:r>
          </w:p>
          <w:p w14:paraId="115B4A4E" w14:textId="77777777" w:rsidR="00D24BA3" w:rsidRPr="00D24BA3" w:rsidRDefault="00D24BA3" w:rsidP="00D24BA3">
            <w:pPr>
              <w:rPr>
                <w:sz w:val="20"/>
                <w:szCs w:val="20"/>
              </w:rPr>
            </w:pPr>
            <w:r w:rsidRPr="00D24BA3">
              <w:rPr>
                <w:sz w:val="20"/>
                <w:szCs w:val="20"/>
              </w:rPr>
              <w:t>д. 64А                           Телефон: +7 (39132) 2-93-70, +7 (391) 324-23-70, +7 (950) 306-36-72                              E-mail: asktes@minusa.ru, office101@tesresort.ru</w:t>
            </w:r>
          </w:p>
        </w:tc>
        <w:tc>
          <w:tcPr>
            <w:tcW w:w="500" w:type="pct"/>
            <w:shd w:val="clear" w:color="auto" w:fill="auto"/>
          </w:tcPr>
          <w:p w14:paraId="763E51A6" w14:textId="1AB0BB02" w:rsidR="00D24BA3" w:rsidRPr="00D24BA3" w:rsidRDefault="00D24BA3" w:rsidP="00D24BA3">
            <w:pPr>
              <w:rPr>
                <w:sz w:val="20"/>
                <w:szCs w:val="20"/>
              </w:rPr>
            </w:pPr>
            <w:r>
              <w:rPr>
                <w:sz w:val="20"/>
                <w:szCs w:val="20"/>
              </w:rPr>
              <w:t>-</w:t>
            </w:r>
          </w:p>
        </w:tc>
        <w:tc>
          <w:tcPr>
            <w:tcW w:w="481" w:type="pct"/>
            <w:shd w:val="clear" w:color="auto" w:fill="auto"/>
          </w:tcPr>
          <w:p w14:paraId="4FCF39CD" w14:textId="0902F619" w:rsidR="00D24BA3" w:rsidRPr="00D24BA3" w:rsidRDefault="00D24BA3" w:rsidP="00D24BA3">
            <w:pPr>
              <w:rPr>
                <w:sz w:val="20"/>
                <w:szCs w:val="20"/>
              </w:rPr>
            </w:pPr>
            <w:r>
              <w:rPr>
                <w:sz w:val="20"/>
                <w:szCs w:val="20"/>
              </w:rPr>
              <w:t>-</w:t>
            </w:r>
          </w:p>
        </w:tc>
        <w:tc>
          <w:tcPr>
            <w:tcW w:w="951" w:type="pct"/>
            <w:shd w:val="clear" w:color="auto" w:fill="auto"/>
          </w:tcPr>
          <w:p w14:paraId="5BE947E9" w14:textId="77777777" w:rsidR="00D24BA3" w:rsidRPr="00D24BA3" w:rsidRDefault="00D24BA3" w:rsidP="00D24BA3">
            <w:pPr>
              <w:rPr>
                <w:sz w:val="20"/>
                <w:szCs w:val="20"/>
              </w:rPr>
            </w:pPr>
          </w:p>
        </w:tc>
      </w:tr>
      <w:tr w:rsidR="00D24BA3" w:rsidRPr="00D24BA3" w14:paraId="3E597A91" w14:textId="77777777" w:rsidTr="00F133B8">
        <w:tc>
          <w:tcPr>
            <w:tcW w:w="713" w:type="pct"/>
            <w:shd w:val="clear" w:color="auto" w:fill="auto"/>
          </w:tcPr>
          <w:p w14:paraId="53579965" w14:textId="32572635" w:rsidR="00D24BA3" w:rsidRPr="00D24BA3" w:rsidRDefault="00D24BA3" w:rsidP="00D24BA3">
            <w:pPr>
              <w:rPr>
                <w:sz w:val="20"/>
                <w:szCs w:val="20"/>
              </w:rPr>
            </w:pPr>
            <w:r w:rsidRPr="00D24BA3">
              <w:rPr>
                <w:sz w:val="20"/>
                <w:szCs w:val="20"/>
              </w:rPr>
              <w:t xml:space="preserve">Визит-центр природного парка </w:t>
            </w:r>
            <w:r w:rsidRPr="00D24BA3">
              <w:rPr>
                <w:sz w:val="20"/>
                <w:szCs w:val="20"/>
              </w:rPr>
              <w:t>«</w:t>
            </w:r>
            <w:r w:rsidRPr="00D24BA3">
              <w:rPr>
                <w:sz w:val="20"/>
                <w:szCs w:val="20"/>
              </w:rPr>
              <w:t>Ергаки</w:t>
            </w:r>
            <w:r w:rsidRPr="00D24BA3">
              <w:rPr>
                <w:sz w:val="20"/>
                <w:szCs w:val="20"/>
              </w:rPr>
              <w:t>»</w:t>
            </w:r>
          </w:p>
        </w:tc>
        <w:tc>
          <w:tcPr>
            <w:tcW w:w="643" w:type="pct"/>
            <w:shd w:val="clear" w:color="auto" w:fill="auto"/>
          </w:tcPr>
          <w:p w14:paraId="62A4A037" w14:textId="030D5742" w:rsidR="00D24BA3" w:rsidRPr="00D24BA3" w:rsidRDefault="00D24BA3" w:rsidP="00D24BA3">
            <w:pPr>
              <w:rPr>
                <w:sz w:val="20"/>
                <w:szCs w:val="20"/>
              </w:rPr>
            </w:pPr>
            <w:r w:rsidRPr="00D24BA3">
              <w:rPr>
                <w:color w:val="2F2F2F"/>
                <w:sz w:val="20"/>
                <w:szCs w:val="20"/>
                <w:shd w:val="clear" w:color="auto" w:fill="FFFFFF"/>
              </w:rPr>
              <w:t>Ермаковский район, 614 км федеральной автотрассы Р-257 (М-54 Енисей) (Красноярск-Кызыл)</w:t>
            </w:r>
          </w:p>
        </w:tc>
        <w:tc>
          <w:tcPr>
            <w:tcW w:w="359" w:type="pct"/>
            <w:shd w:val="clear" w:color="auto" w:fill="auto"/>
          </w:tcPr>
          <w:p w14:paraId="60A346BB" w14:textId="699DD5D3" w:rsidR="00D24BA3" w:rsidRPr="00D24BA3" w:rsidRDefault="00D24BA3" w:rsidP="00D24BA3">
            <w:pPr>
              <w:rPr>
                <w:color w:val="C00000"/>
                <w:sz w:val="20"/>
                <w:szCs w:val="20"/>
              </w:rPr>
            </w:pPr>
            <w:r w:rsidRPr="00D24BA3">
              <w:rPr>
                <w:sz w:val="20"/>
                <w:szCs w:val="20"/>
              </w:rPr>
              <w:t>8</w:t>
            </w:r>
            <w:r w:rsidR="002A5430">
              <w:rPr>
                <w:sz w:val="20"/>
                <w:szCs w:val="20"/>
              </w:rPr>
              <w:t xml:space="preserve"> номеров</w:t>
            </w:r>
          </w:p>
        </w:tc>
        <w:tc>
          <w:tcPr>
            <w:tcW w:w="495" w:type="pct"/>
            <w:shd w:val="clear" w:color="auto" w:fill="auto"/>
          </w:tcPr>
          <w:p w14:paraId="72DD4B39" w14:textId="2025928A" w:rsidR="00D24BA3" w:rsidRPr="00D24BA3" w:rsidRDefault="00D24BA3" w:rsidP="00D24BA3">
            <w:pPr>
              <w:rPr>
                <w:sz w:val="20"/>
                <w:szCs w:val="20"/>
              </w:rPr>
            </w:pPr>
            <w:r>
              <w:rPr>
                <w:sz w:val="20"/>
                <w:szCs w:val="20"/>
              </w:rPr>
              <w:t>16</w:t>
            </w:r>
            <w:r w:rsidR="002A5430">
              <w:rPr>
                <w:sz w:val="20"/>
                <w:szCs w:val="20"/>
              </w:rPr>
              <w:t xml:space="preserve"> мест</w:t>
            </w:r>
          </w:p>
        </w:tc>
        <w:tc>
          <w:tcPr>
            <w:tcW w:w="859" w:type="pct"/>
            <w:shd w:val="clear" w:color="auto" w:fill="auto"/>
          </w:tcPr>
          <w:p w14:paraId="126E7B56" w14:textId="2565CA5F" w:rsidR="00D24BA3" w:rsidRDefault="00D24BA3" w:rsidP="00D24BA3">
            <w:pPr>
              <w:rPr>
                <w:color w:val="2F2F2F"/>
                <w:sz w:val="20"/>
                <w:szCs w:val="20"/>
                <w:shd w:val="clear" w:color="auto" w:fill="FFFFFF"/>
              </w:rPr>
            </w:pPr>
            <w:r>
              <w:rPr>
                <w:color w:val="2F2F2F"/>
                <w:sz w:val="20"/>
                <w:szCs w:val="20"/>
                <w:shd w:val="clear" w:color="auto" w:fill="FFFFFF"/>
              </w:rPr>
              <w:t>Ермаковский район.</w:t>
            </w:r>
          </w:p>
          <w:p w14:paraId="35ACA07C" w14:textId="77777777" w:rsidR="00D24BA3" w:rsidRPr="00D24BA3" w:rsidRDefault="00D24BA3" w:rsidP="00D24BA3">
            <w:pPr>
              <w:rPr>
                <w:color w:val="2F2F2F"/>
                <w:sz w:val="20"/>
                <w:szCs w:val="20"/>
                <w:shd w:val="clear" w:color="auto" w:fill="FFFFFF"/>
                <w:lang w:val="en-US"/>
              </w:rPr>
            </w:pPr>
            <w:r>
              <w:rPr>
                <w:color w:val="2F2F2F"/>
                <w:sz w:val="20"/>
                <w:szCs w:val="20"/>
                <w:shd w:val="clear" w:color="auto" w:fill="FFFFFF"/>
              </w:rPr>
              <w:t>Тел</w:t>
            </w:r>
            <w:r w:rsidRPr="00D24BA3">
              <w:rPr>
                <w:color w:val="2F2F2F"/>
                <w:sz w:val="20"/>
                <w:szCs w:val="20"/>
                <w:shd w:val="clear" w:color="auto" w:fill="FFFFFF"/>
                <w:lang w:val="en-US"/>
              </w:rPr>
              <w:t xml:space="preserve">.: </w:t>
            </w:r>
          </w:p>
          <w:p w14:paraId="696E1FD1" w14:textId="1CF9C94F" w:rsidR="00D24BA3" w:rsidRPr="00D24BA3" w:rsidRDefault="00D24BA3" w:rsidP="00D24BA3">
            <w:pPr>
              <w:rPr>
                <w:color w:val="2F2F2F"/>
                <w:sz w:val="20"/>
                <w:szCs w:val="20"/>
                <w:shd w:val="clear" w:color="auto" w:fill="FFFFFF"/>
                <w:lang w:val="en-US"/>
              </w:rPr>
            </w:pPr>
            <w:r w:rsidRPr="00D24BA3">
              <w:rPr>
                <w:color w:val="2F2F2F"/>
                <w:sz w:val="20"/>
                <w:szCs w:val="20"/>
                <w:shd w:val="clear" w:color="auto" w:fill="FFFFFF"/>
                <w:lang w:val="en-US"/>
              </w:rPr>
              <w:t>8</w:t>
            </w:r>
            <w:r w:rsidRPr="00D24BA3">
              <w:rPr>
                <w:color w:val="2F2F2F"/>
                <w:sz w:val="20"/>
                <w:szCs w:val="20"/>
                <w:shd w:val="clear" w:color="auto" w:fill="FFFFFF"/>
                <w:lang w:val="en-US"/>
              </w:rPr>
              <w:t xml:space="preserve"> 902 013–79–25</w:t>
            </w:r>
          </w:p>
          <w:p w14:paraId="1521BCF4" w14:textId="18774A13" w:rsidR="00D24BA3" w:rsidRPr="00D24BA3" w:rsidRDefault="00D24BA3" w:rsidP="00D24BA3">
            <w:pPr>
              <w:rPr>
                <w:color w:val="2F2F2F"/>
                <w:sz w:val="20"/>
                <w:szCs w:val="20"/>
                <w:shd w:val="clear" w:color="auto" w:fill="FFFFFF"/>
                <w:lang w:val="en-US"/>
              </w:rPr>
            </w:pPr>
            <w:r>
              <w:rPr>
                <w:color w:val="2F2F2F"/>
                <w:sz w:val="20"/>
                <w:szCs w:val="20"/>
                <w:shd w:val="clear" w:color="auto" w:fill="FFFFFF"/>
                <w:lang w:val="en-US"/>
              </w:rPr>
              <w:t>Email</w:t>
            </w:r>
            <w:r w:rsidRPr="00D24BA3">
              <w:rPr>
                <w:color w:val="2F2F2F"/>
                <w:sz w:val="20"/>
                <w:szCs w:val="20"/>
                <w:shd w:val="clear" w:color="auto" w:fill="FFFFFF"/>
                <w:lang w:val="en-US"/>
              </w:rPr>
              <w:t xml:space="preserve">: </w:t>
            </w:r>
            <w:r w:rsidRPr="00D24BA3">
              <w:rPr>
                <w:color w:val="2F2F2F"/>
                <w:sz w:val="20"/>
                <w:szCs w:val="20"/>
                <w:shd w:val="clear" w:color="auto" w:fill="FFFFFF"/>
                <w:lang w:val="en-US"/>
              </w:rPr>
              <w:t>ergakipark@mail.ru</w:t>
            </w:r>
          </w:p>
          <w:p w14:paraId="2E9BBB00" w14:textId="63DC396D" w:rsidR="00D24BA3" w:rsidRPr="00D24BA3" w:rsidRDefault="00D24BA3" w:rsidP="00D24BA3">
            <w:pPr>
              <w:rPr>
                <w:sz w:val="20"/>
                <w:szCs w:val="20"/>
              </w:rPr>
            </w:pPr>
            <w:r>
              <w:rPr>
                <w:sz w:val="20"/>
                <w:szCs w:val="20"/>
              </w:rPr>
              <w:t xml:space="preserve">Сайт: </w:t>
            </w:r>
            <w:r w:rsidRPr="00D24BA3">
              <w:rPr>
                <w:sz w:val="20"/>
                <w:szCs w:val="20"/>
              </w:rPr>
              <w:t>ergaki-park.ru</w:t>
            </w:r>
          </w:p>
        </w:tc>
        <w:tc>
          <w:tcPr>
            <w:tcW w:w="500" w:type="pct"/>
            <w:shd w:val="clear" w:color="auto" w:fill="auto"/>
          </w:tcPr>
          <w:p w14:paraId="2761BB0E" w14:textId="4D1154AF" w:rsidR="00D24BA3" w:rsidRDefault="00D24BA3" w:rsidP="00D24BA3">
            <w:pPr>
              <w:rPr>
                <w:sz w:val="20"/>
                <w:szCs w:val="20"/>
              </w:rPr>
            </w:pPr>
            <w:r>
              <w:rPr>
                <w:sz w:val="20"/>
                <w:szCs w:val="20"/>
              </w:rPr>
              <w:t>-</w:t>
            </w:r>
          </w:p>
        </w:tc>
        <w:tc>
          <w:tcPr>
            <w:tcW w:w="481" w:type="pct"/>
            <w:shd w:val="clear" w:color="auto" w:fill="auto"/>
          </w:tcPr>
          <w:p w14:paraId="6B51C992" w14:textId="2CEAA3EE" w:rsidR="00D24BA3" w:rsidRDefault="00D24BA3" w:rsidP="00D24BA3">
            <w:pPr>
              <w:rPr>
                <w:sz w:val="20"/>
                <w:szCs w:val="20"/>
              </w:rPr>
            </w:pPr>
            <w:r>
              <w:rPr>
                <w:sz w:val="20"/>
                <w:szCs w:val="20"/>
              </w:rPr>
              <w:t>-</w:t>
            </w:r>
          </w:p>
        </w:tc>
        <w:tc>
          <w:tcPr>
            <w:tcW w:w="951" w:type="pct"/>
            <w:shd w:val="clear" w:color="auto" w:fill="auto"/>
          </w:tcPr>
          <w:p w14:paraId="3BAEDCCD" w14:textId="18132899" w:rsidR="00D24BA3" w:rsidRPr="00D24BA3" w:rsidRDefault="00D24BA3" w:rsidP="00D24BA3">
            <w:pPr>
              <w:rPr>
                <w:sz w:val="20"/>
                <w:szCs w:val="20"/>
              </w:rPr>
            </w:pPr>
            <w:r>
              <w:rPr>
                <w:sz w:val="20"/>
                <w:szCs w:val="20"/>
              </w:rPr>
              <w:t>От 2500 руб./</w:t>
            </w:r>
            <w:proofErr w:type="spellStart"/>
            <w:r>
              <w:rPr>
                <w:sz w:val="20"/>
                <w:szCs w:val="20"/>
              </w:rPr>
              <w:t>сут</w:t>
            </w:r>
            <w:proofErr w:type="spellEnd"/>
            <w:r>
              <w:rPr>
                <w:sz w:val="20"/>
                <w:szCs w:val="20"/>
              </w:rPr>
              <w:t>.</w:t>
            </w:r>
          </w:p>
        </w:tc>
      </w:tr>
      <w:tr w:rsidR="00D24BA3" w:rsidRPr="00D24BA3" w14:paraId="1A6E0155" w14:textId="77777777" w:rsidTr="00F133B8">
        <w:tc>
          <w:tcPr>
            <w:tcW w:w="713" w:type="pct"/>
            <w:shd w:val="clear" w:color="auto" w:fill="auto"/>
          </w:tcPr>
          <w:p w14:paraId="7086E9CF" w14:textId="77777777" w:rsidR="00D24BA3" w:rsidRPr="00D24BA3" w:rsidRDefault="00D24BA3" w:rsidP="00D24BA3">
            <w:pPr>
              <w:rPr>
                <w:sz w:val="20"/>
                <w:szCs w:val="20"/>
              </w:rPr>
            </w:pPr>
            <w:r w:rsidRPr="00D24BA3">
              <w:rPr>
                <w:sz w:val="20"/>
                <w:szCs w:val="20"/>
              </w:rPr>
              <w:t xml:space="preserve">База отдыха «Ергаки», </w:t>
            </w:r>
          </w:p>
          <w:p w14:paraId="02C4A1CA" w14:textId="77777777" w:rsidR="00D24BA3" w:rsidRPr="00D24BA3" w:rsidRDefault="00D24BA3" w:rsidP="00D24BA3">
            <w:pPr>
              <w:rPr>
                <w:sz w:val="20"/>
                <w:szCs w:val="20"/>
              </w:rPr>
            </w:pPr>
          </w:p>
        </w:tc>
        <w:tc>
          <w:tcPr>
            <w:tcW w:w="643" w:type="pct"/>
            <w:shd w:val="clear" w:color="auto" w:fill="auto"/>
          </w:tcPr>
          <w:p w14:paraId="4C7F71F6" w14:textId="77777777" w:rsidR="00D24BA3" w:rsidRPr="00D24BA3" w:rsidRDefault="00D24BA3" w:rsidP="00D24BA3">
            <w:pPr>
              <w:rPr>
                <w:sz w:val="20"/>
                <w:szCs w:val="20"/>
              </w:rPr>
            </w:pPr>
            <w:r w:rsidRPr="00D24BA3">
              <w:rPr>
                <w:sz w:val="20"/>
                <w:szCs w:val="20"/>
              </w:rPr>
              <w:t xml:space="preserve">Красноярский край, Ермаковский район, п. </w:t>
            </w:r>
            <w:r w:rsidRPr="00D24BA3">
              <w:rPr>
                <w:sz w:val="20"/>
                <w:szCs w:val="20"/>
              </w:rPr>
              <w:lastRenderedPageBreak/>
              <w:t>Танзыбей, территория базы отдыха "Ергаки"</w:t>
            </w:r>
          </w:p>
        </w:tc>
        <w:tc>
          <w:tcPr>
            <w:tcW w:w="359" w:type="pct"/>
            <w:shd w:val="clear" w:color="auto" w:fill="auto"/>
          </w:tcPr>
          <w:p w14:paraId="5043D152" w14:textId="2C339C4B" w:rsidR="00D24BA3" w:rsidRPr="00D24BA3" w:rsidRDefault="00D24BA3" w:rsidP="00D24BA3">
            <w:pPr>
              <w:rPr>
                <w:sz w:val="20"/>
                <w:szCs w:val="20"/>
              </w:rPr>
            </w:pPr>
            <w:r w:rsidRPr="00D24BA3">
              <w:rPr>
                <w:sz w:val="20"/>
                <w:szCs w:val="20"/>
              </w:rPr>
              <w:lastRenderedPageBreak/>
              <w:t>86</w:t>
            </w:r>
            <w:r w:rsidR="002A5430">
              <w:rPr>
                <w:sz w:val="20"/>
                <w:szCs w:val="20"/>
              </w:rPr>
              <w:t xml:space="preserve"> номеров</w:t>
            </w:r>
          </w:p>
        </w:tc>
        <w:tc>
          <w:tcPr>
            <w:tcW w:w="495" w:type="pct"/>
            <w:shd w:val="clear" w:color="auto" w:fill="auto"/>
          </w:tcPr>
          <w:p w14:paraId="54C2174C" w14:textId="14B9FBEB" w:rsidR="00D24BA3" w:rsidRPr="00D24BA3" w:rsidRDefault="002A5430" w:rsidP="00D24BA3">
            <w:pPr>
              <w:rPr>
                <w:sz w:val="20"/>
                <w:szCs w:val="20"/>
              </w:rPr>
            </w:pPr>
            <w:r>
              <w:rPr>
                <w:sz w:val="20"/>
                <w:szCs w:val="20"/>
              </w:rPr>
              <w:t xml:space="preserve">Мест </w:t>
            </w:r>
            <w:r w:rsidR="00D24BA3" w:rsidRPr="00D24BA3">
              <w:rPr>
                <w:sz w:val="20"/>
                <w:szCs w:val="20"/>
              </w:rPr>
              <w:t>301</w:t>
            </w:r>
          </w:p>
        </w:tc>
        <w:tc>
          <w:tcPr>
            <w:tcW w:w="859" w:type="pct"/>
            <w:shd w:val="clear" w:color="auto" w:fill="auto"/>
          </w:tcPr>
          <w:p w14:paraId="350496A7" w14:textId="77777777" w:rsidR="00D24BA3" w:rsidRPr="00D24BA3" w:rsidRDefault="00D24BA3" w:rsidP="00D24BA3">
            <w:pPr>
              <w:rPr>
                <w:sz w:val="20"/>
                <w:szCs w:val="20"/>
              </w:rPr>
            </w:pPr>
            <w:proofErr w:type="spellStart"/>
            <w:r w:rsidRPr="00D24BA3">
              <w:rPr>
                <w:sz w:val="20"/>
                <w:szCs w:val="20"/>
              </w:rPr>
              <w:t>Верьясов</w:t>
            </w:r>
            <w:proofErr w:type="spellEnd"/>
            <w:r w:rsidRPr="00D24BA3">
              <w:rPr>
                <w:sz w:val="20"/>
                <w:szCs w:val="20"/>
              </w:rPr>
              <w:t xml:space="preserve"> Виктор Викторович                   Офис: г. Абакан, </w:t>
            </w:r>
            <w:r w:rsidRPr="00D24BA3">
              <w:rPr>
                <w:sz w:val="20"/>
                <w:szCs w:val="20"/>
              </w:rPr>
              <w:lastRenderedPageBreak/>
              <w:t>ул. Пушкина, 46, офис 64</w:t>
            </w:r>
          </w:p>
          <w:p w14:paraId="0C14488E" w14:textId="77777777" w:rsidR="00D24BA3" w:rsidRPr="00D24BA3" w:rsidRDefault="00D24BA3" w:rsidP="00D24BA3">
            <w:pPr>
              <w:rPr>
                <w:sz w:val="20"/>
                <w:szCs w:val="20"/>
              </w:rPr>
            </w:pPr>
            <w:r w:rsidRPr="00D24BA3">
              <w:rPr>
                <w:sz w:val="20"/>
                <w:szCs w:val="20"/>
              </w:rPr>
              <w:t>Электронная почта: ergaki2008@list.ru</w:t>
            </w:r>
          </w:p>
          <w:p w14:paraId="013038CC" w14:textId="77777777" w:rsidR="00D24BA3" w:rsidRPr="00D24BA3" w:rsidRDefault="00D24BA3" w:rsidP="00D24BA3">
            <w:pPr>
              <w:rPr>
                <w:sz w:val="20"/>
                <w:szCs w:val="20"/>
              </w:rPr>
            </w:pPr>
            <w:r w:rsidRPr="00D24BA3">
              <w:rPr>
                <w:sz w:val="20"/>
                <w:szCs w:val="20"/>
              </w:rPr>
              <w:t>Сайт: ergaki.com</w:t>
            </w:r>
          </w:p>
          <w:p w14:paraId="31FF88FB" w14:textId="77777777" w:rsidR="00D24BA3" w:rsidRPr="00D24BA3" w:rsidRDefault="00D24BA3" w:rsidP="00D24BA3">
            <w:pPr>
              <w:rPr>
                <w:sz w:val="20"/>
                <w:szCs w:val="20"/>
              </w:rPr>
            </w:pPr>
            <w:r w:rsidRPr="00D24BA3">
              <w:rPr>
                <w:sz w:val="20"/>
                <w:szCs w:val="20"/>
              </w:rPr>
              <w:t>Контактный телефон:</w:t>
            </w:r>
          </w:p>
          <w:p w14:paraId="3336D8BB" w14:textId="77777777" w:rsidR="00D24BA3" w:rsidRPr="00D24BA3" w:rsidRDefault="00D24BA3" w:rsidP="00D24BA3">
            <w:pPr>
              <w:rPr>
                <w:sz w:val="20"/>
                <w:szCs w:val="20"/>
              </w:rPr>
            </w:pPr>
            <w:r w:rsidRPr="00D24BA3">
              <w:rPr>
                <w:sz w:val="20"/>
                <w:szCs w:val="20"/>
              </w:rPr>
              <w:t xml:space="preserve"> 8-800-707-62-70 (бесплатный звонок по России)</w:t>
            </w:r>
          </w:p>
          <w:p w14:paraId="5A255137" w14:textId="77777777" w:rsidR="00D24BA3" w:rsidRPr="00D24BA3" w:rsidRDefault="00D24BA3" w:rsidP="00D24BA3">
            <w:pPr>
              <w:rPr>
                <w:sz w:val="20"/>
                <w:szCs w:val="20"/>
              </w:rPr>
            </w:pPr>
            <w:r w:rsidRPr="00D24BA3">
              <w:rPr>
                <w:sz w:val="20"/>
                <w:szCs w:val="20"/>
              </w:rPr>
              <w:t xml:space="preserve">Справки по телефонам: </w:t>
            </w:r>
          </w:p>
          <w:p w14:paraId="64A993EA" w14:textId="77777777" w:rsidR="00D24BA3" w:rsidRPr="00D24BA3" w:rsidRDefault="00D24BA3" w:rsidP="00D24BA3">
            <w:pPr>
              <w:rPr>
                <w:sz w:val="20"/>
                <w:szCs w:val="20"/>
              </w:rPr>
            </w:pPr>
            <w:r w:rsidRPr="00D24BA3">
              <w:rPr>
                <w:sz w:val="20"/>
                <w:szCs w:val="20"/>
              </w:rPr>
              <w:t xml:space="preserve">+7 (3902) 24-02-23, </w:t>
            </w:r>
          </w:p>
          <w:p w14:paraId="589C73F0" w14:textId="77777777" w:rsidR="00D24BA3" w:rsidRPr="00D24BA3" w:rsidRDefault="00D24BA3" w:rsidP="00D24BA3">
            <w:pPr>
              <w:rPr>
                <w:sz w:val="20"/>
                <w:szCs w:val="20"/>
              </w:rPr>
            </w:pPr>
            <w:r w:rsidRPr="00D24BA3">
              <w:rPr>
                <w:sz w:val="20"/>
                <w:szCs w:val="20"/>
              </w:rPr>
              <w:t xml:space="preserve">+7 952 747-71-57, </w:t>
            </w:r>
          </w:p>
          <w:p w14:paraId="0518A8AA" w14:textId="77777777" w:rsidR="00D24BA3" w:rsidRPr="00D24BA3" w:rsidRDefault="00D24BA3" w:rsidP="00D24BA3">
            <w:pPr>
              <w:rPr>
                <w:sz w:val="20"/>
                <w:szCs w:val="20"/>
              </w:rPr>
            </w:pPr>
            <w:r w:rsidRPr="00D24BA3">
              <w:rPr>
                <w:sz w:val="20"/>
                <w:szCs w:val="20"/>
              </w:rPr>
              <w:t>+7 923 398-99-88</w:t>
            </w:r>
          </w:p>
        </w:tc>
        <w:tc>
          <w:tcPr>
            <w:tcW w:w="500" w:type="pct"/>
            <w:shd w:val="clear" w:color="auto" w:fill="auto"/>
          </w:tcPr>
          <w:p w14:paraId="1E0B3982" w14:textId="77777777" w:rsidR="00D24BA3" w:rsidRPr="00D24BA3" w:rsidRDefault="00D24BA3" w:rsidP="00D24BA3">
            <w:pPr>
              <w:rPr>
                <w:sz w:val="20"/>
                <w:szCs w:val="20"/>
              </w:rPr>
            </w:pPr>
            <w:r w:rsidRPr="00D24BA3">
              <w:rPr>
                <w:sz w:val="20"/>
                <w:szCs w:val="20"/>
              </w:rPr>
              <w:lastRenderedPageBreak/>
              <w:t>-</w:t>
            </w:r>
          </w:p>
        </w:tc>
        <w:tc>
          <w:tcPr>
            <w:tcW w:w="481" w:type="pct"/>
            <w:shd w:val="clear" w:color="auto" w:fill="auto"/>
          </w:tcPr>
          <w:p w14:paraId="2FA9E919" w14:textId="77777777" w:rsidR="00D24BA3" w:rsidRPr="00D24BA3" w:rsidRDefault="00D24BA3" w:rsidP="00D24BA3">
            <w:pPr>
              <w:rPr>
                <w:sz w:val="20"/>
                <w:szCs w:val="20"/>
              </w:rPr>
            </w:pPr>
            <w:r w:rsidRPr="00D24BA3">
              <w:rPr>
                <w:sz w:val="20"/>
                <w:szCs w:val="20"/>
              </w:rPr>
              <w:t>-</w:t>
            </w:r>
          </w:p>
        </w:tc>
        <w:tc>
          <w:tcPr>
            <w:tcW w:w="951" w:type="pct"/>
            <w:shd w:val="clear" w:color="auto" w:fill="auto"/>
          </w:tcPr>
          <w:p w14:paraId="246038C1" w14:textId="77777777" w:rsidR="00D24BA3" w:rsidRPr="00D24BA3" w:rsidRDefault="00D24BA3" w:rsidP="00D24BA3">
            <w:pPr>
              <w:rPr>
                <w:sz w:val="20"/>
                <w:szCs w:val="20"/>
              </w:rPr>
            </w:pPr>
            <w:r w:rsidRPr="00D24BA3">
              <w:rPr>
                <w:sz w:val="20"/>
                <w:szCs w:val="20"/>
              </w:rPr>
              <w:t>От 1800 руб./чел.</w:t>
            </w:r>
          </w:p>
        </w:tc>
      </w:tr>
      <w:tr w:rsidR="00D24BA3" w:rsidRPr="00D24BA3" w14:paraId="39B77B06" w14:textId="77777777" w:rsidTr="00F133B8">
        <w:tc>
          <w:tcPr>
            <w:tcW w:w="713" w:type="pct"/>
            <w:shd w:val="clear" w:color="auto" w:fill="auto"/>
          </w:tcPr>
          <w:p w14:paraId="0935DCB8" w14:textId="77777777" w:rsidR="00D24BA3" w:rsidRPr="00D24BA3" w:rsidRDefault="00D24BA3" w:rsidP="00D24BA3">
            <w:pPr>
              <w:rPr>
                <w:sz w:val="20"/>
                <w:szCs w:val="20"/>
              </w:rPr>
            </w:pPr>
            <w:r w:rsidRPr="00D24BA3">
              <w:rPr>
                <w:sz w:val="20"/>
                <w:szCs w:val="20"/>
              </w:rPr>
              <w:t xml:space="preserve">Турбаза «Спящий Саян». </w:t>
            </w:r>
          </w:p>
        </w:tc>
        <w:tc>
          <w:tcPr>
            <w:tcW w:w="643" w:type="pct"/>
            <w:shd w:val="clear" w:color="auto" w:fill="auto"/>
          </w:tcPr>
          <w:p w14:paraId="72613337" w14:textId="77777777" w:rsidR="00D24BA3" w:rsidRPr="00D24BA3" w:rsidRDefault="00D24BA3" w:rsidP="00D24BA3">
            <w:pPr>
              <w:rPr>
                <w:sz w:val="20"/>
                <w:szCs w:val="20"/>
              </w:rPr>
            </w:pPr>
            <w:r w:rsidRPr="00D24BA3">
              <w:rPr>
                <w:sz w:val="20"/>
                <w:szCs w:val="20"/>
              </w:rPr>
              <w:t>Красноярский край, Ермаковский район, 622 км трассы Р-257</w:t>
            </w:r>
          </w:p>
        </w:tc>
        <w:tc>
          <w:tcPr>
            <w:tcW w:w="359" w:type="pct"/>
            <w:shd w:val="clear" w:color="auto" w:fill="auto"/>
          </w:tcPr>
          <w:p w14:paraId="15F6C3E9" w14:textId="77777777" w:rsidR="00D24BA3" w:rsidRPr="00D24BA3" w:rsidRDefault="00D24BA3" w:rsidP="00D24BA3">
            <w:pPr>
              <w:rPr>
                <w:sz w:val="20"/>
                <w:szCs w:val="20"/>
              </w:rPr>
            </w:pPr>
            <w:r w:rsidRPr="00D24BA3">
              <w:rPr>
                <w:sz w:val="20"/>
                <w:szCs w:val="20"/>
              </w:rPr>
              <w:t xml:space="preserve">3 гостиничных домика </w:t>
            </w:r>
          </w:p>
        </w:tc>
        <w:tc>
          <w:tcPr>
            <w:tcW w:w="495" w:type="pct"/>
            <w:shd w:val="clear" w:color="auto" w:fill="auto"/>
          </w:tcPr>
          <w:p w14:paraId="36C69018" w14:textId="77777777" w:rsidR="00D24BA3" w:rsidRPr="00D24BA3" w:rsidRDefault="00D24BA3" w:rsidP="00D24BA3">
            <w:pPr>
              <w:rPr>
                <w:sz w:val="20"/>
                <w:szCs w:val="20"/>
              </w:rPr>
            </w:pPr>
          </w:p>
        </w:tc>
        <w:tc>
          <w:tcPr>
            <w:tcW w:w="859" w:type="pct"/>
            <w:shd w:val="clear" w:color="auto" w:fill="auto"/>
          </w:tcPr>
          <w:p w14:paraId="7A92C95F" w14:textId="77777777" w:rsidR="00D24BA3" w:rsidRPr="00D24BA3" w:rsidRDefault="00D24BA3" w:rsidP="00D24BA3">
            <w:pPr>
              <w:rPr>
                <w:sz w:val="20"/>
                <w:szCs w:val="20"/>
              </w:rPr>
            </w:pPr>
            <w:r w:rsidRPr="00D24BA3">
              <w:rPr>
                <w:sz w:val="20"/>
                <w:szCs w:val="20"/>
              </w:rPr>
              <w:t>Савельев Николай Иванович,</w:t>
            </w:r>
          </w:p>
          <w:p w14:paraId="6C444DDA" w14:textId="77777777" w:rsidR="00D24BA3" w:rsidRPr="00D24BA3" w:rsidRDefault="00D24BA3" w:rsidP="00D24BA3">
            <w:pPr>
              <w:rPr>
                <w:sz w:val="20"/>
                <w:szCs w:val="20"/>
              </w:rPr>
            </w:pPr>
            <w:r w:rsidRPr="00D24BA3">
              <w:rPr>
                <w:sz w:val="20"/>
                <w:szCs w:val="20"/>
              </w:rPr>
              <w:t>г. Абакан,</w:t>
            </w:r>
          </w:p>
          <w:p w14:paraId="136B8648" w14:textId="77777777" w:rsidR="00D24BA3" w:rsidRPr="00D24BA3" w:rsidRDefault="00D24BA3" w:rsidP="00D24BA3">
            <w:pPr>
              <w:rPr>
                <w:sz w:val="20"/>
                <w:szCs w:val="20"/>
              </w:rPr>
            </w:pPr>
            <w:r w:rsidRPr="00D24BA3">
              <w:rPr>
                <w:sz w:val="20"/>
                <w:szCs w:val="20"/>
              </w:rPr>
              <w:t>Контактные телефоны:</w:t>
            </w:r>
          </w:p>
          <w:p w14:paraId="1F0B22CB" w14:textId="77777777" w:rsidR="00D24BA3" w:rsidRPr="00D24BA3" w:rsidRDefault="00D24BA3" w:rsidP="00D24BA3">
            <w:pPr>
              <w:rPr>
                <w:sz w:val="20"/>
                <w:szCs w:val="20"/>
              </w:rPr>
            </w:pPr>
            <w:r w:rsidRPr="00D24BA3">
              <w:rPr>
                <w:sz w:val="20"/>
                <w:szCs w:val="20"/>
              </w:rPr>
              <w:t>+7 950 304-00-</w:t>
            </w:r>
            <w:proofErr w:type="gramStart"/>
            <w:r w:rsidRPr="00D24BA3">
              <w:rPr>
                <w:sz w:val="20"/>
                <w:szCs w:val="20"/>
              </w:rPr>
              <w:t xml:space="preserve">55;   </w:t>
            </w:r>
            <w:proofErr w:type="gramEnd"/>
            <w:r w:rsidRPr="00D24BA3">
              <w:rPr>
                <w:sz w:val="20"/>
                <w:szCs w:val="20"/>
              </w:rPr>
              <w:t xml:space="preserve">        </w:t>
            </w:r>
            <w:proofErr w:type="spellStart"/>
            <w:r w:rsidRPr="00D24BA3">
              <w:rPr>
                <w:sz w:val="20"/>
                <w:szCs w:val="20"/>
              </w:rPr>
              <w:t>электр</w:t>
            </w:r>
            <w:proofErr w:type="spellEnd"/>
            <w:r w:rsidRPr="00D24BA3">
              <w:rPr>
                <w:sz w:val="20"/>
                <w:szCs w:val="20"/>
              </w:rPr>
              <w:t>. почта: konversia@mail.ru</w:t>
            </w:r>
          </w:p>
          <w:p w14:paraId="094286CA" w14:textId="77777777" w:rsidR="00D24BA3" w:rsidRPr="00D24BA3" w:rsidRDefault="00D24BA3" w:rsidP="00D24BA3">
            <w:pPr>
              <w:rPr>
                <w:sz w:val="20"/>
                <w:szCs w:val="20"/>
              </w:rPr>
            </w:pPr>
            <w:r w:rsidRPr="00D24BA3">
              <w:rPr>
                <w:sz w:val="20"/>
                <w:szCs w:val="20"/>
              </w:rPr>
              <w:t>www.ergaki-sayan.ru</w:t>
            </w:r>
          </w:p>
        </w:tc>
        <w:tc>
          <w:tcPr>
            <w:tcW w:w="500" w:type="pct"/>
            <w:shd w:val="clear" w:color="auto" w:fill="auto"/>
          </w:tcPr>
          <w:p w14:paraId="583999F8" w14:textId="77777777" w:rsidR="00D24BA3" w:rsidRPr="00D24BA3" w:rsidRDefault="00D24BA3" w:rsidP="00D24BA3">
            <w:pPr>
              <w:rPr>
                <w:sz w:val="20"/>
                <w:szCs w:val="20"/>
                <w:lang w:val="en-US"/>
              </w:rPr>
            </w:pPr>
            <w:r w:rsidRPr="00D24BA3">
              <w:rPr>
                <w:sz w:val="20"/>
                <w:szCs w:val="20"/>
                <w:lang w:val="en-US"/>
              </w:rPr>
              <w:t>-</w:t>
            </w:r>
          </w:p>
        </w:tc>
        <w:tc>
          <w:tcPr>
            <w:tcW w:w="481" w:type="pct"/>
            <w:shd w:val="clear" w:color="auto" w:fill="auto"/>
          </w:tcPr>
          <w:p w14:paraId="34D4ADD7" w14:textId="77777777" w:rsidR="00D24BA3" w:rsidRPr="00D24BA3" w:rsidRDefault="00D24BA3" w:rsidP="00D24BA3">
            <w:pPr>
              <w:rPr>
                <w:sz w:val="20"/>
                <w:szCs w:val="20"/>
                <w:lang w:val="en-US"/>
              </w:rPr>
            </w:pPr>
            <w:r w:rsidRPr="00D24BA3">
              <w:rPr>
                <w:sz w:val="20"/>
                <w:szCs w:val="20"/>
                <w:lang w:val="en-US"/>
              </w:rPr>
              <w:t>-</w:t>
            </w:r>
          </w:p>
        </w:tc>
        <w:tc>
          <w:tcPr>
            <w:tcW w:w="951" w:type="pct"/>
            <w:shd w:val="clear" w:color="auto" w:fill="auto"/>
          </w:tcPr>
          <w:p w14:paraId="5E1DD66A" w14:textId="77777777" w:rsidR="00D24BA3" w:rsidRPr="00D24BA3" w:rsidRDefault="00D24BA3" w:rsidP="00D24BA3">
            <w:pPr>
              <w:rPr>
                <w:sz w:val="20"/>
                <w:szCs w:val="20"/>
              </w:rPr>
            </w:pPr>
            <w:r w:rsidRPr="00D24BA3">
              <w:rPr>
                <w:sz w:val="20"/>
                <w:szCs w:val="20"/>
              </w:rPr>
              <w:t>От 1600 руб./</w:t>
            </w:r>
            <w:proofErr w:type="spellStart"/>
            <w:r w:rsidRPr="00D24BA3">
              <w:rPr>
                <w:sz w:val="20"/>
                <w:szCs w:val="20"/>
              </w:rPr>
              <w:t>сут</w:t>
            </w:r>
            <w:proofErr w:type="spellEnd"/>
          </w:p>
        </w:tc>
      </w:tr>
      <w:tr w:rsidR="00D24BA3" w:rsidRPr="00D24BA3" w14:paraId="7FD79896" w14:textId="77777777" w:rsidTr="00F133B8">
        <w:tc>
          <w:tcPr>
            <w:tcW w:w="713" w:type="pct"/>
            <w:shd w:val="clear" w:color="auto" w:fill="FFFFFF" w:themeFill="background1"/>
          </w:tcPr>
          <w:p w14:paraId="4EF758D7" w14:textId="77777777" w:rsidR="00D24BA3" w:rsidRPr="00D24BA3" w:rsidRDefault="00D24BA3" w:rsidP="00D24BA3">
            <w:pPr>
              <w:rPr>
                <w:sz w:val="20"/>
                <w:szCs w:val="20"/>
              </w:rPr>
            </w:pPr>
            <w:r w:rsidRPr="00D24BA3">
              <w:rPr>
                <w:sz w:val="20"/>
                <w:szCs w:val="20"/>
              </w:rPr>
              <w:t xml:space="preserve">Горнолыжная база «Снежная» </w:t>
            </w:r>
          </w:p>
          <w:p w14:paraId="02180AC6" w14:textId="77777777" w:rsidR="00D24BA3" w:rsidRPr="00D24BA3" w:rsidRDefault="00D24BA3" w:rsidP="00D24BA3">
            <w:pPr>
              <w:rPr>
                <w:sz w:val="20"/>
                <w:szCs w:val="20"/>
              </w:rPr>
            </w:pPr>
          </w:p>
        </w:tc>
        <w:tc>
          <w:tcPr>
            <w:tcW w:w="643" w:type="pct"/>
            <w:shd w:val="clear" w:color="auto" w:fill="auto"/>
          </w:tcPr>
          <w:p w14:paraId="6F61F929" w14:textId="77777777" w:rsidR="00D24BA3" w:rsidRPr="00D24BA3" w:rsidRDefault="00D24BA3" w:rsidP="00D24BA3">
            <w:pPr>
              <w:rPr>
                <w:sz w:val="20"/>
                <w:szCs w:val="20"/>
              </w:rPr>
            </w:pPr>
            <w:r w:rsidRPr="00D24BA3">
              <w:rPr>
                <w:sz w:val="20"/>
                <w:szCs w:val="20"/>
              </w:rPr>
              <w:t>Красноярский край, Ермаковский район, 611 км. Трассы М-54</w:t>
            </w:r>
          </w:p>
        </w:tc>
        <w:tc>
          <w:tcPr>
            <w:tcW w:w="359" w:type="pct"/>
            <w:shd w:val="clear" w:color="auto" w:fill="auto"/>
          </w:tcPr>
          <w:p w14:paraId="1CA092AF" w14:textId="77777777" w:rsidR="00D24BA3" w:rsidRPr="00D24BA3" w:rsidRDefault="00D24BA3" w:rsidP="00D24BA3">
            <w:pPr>
              <w:rPr>
                <w:sz w:val="20"/>
                <w:szCs w:val="20"/>
              </w:rPr>
            </w:pPr>
            <w:r w:rsidRPr="00D24BA3">
              <w:rPr>
                <w:sz w:val="20"/>
                <w:szCs w:val="20"/>
              </w:rPr>
              <w:t>4 гостевых номера;</w:t>
            </w:r>
          </w:p>
          <w:p w14:paraId="572806A2" w14:textId="77777777" w:rsidR="00D24BA3" w:rsidRPr="00D24BA3" w:rsidRDefault="00D24BA3" w:rsidP="00D24BA3">
            <w:pPr>
              <w:rPr>
                <w:sz w:val="20"/>
                <w:szCs w:val="20"/>
              </w:rPr>
            </w:pPr>
            <w:r w:rsidRPr="00D24BA3">
              <w:rPr>
                <w:sz w:val="20"/>
                <w:szCs w:val="20"/>
              </w:rPr>
              <w:t>1 двухэтажный домик</w:t>
            </w:r>
          </w:p>
        </w:tc>
        <w:tc>
          <w:tcPr>
            <w:tcW w:w="495" w:type="pct"/>
            <w:shd w:val="clear" w:color="auto" w:fill="auto"/>
          </w:tcPr>
          <w:p w14:paraId="3593647F" w14:textId="77777777" w:rsidR="00D24BA3" w:rsidRPr="00D24BA3" w:rsidRDefault="00D24BA3" w:rsidP="00D24BA3">
            <w:pPr>
              <w:rPr>
                <w:sz w:val="20"/>
                <w:szCs w:val="20"/>
              </w:rPr>
            </w:pPr>
            <w:r w:rsidRPr="00D24BA3">
              <w:rPr>
                <w:sz w:val="20"/>
                <w:szCs w:val="20"/>
              </w:rPr>
              <w:t>54</w:t>
            </w:r>
          </w:p>
        </w:tc>
        <w:tc>
          <w:tcPr>
            <w:tcW w:w="859" w:type="pct"/>
            <w:shd w:val="clear" w:color="auto" w:fill="auto"/>
          </w:tcPr>
          <w:p w14:paraId="72832856" w14:textId="77777777" w:rsidR="00D24BA3" w:rsidRPr="00D24BA3" w:rsidRDefault="00D24BA3" w:rsidP="00D24BA3">
            <w:pPr>
              <w:rPr>
                <w:sz w:val="20"/>
                <w:szCs w:val="20"/>
              </w:rPr>
            </w:pPr>
            <w:r w:rsidRPr="00D24BA3">
              <w:rPr>
                <w:sz w:val="20"/>
                <w:szCs w:val="20"/>
              </w:rPr>
              <w:t xml:space="preserve">ИП </w:t>
            </w:r>
            <w:proofErr w:type="spellStart"/>
            <w:r w:rsidRPr="00D24BA3">
              <w:rPr>
                <w:sz w:val="20"/>
                <w:szCs w:val="20"/>
              </w:rPr>
              <w:t>Шолякин</w:t>
            </w:r>
            <w:proofErr w:type="spellEnd"/>
            <w:r w:rsidRPr="00D24BA3">
              <w:rPr>
                <w:sz w:val="20"/>
                <w:szCs w:val="20"/>
              </w:rPr>
              <w:t xml:space="preserve"> Сергей Иванович</w:t>
            </w:r>
          </w:p>
          <w:p w14:paraId="2CAF6108" w14:textId="77777777" w:rsidR="00D24BA3" w:rsidRPr="00D24BA3" w:rsidRDefault="00D24BA3" w:rsidP="00D24BA3">
            <w:pPr>
              <w:rPr>
                <w:sz w:val="20"/>
                <w:szCs w:val="20"/>
              </w:rPr>
            </w:pPr>
            <w:r w:rsidRPr="00D24BA3">
              <w:rPr>
                <w:sz w:val="20"/>
                <w:szCs w:val="20"/>
              </w:rPr>
              <w:t>Офис: г. Абакан, ул. М. Жукова, 89 оф. 295</w:t>
            </w:r>
          </w:p>
          <w:p w14:paraId="5F2A3810" w14:textId="77777777" w:rsidR="00D24BA3" w:rsidRPr="00D24BA3" w:rsidRDefault="00D24BA3" w:rsidP="00D24BA3">
            <w:pPr>
              <w:rPr>
                <w:sz w:val="20"/>
                <w:szCs w:val="20"/>
              </w:rPr>
            </w:pPr>
            <w:r w:rsidRPr="00D24BA3">
              <w:rPr>
                <w:sz w:val="20"/>
                <w:szCs w:val="20"/>
              </w:rPr>
              <w:t>Электронная почта: snow611@yandex.ru</w:t>
            </w:r>
          </w:p>
          <w:p w14:paraId="71B59494" w14:textId="77777777" w:rsidR="00D24BA3" w:rsidRPr="00D24BA3" w:rsidRDefault="00D24BA3" w:rsidP="00D24BA3">
            <w:pPr>
              <w:rPr>
                <w:sz w:val="20"/>
                <w:szCs w:val="20"/>
              </w:rPr>
            </w:pPr>
            <w:r w:rsidRPr="00D24BA3">
              <w:rPr>
                <w:sz w:val="20"/>
                <w:szCs w:val="20"/>
              </w:rPr>
              <w:t>Контактный телефон:</w:t>
            </w:r>
          </w:p>
          <w:p w14:paraId="5E11D8A4" w14:textId="77777777" w:rsidR="00D24BA3" w:rsidRPr="00D24BA3" w:rsidRDefault="00D24BA3" w:rsidP="00D24BA3">
            <w:pPr>
              <w:rPr>
                <w:sz w:val="20"/>
                <w:szCs w:val="20"/>
              </w:rPr>
            </w:pPr>
            <w:r w:rsidRPr="00D24BA3">
              <w:rPr>
                <w:sz w:val="20"/>
                <w:szCs w:val="20"/>
              </w:rPr>
              <w:t>+7 908 327-29-30,</w:t>
            </w:r>
          </w:p>
          <w:p w14:paraId="6DB0F48D" w14:textId="77777777" w:rsidR="00D24BA3" w:rsidRPr="00D24BA3" w:rsidRDefault="00D24BA3" w:rsidP="00D24BA3">
            <w:pPr>
              <w:rPr>
                <w:sz w:val="20"/>
                <w:szCs w:val="20"/>
              </w:rPr>
            </w:pPr>
            <w:r w:rsidRPr="00D24BA3">
              <w:rPr>
                <w:sz w:val="20"/>
                <w:szCs w:val="20"/>
              </w:rPr>
              <w:t>+7 902 996-87-73</w:t>
            </w:r>
          </w:p>
        </w:tc>
        <w:tc>
          <w:tcPr>
            <w:tcW w:w="500" w:type="pct"/>
            <w:shd w:val="clear" w:color="auto" w:fill="auto"/>
          </w:tcPr>
          <w:p w14:paraId="38A2B16B" w14:textId="77777777" w:rsidR="00D24BA3" w:rsidRPr="00D24BA3" w:rsidRDefault="00D24BA3" w:rsidP="00D24BA3">
            <w:pPr>
              <w:rPr>
                <w:sz w:val="20"/>
                <w:szCs w:val="20"/>
              </w:rPr>
            </w:pPr>
            <w:r w:rsidRPr="00D24BA3">
              <w:rPr>
                <w:sz w:val="20"/>
                <w:szCs w:val="20"/>
              </w:rPr>
              <w:t>-</w:t>
            </w:r>
          </w:p>
        </w:tc>
        <w:tc>
          <w:tcPr>
            <w:tcW w:w="481" w:type="pct"/>
            <w:shd w:val="clear" w:color="auto" w:fill="auto"/>
          </w:tcPr>
          <w:p w14:paraId="547D3ACC" w14:textId="77777777" w:rsidR="00D24BA3" w:rsidRPr="00D24BA3" w:rsidRDefault="00D24BA3" w:rsidP="00D24BA3">
            <w:pPr>
              <w:rPr>
                <w:sz w:val="20"/>
                <w:szCs w:val="20"/>
              </w:rPr>
            </w:pPr>
            <w:r w:rsidRPr="00D24BA3">
              <w:rPr>
                <w:sz w:val="20"/>
                <w:szCs w:val="20"/>
              </w:rPr>
              <w:t>-</w:t>
            </w:r>
          </w:p>
        </w:tc>
        <w:tc>
          <w:tcPr>
            <w:tcW w:w="951" w:type="pct"/>
            <w:shd w:val="clear" w:color="auto" w:fill="auto"/>
          </w:tcPr>
          <w:p w14:paraId="634597A6" w14:textId="77777777" w:rsidR="00D24BA3" w:rsidRPr="00D24BA3" w:rsidRDefault="00D24BA3" w:rsidP="00D24BA3">
            <w:pPr>
              <w:rPr>
                <w:sz w:val="20"/>
                <w:szCs w:val="20"/>
              </w:rPr>
            </w:pPr>
            <w:r w:rsidRPr="00D24BA3">
              <w:rPr>
                <w:sz w:val="20"/>
                <w:szCs w:val="20"/>
              </w:rPr>
              <w:t>От 800 руб./</w:t>
            </w:r>
            <w:proofErr w:type="spellStart"/>
            <w:r w:rsidRPr="00D24BA3">
              <w:rPr>
                <w:sz w:val="20"/>
                <w:szCs w:val="20"/>
              </w:rPr>
              <w:t>сут</w:t>
            </w:r>
            <w:proofErr w:type="spellEnd"/>
            <w:r w:rsidRPr="00D24BA3">
              <w:rPr>
                <w:sz w:val="20"/>
                <w:szCs w:val="20"/>
              </w:rPr>
              <w:t>.</w:t>
            </w:r>
          </w:p>
        </w:tc>
      </w:tr>
      <w:tr w:rsidR="00D24BA3" w:rsidRPr="00D24BA3" w14:paraId="6E0B2A57" w14:textId="77777777" w:rsidTr="00F133B8">
        <w:tc>
          <w:tcPr>
            <w:tcW w:w="713" w:type="pct"/>
            <w:shd w:val="clear" w:color="auto" w:fill="auto"/>
          </w:tcPr>
          <w:p w14:paraId="0D05B82B" w14:textId="77777777" w:rsidR="00D24BA3" w:rsidRPr="00D24BA3" w:rsidRDefault="00D24BA3" w:rsidP="00D24BA3">
            <w:pPr>
              <w:rPr>
                <w:sz w:val="20"/>
                <w:szCs w:val="20"/>
              </w:rPr>
            </w:pPr>
            <w:r w:rsidRPr="00D24BA3">
              <w:rPr>
                <w:sz w:val="20"/>
                <w:szCs w:val="20"/>
              </w:rPr>
              <w:t>Парк-отель «Хозяин Тайги»</w:t>
            </w:r>
          </w:p>
        </w:tc>
        <w:tc>
          <w:tcPr>
            <w:tcW w:w="643" w:type="pct"/>
            <w:shd w:val="clear" w:color="auto" w:fill="auto"/>
          </w:tcPr>
          <w:p w14:paraId="2F76FEE5" w14:textId="77777777" w:rsidR="00D24BA3" w:rsidRPr="00D24BA3" w:rsidRDefault="00D24BA3" w:rsidP="00D24BA3">
            <w:pPr>
              <w:rPr>
                <w:sz w:val="20"/>
                <w:szCs w:val="20"/>
              </w:rPr>
            </w:pPr>
            <w:r w:rsidRPr="00D24BA3">
              <w:rPr>
                <w:sz w:val="20"/>
                <w:szCs w:val="20"/>
              </w:rPr>
              <w:t>Красноярский край, Ермаковский район, 614 км. Трассы Р-257</w:t>
            </w:r>
          </w:p>
        </w:tc>
        <w:tc>
          <w:tcPr>
            <w:tcW w:w="359" w:type="pct"/>
            <w:shd w:val="clear" w:color="auto" w:fill="auto"/>
          </w:tcPr>
          <w:p w14:paraId="031D76A7" w14:textId="77777777" w:rsidR="00D24BA3" w:rsidRPr="00D24BA3" w:rsidRDefault="00D24BA3" w:rsidP="00D24BA3">
            <w:pPr>
              <w:rPr>
                <w:sz w:val="20"/>
                <w:szCs w:val="20"/>
              </w:rPr>
            </w:pPr>
            <w:r w:rsidRPr="00D24BA3">
              <w:rPr>
                <w:sz w:val="20"/>
                <w:szCs w:val="20"/>
              </w:rPr>
              <w:t>5 корпусов; хостел</w:t>
            </w:r>
          </w:p>
        </w:tc>
        <w:tc>
          <w:tcPr>
            <w:tcW w:w="495" w:type="pct"/>
            <w:shd w:val="clear" w:color="auto" w:fill="auto"/>
          </w:tcPr>
          <w:p w14:paraId="1C5DA7E2" w14:textId="77777777" w:rsidR="00D24BA3" w:rsidRPr="00D24BA3" w:rsidRDefault="00D24BA3" w:rsidP="00D24BA3">
            <w:pPr>
              <w:rPr>
                <w:sz w:val="20"/>
                <w:szCs w:val="20"/>
              </w:rPr>
            </w:pPr>
            <w:r w:rsidRPr="00D24BA3">
              <w:rPr>
                <w:sz w:val="20"/>
                <w:szCs w:val="20"/>
              </w:rPr>
              <w:t>До 130</w:t>
            </w:r>
          </w:p>
        </w:tc>
        <w:tc>
          <w:tcPr>
            <w:tcW w:w="859" w:type="pct"/>
            <w:shd w:val="clear" w:color="auto" w:fill="auto"/>
          </w:tcPr>
          <w:p w14:paraId="4FFE39F5" w14:textId="77777777" w:rsidR="00D24BA3" w:rsidRPr="00D24BA3" w:rsidRDefault="00D24BA3" w:rsidP="00D24BA3">
            <w:pPr>
              <w:rPr>
                <w:sz w:val="20"/>
                <w:szCs w:val="20"/>
              </w:rPr>
            </w:pPr>
            <w:proofErr w:type="spellStart"/>
            <w:r w:rsidRPr="00D24BA3">
              <w:rPr>
                <w:sz w:val="20"/>
                <w:szCs w:val="20"/>
              </w:rPr>
              <w:t>Кубрак</w:t>
            </w:r>
            <w:proofErr w:type="spellEnd"/>
            <w:r w:rsidRPr="00D24BA3">
              <w:rPr>
                <w:sz w:val="20"/>
                <w:szCs w:val="20"/>
              </w:rPr>
              <w:t xml:space="preserve"> Даниил Александрович</w:t>
            </w:r>
          </w:p>
          <w:p w14:paraId="670246F7" w14:textId="77777777" w:rsidR="00D24BA3" w:rsidRPr="00D24BA3" w:rsidRDefault="00D24BA3" w:rsidP="00D24BA3">
            <w:pPr>
              <w:rPr>
                <w:sz w:val="20"/>
                <w:szCs w:val="20"/>
              </w:rPr>
            </w:pPr>
            <w:r w:rsidRPr="00D24BA3">
              <w:rPr>
                <w:sz w:val="20"/>
                <w:szCs w:val="20"/>
              </w:rPr>
              <w:t>г. Абакан, Щетинкина 26</w:t>
            </w:r>
          </w:p>
          <w:p w14:paraId="5D695F33" w14:textId="77777777" w:rsidR="00D24BA3" w:rsidRPr="00D24BA3" w:rsidRDefault="00D24BA3" w:rsidP="00D24BA3">
            <w:pPr>
              <w:rPr>
                <w:sz w:val="20"/>
                <w:szCs w:val="20"/>
              </w:rPr>
            </w:pPr>
            <w:r w:rsidRPr="00D24BA3">
              <w:rPr>
                <w:sz w:val="20"/>
                <w:szCs w:val="20"/>
              </w:rPr>
              <w:t>+7(3902)22-05-73; +79632016545; +79020142948</w:t>
            </w:r>
          </w:p>
          <w:p w14:paraId="2E760FD4" w14:textId="77777777" w:rsidR="00D24BA3" w:rsidRPr="00D24BA3" w:rsidRDefault="00D24BA3" w:rsidP="00D24BA3">
            <w:pPr>
              <w:rPr>
                <w:sz w:val="20"/>
                <w:szCs w:val="20"/>
              </w:rPr>
            </w:pPr>
            <w:r w:rsidRPr="00D24BA3">
              <w:rPr>
                <w:sz w:val="20"/>
                <w:szCs w:val="20"/>
              </w:rPr>
              <w:t>Электронная почта: sibirtravel@mail.ru</w:t>
            </w:r>
          </w:p>
          <w:p w14:paraId="024A0BDD" w14:textId="77777777" w:rsidR="00D24BA3" w:rsidRPr="00D24BA3" w:rsidRDefault="00D24BA3" w:rsidP="00D24BA3">
            <w:pPr>
              <w:rPr>
                <w:sz w:val="20"/>
                <w:szCs w:val="20"/>
              </w:rPr>
            </w:pPr>
            <w:r w:rsidRPr="00D24BA3">
              <w:rPr>
                <w:sz w:val="20"/>
                <w:szCs w:val="20"/>
              </w:rPr>
              <w:t>Сайт: ergaki-parkotel.ru</w:t>
            </w:r>
          </w:p>
        </w:tc>
        <w:tc>
          <w:tcPr>
            <w:tcW w:w="500" w:type="pct"/>
            <w:shd w:val="clear" w:color="auto" w:fill="auto"/>
          </w:tcPr>
          <w:p w14:paraId="6DB5DA93" w14:textId="77777777" w:rsidR="00D24BA3" w:rsidRPr="00D24BA3" w:rsidRDefault="00D24BA3" w:rsidP="00D24BA3">
            <w:pPr>
              <w:rPr>
                <w:sz w:val="20"/>
                <w:szCs w:val="20"/>
              </w:rPr>
            </w:pPr>
            <w:r w:rsidRPr="00D24BA3">
              <w:rPr>
                <w:sz w:val="20"/>
                <w:szCs w:val="20"/>
              </w:rPr>
              <w:t>-</w:t>
            </w:r>
          </w:p>
        </w:tc>
        <w:tc>
          <w:tcPr>
            <w:tcW w:w="481" w:type="pct"/>
            <w:shd w:val="clear" w:color="auto" w:fill="auto"/>
          </w:tcPr>
          <w:p w14:paraId="748F2992" w14:textId="77777777" w:rsidR="00D24BA3" w:rsidRPr="00D24BA3" w:rsidRDefault="00D24BA3" w:rsidP="00D24BA3">
            <w:pPr>
              <w:rPr>
                <w:sz w:val="20"/>
                <w:szCs w:val="20"/>
              </w:rPr>
            </w:pPr>
            <w:r w:rsidRPr="00D24BA3">
              <w:rPr>
                <w:sz w:val="20"/>
                <w:szCs w:val="20"/>
              </w:rPr>
              <w:t>-</w:t>
            </w:r>
          </w:p>
        </w:tc>
        <w:tc>
          <w:tcPr>
            <w:tcW w:w="951" w:type="pct"/>
            <w:shd w:val="clear" w:color="auto" w:fill="auto"/>
          </w:tcPr>
          <w:p w14:paraId="333AB3A9" w14:textId="77777777" w:rsidR="00D24BA3" w:rsidRPr="00D24BA3" w:rsidRDefault="00D24BA3" w:rsidP="00D24BA3">
            <w:pPr>
              <w:rPr>
                <w:sz w:val="20"/>
                <w:szCs w:val="20"/>
              </w:rPr>
            </w:pPr>
            <w:r w:rsidRPr="00D24BA3">
              <w:rPr>
                <w:sz w:val="20"/>
                <w:szCs w:val="20"/>
              </w:rPr>
              <w:t>От 3600 руб./</w:t>
            </w:r>
            <w:proofErr w:type="spellStart"/>
            <w:r w:rsidRPr="00D24BA3">
              <w:rPr>
                <w:sz w:val="20"/>
                <w:szCs w:val="20"/>
              </w:rPr>
              <w:t>сут</w:t>
            </w:r>
            <w:proofErr w:type="spellEnd"/>
            <w:r w:rsidRPr="00D24BA3">
              <w:rPr>
                <w:sz w:val="20"/>
                <w:szCs w:val="20"/>
              </w:rPr>
              <w:t>.</w:t>
            </w:r>
          </w:p>
        </w:tc>
      </w:tr>
      <w:tr w:rsidR="00D24BA3" w:rsidRPr="00D24BA3" w14:paraId="182234A1" w14:textId="77777777" w:rsidTr="00F133B8">
        <w:tc>
          <w:tcPr>
            <w:tcW w:w="713" w:type="pct"/>
            <w:shd w:val="clear" w:color="auto" w:fill="auto"/>
          </w:tcPr>
          <w:p w14:paraId="3D64448A" w14:textId="77777777" w:rsidR="00D24BA3" w:rsidRPr="00D24BA3" w:rsidRDefault="00D24BA3" w:rsidP="00D24BA3">
            <w:pPr>
              <w:rPr>
                <w:sz w:val="20"/>
                <w:szCs w:val="20"/>
              </w:rPr>
            </w:pPr>
            <w:r w:rsidRPr="00D24BA3">
              <w:rPr>
                <w:rFonts w:eastAsia="Calibri"/>
                <w:color w:val="2F2F2F"/>
                <w:kern w:val="2"/>
                <w:sz w:val="20"/>
                <w:szCs w:val="20"/>
                <w:shd w:val="clear" w:color="auto" w:fill="FFFFFF"/>
                <w:lang w:eastAsia="en-US"/>
                <w14:ligatures w14:val="standardContextual"/>
              </w:rPr>
              <w:lastRenderedPageBreak/>
              <w:t>Спортивно-туристический комплекс «Пик Звёздный»</w:t>
            </w:r>
            <w:r w:rsidRPr="00D24BA3">
              <w:rPr>
                <w:sz w:val="20"/>
                <w:szCs w:val="20"/>
              </w:rPr>
              <w:t> </w:t>
            </w:r>
          </w:p>
        </w:tc>
        <w:tc>
          <w:tcPr>
            <w:tcW w:w="643" w:type="pct"/>
            <w:shd w:val="clear" w:color="auto" w:fill="auto"/>
          </w:tcPr>
          <w:p w14:paraId="4AA64291" w14:textId="77777777" w:rsidR="00D24BA3" w:rsidRPr="00D24BA3" w:rsidRDefault="00D24BA3" w:rsidP="00D24BA3">
            <w:pPr>
              <w:rPr>
                <w:sz w:val="20"/>
                <w:szCs w:val="20"/>
              </w:rPr>
            </w:pPr>
            <w:r w:rsidRPr="00D24BA3">
              <w:rPr>
                <w:sz w:val="20"/>
                <w:szCs w:val="20"/>
              </w:rPr>
              <w:t>Красноярский край, Ермаковский район, 614 км трассы Р-257</w:t>
            </w:r>
          </w:p>
        </w:tc>
        <w:tc>
          <w:tcPr>
            <w:tcW w:w="359" w:type="pct"/>
            <w:shd w:val="clear" w:color="auto" w:fill="auto"/>
          </w:tcPr>
          <w:p w14:paraId="675485BF" w14:textId="77777777" w:rsidR="00D24BA3" w:rsidRPr="00D24BA3" w:rsidRDefault="00D24BA3" w:rsidP="00D24BA3">
            <w:pPr>
              <w:rPr>
                <w:sz w:val="20"/>
                <w:szCs w:val="20"/>
              </w:rPr>
            </w:pPr>
            <w:r w:rsidRPr="00D24BA3">
              <w:rPr>
                <w:sz w:val="20"/>
                <w:szCs w:val="20"/>
              </w:rPr>
              <w:t>3 комфортабельных домика</w:t>
            </w:r>
          </w:p>
        </w:tc>
        <w:tc>
          <w:tcPr>
            <w:tcW w:w="495" w:type="pct"/>
            <w:shd w:val="clear" w:color="auto" w:fill="auto"/>
          </w:tcPr>
          <w:p w14:paraId="309BDEC2" w14:textId="77777777" w:rsidR="00D24BA3" w:rsidRPr="00D24BA3" w:rsidRDefault="00D24BA3" w:rsidP="00D24BA3">
            <w:pPr>
              <w:rPr>
                <w:sz w:val="20"/>
                <w:szCs w:val="20"/>
              </w:rPr>
            </w:pPr>
            <w:r w:rsidRPr="00D24BA3">
              <w:rPr>
                <w:sz w:val="20"/>
                <w:szCs w:val="20"/>
              </w:rPr>
              <w:t>90 мест</w:t>
            </w:r>
          </w:p>
        </w:tc>
        <w:tc>
          <w:tcPr>
            <w:tcW w:w="859" w:type="pct"/>
            <w:shd w:val="clear" w:color="auto" w:fill="auto"/>
          </w:tcPr>
          <w:p w14:paraId="66BD814E" w14:textId="77777777" w:rsidR="00D24BA3" w:rsidRPr="00D24BA3" w:rsidRDefault="00D24BA3" w:rsidP="00D24BA3">
            <w:pPr>
              <w:rPr>
                <w:sz w:val="20"/>
                <w:szCs w:val="20"/>
              </w:rPr>
            </w:pPr>
            <w:r w:rsidRPr="00D24BA3">
              <w:rPr>
                <w:sz w:val="20"/>
                <w:szCs w:val="20"/>
              </w:rPr>
              <w:t>Акулова Татьяна Николаевна,</w:t>
            </w:r>
          </w:p>
          <w:p w14:paraId="0F167C75" w14:textId="77777777" w:rsidR="00D24BA3" w:rsidRPr="00D24BA3" w:rsidRDefault="00D24BA3" w:rsidP="00D24BA3">
            <w:pPr>
              <w:rPr>
                <w:sz w:val="20"/>
                <w:szCs w:val="20"/>
              </w:rPr>
            </w:pPr>
            <w:r w:rsidRPr="00D24BA3">
              <w:rPr>
                <w:sz w:val="20"/>
                <w:szCs w:val="20"/>
              </w:rPr>
              <w:t>г. Абакан,</w:t>
            </w:r>
          </w:p>
          <w:p w14:paraId="6CB1564A" w14:textId="77777777" w:rsidR="00D24BA3" w:rsidRPr="00D24BA3" w:rsidRDefault="00D24BA3" w:rsidP="00D24BA3">
            <w:pPr>
              <w:rPr>
                <w:sz w:val="20"/>
                <w:szCs w:val="20"/>
              </w:rPr>
            </w:pPr>
            <w:r w:rsidRPr="00D24BA3">
              <w:rPr>
                <w:sz w:val="20"/>
                <w:szCs w:val="20"/>
              </w:rPr>
              <w:t>Контактные телефоны:</w:t>
            </w:r>
          </w:p>
          <w:p w14:paraId="365E31A8" w14:textId="77777777" w:rsidR="00DB2F5E" w:rsidRDefault="00D24BA3" w:rsidP="00D24BA3">
            <w:pPr>
              <w:rPr>
                <w:sz w:val="20"/>
                <w:szCs w:val="20"/>
                <w:lang w:val="en-US"/>
              </w:rPr>
            </w:pPr>
            <w:r w:rsidRPr="00D24BA3">
              <w:rPr>
                <w:sz w:val="20"/>
                <w:szCs w:val="20"/>
              </w:rPr>
              <w:t xml:space="preserve">+7 950 304-00-55;          </w:t>
            </w:r>
          </w:p>
          <w:p w14:paraId="6A484127" w14:textId="56A3B96B" w:rsidR="00D24BA3" w:rsidRPr="00D24BA3" w:rsidRDefault="00D24BA3" w:rsidP="00D24BA3">
            <w:pPr>
              <w:rPr>
                <w:sz w:val="20"/>
                <w:szCs w:val="20"/>
              </w:rPr>
            </w:pPr>
            <w:proofErr w:type="spellStart"/>
            <w:r w:rsidRPr="00D24BA3">
              <w:rPr>
                <w:sz w:val="20"/>
                <w:szCs w:val="20"/>
              </w:rPr>
              <w:t>элект</w:t>
            </w:r>
            <w:proofErr w:type="spellEnd"/>
            <w:r w:rsidRPr="00D24BA3">
              <w:rPr>
                <w:sz w:val="20"/>
                <w:szCs w:val="20"/>
              </w:rPr>
              <w:t>. почта: konversia@mail.ru</w:t>
            </w:r>
          </w:p>
          <w:p w14:paraId="70F86123" w14:textId="77777777" w:rsidR="00D24BA3" w:rsidRPr="00D24BA3" w:rsidRDefault="00D24BA3" w:rsidP="00D24BA3">
            <w:pPr>
              <w:rPr>
                <w:sz w:val="20"/>
                <w:szCs w:val="20"/>
              </w:rPr>
            </w:pPr>
            <w:r w:rsidRPr="00D24BA3">
              <w:rPr>
                <w:sz w:val="20"/>
                <w:szCs w:val="20"/>
              </w:rPr>
              <w:t>www.ergaki-sayan.ru</w:t>
            </w:r>
          </w:p>
        </w:tc>
        <w:tc>
          <w:tcPr>
            <w:tcW w:w="500" w:type="pct"/>
            <w:shd w:val="clear" w:color="auto" w:fill="auto"/>
          </w:tcPr>
          <w:p w14:paraId="03B3721B" w14:textId="77777777" w:rsidR="00D24BA3" w:rsidRPr="00D24BA3" w:rsidRDefault="00D24BA3" w:rsidP="00D24BA3">
            <w:pPr>
              <w:rPr>
                <w:sz w:val="20"/>
                <w:szCs w:val="20"/>
              </w:rPr>
            </w:pPr>
            <w:r w:rsidRPr="00D24BA3">
              <w:rPr>
                <w:sz w:val="20"/>
                <w:szCs w:val="20"/>
              </w:rPr>
              <w:t>-</w:t>
            </w:r>
          </w:p>
        </w:tc>
        <w:tc>
          <w:tcPr>
            <w:tcW w:w="481" w:type="pct"/>
            <w:shd w:val="clear" w:color="auto" w:fill="auto"/>
          </w:tcPr>
          <w:p w14:paraId="162D28FD" w14:textId="77777777" w:rsidR="00D24BA3" w:rsidRPr="00D24BA3" w:rsidRDefault="00D24BA3" w:rsidP="00D24BA3">
            <w:pPr>
              <w:rPr>
                <w:sz w:val="20"/>
                <w:szCs w:val="20"/>
              </w:rPr>
            </w:pPr>
            <w:r w:rsidRPr="00D24BA3">
              <w:rPr>
                <w:sz w:val="20"/>
                <w:szCs w:val="20"/>
              </w:rPr>
              <w:t>-</w:t>
            </w:r>
          </w:p>
        </w:tc>
        <w:tc>
          <w:tcPr>
            <w:tcW w:w="951" w:type="pct"/>
            <w:shd w:val="clear" w:color="auto" w:fill="auto"/>
          </w:tcPr>
          <w:p w14:paraId="5D8A27B5" w14:textId="77777777" w:rsidR="00D24BA3" w:rsidRPr="00D24BA3" w:rsidRDefault="00D24BA3" w:rsidP="00D24BA3">
            <w:pPr>
              <w:rPr>
                <w:sz w:val="20"/>
                <w:szCs w:val="20"/>
              </w:rPr>
            </w:pPr>
          </w:p>
        </w:tc>
      </w:tr>
      <w:tr w:rsidR="00D24BA3" w:rsidRPr="00D24BA3" w14:paraId="564463B1" w14:textId="77777777" w:rsidTr="00F133B8">
        <w:tc>
          <w:tcPr>
            <w:tcW w:w="713" w:type="pct"/>
            <w:shd w:val="clear" w:color="auto" w:fill="FFFFFF" w:themeFill="background1"/>
          </w:tcPr>
          <w:p w14:paraId="7349D136" w14:textId="77777777" w:rsidR="00D24BA3" w:rsidRPr="00D24BA3" w:rsidRDefault="00D24BA3" w:rsidP="00D24BA3">
            <w:pPr>
              <w:rPr>
                <w:rFonts w:eastAsia="Calibri"/>
                <w:color w:val="2F2F2F"/>
                <w:kern w:val="2"/>
                <w:sz w:val="20"/>
                <w:szCs w:val="20"/>
                <w:shd w:val="clear" w:color="auto" w:fill="FFFFFF"/>
                <w:lang w:eastAsia="en-US"/>
                <w14:ligatures w14:val="standardContextual"/>
              </w:rPr>
            </w:pPr>
            <w:r w:rsidRPr="00D24BA3">
              <w:rPr>
                <w:rFonts w:eastAsia="Calibri"/>
                <w:color w:val="2F2F2F"/>
                <w:kern w:val="2"/>
                <w:sz w:val="20"/>
                <w:szCs w:val="20"/>
                <w:shd w:val="clear" w:color="auto" w:fill="FFFFFF"/>
                <w:lang w:eastAsia="en-US"/>
                <w14:ligatures w14:val="standardContextual"/>
              </w:rPr>
              <w:t>Туристическая база «Золотой Ус»</w:t>
            </w:r>
          </w:p>
        </w:tc>
        <w:tc>
          <w:tcPr>
            <w:tcW w:w="643" w:type="pct"/>
            <w:shd w:val="clear" w:color="auto" w:fill="auto"/>
          </w:tcPr>
          <w:p w14:paraId="71EC04D1" w14:textId="77777777" w:rsidR="00D24BA3" w:rsidRPr="00D24BA3" w:rsidRDefault="00D24BA3" w:rsidP="00D24BA3">
            <w:pPr>
              <w:rPr>
                <w:sz w:val="20"/>
                <w:szCs w:val="20"/>
              </w:rPr>
            </w:pPr>
            <w:r w:rsidRPr="00D24BA3">
              <w:rPr>
                <w:rFonts w:eastAsia="Calibri"/>
                <w:color w:val="2F2F2F"/>
                <w:kern w:val="2"/>
                <w:sz w:val="20"/>
                <w:szCs w:val="20"/>
                <w:shd w:val="clear" w:color="auto" w:fill="FFFFFF"/>
                <w:lang w:eastAsia="en-US"/>
                <w14:ligatures w14:val="standardContextual"/>
              </w:rPr>
              <w:t>поворот на 638 км. автотрассы Р-257</w:t>
            </w:r>
          </w:p>
        </w:tc>
        <w:tc>
          <w:tcPr>
            <w:tcW w:w="359" w:type="pct"/>
            <w:shd w:val="clear" w:color="auto" w:fill="auto"/>
          </w:tcPr>
          <w:p w14:paraId="0681BE0A" w14:textId="77777777" w:rsidR="00D24BA3" w:rsidRPr="00D24BA3" w:rsidRDefault="00D24BA3" w:rsidP="00D24BA3">
            <w:pPr>
              <w:rPr>
                <w:sz w:val="20"/>
                <w:szCs w:val="20"/>
              </w:rPr>
            </w:pPr>
            <w:r w:rsidRPr="00D24BA3">
              <w:rPr>
                <w:rFonts w:eastAsia="Calibri"/>
                <w:color w:val="2F2F2F"/>
                <w:kern w:val="2"/>
                <w:sz w:val="20"/>
                <w:szCs w:val="20"/>
                <w:shd w:val="clear" w:color="auto" w:fill="FFFFFF"/>
                <w:lang w:eastAsia="en-US"/>
                <w14:ligatures w14:val="standardContextual"/>
              </w:rPr>
              <w:t>5 домиков</w:t>
            </w:r>
          </w:p>
        </w:tc>
        <w:tc>
          <w:tcPr>
            <w:tcW w:w="495" w:type="pct"/>
            <w:shd w:val="clear" w:color="auto" w:fill="auto"/>
          </w:tcPr>
          <w:p w14:paraId="3A643FB4" w14:textId="77777777" w:rsidR="00D24BA3" w:rsidRPr="00D24BA3" w:rsidRDefault="00D24BA3" w:rsidP="00D24BA3">
            <w:pPr>
              <w:rPr>
                <w:sz w:val="20"/>
                <w:szCs w:val="20"/>
              </w:rPr>
            </w:pPr>
            <w:r w:rsidRPr="00D24BA3">
              <w:rPr>
                <w:sz w:val="20"/>
                <w:szCs w:val="20"/>
              </w:rPr>
              <w:t>30 мест</w:t>
            </w:r>
          </w:p>
        </w:tc>
        <w:tc>
          <w:tcPr>
            <w:tcW w:w="859" w:type="pct"/>
            <w:shd w:val="clear" w:color="auto" w:fill="auto"/>
          </w:tcPr>
          <w:p w14:paraId="614AA500" w14:textId="77777777" w:rsidR="003B23B1" w:rsidRDefault="003B23B1" w:rsidP="00D24BA3">
            <w:pPr>
              <w:shd w:val="clear" w:color="auto" w:fill="FFFFFF"/>
              <w:rPr>
                <w:color w:val="2F2F2F"/>
                <w:sz w:val="20"/>
                <w:szCs w:val="20"/>
              </w:rPr>
            </w:pPr>
            <w:r>
              <w:rPr>
                <w:color w:val="2F2F2F"/>
                <w:sz w:val="20"/>
                <w:szCs w:val="20"/>
              </w:rPr>
              <w:t xml:space="preserve">Ооржак </w:t>
            </w:r>
            <w:r w:rsidR="00D24BA3" w:rsidRPr="00D24BA3">
              <w:rPr>
                <w:color w:val="2F2F2F"/>
                <w:sz w:val="20"/>
                <w:szCs w:val="20"/>
              </w:rPr>
              <w:t xml:space="preserve">Чаян </w:t>
            </w:r>
            <w:r>
              <w:rPr>
                <w:color w:val="2F2F2F"/>
                <w:sz w:val="20"/>
                <w:szCs w:val="20"/>
              </w:rPr>
              <w:t>Эдуардович</w:t>
            </w:r>
          </w:p>
          <w:p w14:paraId="71DC2761" w14:textId="77777777" w:rsidR="003B23B1" w:rsidRDefault="003B23B1" w:rsidP="00D24BA3">
            <w:pPr>
              <w:shd w:val="clear" w:color="auto" w:fill="FFFFFF"/>
              <w:rPr>
                <w:color w:val="2F2F2F"/>
                <w:sz w:val="20"/>
                <w:szCs w:val="20"/>
              </w:rPr>
            </w:pPr>
            <w:r>
              <w:rPr>
                <w:color w:val="2F2F2F"/>
                <w:sz w:val="20"/>
                <w:szCs w:val="20"/>
              </w:rPr>
              <w:t xml:space="preserve"> </w:t>
            </w:r>
            <w:r w:rsidR="00D24BA3" w:rsidRPr="00D24BA3">
              <w:rPr>
                <w:color w:val="2F2F2F"/>
                <w:sz w:val="20"/>
                <w:szCs w:val="20"/>
              </w:rPr>
              <w:t>тел: 8-999-485-08-38;</w:t>
            </w:r>
          </w:p>
          <w:p w14:paraId="32ECAD77" w14:textId="1B221C18" w:rsidR="00D24BA3" w:rsidRPr="00D24BA3" w:rsidRDefault="003B23B1" w:rsidP="00D24BA3">
            <w:pPr>
              <w:shd w:val="clear" w:color="auto" w:fill="FFFFFF"/>
              <w:rPr>
                <w:sz w:val="20"/>
                <w:szCs w:val="20"/>
              </w:rPr>
            </w:pPr>
            <w:r>
              <w:rPr>
                <w:color w:val="2F2F2F"/>
                <w:sz w:val="20"/>
                <w:szCs w:val="20"/>
                <w:lang w:val="en-US"/>
              </w:rPr>
              <w:t>email</w:t>
            </w:r>
            <w:r w:rsidR="00882D76">
              <w:rPr>
                <w:color w:val="2F2F2F"/>
                <w:sz w:val="20"/>
                <w:szCs w:val="20"/>
              </w:rPr>
              <w:t>: 17</w:t>
            </w:r>
            <w:r w:rsidR="00882D76">
              <w:rPr>
                <w:color w:val="2F2F2F"/>
                <w:sz w:val="20"/>
                <w:szCs w:val="20"/>
                <w:lang w:val="en-US"/>
              </w:rPr>
              <w:t>spec</w:t>
            </w:r>
            <w:r w:rsidR="00882D76" w:rsidRPr="00882D76">
              <w:rPr>
                <w:color w:val="2F2F2F"/>
                <w:sz w:val="20"/>
                <w:szCs w:val="20"/>
              </w:rPr>
              <w:t>@</w:t>
            </w:r>
            <w:r w:rsidR="00882D76">
              <w:rPr>
                <w:color w:val="2F2F2F"/>
                <w:sz w:val="20"/>
                <w:szCs w:val="20"/>
                <w:lang w:val="en-US"/>
              </w:rPr>
              <w:t>mail</w:t>
            </w:r>
            <w:r w:rsidR="00882D76" w:rsidRPr="00882D76">
              <w:rPr>
                <w:color w:val="2F2F2F"/>
                <w:sz w:val="20"/>
                <w:szCs w:val="20"/>
              </w:rPr>
              <w:t>.</w:t>
            </w:r>
            <w:proofErr w:type="spellStart"/>
            <w:r w:rsidR="00882D76">
              <w:rPr>
                <w:color w:val="2F2F2F"/>
                <w:sz w:val="20"/>
                <w:szCs w:val="20"/>
                <w:lang w:val="en-US"/>
              </w:rPr>
              <w:t>ru</w:t>
            </w:r>
            <w:proofErr w:type="spellEnd"/>
            <w:r w:rsidR="00D24BA3" w:rsidRPr="00D24BA3">
              <w:rPr>
                <w:color w:val="2F2F2F"/>
                <w:sz w:val="20"/>
                <w:szCs w:val="20"/>
              </w:rPr>
              <w:t xml:space="preserve"> </w:t>
            </w:r>
          </w:p>
        </w:tc>
        <w:tc>
          <w:tcPr>
            <w:tcW w:w="500" w:type="pct"/>
            <w:shd w:val="clear" w:color="auto" w:fill="auto"/>
          </w:tcPr>
          <w:p w14:paraId="3CC7763D" w14:textId="77777777" w:rsidR="00D24BA3" w:rsidRPr="00D24BA3" w:rsidRDefault="00D24BA3" w:rsidP="00D24BA3">
            <w:pPr>
              <w:rPr>
                <w:sz w:val="20"/>
                <w:szCs w:val="20"/>
              </w:rPr>
            </w:pPr>
            <w:r w:rsidRPr="00D24BA3">
              <w:rPr>
                <w:sz w:val="20"/>
                <w:szCs w:val="20"/>
              </w:rPr>
              <w:t>-</w:t>
            </w:r>
          </w:p>
        </w:tc>
        <w:tc>
          <w:tcPr>
            <w:tcW w:w="481" w:type="pct"/>
            <w:shd w:val="clear" w:color="auto" w:fill="auto"/>
          </w:tcPr>
          <w:p w14:paraId="4B0FCAFD" w14:textId="77777777" w:rsidR="00D24BA3" w:rsidRPr="00D24BA3" w:rsidRDefault="00D24BA3" w:rsidP="00D24BA3">
            <w:pPr>
              <w:rPr>
                <w:sz w:val="20"/>
                <w:szCs w:val="20"/>
              </w:rPr>
            </w:pPr>
            <w:r w:rsidRPr="00D24BA3">
              <w:rPr>
                <w:sz w:val="20"/>
                <w:szCs w:val="20"/>
              </w:rPr>
              <w:t>-</w:t>
            </w:r>
          </w:p>
        </w:tc>
        <w:tc>
          <w:tcPr>
            <w:tcW w:w="951" w:type="pct"/>
            <w:shd w:val="clear" w:color="auto" w:fill="auto"/>
          </w:tcPr>
          <w:p w14:paraId="37EB3B08" w14:textId="72E770F7" w:rsidR="00D24BA3" w:rsidRPr="00D24BA3" w:rsidRDefault="00D24BA3" w:rsidP="00D24BA3">
            <w:pPr>
              <w:rPr>
                <w:sz w:val="20"/>
                <w:szCs w:val="20"/>
              </w:rPr>
            </w:pPr>
            <w:r w:rsidRPr="00D24BA3">
              <w:rPr>
                <w:sz w:val="20"/>
                <w:szCs w:val="20"/>
              </w:rPr>
              <w:t xml:space="preserve">От </w:t>
            </w:r>
            <w:r w:rsidR="003B23B1">
              <w:rPr>
                <w:sz w:val="20"/>
                <w:szCs w:val="20"/>
              </w:rPr>
              <w:t>8000</w:t>
            </w:r>
            <w:r w:rsidRPr="00D24BA3">
              <w:rPr>
                <w:sz w:val="20"/>
                <w:szCs w:val="20"/>
              </w:rPr>
              <w:t xml:space="preserve"> руб./</w:t>
            </w:r>
            <w:proofErr w:type="spellStart"/>
            <w:r w:rsidR="003B23B1">
              <w:rPr>
                <w:sz w:val="20"/>
                <w:szCs w:val="20"/>
              </w:rPr>
              <w:t>сут</w:t>
            </w:r>
            <w:proofErr w:type="spellEnd"/>
            <w:r w:rsidR="003B23B1">
              <w:rPr>
                <w:sz w:val="20"/>
                <w:szCs w:val="20"/>
              </w:rPr>
              <w:t>.</w:t>
            </w:r>
          </w:p>
        </w:tc>
      </w:tr>
      <w:tr w:rsidR="00D24BA3" w:rsidRPr="00D24BA3" w14:paraId="1B35BE35" w14:textId="77777777" w:rsidTr="00F133B8">
        <w:tc>
          <w:tcPr>
            <w:tcW w:w="713" w:type="pct"/>
            <w:shd w:val="clear" w:color="auto" w:fill="auto"/>
          </w:tcPr>
          <w:p w14:paraId="18B16993" w14:textId="77777777" w:rsidR="00D24BA3" w:rsidRPr="00D24BA3" w:rsidRDefault="00D24BA3" w:rsidP="00D24BA3">
            <w:pPr>
              <w:rPr>
                <w:sz w:val="20"/>
                <w:szCs w:val="20"/>
              </w:rPr>
            </w:pPr>
            <w:r w:rsidRPr="00D24BA3">
              <w:rPr>
                <w:sz w:val="20"/>
                <w:szCs w:val="20"/>
              </w:rPr>
              <w:t>БАЗА ОТДЫХА "ПРОСТОКВАШИНО"</w:t>
            </w:r>
          </w:p>
        </w:tc>
        <w:tc>
          <w:tcPr>
            <w:tcW w:w="643" w:type="pct"/>
            <w:shd w:val="clear" w:color="auto" w:fill="auto"/>
          </w:tcPr>
          <w:p w14:paraId="692BF1EF" w14:textId="77777777" w:rsidR="00D24BA3" w:rsidRPr="00D24BA3" w:rsidRDefault="00D24BA3" w:rsidP="00D24BA3">
            <w:pPr>
              <w:rPr>
                <w:sz w:val="20"/>
                <w:szCs w:val="20"/>
              </w:rPr>
            </w:pPr>
            <w:r w:rsidRPr="00D24BA3">
              <w:rPr>
                <w:sz w:val="20"/>
                <w:szCs w:val="20"/>
              </w:rPr>
              <w:t>Красноярский край, Ермаковский район, Танзыбейский сельсовет, деревня Покровка</w:t>
            </w:r>
          </w:p>
        </w:tc>
        <w:tc>
          <w:tcPr>
            <w:tcW w:w="359" w:type="pct"/>
            <w:shd w:val="clear" w:color="auto" w:fill="auto"/>
          </w:tcPr>
          <w:p w14:paraId="55ED4D3E" w14:textId="77777777" w:rsidR="00D24BA3" w:rsidRPr="00D24BA3" w:rsidRDefault="00D24BA3" w:rsidP="00D24BA3">
            <w:pPr>
              <w:rPr>
                <w:sz w:val="20"/>
                <w:szCs w:val="20"/>
              </w:rPr>
            </w:pPr>
            <w:r w:rsidRPr="00D24BA3">
              <w:rPr>
                <w:sz w:val="20"/>
                <w:szCs w:val="20"/>
              </w:rPr>
              <w:t xml:space="preserve">3 домика </w:t>
            </w:r>
          </w:p>
        </w:tc>
        <w:tc>
          <w:tcPr>
            <w:tcW w:w="495" w:type="pct"/>
            <w:shd w:val="clear" w:color="auto" w:fill="auto"/>
          </w:tcPr>
          <w:p w14:paraId="0BB92130" w14:textId="77777777" w:rsidR="00D24BA3" w:rsidRPr="00D24BA3" w:rsidRDefault="00D24BA3" w:rsidP="00D24BA3">
            <w:pPr>
              <w:rPr>
                <w:sz w:val="20"/>
                <w:szCs w:val="20"/>
              </w:rPr>
            </w:pPr>
            <w:r w:rsidRPr="00D24BA3">
              <w:rPr>
                <w:sz w:val="20"/>
                <w:szCs w:val="20"/>
              </w:rPr>
              <w:t>20 мест</w:t>
            </w:r>
          </w:p>
        </w:tc>
        <w:tc>
          <w:tcPr>
            <w:tcW w:w="859" w:type="pct"/>
            <w:shd w:val="clear" w:color="auto" w:fill="auto"/>
          </w:tcPr>
          <w:p w14:paraId="583AE3DC" w14:textId="77777777" w:rsidR="00D24BA3" w:rsidRPr="00D24BA3" w:rsidRDefault="00D24BA3" w:rsidP="00D24BA3">
            <w:pPr>
              <w:rPr>
                <w:sz w:val="20"/>
                <w:szCs w:val="20"/>
              </w:rPr>
            </w:pPr>
            <w:r w:rsidRPr="00D24BA3">
              <w:rPr>
                <w:sz w:val="20"/>
                <w:szCs w:val="20"/>
              </w:rPr>
              <w:t xml:space="preserve">Крючкова Анастасия Михайловна, 662840 Красноярский край, </w:t>
            </w:r>
            <w:proofErr w:type="spellStart"/>
            <w:r w:rsidRPr="00D24BA3">
              <w:rPr>
                <w:sz w:val="20"/>
                <w:szCs w:val="20"/>
              </w:rPr>
              <w:t>Ермаковкий</w:t>
            </w:r>
            <w:proofErr w:type="spellEnd"/>
            <w:r w:rsidRPr="00D24BA3">
              <w:rPr>
                <w:sz w:val="20"/>
                <w:szCs w:val="20"/>
              </w:rPr>
              <w:t xml:space="preserve"> район, п. Танзыбей, ул. Саянская, 12, Тел.: +79832984385, </w:t>
            </w:r>
            <w:proofErr w:type="spellStart"/>
            <w:proofErr w:type="gramStart"/>
            <w:r w:rsidRPr="00D24BA3">
              <w:rPr>
                <w:sz w:val="20"/>
                <w:szCs w:val="20"/>
              </w:rPr>
              <w:t>элект.почта</w:t>
            </w:r>
            <w:proofErr w:type="spellEnd"/>
            <w:proofErr w:type="gramEnd"/>
            <w:r w:rsidRPr="00D24BA3">
              <w:rPr>
                <w:sz w:val="20"/>
                <w:szCs w:val="20"/>
              </w:rPr>
              <w:t>: filipok80@list.ru</w:t>
            </w:r>
          </w:p>
        </w:tc>
        <w:tc>
          <w:tcPr>
            <w:tcW w:w="500" w:type="pct"/>
            <w:shd w:val="clear" w:color="auto" w:fill="auto"/>
          </w:tcPr>
          <w:p w14:paraId="66445C51" w14:textId="77777777" w:rsidR="00D24BA3" w:rsidRPr="00D24BA3" w:rsidRDefault="00D24BA3" w:rsidP="00D24BA3">
            <w:pPr>
              <w:rPr>
                <w:sz w:val="20"/>
                <w:szCs w:val="20"/>
              </w:rPr>
            </w:pPr>
            <w:r w:rsidRPr="00D24BA3">
              <w:rPr>
                <w:sz w:val="20"/>
                <w:szCs w:val="20"/>
              </w:rPr>
              <w:t>-</w:t>
            </w:r>
          </w:p>
        </w:tc>
        <w:tc>
          <w:tcPr>
            <w:tcW w:w="481" w:type="pct"/>
            <w:shd w:val="clear" w:color="auto" w:fill="auto"/>
          </w:tcPr>
          <w:p w14:paraId="679670C1" w14:textId="77777777" w:rsidR="00D24BA3" w:rsidRPr="00D24BA3" w:rsidRDefault="00D24BA3" w:rsidP="00D24BA3">
            <w:pPr>
              <w:rPr>
                <w:sz w:val="20"/>
                <w:szCs w:val="20"/>
              </w:rPr>
            </w:pPr>
            <w:r w:rsidRPr="00D24BA3">
              <w:rPr>
                <w:sz w:val="20"/>
                <w:szCs w:val="20"/>
              </w:rPr>
              <w:t>-</w:t>
            </w:r>
          </w:p>
        </w:tc>
        <w:tc>
          <w:tcPr>
            <w:tcW w:w="951" w:type="pct"/>
            <w:shd w:val="clear" w:color="auto" w:fill="auto"/>
          </w:tcPr>
          <w:p w14:paraId="11709A72" w14:textId="77777777" w:rsidR="00D24BA3" w:rsidRPr="00D24BA3" w:rsidRDefault="00D24BA3" w:rsidP="00D24BA3">
            <w:pPr>
              <w:rPr>
                <w:sz w:val="20"/>
                <w:szCs w:val="20"/>
              </w:rPr>
            </w:pPr>
            <w:r w:rsidRPr="00D24BA3">
              <w:rPr>
                <w:sz w:val="20"/>
                <w:szCs w:val="20"/>
              </w:rPr>
              <w:t>От 6000 руб./</w:t>
            </w:r>
            <w:proofErr w:type="spellStart"/>
            <w:r w:rsidRPr="00D24BA3">
              <w:rPr>
                <w:sz w:val="20"/>
                <w:szCs w:val="20"/>
              </w:rPr>
              <w:t>сут</w:t>
            </w:r>
            <w:proofErr w:type="spellEnd"/>
            <w:r w:rsidRPr="00D24BA3">
              <w:rPr>
                <w:sz w:val="20"/>
                <w:szCs w:val="20"/>
              </w:rPr>
              <w:t>. за домик (6 местный)</w:t>
            </w:r>
          </w:p>
          <w:p w14:paraId="27E1C455" w14:textId="77777777" w:rsidR="00D24BA3" w:rsidRPr="00D24BA3" w:rsidRDefault="00D24BA3" w:rsidP="00D24BA3">
            <w:pPr>
              <w:rPr>
                <w:sz w:val="20"/>
                <w:szCs w:val="20"/>
              </w:rPr>
            </w:pPr>
            <w:r w:rsidRPr="00D24BA3">
              <w:rPr>
                <w:sz w:val="20"/>
                <w:szCs w:val="20"/>
              </w:rPr>
              <w:t>От 15000 руб./</w:t>
            </w:r>
            <w:proofErr w:type="spellStart"/>
            <w:r w:rsidRPr="00D24BA3">
              <w:rPr>
                <w:sz w:val="20"/>
                <w:szCs w:val="20"/>
              </w:rPr>
              <w:t>сут</w:t>
            </w:r>
            <w:proofErr w:type="spellEnd"/>
            <w:r w:rsidRPr="00D24BA3">
              <w:rPr>
                <w:sz w:val="20"/>
                <w:szCs w:val="20"/>
              </w:rPr>
              <w:t>. (8 местный)</w:t>
            </w:r>
          </w:p>
        </w:tc>
      </w:tr>
      <w:tr w:rsidR="00D24BA3" w:rsidRPr="00D24BA3" w14:paraId="3EB05C2C" w14:textId="77777777" w:rsidTr="00F133B8">
        <w:tc>
          <w:tcPr>
            <w:tcW w:w="713" w:type="pct"/>
            <w:shd w:val="clear" w:color="auto" w:fill="auto"/>
          </w:tcPr>
          <w:p w14:paraId="77CEBC1C" w14:textId="77777777" w:rsidR="00D24BA3" w:rsidRPr="00D24BA3" w:rsidRDefault="00D24BA3" w:rsidP="00D24BA3">
            <w:pPr>
              <w:rPr>
                <w:sz w:val="20"/>
                <w:szCs w:val="20"/>
              </w:rPr>
            </w:pPr>
            <w:r w:rsidRPr="00D24BA3">
              <w:rPr>
                <w:sz w:val="20"/>
                <w:szCs w:val="20"/>
              </w:rPr>
              <w:t>ТУРИСТИЧЕСКАЯ БАЗА ОТДЫХА ПО НАПРАВЛЕНИЮ «СЕЛЬСКИЙ ТУРИЗМ» В С. ИВАНОВКА</w:t>
            </w:r>
          </w:p>
        </w:tc>
        <w:tc>
          <w:tcPr>
            <w:tcW w:w="643" w:type="pct"/>
            <w:shd w:val="clear" w:color="auto" w:fill="auto"/>
          </w:tcPr>
          <w:p w14:paraId="51137B9A" w14:textId="77777777" w:rsidR="00D24BA3" w:rsidRPr="00D24BA3" w:rsidRDefault="00D24BA3" w:rsidP="00D24BA3">
            <w:pPr>
              <w:rPr>
                <w:sz w:val="20"/>
                <w:szCs w:val="20"/>
              </w:rPr>
            </w:pPr>
            <w:r w:rsidRPr="00D24BA3">
              <w:rPr>
                <w:sz w:val="20"/>
                <w:szCs w:val="20"/>
              </w:rPr>
              <w:t>Красноярский край, Ермаковский район, с. Ивановка</w:t>
            </w:r>
          </w:p>
        </w:tc>
        <w:tc>
          <w:tcPr>
            <w:tcW w:w="359" w:type="pct"/>
            <w:shd w:val="clear" w:color="auto" w:fill="auto"/>
          </w:tcPr>
          <w:p w14:paraId="73799F7B" w14:textId="77777777" w:rsidR="00D24BA3" w:rsidRPr="00D24BA3" w:rsidRDefault="00D24BA3" w:rsidP="00D24BA3">
            <w:pPr>
              <w:rPr>
                <w:sz w:val="20"/>
                <w:szCs w:val="20"/>
              </w:rPr>
            </w:pPr>
            <w:r w:rsidRPr="00D24BA3">
              <w:rPr>
                <w:sz w:val="20"/>
                <w:szCs w:val="20"/>
              </w:rPr>
              <w:t>4 домика</w:t>
            </w:r>
          </w:p>
        </w:tc>
        <w:tc>
          <w:tcPr>
            <w:tcW w:w="495" w:type="pct"/>
            <w:shd w:val="clear" w:color="auto" w:fill="auto"/>
          </w:tcPr>
          <w:p w14:paraId="1BE8180A" w14:textId="4A40DF10" w:rsidR="00D24BA3" w:rsidRPr="00D24BA3" w:rsidRDefault="00D24BA3" w:rsidP="00D24BA3">
            <w:pPr>
              <w:rPr>
                <w:sz w:val="20"/>
                <w:szCs w:val="20"/>
              </w:rPr>
            </w:pPr>
            <w:r w:rsidRPr="00D24BA3">
              <w:rPr>
                <w:sz w:val="20"/>
                <w:szCs w:val="20"/>
              </w:rPr>
              <w:t>16</w:t>
            </w:r>
            <w:r w:rsidR="002A5430">
              <w:rPr>
                <w:sz w:val="20"/>
                <w:szCs w:val="20"/>
              </w:rPr>
              <w:t xml:space="preserve"> мест</w:t>
            </w:r>
          </w:p>
        </w:tc>
        <w:tc>
          <w:tcPr>
            <w:tcW w:w="859" w:type="pct"/>
            <w:shd w:val="clear" w:color="auto" w:fill="auto"/>
          </w:tcPr>
          <w:p w14:paraId="31EEEFE8" w14:textId="77777777" w:rsidR="00D24BA3" w:rsidRPr="00D24BA3" w:rsidRDefault="00D24BA3" w:rsidP="00D24BA3">
            <w:pPr>
              <w:rPr>
                <w:sz w:val="20"/>
                <w:szCs w:val="20"/>
              </w:rPr>
            </w:pPr>
            <w:r w:rsidRPr="00D24BA3">
              <w:rPr>
                <w:sz w:val="20"/>
                <w:szCs w:val="20"/>
              </w:rPr>
              <w:t xml:space="preserve">Пестрикова Оксана Валерьевна, </w:t>
            </w:r>
            <w:proofErr w:type="gramStart"/>
            <w:r w:rsidRPr="00D24BA3">
              <w:rPr>
                <w:sz w:val="20"/>
                <w:szCs w:val="20"/>
              </w:rPr>
              <w:t>662826,Красноярский</w:t>
            </w:r>
            <w:proofErr w:type="gramEnd"/>
            <w:r w:rsidRPr="00D24BA3">
              <w:rPr>
                <w:sz w:val="20"/>
                <w:szCs w:val="20"/>
              </w:rPr>
              <w:t xml:space="preserve"> край, Ермаковский район, с. Ивановка, ул. Промышленная, д. 3, Тел.: +79135592625, электронная почта: pestrikov.ат@mail.ru</w:t>
            </w:r>
          </w:p>
        </w:tc>
        <w:tc>
          <w:tcPr>
            <w:tcW w:w="500" w:type="pct"/>
            <w:shd w:val="clear" w:color="auto" w:fill="auto"/>
          </w:tcPr>
          <w:p w14:paraId="36765A91" w14:textId="77777777" w:rsidR="00D24BA3" w:rsidRPr="00D24BA3" w:rsidRDefault="00D24BA3" w:rsidP="00D24BA3">
            <w:pPr>
              <w:rPr>
                <w:sz w:val="20"/>
                <w:szCs w:val="20"/>
              </w:rPr>
            </w:pPr>
            <w:r w:rsidRPr="00D24BA3">
              <w:rPr>
                <w:sz w:val="20"/>
                <w:szCs w:val="20"/>
              </w:rPr>
              <w:t>-</w:t>
            </w:r>
          </w:p>
        </w:tc>
        <w:tc>
          <w:tcPr>
            <w:tcW w:w="481" w:type="pct"/>
            <w:shd w:val="clear" w:color="auto" w:fill="auto"/>
          </w:tcPr>
          <w:p w14:paraId="757D4ADC" w14:textId="77777777" w:rsidR="00D24BA3" w:rsidRPr="00D24BA3" w:rsidRDefault="00D24BA3" w:rsidP="00D24BA3">
            <w:pPr>
              <w:rPr>
                <w:sz w:val="20"/>
                <w:szCs w:val="20"/>
              </w:rPr>
            </w:pPr>
            <w:r w:rsidRPr="00D24BA3">
              <w:rPr>
                <w:sz w:val="20"/>
                <w:szCs w:val="20"/>
              </w:rPr>
              <w:t>-</w:t>
            </w:r>
          </w:p>
        </w:tc>
        <w:tc>
          <w:tcPr>
            <w:tcW w:w="951" w:type="pct"/>
            <w:shd w:val="clear" w:color="auto" w:fill="auto"/>
          </w:tcPr>
          <w:p w14:paraId="62ADC01F" w14:textId="77777777" w:rsidR="00D24BA3" w:rsidRPr="00D24BA3" w:rsidRDefault="00D24BA3" w:rsidP="00D24BA3">
            <w:pPr>
              <w:rPr>
                <w:sz w:val="20"/>
                <w:szCs w:val="20"/>
              </w:rPr>
            </w:pPr>
            <w:r w:rsidRPr="00D24BA3">
              <w:rPr>
                <w:sz w:val="20"/>
                <w:szCs w:val="20"/>
              </w:rPr>
              <w:t>12000 руб./</w:t>
            </w:r>
            <w:proofErr w:type="spellStart"/>
            <w:r w:rsidRPr="00D24BA3">
              <w:rPr>
                <w:sz w:val="20"/>
                <w:szCs w:val="20"/>
              </w:rPr>
              <w:t>сут</w:t>
            </w:r>
            <w:proofErr w:type="spellEnd"/>
            <w:r w:rsidRPr="00D24BA3">
              <w:rPr>
                <w:sz w:val="20"/>
                <w:szCs w:val="20"/>
              </w:rPr>
              <w:t>.</w:t>
            </w:r>
          </w:p>
        </w:tc>
      </w:tr>
      <w:tr w:rsidR="00D24BA3" w:rsidRPr="00D24BA3" w14:paraId="23055434" w14:textId="77777777" w:rsidTr="00F133B8">
        <w:tc>
          <w:tcPr>
            <w:tcW w:w="713" w:type="pct"/>
            <w:shd w:val="clear" w:color="auto" w:fill="auto"/>
          </w:tcPr>
          <w:p w14:paraId="0ECCE7F1" w14:textId="77777777" w:rsidR="00D24BA3" w:rsidRPr="00D24BA3" w:rsidRDefault="00D24BA3" w:rsidP="00D24BA3">
            <w:r w:rsidRPr="00D24BA3">
              <w:rPr>
                <w:rFonts w:eastAsia="Calibri"/>
                <w:kern w:val="2"/>
                <w:shd w:val="clear" w:color="auto" w:fill="FFFFFF"/>
                <w:lang w:eastAsia="en-US"/>
                <w14:ligatures w14:val="standardContextual"/>
              </w:rPr>
              <w:t>База отдыха "Ермак-кэмп" </w:t>
            </w:r>
          </w:p>
        </w:tc>
        <w:tc>
          <w:tcPr>
            <w:tcW w:w="643" w:type="pct"/>
            <w:shd w:val="clear" w:color="auto" w:fill="auto"/>
          </w:tcPr>
          <w:p w14:paraId="65EAC7DD" w14:textId="77777777" w:rsidR="00D24BA3" w:rsidRPr="00D24BA3" w:rsidRDefault="00D24BA3" w:rsidP="00D24BA3">
            <w:pPr>
              <w:rPr>
                <w:sz w:val="20"/>
                <w:szCs w:val="20"/>
              </w:rPr>
            </w:pPr>
            <w:r w:rsidRPr="00D24BA3">
              <w:rPr>
                <w:sz w:val="20"/>
                <w:szCs w:val="20"/>
              </w:rPr>
              <w:t>Красноярский край, Ермаковский район, с. Верхнеусинское</w:t>
            </w:r>
          </w:p>
        </w:tc>
        <w:tc>
          <w:tcPr>
            <w:tcW w:w="359" w:type="pct"/>
            <w:shd w:val="clear" w:color="auto" w:fill="auto"/>
          </w:tcPr>
          <w:p w14:paraId="7B0255C7" w14:textId="77777777" w:rsidR="00D24BA3" w:rsidRPr="00D24BA3" w:rsidRDefault="00D24BA3" w:rsidP="00D24BA3">
            <w:pPr>
              <w:rPr>
                <w:sz w:val="20"/>
                <w:szCs w:val="20"/>
              </w:rPr>
            </w:pPr>
            <w:r w:rsidRPr="00D24BA3">
              <w:rPr>
                <w:rFonts w:eastAsia="Calibri"/>
                <w:color w:val="292929"/>
                <w:kern w:val="2"/>
                <w:sz w:val="20"/>
                <w:szCs w:val="20"/>
                <w:shd w:val="clear" w:color="auto" w:fill="FFFFFF"/>
                <w:lang w:eastAsia="en-US"/>
                <w14:ligatures w14:val="standardContextual"/>
              </w:rPr>
              <w:t xml:space="preserve">3 юрты разного уровня комфорта </w:t>
            </w:r>
          </w:p>
        </w:tc>
        <w:tc>
          <w:tcPr>
            <w:tcW w:w="495" w:type="pct"/>
            <w:shd w:val="clear" w:color="auto" w:fill="auto"/>
          </w:tcPr>
          <w:p w14:paraId="23A1B419" w14:textId="4BE6FC75" w:rsidR="00D24BA3" w:rsidRPr="00D24BA3" w:rsidRDefault="002A5430" w:rsidP="00D24BA3">
            <w:pPr>
              <w:rPr>
                <w:sz w:val="20"/>
                <w:szCs w:val="20"/>
              </w:rPr>
            </w:pPr>
            <w:r>
              <w:rPr>
                <w:sz w:val="20"/>
                <w:szCs w:val="20"/>
              </w:rPr>
              <w:t>-</w:t>
            </w:r>
          </w:p>
        </w:tc>
        <w:tc>
          <w:tcPr>
            <w:tcW w:w="859" w:type="pct"/>
            <w:shd w:val="clear" w:color="auto" w:fill="auto"/>
          </w:tcPr>
          <w:p w14:paraId="0D86DFDA" w14:textId="77777777" w:rsidR="00D24BA3" w:rsidRPr="00D24BA3" w:rsidRDefault="00D24BA3" w:rsidP="00D24BA3">
            <w:pPr>
              <w:rPr>
                <w:sz w:val="20"/>
                <w:szCs w:val="20"/>
              </w:rPr>
            </w:pPr>
            <w:r w:rsidRPr="00D24BA3">
              <w:rPr>
                <w:sz w:val="20"/>
                <w:szCs w:val="20"/>
              </w:rPr>
              <w:t xml:space="preserve">Спириденко Игорь Анатольевич, 660125, г. Красноярск, ул. Урванцева, д. 25 пом. 1                   тел.: 83912552752            </w:t>
            </w:r>
            <w:proofErr w:type="spellStart"/>
            <w:r w:rsidRPr="00D24BA3">
              <w:rPr>
                <w:sz w:val="20"/>
                <w:szCs w:val="20"/>
              </w:rPr>
              <w:t>e-mail</w:t>
            </w:r>
            <w:proofErr w:type="spellEnd"/>
            <w:r w:rsidRPr="00D24BA3">
              <w:rPr>
                <w:sz w:val="20"/>
                <w:szCs w:val="20"/>
              </w:rPr>
              <w:t xml:space="preserve">: </w:t>
            </w:r>
            <w:proofErr w:type="gramStart"/>
            <w:r w:rsidRPr="00D24BA3">
              <w:rPr>
                <w:sz w:val="20"/>
                <w:szCs w:val="20"/>
              </w:rPr>
              <w:t>ec.rgo@gmail.com  http://www.ec-rgo-sfo.com</w:t>
            </w:r>
            <w:proofErr w:type="gramEnd"/>
          </w:p>
        </w:tc>
        <w:tc>
          <w:tcPr>
            <w:tcW w:w="500" w:type="pct"/>
            <w:shd w:val="clear" w:color="auto" w:fill="auto"/>
          </w:tcPr>
          <w:p w14:paraId="0A466D97" w14:textId="77777777" w:rsidR="00D24BA3" w:rsidRPr="00D24BA3" w:rsidRDefault="00D24BA3" w:rsidP="00D24BA3">
            <w:pPr>
              <w:rPr>
                <w:sz w:val="20"/>
                <w:szCs w:val="20"/>
              </w:rPr>
            </w:pPr>
            <w:r w:rsidRPr="00D24BA3">
              <w:rPr>
                <w:sz w:val="20"/>
                <w:szCs w:val="20"/>
              </w:rPr>
              <w:t>-</w:t>
            </w:r>
          </w:p>
        </w:tc>
        <w:tc>
          <w:tcPr>
            <w:tcW w:w="481" w:type="pct"/>
            <w:shd w:val="clear" w:color="auto" w:fill="auto"/>
          </w:tcPr>
          <w:p w14:paraId="4AE6E098" w14:textId="77777777" w:rsidR="00D24BA3" w:rsidRPr="00D24BA3" w:rsidRDefault="00D24BA3" w:rsidP="00D24BA3">
            <w:pPr>
              <w:rPr>
                <w:sz w:val="20"/>
                <w:szCs w:val="20"/>
              </w:rPr>
            </w:pPr>
            <w:r w:rsidRPr="00D24BA3">
              <w:rPr>
                <w:sz w:val="20"/>
                <w:szCs w:val="20"/>
              </w:rPr>
              <w:t>-</w:t>
            </w:r>
          </w:p>
        </w:tc>
        <w:tc>
          <w:tcPr>
            <w:tcW w:w="951" w:type="pct"/>
            <w:shd w:val="clear" w:color="auto" w:fill="auto"/>
          </w:tcPr>
          <w:p w14:paraId="1642FD8A" w14:textId="77777777" w:rsidR="00D24BA3" w:rsidRPr="00D24BA3" w:rsidRDefault="00D24BA3" w:rsidP="00D24BA3">
            <w:pPr>
              <w:rPr>
                <w:sz w:val="20"/>
                <w:szCs w:val="20"/>
              </w:rPr>
            </w:pPr>
            <w:r w:rsidRPr="00D24BA3">
              <w:rPr>
                <w:sz w:val="20"/>
                <w:szCs w:val="20"/>
              </w:rPr>
              <w:t>От 15000 руб./</w:t>
            </w:r>
            <w:proofErr w:type="spellStart"/>
            <w:r w:rsidRPr="00D24BA3">
              <w:rPr>
                <w:sz w:val="20"/>
                <w:szCs w:val="20"/>
              </w:rPr>
              <w:t>сут</w:t>
            </w:r>
            <w:proofErr w:type="spellEnd"/>
            <w:r w:rsidRPr="00D24BA3">
              <w:rPr>
                <w:sz w:val="20"/>
                <w:szCs w:val="20"/>
              </w:rPr>
              <w:t>.</w:t>
            </w:r>
          </w:p>
        </w:tc>
      </w:tr>
      <w:tr w:rsidR="006610B2" w:rsidRPr="00D24BA3" w14:paraId="6AEEC1CD" w14:textId="77777777" w:rsidTr="00F133B8">
        <w:tc>
          <w:tcPr>
            <w:tcW w:w="713" w:type="pct"/>
            <w:shd w:val="clear" w:color="auto" w:fill="auto"/>
          </w:tcPr>
          <w:p w14:paraId="3877CE8B" w14:textId="05356796" w:rsidR="006610B2" w:rsidRPr="00D24BA3" w:rsidRDefault="006610B2" w:rsidP="00D24BA3">
            <w:pPr>
              <w:rPr>
                <w:rFonts w:eastAsia="Calibri"/>
                <w:kern w:val="2"/>
                <w:shd w:val="clear" w:color="auto" w:fill="FFFFFF"/>
                <w:lang w:eastAsia="en-US"/>
                <w14:ligatures w14:val="standardContextual"/>
              </w:rPr>
            </w:pPr>
            <w:r>
              <w:rPr>
                <w:rFonts w:eastAsia="Calibri"/>
                <w:kern w:val="2"/>
                <w:shd w:val="clear" w:color="auto" w:fill="FFFFFF"/>
                <w:lang w:eastAsia="en-US"/>
                <w14:ligatures w14:val="standardContextual"/>
              </w:rPr>
              <w:lastRenderedPageBreak/>
              <w:t>Гостевой дом «здесь и сейчас»</w:t>
            </w:r>
          </w:p>
        </w:tc>
        <w:tc>
          <w:tcPr>
            <w:tcW w:w="643" w:type="pct"/>
            <w:shd w:val="clear" w:color="auto" w:fill="auto"/>
          </w:tcPr>
          <w:p w14:paraId="673B696F" w14:textId="771F7954" w:rsidR="006610B2" w:rsidRPr="00D24BA3" w:rsidRDefault="006610B2" w:rsidP="00D24BA3">
            <w:pPr>
              <w:rPr>
                <w:sz w:val="20"/>
                <w:szCs w:val="20"/>
              </w:rPr>
            </w:pPr>
            <w:r w:rsidRPr="00D24BA3">
              <w:rPr>
                <w:sz w:val="20"/>
                <w:szCs w:val="20"/>
              </w:rPr>
              <w:t>Красноярский край, Ермаковский район, с. Ивановка</w:t>
            </w:r>
            <w:r>
              <w:rPr>
                <w:sz w:val="20"/>
                <w:szCs w:val="20"/>
              </w:rPr>
              <w:t>, ул. Береговая, 4б</w:t>
            </w:r>
          </w:p>
        </w:tc>
        <w:tc>
          <w:tcPr>
            <w:tcW w:w="359" w:type="pct"/>
            <w:shd w:val="clear" w:color="auto" w:fill="auto"/>
          </w:tcPr>
          <w:p w14:paraId="6D48B757" w14:textId="14FDA313" w:rsidR="006610B2" w:rsidRPr="00D24BA3" w:rsidRDefault="006610B2" w:rsidP="00D24BA3">
            <w:pPr>
              <w:rPr>
                <w:rFonts w:eastAsia="Calibri"/>
                <w:color w:val="292929"/>
                <w:kern w:val="2"/>
                <w:sz w:val="20"/>
                <w:szCs w:val="20"/>
                <w:shd w:val="clear" w:color="auto" w:fill="FFFFFF"/>
                <w:lang w:eastAsia="en-US"/>
                <w14:ligatures w14:val="standardContextual"/>
              </w:rPr>
            </w:pPr>
            <w:r>
              <w:rPr>
                <w:rFonts w:eastAsia="Calibri"/>
                <w:color w:val="292929"/>
                <w:kern w:val="2"/>
                <w:sz w:val="20"/>
                <w:szCs w:val="20"/>
                <w:shd w:val="clear" w:color="auto" w:fill="FFFFFF"/>
                <w:lang w:eastAsia="en-US"/>
                <w14:ligatures w14:val="standardContextual"/>
              </w:rPr>
              <w:t xml:space="preserve">1 гостевой дом </w:t>
            </w:r>
          </w:p>
        </w:tc>
        <w:tc>
          <w:tcPr>
            <w:tcW w:w="495" w:type="pct"/>
            <w:shd w:val="clear" w:color="auto" w:fill="auto"/>
          </w:tcPr>
          <w:p w14:paraId="19AE73A7" w14:textId="0D352C09" w:rsidR="006610B2" w:rsidRPr="00D24BA3" w:rsidRDefault="002A5430" w:rsidP="00D24BA3">
            <w:pPr>
              <w:rPr>
                <w:sz w:val="20"/>
                <w:szCs w:val="20"/>
              </w:rPr>
            </w:pPr>
            <w:r>
              <w:rPr>
                <w:sz w:val="20"/>
                <w:szCs w:val="20"/>
              </w:rPr>
              <w:t>4 места</w:t>
            </w:r>
          </w:p>
        </w:tc>
        <w:tc>
          <w:tcPr>
            <w:tcW w:w="859" w:type="pct"/>
            <w:shd w:val="clear" w:color="auto" w:fill="auto"/>
          </w:tcPr>
          <w:p w14:paraId="4C13F515" w14:textId="77777777" w:rsidR="006610B2" w:rsidRDefault="006610B2" w:rsidP="00D24BA3">
            <w:pPr>
              <w:rPr>
                <w:sz w:val="20"/>
                <w:szCs w:val="20"/>
              </w:rPr>
            </w:pPr>
            <w:r>
              <w:rPr>
                <w:sz w:val="20"/>
                <w:szCs w:val="20"/>
              </w:rPr>
              <w:t>Сорокина Екатерина</w:t>
            </w:r>
          </w:p>
          <w:p w14:paraId="549788A3" w14:textId="4D07F771" w:rsidR="002A5430" w:rsidRPr="00D24BA3" w:rsidRDefault="002A5430" w:rsidP="00D24BA3">
            <w:pPr>
              <w:rPr>
                <w:sz w:val="20"/>
                <w:szCs w:val="20"/>
              </w:rPr>
            </w:pPr>
            <w:r>
              <w:rPr>
                <w:sz w:val="20"/>
                <w:szCs w:val="20"/>
              </w:rPr>
              <w:t>89130587568</w:t>
            </w:r>
          </w:p>
        </w:tc>
        <w:tc>
          <w:tcPr>
            <w:tcW w:w="500" w:type="pct"/>
            <w:shd w:val="clear" w:color="auto" w:fill="auto"/>
          </w:tcPr>
          <w:p w14:paraId="5461AD2E" w14:textId="6CD387A8" w:rsidR="006610B2" w:rsidRPr="00D24BA3" w:rsidRDefault="006610B2" w:rsidP="00D24BA3">
            <w:pPr>
              <w:rPr>
                <w:sz w:val="20"/>
                <w:szCs w:val="20"/>
              </w:rPr>
            </w:pPr>
            <w:r>
              <w:rPr>
                <w:sz w:val="20"/>
                <w:szCs w:val="20"/>
              </w:rPr>
              <w:t>-</w:t>
            </w:r>
          </w:p>
        </w:tc>
        <w:tc>
          <w:tcPr>
            <w:tcW w:w="481" w:type="pct"/>
            <w:shd w:val="clear" w:color="auto" w:fill="auto"/>
          </w:tcPr>
          <w:p w14:paraId="423DA0FE" w14:textId="0A0831A5" w:rsidR="006610B2" w:rsidRPr="00D24BA3" w:rsidRDefault="006610B2" w:rsidP="00D24BA3">
            <w:pPr>
              <w:rPr>
                <w:sz w:val="20"/>
                <w:szCs w:val="20"/>
              </w:rPr>
            </w:pPr>
            <w:r>
              <w:rPr>
                <w:sz w:val="20"/>
                <w:szCs w:val="20"/>
              </w:rPr>
              <w:t>-</w:t>
            </w:r>
          </w:p>
        </w:tc>
        <w:tc>
          <w:tcPr>
            <w:tcW w:w="951" w:type="pct"/>
            <w:shd w:val="clear" w:color="auto" w:fill="auto"/>
          </w:tcPr>
          <w:p w14:paraId="5155FD99" w14:textId="792384B3" w:rsidR="006610B2" w:rsidRPr="00D24BA3" w:rsidRDefault="002A5430" w:rsidP="00D24BA3">
            <w:pPr>
              <w:rPr>
                <w:sz w:val="20"/>
                <w:szCs w:val="20"/>
              </w:rPr>
            </w:pPr>
            <w:r>
              <w:rPr>
                <w:sz w:val="20"/>
                <w:szCs w:val="20"/>
              </w:rPr>
              <w:t>От 8000 руб./</w:t>
            </w:r>
            <w:proofErr w:type="spellStart"/>
            <w:r>
              <w:rPr>
                <w:sz w:val="20"/>
                <w:szCs w:val="20"/>
              </w:rPr>
              <w:t>сут</w:t>
            </w:r>
            <w:proofErr w:type="spellEnd"/>
            <w:r>
              <w:rPr>
                <w:sz w:val="20"/>
                <w:szCs w:val="20"/>
              </w:rPr>
              <w:t>.</w:t>
            </w:r>
          </w:p>
        </w:tc>
      </w:tr>
      <w:tr w:rsidR="00D24BA3" w:rsidRPr="00D24BA3" w14:paraId="353778C7" w14:textId="77777777" w:rsidTr="00F133B8">
        <w:tc>
          <w:tcPr>
            <w:tcW w:w="713" w:type="pct"/>
            <w:shd w:val="clear" w:color="auto" w:fill="auto"/>
          </w:tcPr>
          <w:p w14:paraId="1E7C03CB" w14:textId="77777777" w:rsidR="00D24BA3" w:rsidRPr="00D24BA3" w:rsidRDefault="00D24BA3" w:rsidP="00D24BA3">
            <w:pPr>
              <w:rPr>
                <w:sz w:val="20"/>
                <w:szCs w:val="20"/>
              </w:rPr>
            </w:pPr>
            <w:r w:rsidRPr="00D24BA3">
              <w:rPr>
                <w:sz w:val="20"/>
                <w:szCs w:val="20"/>
              </w:rPr>
              <w:t>Палаточный лагерь "Жемчужина Саян</w:t>
            </w:r>
            <w:proofErr w:type="gramStart"/>
            <w:r w:rsidRPr="00D24BA3">
              <w:rPr>
                <w:sz w:val="20"/>
                <w:szCs w:val="20"/>
              </w:rPr>
              <w:t>"  ДЕЙСТВУЕТ</w:t>
            </w:r>
            <w:proofErr w:type="gramEnd"/>
            <w:r w:rsidRPr="00D24BA3">
              <w:rPr>
                <w:sz w:val="20"/>
                <w:szCs w:val="20"/>
              </w:rPr>
              <w:t xml:space="preserve"> В ЛЕТНИЙ ПЕРИОД</w:t>
            </w:r>
          </w:p>
        </w:tc>
        <w:tc>
          <w:tcPr>
            <w:tcW w:w="643" w:type="pct"/>
            <w:shd w:val="clear" w:color="auto" w:fill="auto"/>
          </w:tcPr>
          <w:p w14:paraId="16AA3F5E" w14:textId="77777777" w:rsidR="00D24BA3" w:rsidRPr="00D24BA3" w:rsidRDefault="00D24BA3" w:rsidP="00D24BA3">
            <w:pPr>
              <w:rPr>
                <w:sz w:val="20"/>
                <w:szCs w:val="20"/>
              </w:rPr>
            </w:pPr>
            <w:r w:rsidRPr="00D24BA3">
              <w:rPr>
                <w:sz w:val="20"/>
                <w:szCs w:val="20"/>
              </w:rPr>
              <w:t>на озере Уютном (недалеко от озера Радужное)</w:t>
            </w:r>
          </w:p>
        </w:tc>
        <w:tc>
          <w:tcPr>
            <w:tcW w:w="359" w:type="pct"/>
            <w:shd w:val="clear" w:color="auto" w:fill="auto"/>
          </w:tcPr>
          <w:p w14:paraId="1C4DAA9B" w14:textId="77777777" w:rsidR="00D24BA3" w:rsidRPr="00D24BA3" w:rsidRDefault="00D24BA3" w:rsidP="00D24BA3">
            <w:pPr>
              <w:rPr>
                <w:sz w:val="20"/>
                <w:szCs w:val="20"/>
              </w:rPr>
            </w:pPr>
            <w:r w:rsidRPr="00D24BA3">
              <w:rPr>
                <w:rFonts w:eastAsia="Calibri"/>
                <w:color w:val="2F2F2F"/>
                <w:kern w:val="2"/>
                <w:sz w:val="20"/>
                <w:szCs w:val="20"/>
                <w:shd w:val="clear" w:color="auto" w:fill="FFFFFF"/>
                <w:lang w:eastAsia="en-US"/>
                <w14:ligatures w14:val="standardContextual"/>
              </w:rPr>
              <w:t>Проживание в 2-4-местных палатках</w:t>
            </w:r>
          </w:p>
        </w:tc>
        <w:tc>
          <w:tcPr>
            <w:tcW w:w="495" w:type="pct"/>
            <w:shd w:val="clear" w:color="auto" w:fill="auto"/>
          </w:tcPr>
          <w:p w14:paraId="6A96AB49" w14:textId="7EE3ACAC" w:rsidR="00D24BA3" w:rsidRPr="00D24BA3" w:rsidRDefault="002A5430" w:rsidP="00D24BA3">
            <w:pPr>
              <w:rPr>
                <w:sz w:val="20"/>
                <w:szCs w:val="20"/>
              </w:rPr>
            </w:pPr>
            <w:r>
              <w:rPr>
                <w:sz w:val="20"/>
                <w:szCs w:val="20"/>
              </w:rPr>
              <w:t>100</w:t>
            </w:r>
          </w:p>
        </w:tc>
        <w:tc>
          <w:tcPr>
            <w:tcW w:w="859" w:type="pct"/>
            <w:shd w:val="clear" w:color="auto" w:fill="auto"/>
          </w:tcPr>
          <w:p w14:paraId="31360B74" w14:textId="77777777" w:rsidR="00D24BA3" w:rsidRPr="00D24BA3" w:rsidRDefault="00D24BA3" w:rsidP="00D24BA3">
            <w:pPr>
              <w:rPr>
                <w:sz w:val="20"/>
                <w:szCs w:val="20"/>
              </w:rPr>
            </w:pPr>
            <w:r w:rsidRPr="00D24BA3">
              <w:rPr>
                <w:sz w:val="20"/>
                <w:szCs w:val="20"/>
              </w:rPr>
              <w:t xml:space="preserve">Туроператор Компания </w:t>
            </w:r>
            <w:proofErr w:type="spellStart"/>
            <w:r w:rsidRPr="00D24BA3">
              <w:rPr>
                <w:sz w:val="20"/>
                <w:szCs w:val="20"/>
              </w:rPr>
              <w:t>Альтамира</w:t>
            </w:r>
            <w:proofErr w:type="spellEnd"/>
            <w:r w:rsidRPr="00D24BA3">
              <w:rPr>
                <w:sz w:val="20"/>
                <w:szCs w:val="20"/>
              </w:rPr>
              <w:t>,</w:t>
            </w:r>
          </w:p>
          <w:p w14:paraId="01622541" w14:textId="77777777" w:rsidR="00D24BA3" w:rsidRPr="00D24BA3" w:rsidRDefault="00D24BA3" w:rsidP="00D24BA3">
            <w:pPr>
              <w:rPr>
                <w:sz w:val="20"/>
                <w:szCs w:val="20"/>
              </w:rPr>
            </w:pPr>
            <w:r w:rsidRPr="00D24BA3">
              <w:rPr>
                <w:sz w:val="20"/>
                <w:szCs w:val="20"/>
              </w:rPr>
              <w:t>номер в реестре РТО 010939</w:t>
            </w:r>
          </w:p>
          <w:p w14:paraId="2D3BE65D" w14:textId="77777777" w:rsidR="00D24BA3" w:rsidRPr="00D24BA3" w:rsidRDefault="00D24BA3" w:rsidP="00D24BA3">
            <w:pPr>
              <w:rPr>
                <w:sz w:val="20"/>
                <w:szCs w:val="20"/>
              </w:rPr>
            </w:pPr>
            <w:r w:rsidRPr="00D24BA3">
              <w:rPr>
                <w:sz w:val="20"/>
                <w:szCs w:val="20"/>
              </w:rPr>
              <w:t>г. Красноярск,</w:t>
            </w:r>
          </w:p>
          <w:p w14:paraId="6E0136A8" w14:textId="77777777" w:rsidR="00D24BA3" w:rsidRPr="00D24BA3" w:rsidRDefault="00D24BA3" w:rsidP="00D24BA3">
            <w:pPr>
              <w:rPr>
                <w:sz w:val="20"/>
                <w:szCs w:val="20"/>
              </w:rPr>
            </w:pPr>
            <w:r w:rsidRPr="00D24BA3">
              <w:rPr>
                <w:sz w:val="20"/>
                <w:szCs w:val="20"/>
              </w:rPr>
              <w:t>пр. Красноярский рабочий, 179</w:t>
            </w:r>
          </w:p>
          <w:p w14:paraId="3F9AAB34" w14:textId="77777777" w:rsidR="00D24BA3" w:rsidRPr="00D24BA3" w:rsidRDefault="00D24BA3" w:rsidP="00D24BA3">
            <w:pPr>
              <w:rPr>
                <w:sz w:val="20"/>
                <w:szCs w:val="20"/>
              </w:rPr>
            </w:pPr>
            <w:r w:rsidRPr="00D24BA3">
              <w:rPr>
                <w:sz w:val="20"/>
                <w:szCs w:val="20"/>
              </w:rPr>
              <w:t>тел.8(391)292-55-30,</w:t>
            </w:r>
          </w:p>
          <w:p w14:paraId="2BA6B5CB" w14:textId="77777777" w:rsidR="00D24BA3" w:rsidRPr="00D24BA3" w:rsidRDefault="00D24BA3" w:rsidP="00D24BA3">
            <w:pPr>
              <w:rPr>
                <w:sz w:val="20"/>
                <w:szCs w:val="20"/>
              </w:rPr>
            </w:pPr>
            <w:r w:rsidRPr="00D24BA3">
              <w:rPr>
                <w:sz w:val="20"/>
                <w:szCs w:val="20"/>
              </w:rPr>
              <w:t xml:space="preserve"> 205-13-01, 8-908-212-55-31</w:t>
            </w:r>
          </w:p>
          <w:p w14:paraId="359906A9" w14:textId="77777777" w:rsidR="00D24BA3" w:rsidRPr="00D24BA3" w:rsidRDefault="00D24BA3" w:rsidP="00D24BA3">
            <w:pPr>
              <w:rPr>
                <w:sz w:val="20"/>
                <w:szCs w:val="20"/>
              </w:rPr>
            </w:pPr>
            <w:r w:rsidRPr="00D24BA3">
              <w:rPr>
                <w:sz w:val="20"/>
                <w:szCs w:val="20"/>
              </w:rPr>
              <w:t>alta-mira@mail.ru</w:t>
            </w:r>
          </w:p>
          <w:p w14:paraId="4AA15A09" w14:textId="77777777" w:rsidR="00D24BA3" w:rsidRPr="00D24BA3" w:rsidRDefault="00D24BA3" w:rsidP="00D24BA3">
            <w:pPr>
              <w:rPr>
                <w:sz w:val="20"/>
                <w:szCs w:val="20"/>
              </w:rPr>
            </w:pPr>
            <w:r w:rsidRPr="00D24BA3">
              <w:rPr>
                <w:sz w:val="20"/>
                <w:szCs w:val="20"/>
              </w:rPr>
              <w:t>www.альтамира.рф</w:t>
            </w:r>
          </w:p>
        </w:tc>
        <w:tc>
          <w:tcPr>
            <w:tcW w:w="500" w:type="pct"/>
            <w:shd w:val="clear" w:color="auto" w:fill="auto"/>
          </w:tcPr>
          <w:p w14:paraId="2B07E08A" w14:textId="7AF2EE73" w:rsidR="00D24BA3" w:rsidRPr="00D24BA3" w:rsidRDefault="002A5430" w:rsidP="00D24BA3">
            <w:pPr>
              <w:rPr>
                <w:sz w:val="20"/>
                <w:szCs w:val="20"/>
              </w:rPr>
            </w:pPr>
            <w:r>
              <w:rPr>
                <w:sz w:val="20"/>
                <w:szCs w:val="20"/>
              </w:rPr>
              <w:t>-</w:t>
            </w:r>
          </w:p>
        </w:tc>
        <w:tc>
          <w:tcPr>
            <w:tcW w:w="481" w:type="pct"/>
            <w:shd w:val="clear" w:color="auto" w:fill="auto"/>
          </w:tcPr>
          <w:p w14:paraId="683DDCBB" w14:textId="54B2A3E4" w:rsidR="00D24BA3" w:rsidRPr="00D24BA3" w:rsidRDefault="002A5430" w:rsidP="00D24BA3">
            <w:pPr>
              <w:rPr>
                <w:sz w:val="20"/>
                <w:szCs w:val="20"/>
              </w:rPr>
            </w:pPr>
            <w:r>
              <w:rPr>
                <w:sz w:val="20"/>
                <w:szCs w:val="20"/>
              </w:rPr>
              <w:t>-</w:t>
            </w:r>
          </w:p>
        </w:tc>
        <w:tc>
          <w:tcPr>
            <w:tcW w:w="951" w:type="pct"/>
            <w:shd w:val="clear" w:color="auto" w:fill="auto"/>
          </w:tcPr>
          <w:p w14:paraId="2849E088" w14:textId="00E34ED0" w:rsidR="00D24BA3" w:rsidRPr="00D24BA3" w:rsidRDefault="002A5430" w:rsidP="00D24BA3">
            <w:pPr>
              <w:rPr>
                <w:sz w:val="20"/>
                <w:szCs w:val="20"/>
              </w:rPr>
            </w:pPr>
            <w:r>
              <w:rPr>
                <w:sz w:val="20"/>
                <w:szCs w:val="20"/>
              </w:rPr>
              <w:t>-</w:t>
            </w:r>
          </w:p>
        </w:tc>
      </w:tr>
      <w:tr w:rsidR="00D24BA3" w:rsidRPr="00D24BA3" w14:paraId="72471EC7" w14:textId="77777777" w:rsidTr="00F133B8">
        <w:tc>
          <w:tcPr>
            <w:tcW w:w="713" w:type="pct"/>
            <w:shd w:val="clear" w:color="auto" w:fill="auto"/>
          </w:tcPr>
          <w:p w14:paraId="2C214D0D" w14:textId="77777777" w:rsidR="00D24BA3" w:rsidRPr="00D24BA3" w:rsidRDefault="00D24BA3" w:rsidP="00D24BA3">
            <w:pPr>
              <w:rPr>
                <w:sz w:val="20"/>
                <w:szCs w:val="20"/>
              </w:rPr>
            </w:pPr>
            <w:r w:rsidRPr="00D24BA3">
              <w:rPr>
                <w:sz w:val="20"/>
                <w:szCs w:val="20"/>
              </w:rPr>
              <w:t>Палаточный лагерь на настилах «</w:t>
            </w:r>
            <w:proofErr w:type="spellStart"/>
            <w:r w:rsidRPr="00D24BA3">
              <w:rPr>
                <w:sz w:val="20"/>
                <w:szCs w:val="20"/>
              </w:rPr>
              <w:t>АльпТрек</w:t>
            </w:r>
            <w:proofErr w:type="spellEnd"/>
            <w:r w:rsidRPr="00D24BA3">
              <w:rPr>
                <w:sz w:val="20"/>
                <w:szCs w:val="20"/>
              </w:rPr>
              <w:t>»</w:t>
            </w:r>
          </w:p>
          <w:p w14:paraId="1495AEA3" w14:textId="77777777" w:rsidR="00D24BA3" w:rsidRPr="00D24BA3" w:rsidRDefault="00D24BA3" w:rsidP="00D24BA3">
            <w:pPr>
              <w:rPr>
                <w:sz w:val="20"/>
                <w:szCs w:val="20"/>
              </w:rPr>
            </w:pPr>
          </w:p>
          <w:p w14:paraId="4D595E8F" w14:textId="77777777" w:rsidR="00D24BA3" w:rsidRPr="00D24BA3" w:rsidRDefault="00D24BA3" w:rsidP="00D24BA3">
            <w:pPr>
              <w:rPr>
                <w:sz w:val="20"/>
                <w:szCs w:val="20"/>
              </w:rPr>
            </w:pPr>
            <w:r w:rsidRPr="00D24BA3">
              <w:rPr>
                <w:sz w:val="20"/>
                <w:szCs w:val="20"/>
              </w:rPr>
              <w:t>ДЕЙСТВУЕТ В ПЕРИОД С НАЧАЛА ИЮНЯ ПО СЕРЕДИНУ СЕНТЯБРЯ</w:t>
            </w:r>
          </w:p>
          <w:p w14:paraId="788D6864" w14:textId="77777777" w:rsidR="00D24BA3" w:rsidRPr="00D24BA3" w:rsidRDefault="00D24BA3" w:rsidP="00D24BA3">
            <w:pPr>
              <w:rPr>
                <w:sz w:val="20"/>
                <w:szCs w:val="20"/>
              </w:rPr>
            </w:pPr>
          </w:p>
          <w:p w14:paraId="63EAB95D" w14:textId="77777777" w:rsidR="00D24BA3" w:rsidRPr="00D24BA3" w:rsidRDefault="00D24BA3" w:rsidP="00D24BA3">
            <w:pPr>
              <w:rPr>
                <w:sz w:val="20"/>
                <w:szCs w:val="20"/>
              </w:rPr>
            </w:pPr>
          </w:p>
        </w:tc>
        <w:tc>
          <w:tcPr>
            <w:tcW w:w="643" w:type="pct"/>
            <w:shd w:val="clear" w:color="auto" w:fill="auto"/>
          </w:tcPr>
          <w:p w14:paraId="3ED61A7F" w14:textId="77777777" w:rsidR="00D24BA3" w:rsidRPr="00D24BA3" w:rsidRDefault="00D24BA3" w:rsidP="00D24BA3">
            <w:pPr>
              <w:rPr>
                <w:sz w:val="20"/>
                <w:szCs w:val="20"/>
              </w:rPr>
            </w:pPr>
            <w:r w:rsidRPr="00D24BA3">
              <w:rPr>
                <w:sz w:val="20"/>
                <w:szCs w:val="20"/>
              </w:rPr>
              <w:t>Озеро Светлое ручей «Медвежий»</w:t>
            </w:r>
          </w:p>
        </w:tc>
        <w:tc>
          <w:tcPr>
            <w:tcW w:w="359" w:type="pct"/>
            <w:shd w:val="clear" w:color="auto" w:fill="auto"/>
          </w:tcPr>
          <w:p w14:paraId="36C361B0" w14:textId="77777777" w:rsidR="00D24BA3" w:rsidRPr="00D24BA3" w:rsidRDefault="00D24BA3" w:rsidP="00D24BA3">
            <w:pPr>
              <w:rPr>
                <w:sz w:val="20"/>
                <w:szCs w:val="20"/>
              </w:rPr>
            </w:pPr>
            <w:r w:rsidRPr="00D24BA3">
              <w:rPr>
                <w:rFonts w:eastAsia="Calibri"/>
                <w:color w:val="2F2F2F"/>
                <w:kern w:val="2"/>
                <w:sz w:val="20"/>
                <w:szCs w:val="20"/>
                <w:shd w:val="clear" w:color="auto" w:fill="FFFFFF"/>
                <w:lang w:eastAsia="en-US"/>
                <w14:ligatures w14:val="standardContextual"/>
              </w:rPr>
              <w:t>Проживание в 2-4-местных палатках</w:t>
            </w:r>
          </w:p>
        </w:tc>
        <w:tc>
          <w:tcPr>
            <w:tcW w:w="495" w:type="pct"/>
            <w:shd w:val="clear" w:color="auto" w:fill="auto"/>
          </w:tcPr>
          <w:p w14:paraId="008777D4" w14:textId="4D98B90F" w:rsidR="00D24BA3" w:rsidRPr="00D24BA3" w:rsidRDefault="002A5430" w:rsidP="00D24BA3">
            <w:pPr>
              <w:rPr>
                <w:sz w:val="20"/>
                <w:szCs w:val="20"/>
              </w:rPr>
            </w:pPr>
            <w:r>
              <w:rPr>
                <w:sz w:val="20"/>
                <w:szCs w:val="20"/>
              </w:rPr>
              <w:t>100</w:t>
            </w:r>
          </w:p>
        </w:tc>
        <w:tc>
          <w:tcPr>
            <w:tcW w:w="859" w:type="pct"/>
            <w:shd w:val="clear" w:color="auto" w:fill="auto"/>
          </w:tcPr>
          <w:p w14:paraId="680CC027" w14:textId="77777777" w:rsidR="00D24BA3" w:rsidRPr="00D24BA3" w:rsidRDefault="00D24BA3" w:rsidP="00D24BA3">
            <w:pPr>
              <w:rPr>
                <w:sz w:val="20"/>
                <w:szCs w:val="20"/>
              </w:rPr>
            </w:pPr>
            <w:r w:rsidRPr="00D24BA3">
              <w:rPr>
                <w:sz w:val="20"/>
                <w:szCs w:val="20"/>
              </w:rPr>
              <w:t>Туроператор «</w:t>
            </w:r>
            <w:proofErr w:type="spellStart"/>
            <w:r w:rsidRPr="00D24BA3">
              <w:rPr>
                <w:sz w:val="20"/>
                <w:szCs w:val="20"/>
              </w:rPr>
              <w:t>АльпТрек</w:t>
            </w:r>
            <w:proofErr w:type="spellEnd"/>
            <w:r w:rsidRPr="00D24BA3">
              <w:rPr>
                <w:sz w:val="20"/>
                <w:szCs w:val="20"/>
              </w:rPr>
              <w:t>», реестровый номер 019856.</w:t>
            </w:r>
          </w:p>
          <w:p w14:paraId="4C348497" w14:textId="77777777" w:rsidR="00D24BA3" w:rsidRPr="00D24BA3" w:rsidRDefault="00D24BA3" w:rsidP="00D24BA3">
            <w:pPr>
              <w:rPr>
                <w:sz w:val="20"/>
                <w:szCs w:val="20"/>
              </w:rPr>
            </w:pPr>
            <w:r w:rsidRPr="00D24BA3">
              <w:rPr>
                <w:sz w:val="20"/>
                <w:szCs w:val="20"/>
              </w:rPr>
              <w:t>г. Красноярск, ул. Парусная, 9</w:t>
            </w:r>
          </w:p>
          <w:p w14:paraId="15CF73CB" w14:textId="77777777" w:rsidR="00D24BA3" w:rsidRPr="00D24BA3" w:rsidRDefault="00D24BA3" w:rsidP="00D24BA3">
            <w:pPr>
              <w:rPr>
                <w:sz w:val="20"/>
                <w:szCs w:val="20"/>
              </w:rPr>
            </w:pPr>
            <w:proofErr w:type="spellStart"/>
            <w:r w:rsidRPr="00D24BA3">
              <w:rPr>
                <w:sz w:val="20"/>
                <w:szCs w:val="20"/>
              </w:rPr>
              <w:t>М.т</w:t>
            </w:r>
            <w:proofErr w:type="spellEnd"/>
            <w:r w:rsidRPr="00D24BA3">
              <w:rPr>
                <w:sz w:val="20"/>
                <w:szCs w:val="20"/>
              </w:rPr>
              <w:t>. 8-923-332-75-35</w:t>
            </w:r>
          </w:p>
          <w:p w14:paraId="5299EB8A" w14:textId="77777777" w:rsidR="00D24BA3" w:rsidRPr="00D24BA3" w:rsidRDefault="00D24BA3" w:rsidP="00D24BA3">
            <w:pPr>
              <w:rPr>
                <w:sz w:val="20"/>
                <w:szCs w:val="20"/>
              </w:rPr>
            </w:pPr>
            <w:r w:rsidRPr="00D24BA3">
              <w:rPr>
                <w:sz w:val="20"/>
                <w:szCs w:val="20"/>
              </w:rPr>
              <w:t xml:space="preserve">E-mail: </w:t>
            </w:r>
            <w:proofErr w:type="spellStart"/>
            <w:r w:rsidRPr="00D24BA3">
              <w:rPr>
                <w:sz w:val="20"/>
                <w:szCs w:val="20"/>
              </w:rPr>
              <w:t>manager@alptrek.club</w:t>
            </w:r>
            <w:proofErr w:type="spellEnd"/>
          </w:p>
          <w:p w14:paraId="75EE0132" w14:textId="77777777" w:rsidR="00D24BA3" w:rsidRPr="00D24BA3" w:rsidRDefault="00D24BA3" w:rsidP="00D24BA3">
            <w:pPr>
              <w:rPr>
                <w:sz w:val="20"/>
                <w:szCs w:val="20"/>
              </w:rPr>
            </w:pPr>
            <w:r w:rsidRPr="00D24BA3">
              <w:rPr>
                <w:sz w:val="20"/>
                <w:szCs w:val="20"/>
              </w:rPr>
              <w:t>Сайт: http://park-ergaki.ru/</w:t>
            </w:r>
          </w:p>
          <w:p w14:paraId="46B0C2DD" w14:textId="77777777" w:rsidR="00D24BA3" w:rsidRPr="00D24BA3" w:rsidRDefault="00D24BA3" w:rsidP="00D24BA3">
            <w:pPr>
              <w:rPr>
                <w:sz w:val="20"/>
                <w:szCs w:val="20"/>
              </w:rPr>
            </w:pPr>
            <w:r w:rsidRPr="00D24BA3">
              <w:rPr>
                <w:sz w:val="20"/>
                <w:szCs w:val="20"/>
              </w:rPr>
              <w:t>ВК: https://vk.com/alptrek</w:t>
            </w:r>
          </w:p>
        </w:tc>
        <w:tc>
          <w:tcPr>
            <w:tcW w:w="500" w:type="pct"/>
            <w:shd w:val="clear" w:color="auto" w:fill="auto"/>
          </w:tcPr>
          <w:p w14:paraId="0630811D" w14:textId="6446543E" w:rsidR="00D24BA3" w:rsidRPr="00D24BA3" w:rsidRDefault="002A5430" w:rsidP="00D24BA3">
            <w:pPr>
              <w:rPr>
                <w:sz w:val="20"/>
                <w:szCs w:val="20"/>
              </w:rPr>
            </w:pPr>
            <w:r>
              <w:rPr>
                <w:sz w:val="20"/>
                <w:szCs w:val="20"/>
              </w:rPr>
              <w:t>-</w:t>
            </w:r>
          </w:p>
        </w:tc>
        <w:tc>
          <w:tcPr>
            <w:tcW w:w="481" w:type="pct"/>
            <w:shd w:val="clear" w:color="auto" w:fill="auto"/>
          </w:tcPr>
          <w:p w14:paraId="0DD5ED6F" w14:textId="791AB65F" w:rsidR="00D24BA3" w:rsidRPr="00D24BA3" w:rsidRDefault="002A5430" w:rsidP="00D24BA3">
            <w:pPr>
              <w:rPr>
                <w:sz w:val="20"/>
                <w:szCs w:val="20"/>
              </w:rPr>
            </w:pPr>
            <w:r>
              <w:rPr>
                <w:sz w:val="20"/>
                <w:szCs w:val="20"/>
              </w:rPr>
              <w:t>-</w:t>
            </w:r>
          </w:p>
        </w:tc>
        <w:tc>
          <w:tcPr>
            <w:tcW w:w="951" w:type="pct"/>
            <w:shd w:val="clear" w:color="auto" w:fill="auto"/>
          </w:tcPr>
          <w:p w14:paraId="63028221" w14:textId="2B533DBB" w:rsidR="00D24BA3" w:rsidRPr="00D24BA3" w:rsidRDefault="002A5430" w:rsidP="00D24BA3">
            <w:pPr>
              <w:rPr>
                <w:sz w:val="20"/>
                <w:szCs w:val="20"/>
              </w:rPr>
            </w:pPr>
            <w:r>
              <w:rPr>
                <w:sz w:val="20"/>
                <w:szCs w:val="20"/>
              </w:rPr>
              <w:t>-</w:t>
            </w:r>
          </w:p>
        </w:tc>
      </w:tr>
      <w:tr w:rsidR="00D24BA3" w:rsidRPr="00D24BA3" w14:paraId="5B965B5A" w14:textId="77777777" w:rsidTr="00F133B8">
        <w:tc>
          <w:tcPr>
            <w:tcW w:w="713" w:type="pct"/>
            <w:shd w:val="clear" w:color="auto" w:fill="auto"/>
          </w:tcPr>
          <w:p w14:paraId="2D749CA0" w14:textId="77777777" w:rsidR="00D24BA3" w:rsidRPr="00D24BA3" w:rsidRDefault="00D24BA3" w:rsidP="00D24BA3">
            <w:pPr>
              <w:rPr>
                <w:sz w:val="20"/>
                <w:szCs w:val="20"/>
              </w:rPr>
            </w:pPr>
            <w:r w:rsidRPr="00D24BA3">
              <w:rPr>
                <w:sz w:val="20"/>
                <w:szCs w:val="20"/>
              </w:rPr>
              <w:t>Палаточный лагерь эколого-туристического клуба "Ергаки" (Вольный город-Чугаев Алексей) ДЕЙСТВУЕТ В ЛЕТНИЙ ПЕРИОД</w:t>
            </w:r>
          </w:p>
          <w:p w14:paraId="6DA961FE" w14:textId="77777777" w:rsidR="00D24BA3" w:rsidRPr="00D24BA3" w:rsidRDefault="00D24BA3" w:rsidP="00D24BA3">
            <w:pPr>
              <w:rPr>
                <w:sz w:val="20"/>
                <w:szCs w:val="20"/>
              </w:rPr>
            </w:pPr>
          </w:p>
        </w:tc>
        <w:tc>
          <w:tcPr>
            <w:tcW w:w="643" w:type="pct"/>
            <w:shd w:val="clear" w:color="auto" w:fill="auto"/>
          </w:tcPr>
          <w:p w14:paraId="16212C23" w14:textId="77777777" w:rsidR="00D24BA3" w:rsidRPr="00D24BA3" w:rsidRDefault="00D24BA3" w:rsidP="00D24BA3">
            <w:pPr>
              <w:rPr>
                <w:sz w:val="20"/>
                <w:szCs w:val="20"/>
              </w:rPr>
            </w:pPr>
            <w:r w:rsidRPr="00D24BA3">
              <w:rPr>
                <w:sz w:val="20"/>
                <w:szCs w:val="20"/>
              </w:rPr>
              <w:t>на озере Светлое</w:t>
            </w:r>
          </w:p>
        </w:tc>
        <w:tc>
          <w:tcPr>
            <w:tcW w:w="359" w:type="pct"/>
            <w:shd w:val="clear" w:color="auto" w:fill="auto"/>
          </w:tcPr>
          <w:p w14:paraId="11A6ECB2" w14:textId="77777777" w:rsidR="00D24BA3" w:rsidRPr="00D24BA3" w:rsidRDefault="00D24BA3" w:rsidP="00D24BA3">
            <w:pPr>
              <w:rPr>
                <w:sz w:val="20"/>
                <w:szCs w:val="20"/>
              </w:rPr>
            </w:pPr>
            <w:r w:rsidRPr="00D24BA3">
              <w:rPr>
                <w:sz w:val="20"/>
                <w:szCs w:val="20"/>
              </w:rPr>
              <w:t>Палаточный лагерь</w:t>
            </w:r>
          </w:p>
        </w:tc>
        <w:tc>
          <w:tcPr>
            <w:tcW w:w="495" w:type="pct"/>
            <w:shd w:val="clear" w:color="auto" w:fill="auto"/>
          </w:tcPr>
          <w:p w14:paraId="4BD3220F" w14:textId="77777777" w:rsidR="00D24BA3" w:rsidRPr="00D24BA3" w:rsidRDefault="00D24BA3" w:rsidP="00D24BA3">
            <w:pPr>
              <w:rPr>
                <w:sz w:val="20"/>
                <w:szCs w:val="20"/>
              </w:rPr>
            </w:pPr>
            <w:r w:rsidRPr="00D24BA3">
              <w:rPr>
                <w:sz w:val="20"/>
                <w:szCs w:val="20"/>
              </w:rPr>
              <w:t>100</w:t>
            </w:r>
          </w:p>
        </w:tc>
        <w:tc>
          <w:tcPr>
            <w:tcW w:w="859" w:type="pct"/>
            <w:shd w:val="clear" w:color="auto" w:fill="auto"/>
          </w:tcPr>
          <w:p w14:paraId="7DCE7888" w14:textId="77777777" w:rsidR="00D24BA3" w:rsidRPr="00D24BA3" w:rsidRDefault="00D24BA3" w:rsidP="00D24BA3">
            <w:pPr>
              <w:rPr>
                <w:sz w:val="20"/>
                <w:szCs w:val="20"/>
              </w:rPr>
            </w:pPr>
            <w:r w:rsidRPr="00D24BA3">
              <w:rPr>
                <w:sz w:val="20"/>
                <w:szCs w:val="20"/>
              </w:rPr>
              <w:t>г. Красноярск,</w:t>
            </w:r>
          </w:p>
          <w:p w14:paraId="74F2E680" w14:textId="77777777" w:rsidR="00D24BA3" w:rsidRPr="00D24BA3" w:rsidRDefault="00D24BA3" w:rsidP="00D24BA3">
            <w:pPr>
              <w:rPr>
                <w:sz w:val="20"/>
                <w:szCs w:val="20"/>
              </w:rPr>
            </w:pPr>
            <w:r w:rsidRPr="00D24BA3">
              <w:rPr>
                <w:sz w:val="20"/>
                <w:szCs w:val="20"/>
              </w:rPr>
              <w:t>ул. Конституции СССР, 1,</w:t>
            </w:r>
          </w:p>
          <w:p w14:paraId="2581A853" w14:textId="77777777" w:rsidR="00D24BA3" w:rsidRPr="00D24BA3" w:rsidRDefault="00D24BA3" w:rsidP="00D24BA3">
            <w:pPr>
              <w:rPr>
                <w:sz w:val="20"/>
                <w:szCs w:val="20"/>
              </w:rPr>
            </w:pPr>
            <w:proofErr w:type="spellStart"/>
            <w:r w:rsidRPr="00D24BA3">
              <w:rPr>
                <w:sz w:val="20"/>
                <w:szCs w:val="20"/>
              </w:rPr>
              <w:t>каб</w:t>
            </w:r>
            <w:proofErr w:type="spellEnd"/>
            <w:r w:rsidRPr="00D24BA3">
              <w:rPr>
                <w:sz w:val="20"/>
                <w:szCs w:val="20"/>
              </w:rPr>
              <w:t>. 1-27</w:t>
            </w:r>
          </w:p>
          <w:p w14:paraId="7A233A50" w14:textId="77777777" w:rsidR="00D24BA3" w:rsidRPr="00D24BA3" w:rsidRDefault="00D24BA3" w:rsidP="00D24BA3">
            <w:pPr>
              <w:rPr>
                <w:sz w:val="20"/>
                <w:szCs w:val="20"/>
              </w:rPr>
            </w:pPr>
            <w:r w:rsidRPr="00D24BA3">
              <w:rPr>
                <w:sz w:val="20"/>
                <w:szCs w:val="20"/>
              </w:rPr>
              <w:t>тел.: 8(391)250-81-35,</w:t>
            </w:r>
          </w:p>
          <w:p w14:paraId="3480F7D0" w14:textId="77777777" w:rsidR="00D24BA3" w:rsidRPr="00D24BA3" w:rsidRDefault="00D24BA3" w:rsidP="00D24BA3">
            <w:pPr>
              <w:rPr>
                <w:sz w:val="20"/>
                <w:szCs w:val="20"/>
              </w:rPr>
            </w:pPr>
            <w:r w:rsidRPr="00D24BA3">
              <w:rPr>
                <w:sz w:val="20"/>
                <w:szCs w:val="20"/>
              </w:rPr>
              <w:t>8-913-956-80-85, 8-902-967-81-44</w:t>
            </w:r>
          </w:p>
          <w:p w14:paraId="52AFBE01" w14:textId="77777777" w:rsidR="00D24BA3" w:rsidRPr="00D24BA3" w:rsidRDefault="00D24BA3" w:rsidP="00D24BA3">
            <w:pPr>
              <w:rPr>
                <w:sz w:val="20"/>
                <w:szCs w:val="20"/>
              </w:rPr>
            </w:pPr>
            <w:r w:rsidRPr="00D24BA3">
              <w:rPr>
                <w:sz w:val="20"/>
                <w:szCs w:val="20"/>
              </w:rPr>
              <w:t xml:space="preserve">achugaev@mail.ru </w:t>
            </w:r>
          </w:p>
          <w:p w14:paraId="3B19053B" w14:textId="77777777" w:rsidR="00D24BA3" w:rsidRPr="00D24BA3" w:rsidRDefault="00D24BA3" w:rsidP="00D24BA3">
            <w:pPr>
              <w:rPr>
                <w:sz w:val="20"/>
                <w:szCs w:val="20"/>
              </w:rPr>
            </w:pPr>
            <w:r w:rsidRPr="00D24BA3">
              <w:rPr>
                <w:sz w:val="20"/>
                <w:szCs w:val="20"/>
              </w:rPr>
              <w:t>www.ergakitur.ru</w:t>
            </w:r>
          </w:p>
        </w:tc>
        <w:tc>
          <w:tcPr>
            <w:tcW w:w="500" w:type="pct"/>
            <w:shd w:val="clear" w:color="auto" w:fill="auto"/>
          </w:tcPr>
          <w:p w14:paraId="49EA6C3E" w14:textId="15E1C086" w:rsidR="00D24BA3" w:rsidRPr="00D24BA3" w:rsidRDefault="002A5430" w:rsidP="00D24BA3">
            <w:pPr>
              <w:rPr>
                <w:sz w:val="20"/>
                <w:szCs w:val="20"/>
              </w:rPr>
            </w:pPr>
            <w:r>
              <w:rPr>
                <w:sz w:val="20"/>
                <w:szCs w:val="20"/>
              </w:rPr>
              <w:t>-</w:t>
            </w:r>
          </w:p>
        </w:tc>
        <w:tc>
          <w:tcPr>
            <w:tcW w:w="481" w:type="pct"/>
            <w:shd w:val="clear" w:color="auto" w:fill="auto"/>
          </w:tcPr>
          <w:p w14:paraId="41476F20" w14:textId="10D35147" w:rsidR="00D24BA3" w:rsidRPr="00D24BA3" w:rsidRDefault="002A5430" w:rsidP="00D24BA3">
            <w:pPr>
              <w:rPr>
                <w:sz w:val="20"/>
                <w:szCs w:val="20"/>
              </w:rPr>
            </w:pPr>
            <w:r>
              <w:rPr>
                <w:sz w:val="20"/>
                <w:szCs w:val="20"/>
              </w:rPr>
              <w:t>-</w:t>
            </w:r>
          </w:p>
        </w:tc>
        <w:tc>
          <w:tcPr>
            <w:tcW w:w="951" w:type="pct"/>
            <w:shd w:val="clear" w:color="auto" w:fill="auto"/>
          </w:tcPr>
          <w:p w14:paraId="6C7EE7FA" w14:textId="3374034E" w:rsidR="00D24BA3" w:rsidRPr="00D24BA3" w:rsidRDefault="002A5430" w:rsidP="00D24BA3">
            <w:pPr>
              <w:rPr>
                <w:sz w:val="20"/>
                <w:szCs w:val="20"/>
              </w:rPr>
            </w:pPr>
            <w:r>
              <w:rPr>
                <w:sz w:val="20"/>
                <w:szCs w:val="20"/>
              </w:rPr>
              <w:t>-</w:t>
            </w:r>
          </w:p>
        </w:tc>
      </w:tr>
      <w:tr w:rsidR="00D24BA3" w:rsidRPr="00D24BA3" w14:paraId="27D50522" w14:textId="77777777" w:rsidTr="00F133B8">
        <w:tc>
          <w:tcPr>
            <w:tcW w:w="713" w:type="pct"/>
            <w:shd w:val="clear" w:color="auto" w:fill="auto"/>
          </w:tcPr>
          <w:p w14:paraId="323B7D83" w14:textId="77777777" w:rsidR="00D24BA3" w:rsidRPr="00D24BA3" w:rsidRDefault="00D24BA3" w:rsidP="00D24BA3">
            <w:pPr>
              <w:rPr>
                <w:sz w:val="20"/>
                <w:szCs w:val="20"/>
              </w:rPr>
            </w:pPr>
            <w:r w:rsidRPr="00D24BA3">
              <w:rPr>
                <w:sz w:val="20"/>
                <w:szCs w:val="20"/>
              </w:rPr>
              <w:t>Палаточный лагерь "Актив Лайф" Альпы ДЕЙСТВУЕТ В ЛЕТНИЙ ПЕРИОД</w:t>
            </w:r>
          </w:p>
        </w:tc>
        <w:tc>
          <w:tcPr>
            <w:tcW w:w="643" w:type="pct"/>
            <w:shd w:val="clear" w:color="auto" w:fill="auto"/>
          </w:tcPr>
          <w:p w14:paraId="2F4AE10F" w14:textId="77777777" w:rsidR="00D24BA3" w:rsidRPr="00D24BA3" w:rsidRDefault="00D24BA3" w:rsidP="00D24BA3">
            <w:pPr>
              <w:rPr>
                <w:sz w:val="20"/>
                <w:szCs w:val="20"/>
              </w:rPr>
            </w:pPr>
            <w:r w:rsidRPr="00D24BA3">
              <w:rPr>
                <w:sz w:val="20"/>
                <w:szCs w:val="20"/>
              </w:rPr>
              <w:t>на озере Светлое</w:t>
            </w:r>
          </w:p>
        </w:tc>
        <w:tc>
          <w:tcPr>
            <w:tcW w:w="359" w:type="pct"/>
            <w:shd w:val="clear" w:color="auto" w:fill="auto"/>
          </w:tcPr>
          <w:p w14:paraId="66A8C773" w14:textId="43D29A2C" w:rsidR="00D24BA3" w:rsidRPr="00D24BA3" w:rsidRDefault="002A5430" w:rsidP="00D24BA3">
            <w:pPr>
              <w:rPr>
                <w:sz w:val="20"/>
                <w:szCs w:val="20"/>
              </w:rPr>
            </w:pPr>
            <w:r w:rsidRPr="00D24BA3">
              <w:rPr>
                <w:sz w:val="20"/>
                <w:szCs w:val="20"/>
              </w:rPr>
              <w:t>Палаточный лагерь</w:t>
            </w:r>
          </w:p>
        </w:tc>
        <w:tc>
          <w:tcPr>
            <w:tcW w:w="495" w:type="pct"/>
            <w:shd w:val="clear" w:color="auto" w:fill="auto"/>
          </w:tcPr>
          <w:p w14:paraId="73F88029" w14:textId="77777777" w:rsidR="00D24BA3" w:rsidRPr="00D24BA3" w:rsidRDefault="00D24BA3" w:rsidP="00D24BA3">
            <w:pPr>
              <w:rPr>
                <w:sz w:val="20"/>
                <w:szCs w:val="20"/>
              </w:rPr>
            </w:pPr>
          </w:p>
        </w:tc>
        <w:tc>
          <w:tcPr>
            <w:tcW w:w="859" w:type="pct"/>
            <w:shd w:val="clear" w:color="auto" w:fill="auto"/>
          </w:tcPr>
          <w:p w14:paraId="1F5988A0" w14:textId="77777777" w:rsidR="00D24BA3" w:rsidRPr="00D24BA3" w:rsidRDefault="00D24BA3" w:rsidP="00D24BA3">
            <w:pPr>
              <w:rPr>
                <w:sz w:val="20"/>
                <w:szCs w:val="20"/>
              </w:rPr>
            </w:pPr>
            <w:r w:rsidRPr="00D24BA3">
              <w:rPr>
                <w:sz w:val="20"/>
                <w:szCs w:val="20"/>
              </w:rPr>
              <w:t>Электронная почта: info@activelife.bz</w:t>
            </w:r>
          </w:p>
          <w:p w14:paraId="48DB32F9" w14:textId="77777777" w:rsidR="00D24BA3" w:rsidRPr="00D24BA3" w:rsidRDefault="00D24BA3" w:rsidP="00D24BA3">
            <w:pPr>
              <w:rPr>
                <w:sz w:val="20"/>
                <w:szCs w:val="20"/>
              </w:rPr>
            </w:pPr>
            <w:r w:rsidRPr="00D24BA3">
              <w:rPr>
                <w:sz w:val="20"/>
                <w:szCs w:val="20"/>
              </w:rPr>
              <w:t>Сайт: https://activelife.bz/</w:t>
            </w:r>
          </w:p>
          <w:p w14:paraId="1C3F53ED" w14:textId="77777777" w:rsidR="00D24BA3" w:rsidRPr="00D24BA3" w:rsidRDefault="00D24BA3" w:rsidP="00D24BA3">
            <w:pPr>
              <w:rPr>
                <w:sz w:val="20"/>
                <w:szCs w:val="20"/>
              </w:rPr>
            </w:pPr>
            <w:r w:rsidRPr="00D24BA3">
              <w:rPr>
                <w:sz w:val="20"/>
                <w:szCs w:val="20"/>
              </w:rPr>
              <w:t>Контактные телефоны:</w:t>
            </w:r>
          </w:p>
          <w:p w14:paraId="448359EE" w14:textId="77777777" w:rsidR="00D24BA3" w:rsidRPr="00D24BA3" w:rsidRDefault="00D24BA3" w:rsidP="00D24BA3">
            <w:pPr>
              <w:rPr>
                <w:sz w:val="20"/>
                <w:szCs w:val="20"/>
              </w:rPr>
            </w:pPr>
            <w:r w:rsidRPr="00D24BA3">
              <w:rPr>
                <w:sz w:val="20"/>
                <w:szCs w:val="20"/>
              </w:rPr>
              <w:lastRenderedPageBreak/>
              <w:t>8 (391) 226-94-50</w:t>
            </w:r>
          </w:p>
          <w:p w14:paraId="7E1DC717" w14:textId="77777777" w:rsidR="00D24BA3" w:rsidRPr="00D24BA3" w:rsidRDefault="00D24BA3" w:rsidP="00D24BA3">
            <w:pPr>
              <w:rPr>
                <w:sz w:val="20"/>
                <w:szCs w:val="20"/>
              </w:rPr>
            </w:pPr>
            <w:r w:rsidRPr="00D24BA3">
              <w:rPr>
                <w:sz w:val="20"/>
                <w:szCs w:val="20"/>
              </w:rPr>
              <w:t>8 (995) 124-17-25</w:t>
            </w:r>
          </w:p>
          <w:p w14:paraId="576BB012" w14:textId="77777777" w:rsidR="00D24BA3" w:rsidRPr="00D24BA3" w:rsidRDefault="00D24BA3" w:rsidP="00D24BA3">
            <w:pPr>
              <w:rPr>
                <w:sz w:val="20"/>
                <w:szCs w:val="20"/>
              </w:rPr>
            </w:pPr>
            <w:r w:rsidRPr="00D24BA3">
              <w:rPr>
                <w:sz w:val="20"/>
                <w:szCs w:val="20"/>
              </w:rPr>
              <w:t>8 (902) 973-34-98</w:t>
            </w:r>
          </w:p>
          <w:p w14:paraId="594E7FF9" w14:textId="77777777" w:rsidR="00D24BA3" w:rsidRPr="00D24BA3" w:rsidRDefault="00D24BA3" w:rsidP="00D24BA3">
            <w:pPr>
              <w:rPr>
                <w:sz w:val="20"/>
                <w:szCs w:val="20"/>
              </w:rPr>
            </w:pPr>
            <w:r w:rsidRPr="00D24BA3">
              <w:rPr>
                <w:sz w:val="20"/>
                <w:szCs w:val="20"/>
              </w:rPr>
              <w:t>Социальные сети:</w:t>
            </w:r>
          </w:p>
          <w:p w14:paraId="339060B4" w14:textId="77777777" w:rsidR="00D24BA3" w:rsidRPr="00D24BA3" w:rsidRDefault="00D24BA3" w:rsidP="00D24BA3">
            <w:pPr>
              <w:rPr>
                <w:sz w:val="20"/>
                <w:szCs w:val="20"/>
              </w:rPr>
            </w:pPr>
            <w:r w:rsidRPr="00D24BA3">
              <w:rPr>
                <w:sz w:val="20"/>
                <w:szCs w:val="20"/>
              </w:rPr>
              <w:t>ВК: https://vk.com/theactivelife</w:t>
            </w:r>
          </w:p>
          <w:p w14:paraId="44DAACC9" w14:textId="77777777" w:rsidR="00D24BA3" w:rsidRPr="00D24BA3" w:rsidRDefault="00D24BA3" w:rsidP="00D24BA3">
            <w:pPr>
              <w:rPr>
                <w:sz w:val="20"/>
                <w:szCs w:val="20"/>
              </w:rPr>
            </w:pPr>
            <w:r w:rsidRPr="00D24BA3">
              <w:rPr>
                <w:sz w:val="20"/>
                <w:szCs w:val="20"/>
              </w:rPr>
              <w:t>Instagram: @activelife.bz</w:t>
            </w:r>
          </w:p>
        </w:tc>
        <w:tc>
          <w:tcPr>
            <w:tcW w:w="500" w:type="pct"/>
            <w:shd w:val="clear" w:color="auto" w:fill="auto"/>
          </w:tcPr>
          <w:p w14:paraId="14237B3B" w14:textId="10A3A335" w:rsidR="00D24BA3" w:rsidRPr="00D24BA3" w:rsidRDefault="002A5430" w:rsidP="00D24BA3">
            <w:pPr>
              <w:rPr>
                <w:sz w:val="20"/>
                <w:szCs w:val="20"/>
              </w:rPr>
            </w:pPr>
            <w:r>
              <w:rPr>
                <w:sz w:val="20"/>
                <w:szCs w:val="20"/>
              </w:rPr>
              <w:lastRenderedPageBreak/>
              <w:t>-</w:t>
            </w:r>
          </w:p>
        </w:tc>
        <w:tc>
          <w:tcPr>
            <w:tcW w:w="481" w:type="pct"/>
            <w:shd w:val="clear" w:color="auto" w:fill="auto"/>
          </w:tcPr>
          <w:p w14:paraId="303B429A" w14:textId="70B8E984" w:rsidR="00D24BA3" w:rsidRPr="00D24BA3" w:rsidRDefault="002A5430" w:rsidP="00D24BA3">
            <w:pPr>
              <w:rPr>
                <w:sz w:val="20"/>
                <w:szCs w:val="20"/>
              </w:rPr>
            </w:pPr>
            <w:r>
              <w:rPr>
                <w:sz w:val="20"/>
                <w:szCs w:val="20"/>
              </w:rPr>
              <w:t>-</w:t>
            </w:r>
          </w:p>
        </w:tc>
        <w:tc>
          <w:tcPr>
            <w:tcW w:w="951" w:type="pct"/>
            <w:shd w:val="clear" w:color="auto" w:fill="auto"/>
          </w:tcPr>
          <w:p w14:paraId="6C76E250" w14:textId="04AF9A8C" w:rsidR="00D24BA3" w:rsidRPr="00D24BA3" w:rsidRDefault="002A5430" w:rsidP="00D24BA3">
            <w:pPr>
              <w:rPr>
                <w:sz w:val="20"/>
                <w:szCs w:val="20"/>
              </w:rPr>
            </w:pPr>
            <w:r>
              <w:rPr>
                <w:sz w:val="20"/>
                <w:szCs w:val="20"/>
              </w:rPr>
              <w:t>-</w:t>
            </w:r>
          </w:p>
        </w:tc>
      </w:tr>
    </w:tbl>
    <w:p w14:paraId="005F797B" w14:textId="77777777" w:rsidR="006610B2" w:rsidRDefault="006610B2" w:rsidP="00862960">
      <w:pPr>
        <w:jc w:val="both"/>
        <w:textAlignment w:val="baseline"/>
        <w:rPr>
          <w:b/>
          <w:bCs/>
        </w:rPr>
      </w:pPr>
    </w:p>
    <w:p w14:paraId="722D2EEC" w14:textId="776532EC" w:rsidR="00BE015D" w:rsidRPr="00BD081B" w:rsidRDefault="00862960" w:rsidP="00862960">
      <w:pPr>
        <w:jc w:val="both"/>
        <w:textAlignment w:val="baseline"/>
        <w:rPr>
          <w:b/>
          <w:bCs/>
        </w:rPr>
      </w:pPr>
      <w:r w:rsidRPr="00BD081B">
        <w:rPr>
          <w:b/>
          <w:bCs/>
        </w:rPr>
        <w:t xml:space="preserve">4.2. </w:t>
      </w:r>
      <w:r w:rsidR="00BE015D" w:rsidRPr="00BD081B">
        <w:rPr>
          <w:b/>
          <w:bCs/>
        </w:rPr>
        <w:t>Объекты общественного питания</w:t>
      </w:r>
    </w:p>
    <w:tbl>
      <w:tblPr>
        <w:tblW w:w="99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4"/>
        <w:gridCol w:w="1821"/>
        <w:gridCol w:w="1718"/>
        <w:gridCol w:w="1306"/>
        <w:gridCol w:w="1912"/>
        <w:gridCol w:w="1643"/>
      </w:tblGrid>
      <w:tr w:rsidR="002C4EC9" w:rsidRPr="00DC7234" w14:paraId="443FC40F" w14:textId="77777777" w:rsidTr="00A12337">
        <w:trPr>
          <w:trHeight w:val="505"/>
        </w:trPr>
        <w:tc>
          <w:tcPr>
            <w:tcW w:w="1574" w:type="dxa"/>
          </w:tcPr>
          <w:p w14:paraId="231D68CE" w14:textId="77777777" w:rsidR="00DC7234" w:rsidRPr="00DC7234" w:rsidRDefault="00DC7234" w:rsidP="00DC7234">
            <w:pPr>
              <w:jc w:val="center"/>
              <w:rPr>
                <w:rFonts w:eastAsia="Calibri"/>
                <w:b/>
                <w:sz w:val="20"/>
                <w:lang w:eastAsia="hi-IN" w:bidi="hi-IN"/>
              </w:rPr>
            </w:pPr>
            <w:r w:rsidRPr="00DC7234">
              <w:rPr>
                <w:rFonts w:eastAsia="Calibri"/>
                <w:b/>
                <w:sz w:val="20"/>
                <w:lang w:eastAsia="en-US"/>
              </w:rPr>
              <w:t xml:space="preserve">Наименование </w:t>
            </w:r>
          </w:p>
        </w:tc>
        <w:tc>
          <w:tcPr>
            <w:tcW w:w="1821" w:type="dxa"/>
          </w:tcPr>
          <w:p w14:paraId="3A4A7D74" w14:textId="77777777" w:rsidR="00DC7234" w:rsidRPr="00DC7234" w:rsidRDefault="00DC7234" w:rsidP="00DC7234">
            <w:pPr>
              <w:jc w:val="center"/>
              <w:rPr>
                <w:rFonts w:eastAsia="Calibri"/>
                <w:b/>
                <w:sz w:val="20"/>
                <w:lang w:eastAsia="hi-IN" w:bidi="hi-IN"/>
              </w:rPr>
            </w:pPr>
            <w:r w:rsidRPr="00DC7234">
              <w:rPr>
                <w:rFonts w:eastAsia="Calibri"/>
                <w:b/>
                <w:sz w:val="20"/>
                <w:lang w:eastAsia="en-US"/>
              </w:rPr>
              <w:t>Адрес, место расположения</w:t>
            </w:r>
          </w:p>
        </w:tc>
        <w:tc>
          <w:tcPr>
            <w:tcW w:w="1718" w:type="dxa"/>
          </w:tcPr>
          <w:p w14:paraId="56BBA414" w14:textId="77777777" w:rsidR="00DC7234" w:rsidRPr="00DC7234" w:rsidRDefault="00DC7234" w:rsidP="00DC7234">
            <w:pPr>
              <w:jc w:val="center"/>
              <w:rPr>
                <w:rFonts w:eastAsia="Calibri"/>
                <w:b/>
                <w:sz w:val="20"/>
                <w:lang w:eastAsia="en-US"/>
              </w:rPr>
            </w:pPr>
            <w:r w:rsidRPr="00DC7234">
              <w:rPr>
                <w:rFonts w:eastAsia="Calibri"/>
                <w:b/>
                <w:sz w:val="20"/>
                <w:lang w:eastAsia="en-US"/>
              </w:rPr>
              <w:t>Характеристика кухни</w:t>
            </w:r>
          </w:p>
        </w:tc>
        <w:tc>
          <w:tcPr>
            <w:tcW w:w="1306" w:type="dxa"/>
          </w:tcPr>
          <w:p w14:paraId="77928467" w14:textId="77777777" w:rsidR="00DC7234" w:rsidRPr="00DC7234" w:rsidRDefault="00DC7234" w:rsidP="00DC7234">
            <w:pPr>
              <w:jc w:val="center"/>
              <w:rPr>
                <w:rFonts w:eastAsia="Calibri"/>
                <w:b/>
                <w:sz w:val="20"/>
                <w:lang w:eastAsia="en-US"/>
              </w:rPr>
            </w:pPr>
            <w:r w:rsidRPr="00DC7234">
              <w:rPr>
                <w:rFonts w:eastAsia="Calibri"/>
                <w:b/>
                <w:sz w:val="20"/>
                <w:lang w:eastAsia="en-US"/>
              </w:rPr>
              <w:t>Число посадочных мест</w:t>
            </w:r>
          </w:p>
        </w:tc>
        <w:tc>
          <w:tcPr>
            <w:tcW w:w="1912" w:type="dxa"/>
          </w:tcPr>
          <w:p w14:paraId="4AEE6E42" w14:textId="77777777" w:rsidR="00DC7234" w:rsidRPr="00DC7234" w:rsidRDefault="00DC7234" w:rsidP="00DC7234">
            <w:pPr>
              <w:jc w:val="center"/>
              <w:rPr>
                <w:rFonts w:eastAsia="Calibri"/>
                <w:b/>
                <w:sz w:val="20"/>
                <w:lang w:eastAsia="en-US"/>
              </w:rPr>
            </w:pPr>
            <w:r w:rsidRPr="00DC7234">
              <w:rPr>
                <w:rFonts w:eastAsia="Calibri"/>
                <w:b/>
                <w:sz w:val="20"/>
                <w:lang w:eastAsia="en-US"/>
              </w:rPr>
              <w:t>Контактная информация</w:t>
            </w:r>
          </w:p>
        </w:tc>
        <w:tc>
          <w:tcPr>
            <w:tcW w:w="1643" w:type="dxa"/>
          </w:tcPr>
          <w:p w14:paraId="3808CA25" w14:textId="77777777" w:rsidR="00DC7234" w:rsidRPr="00DC7234" w:rsidRDefault="00DC7234" w:rsidP="00DC7234">
            <w:pPr>
              <w:jc w:val="center"/>
              <w:rPr>
                <w:rFonts w:eastAsia="Calibri"/>
                <w:b/>
                <w:sz w:val="20"/>
                <w:lang w:eastAsia="en-US"/>
              </w:rPr>
            </w:pPr>
            <w:r w:rsidRPr="00DC7234">
              <w:rPr>
                <w:rFonts w:eastAsia="Calibri"/>
                <w:b/>
                <w:sz w:val="20"/>
                <w:lang w:eastAsia="en-US"/>
              </w:rPr>
              <w:t>Практика и потенциальные возможности обслуживания туристских и экскурсионных групп</w:t>
            </w:r>
          </w:p>
        </w:tc>
      </w:tr>
      <w:tr w:rsidR="002C4EC9" w:rsidRPr="00DC7234" w14:paraId="444EDE2C" w14:textId="77777777" w:rsidTr="00A12337">
        <w:trPr>
          <w:trHeight w:val="242"/>
        </w:trPr>
        <w:tc>
          <w:tcPr>
            <w:tcW w:w="1574" w:type="dxa"/>
          </w:tcPr>
          <w:p w14:paraId="5D514C63" w14:textId="77777777" w:rsidR="00DC7234" w:rsidRPr="00DC7234" w:rsidRDefault="00DC7234" w:rsidP="00DC7234">
            <w:pPr>
              <w:rPr>
                <w:rFonts w:eastAsia="Calibri"/>
                <w:sz w:val="22"/>
                <w:szCs w:val="22"/>
                <w:lang w:eastAsia="en-US"/>
              </w:rPr>
            </w:pPr>
            <w:r w:rsidRPr="00DC7234">
              <w:rPr>
                <w:rFonts w:eastAsia="Calibri"/>
                <w:sz w:val="22"/>
                <w:szCs w:val="22"/>
                <w:lang w:eastAsia="en-US"/>
              </w:rPr>
              <w:t>Кафе «</w:t>
            </w:r>
            <w:proofErr w:type="spellStart"/>
            <w:r w:rsidRPr="00DC7234">
              <w:rPr>
                <w:rFonts w:eastAsia="Calibri"/>
                <w:sz w:val="22"/>
                <w:szCs w:val="22"/>
                <w:lang w:eastAsia="en-US"/>
              </w:rPr>
              <w:t>СамоВар</w:t>
            </w:r>
            <w:proofErr w:type="spellEnd"/>
            <w:r w:rsidRPr="00DC7234">
              <w:rPr>
                <w:rFonts w:eastAsia="Calibri"/>
                <w:sz w:val="22"/>
                <w:szCs w:val="22"/>
                <w:lang w:eastAsia="en-US"/>
              </w:rPr>
              <w:t>»</w:t>
            </w:r>
          </w:p>
          <w:p w14:paraId="12EC631C" w14:textId="77777777" w:rsidR="00DC7234" w:rsidRPr="00DC7234" w:rsidRDefault="00DC7234" w:rsidP="00DC7234">
            <w:pPr>
              <w:rPr>
                <w:rFonts w:eastAsia="Calibri"/>
                <w:b/>
                <w:sz w:val="22"/>
                <w:szCs w:val="22"/>
                <w:lang w:eastAsia="hi-IN" w:bidi="hi-IN"/>
              </w:rPr>
            </w:pPr>
          </w:p>
        </w:tc>
        <w:tc>
          <w:tcPr>
            <w:tcW w:w="1821" w:type="dxa"/>
          </w:tcPr>
          <w:p w14:paraId="11A2E74A" w14:textId="77777777" w:rsidR="00DC7234" w:rsidRPr="00DC7234" w:rsidRDefault="00DC7234" w:rsidP="00DC7234">
            <w:pPr>
              <w:jc w:val="center"/>
              <w:rPr>
                <w:rFonts w:eastAsia="Calibri"/>
                <w:b/>
                <w:sz w:val="22"/>
                <w:szCs w:val="22"/>
                <w:lang w:eastAsia="hi-IN" w:bidi="hi-IN"/>
              </w:rPr>
            </w:pPr>
            <w:r w:rsidRPr="00DC7234">
              <w:rPr>
                <w:rFonts w:eastAsia="Calibri"/>
                <w:sz w:val="22"/>
                <w:szCs w:val="22"/>
                <w:lang w:eastAsia="en-US"/>
              </w:rPr>
              <w:t>с. Ермаковское ул. Дачная,</w:t>
            </w:r>
          </w:p>
        </w:tc>
        <w:tc>
          <w:tcPr>
            <w:tcW w:w="1718" w:type="dxa"/>
          </w:tcPr>
          <w:p w14:paraId="318FCB9D" w14:textId="3069DD72" w:rsidR="00DC7234" w:rsidRPr="00DC7234" w:rsidRDefault="00DC7234" w:rsidP="00DC7234">
            <w:pPr>
              <w:jc w:val="center"/>
              <w:rPr>
                <w:rFonts w:eastAsia="Calibri"/>
                <w:b/>
                <w:sz w:val="22"/>
                <w:szCs w:val="22"/>
                <w:lang w:eastAsia="hi-IN" w:bidi="hi-IN"/>
              </w:rPr>
            </w:pPr>
            <w:r w:rsidRPr="00DC7234">
              <w:rPr>
                <w:rFonts w:eastAsia="SimSun"/>
                <w:sz w:val="22"/>
                <w:szCs w:val="22"/>
                <w:lang w:eastAsia="hi-IN" w:bidi="hi-IN"/>
              </w:rPr>
              <w:t xml:space="preserve">Русская, </w:t>
            </w:r>
            <w:proofErr w:type="gramStart"/>
            <w:r w:rsidRPr="00DC7234">
              <w:rPr>
                <w:rFonts w:eastAsia="SimSun"/>
                <w:sz w:val="22"/>
                <w:szCs w:val="22"/>
                <w:lang w:eastAsia="hi-IN" w:bidi="hi-IN"/>
              </w:rPr>
              <w:t>Европейская,  кухня</w:t>
            </w:r>
            <w:proofErr w:type="gramEnd"/>
          </w:p>
        </w:tc>
        <w:tc>
          <w:tcPr>
            <w:tcW w:w="1306" w:type="dxa"/>
          </w:tcPr>
          <w:p w14:paraId="748315AE" w14:textId="77777777" w:rsidR="00DC7234" w:rsidRPr="00DC7234" w:rsidRDefault="00DC7234" w:rsidP="00DC7234">
            <w:pPr>
              <w:jc w:val="center"/>
              <w:rPr>
                <w:rFonts w:eastAsia="Calibri"/>
                <w:b/>
                <w:sz w:val="22"/>
                <w:szCs w:val="22"/>
                <w:lang w:eastAsia="hi-IN" w:bidi="hi-IN"/>
              </w:rPr>
            </w:pPr>
            <w:r w:rsidRPr="00DC7234">
              <w:rPr>
                <w:rFonts w:eastAsia="Calibri"/>
                <w:b/>
                <w:sz w:val="22"/>
                <w:szCs w:val="22"/>
                <w:lang w:eastAsia="hi-IN" w:bidi="hi-IN"/>
              </w:rPr>
              <w:t>50</w:t>
            </w:r>
          </w:p>
        </w:tc>
        <w:tc>
          <w:tcPr>
            <w:tcW w:w="1912" w:type="dxa"/>
          </w:tcPr>
          <w:p w14:paraId="63E3B7A2" w14:textId="77777777" w:rsidR="00DC7234" w:rsidRPr="00DC7234" w:rsidRDefault="00DC7234" w:rsidP="00DC7234">
            <w:pPr>
              <w:jc w:val="center"/>
              <w:rPr>
                <w:rFonts w:eastAsia="Calibri"/>
                <w:sz w:val="22"/>
                <w:szCs w:val="22"/>
                <w:lang w:eastAsia="en-US"/>
              </w:rPr>
            </w:pPr>
            <w:r w:rsidRPr="00DC7234">
              <w:rPr>
                <w:rFonts w:eastAsia="Calibri"/>
                <w:sz w:val="22"/>
                <w:szCs w:val="22"/>
                <w:lang w:eastAsia="en-US"/>
              </w:rPr>
              <w:t>Шарыпова Оксана Владимировна</w:t>
            </w:r>
          </w:p>
          <w:p w14:paraId="3208B2C5" w14:textId="77777777" w:rsidR="00DC7234" w:rsidRPr="00DC7234" w:rsidRDefault="00DC7234" w:rsidP="00DC7234">
            <w:pPr>
              <w:jc w:val="center"/>
              <w:rPr>
                <w:rFonts w:eastAsia="Calibri"/>
                <w:b/>
                <w:sz w:val="22"/>
                <w:szCs w:val="22"/>
                <w:lang w:eastAsia="hi-IN" w:bidi="hi-IN"/>
              </w:rPr>
            </w:pPr>
            <w:r w:rsidRPr="00DC7234">
              <w:rPr>
                <w:rFonts w:eastAsia="Calibri"/>
                <w:sz w:val="22"/>
                <w:szCs w:val="22"/>
                <w:lang w:eastAsia="en-US"/>
              </w:rPr>
              <w:t>89020130866</w:t>
            </w:r>
          </w:p>
        </w:tc>
        <w:tc>
          <w:tcPr>
            <w:tcW w:w="1643" w:type="dxa"/>
          </w:tcPr>
          <w:p w14:paraId="12BEFF25" w14:textId="77777777" w:rsidR="00DC7234" w:rsidRPr="00DC7234" w:rsidRDefault="00DC7234" w:rsidP="00DC7234">
            <w:pPr>
              <w:jc w:val="center"/>
              <w:rPr>
                <w:rFonts w:eastAsia="Calibri"/>
                <w:b/>
                <w:sz w:val="22"/>
                <w:szCs w:val="22"/>
                <w:lang w:eastAsia="hi-IN" w:bidi="hi-IN"/>
              </w:rPr>
            </w:pPr>
            <w:r w:rsidRPr="00DC7234">
              <w:rPr>
                <w:rFonts w:eastAsia="Calibri"/>
                <w:b/>
                <w:sz w:val="22"/>
                <w:szCs w:val="22"/>
                <w:lang w:eastAsia="hi-IN" w:bidi="hi-IN"/>
              </w:rPr>
              <w:t>Да</w:t>
            </w:r>
          </w:p>
        </w:tc>
      </w:tr>
      <w:tr w:rsidR="00A852B4" w:rsidRPr="00DC7234" w14:paraId="2FD33F54" w14:textId="77777777" w:rsidTr="00A12337">
        <w:trPr>
          <w:trHeight w:val="242"/>
        </w:trPr>
        <w:tc>
          <w:tcPr>
            <w:tcW w:w="1574" w:type="dxa"/>
          </w:tcPr>
          <w:p w14:paraId="20AE0C83" w14:textId="77777777" w:rsidR="00DC7234" w:rsidRPr="00DC7234" w:rsidRDefault="00DC7234" w:rsidP="00DC7234">
            <w:pPr>
              <w:rPr>
                <w:rFonts w:eastAsia="Calibri"/>
                <w:b/>
                <w:sz w:val="22"/>
                <w:szCs w:val="22"/>
                <w:lang w:eastAsia="hi-IN" w:bidi="hi-IN"/>
              </w:rPr>
            </w:pPr>
            <w:r w:rsidRPr="00DC7234">
              <w:rPr>
                <w:rFonts w:eastAsia="Calibri"/>
                <w:sz w:val="22"/>
                <w:szCs w:val="22"/>
                <w:lang w:eastAsia="en-US"/>
              </w:rPr>
              <w:t>Кафе «Пышка»</w:t>
            </w:r>
          </w:p>
        </w:tc>
        <w:tc>
          <w:tcPr>
            <w:tcW w:w="1821" w:type="dxa"/>
          </w:tcPr>
          <w:p w14:paraId="5022BEDA" w14:textId="77777777" w:rsidR="00DC7234" w:rsidRPr="00DC7234" w:rsidRDefault="00DC7234" w:rsidP="00DC7234">
            <w:pPr>
              <w:rPr>
                <w:rFonts w:eastAsia="Calibri"/>
                <w:sz w:val="22"/>
                <w:szCs w:val="22"/>
                <w:lang w:eastAsia="en-US"/>
              </w:rPr>
            </w:pPr>
            <w:r w:rsidRPr="00DC7234">
              <w:rPr>
                <w:rFonts w:eastAsia="Calibri"/>
                <w:sz w:val="22"/>
                <w:szCs w:val="22"/>
                <w:lang w:eastAsia="en-US"/>
              </w:rPr>
              <w:t xml:space="preserve">с. Ермаковское, </w:t>
            </w:r>
          </w:p>
          <w:p w14:paraId="6000930D" w14:textId="77777777" w:rsidR="00DC7234" w:rsidRPr="00DC7234" w:rsidRDefault="00DC7234" w:rsidP="00DC7234">
            <w:pPr>
              <w:jc w:val="center"/>
              <w:rPr>
                <w:rFonts w:eastAsia="Calibri"/>
                <w:b/>
                <w:sz w:val="22"/>
                <w:szCs w:val="22"/>
                <w:lang w:eastAsia="hi-IN" w:bidi="hi-IN"/>
              </w:rPr>
            </w:pPr>
            <w:r w:rsidRPr="00DC7234">
              <w:rPr>
                <w:rFonts w:eastAsia="Calibri"/>
                <w:sz w:val="22"/>
                <w:szCs w:val="22"/>
                <w:lang w:eastAsia="en-US"/>
              </w:rPr>
              <w:t xml:space="preserve">ул. Карла </w:t>
            </w:r>
            <w:proofErr w:type="gramStart"/>
            <w:r w:rsidRPr="00DC7234">
              <w:rPr>
                <w:rFonts w:eastAsia="Calibri"/>
                <w:sz w:val="22"/>
                <w:szCs w:val="22"/>
                <w:lang w:eastAsia="en-US"/>
              </w:rPr>
              <w:t>Маркса,  43</w:t>
            </w:r>
            <w:proofErr w:type="gramEnd"/>
          </w:p>
        </w:tc>
        <w:tc>
          <w:tcPr>
            <w:tcW w:w="1718" w:type="dxa"/>
          </w:tcPr>
          <w:p w14:paraId="11163C1B" w14:textId="77777777" w:rsidR="00DC7234" w:rsidRPr="00DC7234" w:rsidRDefault="00DC7234" w:rsidP="00DC7234">
            <w:pPr>
              <w:jc w:val="center"/>
              <w:rPr>
                <w:rFonts w:eastAsia="Calibri"/>
                <w:b/>
                <w:sz w:val="22"/>
                <w:szCs w:val="22"/>
                <w:lang w:eastAsia="hi-IN" w:bidi="hi-IN"/>
              </w:rPr>
            </w:pPr>
            <w:r w:rsidRPr="00DC7234">
              <w:rPr>
                <w:rFonts w:eastAsia="SimSun"/>
                <w:sz w:val="22"/>
                <w:szCs w:val="22"/>
                <w:lang w:eastAsia="hi-IN" w:bidi="hi-IN"/>
              </w:rPr>
              <w:t>Русская, Европейская</w:t>
            </w:r>
          </w:p>
        </w:tc>
        <w:tc>
          <w:tcPr>
            <w:tcW w:w="1306" w:type="dxa"/>
          </w:tcPr>
          <w:p w14:paraId="1D0C9E3E" w14:textId="7E868500" w:rsidR="00DC7234" w:rsidRPr="00DC7234" w:rsidRDefault="004E3C78" w:rsidP="00DC7234">
            <w:pPr>
              <w:jc w:val="center"/>
              <w:rPr>
                <w:rFonts w:eastAsia="Calibri"/>
                <w:b/>
                <w:sz w:val="22"/>
                <w:szCs w:val="22"/>
                <w:lang w:eastAsia="hi-IN" w:bidi="hi-IN"/>
              </w:rPr>
            </w:pPr>
            <w:r>
              <w:rPr>
                <w:rFonts w:eastAsia="Calibri"/>
                <w:b/>
                <w:sz w:val="22"/>
                <w:szCs w:val="22"/>
                <w:lang w:eastAsia="hi-IN" w:bidi="hi-IN"/>
              </w:rPr>
              <w:t>50</w:t>
            </w:r>
          </w:p>
        </w:tc>
        <w:tc>
          <w:tcPr>
            <w:tcW w:w="1912" w:type="dxa"/>
          </w:tcPr>
          <w:p w14:paraId="081F807A" w14:textId="77777777" w:rsidR="00DC7234" w:rsidRPr="00DC7234" w:rsidRDefault="00DC7234" w:rsidP="00DC7234">
            <w:pPr>
              <w:jc w:val="center"/>
              <w:rPr>
                <w:rFonts w:eastAsia="Calibri"/>
                <w:bCs/>
                <w:sz w:val="22"/>
                <w:szCs w:val="22"/>
                <w:lang w:eastAsia="hi-IN" w:bidi="hi-IN"/>
              </w:rPr>
            </w:pPr>
            <w:r w:rsidRPr="00DC7234">
              <w:rPr>
                <w:rFonts w:eastAsia="Calibri"/>
                <w:bCs/>
                <w:sz w:val="22"/>
                <w:szCs w:val="22"/>
                <w:lang w:eastAsia="hi-IN" w:bidi="hi-IN"/>
              </w:rPr>
              <w:t>Ворочина Лилия Михайловна 89232936581</w:t>
            </w:r>
          </w:p>
        </w:tc>
        <w:tc>
          <w:tcPr>
            <w:tcW w:w="1643" w:type="dxa"/>
          </w:tcPr>
          <w:p w14:paraId="3B907487" w14:textId="77777777" w:rsidR="00DC7234" w:rsidRPr="00DC7234" w:rsidRDefault="00DC7234" w:rsidP="00DC7234">
            <w:pPr>
              <w:jc w:val="center"/>
              <w:rPr>
                <w:rFonts w:eastAsia="Calibri"/>
                <w:b/>
                <w:sz w:val="22"/>
                <w:szCs w:val="22"/>
                <w:lang w:eastAsia="hi-IN" w:bidi="hi-IN"/>
              </w:rPr>
            </w:pPr>
            <w:r w:rsidRPr="00DC7234">
              <w:rPr>
                <w:rFonts w:eastAsia="Calibri"/>
                <w:b/>
                <w:sz w:val="22"/>
                <w:szCs w:val="22"/>
                <w:lang w:eastAsia="hi-IN" w:bidi="hi-IN"/>
              </w:rPr>
              <w:t xml:space="preserve">Да </w:t>
            </w:r>
          </w:p>
        </w:tc>
      </w:tr>
      <w:tr w:rsidR="00A852B4" w:rsidRPr="00DC7234" w14:paraId="4F15AD55" w14:textId="77777777" w:rsidTr="00A12337">
        <w:trPr>
          <w:trHeight w:val="242"/>
        </w:trPr>
        <w:tc>
          <w:tcPr>
            <w:tcW w:w="1574" w:type="dxa"/>
          </w:tcPr>
          <w:p w14:paraId="56313CA6" w14:textId="77777777" w:rsidR="00DC7234" w:rsidRPr="00DC7234" w:rsidRDefault="00DC7234" w:rsidP="00DC7234">
            <w:pPr>
              <w:rPr>
                <w:rFonts w:eastAsia="Calibri"/>
                <w:b/>
                <w:sz w:val="22"/>
                <w:szCs w:val="22"/>
                <w:lang w:eastAsia="hi-IN" w:bidi="hi-IN"/>
              </w:rPr>
            </w:pPr>
            <w:r w:rsidRPr="00DC7234">
              <w:rPr>
                <w:rFonts w:eastAsia="Calibri"/>
                <w:sz w:val="22"/>
                <w:szCs w:val="22"/>
                <w:lang w:eastAsia="en-US"/>
              </w:rPr>
              <w:t>Кафе «Радуга»</w:t>
            </w:r>
          </w:p>
        </w:tc>
        <w:tc>
          <w:tcPr>
            <w:tcW w:w="1821" w:type="dxa"/>
          </w:tcPr>
          <w:p w14:paraId="39F0A2EB" w14:textId="77777777" w:rsidR="00DC7234" w:rsidRPr="00DC7234" w:rsidRDefault="00DC7234" w:rsidP="00DC7234">
            <w:pPr>
              <w:jc w:val="center"/>
              <w:rPr>
                <w:rFonts w:eastAsia="Calibri"/>
                <w:bCs/>
                <w:sz w:val="22"/>
                <w:szCs w:val="22"/>
                <w:lang w:eastAsia="hi-IN" w:bidi="hi-IN"/>
              </w:rPr>
            </w:pPr>
            <w:r w:rsidRPr="00DC7234">
              <w:rPr>
                <w:rFonts w:eastAsia="Calibri"/>
                <w:bCs/>
                <w:sz w:val="22"/>
                <w:szCs w:val="22"/>
                <w:lang w:eastAsia="hi-IN" w:bidi="hi-IN"/>
              </w:rPr>
              <w:t>с. Ермаковское, ул. Суркова, 1</w:t>
            </w:r>
          </w:p>
        </w:tc>
        <w:tc>
          <w:tcPr>
            <w:tcW w:w="1718" w:type="dxa"/>
          </w:tcPr>
          <w:p w14:paraId="5FA6D973" w14:textId="77777777" w:rsidR="00DC7234" w:rsidRPr="00DC7234" w:rsidRDefault="00DC7234" w:rsidP="00DC7234">
            <w:pPr>
              <w:jc w:val="center"/>
              <w:rPr>
                <w:rFonts w:eastAsia="Calibri"/>
                <w:b/>
                <w:sz w:val="22"/>
                <w:szCs w:val="22"/>
                <w:lang w:eastAsia="hi-IN" w:bidi="hi-IN"/>
              </w:rPr>
            </w:pPr>
            <w:r w:rsidRPr="00DC7234">
              <w:rPr>
                <w:rFonts w:eastAsia="SimSun"/>
                <w:sz w:val="22"/>
                <w:szCs w:val="22"/>
                <w:lang w:eastAsia="hi-IN" w:bidi="hi-IN"/>
              </w:rPr>
              <w:t>Русская, Европейская</w:t>
            </w:r>
          </w:p>
        </w:tc>
        <w:tc>
          <w:tcPr>
            <w:tcW w:w="1306" w:type="dxa"/>
          </w:tcPr>
          <w:p w14:paraId="1EF106F1" w14:textId="41661526" w:rsidR="00DC7234" w:rsidRPr="00DC7234" w:rsidRDefault="004E3C78" w:rsidP="00DC7234">
            <w:pPr>
              <w:jc w:val="center"/>
              <w:rPr>
                <w:rFonts w:eastAsia="Calibri"/>
                <w:b/>
                <w:sz w:val="22"/>
                <w:szCs w:val="22"/>
                <w:lang w:eastAsia="hi-IN" w:bidi="hi-IN"/>
              </w:rPr>
            </w:pPr>
            <w:r>
              <w:rPr>
                <w:rFonts w:eastAsia="Calibri"/>
                <w:b/>
                <w:sz w:val="22"/>
                <w:szCs w:val="22"/>
                <w:lang w:eastAsia="hi-IN" w:bidi="hi-IN"/>
              </w:rPr>
              <w:t>30</w:t>
            </w:r>
          </w:p>
        </w:tc>
        <w:tc>
          <w:tcPr>
            <w:tcW w:w="1912" w:type="dxa"/>
          </w:tcPr>
          <w:p w14:paraId="1FA41030" w14:textId="77777777" w:rsidR="00DC7234" w:rsidRPr="00DC7234" w:rsidRDefault="00DC7234" w:rsidP="00DC7234">
            <w:pPr>
              <w:jc w:val="center"/>
              <w:rPr>
                <w:rFonts w:eastAsia="Calibri"/>
                <w:b/>
                <w:sz w:val="22"/>
                <w:szCs w:val="22"/>
                <w:lang w:eastAsia="hi-IN" w:bidi="hi-IN"/>
              </w:rPr>
            </w:pPr>
            <w:r w:rsidRPr="00DC7234">
              <w:rPr>
                <w:rFonts w:eastAsia="Calibri"/>
                <w:bCs/>
                <w:sz w:val="22"/>
                <w:szCs w:val="22"/>
                <w:lang w:eastAsia="hi-IN" w:bidi="hi-IN"/>
              </w:rPr>
              <w:t>Ворочина Лилия Михайловна 89232936581</w:t>
            </w:r>
          </w:p>
        </w:tc>
        <w:tc>
          <w:tcPr>
            <w:tcW w:w="1643" w:type="dxa"/>
          </w:tcPr>
          <w:p w14:paraId="740DC399" w14:textId="77777777" w:rsidR="00DC7234" w:rsidRPr="00DC7234" w:rsidRDefault="00DC7234" w:rsidP="00DC7234">
            <w:pPr>
              <w:jc w:val="center"/>
              <w:rPr>
                <w:rFonts w:eastAsia="Calibri"/>
                <w:b/>
                <w:sz w:val="22"/>
                <w:szCs w:val="22"/>
                <w:lang w:eastAsia="hi-IN" w:bidi="hi-IN"/>
              </w:rPr>
            </w:pPr>
            <w:r w:rsidRPr="00DC7234">
              <w:rPr>
                <w:rFonts w:eastAsia="Calibri"/>
                <w:b/>
                <w:sz w:val="22"/>
                <w:szCs w:val="22"/>
                <w:lang w:eastAsia="hi-IN" w:bidi="hi-IN"/>
              </w:rPr>
              <w:t xml:space="preserve">Да </w:t>
            </w:r>
          </w:p>
        </w:tc>
      </w:tr>
      <w:tr w:rsidR="00A852B4" w:rsidRPr="00DC7234" w14:paraId="573EBC79" w14:textId="77777777" w:rsidTr="00A12337">
        <w:trPr>
          <w:trHeight w:val="242"/>
        </w:trPr>
        <w:tc>
          <w:tcPr>
            <w:tcW w:w="1574" w:type="dxa"/>
          </w:tcPr>
          <w:p w14:paraId="0DA76D53" w14:textId="77777777" w:rsidR="00DC7234" w:rsidRPr="00DC7234" w:rsidRDefault="00DC7234" w:rsidP="00DC7234">
            <w:pPr>
              <w:rPr>
                <w:rFonts w:eastAsia="Calibri"/>
                <w:b/>
                <w:sz w:val="22"/>
                <w:szCs w:val="22"/>
                <w:lang w:eastAsia="hi-IN" w:bidi="hi-IN"/>
              </w:rPr>
            </w:pPr>
            <w:r w:rsidRPr="00DC7234">
              <w:rPr>
                <w:rFonts w:eastAsia="Calibri"/>
                <w:sz w:val="22"/>
                <w:szCs w:val="22"/>
                <w:lang w:eastAsia="en-US"/>
              </w:rPr>
              <w:t>Кафе «Транзит»</w:t>
            </w:r>
          </w:p>
        </w:tc>
        <w:tc>
          <w:tcPr>
            <w:tcW w:w="1821" w:type="dxa"/>
          </w:tcPr>
          <w:p w14:paraId="6B19BBA7" w14:textId="77777777" w:rsidR="00DC7234" w:rsidRPr="00DC7234" w:rsidRDefault="00DC7234" w:rsidP="00DC7234">
            <w:pPr>
              <w:jc w:val="center"/>
              <w:rPr>
                <w:rFonts w:eastAsia="Calibri"/>
                <w:bCs/>
                <w:sz w:val="22"/>
                <w:szCs w:val="22"/>
                <w:lang w:eastAsia="hi-IN" w:bidi="hi-IN"/>
              </w:rPr>
            </w:pPr>
            <w:r w:rsidRPr="00DC7234">
              <w:rPr>
                <w:rFonts w:eastAsia="Calibri"/>
                <w:bCs/>
                <w:sz w:val="22"/>
                <w:szCs w:val="22"/>
                <w:lang w:eastAsia="hi-IN" w:bidi="hi-IN"/>
              </w:rPr>
              <w:t xml:space="preserve">с. Ермаковское, пл. Энгельса, 19 </w:t>
            </w:r>
          </w:p>
        </w:tc>
        <w:tc>
          <w:tcPr>
            <w:tcW w:w="1718" w:type="dxa"/>
          </w:tcPr>
          <w:p w14:paraId="5540DFD7" w14:textId="77777777" w:rsidR="00DC7234" w:rsidRPr="00DC7234" w:rsidRDefault="00DC7234" w:rsidP="00DC7234">
            <w:pPr>
              <w:jc w:val="center"/>
              <w:rPr>
                <w:rFonts w:eastAsia="Calibri"/>
                <w:b/>
                <w:sz w:val="22"/>
                <w:szCs w:val="22"/>
                <w:lang w:eastAsia="hi-IN" w:bidi="hi-IN"/>
              </w:rPr>
            </w:pPr>
            <w:r w:rsidRPr="00DC7234">
              <w:rPr>
                <w:rFonts w:eastAsia="SimSun"/>
                <w:sz w:val="22"/>
                <w:szCs w:val="22"/>
                <w:lang w:eastAsia="hi-IN" w:bidi="hi-IN"/>
              </w:rPr>
              <w:t>Русская, Европейская</w:t>
            </w:r>
          </w:p>
        </w:tc>
        <w:tc>
          <w:tcPr>
            <w:tcW w:w="1306" w:type="dxa"/>
          </w:tcPr>
          <w:p w14:paraId="34D823C8" w14:textId="77777777" w:rsidR="00DC7234" w:rsidRPr="00DC7234" w:rsidRDefault="00DC7234" w:rsidP="00DC7234">
            <w:pPr>
              <w:jc w:val="center"/>
              <w:rPr>
                <w:rFonts w:eastAsia="Calibri"/>
                <w:b/>
                <w:sz w:val="22"/>
                <w:szCs w:val="22"/>
                <w:lang w:eastAsia="hi-IN" w:bidi="hi-IN"/>
              </w:rPr>
            </w:pPr>
            <w:r w:rsidRPr="00DC7234">
              <w:rPr>
                <w:rFonts w:eastAsia="Calibri"/>
                <w:b/>
                <w:sz w:val="22"/>
                <w:szCs w:val="22"/>
                <w:lang w:eastAsia="hi-IN" w:bidi="hi-IN"/>
              </w:rPr>
              <w:t>6</w:t>
            </w:r>
          </w:p>
        </w:tc>
        <w:tc>
          <w:tcPr>
            <w:tcW w:w="1912" w:type="dxa"/>
          </w:tcPr>
          <w:p w14:paraId="62E17FFA" w14:textId="77777777" w:rsidR="00DC7234" w:rsidRPr="00DC7234" w:rsidRDefault="00DC7234" w:rsidP="00DC7234">
            <w:pPr>
              <w:jc w:val="center"/>
              <w:rPr>
                <w:rFonts w:eastAsia="Calibri"/>
                <w:bCs/>
                <w:sz w:val="22"/>
                <w:szCs w:val="22"/>
                <w:lang w:eastAsia="hi-IN" w:bidi="hi-IN"/>
              </w:rPr>
            </w:pPr>
            <w:r w:rsidRPr="00DC7234">
              <w:rPr>
                <w:rFonts w:eastAsia="Calibri"/>
                <w:bCs/>
                <w:sz w:val="22"/>
                <w:szCs w:val="22"/>
                <w:lang w:eastAsia="hi-IN" w:bidi="hi-IN"/>
              </w:rPr>
              <w:t>Сенькова Татьяна Александровна, 8 923 378 52 85</w:t>
            </w:r>
          </w:p>
        </w:tc>
        <w:tc>
          <w:tcPr>
            <w:tcW w:w="1643" w:type="dxa"/>
          </w:tcPr>
          <w:p w14:paraId="7FF78F3B" w14:textId="77777777" w:rsidR="00DC7234" w:rsidRPr="00DC7234" w:rsidRDefault="00DC7234" w:rsidP="00DC7234">
            <w:pPr>
              <w:jc w:val="center"/>
              <w:rPr>
                <w:rFonts w:eastAsia="Calibri"/>
                <w:b/>
                <w:sz w:val="22"/>
                <w:szCs w:val="22"/>
                <w:lang w:eastAsia="hi-IN" w:bidi="hi-IN"/>
              </w:rPr>
            </w:pPr>
            <w:r w:rsidRPr="00DC7234">
              <w:rPr>
                <w:rFonts w:eastAsia="Calibri"/>
                <w:b/>
                <w:sz w:val="22"/>
                <w:szCs w:val="22"/>
                <w:lang w:eastAsia="hi-IN" w:bidi="hi-IN"/>
              </w:rPr>
              <w:t xml:space="preserve">Да </w:t>
            </w:r>
          </w:p>
        </w:tc>
      </w:tr>
      <w:tr w:rsidR="002C4EC9" w:rsidRPr="00DC7234" w14:paraId="5AB5EFC5" w14:textId="77777777" w:rsidTr="00A12337">
        <w:trPr>
          <w:trHeight w:val="242"/>
        </w:trPr>
        <w:tc>
          <w:tcPr>
            <w:tcW w:w="1574" w:type="dxa"/>
          </w:tcPr>
          <w:p w14:paraId="1CD1597B" w14:textId="0100306A" w:rsidR="00DC7234" w:rsidRPr="00DC7234" w:rsidRDefault="00A852B4" w:rsidP="00DC7234">
            <w:pPr>
              <w:rPr>
                <w:rFonts w:eastAsia="Calibri"/>
                <w:sz w:val="22"/>
                <w:szCs w:val="22"/>
                <w:lang w:eastAsia="en-US"/>
              </w:rPr>
            </w:pPr>
            <w:r>
              <w:rPr>
                <w:rFonts w:eastAsia="Calibri"/>
                <w:sz w:val="22"/>
                <w:szCs w:val="22"/>
                <w:lang w:eastAsia="en-US"/>
              </w:rPr>
              <w:t xml:space="preserve">Кафе </w:t>
            </w:r>
            <w:r w:rsidR="00DC7234" w:rsidRPr="00DC7234">
              <w:rPr>
                <w:rFonts w:eastAsia="Calibri"/>
                <w:sz w:val="22"/>
                <w:szCs w:val="22"/>
                <w:lang w:eastAsia="en-US"/>
              </w:rPr>
              <w:t>«Пельменная»</w:t>
            </w:r>
          </w:p>
        </w:tc>
        <w:tc>
          <w:tcPr>
            <w:tcW w:w="1821" w:type="dxa"/>
          </w:tcPr>
          <w:p w14:paraId="26629043" w14:textId="408A6CA9" w:rsidR="00DC7234" w:rsidRPr="00DC7234" w:rsidRDefault="00DC7234" w:rsidP="00DC7234">
            <w:pPr>
              <w:jc w:val="center"/>
              <w:rPr>
                <w:rFonts w:eastAsia="Calibri"/>
                <w:bCs/>
                <w:sz w:val="22"/>
                <w:szCs w:val="22"/>
                <w:lang w:eastAsia="hi-IN" w:bidi="hi-IN"/>
              </w:rPr>
            </w:pPr>
            <w:r>
              <w:rPr>
                <w:rFonts w:eastAsia="Calibri"/>
                <w:bCs/>
                <w:sz w:val="22"/>
                <w:szCs w:val="22"/>
                <w:lang w:eastAsia="hi-IN" w:bidi="hi-IN"/>
              </w:rPr>
              <w:t>с</w:t>
            </w:r>
            <w:r w:rsidRPr="00DC7234">
              <w:rPr>
                <w:rFonts w:eastAsia="Calibri"/>
                <w:bCs/>
                <w:sz w:val="22"/>
                <w:szCs w:val="22"/>
                <w:lang w:eastAsia="hi-IN" w:bidi="hi-IN"/>
              </w:rPr>
              <w:t>. Ермаковское, ул. Промышленная, 6</w:t>
            </w:r>
          </w:p>
        </w:tc>
        <w:tc>
          <w:tcPr>
            <w:tcW w:w="1718" w:type="dxa"/>
          </w:tcPr>
          <w:p w14:paraId="2E45263E" w14:textId="77777777" w:rsidR="00DC7234" w:rsidRPr="00DC7234" w:rsidRDefault="00DC7234" w:rsidP="00DC7234">
            <w:pPr>
              <w:jc w:val="center"/>
              <w:rPr>
                <w:rFonts w:eastAsia="SimSun"/>
                <w:sz w:val="22"/>
                <w:szCs w:val="22"/>
                <w:lang w:eastAsia="hi-IN" w:bidi="hi-IN"/>
              </w:rPr>
            </w:pPr>
            <w:r w:rsidRPr="00DC7234">
              <w:rPr>
                <w:rFonts w:eastAsia="SimSun"/>
                <w:sz w:val="22"/>
                <w:szCs w:val="22"/>
                <w:lang w:eastAsia="hi-IN" w:bidi="hi-IN"/>
              </w:rPr>
              <w:t>Русская</w:t>
            </w:r>
          </w:p>
        </w:tc>
        <w:tc>
          <w:tcPr>
            <w:tcW w:w="1306" w:type="dxa"/>
          </w:tcPr>
          <w:p w14:paraId="2DD8F270" w14:textId="258392AE" w:rsidR="00DC7234" w:rsidRPr="00DC7234" w:rsidRDefault="00DC7234" w:rsidP="00DC7234">
            <w:pPr>
              <w:jc w:val="center"/>
              <w:rPr>
                <w:rFonts w:eastAsia="Calibri"/>
                <w:b/>
                <w:sz w:val="22"/>
                <w:szCs w:val="22"/>
                <w:lang w:eastAsia="hi-IN" w:bidi="hi-IN"/>
              </w:rPr>
            </w:pPr>
            <w:r>
              <w:rPr>
                <w:rFonts w:eastAsia="Calibri"/>
                <w:b/>
                <w:sz w:val="22"/>
                <w:szCs w:val="22"/>
                <w:lang w:eastAsia="hi-IN" w:bidi="hi-IN"/>
              </w:rPr>
              <w:t>28</w:t>
            </w:r>
          </w:p>
        </w:tc>
        <w:tc>
          <w:tcPr>
            <w:tcW w:w="1912" w:type="dxa"/>
          </w:tcPr>
          <w:p w14:paraId="76D98B53" w14:textId="77777777" w:rsidR="00DC7234" w:rsidRPr="00DC7234" w:rsidRDefault="00DC7234" w:rsidP="00DC7234">
            <w:pPr>
              <w:jc w:val="center"/>
              <w:rPr>
                <w:rFonts w:eastAsia="Calibri"/>
                <w:bCs/>
                <w:sz w:val="22"/>
                <w:szCs w:val="22"/>
                <w:lang w:eastAsia="hi-IN" w:bidi="hi-IN"/>
              </w:rPr>
            </w:pPr>
            <w:r w:rsidRPr="00DC7234">
              <w:rPr>
                <w:rFonts w:eastAsia="Calibri"/>
                <w:bCs/>
                <w:sz w:val="22"/>
                <w:szCs w:val="22"/>
                <w:lang w:eastAsia="hi-IN" w:bidi="hi-IN"/>
              </w:rPr>
              <w:t>Третьякова Елена Владимировна 8-960-772-47-38</w:t>
            </w:r>
          </w:p>
        </w:tc>
        <w:tc>
          <w:tcPr>
            <w:tcW w:w="1643" w:type="dxa"/>
          </w:tcPr>
          <w:p w14:paraId="12C2EACA" w14:textId="77777777" w:rsidR="00DC7234" w:rsidRPr="00DC7234" w:rsidRDefault="00DC7234" w:rsidP="00DC7234">
            <w:pPr>
              <w:jc w:val="center"/>
              <w:rPr>
                <w:rFonts w:eastAsia="Calibri"/>
                <w:b/>
                <w:sz w:val="22"/>
                <w:szCs w:val="22"/>
                <w:lang w:eastAsia="hi-IN" w:bidi="hi-IN"/>
              </w:rPr>
            </w:pPr>
            <w:r w:rsidRPr="00DC7234">
              <w:rPr>
                <w:rFonts w:eastAsia="Calibri"/>
                <w:b/>
                <w:sz w:val="22"/>
                <w:szCs w:val="22"/>
                <w:lang w:eastAsia="hi-IN" w:bidi="hi-IN"/>
              </w:rPr>
              <w:t xml:space="preserve">Да </w:t>
            </w:r>
          </w:p>
        </w:tc>
      </w:tr>
      <w:tr w:rsidR="00A852B4" w:rsidRPr="00DC7234" w14:paraId="2680F6AC" w14:textId="77777777" w:rsidTr="00A12337">
        <w:trPr>
          <w:trHeight w:val="242"/>
        </w:trPr>
        <w:tc>
          <w:tcPr>
            <w:tcW w:w="1574" w:type="dxa"/>
          </w:tcPr>
          <w:p w14:paraId="10BC2EBD" w14:textId="5DD1B94E" w:rsidR="00DC7234" w:rsidRPr="00DC7234" w:rsidRDefault="00A852B4" w:rsidP="00DC7234">
            <w:pPr>
              <w:rPr>
                <w:rFonts w:eastAsia="Calibri"/>
                <w:b/>
                <w:sz w:val="22"/>
                <w:szCs w:val="22"/>
                <w:lang w:eastAsia="hi-IN" w:bidi="hi-IN"/>
              </w:rPr>
            </w:pPr>
            <w:r>
              <w:rPr>
                <w:rFonts w:eastAsia="Calibri"/>
                <w:sz w:val="22"/>
                <w:szCs w:val="22"/>
                <w:lang w:eastAsia="en-US"/>
              </w:rPr>
              <w:t>К</w:t>
            </w:r>
            <w:r w:rsidR="00DC7234" w:rsidRPr="00DC7234">
              <w:rPr>
                <w:rFonts w:eastAsia="Calibri"/>
                <w:sz w:val="22"/>
                <w:szCs w:val="22"/>
                <w:lang w:eastAsia="en-US"/>
              </w:rPr>
              <w:t>афе "Шашлычный дом"</w:t>
            </w:r>
          </w:p>
        </w:tc>
        <w:tc>
          <w:tcPr>
            <w:tcW w:w="1821" w:type="dxa"/>
          </w:tcPr>
          <w:p w14:paraId="1E59B7CB" w14:textId="77777777" w:rsidR="00DC7234" w:rsidRPr="00DC7234" w:rsidRDefault="00DC7234" w:rsidP="00DC7234">
            <w:pPr>
              <w:jc w:val="center"/>
              <w:rPr>
                <w:rFonts w:eastAsia="Calibri"/>
                <w:b/>
                <w:sz w:val="22"/>
                <w:szCs w:val="22"/>
                <w:lang w:eastAsia="hi-IN" w:bidi="hi-IN"/>
              </w:rPr>
            </w:pPr>
            <w:r w:rsidRPr="00DC7234">
              <w:rPr>
                <w:rFonts w:eastAsia="Calibri"/>
                <w:sz w:val="22"/>
                <w:szCs w:val="22"/>
                <w:lang w:eastAsia="en-US"/>
              </w:rPr>
              <w:t xml:space="preserve">п. </w:t>
            </w:r>
            <w:proofErr w:type="gramStart"/>
            <w:r w:rsidRPr="00DC7234">
              <w:rPr>
                <w:rFonts w:eastAsia="Calibri"/>
                <w:sz w:val="22"/>
                <w:szCs w:val="22"/>
                <w:lang w:eastAsia="en-US"/>
              </w:rPr>
              <w:t>Танзыбей  ул.</w:t>
            </w:r>
            <w:proofErr w:type="gramEnd"/>
            <w:r w:rsidRPr="00DC7234">
              <w:rPr>
                <w:rFonts w:eastAsia="Calibri"/>
                <w:sz w:val="22"/>
                <w:szCs w:val="22"/>
                <w:lang w:eastAsia="en-US"/>
              </w:rPr>
              <w:t xml:space="preserve"> ДРП, 21</w:t>
            </w:r>
          </w:p>
        </w:tc>
        <w:tc>
          <w:tcPr>
            <w:tcW w:w="1718" w:type="dxa"/>
          </w:tcPr>
          <w:p w14:paraId="72ECA3E3" w14:textId="5D69B176" w:rsidR="00DC7234" w:rsidRPr="00DC7234" w:rsidRDefault="00DC7234" w:rsidP="00DC7234">
            <w:pPr>
              <w:jc w:val="center"/>
              <w:rPr>
                <w:rFonts w:eastAsia="Calibri"/>
                <w:b/>
                <w:sz w:val="22"/>
                <w:szCs w:val="22"/>
                <w:lang w:eastAsia="hi-IN" w:bidi="hi-IN"/>
              </w:rPr>
            </w:pPr>
            <w:proofErr w:type="gramStart"/>
            <w:r w:rsidRPr="00DC7234">
              <w:rPr>
                <w:rFonts w:eastAsia="SimSun"/>
                <w:sz w:val="22"/>
                <w:szCs w:val="22"/>
                <w:lang w:eastAsia="hi-IN" w:bidi="hi-IN"/>
              </w:rPr>
              <w:t xml:space="preserve">Европейская,  </w:t>
            </w:r>
            <w:r w:rsidR="002C4EC9">
              <w:rPr>
                <w:rFonts w:eastAsia="SimSun"/>
                <w:sz w:val="22"/>
                <w:szCs w:val="22"/>
                <w:lang w:eastAsia="hi-IN" w:bidi="hi-IN"/>
              </w:rPr>
              <w:t>кавказская</w:t>
            </w:r>
            <w:proofErr w:type="gramEnd"/>
            <w:r w:rsidR="002C4EC9">
              <w:rPr>
                <w:rFonts w:eastAsia="SimSun"/>
                <w:sz w:val="22"/>
                <w:szCs w:val="22"/>
                <w:lang w:eastAsia="hi-IN" w:bidi="hi-IN"/>
              </w:rPr>
              <w:t xml:space="preserve">, восточная </w:t>
            </w:r>
            <w:r w:rsidRPr="00DC7234">
              <w:rPr>
                <w:rFonts w:eastAsia="SimSun"/>
                <w:sz w:val="22"/>
                <w:szCs w:val="22"/>
                <w:lang w:eastAsia="hi-IN" w:bidi="hi-IN"/>
              </w:rPr>
              <w:t>кухня</w:t>
            </w:r>
          </w:p>
        </w:tc>
        <w:tc>
          <w:tcPr>
            <w:tcW w:w="1306" w:type="dxa"/>
          </w:tcPr>
          <w:p w14:paraId="7B581DB1" w14:textId="05BB56E1" w:rsidR="00DC7234" w:rsidRPr="00DC7234" w:rsidRDefault="00A852B4" w:rsidP="00DC7234">
            <w:pPr>
              <w:jc w:val="center"/>
              <w:rPr>
                <w:rFonts w:eastAsia="Calibri"/>
                <w:b/>
                <w:sz w:val="22"/>
                <w:szCs w:val="22"/>
                <w:lang w:eastAsia="hi-IN" w:bidi="hi-IN"/>
              </w:rPr>
            </w:pPr>
            <w:r>
              <w:rPr>
                <w:rFonts w:eastAsia="Calibri"/>
                <w:b/>
                <w:sz w:val="22"/>
                <w:szCs w:val="22"/>
                <w:lang w:eastAsia="hi-IN" w:bidi="hi-IN"/>
              </w:rPr>
              <w:t>24</w:t>
            </w:r>
          </w:p>
        </w:tc>
        <w:tc>
          <w:tcPr>
            <w:tcW w:w="1912" w:type="dxa"/>
          </w:tcPr>
          <w:p w14:paraId="7E781498" w14:textId="77777777" w:rsidR="00DC7234" w:rsidRPr="00DC7234" w:rsidRDefault="00DC7234" w:rsidP="00DC7234">
            <w:pPr>
              <w:jc w:val="center"/>
              <w:rPr>
                <w:rFonts w:eastAsia="Calibri"/>
                <w:bCs/>
                <w:sz w:val="22"/>
                <w:szCs w:val="22"/>
                <w:lang w:eastAsia="hi-IN" w:bidi="hi-IN"/>
              </w:rPr>
            </w:pPr>
            <w:r w:rsidRPr="00DC7234">
              <w:rPr>
                <w:rFonts w:eastAsia="Calibri"/>
                <w:bCs/>
                <w:sz w:val="22"/>
                <w:szCs w:val="22"/>
                <w:lang w:eastAsia="hi-IN" w:bidi="hi-IN"/>
              </w:rPr>
              <w:t xml:space="preserve">Насибов Насиб </w:t>
            </w:r>
            <w:proofErr w:type="spellStart"/>
            <w:r w:rsidRPr="00DC7234">
              <w:rPr>
                <w:rFonts w:eastAsia="Calibri"/>
                <w:bCs/>
                <w:sz w:val="22"/>
                <w:szCs w:val="22"/>
                <w:lang w:eastAsia="hi-IN" w:bidi="hi-IN"/>
              </w:rPr>
              <w:t>Атраф</w:t>
            </w:r>
            <w:proofErr w:type="spellEnd"/>
            <w:r w:rsidRPr="00DC7234">
              <w:rPr>
                <w:rFonts w:eastAsia="Calibri"/>
                <w:bCs/>
                <w:sz w:val="22"/>
                <w:szCs w:val="22"/>
                <w:lang w:eastAsia="hi-IN" w:bidi="hi-IN"/>
              </w:rPr>
              <w:t xml:space="preserve"> </w:t>
            </w:r>
            <w:proofErr w:type="spellStart"/>
            <w:r w:rsidRPr="00DC7234">
              <w:rPr>
                <w:rFonts w:eastAsia="Calibri"/>
                <w:bCs/>
                <w:sz w:val="22"/>
                <w:szCs w:val="22"/>
                <w:lang w:eastAsia="hi-IN" w:bidi="hi-IN"/>
              </w:rPr>
              <w:t>оглы</w:t>
            </w:r>
            <w:proofErr w:type="spellEnd"/>
            <w:r w:rsidRPr="00DC7234">
              <w:rPr>
                <w:rFonts w:eastAsia="Calibri"/>
                <w:kern w:val="2"/>
                <w:sz w:val="22"/>
                <w:szCs w:val="22"/>
                <w:lang w:eastAsia="en-US"/>
                <w14:ligatures w14:val="standardContextual"/>
              </w:rPr>
              <w:t xml:space="preserve">     </w:t>
            </w:r>
            <w:r w:rsidRPr="00DC7234">
              <w:rPr>
                <w:rFonts w:eastAsia="Calibri"/>
                <w:bCs/>
                <w:sz w:val="22"/>
                <w:szCs w:val="22"/>
                <w:lang w:eastAsia="hi-IN" w:bidi="hi-IN"/>
              </w:rPr>
              <w:t>8-913-510-31-44</w:t>
            </w:r>
          </w:p>
        </w:tc>
        <w:tc>
          <w:tcPr>
            <w:tcW w:w="1643" w:type="dxa"/>
          </w:tcPr>
          <w:p w14:paraId="5FBB10D0" w14:textId="77777777" w:rsidR="00DC7234" w:rsidRPr="00DC7234" w:rsidRDefault="00DC7234" w:rsidP="00DC7234">
            <w:pPr>
              <w:jc w:val="center"/>
              <w:rPr>
                <w:rFonts w:eastAsia="Calibri"/>
                <w:b/>
                <w:sz w:val="22"/>
                <w:szCs w:val="22"/>
                <w:lang w:eastAsia="hi-IN" w:bidi="hi-IN"/>
              </w:rPr>
            </w:pPr>
            <w:r w:rsidRPr="00DC7234">
              <w:rPr>
                <w:rFonts w:eastAsia="Calibri"/>
                <w:b/>
                <w:sz w:val="22"/>
                <w:szCs w:val="22"/>
                <w:lang w:eastAsia="hi-IN" w:bidi="hi-IN"/>
              </w:rPr>
              <w:t xml:space="preserve">Да </w:t>
            </w:r>
          </w:p>
        </w:tc>
      </w:tr>
      <w:tr w:rsidR="002C4EC9" w:rsidRPr="00DC7234" w14:paraId="0F4A00C4" w14:textId="77777777" w:rsidTr="00A12337">
        <w:trPr>
          <w:trHeight w:val="242"/>
        </w:trPr>
        <w:tc>
          <w:tcPr>
            <w:tcW w:w="1574" w:type="dxa"/>
          </w:tcPr>
          <w:p w14:paraId="49DBA176" w14:textId="56F579D3" w:rsidR="00DC7234" w:rsidRPr="00DC7234" w:rsidRDefault="00A852B4" w:rsidP="00DC7234">
            <w:pPr>
              <w:rPr>
                <w:rFonts w:eastAsia="Calibri"/>
                <w:sz w:val="22"/>
                <w:szCs w:val="22"/>
                <w:lang w:eastAsia="en-US"/>
              </w:rPr>
            </w:pPr>
            <w:r>
              <w:rPr>
                <w:rFonts w:eastAsia="Calibri"/>
                <w:sz w:val="22"/>
                <w:szCs w:val="22"/>
                <w:lang w:eastAsia="en-US"/>
              </w:rPr>
              <w:t>К</w:t>
            </w:r>
            <w:r w:rsidR="00DC7234" w:rsidRPr="00DC7234">
              <w:rPr>
                <w:rFonts w:eastAsia="Calibri"/>
                <w:sz w:val="22"/>
                <w:szCs w:val="22"/>
                <w:lang w:eastAsia="en-US"/>
              </w:rPr>
              <w:t>афе "</w:t>
            </w:r>
            <w:proofErr w:type="spellStart"/>
            <w:r w:rsidR="00DC7234" w:rsidRPr="00DC7234">
              <w:rPr>
                <w:rFonts w:eastAsia="Calibri"/>
                <w:sz w:val="22"/>
                <w:szCs w:val="22"/>
                <w:lang w:eastAsia="en-US"/>
              </w:rPr>
              <w:t>Джанетт</w:t>
            </w:r>
            <w:proofErr w:type="spellEnd"/>
            <w:r w:rsidR="00DC7234" w:rsidRPr="00DC7234">
              <w:rPr>
                <w:rFonts w:eastAsia="Calibri"/>
                <w:sz w:val="22"/>
                <w:szCs w:val="22"/>
                <w:lang w:eastAsia="en-US"/>
              </w:rPr>
              <w:t>"</w:t>
            </w:r>
          </w:p>
        </w:tc>
        <w:tc>
          <w:tcPr>
            <w:tcW w:w="1821" w:type="dxa"/>
          </w:tcPr>
          <w:p w14:paraId="09CE07F5" w14:textId="77777777" w:rsidR="00DC7234" w:rsidRPr="00DC7234" w:rsidRDefault="00DC7234" w:rsidP="00DC7234">
            <w:pPr>
              <w:jc w:val="center"/>
              <w:rPr>
                <w:rFonts w:eastAsia="Calibri"/>
                <w:b/>
                <w:sz w:val="22"/>
                <w:szCs w:val="22"/>
                <w:lang w:eastAsia="hi-IN" w:bidi="hi-IN"/>
              </w:rPr>
            </w:pPr>
            <w:r w:rsidRPr="00DC7234">
              <w:rPr>
                <w:rFonts w:eastAsia="Calibri"/>
                <w:sz w:val="22"/>
                <w:szCs w:val="22"/>
                <w:lang w:eastAsia="en-US"/>
              </w:rPr>
              <w:t>п. Танзыбей, ул. ДРП, 10</w:t>
            </w:r>
          </w:p>
        </w:tc>
        <w:tc>
          <w:tcPr>
            <w:tcW w:w="1718" w:type="dxa"/>
          </w:tcPr>
          <w:p w14:paraId="4013FE8C" w14:textId="0A2B6238" w:rsidR="00DC7234" w:rsidRPr="00DC7234" w:rsidRDefault="002C4EC9" w:rsidP="00DC7234">
            <w:pPr>
              <w:jc w:val="center"/>
              <w:rPr>
                <w:rFonts w:eastAsia="Calibri"/>
                <w:b/>
                <w:sz w:val="22"/>
                <w:szCs w:val="22"/>
                <w:lang w:eastAsia="hi-IN" w:bidi="hi-IN"/>
              </w:rPr>
            </w:pPr>
            <w:proofErr w:type="gramStart"/>
            <w:r w:rsidRPr="00DC7234">
              <w:rPr>
                <w:rFonts w:eastAsia="SimSun"/>
                <w:sz w:val="22"/>
                <w:szCs w:val="22"/>
                <w:lang w:eastAsia="hi-IN" w:bidi="hi-IN"/>
              </w:rPr>
              <w:t xml:space="preserve">Европейская,  </w:t>
            </w:r>
            <w:r>
              <w:rPr>
                <w:rFonts w:eastAsia="SimSun"/>
                <w:sz w:val="22"/>
                <w:szCs w:val="22"/>
                <w:lang w:eastAsia="hi-IN" w:bidi="hi-IN"/>
              </w:rPr>
              <w:t>кавказская</w:t>
            </w:r>
            <w:proofErr w:type="gramEnd"/>
            <w:r>
              <w:rPr>
                <w:rFonts w:eastAsia="SimSun"/>
                <w:sz w:val="22"/>
                <w:szCs w:val="22"/>
                <w:lang w:eastAsia="hi-IN" w:bidi="hi-IN"/>
              </w:rPr>
              <w:t xml:space="preserve">, восточная </w:t>
            </w:r>
            <w:r w:rsidRPr="00DC7234">
              <w:rPr>
                <w:rFonts w:eastAsia="SimSun"/>
                <w:sz w:val="22"/>
                <w:szCs w:val="22"/>
                <w:lang w:eastAsia="hi-IN" w:bidi="hi-IN"/>
              </w:rPr>
              <w:t>кухня</w:t>
            </w:r>
          </w:p>
        </w:tc>
        <w:tc>
          <w:tcPr>
            <w:tcW w:w="1306" w:type="dxa"/>
          </w:tcPr>
          <w:p w14:paraId="5A1911B5" w14:textId="6EE3CABE" w:rsidR="00DC7234" w:rsidRPr="00DC7234" w:rsidRDefault="00A852B4" w:rsidP="00DC7234">
            <w:pPr>
              <w:jc w:val="center"/>
              <w:rPr>
                <w:rFonts w:eastAsia="Calibri"/>
                <w:b/>
                <w:sz w:val="22"/>
                <w:szCs w:val="22"/>
                <w:lang w:eastAsia="hi-IN" w:bidi="hi-IN"/>
              </w:rPr>
            </w:pPr>
            <w:r>
              <w:rPr>
                <w:rFonts w:eastAsia="Calibri"/>
                <w:b/>
                <w:sz w:val="22"/>
                <w:szCs w:val="22"/>
                <w:lang w:eastAsia="hi-IN" w:bidi="hi-IN"/>
              </w:rPr>
              <w:t>24</w:t>
            </w:r>
          </w:p>
        </w:tc>
        <w:tc>
          <w:tcPr>
            <w:tcW w:w="1912" w:type="dxa"/>
          </w:tcPr>
          <w:p w14:paraId="0EC92639" w14:textId="77777777" w:rsidR="00DC7234" w:rsidRPr="00DC7234" w:rsidRDefault="00DC7234" w:rsidP="00DC7234">
            <w:pPr>
              <w:jc w:val="center"/>
              <w:rPr>
                <w:rFonts w:eastAsia="Calibri"/>
                <w:bCs/>
                <w:sz w:val="22"/>
                <w:szCs w:val="22"/>
                <w:lang w:eastAsia="hi-IN" w:bidi="hi-IN"/>
              </w:rPr>
            </w:pPr>
            <w:r w:rsidRPr="00DC7234">
              <w:rPr>
                <w:rFonts w:eastAsia="Calibri"/>
                <w:bCs/>
                <w:sz w:val="22"/>
                <w:szCs w:val="22"/>
                <w:lang w:eastAsia="hi-IN" w:bidi="hi-IN"/>
              </w:rPr>
              <w:t>Гаджиев Рафик Латиф-</w:t>
            </w:r>
            <w:proofErr w:type="spellStart"/>
            <w:r w:rsidRPr="00DC7234">
              <w:rPr>
                <w:rFonts w:eastAsia="Calibri"/>
                <w:bCs/>
                <w:sz w:val="22"/>
                <w:szCs w:val="22"/>
                <w:lang w:eastAsia="hi-IN" w:bidi="hi-IN"/>
              </w:rPr>
              <w:t>оглы</w:t>
            </w:r>
            <w:proofErr w:type="spellEnd"/>
            <w:r w:rsidRPr="00DC7234">
              <w:rPr>
                <w:rFonts w:eastAsia="Calibri"/>
                <w:bCs/>
                <w:kern w:val="2"/>
                <w:sz w:val="22"/>
                <w:szCs w:val="22"/>
                <w:lang w:eastAsia="en-US"/>
                <w14:ligatures w14:val="standardContextual"/>
              </w:rPr>
              <w:t xml:space="preserve">       </w:t>
            </w:r>
            <w:r w:rsidRPr="00DC7234">
              <w:rPr>
                <w:rFonts w:eastAsia="Calibri"/>
                <w:bCs/>
                <w:sz w:val="22"/>
                <w:szCs w:val="22"/>
                <w:lang w:eastAsia="hi-IN" w:bidi="hi-IN"/>
              </w:rPr>
              <w:t>8-913-342-54-57; 8-902-964-85-05</w:t>
            </w:r>
          </w:p>
        </w:tc>
        <w:tc>
          <w:tcPr>
            <w:tcW w:w="1643" w:type="dxa"/>
          </w:tcPr>
          <w:p w14:paraId="55CC0789" w14:textId="77777777" w:rsidR="00DC7234" w:rsidRPr="00DC7234" w:rsidRDefault="00DC7234" w:rsidP="00DC7234">
            <w:pPr>
              <w:jc w:val="center"/>
              <w:rPr>
                <w:rFonts w:eastAsia="Calibri"/>
                <w:b/>
                <w:sz w:val="22"/>
                <w:szCs w:val="22"/>
                <w:lang w:eastAsia="hi-IN" w:bidi="hi-IN"/>
              </w:rPr>
            </w:pPr>
            <w:r w:rsidRPr="00DC7234">
              <w:rPr>
                <w:rFonts w:eastAsia="Calibri"/>
                <w:b/>
                <w:sz w:val="22"/>
                <w:szCs w:val="22"/>
                <w:lang w:eastAsia="hi-IN" w:bidi="hi-IN"/>
              </w:rPr>
              <w:t xml:space="preserve">Да </w:t>
            </w:r>
          </w:p>
        </w:tc>
      </w:tr>
      <w:tr w:rsidR="002C4EC9" w:rsidRPr="00DC7234" w14:paraId="147D6E85" w14:textId="77777777" w:rsidTr="00A12337">
        <w:trPr>
          <w:trHeight w:val="242"/>
        </w:trPr>
        <w:tc>
          <w:tcPr>
            <w:tcW w:w="1574" w:type="dxa"/>
          </w:tcPr>
          <w:p w14:paraId="250C2B8F" w14:textId="77777777" w:rsidR="00DC7234" w:rsidRPr="00DC7234" w:rsidRDefault="00DC7234" w:rsidP="00DC7234">
            <w:pPr>
              <w:rPr>
                <w:rFonts w:eastAsia="Calibri"/>
                <w:sz w:val="22"/>
                <w:szCs w:val="22"/>
                <w:lang w:eastAsia="en-US"/>
              </w:rPr>
            </w:pPr>
            <w:r w:rsidRPr="00DC7234">
              <w:rPr>
                <w:rFonts w:eastAsia="Calibri"/>
                <w:sz w:val="22"/>
                <w:szCs w:val="22"/>
                <w:lang w:eastAsia="en-US"/>
              </w:rPr>
              <w:t>Закусочная «Таёжная»</w:t>
            </w:r>
          </w:p>
        </w:tc>
        <w:tc>
          <w:tcPr>
            <w:tcW w:w="1821" w:type="dxa"/>
          </w:tcPr>
          <w:p w14:paraId="5EEFC3F2" w14:textId="77777777" w:rsidR="00DC7234" w:rsidRPr="00DC7234" w:rsidRDefault="00DC7234" w:rsidP="00DC7234">
            <w:pPr>
              <w:jc w:val="center"/>
              <w:rPr>
                <w:rFonts w:eastAsia="Calibri"/>
                <w:b/>
                <w:sz w:val="22"/>
                <w:szCs w:val="22"/>
                <w:lang w:eastAsia="hi-IN" w:bidi="hi-IN"/>
              </w:rPr>
            </w:pPr>
            <w:r w:rsidRPr="00DC7234">
              <w:rPr>
                <w:rFonts w:eastAsia="Calibri"/>
                <w:sz w:val="22"/>
                <w:szCs w:val="22"/>
                <w:lang w:eastAsia="en-US"/>
              </w:rPr>
              <w:t xml:space="preserve">п. </w:t>
            </w:r>
            <w:proofErr w:type="gramStart"/>
            <w:r w:rsidRPr="00DC7234">
              <w:rPr>
                <w:rFonts w:eastAsia="Calibri"/>
                <w:sz w:val="22"/>
                <w:szCs w:val="22"/>
                <w:lang w:eastAsia="en-US"/>
              </w:rPr>
              <w:t xml:space="preserve">Танзыбей,   </w:t>
            </w:r>
            <w:proofErr w:type="gramEnd"/>
            <w:r w:rsidRPr="00DC7234">
              <w:rPr>
                <w:rFonts w:eastAsia="Calibri"/>
                <w:sz w:val="22"/>
                <w:szCs w:val="22"/>
                <w:lang w:eastAsia="en-US"/>
              </w:rPr>
              <w:t>ул. ДРП, 12</w:t>
            </w:r>
          </w:p>
        </w:tc>
        <w:tc>
          <w:tcPr>
            <w:tcW w:w="1718" w:type="dxa"/>
          </w:tcPr>
          <w:p w14:paraId="2F3D0131" w14:textId="54BD8B0A" w:rsidR="00DC7234" w:rsidRPr="00DC7234" w:rsidRDefault="002C4EC9" w:rsidP="00DC7234">
            <w:pPr>
              <w:jc w:val="center"/>
              <w:rPr>
                <w:rFonts w:eastAsia="Calibri"/>
                <w:bCs/>
                <w:sz w:val="22"/>
                <w:szCs w:val="22"/>
                <w:lang w:eastAsia="hi-IN" w:bidi="hi-IN"/>
              </w:rPr>
            </w:pPr>
            <w:r w:rsidRPr="002C4EC9">
              <w:rPr>
                <w:rFonts w:eastAsia="Calibri"/>
                <w:bCs/>
                <w:sz w:val="22"/>
                <w:szCs w:val="22"/>
                <w:lang w:eastAsia="hi-IN" w:bidi="hi-IN"/>
              </w:rPr>
              <w:t>Русская</w:t>
            </w:r>
          </w:p>
        </w:tc>
        <w:tc>
          <w:tcPr>
            <w:tcW w:w="1306" w:type="dxa"/>
          </w:tcPr>
          <w:p w14:paraId="52638C51" w14:textId="149B9A61" w:rsidR="00DC7234" w:rsidRPr="00DC7234" w:rsidRDefault="004E3C78" w:rsidP="00DC7234">
            <w:pPr>
              <w:jc w:val="center"/>
              <w:rPr>
                <w:rFonts w:eastAsia="Calibri"/>
                <w:b/>
                <w:sz w:val="22"/>
                <w:szCs w:val="22"/>
                <w:lang w:eastAsia="hi-IN" w:bidi="hi-IN"/>
              </w:rPr>
            </w:pPr>
            <w:r>
              <w:rPr>
                <w:rFonts w:eastAsia="Calibri"/>
                <w:b/>
                <w:sz w:val="22"/>
                <w:szCs w:val="22"/>
                <w:lang w:eastAsia="hi-IN" w:bidi="hi-IN"/>
              </w:rPr>
              <w:t>24</w:t>
            </w:r>
          </w:p>
        </w:tc>
        <w:tc>
          <w:tcPr>
            <w:tcW w:w="1912" w:type="dxa"/>
          </w:tcPr>
          <w:p w14:paraId="500ADF42" w14:textId="77777777" w:rsidR="00DC7234" w:rsidRPr="00DC7234" w:rsidRDefault="00DC7234" w:rsidP="00DC7234">
            <w:pPr>
              <w:jc w:val="center"/>
              <w:rPr>
                <w:rFonts w:eastAsia="Calibri"/>
                <w:bCs/>
                <w:sz w:val="22"/>
                <w:szCs w:val="22"/>
                <w:lang w:eastAsia="hi-IN" w:bidi="hi-IN"/>
              </w:rPr>
            </w:pPr>
            <w:r w:rsidRPr="00DC7234">
              <w:rPr>
                <w:rFonts w:eastAsia="Calibri"/>
                <w:bCs/>
                <w:sz w:val="22"/>
                <w:szCs w:val="22"/>
                <w:lang w:eastAsia="hi-IN" w:bidi="hi-IN"/>
              </w:rPr>
              <w:t>Бирюкова Анастасия Владимировна</w:t>
            </w:r>
            <w:r w:rsidRPr="00DC7234">
              <w:rPr>
                <w:rFonts w:eastAsia="Calibri"/>
                <w:bCs/>
                <w:kern w:val="2"/>
                <w:sz w:val="22"/>
                <w:szCs w:val="22"/>
                <w:lang w:eastAsia="en-US"/>
                <w14:ligatures w14:val="standardContextual"/>
              </w:rPr>
              <w:t xml:space="preserve">     </w:t>
            </w:r>
            <w:r w:rsidRPr="00DC7234">
              <w:rPr>
                <w:rFonts w:eastAsia="Calibri"/>
                <w:bCs/>
                <w:sz w:val="22"/>
                <w:szCs w:val="22"/>
                <w:lang w:eastAsia="hi-IN" w:bidi="hi-IN"/>
              </w:rPr>
              <w:t xml:space="preserve">8-983-501-36-45  </w:t>
            </w:r>
          </w:p>
        </w:tc>
        <w:tc>
          <w:tcPr>
            <w:tcW w:w="1643" w:type="dxa"/>
          </w:tcPr>
          <w:p w14:paraId="4C23CD07" w14:textId="77777777" w:rsidR="00DC7234" w:rsidRPr="00DC7234" w:rsidRDefault="00DC7234" w:rsidP="00DC7234">
            <w:pPr>
              <w:jc w:val="center"/>
              <w:rPr>
                <w:rFonts w:eastAsia="Calibri"/>
                <w:b/>
                <w:sz w:val="22"/>
                <w:szCs w:val="22"/>
                <w:lang w:eastAsia="hi-IN" w:bidi="hi-IN"/>
              </w:rPr>
            </w:pPr>
            <w:r w:rsidRPr="00DC7234">
              <w:rPr>
                <w:rFonts w:eastAsia="Calibri"/>
                <w:b/>
                <w:sz w:val="22"/>
                <w:szCs w:val="22"/>
                <w:lang w:eastAsia="hi-IN" w:bidi="hi-IN"/>
              </w:rPr>
              <w:t xml:space="preserve">Да </w:t>
            </w:r>
          </w:p>
        </w:tc>
      </w:tr>
      <w:tr w:rsidR="002C4EC9" w:rsidRPr="00DC7234" w14:paraId="5D0A146B" w14:textId="77777777" w:rsidTr="00A12337">
        <w:trPr>
          <w:trHeight w:val="242"/>
        </w:trPr>
        <w:tc>
          <w:tcPr>
            <w:tcW w:w="1574" w:type="dxa"/>
          </w:tcPr>
          <w:p w14:paraId="2B05AA27" w14:textId="77777777" w:rsidR="00DC7234" w:rsidRPr="00DC7234" w:rsidRDefault="00DC7234" w:rsidP="00DC7234">
            <w:pPr>
              <w:rPr>
                <w:rFonts w:eastAsia="Calibri"/>
                <w:sz w:val="22"/>
                <w:szCs w:val="22"/>
                <w:lang w:eastAsia="en-US"/>
              </w:rPr>
            </w:pPr>
            <w:r w:rsidRPr="00DC7234">
              <w:rPr>
                <w:rFonts w:eastAsia="Calibri"/>
                <w:sz w:val="22"/>
                <w:szCs w:val="22"/>
                <w:lang w:eastAsia="en-US"/>
              </w:rPr>
              <w:t>Кафе-закусочная «Заповедное»</w:t>
            </w:r>
          </w:p>
        </w:tc>
        <w:tc>
          <w:tcPr>
            <w:tcW w:w="1821" w:type="dxa"/>
          </w:tcPr>
          <w:p w14:paraId="135D58BC" w14:textId="77777777" w:rsidR="00DC7234" w:rsidRPr="00DC7234" w:rsidRDefault="00DC7234" w:rsidP="00DC7234">
            <w:pPr>
              <w:jc w:val="center"/>
              <w:rPr>
                <w:rFonts w:eastAsia="Calibri"/>
                <w:b/>
                <w:sz w:val="22"/>
                <w:szCs w:val="22"/>
                <w:lang w:eastAsia="hi-IN" w:bidi="hi-IN"/>
              </w:rPr>
            </w:pPr>
            <w:r w:rsidRPr="00DC7234">
              <w:rPr>
                <w:rFonts w:eastAsia="Calibri"/>
                <w:sz w:val="22"/>
                <w:szCs w:val="22"/>
                <w:lang w:eastAsia="en-US"/>
              </w:rPr>
              <w:t xml:space="preserve">п. Танзыбей, ул. </w:t>
            </w:r>
            <w:r w:rsidRPr="00DC7234">
              <w:rPr>
                <w:rFonts w:eastAsia="Calibri"/>
                <w:sz w:val="22"/>
                <w:szCs w:val="22"/>
                <w:shd w:val="clear" w:color="auto" w:fill="FFFFFF"/>
                <w:lang w:eastAsia="en-US"/>
              </w:rPr>
              <w:t>ДРП 11, трасса Р-257, 560 километр, правая сторона</w:t>
            </w:r>
          </w:p>
        </w:tc>
        <w:tc>
          <w:tcPr>
            <w:tcW w:w="1718" w:type="dxa"/>
          </w:tcPr>
          <w:p w14:paraId="7F21F178" w14:textId="1D4C3C82" w:rsidR="00DC7234" w:rsidRPr="00DC7234" w:rsidRDefault="002C4EC9" w:rsidP="00DC7234">
            <w:pPr>
              <w:jc w:val="center"/>
              <w:rPr>
                <w:rFonts w:eastAsia="Calibri"/>
                <w:b/>
                <w:sz w:val="22"/>
                <w:szCs w:val="22"/>
                <w:lang w:eastAsia="hi-IN" w:bidi="hi-IN"/>
              </w:rPr>
            </w:pPr>
            <w:r w:rsidRPr="002C4EC9">
              <w:rPr>
                <w:rFonts w:eastAsia="Calibri"/>
                <w:bCs/>
                <w:sz w:val="22"/>
                <w:szCs w:val="22"/>
                <w:lang w:eastAsia="hi-IN" w:bidi="hi-IN"/>
              </w:rPr>
              <w:t>Разно н</w:t>
            </w:r>
            <w:r>
              <w:rPr>
                <w:rFonts w:eastAsia="Calibri"/>
                <w:bCs/>
                <w:sz w:val="22"/>
                <w:szCs w:val="22"/>
                <w:lang w:eastAsia="hi-IN" w:bidi="hi-IN"/>
              </w:rPr>
              <w:t>ац</w:t>
            </w:r>
            <w:r w:rsidRPr="002C4EC9">
              <w:rPr>
                <w:rFonts w:eastAsia="Calibri"/>
                <w:bCs/>
                <w:sz w:val="22"/>
                <w:szCs w:val="22"/>
                <w:lang w:eastAsia="hi-IN" w:bidi="hi-IN"/>
              </w:rPr>
              <w:t>иональная кухня</w:t>
            </w:r>
          </w:p>
        </w:tc>
        <w:tc>
          <w:tcPr>
            <w:tcW w:w="1306" w:type="dxa"/>
          </w:tcPr>
          <w:p w14:paraId="54398C3E" w14:textId="25911388" w:rsidR="00DC7234" w:rsidRPr="00DC7234" w:rsidRDefault="004E3C78" w:rsidP="00DC7234">
            <w:pPr>
              <w:jc w:val="center"/>
              <w:rPr>
                <w:rFonts w:eastAsia="Calibri"/>
                <w:b/>
                <w:sz w:val="22"/>
                <w:szCs w:val="22"/>
                <w:lang w:eastAsia="hi-IN" w:bidi="hi-IN"/>
              </w:rPr>
            </w:pPr>
            <w:r>
              <w:rPr>
                <w:rFonts w:eastAsia="Calibri"/>
                <w:b/>
                <w:sz w:val="22"/>
                <w:szCs w:val="22"/>
                <w:lang w:eastAsia="hi-IN" w:bidi="hi-IN"/>
              </w:rPr>
              <w:t>24</w:t>
            </w:r>
          </w:p>
        </w:tc>
        <w:tc>
          <w:tcPr>
            <w:tcW w:w="1912" w:type="dxa"/>
          </w:tcPr>
          <w:p w14:paraId="3EC605E8" w14:textId="77777777" w:rsidR="00DC7234" w:rsidRPr="00DC7234" w:rsidRDefault="00DC7234" w:rsidP="00DC7234">
            <w:pPr>
              <w:jc w:val="center"/>
              <w:rPr>
                <w:rFonts w:eastAsia="Calibri"/>
                <w:sz w:val="22"/>
                <w:szCs w:val="22"/>
                <w:lang w:eastAsia="en-US"/>
              </w:rPr>
            </w:pPr>
            <w:proofErr w:type="spellStart"/>
            <w:r w:rsidRPr="00DC7234">
              <w:rPr>
                <w:rFonts w:eastAsia="Calibri"/>
                <w:sz w:val="22"/>
                <w:szCs w:val="22"/>
                <w:lang w:eastAsia="en-US"/>
              </w:rPr>
              <w:t>Холдорова</w:t>
            </w:r>
            <w:proofErr w:type="spellEnd"/>
            <w:r w:rsidRPr="00DC7234">
              <w:rPr>
                <w:rFonts w:eastAsia="Calibri"/>
                <w:sz w:val="22"/>
                <w:szCs w:val="22"/>
                <w:lang w:eastAsia="en-US"/>
              </w:rPr>
              <w:t xml:space="preserve"> Оксана Викторовна</w:t>
            </w:r>
          </w:p>
          <w:p w14:paraId="4DDD77E3" w14:textId="77777777" w:rsidR="00DC7234" w:rsidRPr="00DC7234" w:rsidRDefault="00DC7234" w:rsidP="00DC7234">
            <w:pPr>
              <w:jc w:val="center"/>
              <w:rPr>
                <w:rFonts w:eastAsia="Calibri"/>
                <w:bCs/>
                <w:sz w:val="22"/>
                <w:szCs w:val="22"/>
                <w:lang w:eastAsia="hi-IN" w:bidi="hi-IN"/>
              </w:rPr>
            </w:pPr>
            <w:r w:rsidRPr="00DC7234">
              <w:rPr>
                <w:rFonts w:eastAsia="Calibri"/>
                <w:bCs/>
                <w:sz w:val="22"/>
                <w:szCs w:val="22"/>
                <w:lang w:eastAsia="hi-IN"/>
              </w:rPr>
              <w:t>89235708803</w:t>
            </w:r>
          </w:p>
        </w:tc>
        <w:tc>
          <w:tcPr>
            <w:tcW w:w="1643" w:type="dxa"/>
          </w:tcPr>
          <w:p w14:paraId="444D1ACD" w14:textId="77777777" w:rsidR="00DC7234" w:rsidRPr="00DC7234" w:rsidRDefault="00DC7234" w:rsidP="00DC7234">
            <w:pPr>
              <w:jc w:val="center"/>
              <w:rPr>
                <w:rFonts w:eastAsia="Calibri"/>
                <w:b/>
                <w:sz w:val="22"/>
                <w:szCs w:val="22"/>
                <w:lang w:eastAsia="hi-IN" w:bidi="hi-IN"/>
              </w:rPr>
            </w:pPr>
            <w:r w:rsidRPr="00DC7234">
              <w:rPr>
                <w:rFonts w:eastAsia="Calibri"/>
                <w:b/>
                <w:sz w:val="22"/>
                <w:szCs w:val="22"/>
                <w:lang w:eastAsia="hi-IN" w:bidi="hi-IN"/>
              </w:rPr>
              <w:t xml:space="preserve">Да </w:t>
            </w:r>
          </w:p>
        </w:tc>
      </w:tr>
      <w:tr w:rsidR="002C4EC9" w:rsidRPr="00DC7234" w14:paraId="15417270" w14:textId="77777777" w:rsidTr="00A12337">
        <w:trPr>
          <w:trHeight w:val="242"/>
        </w:trPr>
        <w:tc>
          <w:tcPr>
            <w:tcW w:w="1574" w:type="dxa"/>
          </w:tcPr>
          <w:p w14:paraId="66BE46ED" w14:textId="77777777" w:rsidR="00DC7234" w:rsidRPr="00DC7234" w:rsidRDefault="00DC7234" w:rsidP="00DC7234">
            <w:pPr>
              <w:rPr>
                <w:rFonts w:eastAsia="Calibri"/>
                <w:sz w:val="22"/>
                <w:szCs w:val="22"/>
                <w:lang w:eastAsia="en-US"/>
              </w:rPr>
            </w:pPr>
            <w:r w:rsidRPr="00DC7234">
              <w:rPr>
                <w:rFonts w:eastAsia="Calibri"/>
                <w:sz w:val="22"/>
                <w:szCs w:val="22"/>
                <w:lang w:eastAsia="en-US"/>
              </w:rPr>
              <w:lastRenderedPageBreak/>
              <w:t>Кафе-закусочная «Кавказская кухня»</w:t>
            </w:r>
          </w:p>
        </w:tc>
        <w:tc>
          <w:tcPr>
            <w:tcW w:w="1821" w:type="dxa"/>
          </w:tcPr>
          <w:p w14:paraId="2CB3EE2E" w14:textId="77777777" w:rsidR="00DC7234" w:rsidRPr="00DC7234" w:rsidRDefault="00DC7234" w:rsidP="00DC7234">
            <w:pPr>
              <w:jc w:val="center"/>
              <w:rPr>
                <w:rFonts w:eastAsia="Calibri"/>
                <w:b/>
                <w:sz w:val="22"/>
                <w:szCs w:val="22"/>
                <w:lang w:eastAsia="hi-IN" w:bidi="hi-IN"/>
              </w:rPr>
            </w:pPr>
            <w:r w:rsidRPr="00DC7234">
              <w:rPr>
                <w:rFonts w:eastAsia="Calibri"/>
                <w:sz w:val="22"/>
                <w:szCs w:val="22"/>
                <w:shd w:val="clear" w:color="auto" w:fill="FFFFFF"/>
                <w:lang w:eastAsia="en-US"/>
              </w:rPr>
              <w:t>п. Танзыбей, ДРП 15, трасса Р-257, 560 километр, левая сторона.</w:t>
            </w:r>
          </w:p>
        </w:tc>
        <w:tc>
          <w:tcPr>
            <w:tcW w:w="1718" w:type="dxa"/>
          </w:tcPr>
          <w:p w14:paraId="0DC52CC3" w14:textId="5D86CD7C" w:rsidR="00DC7234" w:rsidRPr="00DC7234" w:rsidRDefault="002C4EC9" w:rsidP="00DC7234">
            <w:pPr>
              <w:jc w:val="center"/>
              <w:rPr>
                <w:rFonts w:eastAsia="Calibri"/>
                <w:bCs/>
                <w:sz w:val="22"/>
                <w:szCs w:val="22"/>
                <w:lang w:eastAsia="hi-IN" w:bidi="hi-IN"/>
              </w:rPr>
            </w:pPr>
            <w:r w:rsidRPr="002C4EC9">
              <w:rPr>
                <w:rFonts w:eastAsia="Calibri"/>
                <w:bCs/>
                <w:sz w:val="22"/>
                <w:szCs w:val="22"/>
                <w:lang w:eastAsia="hi-IN" w:bidi="hi-IN"/>
              </w:rPr>
              <w:t>Разно н</w:t>
            </w:r>
            <w:r>
              <w:rPr>
                <w:rFonts w:eastAsia="Calibri"/>
                <w:bCs/>
                <w:sz w:val="22"/>
                <w:szCs w:val="22"/>
                <w:lang w:eastAsia="hi-IN" w:bidi="hi-IN"/>
              </w:rPr>
              <w:t>ац</w:t>
            </w:r>
            <w:r w:rsidRPr="002C4EC9">
              <w:rPr>
                <w:rFonts w:eastAsia="Calibri"/>
                <w:bCs/>
                <w:sz w:val="22"/>
                <w:szCs w:val="22"/>
                <w:lang w:eastAsia="hi-IN" w:bidi="hi-IN"/>
              </w:rPr>
              <w:t>иональная кухня</w:t>
            </w:r>
          </w:p>
        </w:tc>
        <w:tc>
          <w:tcPr>
            <w:tcW w:w="1306" w:type="dxa"/>
          </w:tcPr>
          <w:p w14:paraId="6052E458" w14:textId="3E9EC27C" w:rsidR="00DC7234" w:rsidRPr="00DC7234" w:rsidRDefault="00A12337" w:rsidP="00DC7234">
            <w:pPr>
              <w:jc w:val="center"/>
              <w:rPr>
                <w:rFonts w:eastAsia="Calibri"/>
                <w:b/>
                <w:sz w:val="22"/>
                <w:szCs w:val="22"/>
                <w:lang w:eastAsia="hi-IN" w:bidi="hi-IN"/>
              </w:rPr>
            </w:pPr>
            <w:r>
              <w:rPr>
                <w:rFonts w:eastAsia="Calibri"/>
                <w:b/>
                <w:sz w:val="22"/>
                <w:szCs w:val="22"/>
                <w:lang w:eastAsia="hi-IN" w:bidi="hi-IN"/>
              </w:rPr>
              <w:t>2</w:t>
            </w:r>
            <w:r w:rsidR="004E3C78">
              <w:rPr>
                <w:rFonts w:eastAsia="Calibri"/>
                <w:b/>
                <w:sz w:val="22"/>
                <w:szCs w:val="22"/>
                <w:lang w:eastAsia="hi-IN" w:bidi="hi-IN"/>
              </w:rPr>
              <w:t>4</w:t>
            </w:r>
          </w:p>
        </w:tc>
        <w:tc>
          <w:tcPr>
            <w:tcW w:w="1912" w:type="dxa"/>
          </w:tcPr>
          <w:p w14:paraId="670EE3F3" w14:textId="77777777" w:rsidR="00DC7234" w:rsidRPr="00DC7234" w:rsidRDefault="00DC7234" w:rsidP="00DC7234">
            <w:pPr>
              <w:jc w:val="center"/>
              <w:rPr>
                <w:rFonts w:eastAsia="Calibri"/>
                <w:bCs/>
                <w:sz w:val="22"/>
                <w:szCs w:val="22"/>
                <w:lang w:eastAsia="hi-IN" w:bidi="hi-IN"/>
              </w:rPr>
            </w:pPr>
            <w:r w:rsidRPr="00DC7234">
              <w:rPr>
                <w:rFonts w:eastAsia="Calibri"/>
                <w:bCs/>
                <w:sz w:val="22"/>
                <w:szCs w:val="22"/>
                <w:lang w:eastAsia="hi-IN" w:bidi="hi-IN"/>
              </w:rPr>
              <w:t xml:space="preserve">Байрамов Заман Масум </w:t>
            </w:r>
            <w:proofErr w:type="spellStart"/>
            <w:r w:rsidRPr="00DC7234">
              <w:rPr>
                <w:rFonts w:eastAsia="Calibri"/>
                <w:bCs/>
                <w:sz w:val="22"/>
                <w:szCs w:val="22"/>
                <w:lang w:eastAsia="hi-IN" w:bidi="hi-IN"/>
              </w:rPr>
              <w:t>оглы</w:t>
            </w:r>
            <w:proofErr w:type="spellEnd"/>
            <w:r w:rsidRPr="00DC7234">
              <w:rPr>
                <w:rFonts w:eastAsia="Calibri"/>
                <w:bCs/>
                <w:sz w:val="22"/>
                <w:szCs w:val="22"/>
                <w:lang w:eastAsia="hi-IN" w:bidi="hi-IN"/>
              </w:rPr>
              <w:t xml:space="preserve"> 89232636363</w:t>
            </w:r>
          </w:p>
        </w:tc>
        <w:tc>
          <w:tcPr>
            <w:tcW w:w="1643" w:type="dxa"/>
          </w:tcPr>
          <w:p w14:paraId="414BD544" w14:textId="77777777" w:rsidR="00DC7234" w:rsidRPr="00DC7234" w:rsidRDefault="00DC7234" w:rsidP="00DC7234">
            <w:pPr>
              <w:jc w:val="center"/>
              <w:rPr>
                <w:rFonts w:eastAsia="Calibri"/>
                <w:b/>
                <w:sz w:val="22"/>
                <w:szCs w:val="22"/>
                <w:lang w:eastAsia="hi-IN" w:bidi="hi-IN"/>
              </w:rPr>
            </w:pPr>
            <w:r w:rsidRPr="00DC7234">
              <w:rPr>
                <w:rFonts w:eastAsia="Calibri"/>
                <w:b/>
                <w:sz w:val="22"/>
                <w:szCs w:val="22"/>
                <w:lang w:eastAsia="hi-IN" w:bidi="hi-IN"/>
              </w:rPr>
              <w:t xml:space="preserve">Да </w:t>
            </w:r>
          </w:p>
        </w:tc>
      </w:tr>
      <w:tr w:rsidR="00A12337" w:rsidRPr="00DC7234" w14:paraId="5531F7E5" w14:textId="77777777" w:rsidTr="00A12337">
        <w:trPr>
          <w:trHeight w:val="242"/>
        </w:trPr>
        <w:tc>
          <w:tcPr>
            <w:tcW w:w="1574" w:type="dxa"/>
          </w:tcPr>
          <w:p w14:paraId="0ACFF946" w14:textId="12A06DA3" w:rsidR="00DC7234" w:rsidRPr="00DC7234" w:rsidRDefault="00DC7234" w:rsidP="00DC7234">
            <w:pPr>
              <w:spacing w:after="160" w:line="259" w:lineRule="auto"/>
              <w:rPr>
                <w:rFonts w:eastAsia="Calibri"/>
                <w:kern w:val="2"/>
                <w:sz w:val="22"/>
                <w:szCs w:val="22"/>
                <w:lang w:eastAsia="en-US"/>
                <w14:ligatures w14:val="standardContextual"/>
              </w:rPr>
            </w:pPr>
            <w:r w:rsidRPr="00DC7234">
              <w:rPr>
                <w:rFonts w:eastAsia="Calibri"/>
                <w:kern w:val="2"/>
                <w:sz w:val="22"/>
                <w:szCs w:val="22"/>
                <w:lang w:eastAsia="en-US"/>
                <w14:ligatures w14:val="standardContextual"/>
              </w:rPr>
              <w:t>Кафе "Ю</w:t>
            </w:r>
            <w:r w:rsidR="004E3C78">
              <w:rPr>
                <w:rFonts w:eastAsia="Calibri"/>
                <w:kern w:val="2"/>
                <w:sz w:val="22"/>
                <w:szCs w:val="22"/>
                <w:lang w:eastAsia="en-US"/>
                <w14:ligatures w14:val="standardContextual"/>
              </w:rPr>
              <w:t>РТА</w:t>
            </w:r>
            <w:r w:rsidRPr="00DC7234">
              <w:rPr>
                <w:rFonts w:eastAsia="Calibri"/>
                <w:kern w:val="2"/>
                <w:sz w:val="22"/>
                <w:szCs w:val="22"/>
                <w:lang w:eastAsia="en-US"/>
                <w14:ligatures w14:val="standardContextual"/>
              </w:rPr>
              <w:t>"</w:t>
            </w:r>
          </w:p>
          <w:p w14:paraId="679AA9F3" w14:textId="77777777" w:rsidR="00DC7234" w:rsidRPr="00DC7234" w:rsidRDefault="00DC7234" w:rsidP="00DC7234">
            <w:pPr>
              <w:rPr>
                <w:rFonts w:eastAsia="Calibri"/>
                <w:sz w:val="22"/>
                <w:szCs w:val="22"/>
                <w:lang w:eastAsia="en-US"/>
              </w:rPr>
            </w:pPr>
          </w:p>
        </w:tc>
        <w:tc>
          <w:tcPr>
            <w:tcW w:w="1821" w:type="dxa"/>
          </w:tcPr>
          <w:p w14:paraId="3376BFF8" w14:textId="77777777" w:rsidR="00DC7234" w:rsidRPr="00DC7234" w:rsidRDefault="00DC7234" w:rsidP="00DC7234">
            <w:pPr>
              <w:jc w:val="center"/>
              <w:rPr>
                <w:rFonts w:eastAsia="Calibri"/>
                <w:sz w:val="22"/>
                <w:szCs w:val="22"/>
                <w:shd w:val="clear" w:color="auto" w:fill="FFFFFF"/>
                <w:lang w:eastAsia="en-US"/>
              </w:rPr>
            </w:pPr>
            <w:r w:rsidRPr="00DC7234">
              <w:rPr>
                <w:rFonts w:eastAsia="Calibri"/>
                <w:sz w:val="22"/>
                <w:szCs w:val="22"/>
                <w:shd w:val="clear" w:color="auto" w:fill="FFFFFF"/>
                <w:lang w:eastAsia="en-US"/>
              </w:rPr>
              <w:t xml:space="preserve">п.Танзыбей, </w:t>
            </w:r>
            <w:proofErr w:type="spellStart"/>
            <w:r w:rsidRPr="00DC7234">
              <w:rPr>
                <w:rFonts w:eastAsia="Calibri"/>
                <w:sz w:val="22"/>
                <w:szCs w:val="22"/>
                <w:shd w:val="clear" w:color="auto" w:fill="FFFFFF"/>
                <w:lang w:eastAsia="en-US"/>
              </w:rPr>
              <w:t>ул.ДРП</w:t>
            </w:r>
            <w:proofErr w:type="spellEnd"/>
            <w:r w:rsidRPr="00DC7234">
              <w:rPr>
                <w:rFonts w:eastAsia="Calibri"/>
                <w:sz w:val="22"/>
                <w:szCs w:val="22"/>
                <w:shd w:val="clear" w:color="auto" w:fill="FFFFFF"/>
                <w:lang w:eastAsia="en-US"/>
              </w:rPr>
              <w:t>, д.9Б</w:t>
            </w:r>
          </w:p>
        </w:tc>
        <w:tc>
          <w:tcPr>
            <w:tcW w:w="1718" w:type="dxa"/>
          </w:tcPr>
          <w:p w14:paraId="6DAF6E20" w14:textId="77777777" w:rsidR="00DC7234" w:rsidRPr="00DC7234" w:rsidRDefault="00DC7234" w:rsidP="00DC7234">
            <w:pPr>
              <w:jc w:val="center"/>
              <w:rPr>
                <w:rFonts w:eastAsia="Calibri"/>
                <w:bCs/>
                <w:sz w:val="22"/>
                <w:szCs w:val="22"/>
                <w:lang w:eastAsia="hi-IN" w:bidi="hi-IN"/>
              </w:rPr>
            </w:pPr>
            <w:r w:rsidRPr="00DC7234">
              <w:rPr>
                <w:rFonts w:eastAsia="Calibri"/>
                <w:bCs/>
                <w:sz w:val="22"/>
                <w:szCs w:val="22"/>
                <w:lang w:eastAsia="hi-IN" w:bidi="hi-IN"/>
              </w:rPr>
              <w:t>Тувинская</w:t>
            </w:r>
          </w:p>
        </w:tc>
        <w:tc>
          <w:tcPr>
            <w:tcW w:w="1306" w:type="dxa"/>
          </w:tcPr>
          <w:p w14:paraId="7E20A414" w14:textId="6005F3A0" w:rsidR="00DC7234" w:rsidRPr="00DC7234" w:rsidRDefault="004E3C78" w:rsidP="00DC7234">
            <w:pPr>
              <w:jc w:val="center"/>
              <w:rPr>
                <w:rFonts w:eastAsia="Calibri"/>
                <w:b/>
                <w:sz w:val="22"/>
                <w:szCs w:val="22"/>
                <w:lang w:eastAsia="hi-IN" w:bidi="hi-IN"/>
              </w:rPr>
            </w:pPr>
            <w:r>
              <w:rPr>
                <w:rFonts w:eastAsia="Calibri"/>
                <w:b/>
                <w:sz w:val="22"/>
                <w:szCs w:val="22"/>
                <w:lang w:eastAsia="hi-IN" w:bidi="hi-IN"/>
              </w:rPr>
              <w:t>60</w:t>
            </w:r>
          </w:p>
        </w:tc>
        <w:tc>
          <w:tcPr>
            <w:tcW w:w="1912" w:type="dxa"/>
          </w:tcPr>
          <w:p w14:paraId="4543872E" w14:textId="77777777" w:rsidR="00DC7234" w:rsidRPr="00DC7234" w:rsidRDefault="00DC7234" w:rsidP="00DC7234">
            <w:pPr>
              <w:jc w:val="center"/>
              <w:rPr>
                <w:rFonts w:eastAsia="Calibri"/>
                <w:bCs/>
                <w:sz w:val="22"/>
                <w:szCs w:val="22"/>
                <w:lang w:eastAsia="hi-IN" w:bidi="hi-IN"/>
              </w:rPr>
            </w:pPr>
            <w:proofErr w:type="spellStart"/>
            <w:r w:rsidRPr="00DC7234">
              <w:rPr>
                <w:rFonts w:eastAsia="Calibri"/>
                <w:bCs/>
                <w:sz w:val="22"/>
                <w:szCs w:val="22"/>
                <w:lang w:eastAsia="hi-IN" w:bidi="hi-IN"/>
              </w:rPr>
              <w:t>Санчай-оол</w:t>
            </w:r>
            <w:proofErr w:type="spellEnd"/>
            <w:r w:rsidRPr="00DC7234">
              <w:rPr>
                <w:rFonts w:eastAsia="Calibri"/>
                <w:bCs/>
                <w:sz w:val="22"/>
                <w:szCs w:val="22"/>
                <w:lang w:eastAsia="hi-IN" w:bidi="hi-IN"/>
              </w:rPr>
              <w:t xml:space="preserve"> Мерген Владимирович</w:t>
            </w:r>
            <w:r w:rsidRPr="00DC7234">
              <w:rPr>
                <w:rFonts w:eastAsia="Calibri"/>
                <w:kern w:val="2"/>
                <w:sz w:val="22"/>
                <w:szCs w:val="22"/>
                <w:lang w:eastAsia="en-US"/>
                <w14:ligatures w14:val="standardContextual"/>
              </w:rPr>
              <w:t xml:space="preserve"> </w:t>
            </w:r>
            <w:r w:rsidRPr="00DC7234">
              <w:rPr>
                <w:rFonts w:eastAsia="Calibri"/>
                <w:bCs/>
                <w:sz w:val="22"/>
                <w:szCs w:val="22"/>
                <w:lang w:eastAsia="hi-IN" w:bidi="hi-IN"/>
              </w:rPr>
              <w:t>8-950-995-21-97</w:t>
            </w:r>
          </w:p>
        </w:tc>
        <w:tc>
          <w:tcPr>
            <w:tcW w:w="1643" w:type="dxa"/>
          </w:tcPr>
          <w:p w14:paraId="4AA5C98D" w14:textId="77777777" w:rsidR="00DC7234" w:rsidRPr="00DC7234" w:rsidRDefault="00DC7234" w:rsidP="00DC7234">
            <w:pPr>
              <w:jc w:val="center"/>
              <w:rPr>
                <w:rFonts w:eastAsia="Calibri"/>
                <w:b/>
                <w:sz w:val="22"/>
                <w:szCs w:val="22"/>
                <w:lang w:eastAsia="hi-IN" w:bidi="hi-IN"/>
              </w:rPr>
            </w:pPr>
            <w:r w:rsidRPr="00DC7234">
              <w:rPr>
                <w:rFonts w:eastAsia="Calibri"/>
                <w:b/>
                <w:sz w:val="22"/>
                <w:szCs w:val="22"/>
                <w:lang w:eastAsia="hi-IN" w:bidi="hi-IN"/>
              </w:rPr>
              <w:t xml:space="preserve">Да </w:t>
            </w:r>
          </w:p>
        </w:tc>
      </w:tr>
      <w:tr w:rsidR="002C4EC9" w:rsidRPr="00DC7234" w14:paraId="43EF51E2" w14:textId="77777777" w:rsidTr="00A12337">
        <w:trPr>
          <w:trHeight w:val="242"/>
        </w:trPr>
        <w:tc>
          <w:tcPr>
            <w:tcW w:w="1574" w:type="dxa"/>
          </w:tcPr>
          <w:p w14:paraId="78FFE594" w14:textId="77777777" w:rsidR="00DC7234" w:rsidRPr="00DC7234" w:rsidRDefault="00DC7234" w:rsidP="00DC7234">
            <w:pPr>
              <w:spacing w:after="160" w:line="259" w:lineRule="auto"/>
              <w:rPr>
                <w:rFonts w:eastAsia="Calibri"/>
                <w:kern w:val="2"/>
                <w:sz w:val="22"/>
                <w:szCs w:val="22"/>
                <w:lang w:eastAsia="en-US"/>
                <w14:ligatures w14:val="standardContextual"/>
              </w:rPr>
            </w:pPr>
            <w:r w:rsidRPr="00DC7234">
              <w:rPr>
                <w:rFonts w:eastAsia="Calibri"/>
                <w:kern w:val="2"/>
                <w:sz w:val="22"/>
                <w:szCs w:val="22"/>
                <w:lang w:eastAsia="en-US"/>
                <w14:ligatures w14:val="standardContextual"/>
              </w:rPr>
              <w:t>Кафе «Родня»</w:t>
            </w:r>
          </w:p>
        </w:tc>
        <w:tc>
          <w:tcPr>
            <w:tcW w:w="1821" w:type="dxa"/>
          </w:tcPr>
          <w:p w14:paraId="0C17535C" w14:textId="77777777" w:rsidR="00DC7234" w:rsidRPr="00DC7234" w:rsidRDefault="00DC7234" w:rsidP="00DC7234">
            <w:pPr>
              <w:jc w:val="center"/>
              <w:rPr>
                <w:rFonts w:eastAsia="Calibri"/>
                <w:sz w:val="22"/>
                <w:szCs w:val="22"/>
                <w:shd w:val="clear" w:color="auto" w:fill="FFFFFF"/>
                <w:lang w:eastAsia="en-US"/>
              </w:rPr>
            </w:pPr>
            <w:r w:rsidRPr="00DC7234">
              <w:rPr>
                <w:rFonts w:eastAsia="Calibri"/>
                <w:sz w:val="22"/>
                <w:szCs w:val="22"/>
                <w:shd w:val="clear" w:color="auto" w:fill="FFFFFF"/>
                <w:lang w:eastAsia="en-US"/>
              </w:rPr>
              <w:t>п. Танзыбей,</w:t>
            </w:r>
          </w:p>
        </w:tc>
        <w:tc>
          <w:tcPr>
            <w:tcW w:w="1718" w:type="dxa"/>
          </w:tcPr>
          <w:p w14:paraId="75E595CF" w14:textId="4A1E53B5" w:rsidR="00DC7234" w:rsidRPr="00DC7234" w:rsidRDefault="002C4EC9" w:rsidP="00DC7234">
            <w:pPr>
              <w:jc w:val="center"/>
              <w:rPr>
                <w:rFonts w:eastAsia="Calibri"/>
                <w:bCs/>
                <w:sz w:val="22"/>
                <w:szCs w:val="22"/>
                <w:lang w:eastAsia="hi-IN" w:bidi="hi-IN"/>
              </w:rPr>
            </w:pPr>
            <w:r w:rsidRPr="002C4EC9">
              <w:rPr>
                <w:rFonts w:eastAsia="Calibri"/>
                <w:bCs/>
                <w:sz w:val="22"/>
                <w:szCs w:val="22"/>
                <w:lang w:eastAsia="hi-IN" w:bidi="hi-IN"/>
              </w:rPr>
              <w:t>Русская, тувинская</w:t>
            </w:r>
            <w:r>
              <w:rPr>
                <w:rFonts w:eastAsia="Calibri"/>
                <w:bCs/>
                <w:sz w:val="22"/>
                <w:szCs w:val="22"/>
                <w:lang w:eastAsia="hi-IN" w:bidi="hi-IN"/>
              </w:rPr>
              <w:t xml:space="preserve"> кухня</w:t>
            </w:r>
          </w:p>
        </w:tc>
        <w:tc>
          <w:tcPr>
            <w:tcW w:w="1306" w:type="dxa"/>
          </w:tcPr>
          <w:p w14:paraId="03B1188B" w14:textId="6FAA1EE3" w:rsidR="00DC7234" w:rsidRPr="00DC7234" w:rsidRDefault="00A12337" w:rsidP="00DC7234">
            <w:pPr>
              <w:jc w:val="center"/>
              <w:rPr>
                <w:rFonts w:eastAsia="Calibri"/>
                <w:b/>
                <w:sz w:val="22"/>
                <w:szCs w:val="22"/>
                <w:lang w:eastAsia="hi-IN" w:bidi="hi-IN"/>
              </w:rPr>
            </w:pPr>
            <w:r>
              <w:rPr>
                <w:rFonts w:eastAsia="Calibri"/>
                <w:b/>
                <w:sz w:val="22"/>
                <w:szCs w:val="22"/>
                <w:lang w:eastAsia="hi-IN" w:bidi="hi-IN"/>
              </w:rPr>
              <w:t>25</w:t>
            </w:r>
          </w:p>
        </w:tc>
        <w:tc>
          <w:tcPr>
            <w:tcW w:w="1912" w:type="dxa"/>
          </w:tcPr>
          <w:p w14:paraId="3C07472A" w14:textId="77777777" w:rsidR="00DC7234" w:rsidRPr="00DC7234" w:rsidRDefault="00DC7234" w:rsidP="00DC7234">
            <w:pPr>
              <w:jc w:val="center"/>
              <w:rPr>
                <w:rFonts w:eastAsia="Calibri"/>
                <w:bCs/>
                <w:sz w:val="22"/>
                <w:szCs w:val="22"/>
                <w:lang w:eastAsia="hi-IN" w:bidi="hi-IN"/>
              </w:rPr>
            </w:pPr>
            <w:r w:rsidRPr="00DC7234">
              <w:rPr>
                <w:rFonts w:eastAsia="Calibri"/>
                <w:bCs/>
                <w:sz w:val="22"/>
                <w:szCs w:val="22"/>
                <w:lang w:eastAsia="hi-IN" w:bidi="hi-IN"/>
              </w:rPr>
              <w:t xml:space="preserve">Сат </w:t>
            </w:r>
            <w:proofErr w:type="spellStart"/>
            <w:r w:rsidRPr="00DC7234">
              <w:rPr>
                <w:rFonts w:eastAsia="Calibri"/>
                <w:bCs/>
                <w:sz w:val="22"/>
                <w:szCs w:val="22"/>
                <w:lang w:eastAsia="hi-IN" w:bidi="hi-IN"/>
              </w:rPr>
              <w:t>Тайгана</w:t>
            </w:r>
            <w:proofErr w:type="spellEnd"/>
            <w:r w:rsidRPr="00DC7234">
              <w:rPr>
                <w:rFonts w:eastAsia="Calibri"/>
                <w:bCs/>
                <w:sz w:val="22"/>
                <w:szCs w:val="22"/>
                <w:lang w:eastAsia="hi-IN" w:bidi="hi-IN"/>
              </w:rPr>
              <w:t xml:space="preserve"> Анатольевна 89235842888</w:t>
            </w:r>
          </w:p>
        </w:tc>
        <w:tc>
          <w:tcPr>
            <w:tcW w:w="1643" w:type="dxa"/>
          </w:tcPr>
          <w:p w14:paraId="7E41F8B6" w14:textId="77777777" w:rsidR="00DC7234" w:rsidRPr="00DC7234" w:rsidRDefault="00DC7234" w:rsidP="00DC7234">
            <w:pPr>
              <w:jc w:val="center"/>
              <w:rPr>
                <w:rFonts w:eastAsia="Calibri"/>
                <w:b/>
                <w:sz w:val="22"/>
                <w:szCs w:val="22"/>
                <w:lang w:eastAsia="hi-IN" w:bidi="hi-IN"/>
              </w:rPr>
            </w:pPr>
            <w:r w:rsidRPr="00DC7234">
              <w:rPr>
                <w:rFonts w:eastAsia="Calibri"/>
                <w:b/>
                <w:sz w:val="22"/>
                <w:szCs w:val="22"/>
                <w:lang w:eastAsia="hi-IN" w:bidi="hi-IN"/>
              </w:rPr>
              <w:t xml:space="preserve">Да </w:t>
            </w:r>
          </w:p>
        </w:tc>
      </w:tr>
      <w:tr w:rsidR="002C4EC9" w:rsidRPr="00DC7234" w14:paraId="6498D70D" w14:textId="77777777" w:rsidTr="00A12337">
        <w:trPr>
          <w:trHeight w:val="242"/>
        </w:trPr>
        <w:tc>
          <w:tcPr>
            <w:tcW w:w="1574" w:type="dxa"/>
          </w:tcPr>
          <w:p w14:paraId="4F251701" w14:textId="77777777" w:rsidR="00DC7234" w:rsidRPr="00DC7234" w:rsidRDefault="00DC7234" w:rsidP="00DC7234">
            <w:pPr>
              <w:rPr>
                <w:rFonts w:eastAsia="Calibri"/>
                <w:sz w:val="22"/>
                <w:szCs w:val="22"/>
                <w:lang w:eastAsia="en-US"/>
              </w:rPr>
            </w:pPr>
            <w:r w:rsidRPr="00DC7234">
              <w:rPr>
                <w:rFonts w:eastAsia="Calibri"/>
                <w:sz w:val="22"/>
                <w:szCs w:val="22"/>
                <w:lang w:eastAsia="en-US"/>
              </w:rPr>
              <w:t>Закусочная «Пельмени»</w:t>
            </w:r>
          </w:p>
        </w:tc>
        <w:tc>
          <w:tcPr>
            <w:tcW w:w="1821" w:type="dxa"/>
          </w:tcPr>
          <w:p w14:paraId="5CF05B47" w14:textId="77777777" w:rsidR="00DC7234" w:rsidRPr="00DC7234" w:rsidRDefault="00DC7234" w:rsidP="00DC7234">
            <w:pPr>
              <w:jc w:val="center"/>
              <w:rPr>
                <w:rFonts w:eastAsia="Calibri"/>
                <w:b/>
                <w:sz w:val="22"/>
                <w:szCs w:val="22"/>
                <w:lang w:eastAsia="hi-IN" w:bidi="hi-IN"/>
              </w:rPr>
            </w:pPr>
            <w:r w:rsidRPr="00DC7234">
              <w:rPr>
                <w:rFonts w:eastAsia="Calibri"/>
                <w:sz w:val="22"/>
                <w:szCs w:val="22"/>
                <w:lang w:eastAsia="en-US"/>
              </w:rPr>
              <w:t>п. Арадан ул. Шоссейная 29-2</w:t>
            </w:r>
          </w:p>
        </w:tc>
        <w:tc>
          <w:tcPr>
            <w:tcW w:w="1718" w:type="dxa"/>
          </w:tcPr>
          <w:p w14:paraId="0BEA8B70" w14:textId="08C12C91" w:rsidR="00DC7234" w:rsidRPr="00DC7234" w:rsidRDefault="002C4EC9" w:rsidP="00DC7234">
            <w:pPr>
              <w:jc w:val="center"/>
              <w:rPr>
                <w:rFonts w:eastAsia="Calibri"/>
                <w:bCs/>
                <w:sz w:val="22"/>
                <w:szCs w:val="22"/>
                <w:lang w:eastAsia="hi-IN" w:bidi="hi-IN"/>
              </w:rPr>
            </w:pPr>
            <w:r w:rsidRPr="002C4EC9">
              <w:rPr>
                <w:rFonts w:eastAsia="Calibri"/>
                <w:bCs/>
                <w:sz w:val="22"/>
                <w:szCs w:val="22"/>
                <w:lang w:eastAsia="hi-IN" w:bidi="hi-IN"/>
              </w:rPr>
              <w:t xml:space="preserve">Русская, </w:t>
            </w:r>
            <w:r>
              <w:rPr>
                <w:rFonts w:eastAsia="Calibri"/>
                <w:bCs/>
                <w:sz w:val="22"/>
                <w:szCs w:val="22"/>
                <w:lang w:eastAsia="hi-IN" w:bidi="hi-IN"/>
              </w:rPr>
              <w:t>Е</w:t>
            </w:r>
            <w:r w:rsidRPr="002C4EC9">
              <w:rPr>
                <w:rFonts w:eastAsia="Calibri"/>
                <w:bCs/>
                <w:sz w:val="22"/>
                <w:szCs w:val="22"/>
                <w:lang w:eastAsia="hi-IN" w:bidi="hi-IN"/>
              </w:rPr>
              <w:t>вропейская</w:t>
            </w:r>
          </w:p>
        </w:tc>
        <w:tc>
          <w:tcPr>
            <w:tcW w:w="1306" w:type="dxa"/>
          </w:tcPr>
          <w:p w14:paraId="3FF3F698" w14:textId="6E2845AF" w:rsidR="00DC7234" w:rsidRPr="00DC7234" w:rsidRDefault="004E3C78" w:rsidP="00DC7234">
            <w:pPr>
              <w:jc w:val="center"/>
              <w:rPr>
                <w:rFonts w:eastAsia="Calibri"/>
                <w:b/>
                <w:sz w:val="22"/>
                <w:szCs w:val="22"/>
                <w:lang w:eastAsia="hi-IN" w:bidi="hi-IN"/>
              </w:rPr>
            </w:pPr>
            <w:r>
              <w:rPr>
                <w:rFonts w:eastAsia="Calibri"/>
                <w:b/>
                <w:sz w:val="22"/>
                <w:szCs w:val="22"/>
                <w:lang w:eastAsia="hi-IN" w:bidi="hi-IN"/>
              </w:rPr>
              <w:t>30</w:t>
            </w:r>
          </w:p>
        </w:tc>
        <w:tc>
          <w:tcPr>
            <w:tcW w:w="1912" w:type="dxa"/>
          </w:tcPr>
          <w:p w14:paraId="5D55A858" w14:textId="77777777" w:rsidR="00791E73" w:rsidRDefault="00DC7234" w:rsidP="00DC7234">
            <w:pPr>
              <w:jc w:val="center"/>
              <w:rPr>
                <w:rFonts w:ascii="Arial" w:hAnsi="Arial" w:cs="Arial"/>
                <w:color w:val="2C2D2E"/>
                <w:sz w:val="23"/>
                <w:szCs w:val="23"/>
                <w:shd w:val="clear" w:color="auto" w:fill="FFFFFF"/>
              </w:rPr>
            </w:pPr>
            <w:r w:rsidRPr="00DC7234">
              <w:rPr>
                <w:rFonts w:eastAsia="Calibri"/>
                <w:sz w:val="22"/>
                <w:szCs w:val="22"/>
                <w:lang w:eastAsia="en-US"/>
              </w:rPr>
              <w:t>Корякова Валентина Викторовна</w:t>
            </w:r>
            <w:r w:rsidR="00791E73">
              <w:rPr>
                <w:rFonts w:ascii="Arial" w:hAnsi="Arial" w:cs="Arial"/>
                <w:color w:val="2C2D2E"/>
                <w:sz w:val="23"/>
                <w:szCs w:val="23"/>
                <w:shd w:val="clear" w:color="auto" w:fill="FFFFFF"/>
              </w:rPr>
              <w:t> </w:t>
            </w:r>
          </w:p>
          <w:p w14:paraId="0D47F3D2" w14:textId="37FC18F1" w:rsidR="00DC7234" w:rsidRPr="00DC7234" w:rsidRDefault="00791E73" w:rsidP="00DC7234">
            <w:pPr>
              <w:jc w:val="center"/>
              <w:rPr>
                <w:rFonts w:eastAsia="Calibri"/>
                <w:b/>
                <w:sz w:val="22"/>
                <w:szCs w:val="22"/>
                <w:lang w:eastAsia="hi-IN" w:bidi="hi-IN"/>
              </w:rPr>
            </w:pPr>
            <w:r w:rsidRPr="00791E73">
              <w:rPr>
                <w:rStyle w:val="js-phone-number"/>
                <w:color w:val="2C2D2E"/>
                <w:sz w:val="22"/>
                <w:szCs w:val="22"/>
                <w:shd w:val="clear" w:color="auto" w:fill="FFFFFF"/>
              </w:rPr>
              <w:t>89133464982</w:t>
            </w:r>
          </w:p>
        </w:tc>
        <w:tc>
          <w:tcPr>
            <w:tcW w:w="1643" w:type="dxa"/>
          </w:tcPr>
          <w:p w14:paraId="1C618786" w14:textId="77777777" w:rsidR="00DC7234" w:rsidRPr="00DC7234" w:rsidRDefault="00DC7234" w:rsidP="00DC7234">
            <w:pPr>
              <w:jc w:val="center"/>
              <w:rPr>
                <w:rFonts w:eastAsia="Calibri"/>
                <w:b/>
                <w:sz w:val="22"/>
                <w:szCs w:val="22"/>
                <w:lang w:eastAsia="hi-IN" w:bidi="hi-IN"/>
              </w:rPr>
            </w:pPr>
            <w:r w:rsidRPr="00DC7234">
              <w:rPr>
                <w:rFonts w:eastAsia="Calibri"/>
                <w:b/>
                <w:sz w:val="22"/>
                <w:szCs w:val="22"/>
                <w:lang w:eastAsia="hi-IN" w:bidi="hi-IN"/>
              </w:rPr>
              <w:t xml:space="preserve">Да </w:t>
            </w:r>
          </w:p>
        </w:tc>
      </w:tr>
      <w:tr w:rsidR="002C4EC9" w:rsidRPr="00DC7234" w14:paraId="5817FE11" w14:textId="77777777" w:rsidTr="00A12337">
        <w:trPr>
          <w:trHeight w:val="242"/>
        </w:trPr>
        <w:tc>
          <w:tcPr>
            <w:tcW w:w="1574" w:type="dxa"/>
          </w:tcPr>
          <w:p w14:paraId="567EF07A" w14:textId="77777777" w:rsidR="00DC7234" w:rsidRPr="00DC7234" w:rsidRDefault="00DC7234" w:rsidP="00DC7234">
            <w:pPr>
              <w:rPr>
                <w:rFonts w:eastAsia="Calibri"/>
                <w:sz w:val="22"/>
                <w:szCs w:val="22"/>
                <w:lang w:eastAsia="en-US"/>
              </w:rPr>
            </w:pPr>
            <w:r w:rsidRPr="00DC7234">
              <w:rPr>
                <w:rFonts w:eastAsia="Calibri"/>
                <w:sz w:val="22"/>
                <w:szCs w:val="22"/>
                <w:lang w:eastAsia="en-US"/>
              </w:rPr>
              <w:t>Кафе «Эдем»</w:t>
            </w:r>
          </w:p>
        </w:tc>
        <w:tc>
          <w:tcPr>
            <w:tcW w:w="1821" w:type="dxa"/>
          </w:tcPr>
          <w:p w14:paraId="5EDC6198" w14:textId="77777777" w:rsidR="00DC7234" w:rsidRPr="00DC7234" w:rsidRDefault="00DC7234" w:rsidP="00DC7234">
            <w:pPr>
              <w:jc w:val="center"/>
              <w:rPr>
                <w:rFonts w:eastAsia="Calibri"/>
                <w:b/>
                <w:sz w:val="22"/>
                <w:szCs w:val="22"/>
                <w:lang w:eastAsia="hi-IN" w:bidi="hi-IN"/>
              </w:rPr>
            </w:pPr>
            <w:r w:rsidRPr="00DC7234">
              <w:rPr>
                <w:rFonts w:eastAsia="Calibri"/>
                <w:sz w:val="22"/>
                <w:szCs w:val="22"/>
                <w:lang w:eastAsia="en-US"/>
              </w:rPr>
              <w:t>п. Арадан, ул. Шоссейная, 6А</w:t>
            </w:r>
          </w:p>
        </w:tc>
        <w:tc>
          <w:tcPr>
            <w:tcW w:w="1718" w:type="dxa"/>
          </w:tcPr>
          <w:p w14:paraId="4798E5ED" w14:textId="6674704B" w:rsidR="00DC7234" w:rsidRPr="00DC7234" w:rsidRDefault="002C4EC9" w:rsidP="00DC7234">
            <w:pPr>
              <w:jc w:val="center"/>
              <w:rPr>
                <w:rFonts w:eastAsia="Calibri"/>
                <w:b/>
                <w:sz w:val="22"/>
                <w:szCs w:val="22"/>
                <w:lang w:eastAsia="hi-IN" w:bidi="hi-IN"/>
              </w:rPr>
            </w:pPr>
            <w:r w:rsidRPr="002C4EC9">
              <w:rPr>
                <w:rFonts w:eastAsia="Calibri"/>
                <w:bCs/>
                <w:sz w:val="22"/>
                <w:szCs w:val="22"/>
                <w:lang w:eastAsia="hi-IN" w:bidi="hi-IN"/>
              </w:rPr>
              <w:t xml:space="preserve">Русская, </w:t>
            </w:r>
            <w:r>
              <w:rPr>
                <w:rFonts w:eastAsia="Calibri"/>
                <w:bCs/>
                <w:sz w:val="22"/>
                <w:szCs w:val="22"/>
                <w:lang w:eastAsia="hi-IN" w:bidi="hi-IN"/>
              </w:rPr>
              <w:t>Е</w:t>
            </w:r>
            <w:r w:rsidRPr="002C4EC9">
              <w:rPr>
                <w:rFonts w:eastAsia="Calibri"/>
                <w:bCs/>
                <w:sz w:val="22"/>
                <w:szCs w:val="22"/>
                <w:lang w:eastAsia="hi-IN" w:bidi="hi-IN"/>
              </w:rPr>
              <w:t>вропейская</w:t>
            </w:r>
          </w:p>
        </w:tc>
        <w:tc>
          <w:tcPr>
            <w:tcW w:w="1306" w:type="dxa"/>
          </w:tcPr>
          <w:p w14:paraId="4FB9898B" w14:textId="2A752C99" w:rsidR="00DC7234" w:rsidRPr="00DC7234" w:rsidRDefault="004E3C78" w:rsidP="00DC7234">
            <w:pPr>
              <w:jc w:val="center"/>
              <w:rPr>
                <w:rFonts w:eastAsia="Calibri"/>
                <w:b/>
                <w:sz w:val="22"/>
                <w:szCs w:val="22"/>
                <w:lang w:eastAsia="hi-IN" w:bidi="hi-IN"/>
              </w:rPr>
            </w:pPr>
            <w:r>
              <w:rPr>
                <w:rFonts w:eastAsia="Calibri"/>
                <w:b/>
                <w:sz w:val="22"/>
                <w:szCs w:val="22"/>
                <w:lang w:eastAsia="hi-IN" w:bidi="hi-IN"/>
              </w:rPr>
              <w:t>30</w:t>
            </w:r>
          </w:p>
        </w:tc>
        <w:tc>
          <w:tcPr>
            <w:tcW w:w="1912" w:type="dxa"/>
          </w:tcPr>
          <w:p w14:paraId="1BDE682C" w14:textId="77777777" w:rsidR="00DC7234" w:rsidRPr="00DC7234" w:rsidRDefault="00DC7234" w:rsidP="00DC7234">
            <w:pPr>
              <w:jc w:val="center"/>
              <w:rPr>
                <w:rFonts w:eastAsia="Calibri"/>
                <w:sz w:val="22"/>
                <w:szCs w:val="22"/>
                <w:lang w:eastAsia="en-US"/>
              </w:rPr>
            </w:pPr>
            <w:r w:rsidRPr="00DC7234">
              <w:rPr>
                <w:rFonts w:eastAsia="Calibri"/>
                <w:sz w:val="22"/>
                <w:szCs w:val="22"/>
                <w:lang w:eastAsia="en-US"/>
              </w:rPr>
              <w:t>Фролов Антон Владимирович</w:t>
            </w:r>
          </w:p>
          <w:p w14:paraId="3E4F2F2F" w14:textId="77777777" w:rsidR="00DC7234" w:rsidRPr="00DC7234" w:rsidRDefault="00DC7234" w:rsidP="00DC7234">
            <w:pPr>
              <w:jc w:val="center"/>
              <w:rPr>
                <w:rFonts w:eastAsia="Calibri"/>
                <w:b/>
                <w:sz w:val="22"/>
                <w:szCs w:val="22"/>
                <w:lang w:eastAsia="hi-IN" w:bidi="hi-IN"/>
              </w:rPr>
            </w:pPr>
            <w:r w:rsidRPr="00DC7234">
              <w:rPr>
                <w:rFonts w:eastAsia="Calibri"/>
                <w:color w:val="2C2D2E"/>
                <w:kern w:val="2"/>
                <w:sz w:val="22"/>
                <w:szCs w:val="22"/>
                <w:shd w:val="clear" w:color="auto" w:fill="FFFFFF"/>
                <w:lang w:eastAsia="en-US"/>
                <w14:ligatures w14:val="standardContextual"/>
              </w:rPr>
              <w:t>89832839721</w:t>
            </w:r>
            <w:r w:rsidRPr="00DC7234">
              <w:rPr>
                <w:rFonts w:eastAsia="Calibri"/>
                <w:sz w:val="22"/>
                <w:szCs w:val="22"/>
                <w:lang w:eastAsia="en-US"/>
              </w:rPr>
              <w:t xml:space="preserve">  </w:t>
            </w:r>
          </w:p>
        </w:tc>
        <w:tc>
          <w:tcPr>
            <w:tcW w:w="1643" w:type="dxa"/>
          </w:tcPr>
          <w:p w14:paraId="7ED1F7AF" w14:textId="77777777" w:rsidR="00DC7234" w:rsidRPr="00DC7234" w:rsidRDefault="00DC7234" w:rsidP="00DC7234">
            <w:pPr>
              <w:jc w:val="center"/>
              <w:rPr>
                <w:rFonts w:eastAsia="Calibri"/>
                <w:b/>
                <w:sz w:val="22"/>
                <w:szCs w:val="22"/>
                <w:lang w:eastAsia="hi-IN" w:bidi="hi-IN"/>
              </w:rPr>
            </w:pPr>
            <w:r w:rsidRPr="00DC7234">
              <w:rPr>
                <w:rFonts w:eastAsia="Calibri"/>
                <w:b/>
                <w:sz w:val="22"/>
                <w:szCs w:val="22"/>
                <w:lang w:eastAsia="hi-IN" w:bidi="hi-IN"/>
              </w:rPr>
              <w:t xml:space="preserve">Да </w:t>
            </w:r>
          </w:p>
        </w:tc>
      </w:tr>
      <w:tr w:rsidR="002C4EC9" w:rsidRPr="00DC7234" w14:paraId="119D2D5B" w14:textId="77777777" w:rsidTr="00A12337">
        <w:trPr>
          <w:trHeight w:val="242"/>
        </w:trPr>
        <w:tc>
          <w:tcPr>
            <w:tcW w:w="1574" w:type="dxa"/>
          </w:tcPr>
          <w:p w14:paraId="2B7AB801" w14:textId="77777777" w:rsidR="00DC7234" w:rsidRPr="00DC7234" w:rsidRDefault="00DC7234" w:rsidP="00DC7234">
            <w:pPr>
              <w:jc w:val="center"/>
              <w:rPr>
                <w:rFonts w:eastAsia="Calibri"/>
                <w:sz w:val="22"/>
                <w:szCs w:val="22"/>
                <w:lang w:eastAsia="en-US"/>
              </w:rPr>
            </w:pPr>
            <w:r w:rsidRPr="00DC7234">
              <w:rPr>
                <w:rFonts w:eastAsia="Calibri"/>
                <w:sz w:val="22"/>
                <w:szCs w:val="22"/>
                <w:lang w:eastAsia="en-US"/>
              </w:rPr>
              <w:t>Закусочная «Корчма»</w:t>
            </w:r>
          </w:p>
        </w:tc>
        <w:tc>
          <w:tcPr>
            <w:tcW w:w="1821" w:type="dxa"/>
          </w:tcPr>
          <w:p w14:paraId="1DF1D26F" w14:textId="77777777" w:rsidR="00DC7234" w:rsidRPr="00DC7234" w:rsidRDefault="00DC7234" w:rsidP="00DC7234">
            <w:pPr>
              <w:jc w:val="center"/>
              <w:rPr>
                <w:rFonts w:eastAsia="Calibri"/>
                <w:bCs/>
                <w:sz w:val="22"/>
                <w:szCs w:val="22"/>
                <w:lang w:eastAsia="hi-IN" w:bidi="hi-IN"/>
              </w:rPr>
            </w:pPr>
            <w:r w:rsidRPr="00DC7234">
              <w:rPr>
                <w:rFonts w:eastAsia="Calibri"/>
                <w:bCs/>
                <w:sz w:val="22"/>
                <w:szCs w:val="22"/>
                <w:lang w:eastAsia="hi-IN" w:bidi="hi-IN"/>
              </w:rPr>
              <w:t>Красноярский край, Ермаковский р-он, база отдыха Ергаки, д. 1</w:t>
            </w:r>
          </w:p>
        </w:tc>
        <w:tc>
          <w:tcPr>
            <w:tcW w:w="1718" w:type="dxa"/>
          </w:tcPr>
          <w:p w14:paraId="6122BE85" w14:textId="5A9AE82D" w:rsidR="00DC7234" w:rsidRPr="00DC7234" w:rsidRDefault="002C4EC9" w:rsidP="00DC7234">
            <w:pPr>
              <w:jc w:val="center"/>
              <w:rPr>
                <w:rFonts w:eastAsia="Calibri"/>
                <w:b/>
                <w:sz w:val="22"/>
                <w:szCs w:val="22"/>
                <w:lang w:eastAsia="hi-IN" w:bidi="hi-IN"/>
              </w:rPr>
            </w:pPr>
            <w:r w:rsidRPr="002C4EC9">
              <w:rPr>
                <w:rFonts w:eastAsia="Calibri"/>
                <w:bCs/>
                <w:sz w:val="22"/>
                <w:szCs w:val="22"/>
                <w:lang w:eastAsia="hi-IN" w:bidi="hi-IN"/>
              </w:rPr>
              <w:t xml:space="preserve">Русская, </w:t>
            </w:r>
            <w:r>
              <w:rPr>
                <w:rFonts w:eastAsia="Calibri"/>
                <w:bCs/>
                <w:sz w:val="22"/>
                <w:szCs w:val="22"/>
                <w:lang w:eastAsia="hi-IN" w:bidi="hi-IN"/>
              </w:rPr>
              <w:t>Е</w:t>
            </w:r>
            <w:r w:rsidRPr="002C4EC9">
              <w:rPr>
                <w:rFonts w:eastAsia="Calibri"/>
                <w:bCs/>
                <w:sz w:val="22"/>
                <w:szCs w:val="22"/>
                <w:lang w:eastAsia="hi-IN" w:bidi="hi-IN"/>
              </w:rPr>
              <w:t>вропейская</w:t>
            </w:r>
          </w:p>
        </w:tc>
        <w:tc>
          <w:tcPr>
            <w:tcW w:w="1306" w:type="dxa"/>
          </w:tcPr>
          <w:p w14:paraId="0CF3D820" w14:textId="72578538" w:rsidR="00DC7234" w:rsidRPr="00DC7234" w:rsidRDefault="004E3C78" w:rsidP="00DC7234">
            <w:pPr>
              <w:jc w:val="center"/>
              <w:rPr>
                <w:rFonts w:eastAsia="Calibri"/>
                <w:b/>
                <w:sz w:val="22"/>
                <w:szCs w:val="22"/>
                <w:lang w:eastAsia="hi-IN" w:bidi="hi-IN"/>
              </w:rPr>
            </w:pPr>
            <w:r>
              <w:rPr>
                <w:rFonts w:eastAsia="Calibri"/>
                <w:b/>
                <w:sz w:val="22"/>
                <w:szCs w:val="22"/>
                <w:lang w:eastAsia="hi-IN" w:bidi="hi-IN"/>
              </w:rPr>
              <w:t>40</w:t>
            </w:r>
          </w:p>
        </w:tc>
        <w:tc>
          <w:tcPr>
            <w:tcW w:w="1912" w:type="dxa"/>
          </w:tcPr>
          <w:p w14:paraId="4A4A7877" w14:textId="77777777" w:rsidR="00DC7234" w:rsidRDefault="00DC7234" w:rsidP="00DC7234">
            <w:pPr>
              <w:jc w:val="center"/>
              <w:rPr>
                <w:rFonts w:eastAsia="Calibri"/>
                <w:bCs/>
                <w:sz w:val="22"/>
                <w:szCs w:val="22"/>
                <w:lang w:eastAsia="hi-IN" w:bidi="hi-IN"/>
              </w:rPr>
            </w:pPr>
            <w:proofErr w:type="spellStart"/>
            <w:r w:rsidRPr="00DC7234">
              <w:rPr>
                <w:rFonts w:eastAsia="Calibri"/>
                <w:bCs/>
                <w:sz w:val="22"/>
                <w:szCs w:val="22"/>
                <w:lang w:eastAsia="hi-IN" w:bidi="hi-IN"/>
              </w:rPr>
              <w:t>Верьясов</w:t>
            </w:r>
            <w:proofErr w:type="spellEnd"/>
            <w:r w:rsidRPr="00DC7234">
              <w:rPr>
                <w:rFonts w:eastAsia="Calibri"/>
                <w:bCs/>
                <w:sz w:val="22"/>
                <w:szCs w:val="22"/>
                <w:lang w:eastAsia="hi-IN" w:bidi="hi-IN"/>
              </w:rPr>
              <w:t xml:space="preserve"> Виктор Викторович</w:t>
            </w:r>
          </w:p>
          <w:p w14:paraId="7049BF8B" w14:textId="77777777" w:rsidR="00791E73" w:rsidRDefault="00791E73" w:rsidP="00DC7234">
            <w:pPr>
              <w:jc w:val="center"/>
              <w:rPr>
                <w:rFonts w:eastAsia="Calibri"/>
                <w:bCs/>
                <w:sz w:val="22"/>
                <w:szCs w:val="22"/>
                <w:lang w:eastAsia="hi-IN" w:bidi="hi-IN"/>
              </w:rPr>
            </w:pPr>
            <w:r>
              <w:rPr>
                <w:rFonts w:eastAsia="Calibri"/>
                <w:bCs/>
                <w:sz w:val="22"/>
                <w:szCs w:val="22"/>
                <w:lang w:eastAsia="hi-IN" w:bidi="hi-IN"/>
              </w:rPr>
              <w:t>89527477157</w:t>
            </w:r>
          </w:p>
          <w:p w14:paraId="01B6F502" w14:textId="419A770D" w:rsidR="00791E73" w:rsidRPr="00DC7234" w:rsidRDefault="00791E73" w:rsidP="00DC7234">
            <w:pPr>
              <w:jc w:val="center"/>
              <w:rPr>
                <w:rFonts w:eastAsia="Calibri"/>
                <w:bCs/>
                <w:sz w:val="22"/>
                <w:szCs w:val="22"/>
                <w:lang w:eastAsia="hi-IN" w:bidi="hi-IN"/>
              </w:rPr>
            </w:pPr>
            <w:r>
              <w:rPr>
                <w:rFonts w:eastAsia="Calibri"/>
                <w:bCs/>
                <w:sz w:val="22"/>
                <w:szCs w:val="22"/>
                <w:lang w:eastAsia="hi-IN" w:bidi="hi-IN"/>
              </w:rPr>
              <w:t>89233989988</w:t>
            </w:r>
          </w:p>
        </w:tc>
        <w:tc>
          <w:tcPr>
            <w:tcW w:w="1643" w:type="dxa"/>
          </w:tcPr>
          <w:p w14:paraId="62E1F5BD" w14:textId="77777777" w:rsidR="00DC7234" w:rsidRPr="00DC7234" w:rsidRDefault="00DC7234" w:rsidP="00DC7234">
            <w:pPr>
              <w:jc w:val="center"/>
              <w:rPr>
                <w:rFonts w:eastAsia="Calibri"/>
                <w:b/>
                <w:sz w:val="22"/>
                <w:szCs w:val="22"/>
                <w:lang w:eastAsia="hi-IN" w:bidi="hi-IN"/>
              </w:rPr>
            </w:pPr>
            <w:r w:rsidRPr="00DC7234">
              <w:rPr>
                <w:rFonts w:eastAsia="Calibri"/>
                <w:b/>
                <w:sz w:val="22"/>
                <w:szCs w:val="22"/>
                <w:lang w:eastAsia="hi-IN" w:bidi="hi-IN"/>
              </w:rPr>
              <w:t xml:space="preserve">Да </w:t>
            </w:r>
          </w:p>
        </w:tc>
      </w:tr>
    </w:tbl>
    <w:p w14:paraId="6B90E0C7" w14:textId="77777777" w:rsidR="00BE015D" w:rsidRDefault="00BE015D" w:rsidP="00BE015D">
      <w:pPr>
        <w:jc w:val="both"/>
        <w:textAlignment w:val="baseline"/>
        <w:rPr>
          <w:b/>
        </w:rPr>
      </w:pPr>
    </w:p>
    <w:p w14:paraId="518445CD" w14:textId="77777777" w:rsidR="00F83EE0" w:rsidRDefault="00F83EE0" w:rsidP="00BE015D">
      <w:pPr>
        <w:jc w:val="both"/>
        <w:textAlignment w:val="baseline"/>
        <w:rPr>
          <w:b/>
        </w:rPr>
      </w:pPr>
    </w:p>
    <w:p w14:paraId="300C351E" w14:textId="2F13805B" w:rsidR="00BE015D" w:rsidRPr="00BD081B" w:rsidRDefault="00862960" w:rsidP="00862960">
      <w:pPr>
        <w:jc w:val="both"/>
        <w:textAlignment w:val="baseline"/>
        <w:rPr>
          <w:b/>
          <w:bCs/>
        </w:rPr>
      </w:pPr>
      <w:r w:rsidRPr="00BD081B">
        <w:rPr>
          <w:b/>
          <w:bCs/>
        </w:rPr>
        <w:t xml:space="preserve">4.3. </w:t>
      </w:r>
      <w:r w:rsidR="00BE015D" w:rsidRPr="00BD081B">
        <w:rPr>
          <w:b/>
          <w:bCs/>
        </w:rPr>
        <w:t>Детские и оздоровительные лагеря</w:t>
      </w:r>
    </w:p>
    <w:tbl>
      <w:tblPr>
        <w:tblW w:w="9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4"/>
        <w:gridCol w:w="1587"/>
        <w:gridCol w:w="1729"/>
        <w:gridCol w:w="1287"/>
        <w:gridCol w:w="1566"/>
        <w:gridCol w:w="2004"/>
      </w:tblGrid>
      <w:tr w:rsidR="005F3B28" w:rsidRPr="00F83EE0" w14:paraId="207A5D09" w14:textId="77777777" w:rsidTr="005F3B28">
        <w:trPr>
          <w:trHeight w:val="505"/>
        </w:trPr>
        <w:tc>
          <w:tcPr>
            <w:tcW w:w="1714" w:type="dxa"/>
          </w:tcPr>
          <w:p w14:paraId="41EAB435" w14:textId="77777777" w:rsidR="00F83EE0" w:rsidRPr="00F83EE0" w:rsidRDefault="00F83EE0" w:rsidP="00F83EE0">
            <w:pPr>
              <w:jc w:val="center"/>
              <w:rPr>
                <w:rFonts w:eastAsia="Calibri"/>
                <w:b/>
                <w:sz w:val="20"/>
                <w:lang w:eastAsia="hi-IN" w:bidi="hi-IN"/>
              </w:rPr>
            </w:pPr>
            <w:r w:rsidRPr="00F83EE0">
              <w:rPr>
                <w:rFonts w:eastAsia="Calibri"/>
                <w:b/>
                <w:sz w:val="20"/>
                <w:lang w:eastAsia="en-US"/>
              </w:rPr>
              <w:t xml:space="preserve">Наименование </w:t>
            </w:r>
          </w:p>
        </w:tc>
        <w:tc>
          <w:tcPr>
            <w:tcW w:w="1587" w:type="dxa"/>
          </w:tcPr>
          <w:p w14:paraId="641029B2" w14:textId="77777777" w:rsidR="00F83EE0" w:rsidRPr="00F83EE0" w:rsidRDefault="00F83EE0" w:rsidP="00F83EE0">
            <w:pPr>
              <w:jc w:val="center"/>
              <w:rPr>
                <w:rFonts w:eastAsia="Calibri"/>
                <w:b/>
                <w:sz w:val="20"/>
                <w:lang w:eastAsia="hi-IN" w:bidi="hi-IN"/>
              </w:rPr>
            </w:pPr>
            <w:r w:rsidRPr="00F83EE0">
              <w:rPr>
                <w:rFonts w:eastAsia="Calibri"/>
                <w:b/>
                <w:sz w:val="20"/>
                <w:lang w:eastAsia="en-US"/>
              </w:rPr>
              <w:t>Адрес, место расположения</w:t>
            </w:r>
          </w:p>
        </w:tc>
        <w:tc>
          <w:tcPr>
            <w:tcW w:w="1729" w:type="dxa"/>
          </w:tcPr>
          <w:p w14:paraId="5B1C86B3" w14:textId="77777777" w:rsidR="00F83EE0" w:rsidRPr="00F83EE0" w:rsidRDefault="00F83EE0" w:rsidP="00F83EE0">
            <w:pPr>
              <w:jc w:val="center"/>
              <w:rPr>
                <w:rFonts w:eastAsia="Calibri"/>
                <w:b/>
                <w:sz w:val="20"/>
                <w:lang w:eastAsia="en-US"/>
              </w:rPr>
            </w:pPr>
            <w:r w:rsidRPr="00F83EE0">
              <w:rPr>
                <w:rFonts w:eastAsia="Calibri"/>
                <w:b/>
                <w:sz w:val="20"/>
                <w:lang w:eastAsia="en-US"/>
              </w:rPr>
              <w:t>Ведомственная принадлежность</w:t>
            </w:r>
          </w:p>
        </w:tc>
        <w:tc>
          <w:tcPr>
            <w:tcW w:w="1287" w:type="dxa"/>
          </w:tcPr>
          <w:p w14:paraId="70687696" w14:textId="77777777" w:rsidR="00F83EE0" w:rsidRPr="00F83EE0" w:rsidRDefault="00F83EE0" w:rsidP="00F83EE0">
            <w:pPr>
              <w:jc w:val="center"/>
              <w:rPr>
                <w:rFonts w:eastAsia="Calibri"/>
                <w:b/>
                <w:sz w:val="20"/>
                <w:lang w:eastAsia="en-US"/>
              </w:rPr>
            </w:pPr>
            <w:r w:rsidRPr="00F83EE0">
              <w:rPr>
                <w:rFonts w:eastAsia="Calibri"/>
                <w:b/>
                <w:sz w:val="20"/>
                <w:lang w:eastAsia="en-US"/>
              </w:rPr>
              <w:t>Количество мест</w:t>
            </w:r>
          </w:p>
        </w:tc>
        <w:tc>
          <w:tcPr>
            <w:tcW w:w="1566" w:type="dxa"/>
          </w:tcPr>
          <w:p w14:paraId="729A5878" w14:textId="77777777" w:rsidR="00F83EE0" w:rsidRPr="00F83EE0" w:rsidRDefault="00F83EE0" w:rsidP="00F83EE0">
            <w:pPr>
              <w:jc w:val="center"/>
              <w:rPr>
                <w:rFonts w:eastAsia="Calibri"/>
                <w:b/>
                <w:sz w:val="20"/>
                <w:lang w:eastAsia="en-US"/>
              </w:rPr>
            </w:pPr>
            <w:r w:rsidRPr="00F83EE0">
              <w:rPr>
                <w:rFonts w:eastAsia="Calibri"/>
                <w:b/>
                <w:sz w:val="20"/>
                <w:lang w:eastAsia="en-US"/>
              </w:rPr>
              <w:t>Средняя заполняемость</w:t>
            </w:r>
          </w:p>
        </w:tc>
        <w:tc>
          <w:tcPr>
            <w:tcW w:w="2004" w:type="dxa"/>
          </w:tcPr>
          <w:p w14:paraId="2640D6BA" w14:textId="77777777" w:rsidR="00F83EE0" w:rsidRPr="00F83EE0" w:rsidRDefault="00F83EE0" w:rsidP="00F83EE0">
            <w:pPr>
              <w:jc w:val="center"/>
              <w:rPr>
                <w:rFonts w:eastAsia="Calibri"/>
                <w:b/>
                <w:sz w:val="20"/>
                <w:lang w:eastAsia="en-US"/>
              </w:rPr>
            </w:pPr>
            <w:r w:rsidRPr="00F83EE0">
              <w:rPr>
                <w:rFonts w:eastAsia="Calibri"/>
                <w:b/>
                <w:sz w:val="20"/>
                <w:lang w:eastAsia="hi-IN" w:bidi="hi-IN"/>
              </w:rPr>
              <w:t>Периоды функционирования</w:t>
            </w:r>
          </w:p>
        </w:tc>
      </w:tr>
      <w:tr w:rsidR="005F3B28" w:rsidRPr="00F83EE0" w14:paraId="0D0E04FB" w14:textId="77777777" w:rsidTr="005F3B28">
        <w:trPr>
          <w:trHeight w:val="242"/>
        </w:trPr>
        <w:tc>
          <w:tcPr>
            <w:tcW w:w="1714" w:type="dxa"/>
          </w:tcPr>
          <w:p w14:paraId="114FF658" w14:textId="219EFC94" w:rsidR="00F83EE0" w:rsidRPr="00F83EE0" w:rsidRDefault="000A1F3A" w:rsidP="00F83EE0">
            <w:pPr>
              <w:jc w:val="center"/>
              <w:rPr>
                <w:rFonts w:eastAsia="Calibri"/>
                <w:b/>
                <w:sz w:val="20"/>
                <w:lang w:eastAsia="hi-IN" w:bidi="hi-IN"/>
              </w:rPr>
            </w:pPr>
            <w:r>
              <w:rPr>
                <w:sz w:val="20"/>
                <w:szCs w:val="20"/>
              </w:rPr>
              <w:t>Детский о</w:t>
            </w:r>
            <w:r w:rsidRPr="000A1F3A">
              <w:rPr>
                <w:sz w:val="20"/>
                <w:szCs w:val="20"/>
              </w:rPr>
              <w:t>здоровительный лагерь "САЛЮТ"</w:t>
            </w:r>
          </w:p>
        </w:tc>
        <w:tc>
          <w:tcPr>
            <w:tcW w:w="1587" w:type="dxa"/>
          </w:tcPr>
          <w:p w14:paraId="43AA39CD" w14:textId="2B27C78A" w:rsidR="00F83EE0" w:rsidRPr="00F83EE0" w:rsidRDefault="000A1F3A" w:rsidP="00F83EE0">
            <w:pPr>
              <w:jc w:val="center"/>
              <w:rPr>
                <w:rFonts w:eastAsia="Calibri"/>
                <w:b/>
                <w:sz w:val="20"/>
                <w:lang w:eastAsia="hi-IN" w:bidi="hi-IN"/>
              </w:rPr>
            </w:pPr>
            <w:r w:rsidRPr="000A1F3A">
              <w:rPr>
                <w:sz w:val="20"/>
                <w:szCs w:val="20"/>
              </w:rPr>
              <w:t xml:space="preserve">Красноярский край, Ермаковский район, </w:t>
            </w:r>
            <w:r w:rsidRPr="000A1F3A">
              <w:rPr>
                <w:sz w:val="20"/>
                <w:szCs w:val="20"/>
                <w:shd w:val="clear" w:color="auto" w:fill="FFFFFF"/>
              </w:rPr>
              <w:t xml:space="preserve">вблизи села Ермаковское, в сосновом бору на берегу </w:t>
            </w:r>
            <w:proofErr w:type="spellStart"/>
            <w:r w:rsidRPr="000A1F3A">
              <w:rPr>
                <w:sz w:val="20"/>
                <w:szCs w:val="20"/>
                <w:shd w:val="clear" w:color="auto" w:fill="FFFFFF"/>
              </w:rPr>
              <w:t>Мигнинского</w:t>
            </w:r>
            <w:proofErr w:type="spellEnd"/>
            <w:r w:rsidRPr="000A1F3A">
              <w:rPr>
                <w:sz w:val="20"/>
                <w:szCs w:val="20"/>
                <w:shd w:val="clear" w:color="auto" w:fill="FFFFFF"/>
              </w:rPr>
              <w:t xml:space="preserve"> водохранилища</w:t>
            </w:r>
          </w:p>
        </w:tc>
        <w:tc>
          <w:tcPr>
            <w:tcW w:w="1729" w:type="dxa"/>
          </w:tcPr>
          <w:p w14:paraId="74785146" w14:textId="7BA862F2" w:rsidR="00F83EE0" w:rsidRPr="00F83EE0" w:rsidRDefault="000A1F3A" w:rsidP="00F83EE0">
            <w:pPr>
              <w:jc w:val="center"/>
              <w:rPr>
                <w:rFonts w:eastAsia="Calibri"/>
                <w:b/>
                <w:sz w:val="20"/>
                <w:szCs w:val="20"/>
                <w:lang w:eastAsia="hi-IN" w:bidi="hi-IN"/>
              </w:rPr>
            </w:pPr>
            <w:r w:rsidRPr="000A1F3A">
              <w:rPr>
                <w:sz w:val="20"/>
                <w:szCs w:val="20"/>
                <w:shd w:val="clear" w:color="auto" w:fill="FFFFFF"/>
              </w:rPr>
              <w:t>Краевое государственное автономное учреждение «Социально-оздоровительный центр «Тесь»</w:t>
            </w:r>
          </w:p>
        </w:tc>
        <w:tc>
          <w:tcPr>
            <w:tcW w:w="1287" w:type="dxa"/>
          </w:tcPr>
          <w:p w14:paraId="46D2E889" w14:textId="2E81F598" w:rsidR="00F83EE0" w:rsidRPr="00F83EE0" w:rsidRDefault="000A1F3A" w:rsidP="00F83EE0">
            <w:pPr>
              <w:jc w:val="center"/>
              <w:rPr>
                <w:rFonts w:eastAsia="Calibri"/>
                <w:bCs/>
                <w:sz w:val="20"/>
                <w:lang w:eastAsia="hi-IN" w:bidi="hi-IN"/>
              </w:rPr>
            </w:pPr>
            <w:r w:rsidRPr="000A1F3A">
              <w:rPr>
                <w:rFonts w:eastAsia="Calibri"/>
                <w:bCs/>
                <w:sz w:val="20"/>
                <w:lang w:eastAsia="hi-IN" w:bidi="hi-IN"/>
              </w:rPr>
              <w:t>180</w:t>
            </w:r>
          </w:p>
        </w:tc>
        <w:tc>
          <w:tcPr>
            <w:tcW w:w="1566" w:type="dxa"/>
          </w:tcPr>
          <w:p w14:paraId="242F9E39" w14:textId="42BE6C4E" w:rsidR="00F83EE0" w:rsidRPr="00F83EE0" w:rsidRDefault="000A1F3A" w:rsidP="00F83EE0">
            <w:pPr>
              <w:jc w:val="center"/>
              <w:rPr>
                <w:rFonts w:eastAsia="Calibri"/>
                <w:bCs/>
                <w:sz w:val="20"/>
                <w:lang w:eastAsia="hi-IN" w:bidi="hi-IN"/>
              </w:rPr>
            </w:pPr>
            <w:r w:rsidRPr="000A1F3A">
              <w:rPr>
                <w:rFonts w:eastAsia="Calibri"/>
                <w:bCs/>
                <w:sz w:val="20"/>
                <w:lang w:eastAsia="hi-IN" w:bidi="hi-IN"/>
              </w:rPr>
              <w:t>180</w:t>
            </w:r>
          </w:p>
        </w:tc>
        <w:tc>
          <w:tcPr>
            <w:tcW w:w="2004" w:type="dxa"/>
          </w:tcPr>
          <w:p w14:paraId="51D5AB00" w14:textId="6168A77D" w:rsidR="00F83EE0" w:rsidRPr="00F83EE0" w:rsidRDefault="000A1F3A" w:rsidP="00F83EE0">
            <w:pPr>
              <w:jc w:val="center"/>
              <w:rPr>
                <w:rFonts w:eastAsia="Calibri"/>
                <w:bCs/>
                <w:sz w:val="20"/>
                <w:lang w:eastAsia="hi-IN" w:bidi="hi-IN"/>
              </w:rPr>
            </w:pPr>
            <w:r w:rsidRPr="000A1F3A">
              <w:rPr>
                <w:rFonts w:eastAsia="Calibri"/>
                <w:bCs/>
                <w:sz w:val="20"/>
                <w:lang w:eastAsia="hi-IN" w:bidi="hi-IN"/>
              </w:rPr>
              <w:t>Июнь, июль, август</w:t>
            </w:r>
          </w:p>
        </w:tc>
      </w:tr>
    </w:tbl>
    <w:p w14:paraId="5F5E9F6E" w14:textId="77777777" w:rsidR="00BE015D" w:rsidRDefault="00BE015D" w:rsidP="00BE015D">
      <w:pPr>
        <w:ind w:firstLine="720"/>
        <w:jc w:val="both"/>
        <w:textAlignment w:val="baseline"/>
        <w:rPr>
          <w:b/>
          <w:color w:val="009900"/>
          <w:sz w:val="28"/>
          <w:u w:val="single"/>
        </w:rPr>
      </w:pPr>
    </w:p>
    <w:p w14:paraId="30863AF6" w14:textId="77777777" w:rsidR="00BE015D" w:rsidRDefault="00BE015D" w:rsidP="00BE015D">
      <w:pPr>
        <w:ind w:firstLine="720"/>
        <w:jc w:val="both"/>
        <w:textAlignment w:val="baseline"/>
        <w:rPr>
          <w:b/>
          <w:color w:val="009900"/>
          <w:sz w:val="28"/>
          <w:u w:val="single"/>
        </w:rPr>
      </w:pPr>
    </w:p>
    <w:p w14:paraId="2890B3B4" w14:textId="35D2161A" w:rsidR="00BE015D" w:rsidRDefault="00862960" w:rsidP="00862960">
      <w:pPr>
        <w:jc w:val="both"/>
        <w:textAlignment w:val="baseline"/>
        <w:rPr>
          <w:b/>
          <w:bCs/>
        </w:rPr>
      </w:pPr>
      <w:r w:rsidRPr="00BD081B">
        <w:rPr>
          <w:b/>
          <w:bCs/>
        </w:rPr>
        <w:t xml:space="preserve">4.4. </w:t>
      </w:r>
      <w:r w:rsidR="00B53675" w:rsidRPr="00BD081B">
        <w:rPr>
          <w:b/>
          <w:bCs/>
        </w:rPr>
        <w:t xml:space="preserve">Туристические компании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2278"/>
        <w:gridCol w:w="1926"/>
        <w:gridCol w:w="1714"/>
        <w:gridCol w:w="1894"/>
      </w:tblGrid>
      <w:tr w:rsidR="005F3B28" w:rsidRPr="005F3B28" w14:paraId="6FFBD608" w14:textId="77777777" w:rsidTr="009C7E89">
        <w:trPr>
          <w:trHeight w:val="505"/>
        </w:trPr>
        <w:tc>
          <w:tcPr>
            <w:tcW w:w="2077" w:type="dxa"/>
          </w:tcPr>
          <w:p w14:paraId="2EB0F052" w14:textId="77777777" w:rsidR="005F3B28" w:rsidRPr="005F3B28" w:rsidRDefault="005F3B28" w:rsidP="005F3B28">
            <w:pPr>
              <w:jc w:val="center"/>
              <w:rPr>
                <w:rFonts w:eastAsia="Calibri"/>
                <w:b/>
                <w:sz w:val="20"/>
                <w:lang w:eastAsia="hi-IN" w:bidi="hi-IN"/>
              </w:rPr>
            </w:pPr>
            <w:r w:rsidRPr="005F3B28">
              <w:rPr>
                <w:rFonts w:eastAsia="Calibri"/>
                <w:b/>
                <w:sz w:val="20"/>
                <w:lang w:eastAsia="en-US"/>
              </w:rPr>
              <w:t xml:space="preserve">Наименование </w:t>
            </w:r>
          </w:p>
        </w:tc>
        <w:tc>
          <w:tcPr>
            <w:tcW w:w="2278" w:type="dxa"/>
          </w:tcPr>
          <w:p w14:paraId="55005367" w14:textId="77777777" w:rsidR="005F3B28" w:rsidRPr="005F3B28" w:rsidRDefault="005F3B28" w:rsidP="005F3B28">
            <w:pPr>
              <w:jc w:val="center"/>
              <w:rPr>
                <w:rFonts w:eastAsia="Calibri"/>
                <w:b/>
                <w:sz w:val="20"/>
                <w:lang w:eastAsia="hi-IN" w:bidi="hi-IN"/>
              </w:rPr>
            </w:pPr>
            <w:r w:rsidRPr="005F3B28">
              <w:rPr>
                <w:rFonts w:eastAsia="Calibri"/>
                <w:b/>
                <w:sz w:val="20"/>
                <w:lang w:eastAsia="en-US"/>
              </w:rPr>
              <w:t>Адрес, место расположения</w:t>
            </w:r>
          </w:p>
        </w:tc>
        <w:tc>
          <w:tcPr>
            <w:tcW w:w="1926" w:type="dxa"/>
          </w:tcPr>
          <w:p w14:paraId="088C798D" w14:textId="77777777" w:rsidR="005F3B28" w:rsidRPr="005F3B28" w:rsidRDefault="005F3B28" w:rsidP="005F3B28">
            <w:pPr>
              <w:jc w:val="center"/>
              <w:rPr>
                <w:rFonts w:eastAsia="Calibri"/>
                <w:b/>
                <w:sz w:val="20"/>
                <w:lang w:eastAsia="en-US"/>
              </w:rPr>
            </w:pPr>
            <w:r w:rsidRPr="005F3B28">
              <w:rPr>
                <w:rFonts w:eastAsia="Calibri"/>
                <w:b/>
                <w:sz w:val="20"/>
                <w:lang w:eastAsia="en-US"/>
              </w:rPr>
              <w:t>Контактная информация</w:t>
            </w:r>
          </w:p>
        </w:tc>
        <w:tc>
          <w:tcPr>
            <w:tcW w:w="1714" w:type="dxa"/>
          </w:tcPr>
          <w:p w14:paraId="101FD59E" w14:textId="77777777" w:rsidR="005F3B28" w:rsidRPr="005F3B28" w:rsidRDefault="005F3B28" w:rsidP="005F3B28">
            <w:pPr>
              <w:jc w:val="center"/>
              <w:rPr>
                <w:rFonts w:eastAsia="Calibri"/>
                <w:b/>
                <w:bCs/>
                <w:sz w:val="20"/>
                <w:lang w:eastAsia="en-US"/>
              </w:rPr>
            </w:pPr>
            <w:r w:rsidRPr="005F3B28">
              <w:rPr>
                <w:rFonts w:eastAsia="Calibri"/>
                <w:b/>
                <w:bCs/>
                <w:sz w:val="20"/>
                <w:lang w:eastAsia="en-US"/>
              </w:rPr>
              <w:t>ФИО руководителя</w:t>
            </w:r>
          </w:p>
        </w:tc>
        <w:tc>
          <w:tcPr>
            <w:tcW w:w="1894" w:type="dxa"/>
          </w:tcPr>
          <w:p w14:paraId="3052B523" w14:textId="77777777" w:rsidR="005F3B28" w:rsidRPr="005F3B28" w:rsidRDefault="005F3B28" w:rsidP="005F3B28">
            <w:pPr>
              <w:jc w:val="center"/>
              <w:rPr>
                <w:rFonts w:eastAsia="Calibri"/>
                <w:b/>
                <w:bCs/>
                <w:sz w:val="20"/>
                <w:lang w:eastAsia="en-US"/>
              </w:rPr>
            </w:pPr>
            <w:r w:rsidRPr="005F3B28">
              <w:rPr>
                <w:rFonts w:eastAsia="Calibri"/>
                <w:b/>
                <w:bCs/>
                <w:sz w:val="20"/>
                <w:lang w:eastAsia="en-US"/>
              </w:rPr>
              <w:t>Режим работы</w:t>
            </w:r>
          </w:p>
        </w:tc>
      </w:tr>
      <w:tr w:rsidR="005F3B28" w:rsidRPr="005F3B28" w14:paraId="58C63739" w14:textId="77777777" w:rsidTr="009C7E89">
        <w:trPr>
          <w:trHeight w:val="242"/>
        </w:trPr>
        <w:tc>
          <w:tcPr>
            <w:tcW w:w="2077" w:type="dxa"/>
          </w:tcPr>
          <w:p w14:paraId="2B4ED456" w14:textId="77777777" w:rsidR="005F3B28" w:rsidRPr="005F3B28" w:rsidRDefault="005F3B28" w:rsidP="005F3B28">
            <w:pPr>
              <w:jc w:val="center"/>
              <w:rPr>
                <w:rFonts w:eastAsia="Calibri"/>
                <w:b/>
                <w:sz w:val="20"/>
                <w:lang w:eastAsia="hi-IN" w:bidi="hi-IN"/>
              </w:rPr>
            </w:pPr>
          </w:p>
        </w:tc>
        <w:tc>
          <w:tcPr>
            <w:tcW w:w="2278" w:type="dxa"/>
          </w:tcPr>
          <w:p w14:paraId="0A34C295" w14:textId="77777777" w:rsidR="005F3B28" w:rsidRPr="005F3B28" w:rsidRDefault="005F3B28" w:rsidP="005F3B28">
            <w:pPr>
              <w:jc w:val="center"/>
              <w:rPr>
                <w:rFonts w:eastAsia="Calibri"/>
                <w:b/>
                <w:sz w:val="20"/>
                <w:lang w:eastAsia="hi-IN" w:bidi="hi-IN"/>
              </w:rPr>
            </w:pPr>
          </w:p>
        </w:tc>
        <w:tc>
          <w:tcPr>
            <w:tcW w:w="1926" w:type="dxa"/>
          </w:tcPr>
          <w:p w14:paraId="251991B7" w14:textId="77777777" w:rsidR="005F3B28" w:rsidRPr="005F3B28" w:rsidRDefault="005F3B28" w:rsidP="005F3B28">
            <w:pPr>
              <w:jc w:val="center"/>
              <w:rPr>
                <w:rFonts w:eastAsia="Calibri"/>
                <w:b/>
                <w:sz w:val="20"/>
                <w:lang w:eastAsia="hi-IN" w:bidi="hi-IN"/>
              </w:rPr>
            </w:pPr>
          </w:p>
        </w:tc>
        <w:tc>
          <w:tcPr>
            <w:tcW w:w="1714" w:type="dxa"/>
          </w:tcPr>
          <w:p w14:paraId="60F7ED2C" w14:textId="77777777" w:rsidR="005F3B28" w:rsidRPr="005F3B28" w:rsidRDefault="005F3B28" w:rsidP="005F3B28">
            <w:pPr>
              <w:jc w:val="center"/>
              <w:rPr>
                <w:rFonts w:eastAsia="Calibri"/>
                <w:b/>
                <w:sz w:val="20"/>
                <w:lang w:eastAsia="hi-IN" w:bidi="hi-IN"/>
              </w:rPr>
            </w:pPr>
          </w:p>
        </w:tc>
        <w:tc>
          <w:tcPr>
            <w:tcW w:w="1894" w:type="dxa"/>
          </w:tcPr>
          <w:p w14:paraId="2252AD11" w14:textId="77777777" w:rsidR="005F3B28" w:rsidRPr="005F3B28" w:rsidRDefault="005F3B28" w:rsidP="005F3B28">
            <w:pPr>
              <w:jc w:val="center"/>
              <w:rPr>
                <w:rFonts w:eastAsia="Calibri"/>
                <w:b/>
                <w:sz w:val="20"/>
                <w:lang w:eastAsia="hi-IN" w:bidi="hi-IN"/>
              </w:rPr>
            </w:pPr>
          </w:p>
        </w:tc>
      </w:tr>
    </w:tbl>
    <w:p w14:paraId="09F3172F" w14:textId="77777777" w:rsidR="00F133B8" w:rsidRDefault="00F133B8" w:rsidP="00183275">
      <w:pPr>
        <w:jc w:val="both"/>
        <w:textAlignment w:val="baseline"/>
      </w:pPr>
    </w:p>
    <w:p w14:paraId="524ACD0B" w14:textId="0D582794" w:rsidR="00B53675" w:rsidRDefault="00183275" w:rsidP="00183275">
      <w:pPr>
        <w:jc w:val="both"/>
        <w:textAlignment w:val="baseline"/>
      </w:pPr>
      <w:r w:rsidRPr="00183275">
        <w:t>Туристически</w:t>
      </w:r>
      <w:r w:rsidRPr="00183275">
        <w:t>х</w:t>
      </w:r>
      <w:r w:rsidRPr="00183275">
        <w:t xml:space="preserve"> компани</w:t>
      </w:r>
      <w:r w:rsidRPr="00183275">
        <w:t>й на территории Ермаковского района не имеется</w:t>
      </w:r>
    </w:p>
    <w:p w14:paraId="5BF83B07" w14:textId="77777777" w:rsidR="00183275" w:rsidRPr="00183275" w:rsidRDefault="00183275" w:rsidP="00B53675">
      <w:pPr>
        <w:ind w:firstLine="720"/>
        <w:jc w:val="both"/>
        <w:textAlignment w:val="baseline"/>
        <w:rPr>
          <w:sz w:val="28"/>
        </w:rPr>
      </w:pPr>
    </w:p>
    <w:p w14:paraId="1AA8F1DF" w14:textId="21149088" w:rsidR="00BE015D" w:rsidRPr="00BD081B" w:rsidRDefault="00862960" w:rsidP="00862960">
      <w:pPr>
        <w:jc w:val="both"/>
        <w:textAlignment w:val="baseline"/>
        <w:rPr>
          <w:b/>
          <w:bCs/>
        </w:rPr>
      </w:pPr>
      <w:r w:rsidRPr="00BD081B">
        <w:rPr>
          <w:b/>
          <w:bCs/>
        </w:rPr>
        <w:t xml:space="preserve">4.5. </w:t>
      </w:r>
      <w:r w:rsidR="00BE015D" w:rsidRPr="00BD081B">
        <w:rPr>
          <w:b/>
          <w:bCs/>
        </w:rPr>
        <w:t>Транспортные компании</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1515"/>
        <w:gridCol w:w="2087"/>
        <w:gridCol w:w="1501"/>
        <w:gridCol w:w="1984"/>
      </w:tblGrid>
      <w:tr w:rsidR="00813BEB" w:rsidRPr="00813BEB" w14:paraId="09B11605" w14:textId="77777777" w:rsidTr="00183275">
        <w:trPr>
          <w:trHeight w:val="500"/>
        </w:trPr>
        <w:tc>
          <w:tcPr>
            <w:tcW w:w="2689" w:type="dxa"/>
          </w:tcPr>
          <w:p w14:paraId="30529F54" w14:textId="77777777" w:rsidR="00813BEB" w:rsidRPr="00813BEB" w:rsidRDefault="00813BEB" w:rsidP="00813BEB">
            <w:pPr>
              <w:jc w:val="center"/>
              <w:rPr>
                <w:rFonts w:eastAsia="Calibri"/>
                <w:b/>
                <w:sz w:val="20"/>
                <w:lang w:eastAsia="hi-IN" w:bidi="hi-IN"/>
              </w:rPr>
            </w:pPr>
            <w:r w:rsidRPr="00813BEB">
              <w:rPr>
                <w:rFonts w:eastAsia="Calibri"/>
                <w:b/>
                <w:sz w:val="20"/>
                <w:lang w:eastAsia="en-US"/>
              </w:rPr>
              <w:t xml:space="preserve">Наименование </w:t>
            </w:r>
          </w:p>
        </w:tc>
        <w:tc>
          <w:tcPr>
            <w:tcW w:w="1515" w:type="dxa"/>
          </w:tcPr>
          <w:p w14:paraId="6CB73021" w14:textId="77777777" w:rsidR="00813BEB" w:rsidRPr="00813BEB" w:rsidRDefault="00813BEB" w:rsidP="00813BEB">
            <w:pPr>
              <w:jc w:val="center"/>
              <w:rPr>
                <w:rFonts w:eastAsia="Calibri"/>
                <w:b/>
                <w:sz w:val="20"/>
                <w:lang w:eastAsia="hi-IN" w:bidi="hi-IN"/>
              </w:rPr>
            </w:pPr>
            <w:r w:rsidRPr="00813BEB">
              <w:rPr>
                <w:rFonts w:eastAsia="Calibri"/>
                <w:b/>
                <w:sz w:val="20"/>
                <w:lang w:eastAsia="en-US"/>
              </w:rPr>
              <w:t>Адрес, место расположения</w:t>
            </w:r>
          </w:p>
        </w:tc>
        <w:tc>
          <w:tcPr>
            <w:tcW w:w="2087" w:type="dxa"/>
          </w:tcPr>
          <w:p w14:paraId="4ABE614B" w14:textId="77777777" w:rsidR="00813BEB" w:rsidRPr="00813BEB" w:rsidRDefault="00813BEB" w:rsidP="00813BEB">
            <w:pPr>
              <w:jc w:val="center"/>
              <w:rPr>
                <w:rFonts w:eastAsia="Calibri"/>
                <w:b/>
                <w:sz w:val="20"/>
                <w:lang w:eastAsia="en-US"/>
              </w:rPr>
            </w:pPr>
            <w:r w:rsidRPr="00813BEB">
              <w:rPr>
                <w:rFonts w:eastAsia="Calibri"/>
                <w:b/>
                <w:sz w:val="20"/>
                <w:lang w:eastAsia="en-US"/>
              </w:rPr>
              <w:t>Контактная информация</w:t>
            </w:r>
          </w:p>
        </w:tc>
        <w:tc>
          <w:tcPr>
            <w:tcW w:w="1501" w:type="dxa"/>
          </w:tcPr>
          <w:p w14:paraId="04A7451A" w14:textId="77777777" w:rsidR="00813BEB" w:rsidRPr="00813BEB" w:rsidRDefault="00813BEB" w:rsidP="00813BEB">
            <w:pPr>
              <w:jc w:val="center"/>
              <w:rPr>
                <w:rFonts w:eastAsia="Calibri"/>
                <w:b/>
                <w:bCs/>
                <w:sz w:val="20"/>
                <w:lang w:eastAsia="en-US"/>
              </w:rPr>
            </w:pPr>
            <w:r w:rsidRPr="00813BEB">
              <w:rPr>
                <w:rFonts w:eastAsia="Calibri"/>
                <w:b/>
                <w:bCs/>
                <w:sz w:val="20"/>
                <w:lang w:eastAsia="en-US"/>
              </w:rPr>
              <w:t>ФИО руководителя</w:t>
            </w:r>
          </w:p>
        </w:tc>
        <w:tc>
          <w:tcPr>
            <w:tcW w:w="1984" w:type="dxa"/>
          </w:tcPr>
          <w:p w14:paraId="2012BB88" w14:textId="77777777" w:rsidR="00813BEB" w:rsidRPr="00813BEB" w:rsidRDefault="00813BEB" w:rsidP="00813BEB">
            <w:pPr>
              <w:jc w:val="center"/>
              <w:rPr>
                <w:rFonts w:eastAsia="Calibri"/>
                <w:b/>
                <w:bCs/>
                <w:sz w:val="20"/>
                <w:lang w:eastAsia="en-US"/>
              </w:rPr>
            </w:pPr>
            <w:r w:rsidRPr="00813BEB">
              <w:rPr>
                <w:rFonts w:eastAsia="Calibri"/>
                <w:b/>
                <w:bCs/>
                <w:sz w:val="20"/>
                <w:lang w:eastAsia="en-US"/>
              </w:rPr>
              <w:t xml:space="preserve">Количество автобусов, микроавтобусов </w:t>
            </w:r>
            <w:proofErr w:type="spellStart"/>
            <w:r w:rsidRPr="00813BEB">
              <w:rPr>
                <w:rFonts w:eastAsia="Calibri"/>
                <w:b/>
                <w:bCs/>
                <w:sz w:val="20"/>
                <w:lang w:eastAsia="en-US"/>
              </w:rPr>
              <w:t>туркласса</w:t>
            </w:r>
            <w:proofErr w:type="spellEnd"/>
          </w:p>
        </w:tc>
      </w:tr>
      <w:tr w:rsidR="00813BEB" w:rsidRPr="00813BEB" w14:paraId="5D79B456" w14:textId="77777777" w:rsidTr="00183275">
        <w:trPr>
          <w:trHeight w:val="239"/>
        </w:trPr>
        <w:tc>
          <w:tcPr>
            <w:tcW w:w="2689" w:type="dxa"/>
          </w:tcPr>
          <w:p w14:paraId="69A66779" w14:textId="6321BCEB" w:rsidR="00813BEB" w:rsidRPr="00813BEB" w:rsidRDefault="00813BEB" w:rsidP="00813BEB">
            <w:pPr>
              <w:rPr>
                <w:rFonts w:eastAsia="Calibri"/>
                <w:b/>
                <w:bCs/>
                <w:sz w:val="20"/>
                <w:szCs w:val="20"/>
                <w:lang w:eastAsia="hi-IN" w:bidi="hi-IN"/>
              </w:rPr>
            </w:pPr>
            <w:r w:rsidRPr="00183275">
              <w:rPr>
                <w:rStyle w:val="ae"/>
                <w:b w:val="0"/>
                <w:bCs w:val="0"/>
                <w:sz w:val="20"/>
                <w:szCs w:val="20"/>
                <w:shd w:val="clear" w:color="auto" w:fill="FFFFFF"/>
              </w:rPr>
              <w:t>АО</w:t>
            </w:r>
            <w:r w:rsidRPr="00183275">
              <w:rPr>
                <w:rStyle w:val="ae"/>
                <w:b w:val="0"/>
                <w:bCs w:val="0"/>
                <w:sz w:val="20"/>
                <w:szCs w:val="20"/>
                <w:shd w:val="clear" w:color="auto" w:fill="FFFFFF"/>
              </w:rPr>
              <w:t xml:space="preserve"> </w:t>
            </w:r>
            <w:r w:rsidRPr="00183275">
              <w:rPr>
                <w:rStyle w:val="ae"/>
                <w:b w:val="0"/>
                <w:bCs w:val="0"/>
                <w:sz w:val="20"/>
                <w:szCs w:val="20"/>
                <w:shd w:val="clear" w:color="auto" w:fill="FFFFFF"/>
              </w:rPr>
              <w:t>«Ермаковскагроавтотранс»</w:t>
            </w:r>
          </w:p>
        </w:tc>
        <w:tc>
          <w:tcPr>
            <w:tcW w:w="1515" w:type="dxa"/>
          </w:tcPr>
          <w:p w14:paraId="2FDC8CDC" w14:textId="552CE9FB" w:rsidR="00813BEB" w:rsidRPr="00813BEB" w:rsidRDefault="00813BEB" w:rsidP="00813BEB">
            <w:pPr>
              <w:jc w:val="center"/>
              <w:rPr>
                <w:rFonts w:eastAsia="Calibri"/>
                <w:b/>
                <w:sz w:val="20"/>
                <w:szCs w:val="20"/>
                <w:lang w:eastAsia="hi-IN" w:bidi="hi-IN"/>
              </w:rPr>
            </w:pPr>
            <w:r w:rsidRPr="00813BEB">
              <w:rPr>
                <w:rFonts w:eastAsia="Calibri"/>
                <w:sz w:val="20"/>
                <w:szCs w:val="20"/>
                <w:lang w:eastAsia="en-US"/>
              </w:rPr>
              <w:t xml:space="preserve">Красноярский край, </w:t>
            </w:r>
            <w:r w:rsidR="00183275">
              <w:rPr>
                <w:rFonts w:eastAsia="Calibri"/>
                <w:sz w:val="20"/>
                <w:szCs w:val="20"/>
                <w:lang w:eastAsia="en-US"/>
              </w:rPr>
              <w:t xml:space="preserve">Ермаковский </w:t>
            </w:r>
            <w:r w:rsidRPr="00813BEB">
              <w:rPr>
                <w:rFonts w:eastAsia="Calibri"/>
                <w:sz w:val="20"/>
                <w:szCs w:val="20"/>
                <w:lang w:eastAsia="en-US"/>
              </w:rPr>
              <w:t xml:space="preserve">район, </w:t>
            </w:r>
            <w:r w:rsidR="00183275">
              <w:rPr>
                <w:rFonts w:eastAsia="Calibri"/>
                <w:sz w:val="20"/>
                <w:szCs w:val="20"/>
                <w:lang w:eastAsia="en-US"/>
              </w:rPr>
              <w:t xml:space="preserve">с. </w:t>
            </w:r>
            <w:r w:rsidR="00183275">
              <w:rPr>
                <w:rFonts w:eastAsia="Calibri"/>
                <w:sz w:val="20"/>
                <w:szCs w:val="20"/>
                <w:lang w:eastAsia="en-US"/>
              </w:rPr>
              <w:lastRenderedPageBreak/>
              <w:t>Ермаковское</w:t>
            </w:r>
            <w:r w:rsidRPr="00813BEB">
              <w:rPr>
                <w:rFonts w:eastAsia="Calibri"/>
                <w:sz w:val="20"/>
                <w:szCs w:val="20"/>
                <w:lang w:eastAsia="en-US"/>
              </w:rPr>
              <w:t xml:space="preserve">, ул. </w:t>
            </w:r>
            <w:r w:rsidR="00183275">
              <w:rPr>
                <w:rFonts w:eastAsia="Calibri"/>
                <w:sz w:val="20"/>
                <w:szCs w:val="20"/>
                <w:lang w:eastAsia="en-US"/>
              </w:rPr>
              <w:t>Мостовая, 5А</w:t>
            </w:r>
          </w:p>
        </w:tc>
        <w:tc>
          <w:tcPr>
            <w:tcW w:w="2087" w:type="dxa"/>
          </w:tcPr>
          <w:p w14:paraId="3B14B016" w14:textId="57F5BD06" w:rsidR="00813BEB" w:rsidRPr="00183275" w:rsidRDefault="00813BEB" w:rsidP="00813BEB">
            <w:pPr>
              <w:jc w:val="center"/>
              <w:rPr>
                <w:rFonts w:eastAsia="Calibri"/>
                <w:color w:val="000000"/>
                <w:sz w:val="20"/>
                <w:szCs w:val="20"/>
                <w:bdr w:val="none" w:sz="0" w:space="0" w:color="auto" w:frame="1"/>
                <w:lang w:eastAsia="en-US"/>
              </w:rPr>
            </w:pPr>
            <w:r w:rsidRPr="00813BEB">
              <w:rPr>
                <w:rFonts w:eastAsia="Calibri"/>
                <w:color w:val="333333"/>
                <w:sz w:val="20"/>
                <w:szCs w:val="20"/>
                <w:shd w:val="clear" w:color="auto" w:fill="FFFFFF"/>
                <w:lang w:eastAsia="en-US"/>
              </w:rPr>
              <w:lastRenderedPageBreak/>
              <w:t>8</w:t>
            </w:r>
            <w:r w:rsidR="00183275" w:rsidRPr="00183275">
              <w:rPr>
                <w:rFonts w:eastAsia="Calibri"/>
                <w:color w:val="000000"/>
                <w:sz w:val="20"/>
                <w:szCs w:val="20"/>
                <w:bdr w:val="none" w:sz="0" w:space="0" w:color="auto" w:frame="1"/>
                <w:lang w:eastAsia="en-US"/>
              </w:rPr>
              <w:t>3913821156</w:t>
            </w:r>
          </w:p>
          <w:p w14:paraId="487CD52B" w14:textId="0C3E9563" w:rsidR="00183275" w:rsidRPr="00813BEB" w:rsidRDefault="00183275" w:rsidP="00813BEB">
            <w:pPr>
              <w:jc w:val="center"/>
              <w:rPr>
                <w:rFonts w:eastAsia="Calibri"/>
                <w:color w:val="000000"/>
                <w:sz w:val="20"/>
                <w:szCs w:val="20"/>
                <w:bdr w:val="none" w:sz="0" w:space="0" w:color="auto" w:frame="1"/>
                <w:lang w:eastAsia="en-US"/>
              </w:rPr>
            </w:pPr>
            <w:r w:rsidRPr="00183275">
              <w:rPr>
                <w:rFonts w:eastAsia="Calibri"/>
                <w:color w:val="000000"/>
                <w:sz w:val="20"/>
                <w:szCs w:val="20"/>
                <w:bdr w:val="none" w:sz="0" w:space="0" w:color="auto" w:frame="1"/>
                <w:lang w:eastAsia="en-US"/>
              </w:rPr>
              <w:t>83913821210</w:t>
            </w:r>
          </w:p>
          <w:p w14:paraId="23B3FF81" w14:textId="507ECE67" w:rsidR="00813BEB" w:rsidRPr="00813BEB" w:rsidRDefault="00183275" w:rsidP="00813BEB">
            <w:pPr>
              <w:jc w:val="center"/>
              <w:rPr>
                <w:rFonts w:eastAsia="Calibri"/>
                <w:b/>
                <w:sz w:val="20"/>
                <w:szCs w:val="20"/>
                <w:lang w:eastAsia="hi-IN" w:bidi="hi-IN"/>
              </w:rPr>
            </w:pPr>
            <w:hyperlink r:id="rId32" w:history="1">
              <w:r w:rsidRPr="00183275">
                <w:rPr>
                  <w:sz w:val="20"/>
                  <w:szCs w:val="20"/>
                  <w:shd w:val="clear" w:color="auto" w:fill="FFFFFF"/>
                </w:rPr>
                <w:t>ermakovsk53@mail.ru</w:t>
              </w:r>
            </w:hyperlink>
          </w:p>
        </w:tc>
        <w:tc>
          <w:tcPr>
            <w:tcW w:w="1501" w:type="dxa"/>
          </w:tcPr>
          <w:p w14:paraId="4B5DC497" w14:textId="75415A1D" w:rsidR="00813BEB" w:rsidRPr="00813BEB" w:rsidRDefault="00813BEB" w:rsidP="00813BEB">
            <w:pPr>
              <w:jc w:val="center"/>
              <w:rPr>
                <w:rFonts w:eastAsia="Calibri"/>
                <w:b/>
                <w:sz w:val="20"/>
                <w:szCs w:val="20"/>
                <w:lang w:eastAsia="hi-IN" w:bidi="hi-IN"/>
              </w:rPr>
            </w:pPr>
            <w:r w:rsidRPr="00813BEB">
              <w:rPr>
                <w:rFonts w:eastAsia="Calibri"/>
                <w:sz w:val="20"/>
                <w:szCs w:val="20"/>
                <w:lang w:eastAsia="en-US"/>
              </w:rPr>
              <w:t>Мельниченко Павел Андреевич</w:t>
            </w:r>
          </w:p>
        </w:tc>
        <w:tc>
          <w:tcPr>
            <w:tcW w:w="1984" w:type="dxa"/>
          </w:tcPr>
          <w:p w14:paraId="674BAEB1" w14:textId="04651B39" w:rsidR="00813BEB" w:rsidRPr="00813BEB" w:rsidRDefault="00813BEB" w:rsidP="00813BEB">
            <w:pPr>
              <w:rPr>
                <w:rFonts w:eastAsia="Calibri"/>
                <w:b/>
                <w:sz w:val="20"/>
                <w:szCs w:val="20"/>
                <w:lang w:eastAsia="hi-IN" w:bidi="hi-IN"/>
              </w:rPr>
            </w:pPr>
            <w:r w:rsidRPr="00813BEB">
              <w:rPr>
                <w:rFonts w:eastAsia="Calibri"/>
                <w:sz w:val="20"/>
                <w:szCs w:val="20"/>
                <w:lang w:eastAsia="en-US"/>
              </w:rPr>
              <w:t>Автобусный парк филиала используется с длительным сроком</w:t>
            </w:r>
            <w:r w:rsidR="00183275">
              <w:rPr>
                <w:rFonts w:eastAsia="Calibri"/>
                <w:sz w:val="20"/>
                <w:szCs w:val="20"/>
                <w:lang w:eastAsia="en-US"/>
              </w:rPr>
              <w:t>.</w:t>
            </w:r>
            <w:r w:rsidRPr="00813BEB">
              <w:rPr>
                <w:rFonts w:eastAsia="Calibri"/>
                <w:sz w:val="20"/>
                <w:szCs w:val="20"/>
                <w:lang w:eastAsia="en-US"/>
              </w:rPr>
              <w:t xml:space="preserve"> </w:t>
            </w:r>
            <w:r w:rsidRPr="00813BEB">
              <w:rPr>
                <w:rFonts w:eastAsia="Calibri"/>
                <w:sz w:val="20"/>
                <w:szCs w:val="20"/>
                <w:lang w:eastAsia="en-US"/>
              </w:rPr>
              <w:lastRenderedPageBreak/>
              <w:t xml:space="preserve">На маршрутах работают </w:t>
            </w:r>
            <w:r w:rsidR="00183275">
              <w:rPr>
                <w:rFonts w:eastAsia="Calibri"/>
                <w:sz w:val="20"/>
                <w:szCs w:val="20"/>
                <w:lang w:eastAsia="en-US"/>
              </w:rPr>
              <w:t xml:space="preserve">8 </w:t>
            </w:r>
            <w:r w:rsidRPr="00813BEB">
              <w:rPr>
                <w:rFonts w:eastAsia="Calibri"/>
                <w:sz w:val="20"/>
                <w:szCs w:val="20"/>
                <w:lang w:eastAsia="en-US"/>
              </w:rPr>
              <w:t>автобусов, задействованы на междугородних рейсах.</w:t>
            </w:r>
          </w:p>
        </w:tc>
      </w:tr>
    </w:tbl>
    <w:p w14:paraId="1C49E333" w14:textId="77777777" w:rsidR="00862960" w:rsidRDefault="00862960" w:rsidP="00862960">
      <w:pPr>
        <w:textAlignment w:val="baseline"/>
        <w:rPr>
          <w:sz w:val="32"/>
        </w:rPr>
      </w:pPr>
    </w:p>
    <w:p w14:paraId="1B573D71" w14:textId="77777777" w:rsidR="00F133B8" w:rsidRDefault="00F133B8" w:rsidP="00862960">
      <w:pPr>
        <w:textAlignment w:val="baseline"/>
        <w:rPr>
          <w:sz w:val="32"/>
        </w:rPr>
      </w:pPr>
    </w:p>
    <w:p w14:paraId="404912AA" w14:textId="7B76EC08" w:rsidR="00BE015D" w:rsidRPr="00862960" w:rsidRDefault="00BE015D" w:rsidP="00862960">
      <w:pPr>
        <w:textAlignment w:val="baseline"/>
        <w:rPr>
          <w:b/>
          <w:bCs/>
          <w:sz w:val="32"/>
        </w:rPr>
      </w:pPr>
      <w:r w:rsidRPr="00862960">
        <w:rPr>
          <w:b/>
          <w:bCs/>
          <w:sz w:val="32"/>
        </w:rPr>
        <w:t>5. Туризм в цифрах</w:t>
      </w:r>
    </w:p>
    <w:p w14:paraId="66200E83" w14:textId="77777777" w:rsidR="00A958DC" w:rsidRPr="00A958DC" w:rsidRDefault="00A958DC" w:rsidP="00A958DC">
      <w:pPr>
        <w:shd w:val="clear" w:color="auto" w:fill="FFFFFF"/>
        <w:jc w:val="both"/>
      </w:pPr>
      <w:r w:rsidRPr="00A958DC">
        <w:rPr>
          <w:b/>
          <w:bCs/>
          <w:spacing w:val="-3"/>
        </w:rPr>
        <w:t>5.1. Характеристики туристического потока</w:t>
      </w:r>
    </w:p>
    <w:p w14:paraId="76D998FE" w14:textId="77777777" w:rsidR="00A958DC" w:rsidRPr="00A958DC" w:rsidRDefault="00A958DC" w:rsidP="00A958DC">
      <w:pPr>
        <w:shd w:val="clear" w:color="auto" w:fill="FFFFFF"/>
        <w:spacing w:line="278" w:lineRule="exact"/>
        <w:ind w:right="480"/>
        <w:jc w:val="both"/>
      </w:pPr>
      <w:r w:rsidRPr="00A958DC">
        <w:rPr>
          <w:b/>
          <w:bCs/>
          <w:iCs/>
          <w:spacing w:val="-2"/>
        </w:rPr>
        <w:t xml:space="preserve">5.1.1. Количественные и качественные характеристики туристского </w:t>
      </w:r>
      <w:r w:rsidRPr="00A958DC">
        <w:rPr>
          <w:b/>
          <w:bCs/>
          <w:iCs/>
        </w:rPr>
        <w:t>потока</w:t>
      </w:r>
    </w:p>
    <w:p w14:paraId="781FD056" w14:textId="77777777" w:rsidR="00DA7DCA" w:rsidRDefault="00DA7DCA" w:rsidP="00DA7DCA">
      <w:pPr>
        <w:shd w:val="clear" w:color="auto" w:fill="FFFFFF"/>
        <w:suppressAutoHyphens/>
        <w:spacing w:line="274" w:lineRule="exact"/>
        <w:ind w:right="96"/>
        <w:jc w:val="both"/>
        <w:rPr>
          <w:rFonts w:eastAsia="SimSun"/>
          <w:b/>
          <w:lang w:eastAsia="hi-IN" w:bidi="hi-IN"/>
        </w:rPr>
      </w:pPr>
      <w:r w:rsidRPr="00DA7DCA">
        <w:rPr>
          <w:rFonts w:eastAsia="SimSun"/>
          <w:b/>
          <w:spacing w:val="-2"/>
          <w:lang w:eastAsia="hi-IN" w:bidi="hi-IN"/>
        </w:rPr>
        <w:t xml:space="preserve">5.1.1.1. Используемые методы статистического учета туристских потоков и состояния </w:t>
      </w:r>
      <w:r w:rsidRPr="00DA7DCA">
        <w:rPr>
          <w:rFonts w:eastAsia="SimSun"/>
          <w:b/>
          <w:spacing w:val="-1"/>
          <w:lang w:eastAsia="hi-IN" w:bidi="hi-IN"/>
        </w:rPr>
        <w:t xml:space="preserve">туристско-рекреационной сферы, периодичность сбора статистической информации, </w:t>
      </w:r>
      <w:r w:rsidRPr="00DA7DCA">
        <w:rPr>
          <w:rFonts w:eastAsia="SimSun"/>
          <w:b/>
          <w:lang w:eastAsia="hi-IN" w:bidi="hi-IN"/>
        </w:rPr>
        <w:t>основные показатели статистического учета</w:t>
      </w:r>
    </w:p>
    <w:p w14:paraId="1649039A" w14:textId="644B30A9" w:rsidR="001C1E7E" w:rsidRPr="00DA7DCA" w:rsidRDefault="001C1E7E" w:rsidP="00DA7DCA">
      <w:pPr>
        <w:shd w:val="clear" w:color="auto" w:fill="FFFFFF"/>
        <w:suppressAutoHyphens/>
        <w:spacing w:line="274" w:lineRule="exact"/>
        <w:ind w:right="96"/>
        <w:jc w:val="both"/>
        <w:rPr>
          <w:rFonts w:eastAsia="SimSun"/>
          <w:b/>
          <w:lang w:eastAsia="hi-IN" w:bidi="hi-IN"/>
        </w:rPr>
      </w:pPr>
      <w:r>
        <w:t xml:space="preserve">             Используются </w:t>
      </w:r>
      <w:r w:rsidRPr="001C1E7E">
        <w:t>данные Территориального органа Федеральной службы государственной статистики по Красноярскому краю (Красноярскстат)</w:t>
      </w:r>
      <w:r>
        <w:t>.</w:t>
      </w:r>
    </w:p>
    <w:p w14:paraId="7F32B15A" w14:textId="4F1DC7AE" w:rsidR="00FB4F14" w:rsidRPr="00FB4F14" w:rsidRDefault="00FB4F14" w:rsidP="00FB4F14">
      <w:pPr>
        <w:jc w:val="both"/>
      </w:pPr>
      <w:r>
        <w:t xml:space="preserve">             </w:t>
      </w:r>
      <w:r w:rsidRPr="00FB4F14">
        <w:t>Информацию о количестве маршрутов, посетителях, объектах инфраструктуры каждая организация предоставляет в ежегодных отчетах о своей деятельности в вышестоящие ведомственные органы.</w:t>
      </w:r>
    </w:p>
    <w:p w14:paraId="6CDD8DE7" w14:textId="16611170" w:rsidR="00FB4F14" w:rsidRDefault="00FB4F14" w:rsidP="00FB4F14">
      <w:pPr>
        <w:shd w:val="clear" w:color="auto" w:fill="FFFFFF"/>
        <w:spacing w:before="317" w:line="274" w:lineRule="exact"/>
        <w:ind w:right="480"/>
        <w:jc w:val="both"/>
        <w:rPr>
          <w:b/>
          <w:bCs/>
        </w:rPr>
      </w:pPr>
      <w:r w:rsidRPr="00FB4F14">
        <w:rPr>
          <w:b/>
          <w:bCs/>
          <w:spacing w:val="-2"/>
        </w:rPr>
        <w:t xml:space="preserve">5.1.1.2. Туристский поток по видам туризма в </w:t>
      </w:r>
      <w:proofErr w:type="spellStart"/>
      <w:proofErr w:type="gramStart"/>
      <w:r w:rsidRPr="00FB4F14">
        <w:rPr>
          <w:b/>
          <w:bCs/>
          <w:spacing w:val="-2"/>
        </w:rPr>
        <w:t>тыс.чел</w:t>
      </w:r>
      <w:proofErr w:type="spellEnd"/>
      <w:proofErr w:type="gramEnd"/>
      <w:r w:rsidRPr="00FB4F14">
        <w:rPr>
          <w:b/>
          <w:bCs/>
          <w:spacing w:val="-2"/>
        </w:rPr>
        <w:t xml:space="preserve"> по видам туризма: деловой, </w:t>
      </w:r>
      <w:r w:rsidRPr="00FB4F14">
        <w:rPr>
          <w:b/>
          <w:bCs/>
          <w:spacing w:val="-1"/>
        </w:rPr>
        <w:t xml:space="preserve">научный, культурно-познавательный, событийный, оздоровительный, активный </w:t>
      </w:r>
      <w:r w:rsidRPr="00FB4F14">
        <w:rPr>
          <w:b/>
          <w:bCs/>
        </w:rPr>
        <w:t>(спортивный), паломнический</w:t>
      </w:r>
    </w:p>
    <w:p w14:paraId="2F1C436D" w14:textId="24470ED9" w:rsidR="001C1E7E" w:rsidRDefault="001C1E7E" w:rsidP="00FB4F14">
      <w:pPr>
        <w:shd w:val="clear" w:color="auto" w:fill="FFFFFF"/>
        <w:spacing w:before="317" w:line="274" w:lineRule="exact"/>
        <w:ind w:right="480"/>
        <w:jc w:val="both"/>
        <w:rPr>
          <w:b/>
          <w:bCs/>
        </w:rPr>
      </w:pPr>
      <w:r>
        <w:t xml:space="preserve">По </w:t>
      </w:r>
      <w:r w:rsidRPr="001C1E7E">
        <w:t>данны</w:t>
      </w:r>
      <w:r>
        <w:t>м</w:t>
      </w:r>
      <w:r w:rsidRPr="001C1E7E">
        <w:t xml:space="preserve"> Территориального органа Федеральной службы государственной статистики по Красноярскому краю (Красноярскстат)</w:t>
      </w:r>
    </w:p>
    <w:tbl>
      <w:tblPr>
        <w:tblW w:w="9488" w:type="dxa"/>
        <w:tblBorders>
          <w:top w:val="single" w:sz="8" w:space="0" w:color="000000"/>
          <w:left w:val="single" w:sz="8" w:space="0" w:color="000000"/>
          <w:bottom w:val="single" w:sz="8" w:space="0" w:color="000000"/>
          <w:right w:val="single" w:sz="8"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3605"/>
        <w:gridCol w:w="1914"/>
        <w:gridCol w:w="1215"/>
        <w:gridCol w:w="1194"/>
        <w:gridCol w:w="1560"/>
      </w:tblGrid>
      <w:tr w:rsidR="00AE2C8C" w:rsidRPr="00AE2C8C" w14:paraId="2B9D2571" w14:textId="77777777" w:rsidTr="00BD3D2F">
        <w:trPr>
          <w:trHeight w:val="560"/>
        </w:trPr>
        <w:tc>
          <w:tcPr>
            <w:tcW w:w="360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F7D1CEB" w14:textId="1661D00A" w:rsidR="00AE2C8C" w:rsidRPr="00AE2C8C" w:rsidRDefault="00AE2C8C" w:rsidP="00AE2C8C">
            <w:pPr>
              <w:jc w:val="center"/>
              <w:rPr>
                <w:b/>
                <w:bCs/>
              </w:rPr>
            </w:pPr>
            <w:r w:rsidRPr="00AE2C8C">
              <w:rPr>
                <w:b/>
                <w:bCs/>
              </w:rPr>
              <w:t>Показатели</w:t>
            </w:r>
          </w:p>
        </w:tc>
        <w:tc>
          <w:tcPr>
            <w:tcW w:w="191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DCB2BAD" w14:textId="0B92B61C" w:rsidR="00AE2C8C" w:rsidRPr="00AE2C8C" w:rsidRDefault="00AE2C8C" w:rsidP="00AE2C8C">
            <w:pPr>
              <w:jc w:val="center"/>
              <w:rPr>
                <w:b/>
                <w:bCs/>
              </w:rPr>
            </w:pPr>
            <w:r w:rsidRPr="00AE2C8C">
              <w:rPr>
                <w:b/>
                <w:bCs/>
              </w:rPr>
              <w:t>Ед.</w:t>
            </w:r>
            <w:r w:rsidR="00BD3D2F">
              <w:rPr>
                <w:b/>
                <w:bCs/>
              </w:rPr>
              <w:t xml:space="preserve"> </w:t>
            </w:r>
            <w:r w:rsidRPr="00AE2C8C">
              <w:rPr>
                <w:b/>
                <w:bCs/>
              </w:rPr>
              <w:t>измерения</w:t>
            </w:r>
          </w:p>
        </w:tc>
        <w:tc>
          <w:tcPr>
            <w:tcW w:w="1215" w:type="dxa"/>
            <w:tcBorders>
              <w:top w:val="single" w:sz="8" w:space="0" w:color="000000"/>
              <w:left w:val="single" w:sz="8" w:space="0" w:color="000000"/>
              <w:bottom w:val="single" w:sz="8" w:space="0" w:color="000000"/>
              <w:right w:val="single" w:sz="4" w:space="0" w:color="auto"/>
            </w:tcBorders>
            <w:shd w:val="clear" w:color="auto" w:fill="FFFFFF"/>
            <w:vAlign w:val="center"/>
          </w:tcPr>
          <w:p w14:paraId="0657708E" w14:textId="6802B1F3" w:rsidR="00AE2C8C" w:rsidRPr="00AE2C8C" w:rsidRDefault="00BD3D2F" w:rsidP="00AE2C8C">
            <w:pPr>
              <w:jc w:val="center"/>
              <w:rPr>
                <w:b/>
                <w:bCs/>
              </w:rPr>
            </w:pPr>
            <w:r>
              <w:rPr>
                <w:b/>
                <w:bCs/>
              </w:rPr>
              <w:t>2021</w:t>
            </w:r>
          </w:p>
        </w:tc>
        <w:tc>
          <w:tcPr>
            <w:tcW w:w="1194" w:type="dxa"/>
            <w:tcBorders>
              <w:top w:val="single" w:sz="8" w:space="0" w:color="000000"/>
              <w:left w:val="single" w:sz="4" w:space="0" w:color="auto"/>
              <w:bottom w:val="single" w:sz="8" w:space="0" w:color="000000"/>
              <w:right w:val="single" w:sz="4" w:space="0" w:color="auto"/>
            </w:tcBorders>
            <w:shd w:val="clear" w:color="auto" w:fill="FFFFFF"/>
            <w:vAlign w:val="center"/>
          </w:tcPr>
          <w:p w14:paraId="6385AFDB" w14:textId="1486DA84" w:rsidR="00AE2C8C" w:rsidRPr="00AE2C8C" w:rsidRDefault="00BD3D2F" w:rsidP="00AE2C8C">
            <w:pPr>
              <w:jc w:val="center"/>
              <w:rPr>
                <w:b/>
                <w:bCs/>
              </w:rPr>
            </w:pPr>
            <w:r>
              <w:rPr>
                <w:b/>
                <w:bCs/>
              </w:rPr>
              <w:t>2022</w:t>
            </w:r>
          </w:p>
        </w:tc>
        <w:tc>
          <w:tcPr>
            <w:tcW w:w="1560" w:type="dxa"/>
            <w:tcBorders>
              <w:top w:val="single" w:sz="8" w:space="0" w:color="000000"/>
              <w:left w:val="single" w:sz="4" w:space="0" w:color="auto"/>
              <w:bottom w:val="single" w:sz="8" w:space="0" w:color="000000"/>
              <w:right w:val="single" w:sz="8" w:space="0" w:color="000000"/>
            </w:tcBorders>
            <w:shd w:val="clear" w:color="auto" w:fill="FFFFFF"/>
            <w:vAlign w:val="center"/>
          </w:tcPr>
          <w:p w14:paraId="1AB84E36" w14:textId="5C7B65D0" w:rsidR="00AE2C8C" w:rsidRPr="00AE2C8C" w:rsidRDefault="00AE2C8C" w:rsidP="00AE2C8C">
            <w:pPr>
              <w:jc w:val="center"/>
              <w:rPr>
                <w:b/>
                <w:bCs/>
              </w:rPr>
            </w:pPr>
            <w:r w:rsidRPr="00AE2C8C">
              <w:rPr>
                <w:b/>
                <w:bCs/>
              </w:rPr>
              <w:t>2023</w:t>
            </w:r>
          </w:p>
        </w:tc>
      </w:tr>
      <w:tr w:rsidR="00AE2C8C" w:rsidRPr="00AE2C8C" w14:paraId="418B1F49" w14:textId="77777777" w:rsidTr="00BD3D2F">
        <w:trPr>
          <w:trHeight w:val="560"/>
        </w:trPr>
        <w:tc>
          <w:tcPr>
            <w:tcW w:w="360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5466C59" w14:textId="77777777" w:rsidR="00AE2C8C" w:rsidRPr="00AE2C8C" w:rsidRDefault="00AE2C8C" w:rsidP="00AE2C8C">
            <w:r w:rsidRPr="00AE2C8C">
              <w:t>Численность размещенных лиц в коллективных средствах размещения</w:t>
            </w:r>
          </w:p>
        </w:tc>
        <w:tc>
          <w:tcPr>
            <w:tcW w:w="191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9B78173" w14:textId="77777777" w:rsidR="00AE2C8C" w:rsidRPr="00AE2C8C" w:rsidRDefault="00AE2C8C" w:rsidP="00AE2C8C"/>
        </w:tc>
        <w:tc>
          <w:tcPr>
            <w:tcW w:w="1215" w:type="dxa"/>
            <w:tcBorders>
              <w:top w:val="single" w:sz="8" w:space="0" w:color="000000"/>
              <w:left w:val="single" w:sz="8" w:space="0" w:color="000000"/>
              <w:bottom w:val="single" w:sz="8" w:space="0" w:color="000000"/>
              <w:right w:val="single" w:sz="4" w:space="0" w:color="auto"/>
            </w:tcBorders>
            <w:shd w:val="clear" w:color="auto" w:fill="FFFFFF"/>
            <w:vAlign w:val="center"/>
            <w:hideMark/>
          </w:tcPr>
          <w:p w14:paraId="6FEE00ED" w14:textId="77777777" w:rsidR="00AE2C8C" w:rsidRPr="00AE2C8C" w:rsidRDefault="00AE2C8C" w:rsidP="00AE2C8C">
            <w:pPr>
              <w:jc w:val="center"/>
            </w:pPr>
          </w:p>
        </w:tc>
        <w:tc>
          <w:tcPr>
            <w:tcW w:w="1194" w:type="dxa"/>
            <w:tcBorders>
              <w:top w:val="single" w:sz="8" w:space="0" w:color="000000"/>
              <w:left w:val="single" w:sz="4" w:space="0" w:color="auto"/>
              <w:bottom w:val="single" w:sz="8" w:space="0" w:color="000000"/>
              <w:right w:val="single" w:sz="4" w:space="0" w:color="auto"/>
            </w:tcBorders>
            <w:shd w:val="clear" w:color="auto" w:fill="FFFFFF"/>
            <w:vAlign w:val="center"/>
          </w:tcPr>
          <w:p w14:paraId="18A6705F" w14:textId="77777777" w:rsidR="00AE2C8C" w:rsidRPr="00AE2C8C" w:rsidRDefault="00AE2C8C" w:rsidP="00AE2C8C">
            <w:pPr>
              <w:jc w:val="center"/>
            </w:pPr>
          </w:p>
        </w:tc>
        <w:tc>
          <w:tcPr>
            <w:tcW w:w="1560" w:type="dxa"/>
            <w:tcBorders>
              <w:top w:val="single" w:sz="8" w:space="0" w:color="000000"/>
              <w:left w:val="single" w:sz="4" w:space="0" w:color="auto"/>
              <w:bottom w:val="single" w:sz="8" w:space="0" w:color="000000"/>
              <w:right w:val="single" w:sz="8" w:space="0" w:color="000000"/>
            </w:tcBorders>
            <w:shd w:val="clear" w:color="auto" w:fill="FFFFFF"/>
            <w:vAlign w:val="center"/>
          </w:tcPr>
          <w:p w14:paraId="4431B21F" w14:textId="77777777" w:rsidR="00AE2C8C" w:rsidRPr="00AE2C8C" w:rsidRDefault="00AE2C8C" w:rsidP="00AE2C8C">
            <w:pPr>
              <w:jc w:val="center"/>
            </w:pPr>
          </w:p>
        </w:tc>
      </w:tr>
      <w:tr w:rsidR="00AE2C8C" w:rsidRPr="00AE2C8C" w14:paraId="3AB2D78D" w14:textId="77777777" w:rsidTr="00BD3D2F">
        <w:trPr>
          <w:trHeight w:val="272"/>
        </w:trPr>
        <w:tc>
          <w:tcPr>
            <w:tcW w:w="3605"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113C0D10" w14:textId="77777777" w:rsidR="00AE2C8C" w:rsidRPr="00AE2C8C" w:rsidRDefault="00AE2C8C" w:rsidP="00AE2C8C">
            <w:r w:rsidRPr="00AE2C8C">
              <w:t>Всего</w:t>
            </w:r>
          </w:p>
        </w:tc>
        <w:tc>
          <w:tcPr>
            <w:tcW w:w="191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7CDD49C" w14:textId="77777777" w:rsidR="00AE2C8C" w:rsidRPr="00AE2C8C" w:rsidRDefault="00AE2C8C" w:rsidP="00AE2C8C">
            <w:pPr>
              <w:jc w:val="center"/>
            </w:pPr>
            <w:r w:rsidRPr="00AE2C8C">
              <w:t>человек</w:t>
            </w:r>
          </w:p>
        </w:tc>
        <w:tc>
          <w:tcPr>
            <w:tcW w:w="1215" w:type="dxa"/>
            <w:tcBorders>
              <w:top w:val="single" w:sz="8" w:space="0" w:color="000000"/>
              <w:left w:val="single" w:sz="8" w:space="0" w:color="000000"/>
              <w:bottom w:val="single" w:sz="8" w:space="0" w:color="000000"/>
              <w:right w:val="single" w:sz="4" w:space="0" w:color="auto"/>
            </w:tcBorders>
            <w:shd w:val="clear" w:color="auto" w:fill="FFFFFF"/>
            <w:vAlign w:val="center"/>
            <w:hideMark/>
          </w:tcPr>
          <w:p w14:paraId="3E624E8C" w14:textId="7F7D2687" w:rsidR="00AE2C8C" w:rsidRPr="00AE2C8C" w:rsidRDefault="00BD3D2F" w:rsidP="00AE2C8C">
            <w:pPr>
              <w:jc w:val="center"/>
            </w:pPr>
            <w:r>
              <w:t>71804</w:t>
            </w:r>
          </w:p>
        </w:tc>
        <w:tc>
          <w:tcPr>
            <w:tcW w:w="1194" w:type="dxa"/>
            <w:tcBorders>
              <w:top w:val="single" w:sz="8" w:space="0" w:color="000000"/>
              <w:left w:val="single" w:sz="4" w:space="0" w:color="auto"/>
              <w:bottom w:val="single" w:sz="8" w:space="0" w:color="000000"/>
              <w:right w:val="single" w:sz="4" w:space="0" w:color="auto"/>
            </w:tcBorders>
            <w:shd w:val="clear" w:color="auto" w:fill="FFFFFF"/>
            <w:vAlign w:val="center"/>
          </w:tcPr>
          <w:p w14:paraId="5C6C1D96" w14:textId="1AC0C15A" w:rsidR="00AE2C8C" w:rsidRPr="00AE2C8C" w:rsidRDefault="00DD40DB" w:rsidP="00AE2C8C">
            <w:pPr>
              <w:jc w:val="center"/>
            </w:pPr>
            <w:r>
              <w:t>82001</w:t>
            </w:r>
          </w:p>
        </w:tc>
        <w:tc>
          <w:tcPr>
            <w:tcW w:w="1560" w:type="dxa"/>
            <w:tcBorders>
              <w:top w:val="single" w:sz="8" w:space="0" w:color="000000"/>
              <w:left w:val="single" w:sz="4" w:space="0" w:color="auto"/>
              <w:bottom w:val="single" w:sz="8" w:space="0" w:color="000000"/>
              <w:right w:val="single" w:sz="8" w:space="0" w:color="000000"/>
            </w:tcBorders>
            <w:shd w:val="clear" w:color="auto" w:fill="FFFFFF"/>
            <w:vAlign w:val="center"/>
          </w:tcPr>
          <w:p w14:paraId="3AB7DD55" w14:textId="77777777" w:rsidR="00AE2C8C" w:rsidRPr="00AE2C8C" w:rsidRDefault="00AE2C8C" w:rsidP="00AE2C8C">
            <w:pPr>
              <w:jc w:val="center"/>
            </w:pPr>
            <w:r w:rsidRPr="00AE2C8C">
              <w:t>81228</w:t>
            </w:r>
          </w:p>
        </w:tc>
      </w:tr>
      <w:tr w:rsidR="00AE2C8C" w:rsidRPr="00AE2C8C" w14:paraId="2FD29061" w14:textId="77777777" w:rsidTr="00BD3D2F">
        <w:trPr>
          <w:trHeight w:val="575"/>
        </w:trPr>
        <w:tc>
          <w:tcPr>
            <w:tcW w:w="360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A04159C" w14:textId="77777777" w:rsidR="00AE2C8C" w:rsidRPr="00AE2C8C" w:rsidRDefault="00AE2C8C" w:rsidP="00AE2C8C">
            <w:r w:rsidRPr="00AE2C8C">
              <w:t>Число ночевок в коллективных средствах размещения</w:t>
            </w:r>
          </w:p>
        </w:tc>
        <w:tc>
          <w:tcPr>
            <w:tcW w:w="191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9BDF644" w14:textId="77777777" w:rsidR="00AE2C8C" w:rsidRPr="00AE2C8C" w:rsidRDefault="00AE2C8C" w:rsidP="00AE2C8C"/>
        </w:tc>
        <w:tc>
          <w:tcPr>
            <w:tcW w:w="1215" w:type="dxa"/>
            <w:tcBorders>
              <w:top w:val="single" w:sz="8" w:space="0" w:color="000000"/>
              <w:left w:val="single" w:sz="8" w:space="0" w:color="000000"/>
              <w:bottom w:val="single" w:sz="8" w:space="0" w:color="000000"/>
              <w:right w:val="single" w:sz="4" w:space="0" w:color="auto"/>
            </w:tcBorders>
            <w:shd w:val="clear" w:color="auto" w:fill="FFFFFF"/>
            <w:vAlign w:val="center"/>
            <w:hideMark/>
          </w:tcPr>
          <w:p w14:paraId="579D3417" w14:textId="77777777" w:rsidR="00AE2C8C" w:rsidRPr="00AE2C8C" w:rsidRDefault="00AE2C8C" w:rsidP="00AE2C8C">
            <w:pPr>
              <w:jc w:val="center"/>
            </w:pPr>
          </w:p>
        </w:tc>
        <w:tc>
          <w:tcPr>
            <w:tcW w:w="1194" w:type="dxa"/>
            <w:tcBorders>
              <w:top w:val="single" w:sz="8" w:space="0" w:color="000000"/>
              <w:left w:val="single" w:sz="4" w:space="0" w:color="auto"/>
              <w:bottom w:val="single" w:sz="8" w:space="0" w:color="000000"/>
              <w:right w:val="single" w:sz="4" w:space="0" w:color="auto"/>
            </w:tcBorders>
            <w:shd w:val="clear" w:color="auto" w:fill="FFFFFF"/>
            <w:vAlign w:val="center"/>
          </w:tcPr>
          <w:p w14:paraId="44E448B2" w14:textId="77777777" w:rsidR="00AE2C8C" w:rsidRPr="00AE2C8C" w:rsidRDefault="00AE2C8C" w:rsidP="00AE2C8C">
            <w:pPr>
              <w:jc w:val="center"/>
            </w:pPr>
          </w:p>
        </w:tc>
        <w:tc>
          <w:tcPr>
            <w:tcW w:w="1560" w:type="dxa"/>
            <w:tcBorders>
              <w:top w:val="single" w:sz="8" w:space="0" w:color="000000"/>
              <w:left w:val="single" w:sz="4" w:space="0" w:color="auto"/>
              <w:bottom w:val="single" w:sz="8" w:space="0" w:color="000000"/>
              <w:right w:val="single" w:sz="8" w:space="0" w:color="000000"/>
            </w:tcBorders>
            <w:shd w:val="clear" w:color="auto" w:fill="FFFFFF"/>
            <w:vAlign w:val="center"/>
          </w:tcPr>
          <w:p w14:paraId="04C5B58D" w14:textId="77777777" w:rsidR="00AE2C8C" w:rsidRPr="00AE2C8C" w:rsidRDefault="00AE2C8C" w:rsidP="00AE2C8C">
            <w:pPr>
              <w:jc w:val="center"/>
            </w:pPr>
          </w:p>
        </w:tc>
      </w:tr>
      <w:tr w:rsidR="00AE2C8C" w:rsidRPr="00AE2C8C" w14:paraId="268935A7" w14:textId="77777777" w:rsidTr="00BD3D2F">
        <w:trPr>
          <w:trHeight w:val="272"/>
        </w:trPr>
        <w:tc>
          <w:tcPr>
            <w:tcW w:w="3605"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3BF9AEE2" w14:textId="77777777" w:rsidR="00AE2C8C" w:rsidRPr="00AE2C8C" w:rsidRDefault="00AE2C8C" w:rsidP="00AE2C8C">
            <w:r w:rsidRPr="00AE2C8C">
              <w:t>Всего</w:t>
            </w:r>
          </w:p>
        </w:tc>
        <w:tc>
          <w:tcPr>
            <w:tcW w:w="191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4B6DF2D" w14:textId="77777777" w:rsidR="00AE2C8C" w:rsidRPr="00AE2C8C" w:rsidRDefault="00AE2C8C" w:rsidP="00AE2C8C">
            <w:pPr>
              <w:jc w:val="center"/>
            </w:pPr>
            <w:r w:rsidRPr="00AE2C8C">
              <w:t>единица</w:t>
            </w:r>
          </w:p>
        </w:tc>
        <w:tc>
          <w:tcPr>
            <w:tcW w:w="1215" w:type="dxa"/>
            <w:tcBorders>
              <w:top w:val="single" w:sz="8" w:space="0" w:color="000000"/>
              <w:left w:val="single" w:sz="8" w:space="0" w:color="000000"/>
              <w:bottom w:val="single" w:sz="8" w:space="0" w:color="000000"/>
              <w:right w:val="single" w:sz="4" w:space="0" w:color="auto"/>
            </w:tcBorders>
            <w:shd w:val="clear" w:color="auto" w:fill="FFFFFF"/>
            <w:vAlign w:val="center"/>
            <w:hideMark/>
          </w:tcPr>
          <w:p w14:paraId="269CC1B4" w14:textId="7A3C9590" w:rsidR="00AE2C8C" w:rsidRPr="00AE2C8C" w:rsidRDefault="00BD3D2F" w:rsidP="00AE2C8C">
            <w:pPr>
              <w:jc w:val="center"/>
            </w:pPr>
            <w:r>
              <w:t>106636</w:t>
            </w:r>
          </w:p>
        </w:tc>
        <w:tc>
          <w:tcPr>
            <w:tcW w:w="1194" w:type="dxa"/>
            <w:tcBorders>
              <w:top w:val="single" w:sz="8" w:space="0" w:color="000000"/>
              <w:left w:val="single" w:sz="4" w:space="0" w:color="auto"/>
              <w:bottom w:val="single" w:sz="8" w:space="0" w:color="000000"/>
              <w:right w:val="single" w:sz="4" w:space="0" w:color="auto"/>
            </w:tcBorders>
            <w:shd w:val="clear" w:color="auto" w:fill="FFFFFF"/>
            <w:vAlign w:val="center"/>
          </w:tcPr>
          <w:p w14:paraId="66BFCFB5" w14:textId="44FF43EB" w:rsidR="00AE2C8C" w:rsidRPr="00AE2C8C" w:rsidRDefault="00DD40DB" w:rsidP="00AE2C8C">
            <w:pPr>
              <w:jc w:val="center"/>
            </w:pPr>
            <w:r>
              <w:t>120080</w:t>
            </w:r>
          </w:p>
        </w:tc>
        <w:tc>
          <w:tcPr>
            <w:tcW w:w="1560" w:type="dxa"/>
            <w:tcBorders>
              <w:top w:val="single" w:sz="8" w:space="0" w:color="000000"/>
              <w:left w:val="single" w:sz="4" w:space="0" w:color="auto"/>
              <w:bottom w:val="single" w:sz="8" w:space="0" w:color="000000"/>
              <w:right w:val="single" w:sz="8" w:space="0" w:color="000000"/>
            </w:tcBorders>
            <w:shd w:val="clear" w:color="auto" w:fill="FFFFFF"/>
            <w:vAlign w:val="center"/>
          </w:tcPr>
          <w:p w14:paraId="6790513B" w14:textId="77777777" w:rsidR="00AE2C8C" w:rsidRPr="00AE2C8C" w:rsidRDefault="00AE2C8C" w:rsidP="00AE2C8C">
            <w:pPr>
              <w:jc w:val="center"/>
            </w:pPr>
            <w:r w:rsidRPr="00AE2C8C">
              <w:t>116730</w:t>
            </w:r>
          </w:p>
        </w:tc>
      </w:tr>
      <w:tr w:rsidR="00AE2C8C" w:rsidRPr="00AE2C8C" w14:paraId="5EC45D79" w14:textId="77777777" w:rsidTr="00BD3D2F">
        <w:trPr>
          <w:trHeight w:val="560"/>
        </w:trPr>
        <w:tc>
          <w:tcPr>
            <w:tcW w:w="360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8DC0CC0" w14:textId="77777777" w:rsidR="00AE2C8C" w:rsidRPr="00AE2C8C" w:rsidRDefault="00AE2C8C" w:rsidP="00AE2C8C">
            <w:r w:rsidRPr="00AE2C8C">
              <w:t>Число коллективных средств размещения</w:t>
            </w:r>
          </w:p>
        </w:tc>
        <w:tc>
          <w:tcPr>
            <w:tcW w:w="191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CE20DB9" w14:textId="77777777" w:rsidR="00AE2C8C" w:rsidRPr="00AE2C8C" w:rsidRDefault="00AE2C8C" w:rsidP="00AE2C8C">
            <w:pPr>
              <w:jc w:val="center"/>
            </w:pPr>
            <w:r w:rsidRPr="00AE2C8C">
              <w:t>единица</w:t>
            </w:r>
          </w:p>
        </w:tc>
        <w:tc>
          <w:tcPr>
            <w:tcW w:w="1215" w:type="dxa"/>
            <w:tcBorders>
              <w:top w:val="single" w:sz="8" w:space="0" w:color="000000"/>
              <w:left w:val="single" w:sz="8" w:space="0" w:color="000000"/>
              <w:bottom w:val="single" w:sz="8" w:space="0" w:color="000000"/>
              <w:right w:val="single" w:sz="4" w:space="0" w:color="auto"/>
            </w:tcBorders>
            <w:shd w:val="clear" w:color="auto" w:fill="FFFFFF"/>
            <w:vAlign w:val="center"/>
            <w:hideMark/>
          </w:tcPr>
          <w:p w14:paraId="7735424D" w14:textId="77E6D2F0" w:rsidR="00AE2C8C" w:rsidRPr="00AE2C8C" w:rsidRDefault="00BD3D2F" w:rsidP="00AE2C8C">
            <w:pPr>
              <w:jc w:val="center"/>
            </w:pPr>
            <w:r>
              <w:t>12</w:t>
            </w:r>
          </w:p>
        </w:tc>
        <w:tc>
          <w:tcPr>
            <w:tcW w:w="1194" w:type="dxa"/>
            <w:tcBorders>
              <w:top w:val="single" w:sz="8" w:space="0" w:color="000000"/>
              <w:left w:val="single" w:sz="4" w:space="0" w:color="auto"/>
              <w:bottom w:val="single" w:sz="8" w:space="0" w:color="000000"/>
              <w:right w:val="single" w:sz="4" w:space="0" w:color="auto"/>
            </w:tcBorders>
            <w:shd w:val="clear" w:color="auto" w:fill="FFFFFF"/>
            <w:vAlign w:val="center"/>
          </w:tcPr>
          <w:p w14:paraId="513D8AD8" w14:textId="3D0D649E" w:rsidR="00AE2C8C" w:rsidRPr="00AE2C8C" w:rsidRDefault="00DD40DB" w:rsidP="00AE2C8C">
            <w:pPr>
              <w:jc w:val="center"/>
            </w:pPr>
            <w:r>
              <w:t>12</w:t>
            </w:r>
          </w:p>
        </w:tc>
        <w:tc>
          <w:tcPr>
            <w:tcW w:w="1560" w:type="dxa"/>
            <w:tcBorders>
              <w:top w:val="single" w:sz="8" w:space="0" w:color="000000"/>
              <w:left w:val="single" w:sz="4" w:space="0" w:color="auto"/>
              <w:bottom w:val="single" w:sz="8" w:space="0" w:color="000000"/>
              <w:right w:val="single" w:sz="8" w:space="0" w:color="000000"/>
            </w:tcBorders>
            <w:shd w:val="clear" w:color="auto" w:fill="FFFFFF"/>
            <w:vAlign w:val="center"/>
          </w:tcPr>
          <w:p w14:paraId="41045882" w14:textId="77777777" w:rsidR="00AE2C8C" w:rsidRPr="00AE2C8C" w:rsidRDefault="00AE2C8C" w:rsidP="00AE2C8C">
            <w:pPr>
              <w:jc w:val="center"/>
            </w:pPr>
            <w:r w:rsidRPr="00AE2C8C">
              <w:t>10</w:t>
            </w:r>
          </w:p>
        </w:tc>
      </w:tr>
      <w:tr w:rsidR="00AE2C8C" w:rsidRPr="00AE2C8C" w14:paraId="4C31C0BB" w14:textId="77777777" w:rsidTr="00BD3D2F">
        <w:trPr>
          <w:trHeight w:val="575"/>
        </w:trPr>
        <w:tc>
          <w:tcPr>
            <w:tcW w:w="360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E42DA87" w14:textId="77777777" w:rsidR="00AE2C8C" w:rsidRPr="00AE2C8C" w:rsidRDefault="00AE2C8C" w:rsidP="00AE2C8C">
            <w:r w:rsidRPr="00AE2C8C">
              <w:t>Число мест в коллективных средствах размещения</w:t>
            </w:r>
          </w:p>
        </w:tc>
        <w:tc>
          <w:tcPr>
            <w:tcW w:w="191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5C63247" w14:textId="77777777" w:rsidR="00AE2C8C" w:rsidRPr="00AE2C8C" w:rsidRDefault="00AE2C8C" w:rsidP="00AE2C8C">
            <w:pPr>
              <w:jc w:val="center"/>
            </w:pPr>
            <w:r w:rsidRPr="00AE2C8C">
              <w:t>единица</w:t>
            </w:r>
          </w:p>
        </w:tc>
        <w:tc>
          <w:tcPr>
            <w:tcW w:w="1215" w:type="dxa"/>
            <w:tcBorders>
              <w:top w:val="single" w:sz="8" w:space="0" w:color="000000"/>
              <w:left w:val="single" w:sz="8" w:space="0" w:color="000000"/>
              <w:bottom w:val="single" w:sz="8" w:space="0" w:color="000000"/>
              <w:right w:val="single" w:sz="4" w:space="0" w:color="auto"/>
            </w:tcBorders>
            <w:shd w:val="clear" w:color="auto" w:fill="FFFFFF"/>
            <w:vAlign w:val="center"/>
            <w:hideMark/>
          </w:tcPr>
          <w:p w14:paraId="2F83A157" w14:textId="3E1A0912" w:rsidR="00AE2C8C" w:rsidRPr="00AE2C8C" w:rsidRDefault="00BD3D2F" w:rsidP="00AE2C8C">
            <w:pPr>
              <w:jc w:val="center"/>
            </w:pPr>
            <w:r>
              <w:t>1011</w:t>
            </w:r>
          </w:p>
        </w:tc>
        <w:tc>
          <w:tcPr>
            <w:tcW w:w="1194" w:type="dxa"/>
            <w:tcBorders>
              <w:top w:val="single" w:sz="8" w:space="0" w:color="000000"/>
              <w:left w:val="single" w:sz="4" w:space="0" w:color="auto"/>
              <w:bottom w:val="single" w:sz="8" w:space="0" w:color="000000"/>
              <w:right w:val="single" w:sz="4" w:space="0" w:color="auto"/>
            </w:tcBorders>
            <w:shd w:val="clear" w:color="auto" w:fill="FFFFFF"/>
            <w:vAlign w:val="center"/>
          </w:tcPr>
          <w:p w14:paraId="67D14E62" w14:textId="64568EF2" w:rsidR="00AE2C8C" w:rsidRPr="00AE2C8C" w:rsidRDefault="00DD40DB" w:rsidP="00AE2C8C">
            <w:pPr>
              <w:jc w:val="center"/>
            </w:pPr>
            <w:r>
              <w:t>998</w:t>
            </w:r>
          </w:p>
        </w:tc>
        <w:tc>
          <w:tcPr>
            <w:tcW w:w="1560" w:type="dxa"/>
            <w:tcBorders>
              <w:top w:val="single" w:sz="8" w:space="0" w:color="000000"/>
              <w:left w:val="single" w:sz="4" w:space="0" w:color="auto"/>
              <w:bottom w:val="single" w:sz="8" w:space="0" w:color="000000"/>
              <w:right w:val="single" w:sz="8" w:space="0" w:color="000000"/>
            </w:tcBorders>
            <w:shd w:val="clear" w:color="auto" w:fill="FFFFFF"/>
            <w:vAlign w:val="center"/>
          </w:tcPr>
          <w:p w14:paraId="63B90640" w14:textId="77777777" w:rsidR="00AE2C8C" w:rsidRPr="00AE2C8C" w:rsidRDefault="00AE2C8C" w:rsidP="00AE2C8C">
            <w:pPr>
              <w:jc w:val="center"/>
            </w:pPr>
            <w:r w:rsidRPr="00AE2C8C">
              <w:t>862</w:t>
            </w:r>
          </w:p>
        </w:tc>
      </w:tr>
    </w:tbl>
    <w:p w14:paraId="48F037BB" w14:textId="4296E629" w:rsidR="00AE2C8C" w:rsidRDefault="00AE2C8C" w:rsidP="00FB4F14">
      <w:pPr>
        <w:shd w:val="clear" w:color="auto" w:fill="FFFFFF"/>
        <w:spacing w:before="317" w:line="274" w:lineRule="exact"/>
        <w:ind w:right="480"/>
        <w:jc w:val="both"/>
        <w:rPr>
          <w:b/>
          <w:bCs/>
          <w:spacing w:val="-2"/>
        </w:rPr>
      </w:pPr>
      <w:r w:rsidRPr="00AE2C8C">
        <w:rPr>
          <w:b/>
          <w:bCs/>
          <w:spacing w:val="-2"/>
        </w:rPr>
        <w:t>5.1.1.3. Число детей, прибывших на территорию региона</w:t>
      </w:r>
    </w:p>
    <w:p w14:paraId="36F5C150" w14:textId="77777777" w:rsidR="00BD3D2F" w:rsidRPr="00BD3D2F" w:rsidRDefault="00BD3D2F" w:rsidP="00BD3D2F">
      <w:pPr>
        <w:shd w:val="clear" w:color="auto" w:fill="FFFFFF"/>
        <w:suppressAutoHyphens/>
        <w:ind w:firstLine="709"/>
        <w:jc w:val="both"/>
        <w:rPr>
          <w:lang w:eastAsia="hi-IN" w:bidi="hi-IN"/>
        </w:rPr>
      </w:pPr>
      <w:r w:rsidRPr="00BD3D2F">
        <w:rPr>
          <w:lang w:eastAsia="hi-IN" w:bidi="hi-IN"/>
        </w:rPr>
        <w:t>Данные сведения невозможно предоставить в связи с тем, что на территории отсутствует статистический учет по данному направлению.</w:t>
      </w:r>
    </w:p>
    <w:p w14:paraId="469DA266" w14:textId="77777777" w:rsidR="00AE2C8C" w:rsidRPr="00AE2C8C" w:rsidRDefault="00AE2C8C" w:rsidP="00AE2C8C">
      <w:pPr>
        <w:shd w:val="clear" w:color="auto" w:fill="FFFFFF"/>
        <w:spacing w:before="317"/>
        <w:jc w:val="both"/>
        <w:rPr>
          <w:b/>
          <w:bCs/>
        </w:rPr>
      </w:pPr>
      <w:r w:rsidRPr="00AE2C8C">
        <w:rPr>
          <w:b/>
          <w:bCs/>
          <w:spacing w:val="-2"/>
        </w:rPr>
        <w:t>5.1.1.4.  Количество туристских предприятий, работающих в регионе</w:t>
      </w:r>
    </w:p>
    <w:p w14:paraId="3FCADFF0" w14:textId="77777777" w:rsidR="00A13A52" w:rsidRDefault="00C4619A" w:rsidP="00C4619A">
      <w:pPr>
        <w:shd w:val="clear" w:color="auto" w:fill="FFFFFF"/>
        <w:suppressAutoHyphens/>
        <w:ind w:firstLine="709"/>
        <w:jc w:val="both"/>
        <w:rPr>
          <w:rFonts w:eastAsia="SimSun"/>
          <w:spacing w:val="-2"/>
          <w:lang w:eastAsia="hi-IN" w:bidi="hi-IN"/>
        </w:rPr>
      </w:pPr>
      <w:r w:rsidRPr="00C4619A">
        <w:rPr>
          <w:rFonts w:eastAsia="SimSun"/>
          <w:spacing w:val="-2"/>
          <w:lang w:eastAsia="hi-IN" w:bidi="hi-IN"/>
        </w:rPr>
        <w:t>В 202</w:t>
      </w:r>
      <w:r>
        <w:rPr>
          <w:rFonts w:eastAsia="SimSun"/>
          <w:spacing w:val="-2"/>
          <w:lang w:eastAsia="hi-IN" w:bidi="hi-IN"/>
        </w:rPr>
        <w:t>4</w:t>
      </w:r>
      <w:r w:rsidRPr="00C4619A">
        <w:rPr>
          <w:rFonts w:eastAsia="SimSun"/>
          <w:spacing w:val="-2"/>
          <w:lang w:eastAsia="hi-IN" w:bidi="hi-IN"/>
        </w:rPr>
        <w:t xml:space="preserve"> году по результатам мониторинга выявлено </w:t>
      </w:r>
      <w:r>
        <w:rPr>
          <w:rFonts w:eastAsia="SimSun"/>
          <w:spacing w:val="-2"/>
          <w:lang w:eastAsia="hi-IN" w:bidi="hi-IN"/>
        </w:rPr>
        <w:t>1</w:t>
      </w:r>
      <w:r w:rsidRPr="00C4619A">
        <w:rPr>
          <w:rFonts w:eastAsia="SimSun"/>
          <w:spacing w:val="-2"/>
          <w:lang w:eastAsia="hi-IN" w:bidi="hi-IN"/>
        </w:rPr>
        <w:t xml:space="preserve">6 субъектов, оказывающих услуги в сфере туризма: </w:t>
      </w:r>
      <w:r>
        <w:rPr>
          <w:rFonts w:eastAsia="SimSun"/>
          <w:spacing w:val="-2"/>
          <w:lang w:eastAsia="hi-IN" w:bidi="hi-IN"/>
        </w:rPr>
        <w:t>10</w:t>
      </w:r>
      <w:r w:rsidRPr="00C4619A">
        <w:rPr>
          <w:rFonts w:eastAsia="SimSun"/>
          <w:spacing w:val="-2"/>
          <w:lang w:eastAsia="hi-IN" w:bidi="hi-IN"/>
        </w:rPr>
        <w:t xml:space="preserve"> баз отдыха, 1</w:t>
      </w:r>
      <w:r>
        <w:rPr>
          <w:rFonts w:eastAsia="SimSun"/>
          <w:spacing w:val="-2"/>
          <w:lang w:eastAsia="hi-IN" w:bidi="hi-IN"/>
        </w:rPr>
        <w:t xml:space="preserve"> </w:t>
      </w:r>
      <w:r w:rsidRPr="00C4619A">
        <w:rPr>
          <w:rFonts w:eastAsia="SimSun"/>
          <w:spacing w:val="-2"/>
          <w:lang w:eastAsia="hi-IN" w:bidi="hi-IN"/>
        </w:rPr>
        <w:t>детски</w:t>
      </w:r>
      <w:r>
        <w:rPr>
          <w:rFonts w:eastAsia="SimSun"/>
          <w:spacing w:val="-2"/>
          <w:lang w:eastAsia="hi-IN" w:bidi="hi-IN"/>
        </w:rPr>
        <w:t>й</w:t>
      </w:r>
      <w:r w:rsidRPr="00C4619A">
        <w:rPr>
          <w:rFonts w:eastAsia="SimSun"/>
          <w:spacing w:val="-2"/>
          <w:lang w:eastAsia="hi-IN" w:bidi="hi-IN"/>
        </w:rPr>
        <w:t xml:space="preserve"> оздоровительны</w:t>
      </w:r>
      <w:r>
        <w:rPr>
          <w:rFonts w:eastAsia="SimSun"/>
          <w:spacing w:val="-2"/>
          <w:lang w:eastAsia="hi-IN" w:bidi="hi-IN"/>
        </w:rPr>
        <w:t>й</w:t>
      </w:r>
      <w:r w:rsidRPr="00C4619A">
        <w:rPr>
          <w:rFonts w:eastAsia="SimSun"/>
          <w:spacing w:val="-2"/>
          <w:lang w:eastAsia="hi-IN" w:bidi="hi-IN"/>
        </w:rPr>
        <w:t xml:space="preserve"> лагер</w:t>
      </w:r>
      <w:r>
        <w:rPr>
          <w:rFonts w:eastAsia="SimSun"/>
          <w:spacing w:val="-2"/>
          <w:lang w:eastAsia="hi-IN" w:bidi="hi-IN"/>
        </w:rPr>
        <w:t>ь</w:t>
      </w:r>
      <w:r w:rsidRPr="00C4619A">
        <w:rPr>
          <w:rFonts w:eastAsia="SimSun"/>
          <w:spacing w:val="-2"/>
          <w:lang w:eastAsia="hi-IN" w:bidi="hi-IN"/>
        </w:rPr>
        <w:t xml:space="preserve">, </w:t>
      </w:r>
      <w:r w:rsidR="005B29AE">
        <w:rPr>
          <w:rFonts w:eastAsia="SimSun"/>
          <w:spacing w:val="-2"/>
          <w:lang w:eastAsia="hi-IN" w:bidi="hi-IN"/>
        </w:rPr>
        <w:t>4</w:t>
      </w:r>
      <w:r w:rsidRPr="00C4619A">
        <w:rPr>
          <w:rFonts w:eastAsia="SimSun"/>
          <w:spacing w:val="-2"/>
          <w:lang w:eastAsia="hi-IN" w:bidi="hi-IN"/>
        </w:rPr>
        <w:t xml:space="preserve"> палаточных лагеря, </w:t>
      </w:r>
      <w:r>
        <w:rPr>
          <w:rFonts w:eastAsia="SimSun"/>
          <w:spacing w:val="-2"/>
          <w:lang w:eastAsia="hi-IN" w:bidi="hi-IN"/>
        </w:rPr>
        <w:t>1</w:t>
      </w:r>
      <w:r w:rsidRPr="00C4619A">
        <w:rPr>
          <w:rFonts w:eastAsia="SimSun"/>
          <w:spacing w:val="-2"/>
          <w:lang w:eastAsia="hi-IN" w:bidi="hi-IN"/>
        </w:rPr>
        <w:t xml:space="preserve"> </w:t>
      </w:r>
      <w:r>
        <w:rPr>
          <w:rFonts w:eastAsia="SimSun"/>
          <w:spacing w:val="-2"/>
          <w:lang w:eastAsia="hi-IN" w:bidi="hi-IN"/>
        </w:rPr>
        <w:t>экспедиционный центр</w:t>
      </w:r>
      <w:r w:rsidRPr="00C4619A">
        <w:rPr>
          <w:rFonts w:eastAsia="SimSun"/>
          <w:spacing w:val="-2"/>
          <w:lang w:eastAsia="hi-IN" w:bidi="hi-IN"/>
        </w:rPr>
        <w:t xml:space="preserve">.  </w:t>
      </w:r>
    </w:p>
    <w:p w14:paraId="67D85AB0" w14:textId="77777777" w:rsidR="003F4C36" w:rsidRDefault="003F4C36" w:rsidP="00C4619A">
      <w:pPr>
        <w:shd w:val="clear" w:color="auto" w:fill="FFFFFF"/>
        <w:suppressAutoHyphens/>
        <w:ind w:firstLine="709"/>
        <w:jc w:val="both"/>
        <w:rPr>
          <w:rFonts w:eastAsia="SimSun"/>
          <w:spacing w:val="-2"/>
          <w:lang w:eastAsia="hi-IN" w:bidi="hi-IN"/>
        </w:rPr>
      </w:pPr>
    </w:p>
    <w:p w14:paraId="343B2427" w14:textId="40ED3A0A" w:rsidR="00C4619A" w:rsidRPr="00C4619A" w:rsidRDefault="00C4619A" w:rsidP="00C4619A">
      <w:pPr>
        <w:shd w:val="clear" w:color="auto" w:fill="FFFFFF"/>
        <w:suppressAutoHyphens/>
        <w:ind w:firstLine="709"/>
        <w:jc w:val="both"/>
        <w:rPr>
          <w:rFonts w:eastAsia="SimSun"/>
          <w:spacing w:val="-2"/>
          <w:lang w:eastAsia="hi-IN" w:bidi="hi-IN"/>
        </w:rPr>
      </w:pPr>
      <w:r w:rsidRPr="00C4619A">
        <w:rPr>
          <w:rFonts w:eastAsia="SimSun"/>
          <w:spacing w:val="-2"/>
          <w:lang w:eastAsia="hi-IN" w:bidi="hi-IN"/>
        </w:rPr>
        <w:t xml:space="preserve">    </w:t>
      </w:r>
    </w:p>
    <w:p w14:paraId="7837D872" w14:textId="117779C3" w:rsidR="00AE2C8C" w:rsidRDefault="00AE2C8C" w:rsidP="00A13A52">
      <w:pPr>
        <w:shd w:val="clear" w:color="auto" w:fill="FFFFFF"/>
        <w:ind w:right="480"/>
        <w:jc w:val="both"/>
        <w:rPr>
          <w:b/>
          <w:bCs/>
          <w:spacing w:val="-2"/>
        </w:rPr>
      </w:pPr>
      <w:r w:rsidRPr="00AE2C8C">
        <w:rPr>
          <w:b/>
          <w:bCs/>
          <w:spacing w:val="-2"/>
        </w:rPr>
        <w:lastRenderedPageBreak/>
        <w:t>5.1.1.5. Общий номерной фонд</w:t>
      </w:r>
    </w:p>
    <w:p w14:paraId="6A7D19D4" w14:textId="20C54D3B" w:rsidR="001C1E7E" w:rsidRDefault="001C1E7E" w:rsidP="00A13A52">
      <w:pPr>
        <w:shd w:val="clear" w:color="auto" w:fill="FFFFFF"/>
        <w:ind w:right="480"/>
        <w:jc w:val="both"/>
        <w:rPr>
          <w:b/>
          <w:bCs/>
          <w:spacing w:val="-2"/>
        </w:rPr>
      </w:pPr>
      <w:r>
        <w:t xml:space="preserve">По </w:t>
      </w:r>
      <w:r w:rsidRPr="001C1E7E">
        <w:t>данны</w:t>
      </w:r>
      <w:r>
        <w:t>м</w:t>
      </w:r>
      <w:r w:rsidRPr="001C1E7E">
        <w:t xml:space="preserve"> Территориального органа Федеральной службы государственной статистики по Красноярскому краю (Красноярскстат)</w:t>
      </w:r>
    </w:p>
    <w:tbl>
      <w:tblPr>
        <w:tblW w:w="9488" w:type="dxa"/>
        <w:tblInd w:w="-10" w:type="dxa"/>
        <w:tblBorders>
          <w:top w:val="single" w:sz="8" w:space="0" w:color="000000"/>
          <w:left w:val="single" w:sz="8" w:space="0" w:color="000000"/>
          <w:bottom w:val="single" w:sz="8" w:space="0" w:color="000000"/>
          <w:right w:val="single" w:sz="8"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3605"/>
        <w:gridCol w:w="1914"/>
        <w:gridCol w:w="1215"/>
        <w:gridCol w:w="1063"/>
        <w:gridCol w:w="1691"/>
      </w:tblGrid>
      <w:tr w:rsidR="00AE2C8C" w:rsidRPr="00AE2C8C" w14:paraId="02F7C602" w14:textId="77777777" w:rsidTr="00AE2C8C">
        <w:trPr>
          <w:trHeight w:val="287"/>
        </w:trPr>
        <w:tc>
          <w:tcPr>
            <w:tcW w:w="360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05666A6" w14:textId="77777777" w:rsidR="00AE2C8C" w:rsidRPr="00AE2C8C" w:rsidRDefault="00AE2C8C" w:rsidP="00AE2C8C">
            <w:pPr>
              <w:jc w:val="center"/>
              <w:rPr>
                <w:b/>
                <w:bCs/>
              </w:rPr>
            </w:pPr>
            <w:r w:rsidRPr="00AE2C8C">
              <w:rPr>
                <w:b/>
                <w:bCs/>
              </w:rPr>
              <w:t>Показатели</w:t>
            </w:r>
          </w:p>
        </w:tc>
        <w:tc>
          <w:tcPr>
            <w:tcW w:w="191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DACE2F7" w14:textId="77777777" w:rsidR="00AE2C8C" w:rsidRPr="00AE2C8C" w:rsidRDefault="00AE2C8C" w:rsidP="00AE2C8C">
            <w:pPr>
              <w:jc w:val="center"/>
              <w:rPr>
                <w:b/>
                <w:bCs/>
              </w:rPr>
            </w:pPr>
            <w:r w:rsidRPr="00AE2C8C">
              <w:rPr>
                <w:b/>
                <w:bCs/>
              </w:rPr>
              <w:t>Ед. измерения</w:t>
            </w:r>
          </w:p>
        </w:tc>
        <w:tc>
          <w:tcPr>
            <w:tcW w:w="1215" w:type="dxa"/>
            <w:tcBorders>
              <w:top w:val="single" w:sz="8" w:space="0" w:color="000000"/>
              <w:left w:val="single" w:sz="8" w:space="0" w:color="000000"/>
              <w:bottom w:val="single" w:sz="8" w:space="0" w:color="000000"/>
              <w:right w:val="single" w:sz="4" w:space="0" w:color="auto"/>
            </w:tcBorders>
            <w:shd w:val="clear" w:color="auto" w:fill="FFFFFF"/>
            <w:vAlign w:val="center"/>
            <w:hideMark/>
          </w:tcPr>
          <w:p w14:paraId="1C8C16D1" w14:textId="49F8EF92" w:rsidR="00AE2C8C" w:rsidRPr="00AE2C8C" w:rsidRDefault="00BD3D2F" w:rsidP="00AE2C8C">
            <w:pPr>
              <w:jc w:val="center"/>
              <w:rPr>
                <w:b/>
                <w:bCs/>
              </w:rPr>
            </w:pPr>
            <w:r>
              <w:rPr>
                <w:b/>
                <w:bCs/>
              </w:rPr>
              <w:t>2021</w:t>
            </w:r>
          </w:p>
        </w:tc>
        <w:tc>
          <w:tcPr>
            <w:tcW w:w="1063" w:type="dxa"/>
            <w:tcBorders>
              <w:top w:val="single" w:sz="8" w:space="0" w:color="000000"/>
              <w:left w:val="single" w:sz="4" w:space="0" w:color="auto"/>
              <w:bottom w:val="single" w:sz="8" w:space="0" w:color="000000"/>
              <w:right w:val="single" w:sz="4" w:space="0" w:color="auto"/>
            </w:tcBorders>
            <w:shd w:val="clear" w:color="auto" w:fill="FFFFFF"/>
            <w:vAlign w:val="center"/>
          </w:tcPr>
          <w:p w14:paraId="455417C8" w14:textId="3E284B5C" w:rsidR="00AE2C8C" w:rsidRPr="00AE2C8C" w:rsidRDefault="00BD3D2F" w:rsidP="00AE2C8C">
            <w:pPr>
              <w:jc w:val="center"/>
              <w:rPr>
                <w:b/>
                <w:bCs/>
              </w:rPr>
            </w:pPr>
            <w:r>
              <w:rPr>
                <w:b/>
                <w:bCs/>
              </w:rPr>
              <w:t>2022</w:t>
            </w:r>
          </w:p>
        </w:tc>
        <w:tc>
          <w:tcPr>
            <w:tcW w:w="1691" w:type="dxa"/>
            <w:tcBorders>
              <w:top w:val="single" w:sz="8" w:space="0" w:color="000000"/>
              <w:left w:val="single" w:sz="4" w:space="0" w:color="auto"/>
              <w:bottom w:val="single" w:sz="8" w:space="0" w:color="000000"/>
              <w:right w:val="single" w:sz="8" w:space="0" w:color="000000"/>
            </w:tcBorders>
            <w:shd w:val="clear" w:color="auto" w:fill="FFFFFF"/>
            <w:vAlign w:val="center"/>
          </w:tcPr>
          <w:p w14:paraId="462134EA" w14:textId="77777777" w:rsidR="00AE2C8C" w:rsidRPr="00AE2C8C" w:rsidRDefault="00AE2C8C" w:rsidP="00AE2C8C">
            <w:pPr>
              <w:jc w:val="center"/>
              <w:rPr>
                <w:b/>
                <w:bCs/>
              </w:rPr>
            </w:pPr>
            <w:r w:rsidRPr="00AE2C8C">
              <w:rPr>
                <w:b/>
                <w:bCs/>
              </w:rPr>
              <w:t>2023</w:t>
            </w:r>
          </w:p>
        </w:tc>
      </w:tr>
      <w:tr w:rsidR="00AE2C8C" w:rsidRPr="00AE2C8C" w14:paraId="69C72775" w14:textId="77777777" w:rsidTr="00AE2C8C">
        <w:trPr>
          <w:trHeight w:val="560"/>
        </w:trPr>
        <w:tc>
          <w:tcPr>
            <w:tcW w:w="360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673FBC3" w14:textId="77777777" w:rsidR="00AE2C8C" w:rsidRPr="00AE2C8C" w:rsidRDefault="00AE2C8C" w:rsidP="00AE2C8C">
            <w:r w:rsidRPr="00AE2C8C">
              <w:t>Число номеров в коллективных средствах размещения</w:t>
            </w:r>
          </w:p>
        </w:tc>
        <w:tc>
          <w:tcPr>
            <w:tcW w:w="191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A8E5B28" w14:textId="77777777" w:rsidR="00AE2C8C" w:rsidRPr="00AE2C8C" w:rsidRDefault="00AE2C8C" w:rsidP="00AE2C8C"/>
        </w:tc>
        <w:tc>
          <w:tcPr>
            <w:tcW w:w="1215" w:type="dxa"/>
            <w:tcBorders>
              <w:top w:val="single" w:sz="8" w:space="0" w:color="000000"/>
              <w:left w:val="single" w:sz="8" w:space="0" w:color="000000"/>
              <w:bottom w:val="single" w:sz="8" w:space="0" w:color="000000"/>
              <w:right w:val="single" w:sz="4" w:space="0" w:color="auto"/>
            </w:tcBorders>
            <w:shd w:val="clear" w:color="auto" w:fill="FFFFFF"/>
            <w:vAlign w:val="center"/>
            <w:hideMark/>
          </w:tcPr>
          <w:p w14:paraId="224BECEB" w14:textId="77777777" w:rsidR="00AE2C8C" w:rsidRPr="00AE2C8C" w:rsidRDefault="00AE2C8C" w:rsidP="00AE2C8C">
            <w:pPr>
              <w:jc w:val="center"/>
            </w:pPr>
          </w:p>
        </w:tc>
        <w:tc>
          <w:tcPr>
            <w:tcW w:w="1063" w:type="dxa"/>
            <w:tcBorders>
              <w:top w:val="single" w:sz="8" w:space="0" w:color="000000"/>
              <w:left w:val="single" w:sz="4" w:space="0" w:color="auto"/>
              <w:bottom w:val="single" w:sz="8" w:space="0" w:color="000000"/>
              <w:right w:val="single" w:sz="4" w:space="0" w:color="auto"/>
            </w:tcBorders>
            <w:shd w:val="clear" w:color="auto" w:fill="FFFFFF"/>
            <w:vAlign w:val="center"/>
          </w:tcPr>
          <w:p w14:paraId="55CCAF9D" w14:textId="77777777" w:rsidR="00AE2C8C" w:rsidRPr="00AE2C8C" w:rsidRDefault="00AE2C8C" w:rsidP="00AE2C8C">
            <w:pPr>
              <w:jc w:val="center"/>
            </w:pPr>
          </w:p>
        </w:tc>
        <w:tc>
          <w:tcPr>
            <w:tcW w:w="1691" w:type="dxa"/>
            <w:tcBorders>
              <w:top w:val="single" w:sz="8" w:space="0" w:color="000000"/>
              <w:left w:val="single" w:sz="4" w:space="0" w:color="auto"/>
              <w:bottom w:val="single" w:sz="8" w:space="0" w:color="000000"/>
              <w:right w:val="single" w:sz="8" w:space="0" w:color="000000"/>
            </w:tcBorders>
            <w:shd w:val="clear" w:color="auto" w:fill="FFFFFF"/>
            <w:vAlign w:val="center"/>
          </w:tcPr>
          <w:p w14:paraId="2879F560" w14:textId="77777777" w:rsidR="00AE2C8C" w:rsidRPr="00AE2C8C" w:rsidRDefault="00AE2C8C" w:rsidP="00AE2C8C">
            <w:pPr>
              <w:jc w:val="center"/>
            </w:pPr>
          </w:p>
        </w:tc>
      </w:tr>
      <w:tr w:rsidR="00AE2C8C" w:rsidRPr="00AE2C8C" w14:paraId="7B6CD13D" w14:textId="77777777" w:rsidTr="00AE2C8C">
        <w:trPr>
          <w:trHeight w:val="287"/>
        </w:trPr>
        <w:tc>
          <w:tcPr>
            <w:tcW w:w="3605"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1841AD91" w14:textId="77777777" w:rsidR="00AE2C8C" w:rsidRPr="00AE2C8C" w:rsidRDefault="00AE2C8C" w:rsidP="00AE2C8C">
            <w:r w:rsidRPr="00AE2C8C">
              <w:t>Всего</w:t>
            </w:r>
          </w:p>
        </w:tc>
        <w:tc>
          <w:tcPr>
            <w:tcW w:w="191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AAC4308" w14:textId="77777777" w:rsidR="00AE2C8C" w:rsidRPr="00AE2C8C" w:rsidRDefault="00AE2C8C" w:rsidP="00AE2C8C">
            <w:pPr>
              <w:jc w:val="center"/>
            </w:pPr>
            <w:r w:rsidRPr="00AE2C8C">
              <w:t>единица</w:t>
            </w:r>
          </w:p>
        </w:tc>
        <w:tc>
          <w:tcPr>
            <w:tcW w:w="1215" w:type="dxa"/>
            <w:tcBorders>
              <w:top w:val="single" w:sz="8" w:space="0" w:color="000000"/>
              <w:left w:val="single" w:sz="8" w:space="0" w:color="000000"/>
              <w:bottom w:val="single" w:sz="8" w:space="0" w:color="000000"/>
              <w:right w:val="single" w:sz="4" w:space="0" w:color="auto"/>
            </w:tcBorders>
            <w:shd w:val="clear" w:color="auto" w:fill="FFFFFF"/>
            <w:vAlign w:val="center"/>
            <w:hideMark/>
          </w:tcPr>
          <w:p w14:paraId="2D945BF4" w14:textId="2BE52110" w:rsidR="00AE2C8C" w:rsidRPr="00AE2C8C" w:rsidRDefault="00BD3D2F" w:rsidP="00AE2C8C">
            <w:pPr>
              <w:jc w:val="center"/>
            </w:pPr>
            <w:r>
              <w:t>307</w:t>
            </w:r>
          </w:p>
        </w:tc>
        <w:tc>
          <w:tcPr>
            <w:tcW w:w="1063" w:type="dxa"/>
            <w:tcBorders>
              <w:top w:val="single" w:sz="8" w:space="0" w:color="000000"/>
              <w:left w:val="single" w:sz="4" w:space="0" w:color="auto"/>
              <w:bottom w:val="single" w:sz="8" w:space="0" w:color="000000"/>
              <w:right w:val="single" w:sz="4" w:space="0" w:color="auto"/>
            </w:tcBorders>
            <w:shd w:val="clear" w:color="auto" w:fill="FFFFFF"/>
            <w:vAlign w:val="center"/>
          </w:tcPr>
          <w:p w14:paraId="2F987583" w14:textId="3997A327" w:rsidR="00AE2C8C" w:rsidRPr="00AE2C8C" w:rsidRDefault="00BD3D2F" w:rsidP="00AE2C8C">
            <w:pPr>
              <w:jc w:val="center"/>
            </w:pPr>
            <w:r>
              <w:t>315</w:t>
            </w:r>
          </w:p>
        </w:tc>
        <w:tc>
          <w:tcPr>
            <w:tcW w:w="1691" w:type="dxa"/>
            <w:tcBorders>
              <w:top w:val="single" w:sz="8" w:space="0" w:color="000000"/>
              <w:left w:val="single" w:sz="4" w:space="0" w:color="auto"/>
              <w:bottom w:val="single" w:sz="8" w:space="0" w:color="000000"/>
              <w:right w:val="single" w:sz="8" w:space="0" w:color="000000"/>
            </w:tcBorders>
            <w:shd w:val="clear" w:color="auto" w:fill="FFFFFF"/>
            <w:vAlign w:val="center"/>
          </w:tcPr>
          <w:p w14:paraId="06E0DC37" w14:textId="77777777" w:rsidR="00AE2C8C" w:rsidRPr="00AE2C8C" w:rsidRDefault="00AE2C8C" w:rsidP="00AE2C8C">
            <w:pPr>
              <w:jc w:val="center"/>
            </w:pPr>
            <w:r w:rsidRPr="00AE2C8C">
              <w:t>289</w:t>
            </w:r>
          </w:p>
        </w:tc>
      </w:tr>
    </w:tbl>
    <w:p w14:paraId="5F703FD1" w14:textId="77777777" w:rsidR="00772CB1" w:rsidRDefault="00772CB1" w:rsidP="00772CB1">
      <w:pPr>
        <w:widowControl w:val="0"/>
        <w:autoSpaceDE w:val="0"/>
        <w:autoSpaceDN w:val="0"/>
        <w:spacing w:before="3" w:line="242" w:lineRule="auto"/>
        <w:ind w:right="139"/>
        <w:jc w:val="both"/>
        <w:rPr>
          <w:lang w:eastAsia="en-US"/>
        </w:rPr>
      </w:pPr>
    </w:p>
    <w:p w14:paraId="4640CB5C" w14:textId="78750378" w:rsidR="00772CB1" w:rsidRPr="00772CB1" w:rsidRDefault="00772CB1" w:rsidP="00772CB1">
      <w:pPr>
        <w:widowControl w:val="0"/>
        <w:autoSpaceDE w:val="0"/>
        <w:autoSpaceDN w:val="0"/>
        <w:spacing w:before="3" w:line="242" w:lineRule="auto"/>
        <w:ind w:right="139"/>
        <w:jc w:val="both"/>
        <w:rPr>
          <w:lang w:eastAsia="en-US"/>
        </w:rPr>
      </w:pPr>
      <w:r w:rsidRPr="00772CB1">
        <w:rPr>
          <w:lang w:eastAsia="en-US"/>
        </w:rPr>
        <w:t>Общий номерной фонд</w:t>
      </w:r>
      <w:r>
        <w:rPr>
          <w:lang w:eastAsia="en-US"/>
        </w:rPr>
        <w:t xml:space="preserve"> п</w:t>
      </w:r>
      <w:r w:rsidRPr="00772CB1">
        <w:rPr>
          <w:lang w:eastAsia="en-US"/>
        </w:rPr>
        <w:t xml:space="preserve">о данным, имеющимся </w:t>
      </w:r>
      <w:r w:rsidRPr="00772CB1">
        <w:rPr>
          <w:color w:val="000736"/>
          <w:lang w:eastAsia="en-US"/>
        </w:rPr>
        <w:t xml:space="preserve">в </w:t>
      </w:r>
      <w:r w:rsidRPr="00772CB1">
        <w:rPr>
          <w:lang w:eastAsia="en-US"/>
        </w:rPr>
        <w:t xml:space="preserve">дирекции </w:t>
      </w:r>
      <w:r>
        <w:rPr>
          <w:lang w:eastAsia="en-US"/>
        </w:rPr>
        <w:t xml:space="preserve">природного </w:t>
      </w:r>
      <w:r w:rsidRPr="00772CB1">
        <w:rPr>
          <w:lang w:eastAsia="en-US"/>
        </w:rPr>
        <w:t>парка</w:t>
      </w:r>
      <w:r>
        <w:rPr>
          <w:lang w:eastAsia="en-US"/>
        </w:rPr>
        <w:t xml:space="preserve"> «Ергаки»</w:t>
      </w:r>
      <w:r w:rsidRPr="00772CB1">
        <w:rPr>
          <w:lang w:eastAsia="en-US"/>
        </w:rPr>
        <w:t>, кол</w:t>
      </w:r>
      <w:r>
        <w:rPr>
          <w:lang w:eastAsia="en-US"/>
        </w:rPr>
        <w:t>ичество</w:t>
      </w:r>
      <w:r w:rsidRPr="00772CB1">
        <w:rPr>
          <w:lang w:eastAsia="en-US"/>
        </w:rPr>
        <w:t xml:space="preserve"> койко-мест на март 2025 г. в местах раз</w:t>
      </w:r>
      <w:r>
        <w:rPr>
          <w:lang w:eastAsia="en-US"/>
        </w:rPr>
        <w:t>м</w:t>
      </w:r>
      <w:r w:rsidRPr="00772CB1">
        <w:rPr>
          <w:lang w:eastAsia="en-US"/>
        </w:rPr>
        <w:t>ещения туристов (действующие турбазы: Ергаки, Спящий Саян (в летний</w:t>
      </w:r>
      <w:r w:rsidRPr="00772CB1">
        <w:rPr>
          <w:spacing w:val="-6"/>
          <w:lang w:eastAsia="en-US"/>
        </w:rPr>
        <w:t xml:space="preserve"> </w:t>
      </w:r>
      <w:r w:rsidRPr="00772CB1">
        <w:rPr>
          <w:lang w:eastAsia="en-US"/>
        </w:rPr>
        <w:t>период), Пик Звездн</w:t>
      </w:r>
      <w:r>
        <w:rPr>
          <w:lang w:eastAsia="en-US"/>
        </w:rPr>
        <w:t>ый</w:t>
      </w:r>
      <w:r w:rsidRPr="00772CB1">
        <w:rPr>
          <w:lang w:eastAsia="en-US"/>
        </w:rPr>
        <w:t>, Хозяин тайги,</w:t>
      </w:r>
      <w:r w:rsidRPr="00772CB1">
        <w:rPr>
          <w:spacing w:val="-2"/>
          <w:lang w:eastAsia="en-US"/>
        </w:rPr>
        <w:t xml:space="preserve"> </w:t>
      </w:r>
      <w:r w:rsidRPr="00772CB1">
        <w:rPr>
          <w:lang w:eastAsia="en-US"/>
        </w:rPr>
        <w:t xml:space="preserve">Золотой </w:t>
      </w:r>
      <w:proofErr w:type="spellStart"/>
      <w:r>
        <w:rPr>
          <w:lang w:eastAsia="en-US"/>
        </w:rPr>
        <w:t>У</w:t>
      </w:r>
      <w:r w:rsidRPr="00772CB1">
        <w:rPr>
          <w:lang w:eastAsia="en-US"/>
        </w:rPr>
        <w:t>c</w:t>
      </w:r>
      <w:proofErr w:type="spellEnd"/>
      <w:r w:rsidRPr="00772CB1">
        <w:rPr>
          <w:lang w:eastAsia="en-US"/>
        </w:rPr>
        <w:t>,</w:t>
      </w:r>
      <w:r w:rsidRPr="00772CB1">
        <w:rPr>
          <w:spacing w:val="-2"/>
          <w:lang w:eastAsia="en-US"/>
        </w:rPr>
        <w:t xml:space="preserve"> </w:t>
      </w:r>
      <w:r w:rsidRPr="00772CB1">
        <w:rPr>
          <w:lang w:eastAsia="en-US"/>
        </w:rPr>
        <w:t>Сне</w:t>
      </w:r>
      <w:r>
        <w:rPr>
          <w:lang w:eastAsia="en-US"/>
        </w:rPr>
        <w:t>ж</w:t>
      </w:r>
      <w:r w:rsidRPr="00772CB1">
        <w:rPr>
          <w:lang w:eastAsia="en-US"/>
        </w:rPr>
        <w:t>ная) составляет 969</w:t>
      </w:r>
      <w:r w:rsidRPr="00772CB1">
        <w:rPr>
          <w:spacing w:val="-5"/>
          <w:lang w:eastAsia="en-US"/>
        </w:rPr>
        <w:t xml:space="preserve"> </w:t>
      </w:r>
      <w:r w:rsidRPr="00772CB1">
        <w:rPr>
          <w:lang w:eastAsia="en-US"/>
        </w:rPr>
        <w:t>единиц.</w:t>
      </w:r>
    </w:p>
    <w:p w14:paraId="7F5FF3AD" w14:textId="77777777" w:rsidR="00BE015D" w:rsidRPr="00B53675" w:rsidRDefault="00BE015D" w:rsidP="00BE015D">
      <w:pPr>
        <w:jc w:val="both"/>
        <w:textAlignment w:val="baseline"/>
        <w:rPr>
          <w:color w:val="FF0000"/>
          <w:sz w:val="36"/>
        </w:rPr>
      </w:pPr>
    </w:p>
    <w:p w14:paraId="335AD414" w14:textId="35DEAE25" w:rsidR="005B29AE" w:rsidRPr="005B29AE" w:rsidRDefault="005B29AE" w:rsidP="00BE015D">
      <w:pPr>
        <w:jc w:val="both"/>
        <w:textAlignment w:val="baseline"/>
        <w:rPr>
          <w:b/>
          <w:bCs/>
          <w:sz w:val="28"/>
        </w:rPr>
      </w:pPr>
      <w:r w:rsidRPr="005B29AE">
        <w:rPr>
          <w:b/>
          <w:bCs/>
          <w:spacing w:val="-2"/>
        </w:rPr>
        <w:t>5.1.1.6. Численность населения, занятого в сфере туризма</w:t>
      </w:r>
    </w:p>
    <w:p w14:paraId="5FBBDBCE" w14:textId="77777777" w:rsidR="004C52D1" w:rsidRDefault="004C52D1" w:rsidP="004C52D1">
      <w:pPr>
        <w:shd w:val="clear" w:color="auto" w:fill="FFFFFF"/>
        <w:suppressAutoHyphens/>
        <w:ind w:firstLine="709"/>
        <w:jc w:val="both"/>
        <w:rPr>
          <w:rFonts w:eastAsia="SimSun"/>
          <w:lang w:eastAsia="hi-IN" w:bidi="hi-IN"/>
        </w:rPr>
      </w:pPr>
      <w:r w:rsidRPr="004C52D1">
        <w:rPr>
          <w:rFonts w:eastAsia="SimSun"/>
          <w:lang w:eastAsia="hi-IN" w:bidi="hi-IN"/>
        </w:rPr>
        <w:t>Учет данной информации не ведется.</w:t>
      </w:r>
    </w:p>
    <w:p w14:paraId="04E47673" w14:textId="77777777" w:rsidR="004C52D1" w:rsidRPr="004C52D1" w:rsidRDefault="004C52D1" w:rsidP="004C52D1">
      <w:pPr>
        <w:shd w:val="clear" w:color="auto" w:fill="FFFFFF"/>
        <w:suppressAutoHyphens/>
        <w:ind w:firstLine="709"/>
        <w:jc w:val="both"/>
        <w:rPr>
          <w:rFonts w:eastAsia="SimSun"/>
          <w:lang w:eastAsia="hi-IN" w:bidi="hi-IN"/>
        </w:rPr>
      </w:pPr>
    </w:p>
    <w:p w14:paraId="10497A4E" w14:textId="15B57018" w:rsidR="004C52D1" w:rsidRPr="004C52D1" w:rsidRDefault="004C52D1" w:rsidP="004C52D1">
      <w:pPr>
        <w:jc w:val="both"/>
        <w:textAlignment w:val="baseline"/>
        <w:rPr>
          <w:b/>
          <w:bCs/>
        </w:rPr>
      </w:pPr>
      <w:r w:rsidRPr="004C52D1">
        <w:rPr>
          <w:b/>
          <w:bCs/>
          <w:spacing w:val="-2"/>
        </w:rPr>
        <w:t>5.1.1.7. Общий вклад туризма в экономику</w:t>
      </w:r>
    </w:p>
    <w:p w14:paraId="73B27F7D" w14:textId="77777777" w:rsidR="004C52D1" w:rsidRPr="004C52D1" w:rsidRDefault="004C52D1" w:rsidP="004C52D1">
      <w:pPr>
        <w:shd w:val="clear" w:color="auto" w:fill="FFFFFF"/>
        <w:suppressAutoHyphens/>
        <w:ind w:firstLine="709"/>
        <w:jc w:val="both"/>
        <w:rPr>
          <w:rFonts w:eastAsia="SimSun"/>
          <w:lang w:eastAsia="hi-IN" w:bidi="hi-IN"/>
        </w:rPr>
      </w:pPr>
      <w:r w:rsidRPr="004C52D1">
        <w:rPr>
          <w:rFonts w:eastAsia="SimSun"/>
          <w:lang w:eastAsia="hi-IN" w:bidi="hi-IN"/>
        </w:rPr>
        <w:t>Учет данной информации не ведется.</w:t>
      </w:r>
    </w:p>
    <w:p w14:paraId="33087F78" w14:textId="77777777" w:rsidR="00BE015D" w:rsidRPr="00A21F0D" w:rsidRDefault="00BE015D" w:rsidP="00BE015D">
      <w:pPr>
        <w:spacing w:after="200"/>
        <w:ind w:firstLine="708"/>
        <w:contextualSpacing/>
        <w:jc w:val="both"/>
        <w:rPr>
          <w:rFonts w:eastAsia="Calibri"/>
          <w:sz w:val="28"/>
          <w:szCs w:val="22"/>
          <w:u w:val="single"/>
          <w:lang w:eastAsia="en-US"/>
        </w:rPr>
      </w:pPr>
    </w:p>
    <w:p w14:paraId="07D09943" w14:textId="77777777" w:rsidR="004C52D1" w:rsidRDefault="004C52D1" w:rsidP="004C52D1">
      <w:pPr>
        <w:shd w:val="clear" w:color="auto" w:fill="FFFFFF"/>
        <w:tabs>
          <w:tab w:val="left" w:pos="864"/>
        </w:tabs>
        <w:spacing w:before="336"/>
        <w:jc w:val="both"/>
        <w:rPr>
          <w:b/>
          <w:bCs/>
          <w:iCs/>
        </w:rPr>
      </w:pPr>
      <w:r w:rsidRPr="004C52D1">
        <w:rPr>
          <w:b/>
          <w:bCs/>
          <w:iCs/>
          <w:spacing w:val="-1"/>
        </w:rPr>
        <w:t>5.1.2.</w:t>
      </w:r>
      <w:r w:rsidRPr="004C52D1">
        <w:rPr>
          <w:b/>
          <w:bCs/>
          <w:iCs/>
        </w:rPr>
        <w:tab/>
        <w:t>Инвестиционные проекты</w:t>
      </w:r>
    </w:p>
    <w:p w14:paraId="407012F4" w14:textId="6F84FA28" w:rsidR="004C52D1" w:rsidRPr="002568A2" w:rsidRDefault="004C52D1" w:rsidP="002568A2">
      <w:pPr>
        <w:pStyle w:val="a7"/>
        <w:rPr>
          <w:rFonts w:ascii="Times New Roman" w:hAnsi="Times New Roman"/>
          <w:b/>
          <w:bCs/>
          <w:sz w:val="24"/>
          <w:szCs w:val="24"/>
        </w:rPr>
      </w:pPr>
      <w:r w:rsidRPr="002568A2">
        <w:rPr>
          <w:rFonts w:ascii="Times New Roman" w:hAnsi="Times New Roman"/>
          <w:b/>
          <w:bCs/>
          <w:spacing w:val="-1"/>
          <w:sz w:val="24"/>
          <w:szCs w:val="24"/>
        </w:rPr>
        <w:t>5.1.2.1.</w:t>
      </w:r>
      <w:r w:rsidR="002568A2">
        <w:rPr>
          <w:rFonts w:ascii="Times New Roman" w:hAnsi="Times New Roman"/>
          <w:b/>
          <w:bCs/>
          <w:spacing w:val="-1"/>
          <w:sz w:val="24"/>
          <w:szCs w:val="24"/>
        </w:rPr>
        <w:t xml:space="preserve">  </w:t>
      </w:r>
      <w:r w:rsidRPr="002568A2">
        <w:rPr>
          <w:rFonts w:ascii="Times New Roman" w:hAnsi="Times New Roman"/>
          <w:b/>
          <w:bCs/>
          <w:sz w:val="24"/>
          <w:szCs w:val="24"/>
        </w:rPr>
        <w:t>Осуществляемые в настоящее время проекты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3686"/>
        <w:gridCol w:w="1843"/>
        <w:gridCol w:w="1695"/>
      </w:tblGrid>
      <w:tr w:rsidR="004C52D1" w:rsidRPr="004C52D1" w14:paraId="44927B8F" w14:textId="77777777" w:rsidTr="008254B1">
        <w:tc>
          <w:tcPr>
            <w:tcW w:w="2155" w:type="dxa"/>
            <w:shd w:val="clear" w:color="auto" w:fill="auto"/>
          </w:tcPr>
          <w:p w14:paraId="2693E280" w14:textId="77777777" w:rsidR="004C52D1" w:rsidRPr="004C52D1" w:rsidRDefault="004C52D1" w:rsidP="004C52D1">
            <w:pPr>
              <w:ind w:right="32"/>
              <w:jc w:val="center"/>
              <w:rPr>
                <w:b/>
              </w:rPr>
            </w:pPr>
            <w:r w:rsidRPr="004C52D1">
              <w:rPr>
                <w:b/>
              </w:rPr>
              <w:t>Наименование инвестиционного проекта</w:t>
            </w:r>
          </w:p>
        </w:tc>
        <w:tc>
          <w:tcPr>
            <w:tcW w:w="3686" w:type="dxa"/>
            <w:shd w:val="clear" w:color="auto" w:fill="auto"/>
          </w:tcPr>
          <w:p w14:paraId="12650366" w14:textId="77777777" w:rsidR="004C52D1" w:rsidRPr="004C52D1" w:rsidRDefault="004C52D1" w:rsidP="004C52D1">
            <w:pPr>
              <w:ind w:right="32"/>
              <w:jc w:val="center"/>
              <w:rPr>
                <w:b/>
              </w:rPr>
            </w:pPr>
            <w:r w:rsidRPr="004C52D1">
              <w:rPr>
                <w:b/>
              </w:rPr>
              <w:t>Краткая информация об инвестиционном проекте</w:t>
            </w:r>
          </w:p>
        </w:tc>
        <w:tc>
          <w:tcPr>
            <w:tcW w:w="1843" w:type="dxa"/>
            <w:shd w:val="clear" w:color="auto" w:fill="auto"/>
          </w:tcPr>
          <w:p w14:paraId="48400AB0" w14:textId="77777777" w:rsidR="004C52D1" w:rsidRPr="004C52D1" w:rsidRDefault="004C52D1" w:rsidP="004C52D1">
            <w:pPr>
              <w:ind w:right="32"/>
              <w:jc w:val="center"/>
              <w:rPr>
                <w:b/>
              </w:rPr>
            </w:pPr>
            <w:r w:rsidRPr="004C52D1">
              <w:rPr>
                <w:b/>
              </w:rPr>
              <w:t>Объем инвестиций</w:t>
            </w:r>
          </w:p>
        </w:tc>
        <w:tc>
          <w:tcPr>
            <w:tcW w:w="1695" w:type="dxa"/>
            <w:shd w:val="clear" w:color="auto" w:fill="auto"/>
          </w:tcPr>
          <w:p w14:paraId="5BE6E956" w14:textId="77777777" w:rsidR="004C52D1" w:rsidRPr="004C52D1" w:rsidRDefault="004C52D1" w:rsidP="004C52D1">
            <w:pPr>
              <w:ind w:right="32"/>
              <w:jc w:val="center"/>
              <w:rPr>
                <w:b/>
              </w:rPr>
            </w:pPr>
            <w:r w:rsidRPr="004C52D1">
              <w:rPr>
                <w:b/>
              </w:rPr>
              <w:t>Годы реализации проекта</w:t>
            </w:r>
          </w:p>
        </w:tc>
      </w:tr>
      <w:tr w:rsidR="004C52D1" w:rsidRPr="004C52D1" w14:paraId="7FFF0AA2" w14:textId="77777777" w:rsidTr="008254B1">
        <w:tc>
          <w:tcPr>
            <w:tcW w:w="2155" w:type="dxa"/>
            <w:shd w:val="clear" w:color="auto" w:fill="auto"/>
          </w:tcPr>
          <w:p w14:paraId="60CC8314" w14:textId="77777777" w:rsidR="008254B1" w:rsidRPr="008254B1" w:rsidRDefault="008254B1" w:rsidP="008254B1">
            <w:pPr>
              <w:spacing w:line="259" w:lineRule="auto"/>
              <w:jc w:val="center"/>
              <w:rPr>
                <w:rFonts w:eastAsia="Calibri" w:cs="Calibri"/>
                <w:color w:val="000000"/>
                <w:sz w:val="20"/>
                <w:szCs w:val="20"/>
                <w:lang w:eastAsia="en-US"/>
              </w:rPr>
            </w:pPr>
            <w:r w:rsidRPr="008254B1">
              <w:rPr>
                <w:rFonts w:eastAsia="Calibri" w:cs="Calibri"/>
                <w:color w:val="000000"/>
                <w:sz w:val="20"/>
                <w:szCs w:val="20"/>
                <w:lang w:eastAsia="en-US"/>
              </w:rPr>
              <w:t>«Создание туристической базы отдыха по направлению «Сельский туризм» с бассейном»</w:t>
            </w:r>
          </w:p>
          <w:p w14:paraId="20CD8EAD" w14:textId="77777777" w:rsidR="008254B1" w:rsidRPr="008254B1" w:rsidRDefault="008254B1" w:rsidP="008254B1">
            <w:pPr>
              <w:spacing w:line="259" w:lineRule="auto"/>
              <w:jc w:val="center"/>
              <w:rPr>
                <w:color w:val="000000"/>
                <w:sz w:val="20"/>
                <w:szCs w:val="20"/>
                <w:lang w:eastAsia="en-US"/>
              </w:rPr>
            </w:pPr>
            <w:r w:rsidRPr="008254B1">
              <w:rPr>
                <w:rFonts w:eastAsia="Calibri" w:cs="Calibri"/>
                <w:color w:val="000000"/>
                <w:sz w:val="20"/>
                <w:szCs w:val="20"/>
                <w:lang w:eastAsia="en-US"/>
              </w:rPr>
              <w:t>ИП Пестрикова О.В.</w:t>
            </w:r>
          </w:p>
          <w:p w14:paraId="429AE555" w14:textId="77777777" w:rsidR="004C52D1" w:rsidRPr="004C52D1" w:rsidRDefault="004C52D1" w:rsidP="004C52D1">
            <w:pPr>
              <w:ind w:right="32"/>
              <w:jc w:val="both"/>
              <w:rPr>
                <w:sz w:val="20"/>
                <w:szCs w:val="20"/>
              </w:rPr>
            </w:pPr>
          </w:p>
        </w:tc>
        <w:tc>
          <w:tcPr>
            <w:tcW w:w="3686" w:type="dxa"/>
            <w:shd w:val="clear" w:color="auto" w:fill="auto"/>
          </w:tcPr>
          <w:p w14:paraId="4B5CB330" w14:textId="63D395B5" w:rsidR="004C52D1" w:rsidRPr="004C52D1" w:rsidRDefault="008254B1" w:rsidP="004C52D1">
            <w:pPr>
              <w:ind w:right="32"/>
              <w:jc w:val="both"/>
              <w:rPr>
                <w:sz w:val="20"/>
                <w:szCs w:val="20"/>
              </w:rPr>
            </w:pPr>
            <w:r w:rsidRPr="008254B1">
              <w:rPr>
                <w:rFonts w:eastAsia="Calibri"/>
                <w:color w:val="000000"/>
                <w:sz w:val="20"/>
                <w:szCs w:val="20"/>
                <w:lang w:eastAsia="en-US"/>
              </w:rPr>
              <w:t>Проект предлагает отдых в живописной и экологически чистой местности. Проектом осуществляется развитие</w:t>
            </w:r>
            <w:r w:rsidRPr="008254B1">
              <w:rPr>
                <w:rFonts w:eastAsia="Calibri"/>
                <w:color w:val="000000"/>
                <w:sz w:val="20"/>
                <w:szCs w:val="20"/>
                <w:lang w:eastAsia="en-US"/>
              </w:rPr>
              <w:t xml:space="preserve"> </w:t>
            </w:r>
            <w:r w:rsidRPr="008254B1">
              <w:rPr>
                <w:rFonts w:eastAsia="Calibri"/>
                <w:color w:val="000000"/>
                <w:sz w:val="20"/>
                <w:szCs w:val="20"/>
                <w:lang w:eastAsia="en-US"/>
              </w:rPr>
              <w:t xml:space="preserve">сельского туризма на базе сельских гостевых домиков, площадью от 40 до 100 кв.м., в которых созданы все условия для приема и проживания гостей. Кроме строительства домиков, осуществляется строительство бассейна с подогревом, строительство лодочной станции, обустройство детской площадки и территории туристической базы в целом. Для обеспечения разнообразного досуга отдыхающих на должном уровне предусматривается создание комплекса услуг, включающего: - организация рыбалки; </w:t>
            </w:r>
            <w:proofErr w:type="gramStart"/>
            <w:r w:rsidRPr="008254B1">
              <w:rPr>
                <w:rFonts w:eastAsia="Calibri"/>
                <w:color w:val="000000"/>
                <w:sz w:val="20"/>
                <w:szCs w:val="20"/>
                <w:lang w:eastAsia="en-US"/>
              </w:rPr>
              <w:t>охоты;  русскую</w:t>
            </w:r>
            <w:proofErr w:type="gramEnd"/>
            <w:r w:rsidRPr="008254B1">
              <w:rPr>
                <w:rFonts w:eastAsia="Calibri"/>
                <w:color w:val="000000"/>
                <w:sz w:val="20"/>
                <w:szCs w:val="20"/>
                <w:lang w:eastAsia="en-US"/>
              </w:rPr>
              <w:t xml:space="preserve"> баню;  отдых в беседке на природе;  сбор целебных трав, ягод, грибов; организация мини фермы с домашними животными; знакомство с народными промыслами</w:t>
            </w:r>
            <w:r w:rsidR="00D31133">
              <w:rPr>
                <w:rFonts w:eastAsia="Calibri"/>
                <w:color w:val="000000"/>
                <w:lang w:eastAsia="en-US"/>
              </w:rPr>
              <w:t>; создание троп, конных маршрутов и др</w:t>
            </w:r>
            <w:r w:rsidRPr="008254B1">
              <w:rPr>
                <w:rFonts w:eastAsia="Calibri"/>
                <w:color w:val="000000"/>
                <w:sz w:val="20"/>
                <w:szCs w:val="20"/>
                <w:lang w:eastAsia="en-US"/>
              </w:rPr>
              <w:t>.</w:t>
            </w:r>
          </w:p>
        </w:tc>
        <w:tc>
          <w:tcPr>
            <w:tcW w:w="1843" w:type="dxa"/>
            <w:shd w:val="clear" w:color="auto" w:fill="auto"/>
          </w:tcPr>
          <w:p w14:paraId="3E5312F4" w14:textId="1AAFC89A" w:rsidR="004C52D1" w:rsidRPr="004C52D1" w:rsidRDefault="00D31133" w:rsidP="004C52D1">
            <w:pPr>
              <w:ind w:right="32"/>
              <w:jc w:val="both"/>
            </w:pPr>
            <w:r>
              <w:t xml:space="preserve">122,9 </w:t>
            </w:r>
            <w:proofErr w:type="spellStart"/>
            <w:r>
              <w:t>млн.руб</w:t>
            </w:r>
            <w:proofErr w:type="spellEnd"/>
            <w:r>
              <w:t>.</w:t>
            </w:r>
          </w:p>
        </w:tc>
        <w:tc>
          <w:tcPr>
            <w:tcW w:w="1695" w:type="dxa"/>
            <w:shd w:val="clear" w:color="auto" w:fill="auto"/>
          </w:tcPr>
          <w:p w14:paraId="140ADE4E" w14:textId="10D04F58" w:rsidR="004C52D1" w:rsidRPr="004C52D1" w:rsidRDefault="008254B1" w:rsidP="004C52D1">
            <w:pPr>
              <w:ind w:right="32"/>
              <w:jc w:val="both"/>
              <w:rPr>
                <w:sz w:val="22"/>
                <w:szCs w:val="22"/>
              </w:rPr>
            </w:pPr>
            <w:r w:rsidRPr="002762A1">
              <w:rPr>
                <w:sz w:val="22"/>
                <w:szCs w:val="22"/>
              </w:rPr>
              <w:t>202</w:t>
            </w:r>
            <w:r w:rsidR="00D31133" w:rsidRPr="002762A1">
              <w:rPr>
                <w:sz w:val="22"/>
                <w:szCs w:val="22"/>
              </w:rPr>
              <w:t>3</w:t>
            </w:r>
            <w:r w:rsidRPr="002762A1">
              <w:rPr>
                <w:sz w:val="22"/>
                <w:szCs w:val="22"/>
              </w:rPr>
              <w:t>-2028</w:t>
            </w:r>
          </w:p>
        </w:tc>
      </w:tr>
    </w:tbl>
    <w:p w14:paraId="7647E0CF" w14:textId="77777777" w:rsidR="004C52D1" w:rsidRPr="004C52D1" w:rsidRDefault="004C52D1" w:rsidP="004C52D1">
      <w:pPr>
        <w:numPr>
          <w:ilvl w:val="0"/>
          <w:numId w:val="46"/>
        </w:numPr>
        <w:shd w:val="clear" w:color="auto" w:fill="FFFFFF"/>
        <w:tabs>
          <w:tab w:val="left" w:pos="864"/>
        </w:tabs>
        <w:spacing w:before="130" w:line="394" w:lineRule="exact"/>
        <w:ind w:right="2880"/>
        <w:jc w:val="both"/>
        <w:rPr>
          <w:b/>
          <w:bCs/>
          <w:spacing w:val="-1"/>
        </w:rPr>
      </w:pPr>
      <w:r w:rsidRPr="004C52D1">
        <w:rPr>
          <w:b/>
          <w:bCs/>
        </w:rPr>
        <w:t xml:space="preserve">Предлагаемые для инвестиции проекты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8"/>
        <w:gridCol w:w="2669"/>
        <w:gridCol w:w="2173"/>
        <w:gridCol w:w="2169"/>
      </w:tblGrid>
      <w:tr w:rsidR="004C52D1" w:rsidRPr="004C52D1" w14:paraId="109566D5" w14:textId="77777777" w:rsidTr="009C7E89">
        <w:tc>
          <w:tcPr>
            <w:tcW w:w="2410" w:type="dxa"/>
            <w:shd w:val="clear" w:color="auto" w:fill="auto"/>
          </w:tcPr>
          <w:p w14:paraId="3E885E0F" w14:textId="77777777" w:rsidR="004C52D1" w:rsidRPr="004C52D1" w:rsidRDefault="004C52D1" w:rsidP="004C52D1">
            <w:pPr>
              <w:ind w:right="32"/>
              <w:jc w:val="center"/>
              <w:rPr>
                <w:b/>
              </w:rPr>
            </w:pPr>
            <w:r w:rsidRPr="004C52D1">
              <w:rPr>
                <w:b/>
              </w:rPr>
              <w:t>Наименование инвестиционного проекта</w:t>
            </w:r>
          </w:p>
        </w:tc>
        <w:tc>
          <w:tcPr>
            <w:tcW w:w="2781" w:type="dxa"/>
            <w:shd w:val="clear" w:color="auto" w:fill="auto"/>
          </w:tcPr>
          <w:p w14:paraId="108D3ED8" w14:textId="77777777" w:rsidR="004C52D1" w:rsidRPr="004C52D1" w:rsidRDefault="004C52D1" w:rsidP="004C52D1">
            <w:pPr>
              <w:ind w:right="32"/>
              <w:jc w:val="center"/>
              <w:rPr>
                <w:b/>
              </w:rPr>
            </w:pPr>
            <w:r w:rsidRPr="004C52D1">
              <w:rPr>
                <w:b/>
              </w:rPr>
              <w:t>Краткая информация об инвестиционном проекте</w:t>
            </w:r>
          </w:p>
        </w:tc>
        <w:tc>
          <w:tcPr>
            <w:tcW w:w="2294" w:type="dxa"/>
            <w:shd w:val="clear" w:color="auto" w:fill="auto"/>
          </w:tcPr>
          <w:p w14:paraId="15B08C55" w14:textId="77777777" w:rsidR="004C52D1" w:rsidRPr="004C52D1" w:rsidRDefault="004C52D1" w:rsidP="004C52D1">
            <w:pPr>
              <w:ind w:right="32"/>
              <w:jc w:val="center"/>
              <w:rPr>
                <w:b/>
              </w:rPr>
            </w:pPr>
            <w:r w:rsidRPr="004C52D1">
              <w:rPr>
                <w:b/>
              </w:rPr>
              <w:t>Объем инвестиций</w:t>
            </w:r>
          </w:p>
        </w:tc>
        <w:tc>
          <w:tcPr>
            <w:tcW w:w="2294" w:type="dxa"/>
            <w:shd w:val="clear" w:color="auto" w:fill="auto"/>
          </w:tcPr>
          <w:p w14:paraId="310464A2" w14:textId="77777777" w:rsidR="004C52D1" w:rsidRPr="004C52D1" w:rsidRDefault="004C52D1" w:rsidP="004C52D1">
            <w:pPr>
              <w:ind w:right="32"/>
              <w:jc w:val="center"/>
              <w:rPr>
                <w:b/>
              </w:rPr>
            </w:pPr>
            <w:r w:rsidRPr="004C52D1">
              <w:rPr>
                <w:b/>
              </w:rPr>
              <w:t>Годы реализации проекта</w:t>
            </w:r>
          </w:p>
        </w:tc>
      </w:tr>
      <w:tr w:rsidR="004C52D1" w:rsidRPr="004C52D1" w14:paraId="68D29F2D" w14:textId="77777777" w:rsidTr="009C7E89">
        <w:tc>
          <w:tcPr>
            <w:tcW w:w="2410" w:type="dxa"/>
            <w:shd w:val="clear" w:color="auto" w:fill="auto"/>
          </w:tcPr>
          <w:p w14:paraId="4E96B3E6" w14:textId="47D7970E" w:rsidR="004C52D1" w:rsidRPr="004C52D1" w:rsidRDefault="00D31133" w:rsidP="004C52D1">
            <w:pPr>
              <w:ind w:right="32"/>
              <w:jc w:val="both"/>
            </w:pPr>
            <w:r>
              <w:t>-</w:t>
            </w:r>
          </w:p>
        </w:tc>
        <w:tc>
          <w:tcPr>
            <w:tcW w:w="2781" w:type="dxa"/>
            <w:shd w:val="clear" w:color="auto" w:fill="auto"/>
          </w:tcPr>
          <w:p w14:paraId="06805314" w14:textId="34CABFD7" w:rsidR="004C52D1" w:rsidRPr="004C52D1" w:rsidRDefault="00D31133" w:rsidP="004C52D1">
            <w:pPr>
              <w:ind w:right="32"/>
              <w:jc w:val="both"/>
            </w:pPr>
            <w:r>
              <w:t>-</w:t>
            </w:r>
          </w:p>
        </w:tc>
        <w:tc>
          <w:tcPr>
            <w:tcW w:w="2294" w:type="dxa"/>
            <w:shd w:val="clear" w:color="auto" w:fill="auto"/>
          </w:tcPr>
          <w:p w14:paraId="03FFD58D" w14:textId="612E6715" w:rsidR="004C52D1" w:rsidRPr="004C52D1" w:rsidRDefault="00D31133" w:rsidP="004C52D1">
            <w:pPr>
              <w:ind w:right="32"/>
              <w:jc w:val="both"/>
            </w:pPr>
            <w:r>
              <w:t>-</w:t>
            </w:r>
          </w:p>
        </w:tc>
        <w:tc>
          <w:tcPr>
            <w:tcW w:w="2294" w:type="dxa"/>
            <w:shd w:val="clear" w:color="auto" w:fill="auto"/>
          </w:tcPr>
          <w:p w14:paraId="08B026F1" w14:textId="4C357183" w:rsidR="004C52D1" w:rsidRPr="004C52D1" w:rsidRDefault="00D31133" w:rsidP="004C52D1">
            <w:pPr>
              <w:ind w:right="32"/>
              <w:jc w:val="both"/>
            </w:pPr>
            <w:r>
              <w:t>-</w:t>
            </w:r>
          </w:p>
        </w:tc>
      </w:tr>
    </w:tbl>
    <w:p w14:paraId="723BD659" w14:textId="77777777" w:rsidR="00A13A52" w:rsidRDefault="00A13A52" w:rsidP="00A13A52">
      <w:pPr>
        <w:shd w:val="clear" w:color="auto" w:fill="FFFFFF"/>
        <w:tabs>
          <w:tab w:val="left" w:pos="864"/>
        </w:tabs>
        <w:jc w:val="both"/>
        <w:rPr>
          <w:b/>
          <w:bCs/>
          <w:spacing w:val="-1"/>
        </w:rPr>
      </w:pPr>
    </w:p>
    <w:p w14:paraId="733160F4" w14:textId="4C1239AF" w:rsidR="004C52D1" w:rsidRDefault="004C52D1" w:rsidP="00A13A52">
      <w:pPr>
        <w:shd w:val="clear" w:color="auto" w:fill="FFFFFF"/>
        <w:tabs>
          <w:tab w:val="left" w:pos="864"/>
        </w:tabs>
        <w:jc w:val="both"/>
        <w:rPr>
          <w:b/>
          <w:bCs/>
        </w:rPr>
      </w:pPr>
      <w:r w:rsidRPr="004C52D1">
        <w:rPr>
          <w:b/>
          <w:bCs/>
          <w:spacing w:val="-1"/>
        </w:rPr>
        <w:lastRenderedPageBreak/>
        <w:t xml:space="preserve">5.1.2.3. </w:t>
      </w:r>
      <w:r w:rsidRPr="004C52D1">
        <w:rPr>
          <w:b/>
          <w:bCs/>
        </w:rPr>
        <w:t>Меры региональной поддержки инвесторов в сфере туризма</w:t>
      </w:r>
    </w:p>
    <w:p w14:paraId="651EDE61" w14:textId="3D0B6026" w:rsidR="00955AE1" w:rsidRPr="00955AE1" w:rsidRDefault="00955AE1" w:rsidP="00DA7D0D">
      <w:pPr>
        <w:jc w:val="both"/>
      </w:pPr>
      <w:r w:rsidRPr="00955AE1">
        <w:t>Федеральный закон</w:t>
      </w:r>
      <w:r w:rsidR="00DA7D0D">
        <w:t xml:space="preserve"> </w:t>
      </w:r>
      <w:r w:rsidRPr="00955AE1">
        <w:t>от 24.07.2007 № 209-ФЗ «О развитии малого и среднего</w:t>
      </w:r>
      <w:r w:rsidR="00DA7D0D">
        <w:t xml:space="preserve"> </w:t>
      </w:r>
      <w:r w:rsidRPr="00955AE1">
        <w:t>предпринимательства</w:t>
      </w:r>
      <w:r w:rsidR="00DA7D0D">
        <w:t xml:space="preserve"> </w:t>
      </w:r>
      <w:r w:rsidRPr="00955AE1">
        <w:t>в Российской Федерации»;</w:t>
      </w:r>
    </w:p>
    <w:p w14:paraId="3EEEDA32" w14:textId="2C898278" w:rsidR="00602989" w:rsidRPr="00DA7D0D" w:rsidRDefault="006F4053" w:rsidP="004C52D1">
      <w:pPr>
        <w:shd w:val="clear" w:color="auto" w:fill="FFFFFF"/>
        <w:tabs>
          <w:tab w:val="left" w:pos="864"/>
        </w:tabs>
        <w:jc w:val="both"/>
        <w:rPr>
          <w:rFonts w:eastAsia="Calibri"/>
          <w:kern w:val="2"/>
          <w:lang w:eastAsia="en-US"/>
          <w14:ligatures w14:val="standardContextual"/>
        </w:rPr>
      </w:pPr>
      <w:r w:rsidRPr="00DA7D0D">
        <w:t xml:space="preserve">В соответствии с </w:t>
      </w:r>
      <w:r w:rsidRPr="00DA7D0D">
        <w:t>Постановление</w:t>
      </w:r>
      <w:r w:rsidRPr="00DA7D0D">
        <w:t>м</w:t>
      </w:r>
      <w:r w:rsidRPr="00DA7D0D">
        <w:t xml:space="preserve"> Правительства Красноярского края от 30.09.2013 N 505-п "Об утверждении государственной программы Красноярского края "Развитие промышленности, энергетики, малого и среднего предпринимательства и инновационной деятельности"</w:t>
      </w:r>
      <w:r w:rsidRPr="00DA7D0D">
        <w:t>,</w:t>
      </w:r>
      <w:r w:rsidR="00602989" w:rsidRPr="00DA7D0D">
        <w:t xml:space="preserve"> в 2024 году предоставлена </w:t>
      </w:r>
      <w:r w:rsidR="00602989" w:rsidRPr="00DA7D0D">
        <w:rPr>
          <w:rFonts w:eastAsia="Calibri"/>
          <w:kern w:val="2"/>
          <w:lang w:eastAsia="en-US"/>
          <w14:ligatures w14:val="standardContextual"/>
        </w:rPr>
        <w:t>субсиди</w:t>
      </w:r>
      <w:r w:rsidR="00602989" w:rsidRPr="00DA7D0D">
        <w:rPr>
          <w:rFonts w:eastAsia="Calibri"/>
          <w:kern w:val="2"/>
          <w:lang w:eastAsia="en-US"/>
          <w14:ligatures w14:val="standardContextual"/>
        </w:rPr>
        <w:t>я</w:t>
      </w:r>
      <w:r w:rsidR="00602989" w:rsidRPr="00DA7D0D">
        <w:rPr>
          <w:rFonts w:eastAsia="Calibri"/>
          <w:kern w:val="2"/>
          <w:lang w:eastAsia="en-US"/>
          <w14:ligatures w14:val="standardContextual"/>
        </w:rPr>
        <w:t xml:space="preserve"> бюджет</w:t>
      </w:r>
      <w:r w:rsidR="00602989" w:rsidRPr="00DA7D0D">
        <w:rPr>
          <w:rFonts w:eastAsia="Calibri"/>
          <w:kern w:val="2"/>
          <w:lang w:eastAsia="en-US"/>
          <w14:ligatures w14:val="standardContextual"/>
        </w:rPr>
        <w:t>у</w:t>
      </w:r>
      <w:r w:rsidR="00602989" w:rsidRPr="00DA7D0D">
        <w:rPr>
          <w:rFonts w:eastAsia="Calibri"/>
          <w:kern w:val="2"/>
          <w:lang w:eastAsia="en-US"/>
          <w14:ligatures w14:val="standardContextual"/>
        </w:rPr>
        <w:t xml:space="preserve"> муниципальн</w:t>
      </w:r>
      <w:r w:rsidR="00602989" w:rsidRPr="00DA7D0D">
        <w:rPr>
          <w:rFonts w:eastAsia="Calibri"/>
          <w:kern w:val="2"/>
          <w:lang w:eastAsia="en-US"/>
          <w14:ligatures w14:val="standardContextual"/>
        </w:rPr>
        <w:t>ого</w:t>
      </w:r>
      <w:r w:rsidR="00602989" w:rsidRPr="00DA7D0D">
        <w:rPr>
          <w:rFonts w:eastAsia="Calibri"/>
          <w:kern w:val="2"/>
          <w:lang w:eastAsia="en-US"/>
          <w14:ligatures w14:val="standardContextual"/>
        </w:rPr>
        <w:t xml:space="preserve"> образовани</w:t>
      </w:r>
      <w:r w:rsidR="00602989" w:rsidRPr="00DA7D0D">
        <w:rPr>
          <w:rFonts w:eastAsia="Calibri"/>
          <w:kern w:val="2"/>
          <w:lang w:eastAsia="en-US"/>
          <w14:ligatures w14:val="standardContextual"/>
        </w:rPr>
        <w:t>я Ермаковский район</w:t>
      </w:r>
      <w:r w:rsidR="00602989" w:rsidRPr="00DA7D0D">
        <w:rPr>
          <w:rFonts w:eastAsia="Calibri"/>
          <w:kern w:val="2"/>
          <w:lang w:eastAsia="en-US"/>
          <w14:ligatures w14:val="standardContextual"/>
        </w:rPr>
        <w:t xml:space="preserve"> на реализацию муниципальн</w:t>
      </w:r>
      <w:r w:rsidR="00602989" w:rsidRPr="00DA7D0D">
        <w:rPr>
          <w:rFonts w:eastAsia="Calibri"/>
          <w:kern w:val="2"/>
          <w:lang w:eastAsia="en-US"/>
          <w14:ligatures w14:val="standardContextual"/>
        </w:rPr>
        <w:t>ой</w:t>
      </w:r>
      <w:r w:rsidR="00602989" w:rsidRPr="00DA7D0D">
        <w:rPr>
          <w:rFonts w:eastAsia="Calibri"/>
          <w:kern w:val="2"/>
          <w:lang w:eastAsia="en-US"/>
          <w14:ligatures w14:val="standardContextual"/>
        </w:rPr>
        <w:t xml:space="preserve"> программ</w:t>
      </w:r>
      <w:r w:rsidR="00602989" w:rsidRPr="00DA7D0D">
        <w:rPr>
          <w:rFonts w:eastAsia="Calibri"/>
          <w:kern w:val="2"/>
          <w:lang w:eastAsia="en-US"/>
          <w14:ligatures w14:val="standardContextual"/>
        </w:rPr>
        <w:t>ы</w:t>
      </w:r>
      <w:r w:rsidR="00602989" w:rsidRPr="00DA7D0D">
        <w:rPr>
          <w:rFonts w:eastAsia="Calibri"/>
          <w:kern w:val="2"/>
          <w:lang w:eastAsia="en-US"/>
          <w14:ligatures w14:val="standardContextual"/>
        </w:rPr>
        <w:t xml:space="preserve"> развития субъектов малого и среднего предпринимательства в целях предоставления субсидий на реализацию инвестиционных проектов субъектами МСП в приоритетных отраслях</w:t>
      </w:r>
      <w:r w:rsidR="00410449">
        <w:rPr>
          <w:rFonts w:eastAsia="Calibri"/>
          <w:kern w:val="2"/>
          <w:lang w:eastAsia="en-US"/>
          <w14:ligatures w14:val="standardContextual"/>
        </w:rPr>
        <w:t xml:space="preserve"> на</w:t>
      </w:r>
      <w:r w:rsidR="00602989" w:rsidRPr="00DA7D0D">
        <w:rPr>
          <w:rFonts w:eastAsia="Calibri"/>
          <w:kern w:val="2"/>
          <w:lang w:eastAsia="en-US"/>
          <w14:ligatures w14:val="standardContextual"/>
        </w:rPr>
        <w:t>:</w:t>
      </w:r>
    </w:p>
    <w:p w14:paraId="50CD7738" w14:textId="66ADE738" w:rsidR="00DA7D0D" w:rsidRPr="00DA7D0D" w:rsidRDefault="00410449" w:rsidP="00410449">
      <w:pPr>
        <w:jc w:val="both"/>
        <w:rPr>
          <w:rFonts w:eastAsia="Calibri"/>
          <w:color w:val="000000"/>
          <w:lang w:eastAsia="en-US"/>
        </w:rPr>
      </w:pPr>
      <w:r>
        <w:rPr>
          <w:rFonts w:eastAsia="Calibri"/>
          <w:kern w:val="2"/>
          <w:lang w:eastAsia="en-US"/>
          <w14:ligatures w14:val="standardContextual"/>
        </w:rPr>
        <w:t xml:space="preserve"> </w:t>
      </w:r>
      <w:r w:rsidR="00602989" w:rsidRPr="00DA7D0D">
        <w:rPr>
          <w:rFonts w:eastAsia="Calibri"/>
          <w:kern w:val="2"/>
          <w:lang w:eastAsia="en-US"/>
          <w14:ligatures w14:val="standardContextual"/>
        </w:rPr>
        <w:t xml:space="preserve">- </w:t>
      </w:r>
      <w:r w:rsidR="00DA7D0D" w:rsidRPr="00DA7D0D">
        <w:rPr>
          <w:rFonts w:eastAsia="Calibri"/>
          <w:kern w:val="2"/>
          <w:lang w:eastAsia="en-US"/>
          <w14:ligatures w14:val="standardContextual"/>
        </w:rPr>
        <w:t xml:space="preserve">инвестиционный </w:t>
      </w:r>
      <w:r w:rsidR="00DA7D0D" w:rsidRPr="00DA7D0D">
        <w:rPr>
          <w:color w:val="000000"/>
          <w:lang w:eastAsia="en-US"/>
        </w:rPr>
        <w:t>проект</w:t>
      </w:r>
      <w:r w:rsidR="00DA7D0D" w:rsidRPr="00DA7D0D">
        <w:rPr>
          <w:color w:val="000000"/>
          <w:lang w:eastAsia="en-US"/>
        </w:rPr>
        <w:t xml:space="preserve"> </w:t>
      </w:r>
      <w:r w:rsidR="00DA7D0D" w:rsidRPr="00DA7D0D">
        <w:rPr>
          <w:rFonts w:eastAsia="Calibri"/>
          <w:color w:val="000000"/>
          <w:lang w:eastAsia="en-US"/>
        </w:rPr>
        <w:t xml:space="preserve">«Создание туристической базы отдыха по направлению «Сельский туризм» ИП </w:t>
      </w:r>
      <w:proofErr w:type="spellStart"/>
      <w:r w:rsidR="00DA7D0D" w:rsidRPr="00DA7D0D">
        <w:rPr>
          <w:rFonts w:eastAsia="Calibri"/>
          <w:color w:val="000000"/>
          <w:lang w:eastAsia="en-US"/>
        </w:rPr>
        <w:t>Пестриков</w:t>
      </w:r>
      <w:r>
        <w:rPr>
          <w:rFonts w:eastAsia="Calibri"/>
          <w:color w:val="000000"/>
          <w:lang w:eastAsia="en-US"/>
        </w:rPr>
        <w:t>ой</w:t>
      </w:r>
      <w:proofErr w:type="spellEnd"/>
      <w:r w:rsidR="00DA7D0D" w:rsidRPr="00DA7D0D">
        <w:rPr>
          <w:rFonts w:eastAsia="Calibri"/>
          <w:color w:val="000000"/>
          <w:lang w:eastAsia="en-US"/>
        </w:rPr>
        <w:t xml:space="preserve"> О.В.</w:t>
      </w:r>
      <w:r w:rsidR="00DA7D0D" w:rsidRPr="00DA7D0D">
        <w:rPr>
          <w:rFonts w:eastAsia="Calibri"/>
          <w:color w:val="000000"/>
          <w:lang w:eastAsia="en-US"/>
        </w:rPr>
        <w:t xml:space="preserve"> – 1119,9 </w:t>
      </w:r>
      <w:proofErr w:type="spellStart"/>
      <w:r w:rsidR="00DA7D0D" w:rsidRPr="00DA7D0D">
        <w:rPr>
          <w:rFonts w:eastAsia="Calibri"/>
          <w:color w:val="000000"/>
          <w:lang w:eastAsia="en-US"/>
        </w:rPr>
        <w:t>тыс.руб</w:t>
      </w:r>
      <w:proofErr w:type="spellEnd"/>
      <w:r w:rsidR="00DA7D0D" w:rsidRPr="00DA7D0D">
        <w:rPr>
          <w:rFonts w:eastAsia="Calibri"/>
          <w:color w:val="000000"/>
          <w:lang w:eastAsia="en-US"/>
        </w:rPr>
        <w:t>.;</w:t>
      </w:r>
    </w:p>
    <w:p w14:paraId="1245697D" w14:textId="1C65FDC6" w:rsidR="00DA7D0D" w:rsidRDefault="00410449" w:rsidP="00410449">
      <w:pPr>
        <w:jc w:val="both"/>
        <w:rPr>
          <w:rFonts w:eastAsia="Calibri" w:cs="Calibri"/>
          <w:color w:val="000000"/>
          <w:lang w:eastAsia="en-US"/>
        </w:rPr>
      </w:pPr>
      <w:r>
        <w:rPr>
          <w:rFonts w:eastAsia="Calibri" w:cs="Calibri"/>
          <w:color w:val="000000"/>
          <w:lang w:eastAsia="en-US"/>
        </w:rPr>
        <w:t xml:space="preserve"> </w:t>
      </w:r>
      <w:r w:rsidR="00DA7D0D">
        <w:rPr>
          <w:rFonts w:eastAsia="Calibri" w:cs="Calibri"/>
          <w:color w:val="000000"/>
          <w:lang w:eastAsia="en-US"/>
        </w:rPr>
        <w:t>-</w:t>
      </w:r>
      <w:r>
        <w:rPr>
          <w:rFonts w:eastAsia="Calibri" w:cs="Calibri"/>
          <w:color w:val="000000"/>
          <w:lang w:eastAsia="en-US"/>
        </w:rPr>
        <w:t xml:space="preserve">   </w:t>
      </w:r>
      <w:r w:rsidR="00DA7D0D">
        <w:rPr>
          <w:rFonts w:eastAsia="Calibri" w:cs="Calibri"/>
          <w:color w:val="000000"/>
          <w:lang w:eastAsia="en-US"/>
        </w:rPr>
        <w:t>проекты в сфере дорожного сервиса</w:t>
      </w:r>
      <w:r>
        <w:rPr>
          <w:rFonts w:eastAsia="Calibri" w:cs="Calibri"/>
          <w:color w:val="000000"/>
          <w:lang w:eastAsia="en-US"/>
        </w:rPr>
        <w:t xml:space="preserve"> на</w:t>
      </w:r>
      <w:r w:rsidR="00DA7D0D">
        <w:rPr>
          <w:rFonts w:eastAsia="Calibri" w:cs="Calibri"/>
          <w:color w:val="000000"/>
          <w:lang w:eastAsia="en-US"/>
        </w:rPr>
        <w:t>:</w:t>
      </w:r>
    </w:p>
    <w:p w14:paraId="6B958FDF" w14:textId="70040E85" w:rsidR="00DA7D0D" w:rsidRDefault="00DA7D0D" w:rsidP="00704CCE">
      <w:pPr>
        <w:jc w:val="both"/>
        <w:rPr>
          <w:color w:val="000000"/>
          <w:lang w:eastAsia="en-US"/>
        </w:rPr>
      </w:pPr>
      <w:r>
        <w:rPr>
          <w:color w:val="000000"/>
          <w:szCs w:val="22"/>
          <w:lang w:eastAsia="en-US"/>
        </w:rPr>
        <w:t xml:space="preserve"> </w:t>
      </w:r>
      <w:r w:rsidR="00704CCE">
        <w:rPr>
          <w:color w:val="000000"/>
          <w:szCs w:val="22"/>
          <w:lang w:eastAsia="en-US"/>
        </w:rPr>
        <w:t xml:space="preserve">-   </w:t>
      </w:r>
      <w:r w:rsidRPr="00DA7D0D">
        <w:rPr>
          <w:color w:val="000000"/>
          <w:szCs w:val="22"/>
          <w:lang w:eastAsia="en-US"/>
        </w:rPr>
        <w:t>благоустройств</w:t>
      </w:r>
      <w:r w:rsidR="00410449">
        <w:rPr>
          <w:color w:val="000000"/>
          <w:szCs w:val="22"/>
          <w:lang w:eastAsia="en-US"/>
        </w:rPr>
        <w:t>о</w:t>
      </w:r>
      <w:r w:rsidRPr="00DA7D0D">
        <w:rPr>
          <w:color w:val="000000"/>
          <w:szCs w:val="22"/>
          <w:lang w:eastAsia="en-US"/>
        </w:rPr>
        <w:t xml:space="preserve"> объекта дорожного сервиса кафе «</w:t>
      </w:r>
      <w:r w:rsidRPr="00DA7D0D">
        <w:rPr>
          <w:color w:val="000000"/>
          <w:lang w:eastAsia="en-US"/>
        </w:rPr>
        <w:t>Кавказская кухня»</w:t>
      </w:r>
      <w:r w:rsidR="00410449">
        <w:rPr>
          <w:color w:val="000000"/>
          <w:lang w:eastAsia="en-US"/>
        </w:rPr>
        <w:t xml:space="preserve"> в п. Танзыбей</w:t>
      </w:r>
      <w:r>
        <w:rPr>
          <w:color w:val="000000"/>
          <w:lang w:eastAsia="en-US"/>
        </w:rPr>
        <w:t xml:space="preserve"> - 323,2 </w:t>
      </w:r>
      <w:proofErr w:type="spellStart"/>
      <w:r>
        <w:rPr>
          <w:color w:val="000000"/>
          <w:lang w:eastAsia="en-US"/>
        </w:rPr>
        <w:t>тыс.руб</w:t>
      </w:r>
      <w:proofErr w:type="spellEnd"/>
      <w:r>
        <w:rPr>
          <w:color w:val="000000"/>
          <w:lang w:eastAsia="en-US"/>
        </w:rPr>
        <w:t>.</w:t>
      </w:r>
    </w:p>
    <w:p w14:paraId="214C4161" w14:textId="22061F9A" w:rsidR="006F4053" w:rsidRDefault="005F3B28" w:rsidP="00704CCE">
      <w:pPr>
        <w:jc w:val="both"/>
      </w:pPr>
      <w:r>
        <w:rPr>
          <w:color w:val="000000"/>
          <w:lang w:eastAsia="en-US"/>
        </w:rPr>
        <w:t xml:space="preserve"> -</w:t>
      </w:r>
      <w:r w:rsidR="00DA7D0D">
        <w:rPr>
          <w:color w:val="000000"/>
          <w:lang w:eastAsia="en-US"/>
        </w:rPr>
        <w:t xml:space="preserve">  </w:t>
      </w:r>
      <w:r w:rsidR="00DA7D0D" w:rsidRPr="00DA7D0D">
        <w:rPr>
          <w:szCs w:val="22"/>
          <w:lang w:eastAsia="en-US"/>
        </w:rPr>
        <w:t>благоустройств</w:t>
      </w:r>
      <w:r w:rsidR="00410449">
        <w:rPr>
          <w:szCs w:val="22"/>
          <w:lang w:eastAsia="en-US"/>
        </w:rPr>
        <w:t>о</w:t>
      </w:r>
      <w:r w:rsidR="00DA7D0D" w:rsidRPr="00DA7D0D">
        <w:rPr>
          <w:szCs w:val="22"/>
          <w:lang w:eastAsia="en-US"/>
        </w:rPr>
        <w:t xml:space="preserve"> объекта дорожного сервиса кафе «Заповедное»</w:t>
      </w:r>
      <w:r w:rsidR="00410449">
        <w:rPr>
          <w:szCs w:val="22"/>
          <w:lang w:eastAsia="en-US"/>
        </w:rPr>
        <w:t xml:space="preserve"> в п. Танзыбей</w:t>
      </w:r>
      <w:r w:rsidR="00DA7D0D">
        <w:rPr>
          <w:szCs w:val="22"/>
          <w:lang w:eastAsia="en-US"/>
        </w:rPr>
        <w:t xml:space="preserve"> - 595,6 </w:t>
      </w:r>
      <w:proofErr w:type="spellStart"/>
      <w:r w:rsidR="00DA7D0D">
        <w:rPr>
          <w:szCs w:val="22"/>
          <w:lang w:eastAsia="en-US"/>
        </w:rPr>
        <w:t>тыс.руб</w:t>
      </w:r>
      <w:proofErr w:type="spellEnd"/>
      <w:r w:rsidR="00DA7D0D">
        <w:rPr>
          <w:szCs w:val="22"/>
          <w:lang w:eastAsia="en-US"/>
        </w:rPr>
        <w:t>.</w:t>
      </w:r>
    </w:p>
    <w:p w14:paraId="73E73891" w14:textId="77777777" w:rsidR="006F4053" w:rsidRDefault="006F4053" w:rsidP="004C52D1">
      <w:pPr>
        <w:shd w:val="clear" w:color="auto" w:fill="FFFFFF"/>
        <w:tabs>
          <w:tab w:val="left" w:pos="864"/>
        </w:tabs>
        <w:jc w:val="both"/>
      </w:pPr>
    </w:p>
    <w:p w14:paraId="04291C52" w14:textId="77777777" w:rsidR="00410449" w:rsidRDefault="004C52D1" w:rsidP="00410449">
      <w:pPr>
        <w:shd w:val="clear" w:color="auto" w:fill="FFFFFF"/>
        <w:tabs>
          <w:tab w:val="left" w:pos="864"/>
        </w:tabs>
        <w:jc w:val="both"/>
        <w:rPr>
          <w:b/>
          <w:bCs/>
          <w:iCs/>
        </w:rPr>
      </w:pPr>
      <w:r w:rsidRPr="004C52D1">
        <w:rPr>
          <w:b/>
          <w:bCs/>
          <w:iCs/>
          <w:spacing w:val="-1"/>
        </w:rPr>
        <w:t>5.1.3.</w:t>
      </w:r>
      <w:r w:rsidRPr="004C52D1">
        <w:rPr>
          <w:b/>
          <w:bCs/>
          <w:iCs/>
        </w:rPr>
        <w:tab/>
        <w:t>Вклад туризма в экономику</w:t>
      </w:r>
    </w:p>
    <w:p w14:paraId="12AB4192" w14:textId="031D0DF1" w:rsidR="00410449" w:rsidRPr="00410449" w:rsidRDefault="00410449" w:rsidP="00410449">
      <w:pPr>
        <w:shd w:val="clear" w:color="auto" w:fill="FFFFFF"/>
        <w:tabs>
          <w:tab w:val="left" w:pos="864"/>
        </w:tabs>
        <w:jc w:val="both"/>
        <w:rPr>
          <w:b/>
          <w:bCs/>
          <w:spacing w:val="-1"/>
        </w:rPr>
      </w:pPr>
      <w:r>
        <w:rPr>
          <w:b/>
          <w:bCs/>
          <w:iCs/>
        </w:rPr>
        <w:t xml:space="preserve">5.1.3.2. </w:t>
      </w:r>
      <w:r w:rsidRPr="00410449">
        <w:rPr>
          <w:b/>
          <w:bCs/>
          <w:spacing w:val="-2"/>
        </w:rPr>
        <w:t xml:space="preserve">Наличие и реализация механизмов государственно-частного партнерства в </w:t>
      </w:r>
      <w:r w:rsidRPr="00410449">
        <w:rPr>
          <w:b/>
          <w:bCs/>
        </w:rPr>
        <w:t xml:space="preserve">туризме </w:t>
      </w:r>
      <w:r w:rsidRPr="00410449">
        <w:rPr>
          <w:b/>
          <w:bCs/>
          <w:i/>
        </w:rPr>
        <w:t>(перечень проектов и структура финансирования)</w:t>
      </w:r>
    </w:p>
    <w:p w14:paraId="522EB7BD" w14:textId="0092B41D" w:rsidR="00BE015D" w:rsidRPr="00410449" w:rsidRDefault="00410449" w:rsidP="00BE015D">
      <w:pPr>
        <w:spacing w:after="200"/>
        <w:contextualSpacing/>
        <w:jc w:val="both"/>
      </w:pPr>
      <w:r>
        <w:rPr>
          <w:sz w:val="28"/>
          <w:szCs w:val="28"/>
        </w:rPr>
        <w:t xml:space="preserve">            </w:t>
      </w:r>
      <w:r w:rsidRPr="00410449">
        <w:t xml:space="preserve"> Информация не имеется</w:t>
      </w:r>
    </w:p>
    <w:p w14:paraId="654BA4A6" w14:textId="77777777" w:rsidR="00BE015D" w:rsidRDefault="00BE015D" w:rsidP="00BE015D">
      <w:pPr>
        <w:spacing w:after="200"/>
        <w:contextualSpacing/>
        <w:jc w:val="both"/>
        <w:rPr>
          <w:sz w:val="28"/>
          <w:szCs w:val="28"/>
        </w:rPr>
      </w:pPr>
    </w:p>
    <w:p w14:paraId="50301E68" w14:textId="73DF8343" w:rsidR="00C27D16" w:rsidRDefault="00C27D16" w:rsidP="00C27D16">
      <w:pPr>
        <w:shd w:val="clear" w:color="auto" w:fill="FFFFFF"/>
        <w:tabs>
          <w:tab w:val="left" w:pos="864"/>
        </w:tabs>
        <w:jc w:val="both"/>
        <w:rPr>
          <w:b/>
          <w:bCs/>
          <w:iCs/>
        </w:rPr>
      </w:pPr>
      <w:r w:rsidRPr="00C27D16">
        <w:rPr>
          <w:b/>
          <w:bCs/>
          <w:iCs/>
        </w:rPr>
        <w:t>5.1.4.    Общий вклад в экономику</w:t>
      </w:r>
    </w:p>
    <w:p w14:paraId="71FC1D5A" w14:textId="34190973" w:rsidR="00C27D16" w:rsidRDefault="00C27D16" w:rsidP="00C27D16">
      <w:pPr>
        <w:shd w:val="clear" w:color="auto" w:fill="FFFFFF"/>
        <w:tabs>
          <w:tab w:val="left" w:pos="864"/>
        </w:tabs>
        <w:jc w:val="both"/>
        <w:rPr>
          <w:b/>
          <w:bCs/>
          <w:iCs/>
        </w:rPr>
      </w:pPr>
      <w:r w:rsidRPr="00C27D16">
        <w:rPr>
          <w:b/>
          <w:bCs/>
          <w:iCs/>
        </w:rPr>
        <w:t>5.1.4.</w:t>
      </w:r>
      <w:r>
        <w:rPr>
          <w:b/>
          <w:bCs/>
          <w:iCs/>
        </w:rPr>
        <w:t>6</w:t>
      </w:r>
      <w:r w:rsidRPr="00C27D16">
        <w:rPr>
          <w:b/>
          <w:bCs/>
          <w:iCs/>
        </w:rPr>
        <w:t>.</w:t>
      </w:r>
      <w:r w:rsidRPr="00C27D16">
        <w:rPr>
          <w:b/>
          <w:bCs/>
          <w:iCs/>
        </w:rPr>
        <w:tab/>
        <w:t>Поступление налогов и сборов в консолидированный бюджет Красноярского края от деятельности КСР и предприятий общественного питания</w:t>
      </w:r>
    </w:p>
    <w:p w14:paraId="23F7768D" w14:textId="77777777" w:rsidR="00183275" w:rsidRPr="00183275" w:rsidRDefault="00183275" w:rsidP="00183275">
      <w:pPr>
        <w:widowControl w:val="0"/>
        <w:shd w:val="clear" w:color="auto" w:fill="FFFFFF"/>
        <w:tabs>
          <w:tab w:val="left" w:pos="864"/>
        </w:tabs>
        <w:suppressAutoHyphens/>
        <w:ind w:firstLine="709"/>
        <w:jc w:val="both"/>
        <w:rPr>
          <w:rFonts w:eastAsia="SimSun"/>
          <w:lang w:eastAsia="hi-IN" w:bidi="hi-IN"/>
        </w:rPr>
      </w:pPr>
      <w:r w:rsidRPr="00183275">
        <w:rPr>
          <w:rFonts w:eastAsia="SimSun"/>
          <w:lang w:eastAsia="hi-IN" w:bidi="hi-IN"/>
        </w:rPr>
        <w:t>Учет данной информации не ведется.</w:t>
      </w:r>
    </w:p>
    <w:p w14:paraId="04132CE1" w14:textId="77777777" w:rsidR="00C27D16" w:rsidRPr="00C27D16" w:rsidRDefault="00C27D16" w:rsidP="00C27D16">
      <w:pPr>
        <w:shd w:val="clear" w:color="auto" w:fill="FFFFFF"/>
        <w:tabs>
          <w:tab w:val="left" w:pos="864"/>
        </w:tabs>
        <w:jc w:val="both"/>
        <w:rPr>
          <w:b/>
          <w:bCs/>
          <w:iCs/>
        </w:rPr>
      </w:pPr>
    </w:p>
    <w:p w14:paraId="0BF759E4" w14:textId="7DCD7A2A" w:rsidR="00C27D16" w:rsidRPr="00C27D16" w:rsidRDefault="00C27D16" w:rsidP="00C27D16">
      <w:pPr>
        <w:pStyle w:val="af0"/>
        <w:numPr>
          <w:ilvl w:val="3"/>
          <w:numId w:val="49"/>
        </w:numPr>
        <w:shd w:val="clear" w:color="auto" w:fill="FFFFFF"/>
        <w:tabs>
          <w:tab w:val="left" w:pos="864"/>
          <w:tab w:val="left" w:pos="9639"/>
        </w:tabs>
        <w:spacing w:before="317" w:line="274" w:lineRule="exact"/>
        <w:ind w:right="32"/>
        <w:jc w:val="both"/>
        <w:rPr>
          <w:b/>
          <w:bCs/>
          <w:spacing w:val="-1"/>
        </w:rPr>
      </w:pPr>
      <w:r w:rsidRPr="00C27D16">
        <w:rPr>
          <w:b/>
          <w:bCs/>
          <w:spacing w:val="-1"/>
        </w:rPr>
        <w:t xml:space="preserve"> </w:t>
      </w:r>
      <w:r w:rsidRPr="00C27D16">
        <w:rPr>
          <w:b/>
          <w:bCs/>
          <w:spacing w:val="-1"/>
        </w:rPr>
        <w:t xml:space="preserve">Поступление налогов и сборов от деятельности предприятий питания (тыс. </w:t>
      </w:r>
      <w:r w:rsidRPr="00C27D16">
        <w:rPr>
          <w:b/>
          <w:bCs/>
        </w:rPr>
        <w:t>рублей)</w:t>
      </w:r>
      <w:r>
        <w:rPr>
          <w:b/>
          <w:bCs/>
        </w:rPr>
        <w:t xml:space="preserve"> </w:t>
      </w:r>
    </w:p>
    <w:p w14:paraId="4C8A168C" w14:textId="358D689D" w:rsidR="00C27D16" w:rsidRPr="00183275" w:rsidRDefault="00183275" w:rsidP="00C27D16">
      <w:pPr>
        <w:pStyle w:val="af0"/>
        <w:shd w:val="clear" w:color="auto" w:fill="FFFFFF"/>
        <w:tabs>
          <w:tab w:val="left" w:pos="864"/>
          <w:tab w:val="left" w:pos="9639"/>
        </w:tabs>
        <w:spacing w:before="317" w:line="274" w:lineRule="exact"/>
        <w:ind w:right="32"/>
        <w:jc w:val="both"/>
        <w:rPr>
          <w:spacing w:val="-1"/>
        </w:rPr>
      </w:pPr>
      <w:r w:rsidRPr="00183275">
        <w:rPr>
          <w:spacing w:val="-1"/>
        </w:rPr>
        <w:t>Учет данной информации не ведется.</w:t>
      </w:r>
    </w:p>
    <w:p w14:paraId="0BD174B3" w14:textId="77777777" w:rsidR="00C27D16" w:rsidRPr="00C27D16" w:rsidRDefault="00C27D16" w:rsidP="00C27D16">
      <w:pPr>
        <w:pStyle w:val="af0"/>
        <w:shd w:val="clear" w:color="auto" w:fill="FFFFFF"/>
        <w:tabs>
          <w:tab w:val="left" w:pos="864"/>
          <w:tab w:val="left" w:pos="9639"/>
        </w:tabs>
        <w:spacing w:before="317" w:line="274" w:lineRule="exact"/>
        <w:ind w:right="32"/>
        <w:jc w:val="both"/>
        <w:rPr>
          <w:b/>
          <w:bCs/>
          <w:spacing w:val="-1"/>
        </w:rPr>
      </w:pPr>
    </w:p>
    <w:p w14:paraId="2B40491C" w14:textId="7D76A7BA" w:rsidR="00C27D16" w:rsidRPr="00C27D16" w:rsidRDefault="00C27D16" w:rsidP="00C27D16">
      <w:pPr>
        <w:pStyle w:val="af0"/>
        <w:numPr>
          <w:ilvl w:val="3"/>
          <w:numId w:val="49"/>
        </w:numPr>
        <w:shd w:val="clear" w:color="auto" w:fill="FFFFFF"/>
        <w:tabs>
          <w:tab w:val="left" w:pos="864"/>
        </w:tabs>
        <w:spacing w:before="317" w:line="274" w:lineRule="exact"/>
        <w:ind w:right="32"/>
        <w:jc w:val="both"/>
        <w:rPr>
          <w:b/>
          <w:bCs/>
          <w:spacing w:val="-1"/>
        </w:rPr>
      </w:pPr>
      <w:r w:rsidRPr="00C27D16">
        <w:rPr>
          <w:b/>
          <w:bCs/>
          <w:spacing w:val="-1"/>
        </w:rPr>
        <w:t xml:space="preserve"> </w:t>
      </w:r>
      <w:r w:rsidRPr="00C27D16">
        <w:rPr>
          <w:b/>
          <w:bCs/>
          <w:spacing w:val="-1"/>
        </w:rPr>
        <w:t xml:space="preserve">Поступление налогов и сборов от деятельности коллективных средств </w:t>
      </w:r>
      <w:r w:rsidRPr="00C27D16">
        <w:rPr>
          <w:b/>
          <w:bCs/>
        </w:rPr>
        <w:t>размещения туристов (тыс. рублей)</w:t>
      </w:r>
    </w:p>
    <w:p w14:paraId="0DE7F660" w14:textId="071FDAF2" w:rsidR="00C27D16" w:rsidRPr="00183275" w:rsidRDefault="00183275" w:rsidP="00C27D16">
      <w:pPr>
        <w:pStyle w:val="af0"/>
        <w:shd w:val="clear" w:color="auto" w:fill="FFFFFF"/>
        <w:tabs>
          <w:tab w:val="left" w:pos="864"/>
        </w:tabs>
        <w:spacing w:before="317" w:line="274" w:lineRule="exact"/>
        <w:ind w:right="32"/>
        <w:jc w:val="both"/>
        <w:rPr>
          <w:spacing w:val="-1"/>
        </w:rPr>
      </w:pPr>
      <w:r w:rsidRPr="00183275">
        <w:rPr>
          <w:spacing w:val="-1"/>
        </w:rPr>
        <w:t>Учет данной информации не ведется.</w:t>
      </w:r>
    </w:p>
    <w:p w14:paraId="5C41835F" w14:textId="35CCC177" w:rsidR="00C27D16" w:rsidRPr="00C27D16" w:rsidRDefault="00C27D16" w:rsidP="00C27D16">
      <w:pPr>
        <w:shd w:val="clear" w:color="auto" w:fill="FFFFFF"/>
        <w:tabs>
          <w:tab w:val="left" w:pos="864"/>
        </w:tabs>
        <w:spacing w:before="317" w:line="274" w:lineRule="exact"/>
        <w:ind w:right="32"/>
        <w:jc w:val="both"/>
        <w:rPr>
          <w:b/>
          <w:bCs/>
          <w:spacing w:val="-1"/>
        </w:rPr>
      </w:pPr>
      <w:r w:rsidRPr="00C27D16">
        <w:rPr>
          <w:b/>
          <w:bCs/>
          <w:spacing w:val="-2"/>
        </w:rPr>
        <w:t xml:space="preserve">5.1.4.9. </w:t>
      </w:r>
      <w:r w:rsidRPr="00C27D16">
        <w:rPr>
          <w:b/>
          <w:bCs/>
          <w:spacing w:val="-2"/>
        </w:rPr>
        <w:t xml:space="preserve">Поступление налоговых платежей в консолидированный бюджет Красноярского края по всем </w:t>
      </w:r>
      <w:r w:rsidRPr="00C27D16">
        <w:rPr>
          <w:b/>
          <w:bCs/>
          <w:spacing w:val="-1"/>
        </w:rPr>
        <w:t>видам экономической деятельности хозяйствующих субъектов (тыс. рублей)</w:t>
      </w:r>
    </w:p>
    <w:p w14:paraId="3586B619" w14:textId="77777777" w:rsidR="00183275" w:rsidRPr="00183275" w:rsidRDefault="00183275" w:rsidP="00183275">
      <w:pPr>
        <w:widowControl w:val="0"/>
        <w:shd w:val="clear" w:color="auto" w:fill="FFFFFF"/>
        <w:tabs>
          <w:tab w:val="left" w:pos="864"/>
        </w:tabs>
        <w:suppressAutoHyphens/>
        <w:ind w:firstLine="709"/>
        <w:jc w:val="both"/>
        <w:rPr>
          <w:rFonts w:eastAsia="SimSun"/>
          <w:lang w:eastAsia="hi-IN" w:bidi="hi-IN"/>
        </w:rPr>
      </w:pPr>
      <w:r w:rsidRPr="00183275">
        <w:rPr>
          <w:rFonts w:eastAsia="SimSun"/>
          <w:lang w:eastAsia="hi-IN" w:bidi="hi-IN"/>
        </w:rPr>
        <w:t>Учет данной информации не ведется.</w:t>
      </w:r>
    </w:p>
    <w:p w14:paraId="2B78B4EC" w14:textId="77777777" w:rsidR="00C27D16" w:rsidRDefault="00C27D16" w:rsidP="00C27D16"/>
    <w:p w14:paraId="5859C94C" w14:textId="46A2CDD1" w:rsidR="00C27D16" w:rsidRPr="00C27D16" w:rsidRDefault="00C27D16" w:rsidP="00C27D16">
      <w:pPr>
        <w:pStyle w:val="af0"/>
        <w:ind w:left="0"/>
        <w:rPr>
          <w:b/>
          <w:bCs/>
          <w:spacing w:val="-1"/>
        </w:rPr>
      </w:pPr>
      <w:r>
        <w:rPr>
          <w:b/>
          <w:bCs/>
        </w:rPr>
        <w:t xml:space="preserve">5.1.4.10. </w:t>
      </w:r>
      <w:r w:rsidRPr="00C27D16">
        <w:rPr>
          <w:b/>
          <w:bCs/>
        </w:rPr>
        <w:t xml:space="preserve">Доля налоговых платежей от деятельности КСР и предприятий </w:t>
      </w:r>
      <w:r w:rsidRPr="00C27D16">
        <w:rPr>
          <w:b/>
          <w:bCs/>
          <w:spacing w:val="-1"/>
        </w:rPr>
        <w:t>общественного питания в общей сумме налогов и сборов, %</w:t>
      </w:r>
    </w:p>
    <w:p w14:paraId="3145F022" w14:textId="77777777" w:rsidR="00183275" w:rsidRPr="00183275" w:rsidRDefault="00183275" w:rsidP="00183275">
      <w:pPr>
        <w:widowControl w:val="0"/>
        <w:shd w:val="clear" w:color="auto" w:fill="FFFFFF"/>
        <w:tabs>
          <w:tab w:val="left" w:pos="864"/>
        </w:tabs>
        <w:suppressAutoHyphens/>
        <w:ind w:firstLine="709"/>
        <w:jc w:val="both"/>
        <w:rPr>
          <w:rFonts w:eastAsia="SimSun"/>
          <w:lang w:eastAsia="hi-IN" w:bidi="hi-IN"/>
        </w:rPr>
      </w:pPr>
      <w:r w:rsidRPr="00183275">
        <w:rPr>
          <w:rFonts w:eastAsia="SimSun"/>
          <w:lang w:eastAsia="hi-IN" w:bidi="hi-IN"/>
        </w:rPr>
        <w:t>Учет данной информации не ведется.</w:t>
      </w:r>
    </w:p>
    <w:p w14:paraId="52F0D887" w14:textId="77777777" w:rsidR="00BE015D" w:rsidRPr="00A21F0D" w:rsidRDefault="00BE015D" w:rsidP="00BE015D">
      <w:pPr>
        <w:spacing w:after="200"/>
        <w:contextualSpacing/>
        <w:jc w:val="both"/>
        <w:rPr>
          <w:sz w:val="28"/>
          <w:szCs w:val="28"/>
        </w:rPr>
      </w:pPr>
    </w:p>
    <w:p w14:paraId="021AEDFD" w14:textId="77777777" w:rsidR="00C27D16" w:rsidRPr="00C27D16" w:rsidRDefault="00C27D16" w:rsidP="00C27D16">
      <w:pPr>
        <w:shd w:val="clear" w:color="auto" w:fill="FFFFFF"/>
        <w:tabs>
          <w:tab w:val="left" w:pos="864"/>
        </w:tabs>
        <w:jc w:val="both"/>
      </w:pPr>
      <w:r w:rsidRPr="00C27D16">
        <w:rPr>
          <w:b/>
          <w:bCs/>
          <w:iCs/>
          <w:spacing w:val="-1"/>
        </w:rPr>
        <w:t>5.1.5.</w:t>
      </w:r>
      <w:r w:rsidRPr="00C27D16">
        <w:rPr>
          <w:b/>
          <w:bCs/>
          <w:iCs/>
        </w:rPr>
        <w:tab/>
      </w:r>
      <w:r w:rsidRPr="00C27D16">
        <w:rPr>
          <w:b/>
          <w:bCs/>
          <w:iCs/>
          <w:spacing w:val="-1"/>
        </w:rPr>
        <w:t>Программы по развитию сферы туризма</w:t>
      </w:r>
    </w:p>
    <w:p w14:paraId="5E28C166" w14:textId="5994173C" w:rsidR="00C27D16" w:rsidRPr="00C27D16" w:rsidRDefault="00C27D16" w:rsidP="00C27D16">
      <w:pPr>
        <w:shd w:val="clear" w:color="auto" w:fill="FFFFFF"/>
        <w:spacing w:before="19"/>
        <w:ind w:right="32" w:firstLine="851"/>
        <w:jc w:val="both"/>
        <w:rPr>
          <w:iCs/>
        </w:rPr>
      </w:pPr>
      <w:r w:rsidRPr="00C27D16">
        <w:rPr>
          <w:iCs/>
        </w:rPr>
        <w:t>П</w:t>
      </w:r>
      <w:r w:rsidRPr="00C27D16">
        <w:rPr>
          <w:iCs/>
        </w:rPr>
        <w:t>рограмм</w:t>
      </w:r>
      <w:r w:rsidRPr="00C27D16">
        <w:rPr>
          <w:iCs/>
        </w:rPr>
        <w:t>ы</w:t>
      </w:r>
      <w:r w:rsidRPr="00C27D16">
        <w:rPr>
          <w:iCs/>
        </w:rPr>
        <w:t xml:space="preserve"> развития туризма в территории </w:t>
      </w:r>
      <w:r w:rsidRPr="00C27D16">
        <w:rPr>
          <w:iCs/>
        </w:rPr>
        <w:t>отсутствует.</w:t>
      </w:r>
    </w:p>
    <w:p w14:paraId="656A3437" w14:textId="77777777" w:rsidR="00D759B9" w:rsidRPr="00D759B9" w:rsidRDefault="00D759B9" w:rsidP="00C27D16">
      <w:pPr>
        <w:jc w:val="both"/>
        <w:textAlignment w:val="baseline"/>
        <w:rPr>
          <w:sz w:val="28"/>
        </w:rPr>
      </w:pPr>
    </w:p>
    <w:p w14:paraId="366214EC" w14:textId="77777777" w:rsidR="00BE015D" w:rsidRDefault="00BE015D" w:rsidP="00367204">
      <w:pPr>
        <w:textAlignment w:val="baseline"/>
        <w:rPr>
          <w:b/>
          <w:bCs/>
          <w:sz w:val="28"/>
          <w:szCs w:val="28"/>
        </w:rPr>
      </w:pPr>
      <w:r w:rsidRPr="00367204">
        <w:rPr>
          <w:b/>
          <w:bCs/>
          <w:sz w:val="28"/>
          <w:szCs w:val="28"/>
        </w:rPr>
        <w:t>6. Приложения</w:t>
      </w:r>
    </w:p>
    <w:p w14:paraId="697A8836" w14:textId="77777777" w:rsidR="000F7911" w:rsidRPr="000F7911" w:rsidRDefault="000F7911" w:rsidP="000F7911">
      <w:pPr>
        <w:shd w:val="clear" w:color="auto" w:fill="FFFFFF"/>
        <w:jc w:val="both"/>
      </w:pPr>
      <w:r w:rsidRPr="000F7911">
        <w:rPr>
          <w:b/>
          <w:bCs/>
          <w:spacing w:val="-2"/>
        </w:rPr>
        <w:t xml:space="preserve">6.1. Отличительные особенности территории. </w:t>
      </w:r>
    </w:p>
    <w:p w14:paraId="1CC875EE" w14:textId="77777777" w:rsidR="000F7911" w:rsidRPr="000F7911" w:rsidRDefault="000F7911" w:rsidP="000F7911">
      <w:pPr>
        <w:shd w:val="clear" w:color="auto" w:fill="FFFFFF"/>
        <w:jc w:val="both"/>
      </w:pPr>
      <w:r w:rsidRPr="000F7911">
        <w:rPr>
          <w:b/>
          <w:bCs/>
          <w:iCs/>
          <w:spacing w:val="-1"/>
        </w:rPr>
        <w:lastRenderedPageBreak/>
        <w:t>6.1.1.  Десять причин для зарубежного туриста приехать в территорию</w:t>
      </w:r>
    </w:p>
    <w:p w14:paraId="6BC96DA2" w14:textId="77777777" w:rsidR="00BE015D" w:rsidRPr="00A21F0D" w:rsidRDefault="00BE015D" w:rsidP="00BE015D">
      <w:pPr>
        <w:jc w:val="both"/>
        <w:textAlignment w:val="baseline"/>
      </w:pPr>
    </w:p>
    <w:p w14:paraId="59DE4114" w14:textId="5A479E7A" w:rsidR="00A110B3" w:rsidRPr="00A110B3" w:rsidRDefault="00A110B3" w:rsidP="00A110B3">
      <w:pPr>
        <w:numPr>
          <w:ilvl w:val="0"/>
          <w:numId w:val="52"/>
        </w:numPr>
        <w:shd w:val="clear" w:color="auto" w:fill="FFFFFF"/>
        <w:jc w:val="both"/>
      </w:pPr>
      <w:r w:rsidRPr="00A110B3">
        <w:rPr>
          <w:b/>
          <w:bCs/>
        </w:rPr>
        <w:t>Природный парк «Ергаки»</w:t>
      </w:r>
      <w:r w:rsidRPr="00A110B3">
        <w:t>. Его называют жемчужиной Сибири. На территории парка расположены Государственный природный биосферный заповедник «Саяно-Шушенский», заказник и 7 памятников природы краевого значения. </w:t>
      </w:r>
      <w:r w:rsidRPr="00A110B3">
        <w:t xml:space="preserve"> </w:t>
      </w:r>
    </w:p>
    <w:p w14:paraId="3E737FD9" w14:textId="35C3E060" w:rsidR="00A110B3" w:rsidRPr="00A110B3" w:rsidRDefault="00A110B3" w:rsidP="00A110B3">
      <w:pPr>
        <w:numPr>
          <w:ilvl w:val="0"/>
          <w:numId w:val="52"/>
        </w:numPr>
        <w:shd w:val="clear" w:color="auto" w:fill="FFFFFF"/>
        <w:spacing w:beforeAutospacing="1"/>
        <w:jc w:val="both"/>
      </w:pPr>
      <w:r w:rsidRPr="00A110B3">
        <w:rPr>
          <w:b/>
          <w:bCs/>
        </w:rPr>
        <w:t>Горный хребет Ергаки</w:t>
      </w:r>
      <w:r w:rsidRPr="00A110B3">
        <w:t>. Это уникальное по красоте место на стыке Западного и Восточного Саян. Высшая точка хребта — пик «Звёздный» (2265 м).</w:t>
      </w:r>
      <w:r w:rsidRPr="00A110B3">
        <w:t xml:space="preserve"> </w:t>
      </w:r>
    </w:p>
    <w:p w14:paraId="6FFC6AAA" w14:textId="3781FE00" w:rsidR="00A110B3" w:rsidRPr="00A110B3" w:rsidRDefault="00A110B3" w:rsidP="00A110B3">
      <w:pPr>
        <w:numPr>
          <w:ilvl w:val="0"/>
          <w:numId w:val="52"/>
        </w:numPr>
        <w:shd w:val="clear" w:color="auto" w:fill="FFFFFF"/>
        <w:spacing w:beforeAutospacing="1"/>
        <w:jc w:val="both"/>
      </w:pPr>
      <w:r w:rsidRPr="00A110B3">
        <w:rPr>
          <w:b/>
          <w:bCs/>
        </w:rPr>
        <w:t>Озера</w:t>
      </w:r>
      <w:r w:rsidRPr="00A110B3">
        <w:t>. В межгорных котловинах Саян встречается много озёр, в основном ледникового и вулканического происхождения.</w:t>
      </w:r>
      <w:r w:rsidRPr="00A110B3">
        <w:t xml:space="preserve"> </w:t>
      </w:r>
    </w:p>
    <w:p w14:paraId="4194FCDC" w14:textId="662012B9" w:rsidR="00A110B3" w:rsidRPr="00A110B3" w:rsidRDefault="00A110B3" w:rsidP="00A110B3">
      <w:pPr>
        <w:numPr>
          <w:ilvl w:val="0"/>
          <w:numId w:val="52"/>
        </w:numPr>
        <w:shd w:val="clear" w:color="auto" w:fill="FFFFFF"/>
        <w:spacing w:beforeAutospacing="1"/>
        <w:jc w:val="both"/>
      </w:pPr>
      <w:r w:rsidRPr="00A110B3">
        <w:rPr>
          <w:b/>
          <w:bCs/>
        </w:rPr>
        <w:t>«Висячий камень»</w:t>
      </w:r>
      <w:r w:rsidRPr="00A110B3">
        <w:t>. Это обломок скалы, нависший над озером «Радужное». Его объём около 30 м³, вес около 40 тонн. </w:t>
      </w:r>
      <w:r w:rsidRPr="00A110B3">
        <w:t xml:space="preserve"> </w:t>
      </w:r>
    </w:p>
    <w:p w14:paraId="0BB55C91" w14:textId="4E6E6979" w:rsidR="00A110B3" w:rsidRPr="00A110B3" w:rsidRDefault="00A110B3" w:rsidP="00A110B3">
      <w:pPr>
        <w:numPr>
          <w:ilvl w:val="0"/>
          <w:numId w:val="52"/>
        </w:numPr>
        <w:shd w:val="clear" w:color="auto" w:fill="FFFFFF"/>
        <w:spacing w:beforeAutospacing="1"/>
        <w:jc w:val="both"/>
      </w:pPr>
      <w:r w:rsidRPr="00A110B3">
        <w:rPr>
          <w:b/>
          <w:bCs/>
        </w:rPr>
        <w:t>«Каменный городок»</w:t>
      </w:r>
      <w:r w:rsidRPr="00A110B3">
        <w:t>. Здесь уникальный растительный мир, скалы и каменные россыпи, покрытые слоем мха, небольшие поляны с ковром цветов, могучие кедры и ели. </w:t>
      </w:r>
      <w:r w:rsidRPr="00A110B3">
        <w:t xml:space="preserve"> </w:t>
      </w:r>
    </w:p>
    <w:p w14:paraId="47ACD595" w14:textId="7D150D17" w:rsidR="00A110B3" w:rsidRPr="00A110B3" w:rsidRDefault="00A110B3" w:rsidP="00A110B3">
      <w:pPr>
        <w:numPr>
          <w:ilvl w:val="0"/>
          <w:numId w:val="52"/>
        </w:numPr>
        <w:shd w:val="clear" w:color="auto" w:fill="FFFFFF"/>
        <w:spacing w:beforeAutospacing="1"/>
        <w:jc w:val="both"/>
      </w:pPr>
      <w:r w:rsidRPr="00A110B3">
        <w:rPr>
          <w:b/>
          <w:bCs/>
        </w:rPr>
        <w:t>Скалистая гряда «Спящий Саян»</w:t>
      </w:r>
      <w:r w:rsidRPr="00A110B3">
        <w:t>. На ней изображён силуэт лежащего на спине человека, лицо и ниспадающие длинные волосы, руки, сложенные на груди, ноги и ступни. </w:t>
      </w:r>
      <w:r w:rsidRPr="00A110B3">
        <w:t xml:space="preserve"> </w:t>
      </w:r>
    </w:p>
    <w:p w14:paraId="4C8A83BA" w14:textId="1F92F527" w:rsidR="00A110B3" w:rsidRPr="00A110B3" w:rsidRDefault="00772CB1" w:rsidP="00A110B3">
      <w:pPr>
        <w:numPr>
          <w:ilvl w:val="0"/>
          <w:numId w:val="52"/>
        </w:numPr>
        <w:shd w:val="clear" w:color="auto" w:fill="FFFFFF"/>
        <w:spacing w:beforeAutospacing="1"/>
        <w:jc w:val="both"/>
        <w:rPr>
          <w:b/>
          <w:bCs/>
        </w:rPr>
      </w:pPr>
      <w:r w:rsidRPr="00772CB1">
        <w:rPr>
          <w:b/>
          <w:bCs/>
        </w:rPr>
        <w:t>Фестиваль казачьей культуры «Казачий разгуляй</w:t>
      </w:r>
      <w:r>
        <w:rPr>
          <w:b/>
          <w:bCs/>
        </w:rPr>
        <w:t>»</w:t>
      </w:r>
      <w:r w:rsidR="00A110B3" w:rsidRPr="00A110B3">
        <w:rPr>
          <w:b/>
          <w:bCs/>
        </w:rPr>
        <w:t>. </w:t>
      </w:r>
      <w:r w:rsidR="00A110B3" w:rsidRPr="00772CB1">
        <w:rPr>
          <w:b/>
          <w:bCs/>
        </w:rPr>
        <w:t xml:space="preserve"> </w:t>
      </w:r>
    </w:p>
    <w:p w14:paraId="78EC6529" w14:textId="2DD15AE6" w:rsidR="00A110B3" w:rsidRPr="00A110B3" w:rsidRDefault="00A110B3" w:rsidP="00A110B3">
      <w:pPr>
        <w:numPr>
          <w:ilvl w:val="0"/>
          <w:numId w:val="52"/>
        </w:numPr>
        <w:shd w:val="clear" w:color="auto" w:fill="FFFFFF"/>
        <w:spacing w:beforeAutospacing="1"/>
        <w:jc w:val="both"/>
      </w:pPr>
      <w:r w:rsidRPr="00A110B3">
        <w:rPr>
          <w:b/>
          <w:bCs/>
        </w:rPr>
        <w:t>Горные реки</w:t>
      </w:r>
      <w:r w:rsidRPr="00A110B3">
        <w:t>. Они с огромной скоростью мчатся с гор, образуя водопады и пороги. </w:t>
      </w:r>
      <w:r w:rsidRPr="00A110B3">
        <w:t xml:space="preserve"> </w:t>
      </w:r>
    </w:p>
    <w:p w14:paraId="1FF1D9FF" w14:textId="2D3B8CDC" w:rsidR="00A110B3" w:rsidRPr="00A110B3" w:rsidRDefault="00A110B3" w:rsidP="00A110B3">
      <w:pPr>
        <w:numPr>
          <w:ilvl w:val="0"/>
          <w:numId w:val="52"/>
        </w:numPr>
        <w:shd w:val="clear" w:color="auto" w:fill="FFFFFF"/>
        <w:spacing w:beforeAutospacing="1"/>
        <w:jc w:val="both"/>
      </w:pPr>
      <w:r w:rsidRPr="00A110B3">
        <w:rPr>
          <w:b/>
          <w:bCs/>
        </w:rPr>
        <w:t>Экологическая тропа «Тропа сибирского охотника»</w:t>
      </w:r>
      <w:r w:rsidRPr="00A110B3">
        <w:t>. Она ведёт в особый мир, по законам которого жили и до сих пор живут люди, чей основной промысел — охота на пушного зверя. </w:t>
      </w:r>
      <w:r w:rsidRPr="00A110B3">
        <w:t xml:space="preserve"> </w:t>
      </w:r>
    </w:p>
    <w:p w14:paraId="1C44C81B" w14:textId="344FB0B1" w:rsidR="00A110B3" w:rsidRPr="00A110B3" w:rsidRDefault="005F3B28" w:rsidP="00A110B3">
      <w:pPr>
        <w:numPr>
          <w:ilvl w:val="0"/>
          <w:numId w:val="52"/>
        </w:numPr>
        <w:shd w:val="clear" w:color="auto" w:fill="FFFFFF"/>
        <w:spacing w:before="100" w:beforeAutospacing="1" w:after="120"/>
        <w:jc w:val="both"/>
      </w:pPr>
      <w:r w:rsidRPr="005F3B28">
        <w:rPr>
          <w:b/>
          <w:bCs/>
        </w:rPr>
        <w:t>Рыбалка</w:t>
      </w:r>
      <w:r w:rsidRPr="005F3B28">
        <w:t xml:space="preserve"> (хариус) и охота (в т.ч. в труднодоступных местах)</w:t>
      </w:r>
      <w:r w:rsidR="00A110B3" w:rsidRPr="005F3B28">
        <w:t>.</w:t>
      </w:r>
    </w:p>
    <w:p w14:paraId="7353A01F" w14:textId="77777777" w:rsidR="000F7911" w:rsidRDefault="000F7911" w:rsidP="00BE015D">
      <w:pPr>
        <w:ind w:firstLine="720"/>
        <w:jc w:val="both"/>
        <w:textAlignment w:val="baseline"/>
        <w:rPr>
          <w:sz w:val="28"/>
        </w:rPr>
      </w:pPr>
    </w:p>
    <w:p w14:paraId="77C697FD" w14:textId="77777777" w:rsidR="000F7911" w:rsidRDefault="000F7911" w:rsidP="000F7911">
      <w:pPr>
        <w:shd w:val="clear" w:color="auto" w:fill="FFFFFF"/>
        <w:spacing w:before="110" w:line="278" w:lineRule="exact"/>
        <w:jc w:val="both"/>
        <w:rPr>
          <w:b/>
          <w:bCs/>
          <w:iCs/>
        </w:rPr>
      </w:pPr>
      <w:r w:rsidRPr="000F7911">
        <w:rPr>
          <w:b/>
          <w:bCs/>
          <w:iCs/>
          <w:spacing w:val="-1"/>
        </w:rPr>
        <w:t xml:space="preserve">6.1.2. Пять причин для зарубежного туриста приехать в территорию, если он уже </w:t>
      </w:r>
      <w:r w:rsidRPr="000F7911">
        <w:rPr>
          <w:b/>
          <w:bCs/>
          <w:iCs/>
        </w:rPr>
        <w:t>был в прошлом году</w:t>
      </w:r>
    </w:p>
    <w:p w14:paraId="073F71A2" w14:textId="77777777" w:rsidR="00A110B3" w:rsidRPr="000F7911" w:rsidRDefault="00A110B3" w:rsidP="000F7911">
      <w:pPr>
        <w:shd w:val="clear" w:color="auto" w:fill="FFFFFF"/>
        <w:spacing w:before="110" w:line="278" w:lineRule="exact"/>
        <w:jc w:val="both"/>
      </w:pPr>
    </w:p>
    <w:p w14:paraId="42938F0C" w14:textId="0A831A89" w:rsidR="00A110B3" w:rsidRPr="00A110B3" w:rsidRDefault="00A110B3" w:rsidP="00A110B3">
      <w:pPr>
        <w:numPr>
          <w:ilvl w:val="0"/>
          <w:numId w:val="53"/>
        </w:numPr>
        <w:shd w:val="clear" w:color="auto" w:fill="FFFFFF"/>
        <w:jc w:val="both"/>
      </w:pPr>
      <w:r w:rsidRPr="00A110B3">
        <w:rPr>
          <w:b/>
          <w:bCs/>
        </w:rPr>
        <w:t>Природный парк «Ергаки»</w:t>
      </w:r>
      <w:r w:rsidRPr="00A110B3">
        <w:t>. Главная достопримечательность района, которая пользуется популярностью у туристов. Здесь можно увидеть уникальные чистейшие высокогорные озёра, например, «озеро художников», «озеро горных духов», «Радужное», а также природные феномены «Спящий Саян» и «Висячий камень».</w:t>
      </w:r>
      <w:r w:rsidRPr="00A110B3">
        <w:t xml:space="preserve"> </w:t>
      </w:r>
    </w:p>
    <w:p w14:paraId="31E394DB" w14:textId="58D7DB5B" w:rsidR="00A110B3" w:rsidRPr="00A110B3" w:rsidRDefault="00A110B3" w:rsidP="00A110B3">
      <w:pPr>
        <w:numPr>
          <w:ilvl w:val="0"/>
          <w:numId w:val="53"/>
        </w:numPr>
        <w:shd w:val="clear" w:color="auto" w:fill="FFFFFF"/>
        <w:spacing w:beforeAutospacing="1"/>
        <w:jc w:val="both"/>
      </w:pPr>
      <w:r w:rsidRPr="00A110B3">
        <w:rPr>
          <w:b/>
          <w:bCs/>
        </w:rPr>
        <w:t>Государственный природный биосферный заповедник «Саяно-Шушенский»</w:t>
      </w:r>
      <w:r w:rsidRPr="00A110B3">
        <w:t>. На территории заповедника богат и разнообразен природный растительный мир. Главный охраняемый вид — снежный барс, ещё около 100 видов животных, обитающих на территории заповедника, считаются исчезающими и включены в Красную книгу. </w:t>
      </w:r>
      <w:r w:rsidRPr="00A110B3">
        <w:t xml:space="preserve"> </w:t>
      </w:r>
    </w:p>
    <w:p w14:paraId="02D252B4" w14:textId="35949316" w:rsidR="00A110B3" w:rsidRPr="00A110B3" w:rsidRDefault="00A110B3" w:rsidP="00A110B3">
      <w:pPr>
        <w:numPr>
          <w:ilvl w:val="0"/>
          <w:numId w:val="53"/>
        </w:numPr>
        <w:shd w:val="clear" w:color="auto" w:fill="FFFFFF"/>
        <w:spacing w:beforeAutospacing="1"/>
        <w:jc w:val="both"/>
      </w:pPr>
      <w:r w:rsidRPr="00A110B3">
        <w:rPr>
          <w:b/>
          <w:bCs/>
        </w:rPr>
        <w:t>Биологические заказники «</w:t>
      </w:r>
      <w:proofErr w:type="spellStart"/>
      <w:r w:rsidRPr="00A110B3">
        <w:rPr>
          <w:b/>
          <w:bCs/>
        </w:rPr>
        <w:t>Тохтай</w:t>
      </w:r>
      <w:proofErr w:type="spellEnd"/>
      <w:r w:rsidRPr="00A110B3">
        <w:rPr>
          <w:b/>
          <w:bCs/>
        </w:rPr>
        <w:t>» и «</w:t>
      </w:r>
      <w:proofErr w:type="spellStart"/>
      <w:r w:rsidRPr="00A110B3">
        <w:rPr>
          <w:b/>
          <w:bCs/>
        </w:rPr>
        <w:t>Гагульская</w:t>
      </w:r>
      <w:proofErr w:type="spellEnd"/>
      <w:r w:rsidRPr="00A110B3">
        <w:rPr>
          <w:b/>
          <w:bCs/>
        </w:rPr>
        <w:t xml:space="preserve"> Котловина»</w:t>
      </w:r>
      <w:r w:rsidRPr="00A110B3">
        <w:t>. Их цель — охрана мест массового размножения хозяйственно значимых млекопитающих и места нереста ценных лососёвых рыб, а также сохранение и восстановление животных и водоплавающих высокогорного водно-болотного комплекса, а также редких и исчезающих видов растений.</w:t>
      </w:r>
      <w:r w:rsidRPr="00A110B3">
        <w:t xml:space="preserve"> </w:t>
      </w:r>
    </w:p>
    <w:p w14:paraId="59BB7F42" w14:textId="452C73C0" w:rsidR="00A110B3" w:rsidRPr="00A110B3" w:rsidRDefault="00A110B3" w:rsidP="00A110B3">
      <w:pPr>
        <w:numPr>
          <w:ilvl w:val="0"/>
          <w:numId w:val="53"/>
        </w:numPr>
        <w:shd w:val="clear" w:color="auto" w:fill="FFFFFF"/>
        <w:spacing w:beforeAutospacing="1"/>
        <w:jc w:val="both"/>
      </w:pPr>
      <w:r w:rsidRPr="00A110B3">
        <w:rPr>
          <w:b/>
          <w:bCs/>
        </w:rPr>
        <w:t>Мигнинский пруд</w:t>
      </w:r>
      <w:r w:rsidRPr="00A110B3">
        <w:t>. Рукотворный пруд площадью около 300 гектаров, куда приезжают любители активного отдыха и рыбалки. </w:t>
      </w:r>
      <w:r w:rsidRPr="00A110B3">
        <w:t xml:space="preserve"> </w:t>
      </w:r>
    </w:p>
    <w:p w14:paraId="090DE5D8" w14:textId="77777777" w:rsidR="00A110B3" w:rsidRPr="00A110B3" w:rsidRDefault="00A110B3" w:rsidP="00A110B3">
      <w:pPr>
        <w:numPr>
          <w:ilvl w:val="0"/>
          <w:numId w:val="53"/>
        </w:numPr>
        <w:shd w:val="clear" w:color="auto" w:fill="FFFFFF"/>
        <w:spacing w:before="100" w:beforeAutospacing="1" w:after="120"/>
        <w:jc w:val="both"/>
      </w:pPr>
      <w:r w:rsidRPr="00A110B3">
        <w:rPr>
          <w:b/>
          <w:bCs/>
        </w:rPr>
        <w:t>Водные ресурсы</w:t>
      </w:r>
      <w:r w:rsidRPr="00A110B3">
        <w:t>. На территории района множество рек и речек, озёр разного размера, почти в каждом населённом пункте имеются пруды, велики запасы подземных вод. </w:t>
      </w:r>
    </w:p>
    <w:p w14:paraId="5DD34269" w14:textId="77777777" w:rsidR="00A110B3" w:rsidRDefault="00BE015D" w:rsidP="00A110B3">
      <w:pPr>
        <w:jc w:val="both"/>
        <w:textAlignment w:val="baseline"/>
        <w:rPr>
          <w:sz w:val="28"/>
        </w:rPr>
      </w:pPr>
      <w:r>
        <w:rPr>
          <w:sz w:val="28"/>
        </w:rPr>
        <w:t xml:space="preserve"> </w:t>
      </w:r>
    </w:p>
    <w:p w14:paraId="2CB7351E" w14:textId="7C7CE111" w:rsidR="000F7911" w:rsidRPr="000F7911" w:rsidRDefault="000F7911" w:rsidP="00A110B3">
      <w:pPr>
        <w:jc w:val="both"/>
        <w:textAlignment w:val="baseline"/>
      </w:pPr>
      <w:r w:rsidRPr="000F7911">
        <w:rPr>
          <w:b/>
          <w:bCs/>
          <w:iCs/>
          <w:spacing w:val="-2"/>
        </w:rPr>
        <w:t xml:space="preserve">6.1.3.  Топ того, что Вы рекомендуете обязательно сделать туристу, </w:t>
      </w:r>
      <w:r w:rsidRPr="000F7911">
        <w:rPr>
          <w:b/>
          <w:bCs/>
          <w:iCs/>
        </w:rPr>
        <w:t>который приедет в территорию</w:t>
      </w:r>
    </w:p>
    <w:p w14:paraId="5E06F894" w14:textId="77777777" w:rsidR="000F7911" w:rsidRDefault="000F7911" w:rsidP="00BE015D">
      <w:pPr>
        <w:ind w:firstLine="708"/>
        <w:jc w:val="both"/>
        <w:textAlignment w:val="baseline"/>
        <w:rPr>
          <w:sz w:val="28"/>
        </w:rPr>
      </w:pPr>
    </w:p>
    <w:p w14:paraId="250DFAE3" w14:textId="62AD61EB" w:rsidR="005E55A9" w:rsidRPr="005E55A9" w:rsidRDefault="005E55A9" w:rsidP="005E55A9">
      <w:pPr>
        <w:numPr>
          <w:ilvl w:val="0"/>
          <w:numId w:val="54"/>
        </w:numPr>
        <w:shd w:val="clear" w:color="auto" w:fill="FFFFFF"/>
        <w:jc w:val="both"/>
      </w:pPr>
      <w:r w:rsidRPr="005E55A9">
        <w:rPr>
          <w:b/>
          <w:bCs/>
        </w:rPr>
        <w:lastRenderedPageBreak/>
        <w:t>Природный парк «Ергаки»</w:t>
      </w:r>
      <w:r w:rsidRPr="005E55A9">
        <w:t>. Здесь можно, например, увидеть «Каменный городок» с уникальным растительным миром, скалы и каменные россыпи, покрытые слоем мха, небольшие поляны с ковром цветов, могучие кедры и ели. Также стоит посетить «Висячий камень» — обломок скалы, нависший над озером «Радужное».</w:t>
      </w:r>
      <w:r w:rsidRPr="005E55A9">
        <w:t xml:space="preserve"> </w:t>
      </w:r>
    </w:p>
    <w:p w14:paraId="245EAF8E" w14:textId="7C27AD3D" w:rsidR="005E55A9" w:rsidRPr="005E55A9" w:rsidRDefault="005E55A9" w:rsidP="005E55A9">
      <w:pPr>
        <w:numPr>
          <w:ilvl w:val="0"/>
          <w:numId w:val="54"/>
        </w:numPr>
        <w:shd w:val="clear" w:color="auto" w:fill="FFFFFF"/>
        <w:spacing w:beforeAutospacing="1"/>
        <w:jc w:val="both"/>
      </w:pPr>
      <w:r w:rsidRPr="005E55A9">
        <w:rPr>
          <w:b/>
          <w:bCs/>
        </w:rPr>
        <w:t>Скалистая гряда «Спящий Саян»</w:t>
      </w:r>
      <w:r w:rsidRPr="005E55A9">
        <w:t>. Силуэт лежащего на спине человека, лицо и ниспадающие длинные волосы, руки, сложенные на груди, ноги и ступни. </w:t>
      </w:r>
      <w:r w:rsidRPr="005E55A9">
        <w:t xml:space="preserve"> </w:t>
      </w:r>
    </w:p>
    <w:p w14:paraId="5F81B34D" w14:textId="0415074C" w:rsidR="005E55A9" w:rsidRPr="005E55A9" w:rsidRDefault="005E55A9" w:rsidP="005E55A9">
      <w:pPr>
        <w:numPr>
          <w:ilvl w:val="0"/>
          <w:numId w:val="54"/>
        </w:numPr>
        <w:shd w:val="clear" w:color="auto" w:fill="FFFFFF"/>
        <w:spacing w:beforeAutospacing="1"/>
        <w:jc w:val="both"/>
      </w:pPr>
      <w:r w:rsidRPr="005E55A9">
        <w:rPr>
          <w:b/>
          <w:bCs/>
        </w:rPr>
        <w:t>Мраморный водопад на реке Тушканчик</w:t>
      </w:r>
      <w:r w:rsidRPr="005E55A9">
        <w:t>. Струя воды падает почти с тридцатиметровой высоты двумя ступенями, искрясь и сверкая на солнце множеством брызг. </w:t>
      </w:r>
    </w:p>
    <w:p w14:paraId="0DC86D36" w14:textId="11023121" w:rsidR="005E55A9" w:rsidRPr="005E55A9" w:rsidRDefault="005E55A9" w:rsidP="005E55A9">
      <w:pPr>
        <w:numPr>
          <w:ilvl w:val="0"/>
          <w:numId w:val="54"/>
        </w:numPr>
        <w:shd w:val="clear" w:color="auto" w:fill="FFFFFF"/>
        <w:spacing w:beforeAutospacing="1"/>
        <w:jc w:val="both"/>
      </w:pPr>
      <w:r w:rsidRPr="005E55A9">
        <w:rPr>
          <w:b/>
          <w:bCs/>
        </w:rPr>
        <w:t>Дорога М-54</w:t>
      </w:r>
      <w:r w:rsidRPr="005E55A9">
        <w:t>. Она серпантином вьётся по горным хребтам Саян, и, проезжая по ней, можно увидеть, как меняется климат и растительность. </w:t>
      </w:r>
      <w:r w:rsidRPr="005E55A9">
        <w:t xml:space="preserve"> </w:t>
      </w:r>
    </w:p>
    <w:p w14:paraId="5D127B18" w14:textId="77777777" w:rsidR="005E55A9" w:rsidRPr="005E55A9" w:rsidRDefault="005E55A9" w:rsidP="005E55A9">
      <w:pPr>
        <w:numPr>
          <w:ilvl w:val="0"/>
          <w:numId w:val="54"/>
        </w:numPr>
        <w:shd w:val="clear" w:color="auto" w:fill="FFFFFF"/>
        <w:jc w:val="both"/>
      </w:pPr>
      <w:r w:rsidRPr="005E55A9">
        <w:rPr>
          <w:b/>
          <w:bCs/>
        </w:rPr>
        <w:t>Филиал историко-этнографического музея-заповедника «Шушенское» в селе Ермаковском</w:t>
      </w:r>
      <w:r w:rsidRPr="005E55A9">
        <w:t>. Он включает в себя два дома: в одном жили ссыльные социал-демократы Лепешинские, в другом — революционер А. А. Ванеев. Также в музее есть музей природы, в котором есть картины и работы местных художников и мастеров декоративно-прикладного искусства.</w:t>
      </w:r>
    </w:p>
    <w:p w14:paraId="48B2BA30" w14:textId="3944671E" w:rsidR="00BE015D" w:rsidRPr="005E55A9" w:rsidRDefault="00BE015D" w:rsidP="005E55A9">
      <w:pPr>
        <w:pStyle w:val="af0"/>
        <w:numPr>
          <w:ilvl w:val="0"/>
          <w:numId w:val="54"/>
        </w:numPr>
        <w:jc w:val="both"/>
        <w:rPr>
          <w:rFonts w:eastAsia="Calibri"/>
          <w:color w:val="000000"/>
          <w:lang w:eastAsia="en-US"/>
        </w:rPr>
      </w:pPr>
      <w:r w:rsidRPr="005E55A9">
        <w:rPr>
          <w:rFonts w:eastAsia="Calibri"/>
          <w:color w:val="000000"/>
          <w:lang w:eastAsia="en-US"/>
        </w:rPr>
        <w:t>пройти по экологическому маршруту, прожить хотя бы 1 сутки в туристической палатке, сварить кашу на открытом огне, испить фито-чай из трав Западного Саяна, просидеть вечер у костра и …надышаться, насмотреться, отрешиться от суеты и окунуться в первозданную красоту дикой природы.</w:t>
      </w:r>
    </w:p>
    <w:p w14:paraId="0B9D97E3" w14:textId="77777777" w:rsidR="00BE015D" w:rsidRDefault="00BE015D" w:rsidP="00BE015D">
      <w:pPr>
        <w:ind w:firstLine="708"/>
        <w:contextualSpacing/>
        <w:jc w:val="both"/>
        <w:rPr>
          <w:rFonts w:eastAsia="Calibri"/>
          <w:color w:val="FF0000"/>
          <w:sz w:val="28"/>
          <w:szCs w:val="28"/>
          <w:lang w:eastAsia="en-US"/>
        </w:rPr>
      </w:pPr>
    </w:p>
    <w:p w14:paraId="20E37061" w14:textId="77777777" w:rsidR="000F7911" w:rsidRPr="000F7911" w:rsidRDefault="000F7911" w:rsidP="000F7911">
      <w:pPr>
        <w:shd w:val="clear" w:color="auto" w:fill="FFFFFF"/>
        <w:jc w:val="both"/>
      </w:pPr>
      <w:r w:rsidRPr="000F7911">
        <w:rPr>
          <w:b/>
          <w:bCs/>
          <w:iCs/>
          <w:spacing w:val="-2"/>
        </w:rPr>
        <w:t xml:space="preserve">6.1.4.  Наиболее достопримечательные места </w:t>
      </w:r>
    </w:p>
    <w:p w14:paraId="37D8933E" w14:textId="2F5E2791" w:rsidR="00BE015D" w:rsidRPr="005E55A9" w:rsidRDefault="00BE015D" w:rsidP="00BE015D">
      <w:pPr>
        <w:ind w:firstLine="708"/>
        <w:jc w:val="both"/>
        <w:textAlignment w:val="baseline"/>
      </w:pPr>
      <w:r w:rsidRPr="005E55A9">
        <w:t>Наиболее достопримечательные места</w:t>
      </w:r>
      <w:r w:rsidR="00A21F0D" w:rsidRPr="005E55A9">
        <w:t>:</w:t>
      </w:r>
    </w:p>
    <w:p w14:paraId="0A9578B5" w14:textId="77777777" w:rsidR="00BE015D" w:rsidRPr="005E55A9" w:rsidRDefault="00BE015D" w:rsidP="00BE015D">
      <w:pPr>
        <w:ind w:firstLine="708"/>
        <w:contextualSpacing/>
        <w:jc w:val="both"/>
        <w:rPr>
          <w:rFonts w:eastAsia="Calibri"/>
          <w:lang w:eastAsia="en-US"/>
        </w:rPr>
      </w:pPr>
      <w:r w:rsidRPr="005E55A9">
        <w:rPr>
          <w:rFonts w:eastAsia="Calibri"/>
          <w:lang w:eastAsia="en-US"/>
        </w:rPr>
        <w:t xml:space="preserve">На территории природного парка «Ергаки» расположены </w:t>
      </w:r>
      <w:r w:rsidRPr="005F3B28">
        <w:rPr>
          <w:rFonts w:eastAsia="Calibri"/>
          <w:bCs/>
          <w:lang w:eastAsia="en-US"/>
        </w:rPr>
        <w:t>объекты туристической инфраструктуры,</w:t>
      </w:r>
      <w:r w:rsidRPr="005E55A9">
        <w:rPr>
          <w:rFonts w:eastAsia="Calibri"/>
          <w:lang w:eastAsia="en-US"/>
        </w:rPr>
        <w:t xml:space="preserve"> которые мы рекомендуем посетить:</w:t>
      </w:r>
    </w:p>
    <w:p w14:paraId="234480A9" w14:textId="77777777" w:rsidR="00BE015D" w:rsidRPr="005E55A9" w:rsidRDefault="00BE015D" w:rsidP="00BE015D">
      <w:pPr>
        <w:ind w:firstLine="708"/>
        <w:contextualSpacing/>
        <w:jc w:val="both"/>
        <w:rPr>
          <w:rFonts w:eastAsia="Calibri"/>
          <w:lang w:eastAsia="en-US"/>
        </w:rPr>
      </w:pPr>
      <w:r w:rsidRPr="005E55A9">
        <w:rPr>
          <w:rFonts w:eastAsia="Calibri"/>
          <w:lang w:eastAsia="en-US"/>
        </w:rPr>
        <w:t xml:space="preserve">- оборудованные экологические тропы («Каменный город» и «Тропа сибирского охотника» с музейной экспозицией в здании визит-центра природного парка «Ергаки»), сочетающие в себе как природоохранные, так и эколого-просветительские функции, а также дополнительно обеспечивая более комфортное передвижение по маршруту с посещением оборудованного места отдыха по дороге на популярный туристический объект - «Каменный город» в урочище «Казачий ключ» (9-ый км  Парковой трассы (старый Усинский тракт) от автодороги М-54), где установлены две беседки для отдыха, оборудовано кострище с лавочками, построен туалет согласно всем санитарным нормам и правилам (с герметичным  выгребным септиком), что делает отдых посетителей парка не только приятным, но и организованным. </w:t>
      </w:r>
    </w:p>
    <w:p w14:paraId="646699ED" w14:textId="77777777" w:rsidR="00BE015D" w:rsidRPr="005E55A9" w:rsidRDefault="00BE015D" w:rsidP="00BE015D">
      <w:pPr>
        <w:ind w:firstLine="708"/>
        <w:contextualSpacing/>
        <w:jc w:val="both"/>
        <w:rPr>
          <w:rFonts w:eastAsia="Calibri"/>
          <w:b/>
          <w:lang w:eastAsia="en-US"/>
        </w:rPr>
      </w:pPr>
      <w:r w:rsidRPr="005E55A9">
        <w:rPr>
          <w:rFonts w:eastAsia="Calibri"/>
          <w:lang w:eastAsia="en-US"/>
        </w:rPr>
        <w:t>Особого внимания туристов заслуживают</w:t>
      </w:r>
      <w:r w:rsidRPr="005E55A9">
        <w:rPr>
          <w:rFonts w:eastAsia="Calibri"/>
          <w:b/>
          <w:lang w:eastAsia="en-US"/>
        </w:rPr>
        <w:t xml:space="preserve"> Памятники природы Ермаковского района:</w:t>
      </w:r>
    </w:p>
    <w:p w14:paraId="4F2C05BE" w14:textId="77777777" w:rsidR="00BE015D" w:rsidRPr="005E55A9" w:rsidRDefault="00BE015D" w:rsidP="00BE015D">
      <w:pPr>
        <w:numPr>
          <w:ilvl w:val="0"/>
          <w:numId w:val="17"/>
        </w:numPr>
        <w:jc w:val="both"/>
        <w:rPr>
          <w:rFonts w:eastAsia="Calibri"/>
          <w:b/>
          <w:lang w:eastAsia="en-US"/>
        </w:rPr>
      </w:pPr>
      <w:r w:rsidRPr="005E55A9">
        <w:rPr>
          <w:rFonts w:eastAsia="Calibri"/>
          <w:b/>
          <w:lang w:eastAsia="en-US"/>
        </w:rPr>
        <w:t>Памятник природы - ландшафтный участок "</w:t>
      </w:r>
      <w:proofErr w:type="gramStart"/>
      <w:r w:rsidRPr="005E55A9">
        <w:rPr>
          <w:rFonts w:eastAsia="Calibri"/>
          <w:b/>
          <w:lang w:eastAsia="en-US"/>
        </w:rPr>
        <w:t>Каменный  городок</w:t>
      </w:r>
      <w:proofErr w:type="gramEnd"/>
      <w:r w:rsidRPr="005E55A9">
        <w:rPr>
          <w:rFonts w:eastAsia="Calibri"/>
          <w:b/>
          <w:lang w:eastAsia="en-US"/>
        </w:rPr>
        <w:t>»</w:t>
      </w:r>
    </w:p>
    <w:p w14:paraId="66E53266" w14:textId="77777777" w:rsidR="00BE015D" w:rsidRPr="005E55A9" w:rsidRDefault="00BE015D" w:rsidP="00BE015D">
      <w:pPr>
        <w:jc w:val="both"/>
        <w:rPr>
          <w:rFonts w:eastAsia="Calibri"/>
          <w:lang w:eastAsia="en-US"/>
        </w:rPr>
      </w:pPr>
      <w:r w:rsidRPr="005E55A9">
        <w:rPr>
          <w:rFonts w:eastAsia="Calibri"/>
          <w:lang w:eastAsia="en-US"/>
        </w:rPr>
        <w:t xml:space="preserve">     Памятник природы Каменный городок образован в 1981 г. в целях сохранения уникального ландшафтного участка, комплекса причудливых скал в зоне горной тайги, для научных, культурно-просветительских и эстетических целей.</w:t>
      </w:r>
    </w:p>
    <w:p w14:paraId="01CB4DDF" w14:textId="77777777" w:rsidR="00BE015D" w:rsidRPr="005E55A9" w:rsidRDefault="00BE015D" w:rsidP="00BE015D">
      <w:pPr>
        <w:jc w:val="both"/>
        <w:rPr>
          <w:rFonts w:eastAsia="Calibri"/>
          <w:lang w:eastAsia="en-US"/>
        </w:rPr>
      </w:pPr>
      <w:r w:rsidRPr="005E55A9">
        <w:rPr>
          <w:rFonts w:eastAsia="Calibri"/>
          <w:lang w:eastAsia="en-US"/>
        </w:rPr>
        <w:t xml:space="preserve">     Расположен на территории Ермаковского района. Площадь - 20,0 га. </w:t>
      </w:r>
    </w:p>
    <w:p w14:paraId="6F771D2E" w14:textId="77777777" w:rsidR="00BE015D" w:rsidRPr="005E55A9" w:rsidRDefault="00BE015D" w:rsidP="00BE015D">
      <w:pPr>
        <w:jc w:val="both"/>
        <w:rPr>
          <w:rFonts w:eastAsia="Calibri"/>
          <w:lang w:eastAsia="en-US"/>
        </w:rPr>
      </w:pPr>
      <w:r w:rsidRPr="005E55A9">
        <w:rPr>
          <w:rFonts w:eastAsia="Calibri"/>
          <w:lang w:eastAsia="en-US"/>
        </w:rPr>
        <w:t xml:space="preserve">     Границы: Памятник природы входит в состав 173 квартала Танзыбейского лесничества Ермаковского лесхоза. </w:t>
      </w:r>
    </w:p>
    <w:p w14:paraId="47A75E41" w14:textId="77777777" w:rsidR="00BE015D" w:rsidRPr="005E55A9" w:rsidRDefault="00BE015D" w:rsidP="00BE015D">
      <w:pPr>
        <w:jc w:val="both"/>
        <w:rPr>
          <w:rFonts w:eastAsia="Calibri"/>
          <w:lang w:eastAsia="en-US"/>
        </w:rPr>
      </w:pPr>
      <w:r w:rsidRPr="005E55A9">
        <w:rPr>
          <w:rFonts w:eastAsia="Calibri"/>
          <w:lang w:eastAsia="en-US"/>
        </w:rPr>
        <w:t xml:space="preserve">     Расположен в междуречье рек Большая и Малая Оя на отрогах хребта Кулумыс. </w:t>
      </w:r>
    </w:p>
    <w:p w14:paraId="7AD7CDC9" w14:textId="77777777" w:rsidR="00BE015D" w:rsidRPr="005E55A9" w:rsidRDefault="00BE015D" w:rsidP="00BE015D">
      <w:pPr>
        <w:jc w:val="both"/>
        <w:rPr>
          <w:rFonts w:eastAsia="Calibri"/>
          <w:lang w:eastAsia="en-US"/>
        </w:rPr>
      </w:pPr>
      <w:r w:rsidRPr="005E55A9">
        <w:rPr>
          <w:rFonts w:eastAsia="Calibri"/>
          <w:lang w:eastAsia="en-US"/>
        </w:rPr>
        <w:t xml:space="preserve">     Основные охраняемые объекты: геологический комплекс.</w:t>
      </w:r>
    </w:p>
    <w:p w14:paraId="43FE809F" w14:textId="77777777" w:rsidR="00BE015D" w:rsidRPr="005E55A9" w:rsidRDefault="00BE015D" w:rsidP="00BE015D">
      <w:pPr>
        <w:jc w:val="both"/>
        <w:rPr>
          <w:rFonts w:eastAsia="Calibri"/>
          <w:lang w:eastAsia="en-US"/>
        </w:rPr>
      </w:pPr>
      <w:r w:rsidRPr="005E55A9">
        <w:rPr>
          <w:rFonts w:eastAsia="Calibri"/>
          <w:lang w:eastAsia="en-US"/>
        </w:rPr>
        <w:t xml:space="preserve">     Памятник природы имеет научное, культурно-просвети</w:t>
      </w:r>
      <w:r w:rsidRPr="005E55A9">
        <w:rPr>
          <w:rFonts w:eastAsia="Calibri"/>
          <w:lang w:eastAsia="en-US"/>
        </w:rPr>
        <w:softHyphen/>
        <w:t>тельское и эстетическое значение. Представляет собой при</w:t>
      </w:r>
      <w:r w:rsidRPr="005E55A9">
        <w:rPr>
          <w:rFonts w:eastAsia="Calibri"/>
          <w:lang w:eastAsia="en-US"/>
        </w:rPr>
        <w:softHyphen/>
        <w:t xml:space="preserve">чудливые скалы высотой 35-40 м. Находится в зоне тайги. </w:t>
      </w:r>
    </w:p>
    <w:p w14:paraId="15991D1F" w14:textId="77777777" w:rsidR="00BE015D" w:rsidRPr="005E55A9" w:rsidRDefault="00BE015D" w:rsidP="00BE015D">
      <w:pPr>
        <w:jc w:val="both"/>
        <w:rPr>
          <w:rFonts w:eastAsia="Calibri"/>
          <w:lang w:eastAsia="en-US"/>
        </w:rPr>
      </w:pPr>
      <w:r w:rsidRPr="005E55A9">
        <w:rPr>
          <w:rFonts w:eastAsia="Calibri"/>
          <w:lang w:eastAsia="en-US"/>
        </w:rPr>
        <w:t xml:space="preserve">Высотная оценка 1470 м. Скалы сложены </w:t>
      </w:r>
      <w:proofErr w:type="spellStart"/>
      <w:r w:rsidRPr="005E55A9">
        <w:rPr>
          <w:rFonts w:eastAsia="Calibri"/>
          <w:lang w:eastAsia="en-US"/>
        </w:rPr>
        <w:t>гранитоидами</w:t>
      </w:r>
      <w:proofErr w:type="spellEnd"/>
      <w:r w:rsidRPr="005E55A9">
        <w:rPr>
          <w:rFonts w:eastAsia="Calibri"/>
          <w:lang w:eastAsia="en-US"/>
        </w:rPr>
        <w:t xml:space="preserve"> </w:t>
      </w:r>
      <w:proofErr w:type="spellStart"/>
      <w:r w:rsidRPr="005E55A9">
        <w:rPr>
          <w:rFonts w:eastAsia="Calibri"/>
          <w:lang w:eastAsia="en-US"/>
        </w:rPr>
        <w:t>Большепорожского</w:t>
      </w:r>
      <w:proofErr w:type="spellEnd"/>
      <w:r w:rsidRPr="005E55A9">
        <w:rPr>
          <w:rFonts w:eastAsia="Calibri"/>
          <w:lang w:eastAsia="en-US"/>
        </w:rPr>
        <w:t xml:space="preserve"> комплекса серовато-розоватого цвета, мелко-среднезернистого размера.</w:t>
      </w:r>
    </w:p>
    <w:p w14:paraId="2DFEDB12" w14:textId="77777777" w:rsidR="00BE015D" w:rsidRPr="005E55A9" w:rsidRDefault="00BE015D" w:rsidP="00BE015D">
      <w:pPr>
        <w:jc w:val="both"/>
        <w:rPr>
          <w:rFonts w:eastAsia="Calibri"/>
          <w:lang w:eastAsia="en-US"/>
        </w:rPr>
      </w:pPr>
    </w:p>
    <w:p w14:paraId="25270CD8" w14:textId="77777777" w:rsidR="00BE015D" w:rsidRPr="005E55A9" w:rsidRDefault="00BE015D" w:rsidP="00BE015D">
      <w:pPr>
        <w:numPr>
          <w:ilvl w:val="0"/>
          <w:numId w:val="17"/>
        </w:numPr>
        <w:jc w:val="both"/>
        <w:rPr>
          <w:rFonts w:eastAsia="Calibri"/>
          <w:b/>
          <w:lang w:eastAsia="en-US"/>
        </w:rPr>
      </w:pPr>
      <w:r w:rsidRPr="005E55A9">
        <w:rPr>
          <w:noProof/>
        </w:rPr>
        <w:lastRenderedPageBreak/>
        <w:drawing>
          <wp:anchor distT="0" distB="0" distL="114300" distR="114300" simplePos="0" relativeHeight="251671552" behindDoc="0" locked="0" layoutInCell="1" allowOverlap="1" wp14:anchorId="413EF613" wp14:editId="27730C19">
            <wp:simplePos x="0" y="0"/>
            <wp:positionH relativeFrom="column">
              <wp:posOffset>4356735</wp:posOffset>
            </wp:positionH>
            <wp:positionV relativeFrom="paragraph">
              <wp:posOffset>58420</wp:posOffset>
            </wp:positionV>
            <wp:extent cx="1809115" cy="1356995"/>
            <wp:effectExtent l="0" t="0" r="635" b="0"/>
            <wp:wrapSquare wrapText="bothSides"/>
            <wp:docPr id="9" name="Рисунок 9" descr="http://www.aviales.ru/files/fotoalbom/burning_wood/th1024/PICT1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aviales.ru/files/fotoalbom/burning_wood/th1024/PICT126.jp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809115" cy="1356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55A9">
        <w:rPr>
          <w:rFonts w:eastAsia="Calibri"/>
          <w:b/>
          <w:lang w:eastAsia="en-US"/>
        </w:rPr>
        <w:t xml:space="preserve">Памятник природы «Озеро </w:t>
      </w:r>
      <w:proofErr w:type="spellStart"/>
      <w:r w:rsidRPr="005E55A9">
        <w:rPr>
          <w:rFonts w:eastAsia="Calibri"/>
          <w:b/>
          <w:lang w:eastAsia="en-US"/>
        </w:rPr>
        <w:t>Ойское</w:t>
      </w:r>
      <w:proofErr w:type="spellEnd"/>
      <w:r w:rsidRPr="005E55A9">
        <w:rPr>
          <w:rFonts w:eastAsia="Calibri"/>
          <w:b/>
          <w:lang w:eastAsia="en-US"/>
        </w:rPr>
        <w:t>»</w:t>
      </w:r>
    </w:p>
    <w:p w14:paraId="662482FF" w14:textId="77777777" w:rsidR="00BE015D" w:rsidRPr="005E55A9" w:rsidRDefault="00BE015D" w:rsidP="00BE015D">
      <w:pPr>
        <w:jc w:val="both"/>
        <w:rPr>
          <w:rFonts w:eastAsia="Calibri"/>
          <w:lang w:eastAsia="en-US"/>
        </w:rPr>
      </w:pPr>
      <w:r w:rsidRPr="005E55A9">
        <w:rPr>
          <w:rFonts w:eastAsia="Calibri"/>
          <w:lang w:eastAsia="en-US"/>
        </w:rPr>
        <w:t xml:space="preserve">        Образован в 1985 г. в целях сохранения уникального озера, расположенного в зоне альпийских лугов, из которого вытекает ручей, являющийся истоком р. Оя.   Расположен на территории Ермаковского района на южном склоне хребта Кулумыс, отрог Западного Саяна, в бассейне р. Оленья речка. Основные охраняемые объекты: озеро </w:t>
      </w:r>
      <w:proofErr w:type="spellStart"/>
      <w:r w:rsidRPr="005E55A9">
        <w:rPr>
          <w:rFonts w:eastAsia="Calibri"/>
          <w:lang w:eastAsia="en-US"/>
        </w:rPr>
        <w:t>Ойское</w:t>
      </w:r>
      <w:proofErr w:type="spellEnd"/>
      <w:r w:rsidRPr="005E55A9">
        <w:rPr>
          <w:rFonts w:eastAsia="Calibri"/>
          <w:lang w:eastAsia="en-US"/>
        </w:rPr>
        <w:t>.</w:t>
      </w:r>
      <w:r w:rsidRPr="005E55A9">
        <w:rPr>
          <w:noProof/>
        </w:rPr>
        <w:t xml:space="preserve"> </w:t>
      </w:r>
    </w:p>
    <w:p w14:paraId="21C26A3F" w14:textId="77777777" w:rsidR="00BE015D" w:rsidRPr="005E55A9" w:rsidRDefault="00BE015D" w:rsidP="00BE015D">
      <w:pPr>
        <w:jc w:val="both"/>
        <w:rPr>
          <w:rFonts w:eastAsia="Calibri"/>
          <w:lang w:eastAsia="en-US"/>
        </w:rPr>
      </w:pPr>
      <w:r w:rsidRPr="005E55A9">
        <w:rPr>
          <w:rFonts w:eastAsia="Calibri"/>
          <w:lang w:eastAsia="en-US"/>
        </w:rPr>
        <w:t xml:space="preserve">        Площадь - 56,0 га. Границы: Озеро </w:t>
      </w:r>
      <w:proofErr w:type="spellStart"/>
      <w:r w:rsidRPr="005E55A9">
        <w:rPr>
          <w:rFonts w:eastAsia="Calibri"/>
          <w:lang w:eastAsia="en-US"/>
        </w:rPr>
        <w:t>Ойское</w:t>
      </w:r>
      <w:proofErr w:type="spellEnd"/>
      <w:r w:rsidRPr="005E55A9">
        <w:rPr>
          <w:rFonts w:eastAsia="Calibri"/>
          <w:lang w:eastAsia="en-US"/>
        </w:rPr>
        <w:t xml:space="preserve"> входит в состав 178 квартала Танзыбейского лесничества Ермаковского лесхоза. </w:t>
      </w:r>
    </w:p>
    <w:p w14:paraId="3A72C529" w14:textId="77777777" w:rsidR="00BE015D" w:rsidRPr="005E55A9" w:rsidRDefault="00BE015D" w:rsidP="00BE015D">
      <w:pPr>
        <w:jc w:val="both"/>
        <w:textAlignment w:val="baseline"/>
      </w:pPr>
    </w:p>
    <w:p w14:paraId="4963DC8F" w14:textId="77777777" w:rsidR="000F7911" w:rsidRPr="000F7911" w:rsidRDefault="000F7911" w:rsidP="000F7911">
      <w:pPr>
        <w:shd w:val="clear" w:color="auto" w:fill="FFFFFF"/>
        <w:tabs>
          <w:tab w:val="left" w:pos="864"/>
        </w:tabs>
        <w:spacing w:before="158"/>
        <w:jc w:val="both"/>
      </w:pPr>
      <w:r w:rsidRPr="000F7911">
        <w:rPr>
          <w:b/>
          <w:bCs/>
          <w:iCs/>
          <w:spacing w:val="-1"/>
        </w:rPr>
        <w:t>6.1.5.</w:t>
      </w:r>
      <w:r w:rsidRPr="000F7911">
        <w:rPr>
          <w:b/>
          <w:bCs/>
          <w:iCs/>
        </w:rPr>
        <w:t xml:space="preserve"> Уникальные природные объекты территории</w:t>
      </w:r>
    </w:p>
    <w:p w14:paraId="60027A4D" w14:textId="7F6AC946" w:rsidR="00BE015D" w:rsidRPr="005E55A9" w:rsidRDefault="00BE015D" w:rsidP="00BE015D">
      <w:pPr>
        <w:ind w:firstLine="720"/>
        <w:jc w:val="both"/>
        <w:textAlignment w:val="baseline"/>
      </w:pPr>
      <w:r w:rsidRPr="005E55A9">
        <w:t>Уникальные природные объекты территории</w:t>
      </w:r>
      <w:r w:rsidR="00A21F0D" w:rsidRPr="005E55A9">
        <w:t>.</w:t>
      </w:r>
    </w:p>
    <w:p w14:paraId="5A1AD5F4" w14:textId="77777777" w:rsidR="00BE015D" w:rsidRPr="005E55A9" w:rsidRDefault="00BE015D" w:rsidP="00BE015D">
      <w:pPr>
        <w:rPr>
          <w:rFonts w:eastAsia="Calibri"/>
          <w:b/>
          <w:lang w:eastAsia="en-US"/>
        </w:rPr>
      </w:pPr>
      <w:r w:rsidRPr="005E55A9">
        <w:rPr>
          <w:rFonts w:eastAsia="Calibri"/>
          <w:b/>
          <w:lang w:eastAsia="en-US"/>
        </w:rPr>
        <w:t>«Цирковое озеро»</w:t>
      </w:r>
    </w:p>
    <w:p w14:paraId="528EE6C1" w14:textId="77777777" w:rsidR="00BE015D" w:rsidRPr="005E55A9" w:rsidRDefault="00BE015D" w:rsidP="00BE015D">
      <w:pPr>
        <w:ind w:firstLine="708"/>
        <w:jc w:val="both"/>
        <w:rPr>
          <w:rFonts w:eastAsia="Calibri"/>
          <w:lang w:eastAsia="en-US"/>
        </w:rPr>
      </w:pPr>
      <w:r w:rsidRPr="005E55A9">
        <w:rPr>
          <w:noProof/>
        </w:rPr>
        <w:drawing>
          <wp:anchor distT="0" distB="0" distL="114300" distR="114300" simplePos="0" relativeHeight="251672576" behindDoc="0" locked="0" layoutInCell="1" allowOverlap="1" wp14:anchorId="03A3E2B8" wp14:editId="413D52D5">
            <wp:simplePos x="0" y="0"/>
            <wp:positionH relativeFrom="column">
              <wp:posOffset>124460</wp:posOffset>
            </wp:positionH>
            <wp:positionV relativeFrom="paragraph">
              <wp:posOffset>60960</wp:posOffset>
            </wp:positionV>
            <wp:extent cx="1496695" cy="1120775"/>
            <wp:effectExtent l="0" t="0" r="8255" b="3175"/>
            <wp:wrapSquare wrapText="bothSides"/>
            <wp:docPr id="8" name="Рисунок 8" descr="http://karatuzskoe.ru/_ph/4/1919440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karatuzskoe.ru/_ph/4/191944063.jpg"/>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496695" cy="1120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55A9">
        <w:rPr>
          <w:rFonts w:eastAsia="Calibri"/>
          <w:lang w:eastAsia="en-US"/>
        </w:rPr>
        <w:t xml:space="preserve">Там сохранился живописнейший ландшафт, где находятся места обитания малочисленных эндемичных и реликтовых видов растений: Аконита саянского (Красная книга России), Аконита </w:t>
      </w:r>
      <w:proofErr w:type="spellStart"/>
      <w:r w:rsidRPr="005E55A9">
        <w:rPr>
          <w:rFonts w:eastAsia="Calibri"/>
          <w:lang w:eastAsia="en-US"/>
        </w:rPr>
        <w:t>танзыбейского</w:t>
      </w:r>
      <w:proofErr w:type="spellEnd"/>
      <w:r w:rsidRPr="005E55A9">
        <w:rPr>
          <w:rFonts w:eastAsia="Calibri"/>
          <w:lang w:eastAsia="en-US"/>
        </w:rPr>
        <w:t xml:space="preserve"> (эндемик Ермаковского района), Кочедыжника альпийского (реликт), Водосбора Бородина (исчезающий эн</w:t>
      </w:r>
      <w:r w:rsidRPr="005E55A9">
        <w:rPr>
          <w:rFonts w:eastAsia="Calibri"/>
          <w:lang w:eastAsia="en-US"/>
        </w:rPr>
        <w:softHyphen/>
        <w:t xml:space="preserve">демик), Пузырника горного (горный реликт), Золотой корень (редкий), </w:t>
      </w:r>
      <w:proofErr w:type="spellStart"/>
      <w:r w:rsidRPr="005E55A9">
        <w:rPr>
          <w:rFonts w:eastAsia="Calibri"/>
          <w:lang w:eastAsia="en-US"/>
        </w:rPr>
        <w:t>Красивоцвет</w:t>
      </w:r>
      <w:proofErr w:type="spellEnd"/>
      <w:r w:rsidRPr="005E55A9">
        <w:rPr>
          <w:rFonts w:eastAsia="Calibri"/>
          <w:lang w:eastAsia="en-US"/>
        </w:rPr>
        <w:t xml:space="preserve"> саянский (эндемик). </w:t>
      </w:r>
    </w:p>
    <w:p w14:paraId="4F375048" w14:textId="77777777" w:rsidR="00BE015D" w:rsidRPr="005E55A9" w:rsidRDefault="00BE015D" w:rsidP="00BE015D">
      <w:pPr>
        <w:ind w:firstLine="708"/>
        <w:jc w:val="both"/>
        <w:rPr>
          <w:rFonts w:eastAsia="Calibri"/>
          <w:lang w:eastAsia="en-US"/>
        </w:rPr>
      </w:pPr>
      <w:r w:rsidRPr="005E55A9">
        <w:rPr>
          <w:rFonts w:eastAsia="Calibri"/>
          <w:lang w:eastAsia="en-US"/>
        </w:rPr>
        <w:t xml:space="preserve">Этот район представляет собой закрытый с западной части каньон ледникового происхождения с озером в центральной части. С запада к озеру почти вплотную подходят отвесные скалы около 300м высоты, которые к югу и северу постепенно переходят в отроги более плавных очертаний. Берега озера состоят из </w:t>
      </w:r>
      <w:proofErr w:type="spellStart"/>
      <w:r w:rsidRPr="005E55A9">
        <w:rPr>
          <w:rFonts w:eastAsia="Calibri"/>
          <w:lang w:eastAsia="en-US"/>
        </w:rPr>
        <w:t>курумников</w:t>
      </w:r>
      <w:proofErr w:type="spellEnd"/>
      <w:r w:rsidRPr="005E55A9">
        <w:rPr>
          <w:rFonts w:eastAsia="Calibri"/>
          <w:lang w:eastAsia="en-US"/>
        </w:rPr>
        <w:t xml:space="preserve"> и осыпей. В южной стороне озера в течение всего лета имеются снежники. Из озера вытекает ключ (впадает в Большой Кебеж). В долинной части имеются тундровые сообщества из кустистых лишайников, зеленых мхов, черники, голубики, </w:t>
      </w:r>
      <w:proofErr w:type="spellStart"/>
      <w:r w:rsidRPr="005E55A9">
        <w:rPr>
          <w:rFonts w:eastAsia="Calibri"/>
          <w:lang w:eastAsia="en-US"/>
        </w:rPr>
        <w:t>шиюпи</w:t>
      </w:r>
      <w:proofErr w:type="spellEnd"/>
      <w:r w:rsidRPr="005E55A9">
        <w:rPr>
          <w:rFonts w:eastAsia="Calibri"/>
          <w:lang w:eastAsia="en-US"/>
        </w:rPr>
        <w:t>, родо</w:t>
      </w:r>
      <w:r w:rsidRPr="005E55A9">
        <w:rPr>
          <w:rFonts w:eastAsia="Calibri"/>
          <w:lang w:eastAsia="en-US"/>
        </w:rPr>
        <w:softHyphen/>
        <w:t>дендрона золотистого, можжевельника сибирского.</w:t>
      </w:r>
    </w:p>
    <w:p w14:paraId="180FAFA7" w14:textId="77777777" w:rsidR="00BE015D" w:rsidRPr="005E55A9" w:rsidRDefault="00BE015D" w:rsidP="00BE015D">
      <w:pPr>
        <w:rPr>
          <w:rFonts w:eastAsia="Calibri"/>
          <w:b/>
          <w:i/>
          <w:lang w:eastAsia="en-US"/>
        </w:rPr>
      </w:pPr>
      <w:r w:rsidRPr="005E55A9">
        <w:rPr>
          <w:rFonts w:eastAsia="Calibri"/>
          <w:b/>
          <w:i/>
          <w:lang w:eastAsia="en-US"/>
        </w:rPr>
        <w:t xml:space="preserve">                 </w:t>
      </w:r>
    </w:p>
    <w:p w14:paraId="2CD256D0" w14:textId="77777777" w:rsidR="00BE015D" w:rsidRPr="005E55A9" w:rsidRDefault="00BE015D" w:rsidP="00BE015D">
      <w:pPr>
        <w:jc w:val="both"/>
        <w:textAlignment w:val="baseline"/>
        <w:rPr>
          <w:b/>
        </w:rPr>
      </w:pPr>
    </w:p>
    <w:p w14:paraId="1C59256F" w14:textId="462B3F31" w:rsidR="00BE015D" w:rsidRPr="005E55A9" w:rsidRDefault="000F7911" w:rsidP="00BE015D">
      <w:pPr>
        <w:jc w:val="both"/>
        <w:textAlignment w:val="baseline"/>
        <w:rPr>
          <w:b/>
        </w:rPr>
      </w:pPr>
      <w:r w:rsidRPr="005E55A9">
        <w:rPr>
          <w:b/>
        </w:rPr>
        <w:t xml:space="preserve">6.1.6. </w:t>
      </w:r>
      <w:r w:rsidR="00BE015D" w:rsidRPr="005E55A9">
        <w:rPr>
          <w:b/>
        </w:rPr>
        <w:t>Достопримечательные промышленные объекты</w:t>
      </w:r>
    </w:p>
    <w:p w14:paraId="22FDCBD2" w14:textId="77777777" w:rsidR="00BE015D" w:rsidRPr="005E55A9" w:rsidRDefault="00BE015D" w:rsidP="00BE015D">
      <w:pPr>
        <w:rPr>
          <w:rFonts w:eastAsia="Calibri"/>
          <w:lang w:eastAsia="en-US"/>
        </w:rPr>
      </w:pPr>
      <w:r w:rsidRPr="005E55A9">
        <w:rPr>
          <w:rFonts w:eastAsia="Calibri"/>
          <w:lang w:eastAsia="en-US"/>
        </w:rPr>
        <w:t xml:space="preserve">1. Полка – инженерная конструкция в </w:t>
      </w:r>
      <w:proofErr w:type="gramStart"/>
      <w:r w:rsidRPr="005E55A9">
        <w:rPr>
          <w:rFonts w:eastAsia="Calibri"/>
          <w:lang w:eastAsia="en-US"/>
        </w:rPr>
        <w:t>горах,  спасающая</w:t>
      </w:r>
      <w:proofErr w:type="gramEnd"/>
      <w:r w:rsidRPr="005E55A9">
        <w:rPr>
          <w:rFonts w:eastAsia="Calibri"/>
          <w:lang w:eastAsia="en-US"/>
        </w:rPr>
        <w:t xml:space="preserve"> от схода лавины участок автодороги М 54 «Енисей». </w:t>
      </w:r>
    </w:p>
    <w:p w14:paraId="7D810F7A" w14:textId="77777777" w:rsidR="00BE015D" w:rsidRPr="005E55A9" w:rsidRDefault="00BE015D" w:rsidP="00BE015D">
      <w:pPr>
        <w:jc w:val="both"/>
        <w:rPr>
          <w:rFonts w:eastAsia="Calibri"/>
          <w:lang w:eastAsia="en-US"/>
        </w:rPr>
      </w:pPr>
      <w:r w:rsidRPr="005E55A9">
        <w:rPr>
          <w:rFonts w:eastAsia="Calibri"/>
          <w:lang w:eastAsia="en-US"/>
        </w:rPr>
        <w:t>2. Подвесной мост через р. Ус в с. Верхнеусинское, построенный по специальному проекту в конце 50-х годов 20 века.</w:t>
      </w:r>
    </w:p>
    <w:p w14:paraId="5B3BB381" w14:textId="77777777" w:rsidR="00BE015D" w:rsidRPr="005E55A9" w:rsidRDefault="00BE015D" w:rsidP="00BE015D">
      <w:pPr>
        <w:jc w:val="both"/>
        <w:textAlignment w:val="baseline"/>
      </w:pPr>
    </w:p>
    <w:p w14:paraId="1C624331" w14:textId="469114BE" w:rsidR="00BE015D" w:rsidRDefault="000F7911" w:rsidP="000F7911">
      <w:pPr>
        <w:jc w:val="both"/>
        <w:textAlignment w:val="baseline"/>
        <w:rPr>
          <w:b/>
        </w:rPr>
      </w:pPr>
      <w:r w:rsidRPr="005E55A9">
        <w:rPr>
          <w:b/>
        </w:rPr>
        <w:t xml:space="preserve">6.1.7. </w:t>
      </w:r>
      <w:r w:rsidR="00BE015D" w:rsidRPr="005E55A9">
        <w:rPr>
          <w:b/>
        </w:rPr>
        <w:t>Объекты на территории района, с которым связаны местные легенды</w:t>
      </w:r>
    </w:p>
    <w:p w14:paraId="00B874CA" w14:textId="77777777" w:rsidR="00BE015D" w:rsidRPr="005E55A9" w:rsidRDefault="00BE015D" w:rsidP="00BE015D">
      <w:pPr>
        <w:numPr>
          <w:ilvl w:val="0"/>
          <w:numId w:val="6"/>
        </w:numPr>
        <w:ind w:left="0" w:firstLine="0"/>
        <w:contextualSpacing/>
        <w:jc w:val="both"/>
        <w:rPr>
          <w:rFonts w:eastAsia="Calibri"/>
          <w:lang w:eastAsia="en-US"/>
        </w:rPr>
      </w:pPr>
      <w:r w:rsidRPr="005E55A9">
        <w:rPr>
          <w:rFonts w:eastAsia="Calibri"/>
          <w:lang w:eastAsia="en-US"/>
        </w:rPr>
        <w:t>скалистая гряда, носящая название “Спящий Саян”. Силуэт лежащего на спине человека, лицо и ниспадающие длинные волосы, руки, сложенные на груди, ноги и ступни. “Спящий” потрясает, будит фантазию и вдохновение... Он овеян многочисленными легендами и на протяжении многих сотен лет остается самым величественным, таинственным и загадочным зрелищем в Ергаках.</w:t>
      </w:r>
      <w:r w:rsidRPr="005E55A9">
        <w:t xml:space="preserve"> </w:t>
      </w:r>
    </w:p>
    <w:p w14:paraId="496AC8EE" w14:textId="77777777" w:rsidR="005E55A9" w:rsidRDefault="005E55A9" w:rsidP="005E55A9">
      <w:pPr>
        <w:contextualSpacing/>
        <w:jc w:val="both"/>
        <w:rPr>
          <w:rFonts w:eastAsia="Calibri"/>
          <w:b/>
          <w:lang w:eastAsia="en-US"/>
        </w:rPr>
      </w:pPr>
    </w:p>
    <w:p w14:paraId="69B50C88" w14:textId="5B438C50" w:rsidR="00BE015D" w:rsidRPr="005E55A9" w:rsidRDefault="00BE015D" w:rsidP="005E55A9">
      <w:pPr>
        <w:pStyle w:val="af0"/>
        <w:numPr>
          <w:ilvl w:val="0"/>
          <w:numId w:val="55"/>
        </w:numPr>
        <w:tabs>
          <w:tab w:val="clear" w:pos="720"/>
          <w:tab w:val="num" w:pos="0"/>
        </w:tabs>
        <w:ind w:left="0" w:firstLine="0"/>
        <w:jc w:val="both"/>
        <w:rPr>
          <w:rFonts w:eastAsia="Calibri"/>
          <w:lang w:eastAsia="en-US"/>
        </w:rPr>
      </w:pPr>
      <w:r w:rsidRPr="005E55A9">
        <w:rPr>
          <w:rFonts w:eastAsia="Calibri"/>
          <w:b/>
          <w:lang w:eastAsia="en-US"/>
        </w:rPr>
        <w:t>Легенда о Саяне.</w:t>
      </w:r>
      <w:r w:rsidR="005E55A9" w:rsidRPr="005E55A9">
        <w:rPr>
          <w:rFonts w:eastAsia="Calibri"/>
          <w:b/>
          <w:lang w:eastAsia="en-US"/>
        </w:rPr>
        <w:t xml:space="preserve"> </w:t>
      </w:r>
      <w:r w:rsidRPr="005E55A9">
        <w:rPr>
          <w:rFonts w:eastAsia="Calibri"/>
          <w:lang w:eastAsia="en-US"/>
        </w:rPr>
        <w:t xml:space="preserve">«Когда-то очень давно, жил в этих краях хозяин тайги. Человек простой и достойный, был он любимцем богов. За его честность, доброту ко всему живому поставили они его охранять свои места. Долгие года он жил и берег богатства природы. Не бил зверья без надобности, не рубил деревья, не топтал трав попусту. Понимая язык животных и растений, старался помогать им всячески. А если зло пыталось проникнуть в его владения, карал его беспощадно. Но неумолим бег времени. Пришла старость, а за ней и смерть. Настала пора уходить Саяну в мир теней. Боги не смогли найти в мире другого такого же человека и решили обратить Саяна в камень для вечной охраны тайги. Так и лежит он на </w:t>
      </w:r>
      <w:r w:rsidRPr="005E55A9">
        <w:rPr>
          <w:rFonts w:eastAsia="Calibri"/>
          <w:lang w:eastAsia="en-US"/>
        </w:rPr>
        <w:lastRenderedPageBreak/>
        <w:t>страже вечности – длинные прямые волосы ниспадают с головы, спокойно и величаво покоятся на груди руки. Спящий Саян бережет свои богатства».</w:t>
      </w:r>
    </w:p>
    <w:p w14:paraId="61AEB404" w14:textId="77777777" w:rsidR="00BE015D" w:rsidRPr="005E55A9" w:rsidRDefault="00BE015D" w:rsidP="00BE015D">
      <w:pPr>
        <w:ind w:firstLine="360"/>
        <w:contextualSpacing/>
        <w:jc w:val="both"/>
        <w:rPr>
          <w:rFonts w:eastAsia="Calibri"/>
          <w:lang w:eastAsia="en-US"/>
        </w:rPr>
      </w:pPr>
      <w:r w:rsidRPr="005E55A9">
        <w:rPr>
          <w:rFonts w:eastAsia="Calibri"/>
          <w:lang w:eastAsia="en-US"/>
        </w:rPr>
        <w:t>Вообще говоря, легенды появляются обычно гораздо позже самого события. Не исключено, что наши предки задолго до этой легенды сделали это место сакральным.</w:t>
      </w:r>
    </w:p>
    <w:p w14:paraId="063CEBE7" w14:textId="77777777" w:rsidR="00BE015D" w:rsidRPr="005E55A9" w:rsidRDefault="00BE015D" w:rsidP="00BE015D">
      <w:pPr>
        <w:contextualSpacing/>
        <w:jc w:val="both"/>
        <w:rPr>
          <w:rFonts w:eastAsia="Calibri"/>
          <w:lang w:eastAsia="en-US"/>
        </w:rPr>
      </w:pPr>
    </w:p>
    <w:p w14:paraId="3424B5B2" w14:textId="5A3C7416" w:rsidR="00BE015D" w:rsidRPr="005F3B28" w:rsidRDefault="00BE015D" w:rsidP="005F3B28">
      <w:pPr>
        <w:pStyle w:val="af0"/>
        <w:numPr>
          <w:ilvl w:val="0"/>
          <w:numId w:val="55"/>
        </w:numPr>
        <w:tabs>
          <w:tab w:val="clear" w:pos="720"/>
        </w:tabs>
        <w:ind w:left="0" w:firstLine="0"/>
        <w:jc w:val="both"/>
        <w:rPr>
          <w:rFonts w:eastAsia="Calibri"/>
          <w:lang w:eastAsia="en-US"/>
        </w:rPr>
      </w:pPr>
      <w:r w:rsidRPr="005F3B28">
        <w:rPr>
          <w:rFonts w:eastAsia="Calibri"/>
          <w:b/>
          <w:lang w:eastAsia="en-US"/>
        </w:rPr>
        <w:t>Легенда о Ергаках.</w:t>
      </w:r>
      <w:r w:rsidR="005E55A9" w:rsidRPr="005F3B28">
        <w:rPr>
          <w:rFonts w:eastAsia="Calibri"/>
          <w:b/>
          <w:lang w:eastAsia="en-US"/>
        </w:rPr>
        <w:t xml:space="preserve"> </w:t>
      </w:r>
      <w:r w:rsidRPr="005F3B28">
        <w:rPr>
          <w:rFonts w:eastAsia="Calibri"/>
          <w:lang w:eastAsia="en-US"/>
        </w:rPr>
        <w:t xml:space="preserve">«Одна древняя легенда гласит: "В одном из селений жили муж да жена. Все было в их доме: и любовь, и достаток, и дети. Но вот беда, рождались на свет у них одни девочки. А какой с них толк, вырастут да уйдут в чужой дом. Сын же </w:t>
      </w:r>
      <w:proofErr w:type="gramStart"/>
      <w:r w:rsidRPr="005F3B28">
        <w:rPr>
          <w:rFonts w:eastAsia="Calibri"/>
          <w:lang w:eastAsia="en-US"/>
        </w:rPr>
        <w:t>- это</w:t>
      </w:r>
      <w:proofErr w:type="gramEnd"/>
      <w:r w:rsidRPr="005F3B28">
        <w:rPr>
          <w:rFonts w:eastAsia="Calibri"/>
          <w:lang w:eastAsia="en-US"/>
        </w:rPr>
        <w:t xml:space="preserve"> продолжение рода, это опора и гордость родителей. Однажды вечером, возвращаясь домой с охоты, встретил хозяин странника, устало бредущего по дороге. И пригласил он его к себе на ужин, а потом и на ночлег. Так уж получилось, что за ужином и рассказал он чужестранцу о своем горе. Ничего не сказал гость, а утром, уходя, протянул он хозяйке спелое яблоко со словами: "Съешь половину сама, а половину отдай мужу. Ровно через 9 месяцев родится у вас сын, крепкий и румяный, как этот плод". Не поверила женщина гостю, но все сделала так, как он велел. А вскоре почувствовала, что понесла. Через положенный срок родился у них сын. Не ребенок, а богатырь. Так и нарекли его Батыром. Рос он не по дням, а по часам. И быть бы ему как все, да избаловали долгожданную радость родители. Не простым человеком он рос, а настоящим баем. Работать не умел, да и не хотел вовсе. И решил Батыр однажды, что жить ему надо на небе, среди богов, где, по словам стариков, ничего делать не надо: только ешь, спи, да забавам предавайся. И так захотелось ему божьей жизнью пожить, что забрался он на самую высокую гору, протянул вверх руки и крикнул: "Эй, вы, Боги! Посмотрите на меня, Батыра! Я умен, я красив, я достоин жить рядом с вами." </w:t>
      </w:r>
      <w:proofErr w:type="spellStart"/>
      <w:r w:rsidRPr="005F3B28">
        <w:rPr>
          <w:rFonts w:eastAsia="Calibri"/>
          <w:lang w:eastAsia="en-US"/>
        </w:rPr>
        <w:t>Рагневались</w:t>
      </w:r>
      <w:proofErr w:type="spellEnd"/>
      <w:r w:rsidRPr="005F3B28">
        <w:rPr>
          <w:rFonts w:eastAsia="Calibri"/>
          <w:lang w:eastAsia="en-US"/>
        </w:rPr>
        <w:t xml:space="preserve"> боги, услышав горделивую речь простого смертного, обратили его в камень и низвергли в тартарары. А в назидание будущим поколениям оставили руку гордеца на земле - пальцы-скалы, которые и по сей день тянутся к небу..."»</w:t>
      </w:r>
    </w:p>
    <w:p w14:paraId="7F5B2FD2" w14:textId="77777777" w:rsidR="00BE015D" w:rsidRDefault="00BE015D" w:rsidP="00BE015D">
      <w:pPr>
        <w:contextualSpacing/>
        <w:jc w:val="both"/>
        <w:rPr>
          <w:rFonts w:eastAsia="Calibri"/>
          <w:lang w:eastAsia="en-US"/>
        </w:rPr>
      </w:pPr>
      <w:r w:rsidRPr="005E55A9">
        <w:rPr>
          <w:rFonts w:eastAsia="Calibri"/>
          <w:lang w:eastAsia="en-US"/>
        </w:rPr>
        <w:t>И эта легенда является более поздним осмыслением горного хребта.</w:t>
      </w:r>
    </w:p>
    <w:p w14:paraId="5C138884" w14:textId="77777777" w:rsidR="005E55A9" w:rsidRPr="005E55A9" w:rsidRDefault="005E55A9" w:rsidP="00BE015D">
      <w:pPr>
        <w:contextualSpacing/>
        <w:jc w:val="both"/>
        <w:rPr>
          <w:rFonts w:eastAsia="Calibri"/>
          <w:lang w:eastAsia="en-US"/>
        </w:rPr>
      </w:pPr>
    </w:p>
    <w:p w14:paraId="68469A66" w14:textId="77777777" w:rsidR="00BE015D" w:rsidRPr="005E55A9" w:rsidRDefault="00BE015D" w:rsidP="00BE015D">
      <w:pPr>
        <w:numPr>
          <w:ilvl w:val="0"/>
          <w:numId w:val="6"/>
        </w:numPr>
        <w:ind w:left="0" w:firstLine="0"/>
        <w:contextualSpacing/>
        <w:jc w:val="both"/>
        <w:rPr>
          <w:rFonts w:eastAsia="Calibri"/>
          <w:lang w:eastAsia="en-US"/>
        </w:rPr>
      </w:pPr>
      <w:r w:rsidRPr="005E55A9">
        <w:rPr>
          <w:rFonts w:eastAsia="Calibri"/>
          <w:lang w:eastAsia="en-US"/>
        </w:rPr>
        <w:t>скальное образование Братья (второе название - Парабола). Оно состоит из двух вершин разного размера и высоты, соединенных перемычкой. Контур этой перемычки имеет очень плавные и правильные, действительно - параболические очертания. Породы, из которых сложена Парабола, имеют очень гладкую, “полированную” поверхность, что также наводит некоторых исследователей на мысли об искусственной обработке (если не происхождении) этой примечательной скалы. Со стороны Младшего Брата, в красивейшей долине расположилось изумрудное озеро, имеющее форму почти правильного прямоугольника с закругленными краями. Оно называется озером Горных Духов. Согласно древней легенде, эти Духи и заколдовали двух Братьев, оставив их здесь охранять сказочные сокровища. С озером соседствует еще одно чудо Природы - водопад высотой около 20 метров.</w:t>
      </w:r>
    </w:p>
    <w:p w14:paraId="779E38DB" w14:textId="77777777" w:rsidR="00BE015D" w:rsidRPr="005E55A9" w:rsidRDefault="00BE015D" w:rsidP="00BE015D">
      <w:pPr>
        <w:numPr>
          <w:ilvl w:val="0"/>
          <w:numId w:val="6"/>
        </w:numPr>
        <w:ind w:left="0" w:firstLine="0"/>
        <w:contextualSpacing/>
        <w:jc w:val="both"/>
        <w:rPr>
          <w:rFonts w:eastAsia="Calibri"/>
          <w:lang w:eastAsia="en-US"/>
        </w:rPr>
      </w:pPr>
      <w:r w:rsidRPr="005E55A9">
        <w:rPr>
          <w:rFonts w:eastAsia="Calibri"/>
          <w:lang w:eastAsia="en-US"/>
        </w:rPr>
        <w:t>«Каменный город» - этот природный геологический объект действительно уникален, не зря ему присвоен статус памятника природы. За четыре часа прогулки по узким улочкам фантастического каменного городища, овеянного множеством легенд, Вы окунетесь в мир древних воинов, сражающихся за свой народ с вражескими племенами. В скалах высотой порядка 40 метров угадываются очертания древних строений, человеческие лица и различные животные. Каменный городок - живая легенда о Саянском народе, погибшем в неравном бою с ордами татарского хана. Здесь уникальный растительный мир, скалы и каменные россыпи, покрытые слоем мха, небольшие поляны с запашистым ковром цветов, могучие кедры и ели. Наполненные незабываемыми впечатлениями, таежным ароматом и чистым горным воздухом, Вы уже не забудете мир девственной природы, хранящей вечные тайны и овеянной легендами.</w:t>
      </w:r>
    </w:p>
    <w:p w14:paraId="0BF828CA" w14:textId="77777777" w:rsidR="00BE015D" w:rsidRDefault="00BE015D" w:rsidP="00BE015D">
      <w:pPr>
        <w:jc w:val="both"/>
        <w:textAlignment w:val="baseline"/>
        <w:rPr>
          <w:b/>
          <w:color w:val="009900"/>
          <w:u w:val="single"/>
        </w:rPr>
      </w:pPr>
    </w:p>
    <w:p w14:paraId="11816F3B" w14:textId="77777777" w:rsidR="00F133B8" w:rsidRDefault="00F133B8" w:rsidP="00BE015D">
      <w:pPr>
        <w:jc w:val="both"/>
        <w:textAlignment w:val="baseline"/>
        <w:rPr>
          <w:b/>
          <w:color w:val="009900"/>
          <w:u w:val="single"/>
        </w:rPr>
      </w:pPr>
    </w:p>
    <w:p w14:paraId="4511AE4C" w14:textId="77777777" w:rsidR="00F133B8" w:rsidRPr="005E55A9" w:rsidRDefault="00F133B8" w:rsidP="00BE015D">
      <w:pPr>
        <w:jc w:val="both"/>
        <w:textAlignment w:val="baseline"/>
        <w:rPr>
          <w:b/>
          <w:color w:val="009900"/>
          <w:u w:val="single"/>
        </w:rPr>
      </w:pPr>
    </w:p>
    <w:p w14:paraId="4A419158" w14:textId="538B96BF" w:rsidR="00BE015D" w:rsidRPr="005E55A9" w:rsidRDefault="000F7911" w:rsidP="00BE015D">
      <w:pPr>
        <w:jc w:val="both"/>
        <w:textAlignment w:val="baseline"/>
        <w:rPr>
          <w:b/>
        </w:rPr>
      </w:pPr>
      <w:r w:rsidRPr="005E55A9">
        <w:rPr>
          <w:b/>
        </w:rPr>
        <w:lastRenderedPageBreak/>
        <w:t xml:space="preserve">6.1.8. </w:t>
      </w:r>
      <w:r w:rsidR="00BE015D" w:rsidRPr="005E55A9">
        <w:rPr>
          <w:b/>
        </w:rPr>
        <w:t>Топ экскурсий</w:t>
      </w:r>
    </w:p>
    <w:p w14:paraId="658A1ADB" w14:textId="77777777" w:rsidR="00772CB1" w:rsidRPr="00772CB1" w:rsidRDefault="00772CB1" w:rsidP="00772CB1">
      <w:pPr>
        <w:widowControl w:val="0"/>
        <w:numPr>
          <w:ilvl w:val="0"/>
          <w:numId w:val="56"/>
        </w:numPr>
        <w:tabs>
          <w:tab w:val="left" w:pos="709"/>
        </w:tabs>
        <w:autoSpaceDE w:val="0"/>
        <w:autoSpaceDN w:val="0"/>
        <w:spacing w:line="244" w:lineRule="auto"/>
        <w:ind w:left="0" w:right="143" w:firstLine="659"/>
        <w:jc w:val="both"/>
        <w:rPr>
          <w:szCs w:val="22"/>
          <w:lang w:eastAsia="en-US"/>
        </w:rPr>
      </w:pPr>
      <w:r w:rsidRPr="00772CB1">
        <w:rPr>
          <w:szCs w:val="22"/>
          <w:lang w:eastAsia="en-US"/>
        </w:rPr>
        <w:t>Пешеходная экскурсия «Висячий камень». Наиболее популярный маршрут к Висячему Камню является визитной карточкой природного парка. Туристы могут посетить известные</w:t>
      </w:r>
      <w:r w:rsidRPr="00772CB1">
        <w:rPr>
          <w:spacing w:val="40"/>
          <w:szCs w:val="22"/>
          <w:lang w:eastAsia="en-US"/>
        </w:rPr>
        <w:t xml:space="preserve"> </w:t>
      </w:r>
      <w:r w:rsidRPr="00772CB1">
        <w:rPr>
          <w:szCs w:val="22"/>
          <w:lang w:eastAsia="en-US"/>
        </w:rPr>
        <w:t>природные</w:t>
      </w:r>
      <w:r w:rsidRPr="00772CB1">
        <w:rPr>
          <w:spacing w:val="40"/>
          <w:szCs w:val="22"/>
          <w:lang w:eastAsia="en-US"/>
        </w:rPr>
        <w:t xml:space="preserve"> </w:t>
      </w:r>
      <w:r w:rsidRPr="00772CB1">
        <w:rPr>
          <w:szCs w:val="22"/>
          <w:lang w:eastAsia="en-US"/>
        </w:rPr>
        <w:t>объекты:</w:t>
      </w:r>
      <w:r w:rsidRPr="00772CB1">
        <w:rPr>
          <w:spacing w:val="35"/>
          <w:szCs w:val="22"/>
          <w:lang w:eastAsia="en-US"/>
        </w:rPr>
        <w:t xml:space="preserve"> </w:t>
      </w:r>
      <w:r w:rsidRPr="00772CB1">
        <w:rPr>
          <w:szCs w:val="22"/>
          <w:lang w:eastAsia="en-US"/>
        </w:rPr>
        <w:t>озеро</w:t>
      </w:r>
      <w:r w:rsidRPr="00772CB1">
        <w:rPr>
          <w:spacing w:val="34"/>
          <w:szCs w:val="22"/>
          <w:lang w:eastAsia="en-US"/>
        </w:rPr>
        <w:t xml:space="preserve"> </w:t>
      </w:r>
      <w:r w:rsidRPr="00772CB1">
        <w:rPr>
          <w:szCs w:val="22"/>
          <w:lang w:eastAsia="en-US"/>
        </w:rPr>
        <w:t>«Радужное»</w:t>
      </w:r>
      <w:r w:rsidRPr="00772CB1">
        <w:rPr>
          <w:spacing w:val="40"/>
          <w:szCs w:val="22"/>
          <w:lang w:eastAsia="en-US"/>
        </w:rPr>
        <w:t xml:space="preserve"> </w:t>
      </w:r>
      <w:r w:rsidRPr="00772CB1">
        <w:rPr>
          <w:szCs w:val="22"/>
          <w:lang w:eastAsia="en-US"/>
        </w:rPr>
        <w:t>и</w:t>
      </w:r>
      <w:r w:rsidRPr="00772CB1">
        <w:rPr>
          <w:spacing w:val="26"/>
          <w:szCs w:val="22"/>
          <w:lang w:eastAsia="en-US"/>
        </w:rPr>
        <w:t xml:space="preserve"> </w:t>
      </w:r>
      <w:r w:rsidRPr="00772CB1">
        <w:rPr>
          <w:szCs w:val="22"/>
          <w:lang w:eastAsia="en-US"/>
        </w:rPr>
        <w:t>скалу</w:t>
      </w:r>
      <w:r w:rsidRPr="00772CB1">
        <w:rPr>
          <w:spacing w:val="40"/>
          <w:szCs w:val="22"/>
          <w:lang w:eastAsia="en-US"/>
        </w:rPr>
        <w:t xml:space="preserve"> </w:t>
      </w:r>
      <w:r w:rsidRPr="00772CB1">
        <w:rPr>
          <w:szCs w:val="22"/>
          <w:lang w:eastAsia="en-US"/>
        </w:rPr>
        <w:t>«Висячий</w:t>
      </w:r>
      <w:r w:rsidRPr="00772CB1">
        <w:rPr>
          <w:spacing w:val="38"/>
          <w:szCs w:val="22"/>
          <w:lang w:eastAsia="en-US"/>
        </w:rPr>
        <w:t xml:space="preserve"> </w:t>
      </w:r>
      <w:r w:rsidRPr="00772CB1">
        <w:rPr>
          <w:szCs w:val="22"/>
          <w:lang w:eastAsia="en-US"/>
        </w:rPr>
        <w:t>камень».</w:t>
      </w:r>
      <w:r w:rsidRPr="00772CB1">
        <w:rPr>
          <w:spacing w:val="37"/>
          <w:szCs w:val="22"/>
          <w:lang w:eastAsia="en-US"/>
        </w:rPr>
        <w:t xml:space="preserve"> </w:t>
      </w:r>
      <w:r w:rsidRPr="00772CB1">
        <w:rPr>
          <w:szCs w:val="22"/>
          <w:lang w:eastAsia="en-US"/>
        </w:rPr>
        <w:t>Скала</w:t>
      </w:r>
    </w:p>
    <w:p w14:paraId="7E35385E" w14:textId="77777777" w:rsidR="00772CB1" w:rsidRPr="00772CB1" w:rsidRDefault="00772CB1" w:rsidP="00772CB1">
      <w:pPr>
        <w:widowControl w:val="0"/>
        <w:tabs>
          <w:tab w:val="left" w:pos="709"/>
        </w:tabs>
        <w:autoSpaceDE w:val="0"/>
        <w:autoSpaceDN w:val="0"/>
        <w:ind w:right="129" w:firstLine="659"/>
        <w:jc w:val="both"/>
        <w:rPr>
          <w:lang w:eastAsia="en-US"/>
        </w:rPr>
      </w:pPr>
      <w:r w:rsidRPr="00772CB1">
        <w:rPr>
          <w:lang w:eastAsia="en-US"/>
        </w:rPr>
        <w:t xml:space="preserve">«Висячий камень» - центральный объект на маршруте. Это действительно огромный камень, который завис на краю обрыва, как бы нависая над озером «Радужное». Продолжительность экскурсии (средняя): 5-7 часов, протяженность </w:t>
      </w:r>
      <w:r w:rsidRPr="00772CB1">
        <w:rPr>
          <w:w w:val="90"/>
          <w:lang w:eastAsia="en-US"/>
        </w:rPr>
        <w:t>—</w:t>
      </w:r>
      <w:r w:rsidRPr="00772CB1">
        <w:rPr>
          <w:spacing w:val="-1"/>
          <w:w w:val="90"/>
          <w:lang w:eastAsia="en-US"/>
        </w:rPr>
        <w:t xml:space="preserve"> </w:t>
      </w:r>
      <w:r w:rsidRPr="00772CB1">
        <w:rPr>
          <w:lang w:eastAsia="en-US"/>
        </w:rPr>
        <w:t>12 км. Рекомендованный возраст участников: от 12 лет. Уровень физической подготовленности: хороший. Сезон проведения: июнь-сентябрь.</w:t>
      </w:r>
    </w:p>
    <w:p w14:paraId="5AC0752B" w14:textId="77777777" w:rsidR="00772CB1" w:rsidRPr="00772CB1" w:rsidRDefault="00772CB1" w:rsidP="00772CB1">
      <w:pPr>
        <w:widowControl w:val="0"/>
        <w:numPr>
          <w:ilvl w:val="0"/>
          <w:numId w:val="56"/>
        </w:numPr>
        <w:tabs>
          <w:tab w:val="left" w:pos="709"/>
        </w:tabs>
        <w:autoSpaceDE w:val="0"/>
        <w:autoSpaceDN w:val="0"/>
        <w:spacing w:before="267"/>
        <w:ind w:left="0" w:right="137" w:firstLine="658"/>
        <w:jc w:val="both"/>
        <w:rPr>
          <w:szCs w:val="22"/>
          <w:lang w:eastAsia="en-US"/>
        </w:rPr>
      </w:pPr>
      <w:r w:rsidRPr="00772CB1">
        <w:rPr>
          <w:szCs w:val="22"/>
          <w:lang w:eastAsia="en-US"/>
        </w:rPr>
        <w:t>Пешеходная экскурсия «Каменный городок». Во время экскурсии туристы познакомятся с уникальным природным геологическим объектом, OOПT краевого значения памятником природы «Каменный городок». В скалах высотой</w:t>
      </w:r>
      <w:r w:rsidRPr="00772CB1">
        <w:rPr>
          <w:spacing w:val="40"/>
          <w:szCs w:val="22"/>
          <w:lang w:eastAsia="en-US"/>
        </w:rPr>
        <w:t xml:space="preserve"> </w:t>
      </w:r>
      <w:r w:rsidRPr="00772CB1">
        <w:rPr>
          <w:szCs w:val="22"/>
          <w:lang w:eastAsia="en-US"/>
        </w:rPr>
        <w:t xml:space="preserve">порядка 40 метров угадываются очертания древних строений, человеческие лица и различные животные. Сюжет экскурсии построен на легендах местного писателя, художника К.Т.Луканина. Продолжительность экскурсии (средняя): </w:t>
      </w:r>
      <w:r w:rsidRPr="00772CB1">
        <w:rPr>
          <w:color w:val="000718"/>
          <w:szCs w:val="22"/>
          <w:lang w:eastAsia="en-US"/>
        </w:rPr>
        <w:t>5 ч</w:t>
      </w:r>
      <w:r w:rsidRPr="00772CB1">
        <w:rPr>
          <w:szCs w:val="22"/>
          <w:lang w:eastAsia="en-US"/>
        </w:rPr>
        <w:t>acoв, протяженность пешеходного</w:t>
      </w:r>
      <w:r w:rsidRPr="00772CB1">
        <w:rPr>
          <w:spacing w:val="20"/>
          <w:szCs w:val="22"/>
          <w:lang w:eastAsia="en-US"/>
        </w:rPr>
        <w:t xml:space="preserve"> </w:t>
      </w:r>
      <w:r w:rsidRPr="00772CB1">
        <w:rPr>
          <w:szCs w:val="22"/>
          <w:lang w:eastAsia="en-US"/>
        </w:rPr>
        <w:t>участка (в</w:t>
      </w:r>
      <w:r w:rsidRPr="00772CB1">
        <w:rPr>
          <w:spacing w:val="-9"/>
          <w:szCs w:val="22"/>
          <w:lang w:eastAsia="en-US"/>
        </w:rPr>
        <w:t xml:space="preserve"> </w:t>
      </w:r>
      <w:r w:rsidRPr="00772CB1">
        <w:rPr>
          <w:szCs w:val="22"/>
          <w:lang w:eastAsia="en-US"/>
        </w:rPr>
        <w:t>одну</w:t>
      </w:r>
      <w:r w:rsidRPr="00772CB1">
        <w:rPr>
          <w:spacing w:val="-3"/>
          <w:szCs w:val="22"/>
          <w:lang w:eastAsia="en-US"/>
        </w:rPr>
        <w:t xml:space="preserve"> </w:t>
      </w:r>
      <w:r w:rsidRPr="00772CB1">
        <w:rPr>
          <w:szCs w:val="22"/>
          <w:lang w:eastAsia="en-US"/>
        </w:rPr>
        <w:t>сторону)</w:t>
      </w:r>
      <w:r w:rsidRPr="00772CB1">
        <w:rPr>
          <w:spacing w:val="-2"/>
          <w:szCs w:val="22"/>
          <w:lang w:eastAsia="en-US"/>
        </w:rPr>
        <w:t xml:space="preserve"> </w:t>
      </w:r>
      <w:r w:rsidRPr="00772CB1">
        <w:rPr>
          <w:szCs w:val="22"/>
          <w:lang w:eastAsia="en-US"/>
        </w:rPr>
        <w:t>3,2</w:t>
      </w:r>
      <w:r w:rsidRPr="00772CB1">
        <w:rPr>
          <w:spacing w:val="-6"/>
          <w:szCs w:val="22"/>
          <w:lang w:eastAsia="en-US"/>
        </w:rPr>
        <w:t xml:space="preserve"> </w:t>
      </w:r>
      <w:r w:rsidRPr="00772CB1">
        <w:rPr>
          <w:szCs w:val="22"/>
          <w:lang w:eastAsia="en-US"/>
        </w:rPr>
        <w:t>км.</w:t>
      </w:r>
      <w:r w:rsidRPr="00772CB1">
        <w:rPr>
          <w:spacing w:val="-6"/>
          <w:szCs w:val="22"/>
          <w:lang w:eastAsia="en-US"/>
        </w:rPr>
        <w:t xml:space="preserve"> </w:t>
      </w:r>
      <w:r w:rsidRPr="00772CB1">
        <w:rPr>
          <w:szCs w:val="22"/>
          <w:lang w:eastAsia="en-US"/>
        </w:rPr>
        <w:t>Рекомендованный</w:t>
      </w:r>
      <w:r w:rsidRPr="00772CB1">
        <w:rPr>
          <w:spacing w:val="-15"/>
          <w:szCs w:val="22"/>
          <w:lang w:eastAsia="en-US"/>
        </w:rPr>
        <w:t xml:space="preserve"> </w:t>
      </w:r>
      <w:r w:rsidRPr="00772CB1">
        <w:rPr>
          <w:szCs w:val="22"/>
          <w:lang w:eastAsia="en-US"/>
        </w:rPr>
        <w:t>возраст участников: от</w:t>
      </w:r>
    </w:p>
    <w:p w14:paraId="245BD8C0" w14:textId="77777777" w:rsidR="00772CB1" w:rsidRPr="00772CB1" w:rsidRDefault="00772CB1" w:rsidP="00772CB1">
      <w:pPr>
        <w:widowControl w:val="0"/>
        <w:tabs>
          <w:tab w:val="left" w:pos="709"/>
        </w:tabs>
        <w:autoSpaceDE w:val="0"/>
        <w:autoSpaceDN w:val="0"/>
        <w:spacing w:before="3" w:line="247" w:lineRule="auto"/>
        <w:ind w:right="140" w:firstLine="658"/>
        <w:jc w:val="both"/>
        <w:rPr>
          <w:lang w:eastAsia="en-US"/>
        </w:rPr>
      </w:pPr>
      <w:r w:rsidRPr="00772CB1">
        <w:rPr>
          <w:lang w:eastAsia="en-US"/>
        </w:rPr>
        <w:t>12 лет. Уровень физической подготовленности: средний. Сезон проведения: июнь- середина сентября.</w:t>
      </w:r>
    </w:p>
    <w:p w14:paraId="058BEFB1" w14:textId="77777777" w:rsidR="00772CB1" w:rsidRPr="00F133B8" w:rsidRDefault="00772CB1" w:rsidP="00BE015D">
      <w:pPr>
        <w:jc w:val="both"/>
        <w:textAlignment w:val="baseline"/>
        <w:rPr>
          <w:b/>
          <w:color w:val="009900"/>
          <w:u w:val="single"/>
        </w:rPr>
      </w:pPr>
    </w:p>
    <w:p w14:paraId="31723D78" w14:textId="7B0C3688" w:rsidR="00BE015D" w:rsidRPr="00F133B8" w:rsidRDefault="000F7911" w:rsidP="000F7911">
      <w:pPr>
        <w:jc w:val="both"/>
        <w:textAlignment w:val="baseline"/>
        <w:rPr>
          <w:b/>
        </w:rPr>
      </w:pPr>
      <w:r w:rsidRPr="00F133B8">
        <w:rPr>
          <w:b/>
        </w:rPr>
        <w:t xml:space="preserve">6.1.9. </w:t>
      </w:r>
      <w:r w:rsidR="00BE015D" w:rsidRPr="00F133B8">
        <w:rPr>
          <w:b/>
        </w:rPr>
        <w:t>Уникальная еда</w:t>
      </w:r>
    </w:p>
    <w:p w14:paraId="533398E4" w14:textId="64DA49B3" w:rsidR="00FD51EB" w:rsidRDefault="00FD51EB" w:rsidP="000F7911">
      <w:pPr>
        <w:jc w:val="both"/>
        <w:textAlignment w:val="baseline"/>
        <w:rPr>
          <w:rFonts w:eastAsia="SimSun"/>
          <w:lang w:eastAsia="hi-IN" w:bidi="hi-IN"/>
        </w:rPr>
      </w:pPr>
      <w:r>
        <w:rPr>
          <w:rFonts w:eastAsia="SimSun"/>
          <w:b/>
          <w:bCs/>
          <w:lang w:eastAsia="hi-IN" w:bidi="hi-IN"/>
        </w:rPr>
        <w:t xml:space="preserve">           </w:t>
      </w:r>
      <w:r w:rsidRPr="00FD51EB">
        <w:rPr>
          <w:rFonts w:eastAsia="SimSun"/>
          <w:b/>
          <w:bCs/>
          <w:lang w:eastAsia="hi-IN" w:bidi="hi-IN"/>
        </w:rPr>
        <w:t>Традиционные блюда Сибири</w:t>
      </w:r>
      <w:r w:rsidRPr="00FD51EB">
        <w:rPr>
          <w:rFonts w:eastAsia="SimSun"/>
          <w:lang w:eastAsia="hi-IN" w:bidi="hi-IN"/>
        </w:rPr>
        <w:t xml:space="preserve"> – пельмени, мясо диких животных, окрошка, блины, пироги</w:t>
      </w:r>
      <w:r>
        <w:rPr>
          <w:rFonts w:eastAsia="SimSun"/>
          <w:lang w:eastAsia="hi-IN" w:bidi="hi-IN"/>
        </w:rPr>
        <w:t xml:space="preserve"> и т.д.</w:t>
      </w:r>
    </w:p>
    <w:p w14:paraId="1CF6C055" w14:textId="7E746B4B" w:rsidR="00FD51EB" w:rsidRPr="00FD51EB" w:rsidRDefault="00FD51EB" w:rsidP="000F7911">
      <w:pPr>
        <w:jc w:val="both"/>
        <w:textAlignment w:val="baseline"/>
        <w:rPr>
          <w:b/>
          <w:bCs/>
          <w:sz w:val="28"/>
        </w:rPr>
      </w:pPr>
      <w:r>
        <w:rPr>
          <w:rFonts w:eastAsia="SimSun"/>
          <w:b/>
          <w:bCs/>
          <w:lang w:eastAsia="hi-IN" w:bidi="hi-IN"/>
        </w:rPr>
        <w:t xml:space="preserve">           </w:t>
      </w:r>
      <w:r w:rsidRPr="00FD51EB">
        <w:rPr>
          <w:rFonts w:eastAsia="SimSun"/>
          <w:b/>
          <w:bCs/>
          <w:lang w:eastAsia="hi-IN" w:bidi="hi-IN"/>
        </w:rPr>
        <w:t>Блюда, интересные и привлекающие гостей:</w:t>
      </w:r>
    </w:p>
    <w:p w14:paraId="06ACEAE1" w14:textId="509CFBF3" w:rsidR="00BE015D" w:rsidRPr="00FD51EB" w:rsidRDefault="00BE015D" w:rsidP="00FD51EB">
      <w:pPr>
        <w:pStyle w:val="af0"/>
        <w:numPr>
          <w:ilvl w:val="0"/>
          <w:numId w:val="55"/>
        </w:numPr>
        <w:jc w:val="both"/>
        <w:rPr>
          <w:rFonts w:eastAsia="Calibri"/>
          <w:lang w:eastAsia="en-US"/>
        </w:rPr>
      </w:pPr>
      <w:r w:rsidRPr="00FD51EB">
        <w:rPr>
          <w:rFonts w:eastAsia="Calibri"/>
          <w:lang w:eastAsia="en-US"/>
        </w:rPr>
        <w:t>Хариус свежего посола, жареный</w:t>
      </w:r>
      <w:r w:rsidR="00FD51EB">
        <w:rPr>
          <w:rFonts w:eastAsia="Calibri"/>
          <w:lang w:eastAsia="en-US"/>
        </w:rPr>
        <w:t>;</w:t>
      </w:r>
    </w:p>
    <w:p w14:paraId="32BB7BC0" w14:textId="317A8A0C" w:rsidR="00BE015D" w:rsidRPr="00FD51EB" w:rsidRDefault="00BE015D" w:rsidP="00FD51EB">
      <w:pPr>
        <w:pStyle w:val="af0"/>
        <w:numPr>
          <w:ilvl w:val="0"/>
          <w:numId w:val="55"/>
        </w:numPr>
        <w:jc w:val="both"/>
        <w:rPr>
          <w:rFonts w:eastAsia="Calibri"/>
          <w:lang w:eastAsia="en-US"/>
        </w:rPr>
      </w:pPr>
      <w:r w:rsidRPr="00FD51EB">
        <w:rPr>
          <w:rFonts w:eastAsia="Calibri"/>
          <w:lang w:eastAsia="en-US"/>
        </w:rPr>
        <w:t>Карась жареный</w:t>
      </w:r>
      <w:r w:rsidR="00FD51EB">
        <w:rPr>
          <w:rFonts w:eastAsia="Calibri"/>
          <w:lang w:eastAsia="en-US"/>
        </w:rPr>
        <w:t>;</w:t>
      </w:r>
    </w:p>
    <w:p w14:paraId="5D874F90" w14:textId="450EAFFF" w:rsidR="00BE015D" w:rsidRPr="00FD51EB" w:rsidRDefault="00BE015D" w:rsidP="00FD51EB">
      <w:pPr>
        <w:pStyle w:val="af0"/>
        <w:numPr>
          <w:ilvl w:val="0"/>
          <w:numId w:val="55"/>
        </w:numPr>
        <w:jc w:val="both"/>
        <w:rPr>
          <w:rFonts w:eastAsia="Calibri"/>
          <w:lang w:eastAsia="en-US"/>
        </w:rPr>
      </w:pPr>
      <w:r w:rsidRPr="00FD51EB">
        <w:rPr>
          <w:rFonts w:eastAsia="Calibri"/>
          <w:lang w:eastAsia="en-US"/>
        </w:rPr>
        <w:t>Дичь (медвежатина вяленая, жареная, тушеная; птица; кабан; козлятина и пр.)</w:t>
      </w:r>
      <w:r w:rsidR="00FD51EB">
        <w:rPr>
          <w:rFonts w:eastAsia="Calibri"/>
          <w:lang w:eastAsia="en-US"/>
        </w:rPr>
        <w:t>;</w:t>
      </w:r>
    </w:p>
    <w:p w14:paraId="2B0426D9" w14:textId="5F82A7F8" w:rsidR="00BE015D" w:rsidRPr="00FD51EB" w:rsidRDefault="00BE015D" w:rsidP="00FD51EB">
      <w:pPr>
        <w:pStyle w:val="af0"/>
        <w:numPr>
          <w:ilvl w:val="0"/>
          <w:numId w:val="55"/>
        </w:numPr>
        <w:jc w:val="both"/>
        <w:rPr>
          <w:rFonts w:eastAsia="Calibri"/>
          <w:lang w:eastAsia="en-US"/>
        </w:rPr>
      </w:pPr>
      <w:r w:rsidRPr="00FD51EB">
        <w:rPr>
          <w:rFonts w:eastAsia="Calibri"/>
          <w:lang w:eastAsia="en-US"/>
        </w:rPr>
        <w:t>Дикоросы (грибы, ягоды, папоротник – заготовленные и приготовленные по старым сибирским рецептам)</w:t>
      </w:r>
      <w:r w:rsidR="00FD51EB">
        <w:rPr>
          <w:rFonts w:eastAsia="Calibri"/>
          <w:lang w:eastAsia="en-US"/>
        </w:rPr>
        <w:t>;</w:t>
      </w:r>
    </w:p>
    <w:p w14:paraId="59531D03" w14:textId="3FFC6434" w:rsidR="00BE015D" w:rsidRPr="00FD51EB" w:rsidRDefault="00BE015D" w:rsidP="00FD51EB">
      <w:pPr>
        <w:pStyle w:val="af0"/>
        <w:numPr>
          <w:ilvl w:val="0"/>
          <w:numId w:val="55"/>
        </w:numPr>
        <w:jc w:val="both"/>
        <w:rPr>
          <w:rFonts w:eastAsia="Calibri"/>
          <w:lang w:eastAsia="en-US"/>
        </w:rPr>
      </w:pPr>
      <w:r w:rsidRPr="00FD51EB">
        <w:rPr>
          <w:rFonts w:eastAsia="Calibri"/>
          <w:lang w:eastAsia="en-US"/>
        </w:rPr>
        <w:t>Усинский</w:t>
      </w:r>
      <w:r w:rsidR="00FD51EB">
        <w:rPr>
          <w:rFonts w:eastAsia="Calibri"/>
          <w:lang w:eastAsia="en-US"/>
        </w:rPr>
        <w:t>, Ермаковский, Мигнинский сыры;</w:t>
      </w:r>
    </w:p>
    <w:p w14:paraId="648CCF2F" w14:textId="60810A50" w:rsidR="00BE015D" w:rsidRPr="00FD51EB" w:rsidRDefault="00BE015D" w:rsidP="00FD51EB">
      <w:pPr>
        <w:pStyle w:val="af0"/>
        <w:numPr>
          <w:ilvl w:val="0"/>
          <w:numId w:val="55"/>
        </w:numPr>
        <w:jc w:val="both"/>
        <w:rPr>
          <w:rFonts w:eastAsia="Calibri"/>
          <w:lang w:eastAsia="en-US"/>
        </w:rPr>
      </w:pPr>
      <w:r w:rsidRPr="00FD51EB">
        <w:rPr>
          <w:rFonts w:eastAsia="Calibri"/>
          <w:lang w:eastAsia="en-US"/>
        </w:rPr>
        <w:t>Блюда национальной тувинской и чувашской кухни, приготовленные сельчанами - членами национальных сообществ в с. Верхнеусинское</w:t>
      </w:r>
      <w:r w:rsidR="00FD51EB">
        <w:rPr>
          <w:rFonts w:eastAsia="Calibri"/>
          <w:lang w:eastAsia="en-US"/>
        </w:rPr>
        <w:t>;</w:t>
      </w:r>
    </w:p>
    <w:p w14:paraId="08F528C7" w14:textId="51758C28" w:rsidR="00BE015D" w:rsidRPr="00FD51EB" w:rsidRDefault="00BE015D" w:rsidP="00FD51EB">
      <w:pPr>
        <w:pStyle w:val="af0"/>
        <w:numPr>
          <w:ilvl w:val="0"/>
          <w:numId w:val="55"/>
        </w:numPr>
        <w:jc w:val="both"/>
        <w:rPr>
          <w:rFonts w:eastAsia="Calibri"/>
          <w:lang w:eastAsia="en-US"/>
        </w:rPr>
      </w:pPr>
      <w:r w:rsidRPr="00FD51EB">
        <w:rPr>
          <w:rFonts w:eastAsia="Calibri"/>
          <w:lang w:eastAsia="en-US"/>
        </w:rPr>
        <w:t xml:space="preserve">Блюда украинской кухни, приготовленные коренными украинцами в с. </w:t>
      </w:r>
      <w:proofErr w:type="spellStart"/>
      <w:r w:rsidRPr="00FD51EB">
        <w:rPr>
          <w:rFonts w:eastAsia="Calibri"/>
          <w:lang w:eastAsia="en-US"/>
        </w:rPr>
        <w:t>Новополтавка</w:t>
      </w:r>
      <w:proofErr w:type="spellEnd"/>
      <w:r w:rsidR="00FD51EB">
        <w:rPr>
          <w:rFonts w:eastAsia="Calibri"/>
          <w:lang w:eastAsia="en-US"/>
        </w:rPr>
        <w:t>;</w:t>
      </w:r>
    </w:p>
    <w:p w14:paraId="402A0095" w14:textId="76623874" w:rsidR="00BE015D" w:rsidRPr="00FD51EB" w:rsidRDefault="00BE015D" w:rsidP="00FD51EB">
      <w:pPr>
        <w:pStyle w:val="af0"/>
        <w:numPr>
          <w:ilvl w:val="0"/>
          <w:numId w:val="55"/>
        </w:numPr>
        <w:jc w:val="both"/>
        <w:rPr>
          <w:rFonts w:eastAsia="Calibri"/>
          <w:lang w:eastAsia="en-US"/>
        </w:rPr>
      </w:pPr>
      <w:r w:rsidRPr="00FD51EB">
        <w:rPr>
          <w:rFonts w:eastAsia="Calibri"/>
          <w:lang w:eastAsia="en-US"/>
        </w:rPr>
        <w:t>Блюда казачьей кухни, приготовленные потомственными казачками, реестровыми казаками, в с. Ермаковское</w:t>
      </w:r>
      <w:r w:rsidR="00881F76" w:rsidRPr="00FD51EB">
        <w:rPr>
          <w:rFonts w:eastAsia="Calibri"/>
          <w:lang w:eastAsia="en-US"/>
        </w:rPr>
        <w:t>.</w:t>
      </w:r>
    </w:p>
    <w:p w14:paraId="32909CE6" w14:textId="77777777" w:rsidR="00881F76" w:rsidRDefault="00881F76" w:rsidP="00BE015D">
      <w:pPr>
        <w:jc w:val="both"/>
        <w:rPr>
          <w:rFonts w:eastAsia="Calibri"/>
          <w:lang w:eastAsia="en-US"/>
        </w:rPr>
      </w:pPr>
    </w:p>
    <w:p w14:paraId="783DF6D7" w14:textId="77777777" w:rsidR="00881F76" w:rsidRDefault="00881F76" w:rsidP="00BE015D">
      <w:pPr>
        <w:jc w:val="both"/>
        <w:rPr>
          <w:rFonts w:eastAsia="Calibri"/>
          <w:lang w:eastAsia="en-US"/>
        </w:rPr>
        <w:sectPr w:rsidR="00881F76" w:rsidSect="00085ACF">
          <w:headerReference w:type="default" r:id="rId35"/>
          <w:footerReference w:type="default" r:id="rId36"/>
          <w:pgSz w:w="11909" w:h="16834"/>
          <w:pgMar w:top="567" w:right="852" w:bottom="567" w:left="1560" w:header="720" w:footer="720" w:gutter="0"/>
          <w:pgNumType w:start="0"/>
          <w:cols w:space="60"/>
          <w:noEndnote/>
        </w:sectPr>
      </w:pPr>
    </w:p>
    <w:p w14:paraId="42A944C3" w14:textId="77777777" w:rsidR="00A21F0D" w:rsidRDefault="00A21F0D" w:rsidP="00BE015D">
      <w:pPr>
        <w:ind w:firstLine="720"/>
        <w:jc w:val="both"/>
        <w:textAlignment w:val="baseline"/>
        <w:rPr>
          <w:b/>
          <w:color w:val="009900"/>
          <w:sz w:val="28"/>
          <w:u w:val="single"/>
        </w:rPr>
      </w:pPr>
    </w:p>
    <w:p w14:paraId="72BFBE95" w14:textId="41C2BB85" w:rsidR="00BE015D" w:rsidRPr="00F133B8" w:rsidRDefault="00BA2A67" w:rsidP="00BA2A67">
      <w:pPr>
        <w:jc w:val="both"/>
        <w:textAlignment w:val="baseline"/>
        <w:rPr>
          <w:b/>
        </w:rPr>
      </w:pPr>
      <w:r w:rsidRPr="00F133B8">
        <w:rPr>
          <w:b/>
        </w:rPr>
        <w:t xml:space="preserve">6.1.10. </w:t>
      </w:r>
      <w:r w:rsidR="00BE015D" w:rsidRPr="00F133B8">
        <w:rPr>
          <w:b/>
        </w:rPr>
        <w:t>Туристские, экскурсионные маршруты на территории района</w:t>
      </w:r>
    </w:p>
    <w:p w14:paraId="77F9DB28" w14:textId="1F1D7542" w:rsidR="00881F76" w:rsidRDefault="00881F76" w:rsidP="00BA2A67">
      <w:pPr>
        <w:jc w:val="both"/>
        <w:textAlignment w:val="baseline"/>
        <w:rPr>
          <w:b/>
          <w:sz w:val="28"/>
        </w:rPr>
      </w:pPr>
      <w:r>
        <w:rPr>
          <w:b/>
          <w:sz w:val="28"/>
        </w:rPr>
        <w:t xml:space="preserve"> </w:t>
      </w:r>
    </w:p>
    <w:tbl>
      <w:tblPr>
        <w:tblStyle w:val="TableNormal"/>
        <w:tblW w:w="0" w:type="auto"/>
        <w:tblInd w:w="73" w:type="dxa"/>
        <w:tblBorders>
          <w:top w:val="single" w:sz="6" w:space="0" w:color="0F0C0F"/>
          <w:left w:val="single" w:sz="6" w:space="0" w:color="0F0C0F"/>
          <w:bottom w:val="single" w:sz="6" w:space="0" w:color="0F0C0F"/>
          <w:right w:val="single" w:sz="6" w:space="0" w:color="0F0C0F"/>
          <w:insideH w:val="single" w:sz="6" w:space="0" w:color="0F0C0F"/>
          <w:insideV w:val="single" w:sz="6" w:space="0" w:color="0F0C0F"/>
        </w:tblBorders>
        <w:tblLayout w:type="fixed"/>
        <w:tblLook w:val="01E0" w:firstRow="1" w:lastRow="1" w:firstColumn="1" w:lastColumn="1" w:noHBand="0" w:noVBand="0"/>
      </w:tblPr>
      <w:tblGrid>
        <w:gridCol w:w="2290"/>
        <w:gridCol w:w="3260"/>
        <w:gridCol w:w="3418"/>
        <w:gridCol w:w="2591"/>
        <w:gridCol w:w="1559"/>
        <w:gridCol w:w="2350"/>
      </w:tblGrid>
      <w:tr w:rsidR="00881F76" w:rsidRPr="00881F76" w14:paraId="264435BA" w14:textId="77777777" w:rsidTr="009C7E89">
        <w:trPr>
          <w:trHeight w:val="1933"/>
        </w:trPr>
        <w:tc>
          <w:tcPr>
            <w:tcW w:w="2290" w:type="dxa"/>
          </w:tcPr>
          <w:p w14:paraId="4759741C" w14:textId="77777777" w:rsidR="00881F76" w:rsidRPr="00881F76" w:rsidRDefault="00881F76" w:rsidP="00881F76">
            <w:pPr>
              <w:spacing w:line="228" w:lineRule="auto"/>
              <w:ind w:left="123" w:right="151" w:firstLine="3"/>
              <w:jc w:val="center"/>
              <w:rPr>
                <w:b/>
                <w:bCs/>
                <w:lang w:eastAsia="en-US"/>
              </w:rPr>
            </w:pPr>
            <w:r w:rsidRPr="00881F76">
              <w:rPr>
                <w:b/>
                <w:bCs/>
                <w:spacing w:val="-2"/>
                <w:lang w:eastAsia="en-US"/>
              </w:rPr>
              <w:t xml:space="preserve">Название </w:t>
            </w:r>
            <w:r w:rsidRPr="00881F76">
              <w:rPr>
                <w:b/>
                <w:bCs/>
                <w:spacing w:val="-6"/>
                <w:lang w:eastAsia="en-US"/>
              </w:rPr>
              <w:t>экскурсии</w:t>
            </w:r>
          </w:p>
        </w:tc>
        <w:tc>
          <w:tcPr>
            <w:tcW w:w="3260" w:type="dxa"/>
          </w:tcPr>
          <w:p w14:paraId="4DC82346" w14:textId="5B52D6F8" w:rsidR="00881F76" w:rsidRPr="00881F76" w:rsidRDefault="00881F76" w:rsidP="00881F76">
            <w:pPr>
              <w:tabs>
                <w:tab w:val="left" w:pos="1104"/>
                <w:tab w:val="left" w:pos="1421"/>
                <w:tab w:val="left" w:pos="2141"/>
                <w:tab w:val="left" w:pos="2815"/>
              </w:tabs>
              <w:spacing w:line="228" w:lineRule="auto"/>
              <w:ind w:left="106" w:right="70" w:firstLine="8"/>
              <w:jc w:val="center"/>
              <w:rPr>
                <w:b/>
                <w:bCs/>
                <w:lang w:val="ru-RU" w:eastAsia="en-US"/>
              </w:rPr>
            </w:pPr>
            <w:r w:rsidRPr="00881F76">
              <w:rPr>
                <w:b/>
                <w:bCs/>
                <w:spacing w:val="-2"/>
                <w:lang w:val="ru-RU" w:eastAsia="en-US"/>
              </w:rPr>
              <w:t>Характеристика</w:t>
            </w:r>
            <w:r w:rsidR="00F133B8">
              <w:rPr>
                <w:b/>
                <w:bCs/>
                <w:spacing w:val="-2"/>
                <w:lang w:val="ru-RU" w:eastAsia="en-US"/>
              </w:rPr>
              <w:t xml:space="preserve"> </w:t>
            </w:r>
            <w:r w:rsidRPr="00881F76">
              <w:rPr>
                <w:b/>
                <w:bCs/>
                <w:spacing w:val="-6"/>
                <w:lang w:val="ru-RU" w:eastAsia="en-US"/>
              </w:rPr>
              <w:t xml:space="preserve">маршрута </w:t>
            </w:r>
            <w:r w:rsidRPr="00881F76">
              <w:rPr>
                <w:b/>
                <w:bCs/>
                <w:spacing w:val="-2"/>
                <w:lang w:val="ru-RU" w:eastAsia="en-US"/>
              </w:rPr>
              <w:t>(тематика</w:t>
            </w:r>
            <w:r w:rsidRPr="00881F76">
              <w:rPr>
                <w:b/>
                <w:bCs/>
                <w:lang w:val="ru-RU" w:eastAsia="en-US"/>
              </w:rPr>
              <w:tab/>
            </w:r>
            <w:r w:rsidRPr="00881F76">
              <w:rPr>
                <w:b/>
                <w:bCs/>
                <w:spacing w:val="-2"/>
                <w:lang w:val="ru-RU" w:eastAsia="en-US"/>
              </w:rPr>
              <w:t>маршрута,</w:t>
            </w:r>
            <w:r w:rsidRPr="00881F76">
              <w:rPr>
                <w:b/>
                <w:bCs/>
                <w:lang w:val="ru-RU" w:eastAsia="en-US"/>
              </w:rPr>
              <w:tab/>
            </w:r>
            <w:r w:rsidRPr="00881F76">
              <w:rPr>
                <w:b/>
                <w:bCs/>
                <w:spacing w:val="-4"/>
                <w:lang w:val="ru-RU" w:eastAsia="en-US"/>
              </w:rPr>
              <w:t>год</w:t>
            </w:r>
            <w:r w:rsidR="00F133B8">
              <w:rPr>
                <w:b/>
                <w:bCs/>
                <w:spacing w:val="-4"/>
                <w:lang w:val="ru-RU" w:eastAsia="en-US"/>
              </w:rPr>
              <w:t xml:space="preserve"> </w:t>
            </w:r>
            <w:r w:rsidRPr="00881F76">
              <w:rPr>
                <w:b/>
                <w:bCs/>
                <w:spacing w:val="-2"/>
                <w:lang w:val="ru-RU" w:eastAsia="en-US"/>
              </w:rPr>
              <w:t>начала</w:t>
            </w:r>
            <w:r w:rsidR="00F133B8">
              <w:rPr>
                <w:b/>
                <w:bCs/>
                <w:spacing w:val="-2"/>
                <w:lang w:val="ru-RU" w:eastAsia="en-US"/>
              </w:rPr>
              <w:t xml:space="preserve"> </w:t>
            </w:r>
            <w:r w:rsidRPr="00881F76">
              <w:rPr>
                <w:b/>
                <w:bCs/>
                <w:spacing w:val="-4"/>
                <w:lang w:val="ru-RU" w:eastAsia="en-US"/>
              </w:rPr>
              <w:t xml:space="preserve">функционирования, </w:t>
            </w:r>
            <w:r w:rsidRPr="00881F76">
              <w:rPr>
                <w:b/>
                <w:bCs/>
                <w:spacing w:val="-2"/>
                <w:lang w:val="ru-RU" w:eastAsia="en-US"/>
              </w:rPr>
              <w:t xml:space="preserve">сертифицированность, </w:t>
            </w:r>
            <w:r w:rsidRPr="00881F76">
              <w:rPr>
                <w:b/>
                <w:bCs/>
                <w:lang w:val="ru-RU" w:eastAsia="en-US"/>
              </w:rPr>
              <w:t>категория сложности)</w:t>
            </w:r>
          </w:p>
        </w:tc>
        <w:tc>
          <w:tcPr>
            <w:tcW w:w="3418" w:type="dxa"/>
          </w:tcPr>
          <w:p w14:paraId="11FE0AC0" w14:textId="77777777" w:rsidR="00881F76" w:rsidRPr="00881F76" w:rsidRDefault="00881F76" w:rsidP="00881F76">
            <w:pPr>
              <w:spacing w:line="228" w:lineRule="auto"/>
              <w:ind w:left="107" w:firstLine="4"/>
              <w:jc w:val="center"/>
              <w:rPr>
                <w:b/>
                <w:bCs/>
                <w:lang w:val="ru-RU" w:eastAsia="en-US"/>
              </w:rPr>
            </w:pPr>
            <w:r w:rsidRPr="00881F76">
              <w:rPr>
                <w:b/>
                <w:bCs/>
                <w:lang w:val="ru-RU" w:eastAsia="en-US"/>
              </w:rPr>
              <w:t>Описание</w:t>
            </w:r>
            <w:r w:rsidRPr="00881F76">
              <w:rPr>
                <w:b/>
                <w:bCs/>
                <w:spacing w:val="58"/>
                <w:lang w:val="ru-RU" w:eastAsia="en-US"/>
              </w:rPr>
              <w:t xml:space="preserve"> </w:t>
            </w:r>
            <w:r w:rsidRPr="00881F76">
              <w:rPr>
                <w:b/>
                <w:bCs/>
                <w:lang w:val="ru-RU" w:eastAsia="en-US"/>
              </w:rPr>
              <w:t>маршрута</w:t>
            </w:r>
            <w:r w:rsidRPr="00881F76">
              <w:rPr>
                <w:b/>
                <w:bCs/>
                <w:spacing w:val="59"/>
                <w:lang w:val="ru-RU" w:eastAsia="en-US"/>
              </w:rPr>
              <w:t xml:space="preserve"> </w:t>
            </w:r>
            <w:r w:rsidRPr="00881F76">
              <w:rPr>
                <w:b/>
                <w:bCs/>
                <w:lang w:val="ru-RU" w:eastAsia="en-US"/>
              </w:rPr>
              <w:t>(цель</w:t>
            </w:r>
            <w:r w:rsidRPr="00881F76">
              <w:rPr>
                <w:b/>
                <w:bCs/>
                <w:spacing w:val="56"/>
                <w:lang w:val="ru-RU" w:eastAsia="en-US"/>
              </w:rPr>
              <w:t xml:space="preserve"> </w:t>
            </w:r>
            <w:r w:rsidRPr="00881F76">
              <w:rPr>
                <w:b/>
                <w:bCs/>
                <w:lang w:val="ru-RU" w:eastAsia="en-US"/>
              </w:rPr>
              <w:t>и объекты показа)</w:t>
            </w:r>
          </w:p>
        </w:tc>
        <w:tc>
          <w:tcPr>
            <w:tcW w:w="2591" w:type="dxa"/>
          </w:tcPr>
          <w:p w14:paraId="59EF24D1" w14:textId="6443D7A1" w:rsidR="00881F76" w:rsidRPr="00881F76" w:rsidRDefault="00881F76" w:rsidP="004468AC">
            <w:pPr>
              <w:jc w:val="center"/>
              <w:rPr>
                <w:b/>
                <w:bCs/>
                <w:lang w:val="ru-RU" w:eastAsia="en-US"/>
              </w:rPr>
            </w:pPr>
            <w:r w:rsidRPr="00881F76">
              <w:rPr>
                <w:b/>
                <w:bCs/>
                <w:lang w:val="ru-RU" w:eastAsia="en-US"/>
              </w:rPr>
              <w:t xml:space="preserve">Расположение (пункты, </w:t>
            </w:r>
            <w:r w:rsidRPr="00881F76">
              <w:rPr>
                <w:b/>
                <w:bCs/>
                <w:spacing w:val="-8"/>
                <w:lang w:val="ru-RU" w:eastAsia="en-US"/>
              </w:rPr>
              <w:t xml:space="preserve">через </w:t>
            </w:r>
            <w:r w:rsidRPr="00881F76">
              <w:rPr>
                <w:b/>
                <w:bCs/>
                <w:lang w:val="ru-RU" w:eastAsia="en-US"/>
              </w:rPr>
              <w:t>которые</w:t>
            </w:r>
            <w:r w:rsidR="004468AC">
              <w:rPr>
                <w:b/>
                <w:bCs/>
                <w:lang w:val="ru-RU" w:eastAsia="en-US"/>
              </w:rPr>
              <w:t xml:space="preserve"> </w:t>
            </w:r>
            <w:r w:rsidRPr="00881F76">
              <w:rPr>
                <w:b/>
                <w:bCs/>
                <w:spacing w:val="-8"/>
                <w:lang w:val="ru-RU" w:eastAsia="en-US"/>
              </w:rPr>
              <w:t>пролегает</w:t>
            </w:r>
            <w:r w:rsidR="004468AC">
              <w:rPr>
                <w:b/>
                <w:bCs/>
                <w:spacing w:val="-8"/>
                <w:lang w:val="ru-RU" w:eastAsia="en-US"/>
              </w:rPr>
              <w:t xml:space="preserve"> </w:t>
            </w:r>
            <w:r w:rsidRPr="00881F76">
              <w:rPr>
                <w:b/>
                <w:bCs/>
                <w:lang w:val="ru-RU" w:eastAsia="en-US"/>
              </w:rPr>
              <w:t>маршрут), протяженность маршрута,</w:t>
            </w:r>
          </w:p>
          <w:p w14:paraId="46644130" w14:textId="77777777" w:rsidR="00881F76" w:rsidRPr="00881F76" w:rsidRDefault="00881F76" w:rsidP="00881F76">
            <w:pPr>
              <w:jc w:val="center"/>
              <w:rPr>
                <w:lang w:eastAsia="en-US"/>
              </w:rPr>
            </w:pPr>
            <w:r w:rsidRPr="00881F76">
              <w:rPr>
                <w:b/>
                <w:bCs/>
                <w:lang w:eastAsia="en-US"/>
              </w:rPr>
              <w:t>продолжительность</w:t>
            </w:r>
          </w:p>
        </w:tc>
        <w:tc>
          <w:tcPr>
            <w:tcW w:w="1559" w:type="dxa"/>
          </w:tcPr>
          <w:p w14:paraId="0F25B16C" w14:textId="77777777" w:rsidR="00881F76" w:rsidRPr="00881F76" w:rsidRDefault="00881F76" w:rsidP="00881F76">
            <w:pPr>
              <w:spacing w:line="228" w:lineRule="auto"/>
              <w:ind w:left="109" w:right="156" w:firstLine="2"/>
              <w:jc w:val="center"/>
              <w:rPr>
                <w:b/>
                <w:bCs/>
                <w:lang w:eastAsia="en-US"/>
              </w:rPr>
            </w:pPr>
            <w:r w:rsidRPr="00881F76">
              <w:rPr>
                <w:b/>
                <w:bCs/>
                <w:spacing w:val="-4"/>
                <w:lang w:eastAsia="en-US"/>
              </w:rPr>
              <w:t xml:space="preserve">Вид </w:t>
            </w:r>
            <w:r w:rsidRPr="00881F76">
              <w:rPr>
                <w:b/>
                <w:bCs/>
                <w:spacing w:val="-2"/>
                <w:lang w:eastAsia="en-US"/>
              </w:rPr>
              <w:t xml:space="preserve">транспорта </w:t>
            </w:r>
            <w:r w:rsidRPr="00881F76">
              <w:rPr>
                <w:b/>
                <w:bCs/>
                <w:lang w:eastAsia="en-US"/>
              </w:rPr>
              <w:t>на</w:t>
            </w:r>
            <w:r w:rsidRPr="00881F76">
              <w:rPr>
                <w:b/>
                <w:bCs/>
                <w:spacing w:val="-16"/>
                <w:lang w:eastAsia="en-US"/>
              </w:rPr>
              <w:t xml:space="preserve"> </w:t>
            </w:r>
            <w:r w:rsidRPr="00881F76">
              <w:rPr>
                <w:b/>
                <w:bCs/>
                <w:lang w:eastAsia="en-US"/>
              </w:rPr>
              <w:t>маршруте</w:t>
            </w:r>
          </w:p>
        </w:tc>
        <w:tc>
          <w:tcPr>
            <w:tcW w:w="2350" w:type="dxa"/>
          </w:tcPr>
          <w:p w14:paraId="34142DB0" w14:textId="77777777" w:rsidR="00881F76" w:rsidRPr="00881F76" w:rsidRDefault="00881F76" w:rsidP="00881F76">
            <w:pPr>
              <w:spacing w:line="253" w:lineRule="exact"/>
              <w:ind w:left="106"/>
              <w:jc w:val="center"/>
              <w:rPr>
                <w:b/>
                <w:bCs/>
                <w:lang w:eastAsia="en-US"/>
              </w:rPr>
            </w:pPr>
            <w:r w:rsidRPr="00881F76">
              <w:rPr>
                <w:b/>
                <w:bCs/>
                <w:spacing w:val="-2"/>
                <w:lang w:eastAsia="en-US"/>
              </w:rPr>
              <w:t>Организатор</w:t>
            </w:r>
          </w:p>
          <w:p w14:paraId="05298E49" w14:textId="77777777" w:rsidR="00881F76" w:rsidRPr="00881F76" w:rsidRDefault="00881F76" w:rsidP="00881F76">
            <w:pPr>
              <w:spacing w:line="281" w:lineRule="exact"/>
              <w:ind w:left="100"/>
              <w:jc w:val="center"/>
              <w:rPr>
                <w:b/>
                <w:bCs/>
                <w:lang w:eastAsia="en-US"/>
              </w:rPr>
            </w:pPr>
            <w:r w:rsidRPr="00881F76">
              <w:rPr>
                <w:b/>
                <w:bCs/>
                <w:lang w:eastAsia="en-US"/>
              </w:rPr>
              <w:t>маршрута,</w:t>
            </w:r>
            <w:r w:rsidRPr="00881F76">
              <w:rPr>
                <w:b/>
                <w:bCs/>
                <w:spacing w:val="24"/>
                <w:lang w:eastAsia="en-US"/>
              </w:rPr>
              <w:t xml:space="preserve"> </w:t>
            </w:r>
            <w:r w:rsidRPr="00881F76">
              <w:rPr>
                <w:b/>
                <w:bCs/>
                <w:spacing w:val="-2"/>
                <w:lang w:eastAsia="en-US"/>
              </w:rPr>
              <w:t>контакты</w:t>
            </w:r>
          </w:p>
        </w:tc>
      </w:tr>
      <w:tr w:rsidR="00881F76" w:rsidRPr="00881F76" w14:paraId="21801F24" w14:textId="77777777" w:rsidTr="009C7E89">
        <w:trPr>
          <w:trHeight w:val="1655"/>
        </w:trPr>
        <w:tc>
          <w:tcPr>
            <w:tcW w:w="2290" w:type="dxa"/>
          </w:tcPr>
          <w:p w14:paraId="21CDE4AF" w14:textId="77777777" w:rsidR="00881F76" w:rsidRPr="00881F76" w:rsidRDefault="00881F76" w:rsidP="00881F76">
            <w:pPr>
              <w:spacing w:line="241" w:lineRule="exact"/>
              <w:ind w:left="131"/>
              <w:rPr>
                <w:lang w:eastAsia="en-US"/>
              </w:rPr>
            </w:pPr>
            <w:r w:rsidRPr="00881F76">
              <w:rPr>
                <w:spacing w:val="-2"/>
                <w:lang w:eastAsia="en-US"/>
              </w:rPr>
              <w:t>Пешеходная</w:t>
            </w:r>
          </w:p>
          <w:p w14:paraId="72CAC551" w14:textId="77777777" w:rsidR="00881F76" w:rsidRPr="00881F76" w:rsidRDefault="00881F76" w:rsidP="00881F76">
            <w:pPr>
              <w:spacing w:line="278" w:lineRule="exact"/>
              <w:ind w:left="133"/>
              <w:rPr>
                <w:lang w:eastAsia="en-US"/>
              </w:rPr>
            </w:pPr>
            <w:r w:rsidRPr="00881F76">
              <w:rPr>
                <w:spacing w:val="-2"/>
                <w:lang w:eastAsia="en-US"/>
              </w:rPr>
              <w:t>экскурсия</w:t>
            </w:r>
          </w:p>
          <w:p w14:paraId="0135784E" w14:textId="4827A198" w:rsidR="00235528" w:rsidRDefault="00881F76" w:rsidP="00881F76">
            <w:pPr>
              <w:spacing w:before="7" w:line="228" w:lineRule="auto"/>
              <w:ind w:left="132" w:right="151"/>
              <w:rPr>
                <w:lang w:val="ru-RU" w:eastAsia="en-US"/>
              </w:rPr>
            </w:pPr>
            <w:r w:rsidRPr="00881F76">
              <w:rPr>
                <w:spacing w:val="-8"/>
                <w:lang w:eastAsia="en-US"/>
              </w:rPr>
              <w:t xml:space="preserve">«Каменный </w:t>
            </w:r>
            <w:r w:rsidRPr="00881F76">
              <w:rPr>
                <w:spacing w:val="-2"/>
                <w:lang w:eastAsia="en-US"/>
              </w:rPr>
              <w:t>городок»</w:t>
            </w:r>
          </w:p>
          <w:p w14:paraId="06B1C7B7" w14:textId="77777777" w:rsidR="00235528" w:rsidRDefault="00235528" w:rsidP="00881F76">
            <w:pPr>
              <w:spacing w:before="7" w:line="228" w:lineRule="auto"/>
              <w:ind w:left="132" w:right="151"/>
              <w:rPr>
                <w:lang w:val="ru-RU" w:eastAsia="en-US"/>
              </w:rPr>
            </w:pPr>
          </w:p>
          <w:p w14:paraId="6800BA05" w14:textId="77777777" w:rsidR="00235528" w:rsidRPr="00881F76" w:rsidRDefault="00235528" w:rsidP="00881F76">
            <w:pPr>
              <w:spacing w:before="7" w:line="228" w:lineRule="auto"/>
              <w:ind w:left="132" w:right="151"/>
              <w:rPr>
                <w:lang w:val="ru-RU" w:eastAsia="en-US"/>
              </w:rPr>
            </w:pPr>
          </w:p>
        </w:tc>
        <w:tc>
          <w:tcPr>
            <w:tcW w:w="3260" w:type="dxa"/>
          </w:tcPr>
          <w:p w14:paraId="7EED4CEC" w14:textId="65268496" w:rsidR="00881F76" w:rsidRPr="00881F76" w:rsidRDefault="00881F76" w:rsidP="00D64F74">
            <w:pPr>
              <w:tabs>
                <w:tab w:val="left" w:pos="2074"/>
              </w:tabs>
              <w:spacing w:line="246" w:lineRule="exact"/>
              <w:ind w:left="112"/>
              <w:rPr>
                <w:lang w:val="ru-RU" w:eastAsia="en-US"/>
              </w:rPr>
            </w:pPr>
            <w:r w:rsidRPr="00881F76">
              <w:rPr>
                <w:spacing w:val="-2"/>
                <w:lang w:val="ru-RU" w:eastAsia="en-US"/>
              </w:rPr>
              <w:t>Посещение</w:t>
            </w:r>
            <w:r w:rsidR="00D13E5A">
              <w:rPr>
                <w:lang w:val="ru-RU" w:eastAsia="en-US"/>
              </w:rPr>
              <w:t xml:space="preserve"> </w:t>
            </w:r>
            <w:r w:rsidRPr="00881F76">
              <w:rPr>
                <w:spacing w:val="-2"/>
                <w:lang w:val="ru-RU" w:eastAsia="en-US"/>
              </w:rPr>
              <w:t>памятника</w:t>
            </w:r>
          </w:p>
          <w:p w14:paraId="70ACE448" w14:textId="110AE4D2" w:rsidR="00881F76" w:rsidRPr="00881F76" w:rsidRDefault="00D13E5A" w:rsidP="00D64F74">
            <w:pPr>
              <w:tabs>
                <w:tab w:val="left" w:pos="1976"/>
              </w:tabs>
              <w:spacing w:before="7" w:line="228" w:lineRule="auto"/>
              <w:ind w:left="113" w:right="100" w:hanging="2"/>
              <w:rPr>
                <w:lang w:val="ru-RU" w:eastAsia="en-US"/>
              </w:rPr>
            </w:pPr>
            <w:r w:rsidRPr="00881F76">
              <w:rPr>
                <w:spacing w:val="-2"/>
                <w:lang w:val="ru-RU" w:eastAsia="en-US"/>
              </w:rPr>
              <w:t>П</w:t>
            </w:r>
            <w:r w:rsidR="00881F76" w:rsidRPr="00881F76">
              <w:rPr>
                <w:spacing w:val="-2"/>
                <w:lang w:val="ru-RU" w:eastAsia="en-US"/>
              </w:rPr>
              <w:t>рироды</w:t>
            </w:r>
            <w:r>
              <w:rPr>
                <w:lang w:val="ru-RU" w:eastAsia="en-US"/>
              </w:rPr>
              <w:t xml:space="preserve"> </w:t>
            </w:r>
            <w:r w:rsidR="00881F76" w:rsidRPr="00881F76">
              <w:rPr>
                <w:spacing w:val="-2"/>
                <w:w w:val="90"/>
                <w:lang w:val="ru-RU" w:eastAsia="en-US"/>
              </w:rPr>
              <w:t xml:space="preserve">«Каменный </w:t>
            </w:r>
            <w:r w:rsidR="00881F76" w:rsidRPr="00881F76">
              <w:rPr>
                <w:lang w:val="ru-RU" w:eastAsia="en-US"/>
              </w:rPr>
              <w:t>городок», 2012 г.</w:t>
            </w:r>
          </w:p>
        </w:tc>
        <w:tc>
          <w:tcPr>
            <w:tcW w:w="3418" w:type="dxa"/>
          </w:tcPr>
          <w:p w14:paraId="33BE8363" w14:textId="77777777" w:rsidR="00881F76" w:rsidRPr="00881F76" w:rsidRDefault="00881F76" w:rsidP="00881F76">
            <w:pPr>
              <w:tabs>
                <w:tab w:val="left" w:pos="1614"/>
                <w:tab w:val="left" w:pos="2044"/>
              </w:tabs>
              <w:spacing w:line="246" w:lineRule="exact"/>
              <w:ind w:left="115"/>
              <w:rPr>
                <w:lang w:val="ru-RU" w:eastAsia="en-US"/>
              </w:rPr>
            </w:pPr>
            <w:r w:rsidRPr="00881F76">
              <w:rPr>
                <w:spacing w:val="-2"/>
                <w:lang w:val="ru-RU" w:eastAsia="en-US"/>
              </w:rPr>
              <w:t>Знакомство</w:t>
            </w:r>
            <w:r w:rsidRPr="00881F76">
              <w:rPr>
                <w:lang w:val="ru-RU" w:eastAsia="en-US"/>
              </w:rPr>
              <w:tab/>
            </w:r>
            <w:r w:rsidRPr="00881F76">
              <w:rPr>
                <w:color w:val="000E2B"/>
                <w:spacing w:val="-10"/>
                <w:lang w:val="ru-RU" w:eastAsia="en-US"/>
              </w:rPr>
              <w:t>с</w:t>
            </w:r>
            <w:r w:rsidRPr="00881F76">
              <w:rPr>
                <w:color w:val="000E2B"/>
                <w:lang w:val="ru-RU" w:eastAsia="en-US"/>
              </w:rPr>
              <w:tab/>
            </w:r>
            <w:r w:rsidRPr="00881F76">
              <w:rPr>
                <w:spacing w:val="-2"/>
                <w:lang w:val="ru-RU" w:eastAsia="en-US"/>
              </w:rPr>
              <w:t>уникальным</w:t>
            </w:r>
          </w:p>
          <w:p w14:paraId="2EC32FBA" w14:textId="7DE251FA" w:rsidR="00881F76" w:rsidRPr="00881F76" w:rsidRDefault="00D13E5A" w:rsidP="00881F76">
            <w:pPr>
              <w:tabs>
                <w:tab w:val="left" w:pos="1360"/>
                <w:tab w:val="left" w:pos="2232"/>
                <w:tab w:val="left" w:pos="2286"/>
              </w:tabs>
              <w:spacing w:before="4" w:line="230" w:lineRule="auto"/>
              <w:ind w:left="115" w:right="99" w:firstLine="1"/>
              <w:rPr>
                <w:lang w:val="ru-RU" w:eastAsia="en-US"/>
              </w:rPr>
            </w:pPr>
            <w:r>
              <w:rPr>
                <w:spacing w:val="-2"/>
                <w:lang w:val="ru-RU" w:eastAsia="en-US"/>
              </w:rPr>
              <w:t>г</w:t>
            </w:r>
            <w:r w:rsidR="00881F76" w:rsidRPr="00881F76">
              <w:rPr>
                <w:spacing w:val="-2"/>
                <w:lang w:val="ru-RU" w:eastAsia="en-US"/>
              </w:rPr>
              <w:t>еологическим</w:t>
            </w:r>
            <w:r>
              <w:rPr>
                <w:spacing w:val="-2"/>
                <w:lang w:val="ru-RU" w:eastAsia="en-US"/>
              </w:rPr>
              <w:t xml:space="preserve"> </w:t>
            </w:r>
            <w:r w:rsidR="00881F76" w:rsidRPr="00881F76">
              <w:rPr>
                <w:spacing w:val="-8"/>
                <w:lang w:val="ru-RU" w:eastAsia="en-US"/>
              </w:rPr>
              <w:t xml:space="preserve">объектом, </w:t>
            </w:r>
            <w:r w:rsidR="00881F76" w:rsidRPr="00881F76">
              <w:rPr>
                <w:spacing w:val="-2"/>
                <w:lang w:val="ru-RU" w:eastAsia="en-US"/>
              </w:rPr>
              <w:t>имеющим</w:t>
            </w:r>
            <w:r w:rsidR="00881F76" w:rsidRPr="00881F76">
              <w:rPr>
                <w:lang w:val="ru-RU" w:eastAsia="en-US"/>
              </w:rPr>
              <w:tab/>
            </w:r>
            <w:r w:rsidR="00881F76" w:rsidRPr="00881F76">
              <w:rPr>
                <w:spacing w:val="-2"/>
                <w:lang w:val="ru-RU" w:eastAsia="en-US"/>
              </w:rPr>
              <w:t>статус</w:t>
            </w:r>
            <w:r w:rsidR="00881F76" w:rsidRPr="00881F76">
              <w:rPr>
                <w:lang w:val="ru-RU" w:eastAsia="en-US"/>
              </w:rPr>
              <w:tab/>
            </w:r>
            <w:r w:rsidR="00881F76" w:rsidRPr="00881F76">
              <w:rPr>
                <w:spacing w:val="-8"/>
                <w:lang w:val="ru-RU" w:eastAsia="en-US"/>
              </w:rPr>
              <w:t xml:space="preserve">памятника </w:t>
            </w:r>
            <w:r w:rsidR="00881F76" w:rsidRPr="00881F76">
              <w:rPr>
                <w:lang w:val="ru-RU" w:eastAsia="en-US"/>
              </w:rPr>
              <w:t>природы.</w:t>
            </w:r>
            <w:r w:rsidR="00881F76" w:rsidRPr="00881F76">
              <w:rPr>
                <w:spacing w:val="80"/>
                <w:lang w:val="ru-RU" w:eastAsia="en-US"/>
              </w:rPr>
              <w:t xml:space="preserve"> </w:t>
            </w:r>
            <w:r w:rsidR="00881F76" w:rsidRPr="00881F76">
              <w:rPr>
                <w:lang w:val="ru-RU" w:eastAsia="en-US"/>
              </w:rPr>
              <w:t>Объекты</w:t>
            </w:r>
            <w:r w:rsidR="00881F76" w:rsidRPr="00881F76">
              <w:rPr>
                <w:spacing w:val="80"/>
                <w:lang w:val="ru-RU" w:eastAsia="en-US"/>
              </w:rPr>
              <w:t xml:space="preserve"> </w:t>
            </w:r>
            <w:r w:rsidR="00881F76" w:rsidRPr="00881F76">
              <w:rPr>
                <w:lang w:val="ru-RU" w:eastAsia="en-US"/>
              </w:rPr>
              <w:t>показа скальные</w:t>
            </w:r>
            <w:r w:rsidR="00881F76" w:rsidRPr="00881F76">
              <w:rPr>
                <w:spacing w:val="47"/>
                <w:lang w:val="ru-RU" w:eastAsia="en-US"/>
              </w:rPr>
              <w:t xml:space="preserve"> </w:t>
            </w:r>
            <w:r w:rsidR="00881F76" w:rsidRPr="00881F76">
              <w:rPr>
                <w:lang w:val="ru-RU" w:eastAsia="en-US"/>
              </w:rPr>
              <w:t>останцы</w:t>
            </w:r>
            <w:r w:rsidR="00881F76" w:rsidRPr="00881F76">
              <w:rPr>
                <w:spacing w:val="49"/>
                <w:lang w:val="ru-RU" w:eastAsia="en-US"/>
              </w:rPr>
              <w:t xml:space="preserve"> </w:t>
            </w:r>
            <w:r w:rsidR="00881F76" w:rsidRPr="00881F76">
              <w:rPr>
                <w:lang w:val="ru-RU" w:eastAsia="en-US"/>
              </w:rPr>
              <w:t>на</w:t>
            </w:r>
            <w:r w:rsidR="00881F76" w:rsidRPr="00881F76">
              <w:rPr>
                <w:spacing w:val="36"/>
                <w:lang w:val="ru-RU" w:eastAsia="en-US"/>
              </w:rPr>
              <w:t xml:space="preserve"> </w:t>
            </w:r>
            <w:r w:rsidR="00881F76" w:rsidRPr="00881F76">
              <w:rPr>
                <w:lang w:val="ru-RU" w:eastAsia="en-US"/>
              </w:rPr>
              <w:t>отроге хребта Кулумыс.</w:t>
            </w:r>
          </w:p>
        </w:tc>
        <w:tc>
          <w:tcPr>
            <w:tcW w:w="2591" w:type="dxa"/>
          </w:tcPr>
          <w:p w14:paraId="110AC658" w14:textId="77777777" w:rsidR="00881F76" w:rsidRPr="00881F76" w:rsidRDefault="00881F76" w:rsidP="00881F76">
            <w:pPr>
              <w:spacing w:line="251" w:lineRule="exact"/>
              <w:ind w:left="111"/>
              <w:jc w:val="both"/>
              <w:rPr>
                <w:lang w:val="ru-RU" w:eastAsia="en-US"/>
              </w:rPr>
            </w:pPr>
            <w:r w:rsidRPr="00881F76">
              <w:rPr>
                <w:w w:val="95"/>
                <w:lang w:val="ru-RU" w:eastAsia="en-US"/>
              </w:rPr>
              <w:t>Визит-центр</w:t>
            </w:r>
            <w:r w:rsidRPr="00881F76">
              <w:rPr>
                <w:spacing w:val="59"/>
                <w:lang w:val="ru-RU" w:eastAsia="en-US"/>
              </w:rPr>
              <w:t xml:space="preserve"> </w:t>
            </w:r>
            <w:r w:rsidRPr="00881F76">
              <w:rPr>
                <w:w w:val="95"/>
                <w:lang w:val="ru-RU" w:eastAsia="en-US"/>
              </w:rPr>
              <w:t>парка</w:t>
            </w:r>
            <w:r w:rsidRPr="00881F76">
              <w:rPr>
                <w:spacing w:val="46"/>
                <w:lang w:val="ru-RU" w:eastAsia="en-US"/>
              </w:rPr>
              <w:t xml:space="preserve"> </w:t>
            </w:r>
            <w:r w:rsidRPr="00881F76">
              <w:rPr>
                <w:spacing w:val="-10"/>
                <w:w w:val="80"/>
                <w:lang w:val="ru-RU" w:eastAsia="en-US"/>
              </w:rPr>
              <w:t>—</w:t>
            </w:r>
          </w:p>
          <w:p w14:paraId="6567D44A" w14:textId="77777777" w:rsidR="00881F76" w:rsidRPr="00881F76" w:rsidRDefault="00881F76" w:rsidP="00881F76">
            <w:pPr>
              <w:spacing w:before="2" w:line="232" w:lineRule="auto"/>
              <w:ind w:left="115" w:right="83" w:firstLine="1"/>
              <w:jc w:val="both"/>
              <w:rPr>
                <w:lang w:val="ru-RU" w:eastAsia="en-US"/>
              </w:rPr>
            </w:pPr>
            <w:r w:rsidRPr="00881F76">
              <w:rPr>
                <w:spacing w:val="-6"/>
                <w:lang w:val="ru-RU" w:eastAsia="en-US"/>
              </w:rPr>
              <w:t>Смотровая</w:t>
            </w:r>
            <w:r w:rsidRPr="00881F76">
              <w:rPr>
                <w:spacing w:val="-10"/>
                <w:lang w:val="ru-RU" w:eastAsia="en-US"/>
              </w:rPr>
              <w:t xml:space="preserve"> </w:t>
            </w:r>
            <w:r w:rsidRPr="00881F76">
              <w:rPr>
                <w:spacing w:val="-6"/>
                <w:lang w:val="ru-RU" w:eastAsia="en-US"/>
              </w:rPr>
              <w:t>трасса</w:t>
            </w:r>
            <w:r w:rsidRPr="00881F76">
              <w:rPr>
                <w:spacing w:val="-10"/>
                <w:lang w:val="ru-RU" w:eastAsia="en-US"/>
              </w:rPr>
              <w:t xml:space="preserve"> </w:t>
            </w:r>
            <w:r w:rsidRPr="00881F76">
              <w:rPr>
                <w:spacing w:val="-6"/>
                <w:lang w:val="ru-RU" w:eastAsia="en-US"/>
              </w:rPr>
              <w:t xml:space="preserve">(25 </w:t>
            </w:r>
            <w:r w:rsidRPr="00881F76">
              <w:rPr>
                <w:lang w:val="ru-RU" w:eastAsia="en-US"/>
              </w:rPr>
              <w:t xml:space="preserve">км) </w:t>
            </w:r>
            <w:r w:rsidRPr="00881F76">
              <w:rPr>
                <w:w w:val="90"/>
                <w:lang w:val="ru-RU" w:eastAsia="en-US"/>
              </w:rPr>
              <w:t xml:space="preserve">— </w:t>
            </w:r>
            <w:r w:rsidRPr="00881F76">
              <w:rPr>
                <w:lang w:val="ru-RU" w:eastAsia="en-US"/>
              </w:rPr>
              <w:t>Каменный город</w:t>
            </w:r>
            <w:r w:rsidRPr="00881F76">
              <w:rPr>
                <w:spacing w:val="67"/>
                <w:lang w:val="ru-RU" w:eastAsia="en-US"/>
              </w:rPr>
              <w:t xml:space="preserve"> </w:t>
            </w:r>
            <w:r w:rsidRPr="00881F76">
              <w:rPr>
                <w:lang w:val="ru-RU" w:eastAsia="en-US"/>
              </w:rPr>
              <w:t>(3,2</w:t>
            </w:r>
            <w:r w:rsidRPr="00881F76">
              <w:rPr>
                <w:spacing w:val="69"/>
                <w:lang w:val="ru-RU" w:eastAsia="en-US"/>
              </w:rPr>
              <w:t xml:space="preserve">   </w:t>
            </w:r>
            <w:r w:rsidRPr="00881F76">
              <w:rPr>
                <w:spacing w:val="-7"/>
                <w:lang w:val="ru-RU" w:eastAsia="en-US"/>
              </w:rPr>
              <w:t>км).</w:t>
            </w:r>
          </w:p>
          <w:p w14:paraId="5B480F2C" w14:textId="77777777" w:rsidR="00881F76" w:rsidRPr="00881F76" w:rsidRDefault="00881F76" w:rsidP="00881F76">
            <w:pPr>
              <w:spacing w:before="1" w:line="225" w:lineRule="auto"/>
              <w:ind w:left="116" w:right="198" w:hanging="1"/>
              <w:jc w:val="both"/>
              <w:rPr>
                <w:lang w:eastAsia="en-US"/>
              </w:rPr>
            </w:pPr>
            <w:r w:rsidRPr="00881F76">
              <w:rPr>
                <w:spacing w:val="-6"/>
                <w:lang w:eastAsia="en-US"/>
              </w:rPr>
              <w:t xml:space="preserve">Продолжительность </w:t>
            </w:r>
            <w:r w:rsidRPr="00881F76">
              <w:rPr>
                <w:lang w:eastAsia="en-US"/>
              </w:rPr>
              <w:t>около 5 часов.</w:t>
            </w:r>
          </w:p>
        </w:tc>
        <w:tc>
          <w:tcPr>
            <w:tcW w:w="1559" w:type="dxa"/>
          </w:tcPr>
          <w:p w14:paraId="767AE139" w14:textId="77777777" w:rsidR="00881F76" w:rsidRPr="00881F76" w:rsidRDefault="00881F76" w:rsidP="00881F76">
            <w:pPr>
              <w:spacing w:line="251" w:lineRule="exact"/>
              <w:ind w:left="112"/>
              <w:rPr>
                <w:lang w:eastAsia="en-US"/>
              </w:rPr>
            </w:pPr>
            <w:r w:rsidRPr="00881F76">
              <w:rPr>
                <w:spacing w:val="-2"/>
                <w:lang w:eastAsia="en-US"/>
              </w:rPr>
              <w:t>Транспорт</w:t>
            </w:r>
          </w:p>
          <w:p w14:paraId="631F4A88" w14:textId="77777777" w:rsidR="00881F76" w:rsidRPr="00881F76" w:rsidRDefault="00881F76" w:rsidP="00881F76">
            <w:pPr>
              <w:spacing w:before="2" w:line="232" w:lineRule="auto"/>
              <w:ind w:left="119" w:right="156" w:hanging="8"/>
              <w:rPr>
                <w:lang w:eastAsia="en-US"/>
              </w:rPr>
            </w:pPr>
            <w:r w:rsidRPr="00881F76">
              <w:rPr>
                <w:spacing w:val="-10"/>
                <w:lang w:eastAsia="en-US"/>
              </w:rPr>
              <w:t xml:space="preserve">дирекции </w:t>
            </w:r>
            <w:r w:rsidRPr="00881F76">
              <w:rPr>
                <w:spacing w:val="-2"/>
                <w:lang w:eastAsia="en-US"/>
              </w:rPr>
              <w:t>парка</w:t>
            </w:r>
          </w:p>
        </w:tc>
        <w:tc>
          <w:tcPr>
            <w:tcW w:w="2350" w:type="dxa"/>
            <w:vMerge w:val="restart"/>
          </w:tcPr>
          <w:p w14:paraId="427B22F1" w14:textId="77777777" w:rsidR="00881F76" w:rsidRPr="00881F76" w:rsidRDefault="00881F76" w:rsidP="00881F76">
            <w:pPr>
              <w:rPr>
                <w:sz w:val="22"/>
                <w:szCs w:val="22"/>
                <w:lang w:val="ru-RU" w:eastAsia="en-US"/>
              </w:rPr>
            </w:pPr>
            <w:r w:rsidRPr="00881F76">
              <w:rPr>
                <w:spacing w:val="-4"/>
                <w:sz w:val="22"/>
                <w:szCs w:val="22"/>
                <w:lang w:val="ru-RU" w:eastAsia="en-US"/>
              </w:rPr>
              <w:t>КГБУ</w:t>
            </w:r>
            <w:r w:rsidRPr="00881F76">
              <w:rPr>
                <w:sz w:val="22"/>
                <w:szCs w:val="22"/>
                <w:lang w:val="ru-RU" w:eastAsia="en-US"/>
              </w:rPr>
              <w:tab/>
              <w:t>«Дирекция</w:t>
            </w:r>
          </w:p>
          <w:p w14:paraId="08F841BC" w14:textId="77777777" w:rsidR="00881F76" w:rsidRPr="00881F76" w:rsidRDefault="00881F76" w:rsidP="00881F76">
            <w:pPr>
              <w:rPr>
                <w:sz w:val="22"/>
                <w:szCs w:val="22"/>
                <w:lang w:val="ru-RU" w:eastAsia="en-US"/>
              </w:rPr>
            </w:pPr>
            <w:r w:rsidRPr="00881F76">
              <w:rPr>
                <w:sz w:val="22"/>
                <w:szCs w:val="22"/>
                <w:lang w:val="ru-RU" w:eastAsia="en-US"/>
              </w:rPr>
              <w:t>природного</w:t>
            </w:r>
            <w:r w:rsidRPr="00881F76">
              <w:rPr>
                <w:sz w:val="22"/>
                <w:szCs w:val="22"/>
                <w:lang w:val="ru-RU" w:eastAsia="en-US"/>
              </w:rPr>
              <w:tab/>
              <w:t>парка</w:t>
            </w:r>
          </w:p>
          <w:p w14:paraId="36FE7608" w14:textId="77777777" w:rsidR="00881F76" w:rsidRPr="00881F76" w:rsidRDefault="00881F76" w:rsidP="00881F76">
            <w:pPr>
              <w:rPr>
                <w:sz w:val="22"/>
                <w:szCs w:val="22"/>
                <w:lang w:val="ru-RU" w:eastAsia="en-US"/>
              </w:rPr>
            </w:pPr>
            <w:r w:rsidRPr="00881F76">
              <w:rPr>
                <w:sz w:val="22"/>
                <w:szCs w:val="22"/>
                <w:lang w:val="ru-RU" w:eastAsia="en-US"/>
              </w:rPr>
              <w:t>«Ергаки»</w:t>
            </w:r>
          </w:p>
          <w:p w14:paraId="5B02D53D" w14:textId="77777777" w:rsidR="00881F76" w:rsidRPr="00881F76" w:rsidRDefault="00881F76" w:rsidP="00881F76">
            <w:pPr>
              <w:rPr>
                <w:sz w:val="22"/>
                <w:szCs w:val="22"/>
                <w:lang w:val="ru-RU" w:eastAsia="en-US"/>
              </w:rPr>
            </w:pPr>
            <w:r w:rsidRPr="00881F76">
              <w:rPr>
                <w:spacing w:val="-6"/>
                <w:sz w:val="22"/>
                <w:szCs w:val="22"/>
                <w:lang w:val="ru-RU" w:eastAsia="en-US"/>
              </w:rPr>
              <w:t>662821,</w:t>
            </w:r>
            <w:r w:rsidRPr="00881F76">
              <w:rPr>
                <w:spacing w:val="-10"/>
                <w:sz w:val="22"/>
                <w:szCs w:val="22"/>
                <w:lang w:val="ru-RU" w:eastAsia="en-US"/>
              </w:rPr>
              <w:t xml:space="preserve"> </w:t>
            </w:r>
            <w:r w:rsidRPr="00881F76">
              <w:rPr>
                <w:spacing w:val="-6"/>
                <w:sz w:val="22"/>
                <w:szCs w:val="22"/>
                <w:lang w:val="ru-RU" w:eastAsia="en-US"/>
              </w:rPr>
              <w:t xml:space="preserve">Красноярский </w:t>
            </w:r>
            <w:r w:rsidRPr="00881F76">
              <w:rPr>
                <w:sz w:val="22"/>
                <w:szCs w:val="22"/>
                <w:lang w:val="ru-RU" w:eastAsia="en-US"/>
              </w:rPr>
              <w:t>край, Ермаковский район,</w:t>
            </w:r>
            <w:r w:rsidRPr="00881F76">
              <w:rPr>
                <w:sz w:val="22"/>
                <w:szCs w:val="22"/>
                <w:lang w:val="ru-RU" w:eastAsia="en-US"/>
              </w:rPr>
              <w:tab/>
            </w:r>
            <w:r w:rsidRPr="00881F76">
              <w:rPr>
                <w:spacing w:val="-8"/>
                <w:sz w:val="22"/>
                <w:szCs w:val="22"/>
                <w:lang w:val="ru-RU" w:eastAsia="en-US"/>
              </w:rPr>
              <w:t>с.</w:t>
            </w:r>
          </w:p>
          <w:p w14:paraId="16BB782E" w14:textId="77777777" w:rsidR="00881F76" w:rsidRPr="00881F76" w:rsidRDefault="00881F76" w:rsidP="00881F76">
            <w:pPr>
              <w:rPr>
                <w:sz w:val="22"/>
                <w:szCs w:val="22"/>
                <w:lang w:eastAsia="en-US"/>
              </w:rPr>
            </w:pPr>
            <w:r w:rsidRPr="00881F76">
              <w:rPr>
                <w:sz w:val="22"/>
                <w:szCs w:val="22"/>
                <w:lang w:eastAsia="en-US"/>
              </w:rPr>
              <w:t>Ермаковское,</w:t>
            </w:r>
            <w:r w:rsidRPr="00881F76">
              <w:rPr>
                <w:sz w:val="22"/>
                <w:szCs w:val="22"/>
                <w:lang w:eastAsia="en-US"/>
              </w:rPr>
              <w:tab/>
            </w:r>
            <w:r w:rsidRPr="00881F76">
              <w:rPr>
                <w:spacing w:val="-12"/>
                <w:sz w:val="22"/>
                <w:szCs w:val="22"/>
                <w:lang w:eastAsia="en-US"/>
              </w:rPr>
              <w:t xml:space="preserve">ул. </w:t>
            </w:r>
            <w:r w:rsidRPr="00881F76">
              <w:rPr>
                <w:sz w:val="22"/>
                <w:szCs w:val="22"/>
                <w:lang w:eastAsia="en-US"/>
              </w:rPr>
              <w:t>Российская,</w:t>
            </w:r>
            <w:r w:rsidRPr="00881F76">
              <w:rPr>
                <w:spacing w:val="40"/>
                <w:sz w:val="22"/>
                <w:szCs w:val="22"/>
                <w:lang w:eastAsia="en-US"/>
              </w:rPr>
              <w:t xml:space="preserve"> </w:t>
            </w:r>
            <w:r w:rsidRPr="00881F76">
              <w:rPr>
                <w:sz w:val="22"/>
                <w:szCs w:val="22"/>
                <w:lang w:eastAsia="en-US"/>
              </w:rPr>
              <w:t>42</w:t>
            </w:r>
          </w:p>
          <w:p w14:paraId="30FE2938" w14:textId="77777777" w:rsidR="00881F76" w:rsidRPr="00881F76" w:rsidRDefault="00881F76" w:rsidP="00881F76">
            <w:pPr>
              <w:rPr>
                <w:sz w:val="22"/>
                <w:szCs w:val="22"/>
                <w:lang w:eastAsia="en-US"/>
              </w:rPr>
            </w:pPr>
            <w:r w:rsidRPr="00881F76">
              <w:rPr>
                <w:spacing w:val="-6"/>
                <w:sz w:val="22"/>
                <w:szCs w:val="22"/>
                <w:lang w:eastAsia="en-US"/>
              </w:rPr>
              <w:t>8-39138-2-13-69</w:t>
            </w:r>
          </w:p>
        </w:tc>
      </w:tr>
      <w:tr w:rsidR="00881F76" w:rsidRPr="00881F76" w14:paraId="6A3B9FF1" w14:textId="77777777" w:rsidTr="009C7E89">
        <w:trPr>
          <w:trHeight w:val="1640"/>
        </w:trPr>
        <w:tc>
          <w:tcPr>
            <w:tcW w:w="2290" w:type="dxa"/>
          </w:tcPr>
          <w:p w14:paraId="4B375ABB" w14:textId="77777777" w:rsidR="00881F76" w:rsidRPr="00881F76" w:rsidRDefault="00881F76" w:rsidP="00881F76">
            <w:pPr>
              <w:spacing w:line="238" w:lineRule="exact"/>
              <w:ind w:left="136"/>
              <w:rPr>
                <w:lang w:val="ru-RU" w:eastAsia="en-US"/>
              </w:rPr>
            </w:pPr>
            <w:r w:rsidRPr="00881F76">
              <w:rPr>
                <w:spacing w:val="-2"/>
                <w:lang w:val="ru-RU" w:eastAsia="en-US"/>
              </w:rPr>
              <w:t>Пешеходная</w:t>
            </w:r>
          </w:p>
          <w:p w14:paraId="25A089AF" w14:textId="77777777" w:rsidR="00881F76" w:rsidRPr="00881F76" w:rsidRDefault="00881F76" w:rsidP="00881F76">
            <w:pPr>
              <w:spacing w:line="277" w:lineRule="exact"/>
              <w:ind w:left="143"/>
              <w:rPr>
                <w:lang w:val="ru-RU" w:eastAsia="en-US"/>
              </w:rPr>
            </w:pPr>
            <w:r w:rsidRPr="00881F76">
              <w:rPr>
                <w:spacing w:val="-2"/>
                <w:lang w:val="ru-RU" w:eastAsia="en-US"/>
              </w:rPr>
              <w:t>экскурсия</w:t>
            </w:r>
            <w:r w:rsidRPr="00881F76">
              <w:rPr>
                <w:spacing w:val="14"/>
                <w:lang w:val="ru-RU" w:eastAsia="en-US"/>
              </w:rPr>
              <w:t xml:space="preserve"> </w:t>
            </w:r>
            <w:r w:rsidRPr="00881F76">
              <w:rPr>
                <w:spacing w:val="-2"/>
                <w:lang w:val="ru-RU" w:eastAsia="en-US"/>
              </w:rPr>
              <w:t>«К</w:t>
            </w:r>
            <w:r w:rsidRPr="00881F76">
              <w:rPr>
                <w:spacing w:val="3"/>
                <w:lang w:val="ru-RU" w:eastAsia="en-US"/>
              </w:rPr>
              <w:t xml:space="preserve"> </w:t>
            </w:r>
            <w:r w:rsidRPr="00881F76">
              <w:rPr>
                <w:spacing w:val="-2"/>
                <w:lang w:val="ru-RU" w:eastAsia="en-US"/>
              </w:rPr>
              <w:t>скале</w:t>
            </w:r>
          </w:p>
          <w:p w14:paraId="1ACEB892" w14:textId="77777777" w:rsidR="00881F76" w:rsidRPr="00881F76" w:rsidRDefault="00881F76" w:rsidP="00881F76">
            <w:pPr>
              <w:spacing w:line="271" w:lineRule="exact"/>
              <w:ind w:left="136"/>
              <w:rPr>
                <w:lang w:val="ru-RU" w:eastAsia="en-US"/>
              </w:rPr>
            </w:pPr>
            <w:r w:rsidRPr="00881F76">
              <w:rPr>
                <w:spacing w:val="-4"/>
                <w:lang w:val="ru-RU" w:eastAsia="en-US"/>
              </w:rPr>
              <w:t>Кит»</w:t>
            </w:r>
          </w:p>
        </w:tc>
        <w:tc>
          <w:tcPr>
            <w:tcW w:w="3260" w:type="dxa"/>
          </w:tcPr>
          <w:p w14:paraId="078B8326" w14:textId="77777777" w:rsidR="00881F76" w:rsidRPr="00881F76" w:rsidRDefault="00881F76" w:rsidP="00D64F74">
            <w:pPr>
              <w:spacing w:line="239" w:lineRule="exact"/>
              <w:ind w:left="116"/>
              <w:jc w:val="both"/>
              <w:rPr>
                <w:lang w:val="ru-RU" w:eastAsia="en-US"/>
              </w:rPr>
            </w:pPr>
            <w:r w:rsidRPr="00881F76">
              <w:rPr>
                <w:spacing w:val="-2"/>
                <w:lang w:val="ru-RU" w:eastAsia="en-US"/>
              </w:rPr>
              <w:t>Знакомство</w:t>
            </w:r>
            <w:r w:rsidRPr="00881F76">
              <w:rPr>
                <w:spacing w:val="18"/>
                <w:lang w:val="ru-RU" w:eastAsia="en-US"/>
              </w:rPr>
              <w:t xml:space="preserve"> </w:t>
            </w:r>
            <w:r w:rsidRPr="00881F76">
              <w:rPr>
                <w:spacing w:val="-2"/>
                <w:lang w:val="ru-RU" w:eastAsia="en-US"/>
              </w:rPr>
              <w:t>с</w:t>
            </w:r>
            <w:r w:rsidRPr="00881F76">
              <w:rPr>
                <w:spacing w:val="2"/>
                <w:lang w:val="ru-RU" w:eastAsia="en-US"/>
              </w:rPr>
              <w:t xml:space="preserve"> </w:t>
            </w:r>
            <w:r w:rsidRPr="00881F76">
              <w:rPr>
                <w:spacing w:val="-2"/>
                <w:lang w:val="ru-RU" w:eastAsia="en-US"/>
              </w:rPr>
              <w:t>многообразием</w:t>
            </w:r>
          </w:p>
          <w:p w14:paraId="0E32EE92" w14:textId="77777777" w:rsidR="00881F76" w:rsidRPr="00881F76" w:rsidRDefault="00881F76" w:rsidP="00D64F74">
            <w:pPr>
              <w:spacing w:before="4" w:line="228" w:lineRule="auto"/>
              <w:ind w:left="116" w:right="70" w:firstLine="1"/>
              <w:jc w:val="both"/>
              <w:rPr>
                <w:lang w:val="ru-RU" w:eastAsia="en-US"/>
              </w:rPr>
            </w:pPr>
            <w:r w:rsidRPr="00881F76">
              <w:rPr>
                <w:spacing w:val="-4"/>
                <w:lang w:val="ru-RU" w:eastAsia="en-US"/>
              </w:rPr>
              <w:t>горного</w:t>
            </w:r>
            <w:r w:rsidRPr="00881F76">
              <w:rPr>
                <w:spacing w:val="-1"/>
                <w:lang w:val="ru-RU" w:eastAsia="en-US"/>
              </w:rPr>
              <w:t xml:space="preserve"> </w:t>
            </w:r>
            <w:r w:rsidRPr="00881F76">
              <w:rPr>
                <w:spacing w:val="-4"/>
                <w:lang w:val="ru-RU" w:eastAsia="en-US"/>
              </w:rPr>
              <w:t>ландшафта,</w:t>
            </w:r>
            <w:r w:rsidRPr="00881F76">
              <w:rPr>
                <w:spacing w:val="7"/>
                <w:lang w:val="ru-RU" w:eastAsia="en-US"/>
              </w:rPr>
              <w:t xml:space="preserve"> </w:t>
            </w:r>
            <w:r w:rsidRPr="00881F76">
              <w:rPr>
                <w:spacing w:val="-4"/>
                <w:lang w:val="ru-RU" w:eastAsia="en-US"/>
              </w:rPr>
              <w:t>флоры</w:t>
            </w:r>
            <w:r w:rsidRPr="00881F76">
              <w:rPr>
                <w:lang w:val="ru-RU" w:eastAsia="en-US"/>
              </w:rPr>
              <w:t xml:space="preserve"> </w:t>
            </w:r>
            <w:r w:rsidRPr="00881F76">
              <w:rPr>
                <w:color w:val="050013"/>
                <w:spacing w:val="-4"/>
                <w:lang w:val="ru-RU" w:eastAsia="en-US"/>
              </w:rPr>
              <w:t xml:space="preserve">и </w:t>
            </w:r>
            <w:r w:rsidRPr="00881F76">
              <w:rPr>
                <w:lang w:val="ru-RU" w:eastAsia="en-US"/>
              </w:rPr>
              <w:t>фауны парка, 2022 г.</w:t>
            </w:r>
          </w:p>
        </w:tc>
        <w:tc>
          <w:tcPr>
            <w:tcW w:w="3418" w:type="dxa"/>
          </w:tcPr>
          <w:p w14:paraId="52F71F7E" w14:textId="3B682CB0" w:rsidR="00881F76" w:rsidRPr="00881F76" w:rsidRDefault="00881F76" w:rsidP="00881F76">
            <w:pPr>
              <w:spacing w:line="244" w:lineRule="exact"/>
              <w:ind w:left="117"/>
              <w:jc w:val="both"/>
              <w:rPr>
                <w:lang w:val="ru-RU" w:eastAsia="en-US"/>
              </w:rPr>
            </w:pPr>
            <w:r w:rsidRPr="00881F76">
              <w:rPr>
                <w:lang w:val="ru-RU" w:eastAsia="en-US"/>
              </w:rPr>
              <w:t>Маршрут</w:t>
            </w:r>
            <w:r w:rsidRPr="00881F76">
              <w:rPr>
                <w:spacing w:val="64"/>
                <w:w w:val="150"/>
                <w:lang w:val="ru-RU" w:eastAsia="en-US"/>
              </w:rPr>
              <w:t xml:space="preserve"> </w:t>
            </w:r>
            <w:r w:rsidRPr="00881F76">
              <w:rPr>
                <w:lang w:val="ru-RU" w:eastAsia="en-US"/>
              </w:rPr>
              <w:t>проходит</w:t>
            </w:r>
            <w:r w:rsidRPr="00881F76">
              <w:rPr>
                <w:spacing w:val="61"/>
                <w:w w:val="150"/>
                <w:lang w:val="ru-RU" w:eastAsia="en-US"/>
              </w:rPr>
              <w:t xml:space="preserve"> </w:t>
            </w:r>
            <w:r w:rsidRPr="00881F76">
              <w:rPr>
                <w:color w:val="000036"/>
                <w:spacing w:val="-5"/>
                <w:lang w:val="ru-RU" w:eastAsia="en-US"/>
              </w:rPr>
              <w:t>по</w:t>
            </w:r>
          </w:p>
          <w:p w14:paraId="6D801769" w14:textId="77777777" w:rsidR="00881F76" w:rsidRPr="00881F76" w:rsidRDefault="00881F76" w:rsidP="00881F76">
            <w:pPr>
              <w:spacing w:line="235" w:lineRule="auto"/>
              <w:ind w:left="118" w:right="77" w:hanging="2"/>
              <w:jc w:val="both"/>
              <w:rPr>
                <w:lang w:val="ru-RU" w:eastAsia="en-US"/>
              </w:rPr>
            </w:pPr>
            <w:r w:rsidRPr="00881F76">
              <w:rPr>
                <w:spacing w:val="-2"/>
                <w:lang w:val="ru-RU" w:eastAsia="en-US"/>
              </w:rPr>
              <w:t>оборудованной</w:t>
            </w:r>
            <w:r w:rsidRPr="00881F76">
              <w:rPr>
                <w:spacing w:val="-14"/>
                <w:lang w:val="ru-RU" w:eastAsia="en-US"/>
              </w:rPr>
              <w:t xml:space="preserve"> </w:t>
            </w:r>
            <w:r w:rsidRPr="00881F76">
              <w:rPr>
                <w:spacing w:val="-2"/>
                <w:lang w:val="ru-RU" w:eastAsia="en-US"/>
              </w:rPr>
              <w:t xml:space="preserve">экологической </w:t>
            </w:r>
            <w:r w:rsidRPr="00881F76">
              <w:rPr>
                <w:lang w:val="ru-RU" w:eastAsia="en-US"/>
              </w:rPr>
              <w:t xml:space="preserve">тропе вдоль ручья Малая </w:t>
            </w:r>
            <w:r w:rsidRPr="00881F76">
              <w:rPr>
                <w:spacing w:val="-4"/>
                <w:lang w:val="ru-RU" w:eastAsia="en-US"/>
              </w:rPr>
              <w:t>Буйба,</w:t>
            </w:r>
            <w:r w:rsidRPr="00881F76">
              <w:rPr>
                <w:spacing w:val="-12"/>
                <w:lang w:val="ru-RU" w:eastAsia="en-US"/>
              </w:rPr>
              <w:t xml:space="preserve"> </w:t>
            </w:r>
            <w:r w:rsidRPr="00881F76">
              <w:rPr>
                <w:spacing w:val="-4"/>
                <w:lang w:val="ru-RU" w:eastAsia="en-US"/>
              </w:rPr>
              <w:t>оз.</w:t>
            </w:r>
            <w:r w:rsidRPr="00881F76">
              <w:rPr>
                <w:spacing w:val="-12"/>
                <w:lang w:val="ru-RU" w:eastAsia="en-US"/>
              </w:rPr>
              <w:t xml:space="preserve"> </w:t>
            </w:r>
            <w:r w:rsidRPr="00881F76">
              <w:rPr>
                <w:spacing w:val="-4"/>
                <w:lang w:val="ru-RU" w:eastAsia="en-US"/>
              </w:rPr>
              <w:t>Радужное.</w:t>
            </w:r>
            <w:r w:rsidRPr="00881F76">
              <w:rPr>
                <w:spacing w:val="-11"/>
                <w:lang w:val="ru-RU" w:eastAsia="en-US"/>
              </w:rPr>
              <w:t xml:space="preserve"> </w:t>
            </w:r>
            <w:r w:rsidRPr="00881F76">
              <w:rPr>
                <w:spacing w:val="-4"/>
                <w:lang w:val="ru-RU" w:eastAsia="en-US"/>
              </w:rPr>
              <w:t xml:space="preserve">Конечная </w:t>
            </w:r>
            <w:r w:rsidRPr="00881F76">
              <w:rPr>
                <w:lang w:val="ru-RU" w:eastAsia="en-US"/>
              </w:rPr>
              <w:t>точка</w:t>
            </w:r>
            <w:r w:rsidRPr="00881F76">
              <w:rPr>
                <w:spacing w:val="-9"/>
                <w:lang w:val="ru-RU" w:eastAsia="en-US"/>
              </w:rPr>
              <w:t xml:space="preserve"> </w:t>
            </w:r>
            <w:r w:rsidRPr="00881F76">
              <w:rPr>
                <w:w w:val="85"/>
                <w:lang w:val="ru-RU" w:eastAsia="en-US"/>
              </w:rPr>
              <w:t>—</w:t>
            </w:r>
            <w:r w:rsidRPr="00881F76">
              <w:rPr>
                <w:spacing w:val="-4"/>
                <w:w w:val="85"/>
                <w:lang w:val="ru-RU" w:eastAsia="en-US"/>
              </w:rPr>
              <w:t xml:space="preserve"> </w:t>
            </w:r>
            <w:r w:rsidRPr="00881F76">
              <w:rPr>
                <w:lang w:val="ru-RU" w:eastAsia="en-US"/>
              </w:rPr>
              <w:t>видовая</w:t>
            </w:r>
            <w:r w:rsidRPr="00881F76">
              <w:rPr>
                <w:spacing w:val="-3"/>
                <w:lang w:val="ru-RU" w:eastAsia="en-US"/>
              </w:rPr>
              <w:t xml:space="preserve"> </w:t>
            </w:r>
            <w:r w:rsidRPr="00881F76">
              <w:rPr>
                <w:lang w:val="ru-RU" w:eastAsia="en-US"/>
              </w:rPr>
              <w:t>площадка</w:t>
            </w:r>
            <w:r w:rsidRPr="00881F76">
              <w:rPr>
                <w:spacing w:val="-3"/>
                <w:lang w:val="ru-RU" w:eastAsia="en-US"/>
              </w:rPr>
              <w:t xml:space="preserve"> </w:t>
            </w:r>
            <w:r w:rsidRPr="00881F76">
              <w:rPr>
                <w:lang w:val="ru-RU" w:eastAsia="en-US"/>
              </w:rPr>
              <w:t>на скалу Кит.</w:t>
            </w:r>
          </w:p>
        </w:tc>
        <w:tc>
          <w:tcPr>
            <w:tcW w:w="2591" w:type="dxa"/>
          </w:tcPr>
          <w:p w14:paraId="660F13E6" w14:textId="77777777" w:rsidR="00881F76" w:rsidRPr="00881F76" w:rsidRDefault="00881F76" w:rsidP="00881F76">
            <w:pPr>
              <w:spacing w:line="246" w:lineRule="exact"/>
              <w:ind w:left="121"/>
              <w:rPr>
                <w:lang w:val="ru-RU" w:eastAsia="en-US"/>
              </w:rPr>
            </w:pPr>
            <w:r w:rsidRPr="00881F76">
              <w:rPr>
                <w:spacing w:val="-4"/>
                <w:lang w:val="ru-RU" w:eastAsia="en-US"/>
              </w:rPr>
              <w:t>Визит-центр</w:t>
            </w:r>
            <w:r w:rsidRPr="00881F76">
              <w:rPr>
                <w:spacing w:val="27"/>
                <w:lang w:val="ru-RU" w:eastAsia="en-US"/>
              </w:rPr>
              <w:t xml:space="preserve"> </w:t>
            </w:r>
            <w:r w:rsidRPr="00881F76">
              <w:rPr>
                <w:color w:val="000521"/>
                <w:spacing w:val="-4"/>
                <w:lang w:val="ru-RU" w:eastAsia="en-US"/>
              </w:rPr>
              <w:t>парка</w:t>
            </w:r>
          </w:p>
          <w:p w14:paraId="6B7B4907" w14:textId="77777777" w:rsidR="00881F76" w:rsidRPr="00881F76" w:rsidRDefault="00881F76" w:rsidP="00881F76">
            <w:pPr>
              <w:tabs>
                <w:tab w:val="left" w:pos="670"/>
                <w:tab w:val="left" w:pos="1015"/>
                <w:tab w:val="left" w:pos="1322"/>
                <w:tab w:val="left" w:pos="1908"/>
              </w:tabs>
              <w:spacing w:line="230" w:lineRule="auto"/>
              <w:ind w:left="119" w:right="73"/>
              <w:rPr>
                <w:lang w:val="ru-RU" w:eastAsia="en-US"/>
              </w:rPr>
            </w:pPr>
            <w:r w:rsidRPr="00881F76">
              <w:rPr>
                <w:spacing w:val="-2"/>
                <w:lang w:val="ru-RU" w:eastAsia="en-US"/>
              </w:rPr>
              <w:t>начало</w:t>
            </w:r>
            <w:r w:rsidRPr="00881F76">
              <w:rPr>
                <w:lang w:val="ru-RU" w:eastAsia="en-US"/>
              </w:rPr>
              <w:tab/>
            </w:r>
            <w:r w:rsidRPr="00881F76">
              <w:rPr>
                <w:spacing w:val="-2"/>
                <w:lang w:val="ru-RU" w:eastAsia="en-US"/>
              </w:rPr>
              <w:t xml:space="preserve">экотропы </w:t>
            </w:r>
            <w:r w:rsidRPr="00881F76">
              <w:rPr>
                <w:spacing w:val="-4"/>
                <w:lang w:val="ru-RU" w:eastAsia="en-US"/>
              </w:rPr>
              <w:t>видовая</w:t>
            </w:r>
            <w:r w:rsidRPr="00881F76">
              <w:rPr>
                <w:spacing w:val="-7"/>
                <w:lang w:val="ru-RU" w:eastAsia="en-US"/>
              </w:rPr>
              <w:t xml:space="preserve"> </w:t>
            </w:r>
            <w:r w:rsidRPr="00881F76">
              <w:rPr>
                <w:spacing w:val="-4"/>
                <w:lang w:val="ru-RU" w:eastAsia="en-US"/>
              </w:rPr>
              <w:t>площадка</w:t>
            </w:r>
            <w:r w:rsidRPr="00881F76">
              <w:rPr>
                <w:lang w:val="ru-RU" w:eastAsia="en-US"/>
              </w:rPr>
              <w:t xml:space="preserve"> </w:t>
            </w:r>
            <w:r w:rsidRPr="00881F76">
              <w:rPr>
                <w:color w:val="00000F"/>
                <w:spacing w:val="-4"/>
                <w:lang w:val="ru-RU" w:eastAsia="en-US"/>
              </w:rPr>
              <w:t xml:space="preserve">на </w:t>
            </w:r>
            <w:r w:rsidRPr="00881F76">
              <w:rPr>
                <w:spacing w:val="-4"/>
                <w:lang w:val="ru-RU" w:eastAsia="en-US"/>
              </w:rPr>
              <w:t>ск.</w:t>
            </w:r>
            <w:r w:rsidRPr="00881F76">
              <w:rPr>
                <w:lang w:val="ru-RU" w:eastAsia="en-US"/>
              </w:rPr>
              <w:tab/>
            </w:r>
            <w:r w:rsidRPr="00881F76">
              <w:rPr>
                <w:spacing w:val="-4"/>
                <w:lang w:val="ru-RU" w:eastAsia="en-US"/>
              </w:rPr>
              <w:t>Кит</w:t>
            </w:r>
            <w:r w:rsidRPr="00881F76">
              <w:rPr>
                <w:lang w:val="ru-RU" w:eastAsia="en-US"/>
              </w:rPr>
              <w:tab/>
            </w:r>
            <w:r w:rsidRPr="00881F76">
              <w:rPr>
                <w:spacing w:val="-4"/>
                <w:lang w:val="ru-RU" w:eastAsia="en-US"/>
              </w:rPr>
              <w:t>(10</w:t>
            </w:r>
            <w:r w:rsidRPr="00881F76">
              <w:rPr>
                <w:lang w:val="ru-RU" w:eastAsia="en-US"/>
              </w:rPr>
              <w:tab/>
            </w:r>
            <w:r w:rsidRPr="00881F76">
              <w:rPr>
                <w:spacing w:val="-6"/>
                <w:lang w:val="ru-RU" w:eastAsia="en-US"/>
              </w:rPr>
              <w:t xml:space="preserve">км). </w:t>
            </w:r>
            <w:r w:rsidRPr="00881F76">
              <w:rPr>
                <w:spacing w:val="-2"/>
                <w:lang w:val="ru-RU" w:eastAsia="en-US"/>
              </w:rPr>
              <w:t>Продолжительность</w:t>
            </w:r>
          </w:p>
          <w:p w14:paraId="73AD6FA6" w14:textId="77777777" w:rsidR="00881F76" w:rsidRPr="00881F76" w:rsidRDefault="00881F76" w:rsidP="00881F76">
            <w:pPr>
              <w:spacing w:line="271" w:lineRule="exact"/>
              <w:ind w:left="116"/>
              <w:rPr>
                <w:lang w:val="ru-RU" w:eastAsia="en-US"/>
              </w:rPr>
            </w:pPr>
            <w:r w:rsidRPr="00881F76">
              <w:rPr>
                <w:spacing w:val="-4"/>
                <w:lang w:val="ru-RU" w:eastAsia="en-US"/>
              </w:rPr>
              <w:t>около</w:t>
            </w:r>
            <w:r w:rsidRPr="00881F76">
              <w:rPr>
                <w:spacing w:val="-9"/>
                <w:lang w:val="ru-RU" w:eastAsia="en-US"/>
              </w:rPr>
              <w:t xml:space="preserve"> </w:t>
            </w:r>
            <w:r w:rsidRPr="00881F76">
              <w:rPr>
                <w:spacing w:val="-4"/>
                <w:lang w:val="ru-RU" w:eastAsia="en-US"/>
              </w:rPr>
              <w:t>6-7</w:t>
            </w:r>
            <w:r w:rsidRPr="00881F76">
              <w:rPr>
                <w:spacing w:val="-9"/>
                <w:lang w:val="ru-RU" w:eastAsia="en-US"/>
              </w:rPr>
              <w:t xml:space="preserve"> </w:t>
            </w:r>
            <w:r w:rsidRPr="00881F76">
              <w:rPr>
                <w:spacing w:val="-4"/>
                <w:lang w:val="ru-RU" w:eastAsia="en-US"/>
              </w:rPr>
              <w:t>ч</w:t>
            </w:r>
            <w:proofErr w:type="spellStart"/>
            <w:r w:rsidRPr="00881F76">
              <w:rPr>
                <w:spacing w:val="-4"/>
                <w:lang w:eastAsia="en-US"/>
              </w:rPr>
              <w:t>aco</w:t>
            </w:r>
            <w:proofErr w:type="spellEnd"/>
            <w:r w:rsidRPr="00881F76">
              <w:rPr>
                <w:spacing w:val="-4"/>
                <w:lang w:val="ru-RU" w:eastAsia="en-US"/>
              </w:rPr>
              <w:t>в.</w:t>
            </w:r>
          </w:p>
        </w:tc>
        <w:tc>
          <w:tcPr>
            <w:tcW w:w="1559" w:type="dxa"/>
          </w:tcPr>
          <w:p w14:paraId="5FA138E6" w14:textId="77777777" w:rsidR="00881F76" w:rsidRPr="00881F76" w:rsidRDefault="00881F76" w:rsidP="00881F76">
            <w:pPr>
              <w:rPr>
                <w:lang w:eastAsia="en-US"/>
              </w:rPr>
            </w:pPr>
            <w:r w:rsidRPr="00881F76">
              <w:rPr>
                <w:lang w:eastAsia="en-US"/>
              </w:rPr>
              <w:t>-</w:t>
            </w:r>
          </w:p>
        </w:tc>
        <w:tc>
          <w:tcPr>
            <w:tcW w:w="2350" w:type="dxa"/>
            <w:vMerge/>
            <w:tcBorders>
              <w:top w:val="nil"/>
            </w:tcBorders>
          </w:tcPr>
          <w:p w14:paraId="4710CAA9" w14:textId="77777777" w:rsidR="00881F76" w:rsidRPr="00881F76" w:rsidRDefault="00881F76" w:rsidP="00881F76">
            <w:pPr>
              <w:rPr>
                <w:lang w:eastAsia="en-US"/>
              </w:rPr>
            </w:pPr>
          </w:p>
        </w:tc>
      </w:tr>
      <w:tr w:rsidR="00881F76" w:rsidRPr="00881F76" w14:paraId="008FC3D8" w14:textId="77777777" w:rsidTr="009C7E89">
        <w:trPr>
          <w:trHeight w:val="1943"/>
        </w:trPr>
        <w:tc>
          <w:tcPr>
            <w:tcW w:w="2290" w:type="dxa"/>
          </w:tcPr>
          <w:p w14:paraId="0C73C5A2" w14:textId="77777777" w:rsidR="00881F76" w:rsidRPr="00881F76" w:rsidRDefault="00881F76" w:rsidP="00881F76">
            <w:pPr>
              <w:spacing w:line="246" w:lineRule="exact"/>
              <w:ind w:left="136"/>
              <w:rPr>
                <w:lang w:val="ru-RU" w:eastAsia="en-US"/>
              </w:rPr>
            </w:pPr>
            <w:r w:rsidRPr="00881F76">
              <w:rPr>
                <w:spacing w:val="-2"/>
                <w:lang w:val="ru-RU" w:eastAsia="en-US"/>
              </w:rPr>
              <w:t>Пешеходная</w:t>
            </w:r>
          </w:p>
          <w:p w14:paraId="425AC38F" w14:textId="48395751" w:rsidR="00235528" w:rsidRDefault="00881F76" w:rsidP="00881F76">
            <w:pPr>
              <w:tabs>
                <w:tab w:val="left" w:pos="1453"/>
              </w:tabs>
              <w:spacing w:before="2" w:line="232" w:lineRule="auto"/>
              <w:ind w:left="137" w:right="94" w:firstLine="5"/>
              <w:rPr>
                <w:spacing w:val="-2"/>
                <w:lang w:val="ru-RU" w:eastAsia="en-US"/>
              </w:rPr>
            </w:pPr>
            <w:r w:rsidRPr="00881F76">
              <w:rPr>
                <w:spacing w:val="-2"/>
                <w:lang w:val="ru-RU" w:eastAsia="en-US"/>
              </w:rPr>
              <w:t>экскурсия</w:t>
            </w:r>
            <w:r w:rsidRPr="00881F76">
              <w:rPr>
                <w:lang w:val="ru-RU" w:eastAsia="en-US"/>
              </w:rPr>
              <w:tab/>
            </w:r>
            <w:r w:rsidRPr="00881F76">
              <w:rPr>
                <w:spacing w:val="-10"/>
                <w:lang w:val="ru-RU" w:eastAsia="en-US"/>
              </w:rPr>
              <w:t>«</w:t>
            </w:r>
            <w:r w:rsidRPr="00881F76">
              <w:rPr>
                <w:spacing w:val="-10"/>
                <w:lang w:eastAsia="en-US"/>
              </w:rPr>
              <w:t>Tpo</w:t>
            </w:r>
            <w:r w:rsidRPr="00881F76">
              <w:rPr>
                <w:spacing w:val="-10"/>
                <w:lang w:val="ru-RU" w:eastAsia="en-US"/>
              </w:rPr>
              <w:t>п</w:t>
            </w:r>
            <w:r w:rsidRPr="00881F76">
              <w:rPr>
                <w:spacing w:val="-10"/>
                <w:lang w:eastAsia="en-US"/>
              </w:rPr>
              <w:t>a</w:t>
            </w:r>
            <w:r w:rsidRPr="00881F76">
              <w:rPr>
                <w:spacing w:val="-10"/>
                <w:lang w:val="ru-RU" w:eastAsia="en-US"/>
              </w:rPr>
              <w:t xml:space="preserve"> </w:t>
            </w:r>
            <w:r w:rsidRPr="00881F76">
              <w:rPr>
                <w:spacing w:val="-2"/>
                <w:lang w:val="ru-RU" w:eastAsia="en-US"/>
              </w:rPr>
              <w:t>сибирского охотника»</w:t>
            </w:r>
          </w:p>
          <w:p w14:paraId="45537E41" w14:textId="07C78E4F" w:rsidR="00235528" w:rsidRDefault="00235528" w:rsidP="00881F76">
            <w:pPr>
              <w:tabs>
                <w:tab w:val="left" w:pos="1453"/>
              </w:tabs>
              <w:spacing w:before="2" w:line="232" w:lineRule="auto"/>
              <w:ind w:left="137" w:right="94" w:firstLine="5"/>
              <w:rPr>
                <w:spacing w:val="-2"/>
                <w:lang w:val="ru-RU" w:eastAsia="en-US"/>
              </w:rPr>
            </w:pPr>
          </w:p>
          <w:p w14:paraId="50718C9A" w14:textId="19D0735C" w:rsidR="00235528" w:rsidRPr="00881F76" w:rsidRDefault="00235528" w:rsidP="00881F76">
            <w:pPr>
              <w:tabs>
                <w:tab w:val="left" w:pos="1453"/>
              </w:tabs>
              <w:spacing w:before="2" w:line="232" w:lineRule="auto"/>
              <w:ind w:left="137" w:right="94" w:firstLine="5"/>
              <w:rPr>
                <w:lang w:val="ru-RU" w:eastAsia="en-US"/>
              </w:rPr>
            </w:pPr>
          </w:p>
        </w:tc>
        <w:tc>
          <w:tcPr>
            <w:tcW w:w="3260" w:type="dxa"/>
          </w:tcPr>
          <w:p w14:paraId="2F2BC4FE" w14:textId="0236B830" w:rsidR="00881F76" w:rsidRPr="00881F76" w:rsidRDefault="00881F76" w:rsidP="00D64F74">
            <w:pPr>
              <w:spacing w:line="248" w:lineRule="exact"/>
              <w:ind w:left="116"/>
              <w:jc w:val="both"/>
              <w:rPr>
                <w:lang w:val="ru-RU" w:eastAsia="en-US"/>
              </w:rPr>
            </w:pPr>
            <w:r w:rsidRPr="00881F76">
              <w:rPr>
                <w:lang w:val="ru-RU" w:eastAsia="en-US"/>
              </w:rPr>
              <w:t>Знакомство</w:t>
            </w:r>
            <w:r w:rsidR="00D13E5A">
              <w:rPr>
                <w:spacing w:val="56"/>
                <w:w w:val="150"/>
                <w:lang w:val="ru-RU" w:eastAsia="en-US"/>
              </w:rPr>
              <w:t xml:space="preserve"> </w:t>
            </w:r>
            <w:r w:rsidRPr="00881F76">
              <w:rPr>
                <w:color w:val="000313"/>
                <w:lang w:val="ru-RU" w:eastAsia="en-US"/>
              </w:rPr>
              <w:t>с</w:t>
            </w:r>
            <w:r w:rsidR="00D13E5A">
              <w:rPr>
                <w:color w:val="000313"/>
                <w:spacing w:val="78"/>
                <w:lang w:val="ru-RU" w:eastAsia="en-US"/>
              </w:rPr>
              <w:t xml:space="preserve"> </w:t>
            </w:r>
            <w:proofErr w:type="gramStart"/>
            <w:r w:rsidRPr="00881F76">
              <w:rPr>
                <w:lang w:val="ru-RU" w:eastAsia="en-US"/>
              </w:rPr>
              <w:t>бытом</w:t>
            </w:r>
            <w:r w:rsidRPr="00881F76">
              <w:rPr>
                <w:spacing w:val="54"/>
                <w:w w:val="150"/>
                <w:lang w:val="ru-RU" w:eastAsia="en-US"/>
              </w:rPr>
              <w:t xml:space="preserve">  </w:t>
            </w:r>
            <w:r w:rsidRPr="00881F76">
              <w:rPr>
                <w:color w:val="000536"/>
                <w:spacing w:val="-10"/>
                <w:lang w:val="ru-RU" w:eastAsia="en-US"/>
              </w:rPr>
              <w:t>и</w:t>
            </w:r>
            <w:proofErr w:type="gramEnd"/>
          </w:p>
          <w:p w14:paraId="3D30FDF8" w14:textId="25A86A78" w:rsidR="00881F76" w:rsidRPr="00881F76" w:rsidRDefault="00881F76" w:rsidP="00D13E5A">
            <w:pPr>
              <w:tabs>
                <w:tab w:val="left" w:pos="2093"/>
              </w:tabs>
              <w:spacing w:before="5" w:line="232" w:lineRule="auto"/>
              <w:ind w:left="115" w:right="91" w:hanging="1"/>
              <w:rPr>
                <w:lang w:val="ru-RU" w:eastAsia="en-US"/>
              </w:rPr>
            </w:pPr>
            <w:r w:rsidRPr="00881F76">
              <w:rPr>
                <w:spacing w:val="-2"/>
                <w:lang w:val="ru-RU" w:eastAsia="en-US"/>
              </w:rPr>
              <w:t>традициями</w:t>
            </w:r>
            <w:r w:rsidRPr="00881F76">
              <w:rPr>
                <w:spacing w:val="-16"/>
                <w:lang w:val="ru-RU" w:eastAsia="en-US"/>
              </w:rPr>
              <w:t xml:space="preserve"> </w:t>
            </w:r>
            <w:r w:rsidRPr="00881F76">
              <w:rPr>
                <w:spacing w:val="-2"/>
                <w:w w:val="90"/>
                <w:lang w:val="ru-RU" w:eastAsia="en-US"/>
              </w:rPr>
              <w:t xml:space="preserve">охотников </w:t>
            </w:r>
            <w:r w:rsidRPr="00881F76">
              <w:rPr>
                <w:color w:val="00032D"/>
                <w:lang w:val="ru-RU" w:eastAsia="en-US"/>
              </w:rPr>
              <w:t xml:space="preserve">начала </w:t>
            </w:r>
            <w:r w:rsidRPr="00881F76">
              <w:rPr>
                <w:lang w:eastAsia="en-US"/>
              </w:rPr>
              <w:t>XX</w:t>
            </w:r>
            <w:r w:rsidRPr="00881F76">
              <w:rPr>
                <w:lang w:val="ru-RU" w:eastAsia="en-US"/>
              </w:rPr>
              <w:t xml:space="preserve"> века, техникой </w:t>
            </w:r>
            <w:r w:rsidRPr="00881F76">
              <w:rPr>
                <w:spacing w:val="-2"/>
                <w:lang w:val="ru-RU" w:eastAsia="en-US"/>
              </w:rPr>
              <w:t>ведения</w:t>
            </w:r>
            <w:r w:rsidR="00D13E5A">
              <w:rPr>
                <w:spacing w:val="-2"/>
                <w:lang w:val="ru-RU" w:eastAsia="en-US"/>
              </w:rPr>
              <w:t xml:space="preserve"> </w:t>
            </w:r>
            <w:r w:rsidRPr="00881F76">
              <w:rPr>
                <w:spacing w:val="-8"/>
                <w:lang w:val="ru-RU" w:eastAsia="en-US"/>
              </w:rPr>
              <w:t xml:space="preserve">промысла, </w:t>
            </w:r>
            <w:r w:rsidRPr="00881F76">
              <w:rPr>
                <w:lang w:val="ru-RU" w:eastAsia="en-US"/>
              </w:rPr>
              <w:t>старинными самоловами, 2012 г.</w:t>
            </w:r>
          </w:p>
        </w:tc>
        <w:tc>
          <w:tcPr>
            <w:tcW w:w="3418" w:type="dxa"/>
          </w:tcPr>
          <w:p w14:paraId="6144278C" w14:textId="68FB0654" w:rsidR="00881F76" w:rsidRPr="00881F76" w:rsidRDefault="00881F76" w:rsidP="00D13E5A">
            <w:pPr>
              <w:spacing w:line="251" w:lineRule="exact"/>
              <w:ind w:left="121"/>
              <w:rPr>
                <w:lang w:val="ru-RU" w:eastAsia="en-US"/>
              </w:rPr>
            </w:pPr>
            <w:r w:rsidRPr="00881F76">
              <w:rPr>
                <w:lang w:val="ru-RU" w:eastAsia="en-US"/>
              </w:rPr>
              <w:t>Маршрут</w:t>
            </w:r>
            <w:r w:rsidR="00D13E5A">
              <w:rPr>
                <w:lang w:val="ru-RU" w:eastAsia="en-US"/>
              </w:rPr>
              <w:t xml:space="preserve"> </w:t>
            </w:r>
            <w:r w:rsidRPr="00881F76">
              <w:rPr>
                <w:lang w:val="ru-RU" w:eastAsia="en-US"/>
              </w:rPr>
              <w:t>проходит</w:t>
            </w:r>
            <w:r w:rsidR="00D13E5A">
              <w:rPr>
                <w:lang w:val="ru-RU" w:eastAsia="en-US"/>
              </w:rPr>
              <w:t xml:space="preserve"> </w:t>
            </w:r>
            <w:r w:rsidRPr="00881F76">
              <w:rPr>
                <w:color w:val="001324"/>
                <w:spacing w:val="-5"/>
                <w:lang w:val="ru-RU" w:eastAsia="en-US"/>
              </w:rPr>
              <w:t>по</w:t>
            </w:r>
            <w:r w:rsidR="00D13E5A">
              <w:rPr>
                <w:color w:val="001324"/>
                <w:spacing w:val="-5"/>
                <w:lang w:val="ru-RU" w:eastAsia="en-US"/>
              </w:rPr>
              <w:t xml:space="preserve"> </w:t>
            </w:r>
            <w:r w:rsidRPr="00881F76">
              <w:rPr>
                <w:spacing w:val="-4"/>
                <w:lang w:val="ru-RU" w:eastAsia="en-US"/>
              </w:rPr>
              <w:t xml:space="preserve">оборудованной экологической </w:t>
            </w:r>
            <w:r w:rsidRPr="00881F76">
              <w:rPr>
                <w:lang w:val="ru-RU" w:eastAsia="en-US"/>
              </w:rPr>
              <w:t>тропе «Тропа сибирского охотника. Объекты показа: музей</w:t>
            </w:r>
            <w:r w:rsidRPr="00881F76">
              <w:rPr>
                <w:spacing w:val="73"/>
                <w:w w:val="150"/>
                <w:lang w:val="ru-RU" w:eastAsia="en-US"/>
              </w:rPr>
              <w:t xml:space="preserve"> </w:t>
            </w:r>
            <w:proofErr w:type="gramStart"/>
            <w:r w:rsidRPr="00881F76">
              <w:rPr>
                <w:lang w:val="ru-RU" w:eastAsia="en-US"/>
              </w:rPr>
              <w:t>сибирского</w:t>
            </w:r>
            <w:r w:rsidRPr="00881F76">
              <w:rPr>
                <w:spacing w:val="27"/>
                <w:lang w:val="ru-RU" w:eastAsia="en-US"/>
              </w:rPr>
              <w:t xml:space="preserve">  </w:t>
            </w:r>
            <w:r w:rsidRPr="00881F76">
              <w:rPr>
                <w:spacing w:val="-7"/>
                <w:lang w:val="ru-RU" w:eastAsia="en-US"/>
              </w:rPr>
              <w:t>охотника</w:t>
            </w:r>
            <w:proofErr w:type="gramEnd"/>
            <w:r w:rsidRPr="00881F76">
              <w:rPr>
                <w:spacing w:val="-7"/>
                <w:lang w:val="ru-RU" w:eastAsia="en-US"/>
              </w:rPr>
              <w:t>,</w:t>
            </w:r>
          </w:p>
          <w:p w14:paraId="0EAE132F" w14:textId="77777777" w:rsidR="00881F76" w:rsidRPr="00881F76" w:rsidRDefault="00881F76" w:rsidP="00881F76">
            <w:pPr>
              <w:spacing w:line="278" w:lineRule="exact"/>
              <w:ind w:left="125" w:right="94" w:hanging="4"/>
              <w:jc w:val="both"/>
              <w:rPr>
                <w:lang w:eastAsia="en-US"/>
              </w:rPr>
            </w:pPr>
            <w:r w:rsidRPr="00881F76">
              <w:rPr>
                <w:lang w:eastAsia="en-US"/>
              </w:rPr>
              <w:t xml:space="preserve">охотничий путик, охотничья </w:t>
            </w:r>
            <w:r w:rsidRPr="00881F76">
              <w:rPr>
                <w:spacing w:val="-2"/>
                <w:lang w:eastAsia="en-US"/>
              </w:rPr>
              <w:t>изба.</w:t>
            </w:r>
          </w:p>
        </w:tc>
        <w:tc>
          <w:tcPr>
            <w:tcW w:w="2591" w:type="dxa"/>
          </w:tcPr>
          <w:p w14:paraId="4722A613" w14:textId="77777777" w:rsidR="00881F76" w:rsidRPr="00881F76" w:rsidRDefault="00881F76" w:rsidP="00881F76">
            <w:pPr>
              <w:spacing w:line="253" w:lineRule="exact"/>
              <w:ind w:left="121"/>
              <w:jc w:val="both"/>
              <w:rPr>
                <w:lang w:val="ru-RU" w:eastAsia="en-US"/>
              </w:rPr>
            </w:pPr>
            <w:r w:rsidRPr="00881F76">
              <w:rPr>
                <w:w w:val="95"/>
                <w:lang w:val="ru-RU" w:eastAsia="en-US"/>
              </w:rPr>
              <w:t>Визит-центр</w:t>
            </w:r>
            <w:r w:rsidRPr="00881F76">
              <w:rPr>
                <w:spacing w:val="59"/>
                <w:lang w:val="ru-RU" w:eastAsia="en-US"/>
              </w:rPr>
              <w:t xml:space="preserve"> </w:t>
            </w:r>
            <w:r w:rsidRPr="00881F76">
              <w:rPr>
                <w:w w:val="95"/>
                <w:lang w:val="ru-RU" w:eastAsia="en-US"/>
              </w:rPr>
              <w:t>парка</w:t>
            </w:r>
            <w:r w:rsidRPr="00881F76">
              <w:rPr>
                <w:spacing w:val="42"/>
                <w:lang w:val="ru-RU" w:eastAsia="en-US"/>
              </w:rPr>
              <w:t xml:space="preserve"> </w:t>
            </w:r>
            <w:r w:rsidRPr="00881F76">
              <w:rPr>
                <w:spacing w:val="-10"/>
                <w:w w:val="80"/>
                <w:lang w:val="ru-RU" w:eastAsia="en-US"/>
              </w:rPr>
              <w:t>—</w:t>
            </w:r>
          </w:p>
          <w:p w14:paraId="174A02FE" w14:textId="77777777" w:rsidR="00881F76" w:rsidRPr="00881F76" w:rsidRDefault="00881F76" w:rsidP="00881F76">
            <w:pPr>
              <w:tabs>
                <w:tab w:val="left" w:pos="1910"/>
              </w:tabs>
              <w:spacing w:line="232" w:lineRule="auto"/>
              <w:ind w:left="119" w:right="74" w:firstLine="4"/>
              <w:jc w:val="both"/>
              <w:rPr>
                <w:lang w:val="ru-RU" w:eastAsia="en-US"/>
              </w:rPr>
            </w:pPr>
            <w:r w:rsidRPr="00881F76">
              <w:rPr>
                <w:lang w:val="ru-RU" w:eastAsia="en-US"/>
              </w:rPr>
              <w:t xml:space="preserve">участок Смотровой трассы 12 км) </w:t>
            </w:r>
            <w:r w:rsidRPr="00881F76">
              <w:rPr>
                <w:w w:val="90"/>
                <w:lang w:val="ru-RU" w:eastAsia="en-US"/>
              </w:rPr>
              <w:t xml:space="preserve">— </w:t>
            </w:r>
            <w:r w:rsidRPr="00881F76">
              <w:rPr>
                <w:lang w:val="ru-RU" w:eastAsia="en-US"/>
              </w:rPr>
              <w:t>музей - экотропа</w:t>
            </w:r>
            <w:r w:rsidRPr="00881F76">
              <w:rPr>
                <w:spacing w:val="40"/>
                <w:lang w:val="ru-RU" w:eastAsia="en-US"/>
              </w:rPr>
              <w:t xml:space="preserve"> </w:t>
            </w:r>
            <w:r w:rsidRPr="00881F76">
              <w:rPr>
                <w:spacing w:val="-4"/>
                <w:lang w:val="ru-RU" w:eastAsia="en-US"/>
              </w:rPr>
              <w:t>(2,2</w:t>
            </w:r>
            <w:r w:rsidRPr="00881F76">
              <w:rPr>
                <w:lang w:val="ru-RU" w:eastAsia="en-US"/>
              </w:rPr>
              <w:tab/>
            </w:r>
            <w:r w:rsidRPr="00881F76">
              <w:rPr>
                <w:spacing w:val="-8"/>
                <w:lang w:val="ru-RU" w:eastAsia="en-US"/>
              </w:rPr>
              <w:t>км).</w:t>
            </w:r>
          </w:p>
          <w:p w14:paraId="0D6186D2" w14:textId="77777777" w:rsidR="00881F76" w:rsidRPr="00881F76" w:rsidRDefault="00881F76" w:rsidP="00881F76">
            <w:pPr>
              <w:spacing w:line="278" w:lineRule="exact"/>
              <w:ind w:left="126" w:right="199" w:hanging="1"/>
              <w:jc w:val="both"/>
              <w:rPr>
                <w:lang w:eastAsia="en-US"/>
              </w:rPr>
            </w:pPr>
            <w:r w:rsidRPr="00881F76">
              <w:rPr>
                <w:spacing w:val="-8"/>
                <w:lang w:eastAsia="en-US"/>
              </w:rPr>
              <w:t xml:space="preserve">Продолжительность </w:t>
            </w:r>
            <w:r w:rsidRPr="00881F76">
              <w:rPr>
                <w:lang w:eastAsia="en-US"/>
              </w:rPr>
              <w:t>около 2-3 часов.</w:t>
            </w:r>
          </w:p>
        </w:tc>
        <w:tc>
          <w:tcPr>
            <w:tcW w:w="1559" w:type="dxa"/>
          </w:tcPr>
          <w:p w14:paraId="717DD0C5" w14:textId="77777777" w:rsidR="00881F76" w:rsidRPr="00881F76" w:rsidRDefault="00881F76" w:rsidP="00881F76">
            <w:pPr>
              <w:spacing w:line="253" w:lineRule="exact"/>
              <w:ind w:left="122"/>
              <w:rPr>
                <w:lang w:eastAsia="en-US"/>
              </w:rPr>
            </w:pPr>
            <w:r w:rsidRPr="00881F76">
              <w:rPr>
                <w:spacing w:val="-2"/>
                <w:lang w:eastAsia="en-US"/>
              </w:rPr>
              <w:t>Транспорт</w:t>
            </w:r>
          </w:p>
          <w:p w14:paraId="02BF1566" w14:textId="77777777" w:rsidR="00881F76" w:rsidRPr="00881F76" w:rsidRDefault="00881F76" w:rsidP="00881F76">
            <w:pPr>
              <w:spacing w:line="237" w:lineRule="auto"/>
              <w:ind w:left="124" w:right="156" w:hanging="3"/>
              <w:rPr>
                <w:lang w:eastAsia="en-US"/>
              </w:rPr>
            </w:pPr>
            <w:r w:rsidRPr="00881F76">
              <w:rPr>
                <w:spacing w:val="-10"/>
                <w:lang w:eastAsia="en-US"/>
              </w:rPr>
              <w:t xml:space="preserve">дирекции </w:t>
            </w:r>
            <w:r w:rsidRPr="00881F76">
              <w:rPr>
                <w:spacing w:val="-2"/>
                <w:lang w:eastAsia="en-US"/>
              </w:rPr>
              <w:t>парка</w:t>
            </w:r>
          </w:p>
        </w:tc>
        <w:tc>
          <w:tcPr>
            <w:tcW w:w="2350" w:type="dxa"/>
            <w:vMerge/>
            <w:tcBorders>
              <w:top w:val="nil"/>
            </w:tcBorders>
          </w:tcPr>
          <w:p w14:paraId="77A49908" w14:textId="77777777" w:rsidR="00881F76" w:rsidRPr="00881F76" w:rsidRDefault="00881F76" w:rsidP="00881F76">
            <w:pPr>
              <w:rPr>
                <w:lang w:eastAsia="en-US"/>
              </w:rPr>
            </w:pPr>
          </w:p>
        </w:tc>
      </w:tr>
      <w:tr w:rsidR="00881F76" w:rsidRPr="00881F76" w14:paraId="673890BB" w14:textId="77777777" w:rsidTr="009C7E89">
        <w:trPr>
          <w:trHeight w:val="1357"/>
        </w:trPr>
        <w:tc>
          <w:tcPr>
            <w:tcW w:w="2290" w:type="dxa"/>
          </w:tcPr>
          <w:p w14:paraId="2658EA4C" w14:textId="6029249C" w:rsidR="00881F76" w:rsidRPr="00881F76" w:rsidRDefault="00881F76" w:rsidP="00881F76">
            <w:pPr>
              <w:spacing w:line="241" w:lineRule="exact"/>
              <w:ind w:left="141"/>
              <w:rPr>
                <w:lang w:eastAsia="en-US"/>
              </w:rPr>
            </w:pPr>
            <w:r w:rsidRPr="00881F76">
              <w:rPr>
                <w:spacing w:val="-2"/>
                <w:lang w:eastAsia="en-US"/>
              </w:rPr>
              <w:t>Пешеходная</w:t>
            </w:r>
          </w:p>
          <w:p w14:paraId="3C211B43" w14:textId="27E63A17" w:rsidR="00881F76" w:rsidRPr="00881F76" w:rsidRDefault="00881F76" w:rsidP="00881F76">
            <w:pPr>
              <w:spacing w:line="276" w:lineRule="exact"/>
              <w:ind w:left="147"/>
              <w:rPr>
                <w:lang w:eastAsia="en-US"/>
              </w:rPr>
            </w:pPr>
            <w:r w:rsidRPr="00881F76">
              <w:rPr>
                <w:spacing w:val="-2"/>
                <w:lang w:eastAsia="en-US"/>
              </w:rPr>
              <w:t>экскурсия</w:t>
            </w:r>
          </w:p>
          <w:p w14:paraId="5D1F9A6A" w14:textId="7499C1E5" w:rsidR="00881F76" w:rsidRPr="00881F76" w:rsidRDefault="00881F76" w:rsidP="00881F76">
            <w:pPr>
              <w:spacing w:before="7" w:line="225" w:lineRule="auto"/>
              <w:ind w:left="147" w:right="151"/>
              <w:rPr>
                <w:lang w:eastAsia="en-US"/>
              </w:rPr>
            </w:pPr>
            <w:r w:rsidRPr="00881F76">
              <w:rPr>
                <w:spacing w:val="-2"/>
                <w:lang w:eastAsia="en-US"/>
              </w:rPr>
              <w:t xml:space="preserve">«Водопад </w:t>
            </w:r>
            <w:r w:rsidRPr="00881F76">
              <w:rPr>
                <w:spacing w:val="-8"/>
                <w:lang w:eastAsia="en-US"/>
              </w:rPr>
              <w:t>Мраморный»</w:t>
            </w:r>
          </w:p>
        </w:tc>
        <w:tc>
          <w:tcPr>
            <w:tcW w:w="3260" w:type="dxa"/>
          </w:tcPr>
          <w:p w14:paraId="2073B82A" w14:textId="4F69EC29" w:rsidR="00881F76" w:rsidRPr="00881F76" w:rsidRDefault="00881F76" w:rsidP="00881F76">
            <w:pPr>
              <w:tabs>
                <w:tab w:val="left" w:pos="2227"/>
              </w:tabs>
              <w:spacing w:line="244" w:lineRule="exact"/>
              <w:ind w:left="121"/>
              <w:rPr>
                <w:lang w:eastAsia="en-US"/>
              </w:rPr>
            </w:pPr>
            <w:r w:rsidRPr="00881F76">
              <w:rPr>
                <w:spacing w:val="-2"/>
                <w:lang w:eastAsia="en-US"/>
              </w:rPr>
              <w:t>Посещение</w:t>
            </w:r>
            <w:r w:rsidR="00D13E5A">
              <w:rPr>
                <w:lang w:val="ru-RU" w:eastAsia="en-US"/>
              </w:rPr>
              <w:t xml:space="preserve"> </w:t>
            </w:r>
            <w:r w:rsidRPr="00881F76">
              <w:rPr>
                <w:spacing w:val="-2"/>
                <w:lang w:eastAsia="en-US"/>
              </w:rPr>
              <w:t>водопада</w:t>
            </w:r>
          </w:p>
          <w:p w14:paraId="126CED11" w14:textId="77777777" w:rsidR="00881F76" w:rsidRPr="00881F76" w:rsidRDefault="00881F76" w:rsidP="00881F76">
            <w:pPr>
              <w:spacing w:line="281" w:lineRule="exact"/>
              <w:ind w:left="122"/>
              <w:rPr>
                <w:lang w:eastAsia="en-US"/>
              </w:rPr>
            </w:pPr>
            <w:r w:rsidRPr="00881F76">
              <w:rPr>
                <w:spacing w:val="-6"/>
                <w:lang w:eastAsia="en-US"/>
              </w:rPr>
              <w:t>Мраморный,</w:t>
            </w:r>
            <w:r w:rsidRPr="00881F76">
              <w:rPr>
                <w:spacing w:val="10"/>
                <w:lang w:eastAsia="en-US"/>
              </w:rPr>
              <w:t xml:space="preserve"> </w:t>
            </w:r>
            <w:r w:rsidRPr="00881F76">
              <w:rPr>
                <w:spacing w:val="-6"/>
                <w:lang w:eastAsia="en-US"/>
              </w:rPr>
              <w:t>2013</w:t>
            </w:r>
            <w:r w:rsidRPr="00881F76">
              <w:rPr>
                <w:spacing w:val="-1"/>
                <w:lang w:eastAsia="en-US"/>
              </w:rPr>
              <w:t xml:space="preserve"> </w:t>
            </w:r>
            <w:r w:rsidRPr="00881F76">
              <w:rPr>
                <w:color w:val="050342"/>
                <w:spacing w:val="-6"/>
                <w:lang w:eastAsia="en-US"/>
              </w:rPr>
              <w:t>г.</w:t>
            </w:r>
          </w:p>
        </w:tc>
        <w:tc>
          <w:tcPr>
            <w:tcW w:w="3418" w:type="dxa"/>
          </w:tcPr>
          <w:p w14:paraId="77CF556D" w14:textId="56077301" w:rsidR="00881F76" w:rsidRPr="00881F76" w:rsidRDefault="00881F76" w:rsidP="00D13E5A">
            <w:pPr>
              <w:spacing w:line="244" w:lineRule="exact"/>
              <w:ind w:left="126"/>
              <w:rPr>
                <w:lang w:val="ru-RU" w:eastAsia="en-US"/>
              </w:rPr>
            </w:pPr>
            <w:r w:rsidRPr="00881F76">
              <w:rPr>
                <w:lang w:val="ru-RU" w:eastAsia="en-US"/>
              </w:rPr>
              <w:t>Маршрут</w:t>
            </w:r>
            <w:r w:rsidR="00D13E5A">
              <w:rPr>
                <w:lang w:val="ru-RU" w:eastAsia="en-US"/>
              </w:rPr>
              <w:t xml:space="preserve"> </w:t>
            </w:r>
            <w:r w:rsidRPr="00881F76">
              <w:rPr>
                <w:lang w:val="ru-RU" w:eastAsia="en-US"/>
              </w:rPr>
              <w:t>проходит</w:t>
            </w:r>
            <w:r w:rsidR="00D13E5A">
              <w:rPr>
                <w:lang w:val="ru-RU" w:eastAsia="en-US"/>
              </w:rPr>
              <w:t xml:space="preserve"> </w:t>
            </w:r>
            <w:r w:rsidRPr="00881F76">
              <w:rPr>
                <w:spacing w:val="-5"/>
                <w:lang w:val="ru-RU" w:eastAsia="en-US"/>
              </w:rPr>
              <w:t>по</w:t>
            </w:r>
          </w:p>
          <w:p w14:paraId="680D35E6" w14:textId="77777777" w:rsidR="00881F76" w:rsidRPr="00881F76" w:rsidRDefault="00881F76" w:rsidP="00881F76">
            <w:pPr>
              <w:spacing w:before="4" w:line="228" w:lineRule="auto"/>
              <w:ind w:left="125" w:right="84"/>
              <w:jc w:val="both"/>
              <w:rPr>
                <w:lang w:val="ru-RU" w:eastAsia="en-US"/>
              </w:rPr>
            </w:pPr>
            <w:r w:rsidRPr="00881F76">
              <w:rPr>
                <w:spacing w:val="-4"/>
                <w:lang w:val="ru-RU" w:eastAsia="en-US"/>
              </w:rPr>
              <w:t>оборудованной</w:t>
            </w:r>
            <w:r w:rsidRPr="00881F76">
              <w:rPr>
                <w:spacing w:val="-8"/>
                <w:lang w:val="ru-RU" w:eastAsia="en-US"/>
              </w:rPr>
              <w:t xml:space="preserve"> </w:t>
            </w:r>
            <w:r w:rsidRPr="00881F76">
              <w:rPr>
                <w:spacing w:val="-4"/>
                <w:lang w:val="ru-RU" w:eastAsia="en-US"/>
              </w:rPr>
              <w:t>экологической тропе</w:t>
            </w:r>
            <w:r w:rsidRPr="00881F76">
              <w:rPr>
                <w:spacing w:val="-10"/>
                <w:lang w:val="ru-RU" w:eastAsia="en-US"/>
              </w:rPr>
              <w:t xml:space="preserve"> </w:t>
            </w:r>
            <w:r w:rsidRPr="00881F76">
              <w:rPr>
                <w:spacing w:val="-4"/>
                <w:lang w:val="ru-RU" w:eastAsia="en-US"/>
              </w:rPr>
              <w:t>вдоль</w:t>
            </w:r>
            <w:r w:rsidRPr="00881F76">
              <w:rPr>
                <w:spacing w:val="-8"/>
                <w:lang w:val="ru-RU" w:eastAsia="en-US"/>
              </w:rPr>
              <w:t xml:space="preserve"> </w:t>
            </w:r>
            <w:r w:rsidRPr="00881F76">
              <w:rPr>
                <w:spacing w:val="-4"/>
                <w:lang w:val="ru-RU" w:eastAsia="en-US"/>
              </w:rPr>
              <w:t>ручья</w:t>
            </w:r>
            <w:r w:rsidRPr="00881F76">
              <w:rPr>
                <w:spacing w:val="-10"/>
                <w:lang w:val="ru-RU" w:eastAsia="en-US"/>
              </w:rPr>
              <w:t xml:space="preserve"> </w:t>
            </w:r>
            <w:r w:rsidRPr="00881F76">
              <w:rPr>
                <w:spacing w:val="-4"/>
                <w:lang w:val="ru-RU" w:eastAsia="en-US"/>
              </w:rPr>
              <w:t xml:space="preserve">Тушканчик. </w:t>
            </w:r>
            <w:r w:rsidRPr="00881F76">
              <w:rPr>
                <w:spacing w:val="-2"/>
                <w:lang w:val="ru-RU" w:eastAsia="en-US"/>
              </w:rPr>
              <w:t>Конечная</w:t>
            </w:r>
            <w:r w:rsidRPr="00881F76">
              <w:rPr>
                <w:spacing w:val="62"/>
                <w:lang w:val="ru-RU" w:eastAsia="en-US"/>
              </w:rPr>
              <w:t xml:space="preserve"> </w:t>
            </w:r>
            <w:r w:rsidRPr="00881F76">
              <w:rPr>
                <w:spacing w:val="-2"/>
                <w:lang w:val="ru-RU" w:eastAsia="en-US"/>
              </w:rPr>
              <w:t>точка</w:t>
            </w:r>
            <w:r w:rsidRPr="00881F76">
              <w:rPr>
                <w:spacing w:val="59"/>
                <w:lang w:val="ru-RU" w:eastAsia="en-US"/>
              </w:rPr>
              <w:t xml:space="preserve"> </w:t>
            </w:r>
            <w:r w:rsidRPr="00881F76">
              <w:rPr>
                <w:spacing w:val="-2"/>
                <w:w w:val="90"/>
                <w:lang w:val="ru-RU" w:eastAsia="en-US"/>
              </w:rPr>
              <w:t>—</w:t>
            </w:r>
            <w:r w:rsidRPr="00881F76">
              <w:rPr>
                <w:spacing w:val="53"/>
                <w:lang w:val="ru-RU" w:eastAsia="en-US"/>
              </w:rPr>
              <w:t xml:space="preserve"> </w:t>
            </w:r>
            <w:r w:rsidRPr="00881F76">
              <w:rPr>
                <w:spacing w:val="-2"/>
                <w:w w:val="95"/>
                <w:lang w:val="ru-RU" w:eastAsia="en-US"/>
              </w:rPr>
              <w:t>подножие</w:t>
            </w:r>
          </w:p>
          <w:p w14:paraId="5DD9A9C5" w14:textId="77777777" w:rsidR="00881F76" w:rsidRPr="00881F76" w:rsidRDefault="00881F76" w:rsidP="00881F76">
            <w:pPr>
              <w:spacing w:line="270" w:lineRule="exact"/>
              <w:ind w:left="124"/>
              <w:jc w:val="both"/>
              <w:rPr>
                <w:lang w:val="ru-RU" w:eastAsia="en-US"/>
              </w:rPr>
            </w:pPr>
            <w:r w:rsidRPr="00881F76">
              <w:rPr>
                <w:lang w:val="ru-RU" w:eastAsia="en-US"/>
              </w:rPr>
              <w:t>вдп.</w:t>
            </w:r>
            <w:r w:rsidRPr="00881F76">
              <w:rPr>
                <w:spacing w:val="-9"/>
                <w:lang w:val="ru-RU" w:eastAsia="en-US"/>
              </w:rPr>
              <w:t xml:space="preserve"> </w:t>
            </w:r>
            <w:r w:rsidRPr="00881F76">
              <w:rPr>
                <w:spacing w:val="-2"/>
                <w:lang w:val="ru-RU" w:eastAsia="en-US"/>
              </w:rPr>
              <w:t>Мраморный.</w:t>
            </w:r>
          </w:p>
        </w:tc>
        <w:tc>
          <w:tcPr>
            <w:tcW w:w="2591" w:type="dxa"/>
          </w:tcPr>
          <w:p w14:paraId="0252D605" w14:textId="77777777" w:rsidR="00881F76" w:rsidRPr="00881F76" w:rsidRDefault="00881F76" w:rsidP="00881F76">
            <w:pPr>
              <w:spacing w:line="246" w:lineRule="exact"/>
              <w:ind w:left="125"/>
              <w:rPr>
                <w:lang w:val="ru-RU" w:eastAsia="en-US"/>
              </w:rPr>
            </w:pPr>
            <w:r w:rsidRPr="00881F76">
              <w:rPr>
                <w:w w:val="90"/>
                <w:lang w:val="ru-RU" w:eastAsia="en-US"/>
              </w:rPr>
              <w:t>Кордон</w:t>
            </w:r>
            <w:r w:rsidRPr="00881F76">
              <w:rPr>
                <w:spacing w:val="50"/>
                <w:lang w:val="ru-RU" w:eastAsia="en-US"/>
              </w:rPr>
              <w:t xml:space="preserve"> </w:t>
            </w:r>
            <w:r w:rsidRPr="00881F76">
              <w:rPr>
                <w:w w:val="90"/>
                <w:lang w:val="ru-RU" w:eastAsia="en-US"/>
              </w:rPr>
              <w:t>Тушканчик</w:t>
            </w:r>
            <w:r w:rsidRPr="00881F76">
              <w:rPr>
                <w:spacing w:val="69"/>
                <w:lang w:val="ru-RU" w:eastAsia="en-US"/>
              </w:rPr>
              <w:t xml:space="preserve"> </w:t>
            </w:r>
            <w:r w:rsidRPr="00881F76">
              <w:rPr>
                <w:spacing w:val="-10"/>
                <w:w w:val="80"/>
                <w:lang w:val="ru-RU" w:eastAsia="en-US"/>
              </w:rPr>
              <w:t>—</w:t>
            </w:r>
          </w:p>
          <w:p w14:paraId="3EE91D10" w14:textId="77777777" w:rsidR="00881F76" w:rsidRPr="00881F76" w:rsidRDefault="00881F76" w:rsidP="00881F76">
            <w:pPr>
              <w:spacing w:before="7" w:line="228" w:lineRule="auto"/>
              <w:ind w:left="129" w:right="69" w:hanging="1"/>
              <w:rPr>
                <w:lang w:val="ru-RU" w:eastAsia="en-US"/>
              </w:rPr>
            </w:pPr>
            <w:r w:rsidRPr="00881F76">
              <w:rPr>
                <w:spacing w:val="-4"/>
                <w:lang w:val="ru-RU" w:eastAsia="en-US"/>
              </w:rPr>
              <w:t>вдп.</w:t>
            </w:r>
            <w:r w:rsidRPr="00881F76">
              <w:rPr>
                <w:spacing w:val="14"/>
                <w:lang w:val="ru-RU" w:eastAsia="en-US"/>
              </w:rPr>
              <w:t xml:space="preserve"> </w:t>
            </w:r>
            <w:r w:rsidRPr="00881F76">
              <w:rPr>
                <w:spacing w:val="-4"/>
                <w:lang w:val="ru-RU" w:eastAsia="en-US"/>
              </w:rPr>
              <w:t>Мраморный</w:t>
            </w:r>
            <w:r w:rsidRPr="00881F76">
              <w:rPr>
                <w:spacing w:val="26"/>
                <w:lang w:val="ru-RU" w:eastAsia="en-US"/>
              </w:rPr>
              <w:t xml:space="preserve"> </w:t>
            </w:r>
            <w:r w:rsidRPr="00881F76">
              <w:rPr>
                <w:spacing w:val="-4"/>
                <w:lang w:val="ru-RU" w:eastAsia="en-US"/>
              </w:rPr>
              <w:t>(10 км).</w:t>
            </w:r>
          </w:p>
          <w:p w14:paraId="100CBED7" w14:textId="77777777" w:rsidR="00881F76" w:rsidRPr="00881F76" w:rsidRDefault="00881F76" w:rsidP="00881F76">
            <w:pPr>
              <w:spacing w:before="2" w:line="268" w:lineRule="exact"/>
              <w:ind w:left="130" w:right="181" w:hanging="1"/>
              <w:rPr>
                <w:lang w:eastAsia="en-US"/>
              </w:rPr>
            </w:pPr>
            <w:r w:rsidRPr="00881F76">
              <w:rPr>
                <w:spacing w:val="-6"/>
                <w:lang w:eastAsia="en-US"/>
              </w:rPr>
              <w:t xml:space="preserve">Продолжительность </w:t>
            </w:r>
            <w:r w:rsidRPr="00881F76">
              <w:rPr>
                <w:lang w:eastAsia="en-US"/>
              </w:rPr>
              <w:t>около 8-10 часов.</w:t>
            </w:r>
          </w:p>
        </w:tc>
        <w:tc>
          <w:tcPr>
            <w:tcW w:w="1559" w:type="dxa"/>
          </w:tcPr>
          <w:p w14:paraId="54020849" w14:textId="77777777" w:rsidR="00881F76" w:rsidRPr="00881F76" w:rsidRDefault="00881F76" w:rsidP="00881F76">
            <w:pPr>
              <w:rPr>
                <w:lang w:eastAsia="en-US"/>
              </w:rPr>
            </w:pPr>
            <w:r w:rsidRPr="00881F76">
              <w:rPr>
                <w:lang w:eastAsia="en-US"/>
              </w:rPr>
              <w:t>-</w:t>
            </w:r>
          </w:p>
        </w:tc>
        <w:tc>
          <w:tcPr>
            <w:tcW w:w="2350" w:type="dxa"/>
            <w:vMerge/>
            <w:tcBorders>
              <w:top w:val="nil"/>
            </w:tcBorders>
          </w:tcPr>
          <w:p w14:paraId="6D04AB9D" w14:textId="77777777" w:rsidR="00881F76" w:rsidRPr="00881F76" w:rsidRDefault="00881F76" w:rsidP="00881F76">
            <w:pPr>
              <w:rPr>
                <w:lang w:eastAsia="en-US"/>
              </w:rPr>
            </w:pPr>
          </w:p>
        </w:tc>
      </w:tr>
    </w:tbl>
    <w:p w14:paraId="001548F4" w14:textId="65E7CA8E" w:rsidR="00881F76" w:rsidRPr="00881F76" w:rsidRDefault="00881F76" w:rsidP="00881F76">
      <w:pPr>
        <w:widowControl w:val="0"/>
        <w:autoSpaceDE w:val="0"/>
        <w:autoSpaceDN w:val="0"/>
        <w:rPr>
          <w:lang w:eastAsia="en-US"/>
        </w:rPr>
        <w:sectPr w:rsidR="00881F76" w:rsidRPr="00881F76" w:rsidSect="00881F76">
          <w:pgSz w:w="16820" w:h="11900" w:orient="landscape"/>
          <w:pgMar w:top="720" w:right="283" w:bottom="280" w:left="850" w:header="720" w:footer="720" w:gutter="0"/>
          <w:cols w:space="720"/>
        </w:sectPr>
      </w:pPr>
    </w:p>
    <w:p w14:paraId="4B9C6526" w14:textId="77777777" w:rsidR="00881F76" w:rsidRPr="00881F76" w:rsidRDefault="00881F76" w:rsidP="00881F76">
      <w:pPr>
        <w:widowControl w:val="0"/>
        <w:autoSpaceDE w:val="0"/>
        <w:autoSpaceDN w:val="0"/>
        <w:spacing w:before="1"/>
        <w:rPr>
          <w:lang w:eastAsia="en-US"/>
        </w:rPr>
      </w:pPr>
    </w:p>
    <w:tbl>
      <w:tblPr>
        <w:tblStyle w:val="TableNormal"/>
        <w:tblW w:w="0" w:type="auto"/>
        <w:tblInd w:w="106" w:type="dxa"/>
        <w:tblBorders>
          <w:top w:val="single" w:sz="6" w:space="0" w:color="0F080F"/>
          <w:left w:val="single" w:sz="6" w:space="0" w:color="0F080F"/>
          <w:bottom w:val="single" w:sz="6" w:space="0" w:color="0F080F"/>
          <w:right w:val="single" w:sz="6" w:space="0" w:color="0F080F"/>
          <w:insideH w:val="single" w:sz="6" w:space="0" w:color="0F080F"/>
          <w:insideV w:val="single" w:sz="6" w:space="0" w:color="0F080F"/>
        </w:tblBorders>
        <w:tblLayout w:type="fixed"/>
        <w:tblLook w:val="01E0" w:firstRow="1" w:lastRow="1" w:firstColumn="1" w:lastColumn="1" w:noHBand="0" w:noVBand="0"/>
      </w:tblPr>
      <w:tblGrid>
        <w:gridCol w:w="2280"/>
        <w:gridCol w:w="3259"/>
        <w:gridCol w:w="3417"/>
        <w:gridCol w:w="2419"/>
        <w:gridCol w:w="1560"/>
        <w:gridCol w:w="2520"/>
      </w:tblGrid>
      <w:tr w:rsidR="00881F76" w:rsidRPr="00881F76" w14:paraId="12A026C7" w14:textId="77777777" w:rsidTr="009C7E89">
        <w:trPr>
          <w:trHeight w:val="2754"/>
        </w:trPr>
        <w:tc>
          <w:tcPr>
            <w:tcW w:w="2280" w:type="dxa"/>
          </w:tcPr>
          <w:p w14:paraId="49E13899" w14:textId="77777777" w:rsidR="00881F76" w:rsidRPr="00881F76" w:rsidRDefault="00881F76" w:rsidP="00881F76">
            <w:pPr>
              <w:spacing w:line="263" w:lineRule="exact"/>
              <w:ind w:left="136"/>
              <w:rPr>
                <w:lang w:eastAsia="en-US"/>
              </w:rPr>
            </w:pPr>
            <w:r w:rsidRPr="00881F76">
              <w:rPr>
                <w:spacing w:val="-2"/>
                <w:lang w:eastAsia="en-US"/>
              </w:rPr>
              <w:t>Пешеходная</w:t>
            </w:r>
          </w:p>
          <w:p w14:paraId="60452C3B" w14:textId="77777777" w:rsidR="00881F76" w:rsidRPr="00881F76" w:rsidRDefault="00881F76" w:rsidP="00881F76">
            <w:pPr>
              <w:spacing w:line="268" w:lineRule="exact"/>
              <w:ind w:left="143"/>
              <w:rPr>
                <w:lang w:eastAsia="en-US"/>
              </w:rPr>
            </w:pPr>
            <w:r w:rsidRPr="00881F76">
              <w:rPr>
                <w:spacing w:val="-2"/>
                <w:lang w:eastAsia="en-US"/>
              </w:rPr>
              <w:t>экскурсия</w:t>
            </w:r>
          </w:p>
          <w:p w14:paraId="58BECDCA" w14:textId="77777777" w:rsidR="00881F76" w:rsidRPr="00881F76" w:rsidRDefault="00881F76" w:rsidP="00881F76">
            <w:pPr>
              <w:spacing w:line="282" w:lineRule="exact"/>
              <w:ind w:left="138"/>
              <w:rPr>
                <w:lang w:eastAsia="en-US"/>
              </w:rPr>
            </w:pPr>
            <w:r w:rsidRPr="00881F76">
              <w:rPr>
                <w:spacing w:val="-6"/>
                <w:lang w:eastAsia="en-US"/>
              </w:rPr>
              <w:t>«Пейзажи</w:t>
            </w:r>
            <w:r w:rsidRPr="00881F76">
              <w:rPr>
                <w:spacing w:val="4"/>
                <w:lang w:eastAsia="en-US"/>
              </w:rPr>
              <w:t xml:space="preserve"> </w:t>
            </w:r>
            <w:r w:rsidRPr="00881F76">
              <w:rPr>
                <w:spacing w:val="-2"/>
                <w:lang w:eastAsia="en-US"/>
              </w:rPr>
              <w:t>Саян»</w:t>
            </w:r>
          </w:p>
        </w:tc>
        <w:tc>
          <w:tcPr>
            <w:tcW w:w="3259" w:type="dxa"/>
          </w:tcPr>
          <w:p w14:paraId="2AE9AFFA" w14:textId="06551009" w:rsidR="00881F76" w:rsidRPr="00881F76" w:rsidRDefault="00881F76" w:rsidP="00D13E5A">
            <w:pPr>
              <w:tabs>
                <w:tab w:val="left" w:pos="2243"/>
              </w:tabs>
              <w:spacing w:line="228" w:lineRule="auto"/>
              <w:ind w:left="125" w:right="78"/>
              <w:rPr>
                <w:lang w:val="ru-RU" w:eastAsia="en-US"/>
              </w:rPr>
            </w:pPr>
            <w:r w:rsidRPr="00881F76">
              <w:rPr>
                <w:spacing w:val="-4"/>
                <w:lang w:val="ru-RU" w:eastAsia="en-US"/>
              </w:rPr>
              <w:t xml:space="preserve">Знакомство </w:t>
            </w:r>
            <w:r w:rsidRPr="00881F76">
              <w:rPr>
                <w:color w:val="000A28"/>
                <w:spacing w:val="-4"/>
                <w:lang w:val="ru-RU" w:eastAsia="en-US"/>
              </w:rPr>
              <w:t>с</w:t>
            </w:r>
            <w:r w:rsidRPr="00881F76">
              <w:rPr>
                <w:color w:val="000A28"/>
                <w:spacing w:val="-12"/>
                <w:lang w:val="ru-RU" w:eastAsia="en-US"/>
              </w:rPr>
              <w:t xml:space="preserve"> </w:t>
            </w:r>
            <w:r w:rsidRPr="00881F76">
              <w:rPr>
                <w:spacing w:val="-4"/>
                <w:lang w:val="ru-RU" w:eastAsia="en-US"/>
              </w:rPr>
              <w:t xml:space="preserve">многообразием </w:t>
            </w:r>
            <w:r w:rsidRPr="00881F76">
              <w:rPr>
                <w:spacing w:val="-2"/>
                <w:lang w:val="ru-RU" w:eastAsia="en-US"/>
              </w:rPr>
              <w:t>ландшафта,</w:t>
            </w:r>
            <w:r w:rsidR="00D13E5A">
              <w:rPr>
                <w:lang w:val="ru-RU" w:eastAsia="en-US"/>
              </w:rPr>
              <w:t xml:space="preserve"> </w:t>
            </w:r>
            <w:r w:rsidRPr="00881F76">
              <w:rPr>
                <w:spacing w:val="-6"/>
                <w:lang w:val="ru-RU" w:eastAsia="en-US"/>
              </w:rPr>
              <w:t xml:space="preserve">видовым </w:t>
            </w:r>
            <w:r w:rsidRPr="00881F76">
              <w:rPr>
                <w:lang w:val="ru-RU" w:eastAsia="en-US"/>
              </w:rPr>
              <w:t>разнообразием флоры и фауны парка, 2021 г.</w:t>
            </w:r>
          </w:p>
        </w:tc>
        <w:tc>
          <w:tcPr>
            <w:tcW w:w="3417" w:type="dxa"/>
          </w:tcPr>
          <w:p w14:paraId="6210CB61" w14:textId="4F802EB9" w:rsidR="00881F76" w:rsidRPr="00881F76" w:rsidRDefault="00881F76" w:rsidP="00881F76">
            <w:pPr>
              <w:tabs>
                <w:tab w:val="left" w:pos="792"/>
                <w:tab w:val="left" w:pos="994"/>
                <w:tab w:val="left" w:pos="1038"/>
                <w:tab w:val="left" w:pos="1580"/>
                <w:tab w:val="left" w:pos="1734"/>
                <w:tab w:val="left" w:pos="1832"/>
                <w:tab w:val="left" w:pos="2087"/>
                <w:tab w:val="left" w:pos="2261"/>
                <w:tab w:val="left" w:pos="2401"/>
                <w:tab w:val="left" w:pos="2648"/>
                <w:tab w:val="left" w:pos="2889"/>
                <w:tab w:val="left" w:pos="3037"/>
              </w:tabs>
              <w:spacing w:line="228" w:lineRule="auto"/>
              <w:ind w:left="121" w:right="81" w:firstLine="2"/>
              <w:rPr>
                <w:lang w:eastAsia="en-US"/>
              </w:rPr>
            </w:pPr>
            <w:r w:rsidRPr="00881F76">
              <w:rPr>
                <w:color w:val="110A36"/>
                <w:spacing w:val="-2"/>
                <w:lang w:val="ru-RU" w:eastAsia="en-US"/>
              </w:rPr>
              <w:t>Маршрут</w:t>
            </w:r>
            <w:r w:rsidR="00D13E5A">
              <w:rPr>
                <w:color w:val="110A36"/>
                <w:lang w:val="ru-RU" w:eastAsia="en-US"/>
              </w:rPr>
              <w:t xml:space="preserve"> </w:t>
            </w:r>
            <w:r w:rsidRPr="00881F76">
              <w:rPr>
                <w:spacing w:val="-2"/>
                <w:lang w:val="ru-RU" w:eastAsia="en-US"/>
              </w:rPr>
              <w:t>проходит</w:t>
            </w:r>
            <w:proofErr w:type="gramStart"/>
            <w:r w:rsidRPr="00881F76">
              <w:rPr>
                <w:lang w:val="ru-RU" w:eastAsia="en-US"/>
              </w:rPr>
              <w:tab/>
            </w:r>
            <w:r w:rsidR="00D13E5A">
              <w:rPr>
                <w:lang w:val="ru-RU" w:eastAsia="en-US"/>
              </w:rPr>
              <w:t xml:space="preserve"> </w:t>
            </w:r>
            <w:r w:rsidRPr="00881F76">
              <w:rPr>
                <w:spacing w:val="-46"/>
                <w:lang w:val="ru-RU" w:eastAsia="en-US"/>
              </w:rPr>
              <w:t xml:space="preserve"> </w:t>
            </w:r>
            <w:r w:rsidRPr="00881F76">
              <w:rPr>
                <w:spacing w:val="-2"/>
                <w:lang w:val="ru-RU" w:eastAsia="en-US"/>
              </w:rPr>
              <w:t>по</w:t>
            </w:r>
            <w:proofErr w:type="gramEnd"/>
            <w:r w:rsidRPr="00881F76">
              <w:rPr>
                <w:spacing w:val="-2"/>
                <w:lang w:val="ru-RU" w:eastAsia="en-US"/>
              </w:rPr>
              <w:t xml:space="preserve"> </w:t>
            </w:r>
            <w:r w:rsidRPr="00881F76">
              <w:rPr>
                <w:spacing w:val="-6"/>
                <w:lang w:val="ru-RU" w:eastAsia="en-US"/>
              </w:rPr>
              <w:t>оборудованной</w:t>
            </w:r>
            <w:r w:rsidRPr="00881F76">
              <w:rPr>
                <w:spacing w:val="40"/>
                <w:lang w:val="ru-RU" w:eastAsia="en-US"/>
              </w:rPr>
              <w:t xml:space="preserve"> </w:t>
            </w:r>
            <w:r w:rsidRPr="00881F76">
              <w:rPr>
                <w:spacing w:val="-6"/>
                <w:lang w:val="ru-RU" w:eastAsia="en-US"/>
              </w:rPr>
              <w:t xml:space="preserve">экологической </w:t>
            </w:r>
            <w:r w:rsidRPr="00881F76">
              <w:rPr>
                <w:spacing w:val="-2"/>
                <w:lang w:val="ru-RU" w:eastAsia="en-US"/>
              </w:rPr>
              <w:t>тропе</w:t>
            </w:r>
            <w:r w:rsidRPr="00881F76">
              <w:rPr>
                <w:lang w:val="ru-RU" w:eastAsia="en-US"/>
              </w:rPr>
              <w:tab/>
            </w:r>
            <w:r w:rsidRPr="00881F76">
              <w:rPr>
                <w:lang w:val="ru-RU" w:eastAsia="en-US"/>
              </w:rPr>
              <w:tab/>
            </w:r>
            <w:r w:rsidRPr="00881F76">
              <w:rPr>
                <w:spacing w:val="-2"/>
                <w:lang w:val="ru-RU" w:eastAsia="en-US"/>
              </w:rPr>
              <w:t>вдоль</w:t>
            </w:r>
            <w:r w:rsidRPr="00881F76">
              <w:rPr>
                <w:lang w:val="ru-RU" w:eastAsia="en-US"/>
              </w:rPr>
              <w:tab/>
            </w:r>
            <w:r w:rsidRPr="00881F76">
              <w:rPr>
                <w:lang w:val="ru-RU" w:eastAsia="en-US"/>
              </w:rPr>
              <w:tab/>
            </w:r>
            <w:r w:rsidRPr="00881F76">
              <w:rPr>
                <w:spacing w:val="-4"/>
                <w:lang w:val="ru-RU" w:eastAsia="en-US"/>
              </w:rPr>
              <w:t>ручья</w:t>
            </w:r>
            <w:r w:rsidRPr="00881F76">
              <w:rPr>
                <w:lang w:val="ru-RU" w:eastAsia="en-US"/>
              </w:rPr>
              <w:tab/>
            </w:r>
            <w:r w:rsidRPr="00881F76">
              <w:rPr>
                <w:spacing w:val="-6"/>
                <w:lang w:val="ru-RU" w:eastAsia="en-US"/>
              </w:rPr>
              <w:t xml:space="preserve">Малая </w:t>
            </w:r>
            <w:r w:rsidRPr="00881F76">
              <w:rPr>
                <w:spacing w:val="-2"/>
                <w:lang w:val="ru-RU" w:eastAsia="en-US"/>
              </w:rPr>
              <w:t>Буйба,</w:t>
            </w:r>
            <w:r w:rsidRPr="00881F76">
              <w:rPr>
                <w:lang w:val="ru-RU" w:eastAsia="en-US"/>
              </w:rPr>
              <w:tab/>
            </w:r>
            <w:r w:rsidRPr="00881F76">
              <w:rPr>
                <w:lang w:val="ru-RU" w:eastAsia="en-US"/>
              </w:rPr>
              <w:tab/>
            </w:r>
            <w:r w:rsidRPr="00881F76">
              <w:rPr>
                <w:spacing w:val="-4"/>
                <w:lang w:val="ru-RU" w:eastAsia="en-US"/>
              </w:rPr>
              <w:t>оз.</w:t>
            </w:r>
            <w:r w:rsidRPr="00881F76">
              <w:rPr>
                <w:lang w:val="ru-RU" w:eastAsia="en-US"/>
              </w:rPr>
              <w:tab/>
            </w:r>
            <w:r w:rsidRPr="00881F76">
              <w:rPr>
                <w:spacing w:val="-2"/>
                <w:lang w:val="ru-RU" w:eastAsia="en-US"/>
              </w:rPr>
              <w:t>Радужное,</w:t>
            </w:r>
            <w:r w:rsidRPr="00881F76">
              <w:rPr>
                <w:lang w:val="ru-RU" w:eastAsia="en-US"/>
              </w:rPr>
              <w:tab/>
            </w:r>
            <w:r w:rsidRPr="00881F76">
              <w:rPr>
                <w:spacing w:val="-4"/>
                <w:lang w:val="ru-RU" w:eastAsia="en-US"/>
              </w:rPr>
              <w:t xml:space="preserve">пер. </w:t>
            </w:r>
            <w:r w:rsidRPr="00881F76">
              <w:rPr>
                <w:spacing w:val="-2"/>
                <w:lang w:val="ru-RU" w:eastAsia="en-US"/>
              </w:rPr>
              <w:t>Промежуточный</w:t>
            </w:r>
            <w:r w:rsidRPr="00881F76">
              <w:rPr>
                <w:spacing w:val="65"/>
                <w:lang w:val="ru-RU" w:eastAsia="en-US"/>
              </w:rPr>
              <w:t xml:space="preserve"> </w:t>
            </w:r>
            <w:r w:rsidRPr="00881F76">
              <w:rPr>
                <w:spacing w:val="-2"/>
                <w:lang w:val="ru-RU" w:eastAsia="en-US"/>
              </w:rPr>
              <w:t>-</w:t>
            </w:r>
            <w:r w:rsidRPr="00881F76">
              <w:rPr>
                <w:spacing w:val="38"/>
                <w:lang w:val="ru-RU" w:eastAsia="en-US"/>
              </w:rPr>
              <w:t xml:space="preserve"> </w:t>
            </w:r>
            <w:r w:rsidRPr="00881F76">
              <w:rPr>
                <w:spacing w:val="-2"/>
                <w:lang w:val="ru-RU" w:eastAsia="en-US"/>
              </w:rPr>
              <w:t>смотровая площадка</w:t>
            </w:r>
            <w:r w:rsidRPr="00881F76">
              <w:rPr>
                <w:lang w:val="ru-RU" w:eastAsia="en-US"/>
              </w:rPr>
              <w:tab/>
            </w:r>
            <w:r w:rsidRPr="00881F76">
              <w:rPr>
                <w:lang w:val="ru-RU" w:eastAsia="en-US"/>
              </w:rPr>
              <w:tab/>
            </w:r>
            <w:r w:rsidRPr="00881F76">
              <w:rPr>
                <w:lang w:val="ru-RU" w:eastAsia="en-US"/>
              </w:rPr>
              <w:tab/>
            </w:r>
            <w:r w:rsidRPr="00881F76">
              <w:rPr>
                <w:lang w:val="ru-RU" w:eastAsia="en-US"/>
              </w:rPr>
              <w:tab/>
            </w:r>
            <w:r w:rsidRPr="00881F76">
              <w:rPr>
                <w:lang w:val="ru-RU" w:eastAsia="en-US"/>
              </w:rPr>
              <w:tab/>
            </w:r>
            <w:r w:rsidRPr="00881F76">
              <w:rPr>
                <w:lang w:val="ru-RU" w:eastAsia="en-US"/>
              </w:rPr>
              <w:tab/>
            </w:r>
            <w:r w:rsidRPr="00881F76">
              <w:rPr>
                <w:spacing w:val="-6"/>
                <w:lang w:val="ru-RU" w:eastAsia="en-US"/>
              </w:rPr>
              <w:t xml:space="preserve">перевала </w:t>
            </w:r>
            <w:r w:rsidRPr="00881F76">
              <w:rPr>
                <w:spacing w:val="-2"/>
                <w:w w:val="95"/>
                <w:lang w:val="ru-RU" w:eastAsia="en-US"/>
              </w:rPr>
              <w:t>Художников</w:t>
            </w:r>
            <w:r w:rsidRPr="00881F76">
              <w:rPr>
                <w:spacing w:val="34"/>
                <w:lang w:val="ru-RU" w:eastAsia="en-US"/>
              </w:rPr>
              <w:t xml:space="preserve"> </w:t>
            </w:r>
            <w:r w:rsidRPr="00881F76">
              <w:rPr>
                <w:spacing w:val="-2"/>
                <w:w w:val="90"/>
                <w:lang w:val="ru-RU" w:eastAsia="en-US"/>
              </w:rPr>
              <w:t>—</w:t>
            </w:r>
            <w:r w:rsidRPr="00881F76">
              <w:rPr>
                <w:spacing w:val="18"/>
                <w:lang w:val="ru-RU" w:eastAsia="en-US"/>
              </w:rPr>
              <w:t xml:space="preserve"> </w:t>
            </w:r>
            <w:r w:rsidRPr="00881F76">
              <w:rPr>
                <w:spacing w:val="-2"/>
                <w:w w:val="95"/>
                <w:lang w:val="ru-RU" w:eastAsia="en-US"/>
              </w:rPr>
              <w:t>оз.</w:t>
            </w:r>
            <w:r w:rsidRPr="00881F76">
              <w:rPr>
                <w:spacing w:val="16"/>
                <w:lang w:val="ru-RU" w:eastAsia="en-US"/>
              </w:rPr>
              <w:t xml:space="preserve"> </w:t>
            </w:r>
            <w:r w:rsidRPr="00881F76">
              <w:rPr>
                <w:spacing w:val="-2"/>
                <w:w w:val="95"/>
                <w:lang w:val="ru-RU" w:eastAsia="en-US"/>
              </w:rPr>
              <w:t>Каровое</w:t>
            </w:r>
            <w:r w:rsidRPr="00881F76">
              <w:rPr>
                <w:spacing w:val="33"/>
                <w:lang w:val="ru-RU" w:eastAsia="en-US"/>
              </w:rPr>
              <w:t xml:space="preserve"> </w:t>
            </w:r>
            <w:r w:rsidRPr="00881F76">
              <w:rPr>
                <w:spacing w:val="-2"/>
                <w:w w:val="90"/>
                <w:lang w:val="ru-RU" w:eastAsia="en-US"/>
              </w:rPr>
              <w:t xml:space="preserve">— </w:t>
            </w:r>
            <w:r w:rsidRPr="00881F76">
              <w:rPr>
                <w:spacing w:val="-4"/>
                <w:lang w:val="ru-RU" w:eastAsia="en-US"/>
              </w:rPr>
              <w:t>ск.</w:t>
            </w:r>
            <w:r w:rsidRPr="00881F76">
              <w:rPr>
                <w:lang w:val="ru-RU" w:eastAsia="en-US"/>
              </w:rPr>
              <w:tab/>
            </w:r>
            <w:r w:rsidRPr="00881F76">
              <w:rPr>
                <w:spacing w:val="-2"/>
                <w:lang w:eastAsia="en-US"/>
              </w:rPr>
              <w:t>Висячий</w:t>
            </w:r>
            <w:r w:rsidRPr="00881F76">
              <w:rPr>
                <w:lang w:eastAsia="en-US"/>
              </w:rPr>
              <w:tab/>
            </w:r>
            <w:r w:rsidRPr="00881F76">
              <w:rPr>
                <w:lang w:eastAsia="en-US"/>
              </w:rPr>
              <w:tab/>
            </w:r>
            <w:r w:rsidRPr="00881F76">
              <w:rPr>
                <w:lang w:eastAsia="en-US"/>
              </w:rPr>
              <w:tab/>
            </w:r>
            <w:r w:rsidRPr="00881F76">
              <w:rPr>
                <w:spacing w:val="-2"/>
                <w:lang w:eastAsia="en-US"/>
              </w:rPr>
              <w:t>камень возвращение</w:t>
            </w:r>
            <w:r w:rsidRPr="00881F76">
              <w:rPr>
                <w:lang w:eastAsia="en-US"/>
              </w:rPr>
              <w:tab/>
            </w:r>
            <w:r w:rsidRPr="00881F76">
              <w:rPr>
                <w:lang w:eastAsia="en-US"/>
              </w:rPr>
              <w:tab/>
            </w:r>
            <w:proofErr w:type="spellStart"/>
            <w:r w:rsidRPr="00881F76">
              <w:rPr>
                <w:color w:val="030F1C"/>
                <w:spacing w:val="-6"/>
                <w:lang w:eastAsia="en-US"/>
              </w:rPr>
              <w:t>по</w:t>
            </w:r>
            <w:proofErr w:type="spellEnd"/>
            <w:r w:rsidRPr="00881F76">
              <w:rPr>
                <w:color w:val="030F1C"/>
                <w:lang w:eastAsia="en-US"/>
              </w:rPr>
              <w:tab/>
            </w:r>
            <w:r w:rsidRPr="00881F76">
              <w:rPr>
                <w:color w:val="030F1C"/>
                <w:lang w:eastAsia="en-US"/>
              </w:rPr>
              <w:tab/>
            </w:r>
            <w:r w:rsidRPr="00881F76">
              <w:rPr>
                <w:spacing w:val="-4"/>
                <w:lang w:eastAsia="en-US"/>
              </w:rPr>
              <w:t>тому</w:t>
            </w:r>
            <w:r w:rsidRPr="00881F76">
              <w:rPr>
                <w:lang w:eastAsia="en-US"/>
              </w:rPr>
              <w:tab/>
            </w:r>
            <w:r w:rsidRPr="00881F76">
              <w:rPr>
                <w:lang w:eastAsia="en-US"/>
              </w:rPr>
              <w:tab/>
            </w:r>
            <w:r w:rsidRPr="00881F76">
              <w:rPr>
                <w:spacing w:val="-6"/>
                <w:lang w:eastAsia="en-US"/>
              </w:rPr>
              <w:t xml:space="preserve">же </w:t>
            </w:r>
            <w:r w:rsidRPr="00881F76">
              <w:rPr>
                <w:spacing w:val="-2"/>
                <w:lang w:eastAsia="en-US"/>
              </w:rPr>
              <w:t>маршруту</w:t>
            </w:r>
          </w:p>
        </w:tc>
        <w:tc>
          <w:tcPr>
            <w:tcW w:w="2419" w:type="dxa"/>
          </w:tcPr>
          <w:p w14:paraId="395745F8" w14:textId="4D5DFEBC" w:rsidR="00881F76" w:rsidRPr="00881F76" w:rsidRDefault="00881F76" w:rsidP="00881F76">
            <w:pPr>
              <w:tabs>
                <w:tab w:val="left" w:pos="1725"/>
              </w:tabs>
              <w:spacing w:line="265" w:lineRule="exact"/>
              <w:ind w:left="109"/>
              <w:rPr>
                <w:lang w:val="ru-RU" w:eastAsia="en-US"/>
              </w:rPr>
            </w:pPr>
            <w:r w:rsidRPr="00881F76">
              <w:rPr>
                <w:w w:val="90"/>
                <w:lang w:val="ru-RU" w:eastAsia="en-US"/>
              </w:rPr>
              <w:t>Визит-</w:t>
            </w:r>
            <w:r w:rsidRPr="00881F76">
              <w:rPr>
                <w:spacing w:val="-2"/>
                <w:w w:val="95"/>
                <w:lang w:val="ru-RU" w:eastAsia="en-US"/>
              </w:rPr>
              <w:t>центра</w:t>
            </w:r>
            <w:r w:rsidR="00D13E5A">
              <w:rPr>
                <w:spacing w:val="-2"/>
                <w:w w:val="95"/>
                <w:lang w:val="ru-RU" w:eastAsia="en-US"/>
              </w:rPr>
              <w:t xml:space="preserve"> </w:t>
            </w:r>
            <w:r w:rsidRPr="00881F76">
              <w:rPr>
                <w:spacing w:val="-2"/>
                <w:lang w:val="ru-RU" w:eastAsia="en-US"/>
              </w:rPr>
              <w:t>парка</w:t>
            </w:r>
          </w:p>
          <w:p w14:paraId="64240CFD" w14:textId="77777777" w:rsidR="00881F76" w:rsidRPr="00881F76" w:rsidRDefault="00881F76" w:rsidP="00881F76">
            <w:pPr>
              <w:spacing w:before="9" w:line="225" w:lineRule="auto"/>
              <w:ind w:left="107" w:right="85" w:firstLine="3"/>
              <w:rPr>
                <w:lang w:eastAsia="en-US"/>
              </w:rPr>
            </w:pPr>
            <w:r w:rsidRPr="00881F76">
              <w:rPr>
                <w:spacing w:val="-2"/>
                <w:w w:val="90"/>
                <w:lang w:val="ru-RU" w:eastAsia="en-US"/>
              </w:rPr>
              <w:t>—</w:t>
            </w:r>
            <w:r w:rsidRPr="00881F76">
              <w:rPr>
                <w:spacing w:val="2"/>
                <w:lang w:val="ru-RU" w:eastAsia="en-US"/>
              </w:rPr>
              <w:t xml:space="preserve"> </w:t>
            </w:r>
            <w:r w:rsidRPr="00881F76">
              <w:rPr>
                <w:spacing w:val="-2"/>
                <w:w w:val="90"/>
                <w:lang w:val="ru-RU" w:eastAsia="en-US"/>
              </w:rPr>
              <w:t>начало</w:t>
            </w:r>
            <w:r w:rsidRPr="00881F76">
              <w:rPr>
                <w:spacing w:val="10"/>
                <w:lang w:val="ru-RU" w:eastAsia="en-US"/>
              </w:rPr>
              <w:t xml:space="preserve"> </w:t>
            </w:r>
            <w:r w:rsidRPr="00881F76">
              <w:rPr>
                <w:spacing w:val="-2"/>
                <w:w w:val="90"/>
                <w:lang w:val="ru-RU" w:eastAsia="en-US"/>
              </w:rPr>
              <w:t>экотропы</w:t>
            </w:r>
            <w:r w:rsidRPr="00881F76">
              <w:rPr>
                <w:spacing w:val="20"/>
                <w:w w:val="90"/>
                <w:lang w:val="ru-RU" w:eastAsia="en-US"/>
              </w:rPr>
              <w:t xml:space="preserve"> </w:t>
            </w:r>
            <w:r w:rsidRPr="00881F76">
              <w:rPr>
                <w:spacing w:val="-2"/>
                <w:w w:val="90"/>
                <w:lang w:val="ru-RU" w:eastAsia="en-US"/>
              </w:rPr>
              <w:t xml:space="preserve">— </w:t>
            </w:r>
            <w:r w:rsidRPr="00881F76">
              <w:rPr>
                <w:spacing w:val="-2"/>
                <w:lang w:val="ru-RU" w:eastAsia="en-US"/>
              </w:rPr>
              <w:t>пешеходная</w:t>
            </w:r>
            <w:r w:rsidRPr="00881F76">
              <w:rPr>
                <w:spacing w:val="56"/>
                <w:lang w:val="ru-RU" w:eastAsia="en-US"/>
              </w:rPr>
              <w:t xml:space="preserve"> </w:t>
            </w:r>
            <w:r w:rsidRPr="00881F76">
              <w:rPr>
                <w:spacing w:val="-2"/>
                <w:lang w:val="ru-RU" w:eastAsia="en-US"/>
              </w:rPr>
              <w:t>часть</w:t>
            </w:r>
            <w:r w:rsidRPr="00881F76">
              <w:rPr>
                <w:spacing w:val="45"/>
                <w:lang w:val="ru-RU" w:eastAsia="en-US"/>
              </w:rPr>
              <w:t xml:space="preserve"> </w:t>
            </w:r>
            <w:r w:rsidRPr="00881F76">
              <w:rPr>
                <w:spacing w:val="-2"/>
                <w:w w:val="90"/>
                <w:lang w:val="ru-RU" w:eastAsia="en-US"/>
              </w:rPr>
              <w:t xml:space="preserve">— </w:t>
            </w:r>
            <w:r w:rsidRPr="00881F76">
              <w:rPr>
                <w:spacing w:val="-4"/>
                <w:lang w:val="ru-RU" w:eastAsia="en-US"/>
              </w:rPr>
              <w:t>визит-центр</w:t>
            </w:r>
            <w:r w:rsidRPr="00881F76">
              <w:rPr>
                <w:spacing w:val="24"/>
                <w:lang w:val="ru-RU" w:eastAsia="en-US"/>
              </w:rPr>
              <w:t xml:space="preserve"> </w:t>
            </w:r>
            <w:r w:rsidRPr="00881F76">
              <w:rPr>
                <w:spacing w:val="-4"/>
                <w:lang w:val="ru-RU" w:eastAsia="en-US"/>
              </w:rPr>
              <w:t>(15</w:t>
            </w:r>
            <w:r w:rsidRPr="00881F76">
              <w:rPr>
                <w:spacing w:val="18"/>
                <w:lang w:val="ru-RU" w:eastAsia="en-US"/>
              </w:rPr>
              <w:t xml:space="preserve"> </w:t>
            </w:r>
            <w:r w:rsidRPr="00881F76">
              <w:rPr>
                <w:spacing w:val="-4"/>
                <w:lang w:val="ru-RU" w:eastAsia="en-US"/>
              </w:rPr>
              <w:t xml:space="preserve">км). </w:t>
            </w:r>
            <w:r w:rsidRPr="00881F76">
              <w:rPr>
                <w:spacing w:val="-2"/>
                <w:lang w:eastAsia="en-US"/>
              </w:rPr>
              <w:t xml:space="preserve">Продолжительность </w:t>
            </w:r>
            <w:r w:rsidRPr="00881F76">
              <w:rPr>
                <w:lang w:eastAsia="en-US"/>
              </w:rPr>
              <w:t>около 6-7 часов.</w:t>
            </w:r>
          </w:p>
        </w:tc>
        <w:tc>
          <w:tcPr>
            <w:tcW w:w="1560" w:type="dxa"/>
          </w:tcPr>
          <w:p w14:paraId="56133434" w14:textId="77777777" w:rsidR="00881F76" w:rsidRPr="00881F76" w:rsidRDefault="00881F76" w:rsidP="00881F76">
            <w:pPr>
              <w:spacing w:line="270" w:lineRule="exact"/>
              <w:ind w:left="98"/>
              <w:rPr>
                <w:lang w:eastAsia="en-US"/>
              </w:rPr>
            </w:pPr>
            <w:r w:rsidRPr="00881F76">
              <w:rPr>
                <w:spacing w:val="-10"/>
                <w:w w:val="105"/>
                <w:lang w:eastAsia="en-US"/>
              </w:rPr>
              <w:t>-</w:t>
            </w:r>
          </w:p>
        </w:tc>
        <w:tc>
          <w:tcPr>
            <w:tcW w:w="2520" w:type="dxa"/>
            <w:vMerge w:val="restart"/>
          </w:tcPr>
          <w:p w14:paraId="39C6971E" w14:textId="77777777" w:rsidR="00881F76" w:rsidRPr="00881F76" w:rsidRDefault="00881F76" w:rsidP="00881F76">
            <w:pPr>
              <w:rPr>
                <w:lang w:eastAsia="en-US"/>
              </w:rPr>
            </w:pPr>
          </w:p>
        </w:tc>
      </w:tr>
      <w:tr w:rsidR="00881F76" w:rsidRPr="00881F76" w14:paraId="4475DE63" w14:textId="77777777" w:rsidTr="009C7E89">
        <w:trPr>
          <w:trHeight w:val="1650"/>
        </w:trPr>
        <w:tc>
          <w:tcPr>
            <w:tcW w:w="2280" w:type="dxa"/>
          </w:tcPr>
          <w:p w14:paraId="24FC61B5" w14:textId="77777777" w:rsidR="00881F76" w:rsidRPr="00881F76" w:rsidRDefault="00881F76" w:rsidP="00881F76">
            <w:pPr>
              <w:spacing w:line="239" w:lineRule="exact"/>
              <w:ind w:left="131"/>
              <w:rPr>
                <w:lang w:eastAsia="en-US"/>
              </w:rPr>
            </w:pPr>
            <w:r w:rsidRPr="00881F76">
              <w:rPr>
                <w:spacing w:val="-2"/>
                <w:lang w:eastAsia="en-US"/>
              </w:rPr>
              <w:t>Пешеходная</w:t>
            </w:r>
          </w:p>
          <w:p w14:paraId="013D2630" w14:textId="77777777" w:rsidR="00881F76" w:rsidRPr="00881F76" w:rsidRDefault="00881F76" w:rsidP="00881F76">
            <w:pPr>
              <w:spacing w:line="276" w:lineRule="exact"/>
              <w:ind w:left="133"/>
              <w:rPr>
                <w:lang w:eastAsia="en-US"/>
              </w:rPr>
            </w:pPr>
            <w:r w:rsidRPr="00881F76">
              <w:rPr>
                <w:spacing w:val="-2"/>
                <w:lang w:eastAsia="en-US"/>
              </w:rPr>
              <w:t>экскурсия</w:t>
            </w:r>
          </w:p>
          <w:p w14:paraId="2E14950F" w14:textId="4DCE4DEF" w:rsidR="00235528" w:rsidRPr="00235528" w:rsidRDefault="00881F76" w:rsidP="00235528">
            <w:pPr>
              <w:spacing w:line="283" w:lineRule="exact"/>
              <w:ind w:left="138"/>
              <w:rPr>
                <w:spacing w:val="-5"/>
                <w:lang w:val="ru-RU" w:eastAsia="en-US"/>
              </w:rPr>
            </w:pPr>
            <w:r w:rsidRPr="00881F76">
              <w:rPr>
                <w:spacing w:val="-5"/>
                <w:lang w:eastAsia="en-US"/>
              </w:rPr>
              <w:t>«Висячий</w:t>
            </w:r>
            <w:r w:rsidRPr="00881F76">
              <w:rPr>
                <w:spacing w:val="-3"/>
                <w:lang w:eastAsia="en-US"/>
              </w:rPr>
              <w:t xml:space="preserve"> </w:t>
            </w:r>
            <w:r w:rsidRPr="00881F76">
              <w:rPr>
                <w:spacing w:val="-2"/>
                <w:lang w:eastAsia="en-US"/>
              </w:rPr>
              <w:t>камень</w:t>
            </w:r>
          </w:p>
          <w:p w14:paraId="31D49CD5" w14:textId="1A5F85FE" w:rsidR="00235528" w:rsidRDefault="00235528" w:rsidP="00235528">
            <w:pPr>
              <w:rPr>
                <w:lang w:val="ru-RU" w:eastAsia="en-US"/>
              </w:rPr>
            </w:pPr>
          </w:p>
          <w:p w14:paraId="194FB2ED" w14:textId="77777777" w:rsidR="00235528" w:rsidRDefault="00235528" w:rsidP="00235528">
            <w:pPr>
              <w:rPr>
                <w:lang w:val="ru-RU" w:eastAsia="en-US"/>
              </w:rPr>
            </w:pPr>
          </w:p>
          <w:p w14:paraId="28F5A8C1" w14:textId="77777777" w:rsidR="00235528" w:rsidRDefault="00235528" w:rsidP="00235528">
            <w:pPr>
              <w:rPr>
                <w:lang w:val="ru-RU" w:eastAsia="en-US"/>
              </w:rPr>
            </w:pPr>
          </w:p>
          <w:p w14:paraId="21EEB337" w14:textId="1EEE09A2" w:rsidR="00235528" w:rsidRPr="00881F76" w:rsidRDefault="00235528" w:rsidP="00235528">
            <w:pPr>
              <w:rPr>
                <w:lang w:val="ru-RU" w:eastAsia="en-US"/>
              </w:rPr>
            </w:pPr>
          </w:p>
        </w:tc>
        <w:tc>
          <w:tcPr>
            <w:tcW w:w="3259" w:type="dxa"/>
          </w:tcPr>
          <w:p w14:paraId="5D5E0C29" w14:textId="77777777" w:rsidR="00881F76" w:rsidRPr="00881F76" w:rsidRDefault="00881F76" w:rsidP="00881F76">
            <w:pPr>
              <w:spacing w:line="248" w:lineRule="exact"/>
              <w:ind w:left="126"/>
              <w:jc w:val="both"/>
              <w:rPr>
                <w:lang w:val="ru-RU" w:eastAsia="en-US"/>
              </w:rPr>
            </w:pPr>
            <w:r w:rsidRPr="00881F76">
              <w:rPr>
                <w:spacing w:val="-2"/>
                <w:lang w:val="ru-RU" w:eastAsia="en-US"/>
              </w:rPr>
              <w:t>Знакомство</w:t>
            </w:r>
            <w:r w:rsidRPr="00881F76">
              <w:rPr>
                <w:spacing w:val="17"/>
                <w:lang w:val="ru-RU" w:eastAsia="en-US"/>
              </w:rPr>
              <w:t xml:space="preserve"> </w:t>
            </w:r>
            <w:r w:rsidRPr="00881F76">
              <w:rPr>
                <w:color w:val="00003D"/>
                <w:spacing w:val="-2"/>
                <w:lang w:val="ru-RU" w:eastAsia="en-US"/>
              </w:rPr>
              <w:t xml:space="preserve">с </w:t>
            </w:r>
            <w:r w:rsidRPr="00881F76">
              <w:rPr>
                <w:spacing w:val="-2"/>
                <w:lang w:val="ru-RU" w:eastAsia="en-US"/>
              </w:rPr>
              <w:t>многообразием</w:t>
            </w:r>
          </w:p>
          <w:p w14:paraId="7C057BA9" w14:textId="39C52726" w:rsidR="00881F76" w:rsidRPr="00881F76" w:rsidRDefault="00881F76" w:rsidP="00D13E5A">
            <w:pPr>
              <w:tabs>
                <w:tab w:val="left" w:pos="2252"/>
              </w:tabs>
              <w:spacing w:line="232" w:lineRule="auto"/>
              <w:ind w:left="121" w:right="73" w:firstLine="4"/>
              <w:rPr>
                <w:lang w:val="ru-RU" w:eastAsia="en-US"/>
              </w:rPr>
            </w:pPr>
            <w:r w:rsidRPr="00881F76">
              <w:rPr>
                <w:spacing w:val="-2"/>
                <w:lang w:val="ru-RU" w:eastAsia="en-US"/>
              </w:rPr>
              <w:t>ландшафта,</w:t>
            </w:r>
            <w:r w:rsidR="00D13E5A">
              <w:rPr>
                <w:lang w:val="ru-RU" w:eastAsia="en-US"/>
              </w:rPr>
              <w:t xml:space="preserve"> </w:t>
            </w:r>
            <w:r w:rsidRPr="00881F76">
              <w:rPr>
                <w:spacing w:val="-6"/>
                <w:lang w:val="ru-RU" w:eastAsia="en-US"/>
              </w:rPr>
              <w:t xml:space="preserve">видовым </w:t>
            </w:r>
            <w:r w:rsidRPr="00881F76">
              <w:rPr>
                <w:lang w:val="ru-RU" w:eastAsia="en-US"/>
              </w:rPr>
              <w:t xml:space="preserve">разнообразием флоры </w:t>
            </w:r>
            <w:r w:rsidRPr="00881F76">
              <w:rPr>
                <w:color w:val="000118"/>
                <w:lang w:val="ru-RU" w:eastAsia="en-US"/>
              </w:rPr>
              <w:t xml:space="preserve">и </w:t>
            </w:r>
            <w:r w:rsidRPr="00881F76">
              <w:rPr>
                <w:lang w:val="ru-RU" w:eastAsia="en-US"/>
              </w:rPr>
              <w:t>фауны парка, 2012 г.</w:t>
            </w:r>
          </w:p>
        </w:tc>
        <w:tc>
          <w:tcPr>
            <w:tcW w:w="3417" w:type="dxa"/>
          </w:tcPr>
          <w:p w14:paraId="7966072A" w14:textId="5540B3B2" w:rsidR="00881F76" w:rsidRPr="00881F76" w:rsidRDefault="00881F76" w:rsidP="00881F76">
            <w:pPr>
              <w:spacing w:line="251" w:lineRule="exact"/>
              <w:ind w:left="123"/>
              <w:jc w:val="both"/>
              <w:rPr>
                <w:lang w:val="ru-RU" w:eastAsia="en-US"/>
              </w:rPr>
            </w:pPr>
            <w:r w:rsidRPr="00881F76">
              <w:rPr>
                <w:lang w:val="ru-RU" w:eastAsia="en-US"/>
              </w:rPr>
              <w:t>Маршрут</w:t>
            </w:r>
            <w:r w:rsidR="00D13E5A">
              <w:rPr>
                <w:spacing w:val="62"/>
                <w:w w:val="150"/>
                <w:lang w:val="ru-RU" w:eastAsia="en-US"/>
              </w:rPr>
              <w:t xml:space="preserve"> </w:t>
            </w:r>
            <w:r w:rsidRPr="00881F76">
              <w:rPr>
                <w:lang w:val="ru-RU" w:eastAsia="en-US"/>
              </w:rPr>
              <w:t>проходит</w:t>
            </w:r>
            <w:r w:rsidR="00D13E5A">
              <w:rPr>
                <w:spacing w:val="58"/>
                <w:w w:val="150"/>
                <w:lang w:val="ru-RU" w:eastAsia="en-US"/>
              </w:rPr>
              <w:t xml:space="preserve"> </w:t>
            </w:r>
            <w:r w:rsidRPr="00881F76">
              <w:rPr>
                <w:spacing w:val="-5"/>
                <w:lang w:val="ru-RU" w:eastAsia="en-US"/>
              </w:rPr>
              <w:t>по</w:t>
            </w:r>
          </w:p>
          <w:p w14:paraId="5A2DD15D" w14:textId="77777777" w:rsidR="00881F76" w:rsidRPr="00881F76" w:rsidRDefault="00881F76" w:rsidP="00881F76">
            <w:pPr>
              <w:spacing w:before="4" w:line="230" w:lineRule="auto"/>
              <w:ind w:left="125" w:right="81" w:hanging="3"/>
              <w:jc w:val="both"/>
              <w:rPr>
                <w:lang w:eastAsia="en-US"/>
              </w:rPr>
            </w:pPr>
            <w:r w:rsidRPr="00881F76">
              <w:rPr>
                <w:spacing w:val="-4"/>
                <w:lang w:val="ru-RU" w:eastAsia="en-US"/>
              </w:rPr>
              <w:t xml:space="preserve">оборудованной экологической </w:t>
            </w:r>
            <w:r w:rsidRPr="00881F76">
              <w:rPr>
                <w:lang w:val="ru-RU" w:eastAsia="en-US"/>
              </w:rPr>
              <w:t xml:space="preserve">тропе вдоль ручья </w:t>
            </w:r>
            <w:r w:rsidRPr="00881F76">
              <w:rPr>
                <w:color w:val="07001D"/>
                <w:lang w:val="ru-RU" w:eastAsia="en-US"/>
              </w:rPr>
              <w:t xml:space="preserve">Малая </w:t>
            </w:r>
            <w:r w:rsidRPr="00881F76">
              <w:rPr>
                <w:lang w:val="ru-RU" w:eastAsia="en-US"/>
              </w:rPr>
              <w:t xml:space="preserve">Буйба, оз. </w:t>
            </w:r>
            <w:r w:rsidRPr="00881F76">
              <w:rPr>
                <w:lang w:eastAsia="en-US"/>
              </w:rPr>
              <w:t>Радужное, ск. Висячий камень.</w:t>
            </w:r>
          </w:p>
        </w:tc>
        <w:tc>
          <w:tcPr>
            <w:tcW w:w="2419" w:type="dxa"/>
          </w:tcPr>
          <w:p w14:paraId="2AC5C769" w14:textId="3BD699E0" w:rsidR="00881F76" w:rsidRPr="00881F76" w:rsidRDefault="00881F76" w:rsidP="00881F76">
            <w:pPr>
              <w:spacing w:line="246" w:lineRule="exact"/>
              <w:ind w:left="118"/>
              <w:jc w:val="both"/>
              <w:rPr>
                <w:lang w:val="ru-RU" w:eastAsia="en-US"/>
              </w:rPr>
            </w:pPr>
            <w:r w:rsidRPr="00881F76">
              <w:rPr>
                <w:spacing w:val="-2"/>
                <w:lang w:val="ru-RU" w:eastAsia="en-US"/>
              </w:rPr>
              <w:t>Визит-центра</w:t>
            </w:r>
            <w:r w:rsidR="00D13E5A">
              <w:rPr>
                <w:spacing w:val="-2"/>
                <w:lang w:val="ru-RU" w:eastAsia="en-US"/>
              </w:rPr>
              <w:t xml:space="preserve"> </w:t>
            </w:r>
            <w:r w:rsidRPr="00881F76">
              <w:rPr>
                <w:spacing w:val="-2"/>
                <w:lang w:val="ru-RU" w:eastAsia="en-US"/>
              </w:rPr>
              <w:t>парка</w:t>
            </w:r>
          </w:p>
          <w:p w14:paraId="007FCCD5" w14:textId="77777777" w:rsidR="00881F76" w:rsidRPr="00881F76" w:rsidRDefault="00881F76" w:rsidP="00881F76">
            <w:pPr>
              <w:spacing w:before="4" w:line="230" w:lineRule="auto"/>
              <w:ind w:left="116" w:right="77" w:hanging="2"/>
              <w:jc w:val="both"/>
              <w:rPr>
                <w:lang w:val="ru-RU" w:eastAsia="en-US"/>
              </w:rPr>
            </w:pPr>
            <w:r w:rsidRPr="00881F76">
              <w:rPr>
                <w:spacing w:val="-2"/>
                <w:w w:val="90"/>
                <w:lang w:val="ru-RU" w:eastAsia="en-US"/>
              </w:rPr>
              <w:t>—</w:t>
            </w:r>
            <w:r w:rsidRPr="00881F76">
              <w:rPr>
                <w:spacing w:val="-8"/>
                <w:w w:val="90"/>
                <w:lang w:val="ru-RU" w:eastAsia="en-US"/>
              </w:rPr>
              <w:t xml:space="preserve"> </w:t>
            </w:r>
            <w:r w:rsidRPr="00881F76">
              <w:rPr>
                <w:spacing w:val="-2"/>
                <w:w w:val="90"/>
                <w:lang w:val="ru-RU" w:eastAsia="en-US"/>
              </w:rPr>
              <w:t>начало</w:t>
            </w:r>
            <w:r w:rsidRPr="00881F76">
              <w:rPr>
                <w:spacing w:val="-7"/>
                <w:w w:val="90"/>
                <w:lang w:val="ru-RU" w:eastAsia="en-US"/>
              </w:rPr>
              <w:t xml:space="preserve"> </w:t>
            </w:r>
            <w:r w:rsidRPr="00881F76">
              <w:rPr>
                <w:spacing w:val="-2"/>
                <w:w w:val="90"/>
                <w:lang w:val="ru-RU" w:eastAsia="en-US"/>
              </w:rPr>
              <w:t>экотропы</w:t>
            </w:r>
            <w:r w:rsidRPr="00881F76">
              <w:rPr>
                <w:spacing w:val="-8"/>
                <w:w w:val="90"/>
                <w:lang w:val="ru-RU" w:eastAsia="en-US"/>
              </w:rPr>
              <w:t xml:space="preserve"> </w:t>
            </w:r>
            <w:r w:rsidRPr="00881F76">
              <w:rPr>
                <w:spacing w:val="-2"/>
                <w:w w:val="90"/>
                <w:lang w:val="ru-RU" w:eastAsia="en-US"/>
              </w:rPr>
              <w:t xml:space="preserve">— </w:t>
            </w:r>
            <w:r w:rsidRPr="00881F76">
              <w:rPr>
                <w:w w:val="95"/>
                <w:lang w:val="ru-RU" w:eastAsia="en-US"/>
              </w:rPr>
              <w:t xml:space="preserve">пешеходная часть </w:t>
            </w:r>
            <w:r w:rsidRPr="00881F76">
              <w:rPr>
                <w:w w:val="90"/>
                <w:lang w:val="ru-RU" w:eastAsia="en-US"/>
              </w:rPr>
              <w:t xml:space="preserve">— </w:t>
            </w:r>
            <w:r w:rsidRPr="00881F76">
              <w:rPr>
                <w:w w:val="95"/>
                <w:lang w:val="ru-RU" w:eastAsia="en-US"/>
              </w:rPr>
              <w:t>визит-центр (15 км).</w:t>
            </w:r>
          </w:p>
          <w:p w14:paraId="41E1B802" w14:textId="77777777" w:rsidR="00881F76" w:rsidRPr="00881F76" w:rsidRDefault="00881F76" w:rsidP="00881F76">
            <w:pPr>
              <w:spacing w:before="5" w:line="228" w:lineRule="auto"/>
              <w:ind w:left="118" w:right="199" w:firstLine="4"/>
              <w:jc w:val="both"/>
              <w:rPr>
                <w:lang w:eastAsia="en-US"/>
              </w:rPr>
            </w:pPr>
            <w:r w:rsidRPr="00881F76">
              <w:rPr>
                <w:spacing w:val="-6"/>
                <w:lang w:eastAsia="en-US"/>
              </w:rPr>
              <w:t xml:space="preserve">Продолжительность </w:t>
            </w:r>
            <w:r w:rsidRPr="00881F76">
              <w:rPr>
                <w:lang w:eastAsia="en-US"/>
              </w:rPr>
              <w:t>около 5-6 часов.</w:t>
            </w:r>
          </w:p>
        </w:tc>
        <w:tc>
          <w:tcPr>
            <w:tcW w:w="1560" w:type="dxa"/>
          </w:tcPr>
          <w:p w14:paraId="0B5CFA26" w14:textId="77777777" w:rsidR="00881F76" w:rsidRPr="00881F76" w:rsidRDefault="00881F76" w:rsidP="00881F76">
            <w:pPr>
              <w:spacing w:line="251" w:lineRule="exact"/>
              <w:ind w:left="112"/>
              <w:rPr>
                <w:lang w:eastAsia="en-US"/>
              </w:rPr>
            </w:pPr>
            <w:r w:rsidRPr="00881F76">
              <w:rPr>
                <w:spacing w:val="-10"/>
                <w:lang w:eastAsia="en-US"/>
              </w:rPr>
              <w:t>-</w:t>
            </w:r>
          </w:p>
        </w:tc>
        <w:tc>
          <w:tcPr>
            <w:tcW w:w="2520" w:type="dxa"/>
            <w:vMerge/>
            <w:tcBorders>
              <w:top w:val="nil"/>
            </w:tcBorders>
          </w:tcPr>
          <w:p w14:paraId="08F54572" w14:textId="77777777" w:rsidR="00881F76" w:rsidRPr="00881F76" w:rsidRDefault="00881F76" w:rsidP="00881F76">
            <w:pPr>
              <w:rPr>
                <w:lang w:eastAsia="en-US"/>
              </w:rPr>
            </w:pPr>
          </w:p>
        </w:tc>
      </w:tr>
      <w:tr w:rsidR="00881F76" w:rsidRPr="00881F76" w14:paraId="20E2C5E7" w14:textId="77777777" w:rsidTr="009C7E89">
        <w:trPr>
          <w:trHeight w:val="2476"/>
        </w:trPr>
        <w:tc>
          <w:tcPr>
            <w:tcW w:w="2280" w:type="dxa"/>
          </w:tcPr>
          <w:p w14:paraId="78E149BD" w14:textId="77777777" w:rsidR="00881F76" w:rsidRPr="00881F76" w:rsidRDefault="00881F76" w:rsidP="00881F76">
            <w:pPr>
              <w:spacing w:line="241" w:lineRule="exact"/>
              <w:ind w:left="129"/>
              <w:rPr>
                <w:lang w:eastAsia="en-US"/>
              </w:rPr>
            </w:pPr>
            <w:r w:rsidRPr="00881F76">
              <w:rPr>
                <w:lang w:eastAsia="en-US"/>
              </w:rPr>
              <w:t>Экскурсия</w:t>
            </w:r>
            <w:r w:rsidRPr="00881F76">
              <w:rPr>
                <w:spacing w:val="56"/>
                <w:lang w:eastAsia="en-US"/>
              </w:rPr>
              <w:t xml:space="preserve"> </w:t>
            </w:r>
            <w:r w:rsidRPr="00881F76">
              <w:rPr>
                <w:lang w:eastAsia="en-US"/>
              </w:rPr>
              <w:t>24</w:t>
            </w:r>
            <w:r w:rsidRPr="00881F76">
              <w:rPr>
                <w:spacing w:val="48"/>
                <w:lang w:eastAsia="en-US"/>
              </w:rPr>
              <w:t xml:space="preserve"> </w:t>
            </w:r>
            <w:proofErr w:type="spellStart"/>
            <w:r w:rsidRPr="00881F76">
              <w:rPr>
                <w:spacing w:val="-4"/>
                <w:lang w:eastAsia="en-US"/>
              </w:rPr>
              <w:t>часа</w:t>
            </w:r>
            <w:proofErr w:type="spellEnd"/>
          </w:p>
          <w:p w14:paraId="75D6C654" w14:textId="77777777" w:rsidR="00881F76" w:rsidRPr="00881F76" w:rsidRDefault="00881F76" w:rsidP="00881F76">
            <w:pPr>
              <w:spacing w:line="278" w:lineRule="exact"/>
              <w:ind w:left="130"/>
              <w:rPr>
                <w:lang w:eastAsia="en-US"/>
              </w:rPr>
            </w:pPr>
            <w:r w:rsidRPr="00881F76">
              <w:rPr>
                <w:color w:val="000013"/>
                <w:lang w:eastAsia="en-US"/>
              </w:rPr>
              <w:t>в</w:t>
            </w:r>
            <w:r w:rsidRPr="00881F76">
              <w:rPr>
                <w:color w:val="000013"/>
                <w:spacing w:val="-2"/>
                <w:lang w:eastAsia="en-US"/>
              </w:rPr>
              <w:t xml:space="preserve"> </w:t>
            </w:r>
            <w:r w:rsidRPr="00881F76">
              <w:rPr>
                <w:spacing w:val="-2"/>
                <w:lang w:eastAsia="en-US"/>
              </w:rPr>
              <w:t>Ергаках</w:t>
            </w:r>
          </w:p>
        </w:tc>
        <w:tc>
          <w:tcPr>
            <w:tcW w:w="3259" w:type="dxa"/>
          </w:tcPr>
          <w:p w14:paraId="4B83694B" w14:textId="77777777" w:rsidR="00881F76" w:rsidRPr="00881F76" w:rsidRDefault="00881F76" w:rsidP="00881F76">
            <w:pPr>
              <w:spacing w:line="251" w:lineRule="exact"/>
              <w:ind w:left="122"/>
              <w:jc w:val="both"/>
              <w:rPr>
                <w:lang w:val="ru-RU" w:eastAsia="en-US"/>
              </w:rPr>
            </w:pPr>
            <w:r w:rsidRPr="00881F76">
              <w:rPr>
                <w:spacing w:val="-2"/>
                <w:lang w:val="ru-RU" w:eastAsia="en-US"/>
              </w:rPr>
              <w:t>Комплексное</w:t>
            </w:r>
            <w:r w:rsidRPr="00881F76">
              <w:rPr>
                <w:spacing w:val="78"/>
                <w:w w:val="150"/>
                <w:lang w:val="ru-RU" w:eastAsia="en-US"/>
              </w:rPr>
              <w:t xml:space="preserve"> </w:t>
            </w:r>
            <w:r w:rsidRPr="00881F76">
              <w:rPr>
                <w:spacing w:val="-2"/>
                <w:lang w:val="ru-RU" w:eastAsia="en-US"/>
              </w:rPr>
              <w:t>знакомство</w:t>
            </w:r>
            <w:r w:rsidRPr="00881F76">
              <w:rPr>
                <w:spacing w:val="72"/>
                <w:w w:val="150"/>
                <w:lang w:val="ru-RU" w:eastAsia="en-US"/>
              </w:rPr>
              <w:t xml:space="preserve"> </w:t>
            </w:r>
            <w:r w:rsidRPr="00881F76">
              <w:rPr>
                <w:spacing w:val="-10"/>
                <w:lang w:val="ru-RU" w:eastAsia="en-US"/>
              </w:rPr>
              <w:t>с</w:t>
            </w:r>
          </w:p>
          <w:p w14:paraId="0B6B47ED" w14:textId="77777777" w:rsidR="00881F76" w:rsidRPr="00881F76" w:rsidRDefault="00881F76" w:rsidP="00D13E5A">
            <w:pPr>
              <w:spacing w:before="7" w:line="228" w:lineRule="auto"/>
              <w:ind w:left="119" w:right="68" w:firstLine="4"/>
              <w:rPr>
                <w:lang w:val="ru-RU" w:eastAsia="en-US"/>
              </w:rPr>
            </w:pPr>
            <w:r w:rsidRPr="00881F76">
              <w:rPr>
                <w:spacing w:val="-2"/>
                <w:lang w:val="ru-RU" w:eastAsia="en-US"/>
              </w:rPr>
              <w:t>хозяйственной</w:t>
            </w:r>
            <w:r w:rsidRPr="00881F76">
              <w:rPr>
                <w:spacing w:val="-14"/>
                <w:lang w:val="ru-RU" w:eastAsia="en-US"/>
              </w:rPr>
              <w:t xml:space="preserve"> </w:t>
            </w:r>
            <w:r w:rsidRPr="00881F76">
              <w:rPr>
                <w:spacing w:val="-2"/>
                <w:lang w:val="ru-RU" w:eastAsia="en-US"/>
              </w:rPr>
              <w:t>зоной</w:t>
            </w:r>
            <w:r w:rsidRPr="00881F76">
              <w:rPr>
                <w:spacing w:val="-14"/>
                <w:lang w:val="ru-RU" w:eastAsia="en-US"/>
              </w:rPr>
              <w:t xml:space="preserve"> </w:t>
            </w:r>
            <w:r w:rsidRPr="00881F76">
              <w:rPr>
                <w:spacing w:val="-2"/>
                <w:lang w:val="ru-RU" w:eastAsia="en-US"/>
              </w:rPr>
              <w:t>парка</w:t>
            </w:r>
            <w:r w:rsidRPr="00881F76">
              <w:rPr>
                <w:spacing w:val="-13"/>
                <w:lang w:val="ru-RU" w:eastAsia="en-US"/>
              </w:rPr>
              <w:t xml:space="preserve"> </w:t>
            </w:r>
            <w:r w:rsidRPr="00881F76">
              <w:rPr>
                <w:color w:val="000015"/>
                <w:spacing w:val="-2"/>
                <w:lang w:val="ru-RU" w:eastAsia="en-US"/>
              </w:rPr>
              <w:t xml:space="preserve">и </w:t>
            </w:r>
            <w:r w:rsidRPr="00881F76">
              <w:rPr>
                <w:lang w:val="ru-RU" w:eastAsia="en-US"/>
              </w:rPr>
              <w:t xml:space="preserve">деятельностью дирекции парка по сохранению </w:t>
            </w:r>
            <w:r w:rsidRPr="00881F76">
              <w:rPr>
                <w:spacing w:val="-2"/>
                <w:lang w:val="ru-RU" w:eastAsia="en-US"/>
              </w:rPr>
              <w:t>природы</w:t>
            </w:r>
          </w:p>
        </w:tc>
        <w:tc>
          <w:tcPr>
            <w:tcW w:w="3417" w:type="dxa"/>
          </w:tcPr>
          <w:p w14:paraId="2DB3153B" w14:textId="176D3E60" w:rsidR="00881F76" w:rsidRPr="00881F76" w:rsidRDefault="00881F76" w:rsidP="00881F76">
            <w:pPr>
              <w:tabs>
                <w:tab w:val="left" w:pos="1978"/>
              </w:tabs>
              <w:spacing w:line="251" w:lineRule="exact"/>
              <w:ind w:left="127"/>
              <w:jc w:val="both"/>
              <w:rPr>
                <w:lang w:val="ru-RU" w:eastAsia="en-US"/>
              </w:rPr>
            </w:pPr>
            <w:r w:rsidRPr="00881F76">
              <w:rPr>
                <w:spacing w:val="-2"/>
                <w:lang w:val="ru-RU" w:eastAsia="en-US"/>
              </w:rPr>
              <w:t>Посещение</w:t>
            </w:r>
            <w:r w:rsidR="00D13E5A">
              <w:rPr>
                <w:lang w:val="ru-RU" w:eastAsia="en-US"/>
              </w:rPr>
              <w:t xml:space="preserve"> </w:t>
            </w:r>
            <w:r w:rsidRPr="00881F76">
              <w:rPr>
                <w:w w:val="90"/>
                <w:lang w:val="ru-RU" w:eastAsia="en-US"/>
              </w:rPr>
              <w:t>визит-</w:t>
            </w:r>
            <w:r w:rsidRPr="00881F76">
              <w:rPr>
                <w:spacing w:val="-2"/>
                <w:lang w:val="ru-RU" w:eastAsia="en-US"/>
              </w:rPr>
              <w:t>центра</w:t>
            </w:r>
          </w:p>
          <w:p w14:paraId="4A4252DF" w14:textId="46E098F2" w:rsidR="00881F76" w:rsidRPr="00881F76" w:rsidRDefault="00881F76" w:rsidP="00D13E5A">
            <w:pPr>
              <w:tabs>
                <w:tab w:val="left" w:pos="2081"/>
              </w:tabs>
              <w:spacing w:before="4" w:line="230" w:lineRule="auto"/>
              <w:ind w:left="125" w:right="72" w:firstLine="5"/>
              <w:rPr>
                <w:lang w:val="ru-RU" w:eastAsia="en-US"/>
              </w:rPr>
            </w:pPr>
            <w:r w:rsidRPr="00881F76">
              <w:rPr>
                <w:lang w:val="ru-RU" w:eastAsia="en-US"/>
              </w:rPr>
              <w:t>парка</w:t>
            </w:r>
            <w:r w:rsidRPr="00881F76">
              <w:rPr>
                <w:spacing w:val="40"/>
                <w:lang w:val="ru-RU" w:eastAsia="en-US"/>
              </w:rPr>
              <w:t xml:space="preserve"> </w:t>
            </w:r>
            <w:r w:rsidRPr="00881F76">
              <w:rPr>
                <w:lang w:val="ru-RU" w:eastAsia="en-US"/>
              </w:rPr>
              <w:t>с</w:t>
            </w:r>
            <w:r w:rsidRPr="00881F76">
              <w:rPr>
                <w:spacing w:val="40"/>
                <w:lang w:val="ru-RU" w:eastAsia="en-US"/>
              </w:rPr>
              <w:t xml:space="preserve"> </w:t>
            </w:r>
            <w:r w:rsidRPr="00881F76">
              <w:rPr>
                <w:lang w:val="ru-RU" w:eastAsia="en-US"/>
              </w:rPr>
              <w:t>экскурсией</w:t>
            </w:r>
            <w:r w:rsidRPr="00881F76">
              <w:rPr>
                <w:spacing w:val="40"/>
                <w:lang w:val="ru-RU" w:eastAsia="en-US"/>
              </w:rPr>
              <w:t xml:space="preserve"> </w:t>
            </w:r>
            <w:r w:rsidRPr="00881F76">
              <w:rPr>
                <w:lang w:val="ru-RU" w:eastAsia="en-US"/>
              </w:rPr>
              <w:t>по</w:t>
            </w:r>
            <w:r w:rsidRPr="00881F76">
              <w:rPr>
                <w:spacing w:val="40"/>
                <w:lang w:val="ru-RU" w:eastAsia="en-US"/>
              </w:rPr>
              <w:t xml:space="preserve"> </w:t>
            </w:r>
            <w:r w:rsidRPr="00881F76">
              <w:rPr>
                <w:lang w:val="ru-RU" w:eastAsia="en-US"/>
              </w:rPr>
              <w:t>экспозиции,</w:t>
            </w:r>
            <w:r w:rsidR="00D13E5A">
              <w:rPr>
                <w:lang w:val="ru-RU" w:eastAsia="en-US"/>
              </w:rPr>
              <w:t xml:space="preserve"> </w:t>
            </w:r>
            <w:r w:rsidRPr="00881F76">
              <w:rPr>
                <w:spacing w:val="-6"/>
                <w:lang w:val="ru-RU" w:eastAsia="en-US"/>
              </w:rPr>
              <w:t xml:space="preserve">просмотром </w:t>
            </w:r>
            <w:r w:rsidRPr="00881F76">
              <w:rPr>
                <w:lang w:val="ru-RU" w:eastAsia="en-US"/>
              </w:rPr>
              <w:t xml:space="preserve">видеофильма, экскурсия по объектам дирекции: </w:t>
            </w:r>
            <w:r w:rsidRPr="00881F76">
              <w:rPr>
                <w:color w:val="000A11"/>
                <w:lang w:val="ru-RU" w:eastAsia="en-US"/>
              </w:rPr>
              <w:t xml:space="preserve">кордон </w:t>
            </w:r>
            <w:r w:rsidRPr="00881F76">
              <w:rPr>
                <w:lang w:val="ru-RU" w:eastAsia="en-US"/>
              </w:rPr>
              <w:t xml:space="preserve">Тушканчик, </w:t>
            </w:r>
            <w:r w:rsidRPr="00881F76">
              <w:rPr>
                <w:lang w:eastAsia="en-US"/>
              </w:rPr>
              <w:t>Tpo</w:t>
            </w:r>
            <w:r w:rsidRPr="00881F76">
              <w:rPr>
                <w:lang w:val="ru-RU" w:eastAsia="en-US"/>
              </w:rPr>
              <w:t>п</w:t>
            </w:r>
            <w:r w:rsidRPr="00881F76">
              <w:rPr>
                <w:lang w:eastAsia="en-US"/>
              </w:rPr>
              <w:t>a</w:t>
            </w:r>
            <w:r w:rsidRPr="00881F76">
              <w:rPr>
                <w:lang w:val="ru-RU" w:eastAsia="en-US"/>
              </w:rPr>
              <w:t xml:space="preserve"> охотника </w:t>
            </w:r>
            <w:r w:rsidRPr="00881F76">
              <w:rPr>
                <w:spacing w:val="-2"/>
                <w:lang w:val="ru-RU" w:eastAsia="en-US"/>
              </w:rPr>
              <w:t>и.т.д.</w:t>
            </w:r>
          </w:p>
        </w:tc>
        <w:tc>
          <w:tcPr>
            <w:tcW w:w="2419" w:type="dxa"/>
          </w:tcPr>
          <w:p w14:paraId="6D721811" w14:textId="119AB7F6" w:rsidR="00881F76" w:rsidRPr="00881F76" w:rsidRDefault="00881F76" w:rsidP="00881F76">
            <w:pPr>
              <w:tabs>
                <w:tab w:val="left" w:pos="2203"/>
              </w:tabs>
              <w:spacing w:line="248" w:lineRule="exact"/>
              <w:ind w:left="118"/>
              <w:jc w:val="both"/>
              <w:rPr>
                <w:lang w:val="ru-RU" w:eastAsia="en-US"/>
              </w:rPr>
            </w:pPr>
            <w:r w:rsidRPr="00881F76">
              <w:rPr>
                <w:w w:val="90"/>
                <w:lang w:val="ru-RU" w:eastAsia="en-US"/>
              </w:rPr>
              <w:t>Визит-</w:t>
            </w:r>
            <w:r w:rsidRPr="00881F76">
              <w:rPr>
                <w:spacing w:val="-2"/>
                <w:w w:val="90"/>
                <w:lang w:val="ru-RU" w:eastAsia="en-US"/>
              </w:rPr>
              <w:t>центр</w:t>
            </w:r>
            <w:r w:rsidR="00D13E5A">
              <w:rPr>
                <w:spacing w:val="-2"/>
                <w:w w:val="90"/>
                <w:lang w:val="ru-RU" w:eastAsia="en-US"/>
              </w:rPr>
              <w:t xml:space="preserve"> </w:t>
            </w:r>
            <w:r w:rsidRPr="00881F76">
              <w:rPr>
                <w:spacing w:val="-10"/>
                <w:w w:val="80"/>
                <w:lang w:val="ru-RU" w:eastAsia="en-US"/>
              </w:rPr>
              <w:t>—</w:t>
            </w:r>
          </w:p>
          <w:p w14:paraId="4D1222F6" w14:textId="6B375C22" w:rsidR="00881F76" w:rsidRPr="00881F76" w:rsidRDefault="00881F76" w:rsidP="00D13E5A">
            <w:pPr>
              <w:tabs>
                <w:tab w:val="left" w:pos="2077"/>
              </w:tabs>
              <w:spacing w:before="4" w:line="228" w:lineRule="auto"/>
              <w:ind w:left="118" w:right="74" w:firstLine="3"/>
              <w:rPr>
                <w:lang w:val="ru-RU" w:eastAsia="en-US"/>
              </w:rPr>
            </w:pPr>
            <w:r w:rsidRPr="00881F76">
              <w:rPr>
                <w:w w:val="95"/>
                <w:lang w:val="ru-RU" w:eastAsia="en-US"/>
              </w:rPr>
              <w:t>кордон</w:t>
            </w:r>
            <w:r w:rsidRPr="00881F76">
              <w:rPr>
                <w:spacing w:val="-13"/>
                <w:w w:val="95"/>
                <w:lang w:val="ru-RU" w:eastAsia="en-US"/>
              </w:rPr>
              <w:t xml:space="preserve"> </w:t>
            </w:r>
            <w:r w:rsidRPr="00881F76">
              <w:rPr>
                <w:w w:val="95"/>
                <w:lang w:val="ru-RU" w:eastAsia="en-US"/>
              </w:rPr>
              <w:t>Тушканчик</w:t>
            </w:r>
            <w:r w:rsidRPr="00881F76">
              <w:rPr>
                <w:spacing w:val="-12"/>
                <w:w w:val="95"/>
                <w:lang w:val="ru-RU" w:eastAsia="en-US"/>
              </w:rPr>
              <w:t xml:space="preserve"> </w:t>
            </w:r>
            <w:r w:rsidRPr="00881F76">
              <w:rPr>
                <w:w w:val="90"/>
                <w:lang w:val="ru-RU" w:eastAsia="en-US"/>
              </w:rPr>
              <w:t xml:space="preserve">— </w:t>
            </w:r>
            <w:r w:rsidRPr="00881F76">
              <w:rPr>
                <w:w w:val="95"/>
                <w:lang w:val="ru-RU" w:eastAsia="en-US"/>
              </w:rPr>
              <w:t xml:space="preserve">Музей сибирского </w:t>
            </w:r>
            <w:r w:rsidRPr="00881F76">
              <w:rPr>
                <w:w w:val="85"/>
                <w:lang w:val="ru-RU" w:eastAsia="en-US"/>
              </w:rPr>
              <w:t>охотника —</w:t>
            </w:r>
            <w:r w:rsidRPr="00881F76">
              <w:rPr>
                <w:spacing w:val="-7"/>
                <w:w w:val="85"/>
                <w:lang w:val="ru-RU" w:eastAsia="en-US"/>
              </w:rPr>
              <w:t xml:space="preserve"> </w:t>
            </w:r>
            <w:r w:rsidRPr="00881F76">
              <w:rPr>
                <w:w w:val="85"/>
                <w:lang w:val="ru-RU" w:eastAsia="en-US"/>
              </w:rPr>
              <w:t xml:space="preserve">Часовня — </w:t>
            </w:r>
            <w:r w:rsidRPr="00881F76">
              <w:rPr>
                <w:spacing w:val="-2"/>
                <w:w w:val="95"/>
                <w:lang w:val="ru-RU" w:eastAsia="en-US"/>
              </w:rPr>
              <w:t>видовка</w:t>
            </w:r>
            <w:r w:rsidR="00D13E5A">
              <w:rPr>
                <w:spacing w:val="-2"/>
                <w:w w:val="95"/>
                <w:lang w:val="ru-RU" w:eastAsia="en-US"/>
              </w:rPr>
              <w:t xml:space="preserve"> </w:t>
            </w:r>
            <w:r w:rsidRPr="00881F76">
              <w:rPr>
                <w:color w:val="000C24"/>
                <w:spacing w:val="-5"/>
                <w:w w:val="95"/>
                <w:lang w:val="ru-RU" w:eastAsia="en-US"/>
              </w:rPr>
              <w:t>на</w:t>
            </w:r>
          </w:p>
          <w:p w14:paraId="4BD408AA" w14:textId="77777777" w:rsidR="00881F76" w:rsidRPr="00881F76" w:rsidRDefault="00881F76" w:rsidP="00881F76">
            <w:pPr>
              <w:tabs>
                <w:tab w:val="left" w:pos="1554"/>
              </w:tabs>
              <w:spacing w:before="5" w:line="230" w:lineRule="auto"/>
              <w:ind w:left="123" w:right="80" w:firstLine="1"/>
              <w:rPr>
                <w:lang w:eastAsia="en-US"/>
              </w:rPr>
            </w:pPr>
            <w:r w:rsidRPr="00881F76">
              <w:rPr>
                <w:spacing w:val="-2"/>
                <w:lang w:val="ru-RU" w:eastAsia="en-US"/>
              </w:rPr>
              <w:t>Локаторной</w:t>
            </w:r>
            <w:r w:rsidRPr="00881F76">
              <w:rPr>
                <w:lang w:val="ru-RU" w:eastAsia="en-US"/>
              </w:rPr>
              <w:tab/>
            </w:r>
            <w:r w:rsidRPr="00881F76">
              <w:rPr>
                <w:spacing w:val="-4"/>
                <w:lang w:val="ru-RU" w:eastAsia="en-US"/>
              </w:rPr>
              <w:t>г</w:t>
            </w:r>
            <w:proofErr w:type="spellStart"/>
            <w:r w:rsidRPr="00881F76">
              <w:rPr>
                <w:spacing w:val="-4"/>
                <w:lang w:eastAsia="en-US"/>
              </w:rPr>
              <w:t>ope</w:t>
            </w:r>
            <w:proofErr w:type="spellEnd"/>
            <w:r w:rsidRPr="00881F76">
              <w:rPr>
                <w:spacing w:val="-4"/>
                <w:lang w:val="ru-RU" w:eastAsia="en-US"/>
              </w:rPr>
              <w:t xml:space="preserve"> </w:t>
            </w:r>
            <w:r w:rsidRPr="00881F76">
              <w:rPr>
                <w:spacing w:val="-2"/>
                <w:lang w:val="ru-RU" w:eastAsia="en-US"/>
              </w:rPr>
              <w:t>визит-центр</w:t>
            </w:r>
            <w:r w:rsidRPr="00881F76">
              <w:rPr>
                <w:spacing w:val="28"/>
                <w:lang w:val="ru-RU" w:eastAsia="en-US"/>
              </w:rPr>
              <w:t xml:space="preserve"> </w:t>
            </w:r>
            <w:r w:rsidRPr="00881F76">
              <w:rPr>
                <w:spacing w:val="-2"/>
                <w:lang w:val="ru-RU" w:eastAsia="en-US"/>
              </w:rPr>
              <w:t>(70</w:t>
            </w:r>
            <w:r w:rsidRPr="00881F76">
              <w:rPr>
                <w:spacing w:val="17"/>
                <w:lang w:val="ru-RU" w:eastAsia="en-US"/>
              </w:rPr>
              <w:t xml:space="preserve"> </w:t>
            </w:r>
            <w:r w:rsidRPr="00881F76">
              <w:rPr>
                <w:spacing w:val="-2"/>
                <w:lang w:val="ru-RU" w:eastAsia="en-US"/>
              </w:rPr>
              <w:t xml:space="preserve">км). </w:t>
            </w:r>
            <w:r w:rsidRPr="00881F76">
              <w:rPr>
                <w:spacing w:val="-2"/>
                <w:lang w:eastAsia="en-US"/>
              </w:rPr>
              <w:t xml:space="preserve">Продолжительность </w:t>
            </w:r>
            <w:r w:rsidRPr="00881F76">
              <w:rPr>
                <w:lang w:eastAsia="en-US"/>
              </w:rPr>
              <w:t>около 4-5 часов.</w:t>
            </w:r>
          </w:p>
        </w:tc>
        <w:tc>
          <w:tcPr>
            <w:tcW w:w="1560" w:type="dxa"/>
          </w:tcPr>
          <w:p w14:paraId="205D3EAC" w14:textId="77777777" w:rsidR="00881F76" w:rsidRPr="00881F76" w:rsidRDefault="00881F76" w:rsidP="00881F76">
            <w:pPr>
              <w:spacing w:line="248" w:lineRule="exact"/>
              <w:ind w:left="115"/>
              <w:rPr>
                <w:lang w:eastAsia="en-US"/>
              </w:rPr>
            </w:pPr>
            <w:r w:rsidRPr="00881F76">
              <w:rPr>
                <w:spacing w:val="-2"/>
                <w:lang w:eastAsia="en-US"/>
              </w:rPr>
              <w:t>Транспорт</w:t>
            </w:r>
          </w:p>
          <w:p w14:paraId="343A08F4" w14:textId="77777777" w:rsidR="00881F76" w:rsidRPr="00881F76" w:rsidRDefault="00881F76" w:rsidP="00881F76">
            <w:pPr>
              <w:spacing w:before="4" w:line="228" w:lineRule="auto"/>
              <w:ind w:left="117" w:firstLine="2"/>
              <w:rPr>
                <w:lang w:eastAsia="en-US"/>
              </w:rPr>
            </w:pPr>
            <w:r w:rsidRPr="00881F76">
              <w:rPr>
                <w:spacing w:val="-10"/>
                <w:lang w:eastAsia="en-US"/>
              </w:rPr>
              <w:t xml:space="preserve">дирекции </w:t>
            </w:r>
            <w:r w:rsidRPr="00881F76">
              <w:rPr>
                <w:spacing w:val="-2"/>
                <w:lang w:eastAsia="en-US"/>
              </w:rPr>
              <w:t>парка</w:t>
            </w:r>
          </w:p>
        </w:tc>
        <w:tc>
          <w:tcPr>
            <w:tcW w:w="2520" w:type="dxa"/>
            <w:vMerge/>
            <w:tcBorders>
              <w:top w:val="nil"/>
            </w:tcBorders>
          </w:tcPr>
          <w:p w14:paraId="31764285" w14:textId="77777777" w:rsidR="00881F76" w:rsidRPr="00881F76" w:rsidRDefault="00881F76" w:rsidP="00881F76">
            <w:pPr>
              <w:rPr>
                <w:lang w:eastAsia="en-US"/>
              </w:rPr>
            </w:pPr>
          </w:p>
        </w:tc>
      </w:tr>
      <w:tr w:rsidR="00881F76" w:rsidRPr="00881F76" w14:paraId="7B9DBCFE" w14:textId="77777777" w:rsidTr="009C7E89">
        <w:trPr>
          <w:trHeight w:val="1376"/>
        </w:trPr>
        <w:tc>
          <w:tcPr>
            <w:tcW w:w="2280" w:type="dxa"/>
          </w:tcPr>
          <w:p w14:paraId="36CF03BD" w14:textId="77777777" w:rsidR="00881F76" w:rsidRPr="00881F76" w:rsidRDefault="00881F76" w:rsidP="00881F76">
            <w:pPr>
              <w:spacing w:line="246" w:lineRule="exact"/>
              <w:ind w:left="129"/>
              <w:jc w:val="both"/>
              <w:rPr>
                <w:lang w:val="ru-RU" w:eastAsia="en-US"/>
              </w:rPr>
            </w:pPr>
            <w:r w:rsidRPr="00881F76">
              <w:rPr>
                <w:spacing w:val="-5"/>
                <w:lang w:val="ru-RU" w:eastAsia="en-US"/>
              </w:rPr>
              <w:t>Экскурсия</w:t>
            </w:r>
            <w:r w:rsidRPr="00881F76">
              <w:rPr>
                <w:spacing w:val="12"/>
                <w:lang w:val="ru-RU" w:eastAsia="en-US"/>
              </w:rPr>
              <w:t xml:space="preserve"> </w:t>
            </w:r>
            <w:r w:rsidRPr="00881F76">
              <w:rPr>
                <w:spacing w:val="-2"/>
                <w:lang w:val="ru-RU" w:eastAsia="en-US"/>
              </w:rPr>
              <w:t>«Зимняя</w:t>
            </w:r>
          </w:p>
          <w:p w14:paraId="3ECF34D0" w14:textId="77777777" w:rsidR="00881F76" w:rsidRPr="00881F76" w:rsidRDefault="00881F76" w:rsidP="00881F76">
            <w:pPr>
              <w:tabs>
                <w:tab w:val="left" w:pos="1945"/>
              </w:tabs>
              <w:spacing w:before="2" w:line="232" w:lineRule="auto"/>
              <w:ind w:left="122" w:right="75" w:firstLine="3"/>
              <w:jc w:val="both"/>
              <w:rPr>
                <w:lang w:eastAsia="en-US"/>
              </w:rPr>
            </w:pPr>
            <w:r w:rsidRPr="00881F76">
              <w:rPr>
                <w:lang w:val="ru-RU" w:eastAsia="en-US"/>
              </w:rPr>
              <w:t xml:space="preserve">прогулка к оз. </w:t>
            </w:r>
            <w:r w:rsidRPr="00881F76">
              <w:rPr>
                <w:spacing w:val="-2"/>
                <w:lang w:eastAsia="en-US"/>
              </w:rPr>
              <w:t>Радужному</w:t>
            </w:r>
            <w:r w:rsidRPr="00881F76">
              <w:rPr>
                <w:lang w:eastAsia="en-US"/>
              </w:rPr>
              <w:tab/>
            </w:r>
            <w:r w:rsidRPr="00881F76">
              <w:rPr>
                <w:color w:val="000F33"/>
                <w:spacing w:val="-6"/>
                <w:lang w:eastAsia="en-US"/>
              </w:rPr>
              <w:t xml:space="preserve">на </w:t>
            </w:r>
            <w:r w:rsidRPr="00881F76">
              <w:rPr>
                <w:spacing w:val="-2"/>
                <w:lang w:eastAsia="en-US"/>
              </w:rPr>
              <w:t>снегоступах»</w:t>
            </w:r>
          </w:p>
        </w:tc>
        <w:tc>
          <w:tcPr>
            <w:tcW w:w="3259" w:type="dxa"/>
          </w:tcPr>
          <w:p w14:paraId="2E29F085" w14:textId="77777777" w:rsidR="00881F76" w:rsidRPr="00881F76" w:rsidRDefault="00881F76" w:rsidP="00881F76">
            <w:pPr>
              <w:spacing w:line="253" w:lineRule="exact"/>
              <w:ind w:left="126"/>
              <w:rPr>
                <w:lang w:val="ru-RU" w:eastAsia="en-US"/>
              </w:rPr>
            </w:pPr>
            <w:r w:rsidRPr="00881F76">
              <w:rPr>
                <w:spacing w:val="-2"/>
                <w:lang w:val="ru-RU" w:eastAsia="en-US"/>
              </w:rPr>
              <w:t>Знакомство</w:t>
            </w:r>
            <w:r w:rsidRPr="00881F76">
              <w:rPr>
                <w:spacing w:val="14"/>
                <w:lang w:val="ru-RU" w:eastAsia="en-US"/>
              </w:rPr>
              <w:t xml:space="preserve"> </w:t>
            </w:r>
            <w:r w:rsidRPr="00881F76">
              <w:rPr>
                <w:spacing w:val="-2"/>
                <w:lang w:val="ru-RU" w:eastAsia="en-US"/>
              </w:rPr>
              <w:t>с</w:t>
            </w:r>
            <w:r w:rsidRPr="00881F76">
              <w:rPr>
                <w:spacing w:val="5"/>
                <w:lang w:val="ru-RU" w:eastAsia="en-US"/>
              </w:rPr>
              <w:t xml:space="preserve"> </w:t>
            </w:r>
            <w:r w:rsidRPr="00881F76">
              <w:rPr>
                <w:spacing w:val="-2"/>
                <w:lang w:val="ru-RU" w:eastAsia="en-US"/>
              </w:rPr>
              <w:t>многообразием</w:t>
            </w:r>
          </w:p>
          <w:p w14:paraId="19FCF9CE" w14:textId="30775384" w:rsidR="00881F76" w:rsidRPr="00881F76" w:rsidRDefault="00881F76" w:rsidP="00881F76">
            <w:pPr>
              <w:tabs>
                <w:tab w:val="left" w:pos="2326"/>
              </w:tabs>
              <w:spacing w:line="232" w:lineRule="auto"/>
              <w:ind w:left="118" w:right="91" w:firstLine="7"/>
              <w:rPr>
                <w:lang w:val="ru-RU" w:eastAsia="en-US"/>
              </w:rPr>
            </w:pPr>
            <w:r w:rsidRPr="00881F76">
              <w:rPr>
                <w:spacing w:val="-2"/>
                <w:lang w:val="ru-RU" w:eastAsia="en-US"/>
              </w:rPr>
              <w:t>ландшафта,</w:t>
            </w:r>
            <w:r w:rsidR="00D13E5A">
              <w:rPr>
                <w:lang w:val="ru-RU" w:eastAsia="en-US"/>
              </w:rPr>
              <w:t xml:space="preserve"> </w:t>
            </w:r>
            <w:r w:rsidRPr="00881F76">
              <w:rPr>
                <w:spacing w:val="-10"/>
                <w:lang w:val="ru-RU" w:eastAsia="en-US"/>
              </w:rPr>
              <w:t xml:space="preserve">следами </w:t>
            </w:r>
            <w:r w:rsidRPr="00881F76">
              <w:rPr>
                <w:lang w:val="ru-RU" w:eastAsia="en-US"/>
              </w:rPr>
              <w:t>животных, 2021 г.</w:t>
            </w:r>
          </w:p>
        </w:tc>
        <w:tc>
          <w:tcPr>
            <w:tcW w:w="3417" w:type="dxa"/>
          </w:tcPr>
          <w:p w14:paraId="1908255C" w14:textId="4375AC4C" w:rsidR="00881F76" w:rsidRPr="00881F76" w:rsidRDefault="00881F76" w:rsidP="00881F76">
            <w:pPr>
              <w:tabs>
                <w:tab w:val="left" w:pos="1446"/>
                <w:tab w:val="left" w:pos="2741"/>
              </w:tabs>
              <w:spacing w:line="253" w:lineRule="exact"/>
              <w:ind w:left="137"/>
              <w:rPr>
                <w:lang w:val="ru-RU" w:eastAsia="en-US"/>
              </w:rPr>
            </w:pPr>
            <w:r w:rsidRPr="00881F76">
              <w:rPr>
                <w:spacing w:val="-2"/>
                <w:lang w:val="ru-RU" w:eastAsia="en-US"/>
              </w:rPr>
              <w:t>Маршрут</w:t>
            </w:r>
            <w:r w:rsidR="00D13E5A">
              <w:rPr>
                <w:lang w:val="ru-RU" w:eastAsia="en-US"/>
              </w:rPr>
              <w:t xml:space="preserve"> </w:t>
            </w:r>
            <w:r w:rsidRPr="00881F76">
              <w:rPr>
                <w:spacing w:val="-2"/>
                <w:lang w:val="ru-RU" w:eastAsia="en-US"/>
              </w:rPr>
              <w:t>проходит</w:t>
            </w:r>
            <w:r w:rsidR="00D13E5A">
              <w:rPr>
                <w:lang w:val="ru-RU" w:eastAsia="en-US"/>
              </w:rPr>
              <w:t xml:space="preserve"> </w:t>
            </w:r>
            <w:r w:rsidRPr="00881F76">
              <w:rPr>
                <w:spacing w:val="-4"/>
                <w:lang w:val="ru-RU" w:eastAsia="en-US"/>
              </w:rPr>
              <w:t>вдоль</w:t>
            </w:r>
          </w:p>
          <w:p w14:paraId="688E05DF" w14:textId="74AECD99" w:rsidR="00881F76" w:rsidRPr="00881F76" w:rsidRDefault="00D13E5A" w:rsidP="00881F76">
            <w:pPr>
              <w:tabs>
                <w:tab w:val="left" w:pos="915"/>
                <w:tab w:val="left" w:pos="1788"/>
                <w:tab w:val="left" w:pos="2605"/>
                <w:tab w:val="left" w:pos="3051"/>
              </w:tabs>
              <w:spacing w:line="237" w:lineRule="auto"/>
              <w:ind w:left="127" w:right="74" w:firstLine="5"/>
              <w:rPr>
                <w:lang w:eastAsia="en-US"/>
              </w:rPr>
            </w:pPr>
            <w:r w:rsidRPr="00881F76">
              <w:rPr>
                <w:spacing w:val="-2"/>
                <w:lang w:val="ru-RU" w:eastAsia="en-US"/>
              </w:rPr>
              <w:t>Р</w:t>
            </w:r>
            <w:r w:rsidR="00881F76" w:rsidRPr="00881F76">
              <w:rPr>
                <w:spacing w:val="-2"/>
                <w:lang w:val="ru-RU" w:eastAsia="en-US"/>
              </w:rPr>
              <w:t>учья</w:t>
            </w:r>
            <w:r>
              <w:rPr>
                <w:spacing w:val="-2"/>
                <w:lang w:val="ru-RU" w:eastAsia="en-US"/>
              </w:rPr>
              <w:t xml:space="preserve"> </w:t>
            </w:r>
            <w:r w:rsidR="00881F76" w:rsidRPr="00881F76">
              <w:rPr>
                <w:spacing w:val="-2"/>
                <w:lang w:val="ru-RU" w:eastAsia="en-US"/>
              </w:rPr>
              <w:t>Малая</w:t>
            </w:r>
            <w:r>
              <w:rPr>
                <w:spacing w:val="-2"/>
                <w:lang w:val="ru-RU" w:eastAsia="en-US"/>
              </w:rPr>
              <w:t xml:space="preserve"> </w:t>
            </w:r>
            <w:r w:rsidR="00881F76" w:rsidRPr="00881F76">
              <w:rPr>
                <w:spacing w:val="-2"/>
                <w:lang w:val="ru-RU" w:eastAsia="en-US"/>
              </w:rPr>
              <w:t>Буйба</w:t>
            </w:r>
            <w:r>
              <w:rPr>
                <w:spacing w:val="-2"/>
                <w:lang w:val="ru-RU" w:eastAsia="en-US"/>
              </w:rPr>
              <w:t xml:space="preserve"> </w:t>
            </w:r>
            <w:r w:rsidR="00881F76" w:rsidRPr="00881F76">
              <w:rPr>
                <w:color w:val="000746"/>
                <w:spacing w:val="-6"/>
                <w:lang w:val="ru-RU" w:eastAsia="en-US"/>
              </w:rPr>
              <w:t>до</w:t>
            </w:r>
            <w:r>
              <w:rPr>
                <w:color w:val="000746"/>
                <w:spacing w:val="-6"/>
                <w:lang w:val="ru-RU" w:eastAsia="en-US"/>
              </w:rPr>
              <w:t xml:space="preserve"> </w:t>
            </w:r>
            <w:r w:rsidR="00881F76" w:rsidRPr="00881F76">
              <w:rPr>
                <w:spacing w:val="-8"/>
                <w:lang w:val="ru-RU" w:eastAsia="en-US"/>
              </w:rPr>
              <w:t>оз.</w:t>
            </w:r>
            <w:r>
              <w:rPr>
                <w:spacing w:val="-8"/>
                <w:lang w:val="ru-RU" w:eastAsia="en-US"/>
              </w:rPr>
              <w:t xml:space="preserve"> </w:t>
            </w:r>
            <w:r w:rsidR="00881F76" w:rsidRPr="00881F76">
              <w:rPr>
                <w:spacing w:val="-2"/>
                <w:lang w:eastAsia="en-US"/>
              </w:rPr>
              <w:t>Радужное.</w:t>
            </w:r>
          </w:p>
        </w:tc>
        <w:tc>
          <w:tcPr>
            <w:tcW w:w="2419" w:type="dxa"/>
          </w:tcPr>
          <w:p w14:paraId="2B8438D8" w14:textId="6EAEE204" w:rsidR="00881F76" w:rsidRPr="00881F76" w:rsidRDefault="00881F76" w:rsidP="00881F76">
            <w:pPr>
              <w:tabs>
                <w:tab w:val="left" w:pos="1749"/>
              </w:tabs>
              <w:spacing w:line="251" w:lineRule="exact"/>
              <w:ind w:left="128"/>
              <w:rPr>
                <w:lang w:val="ru-RU" w:eastAsia="en-US"/>
              </w:rPr>
            </w:pPr>
            <w:r w:rsidRPr="00881F76">
              <w:rPr>
                <w:w w:val="90"/>
                <w:lang w:val="ru-RU" w:eastAsia="en-US"/>
              </w:rPr>
              <w:t>Визит-</w:t>
            </w:r>
            <w:r w:rsidRPr="00881F76">
              <w:rPr>
                <w:spacing w:val="-2"/>
                <w:w w:val="95"/>
                <w:lang w:val="ru-RU" w:eastAsia="en-US"/>
              </w:rPr>
              <w:t>центра</w:t>
            </w:r>
            <w:r w:rsidR="00D13E5A">
              <w:rPr>
                <w:spacing w:val="-2"/>
                <w:w w:val="95"/>
                <w:lang w:val="ru-RU" w:eastAsia="en-US"/>
              </w:rPr>
              <w:t xml:space="preserve"> </w:t>
            </w:r>
            <w:r w:rsidRPr="00881F76">
              <w:rPr>
                <w:spacing w:val="-2"/>
                <w:lang w:val="ru-RU" w:eastAsia="en-US"/>
              </w:rPr>
              <w:t>парка</w:t>
            </w:r>
          </w:p>
          <w:p w14:paraId="0A85817A" w14:textId="77777777" w:rsidR="00881F76" w:rsidRPr="00881F76" w:rsidRDefault="00881F76" w:rsidP="00881F76">
            <w:pPr>
              <w:spacing w:line="278" w:lineRule="exact"/>
              <w:ind w:left="128" w:firstLine="1"/>
              <w:rPr>
                <w:lang w:val="ru-RU" w:eastAsia="en-US"/>
              </w:rPr>
            </w:pPr>
            <w:r w:rsidRPr="00881F76">
              <w:rPr>
                <w:w w:val="85"/>
                <w:lang w:val="ru-RU" w:eastAsia="en-US"/>
              </w:rPr>
              <w:t>—</w:t>
            </w:r>
            <w:r w:rsidRPr="00881F76">
              <w:rPr>
                <w:lang w:val="ru-RU" w:eastAsia="en-US"/>
              </w:rPr>
              <w:t xml:space="preserve"> </w:t>
            </w:r>
            <w:r w:rsidRPr="00881F76">
              <w:rPr>
                <w:w w:val="85"/>
                <w:lang w:val="ru-RU" w:eastAsia="en-US"/>
              </w:rPr>
              <w:t>начало</w:t>
            </w:r>
            <w:r w:rsidRPr="00881F76">
              <w:rPr>
                <w:spacing w:val="28"/>
                <w:lang w:val="ru-RU" w:eastAsia="en-US"/>
              </w:rPr>
              <w:t xml:space="preserve"> </w:t>
            </w:r>
            <w:r w:rsidRPr="00881F76">
              <w:rPr>
                <w:w w:val="85"/>
                <w:lang w:val="ru-RU" w:eastAsia="en-US"/>
              </w:rPr>
              <w:t>экотропы</w:t>
            </w:r>
            <w:r w:rsidRPr="00881F76">
              <w:rPr>
                <w:spacing w:val="31"/>
                <w:lang w:val="ru-RU" w:eastAsia="en-US"/>
              </w:rPr>
              <w:t xml:space="preserve"> </w:t>
            </w:r>
            <w:r w:rsidRPr="00881F76">
              <w:rPr>
                <w:w w:val="85"/>
                <w:lang w:val="ru-RU" w:eastAsia="en-US"/>
              </w:rPr>
              <w:t xml:space="preserve">— </w:t>
            </w:r>
            <w:r w:rsidRPr="00881F76">
              <w:rPr>
                <w:lang w:val="ru-RU" w:eastAsia="en-US"/>
              </w:rPr>
              <w:t>оз.</w:t>
            </w:r>
            <w:r w:rsidRPr="00881F76">
              <w:rPr>
                <w:spacing w:val="7"/>
                <w:lang w:val="ru-RU" w:eastAsia="en-US"/>
              </w:rPr>
              <w:t xml:space="preserve"> </w:t>
            </w:r>
            <w:r w:rsidRPr="00881F76">
              <w:rPr>
                <w:lang w:val="ru-RU" w:eastAsia="en-US"/>
              </w:rPr>
              <w:t>Радужное</w:t>
            </w:r>
            <w:r w:rsidRPr="00881F76">
              <w:rPr>
                <w:spacing w:val="20"/>
                <w:lang w:val="ru-RU" w:eastAsia="en-US"/>
              </w:rPr>
              <w:t xml:space="preserve"> </w:t>
            </w:r>
            <w:r w:rsidRPr="00881F76">
              <w:rPr>
                <w:color w:val="00002F"/>
                <w:lang w:val="ru-RU" w:eastAsia="en-US"/>
              </w:rPr>
              <w:t>(6</w:t>
            </w:r>
            <w:r w:rsidRPr="00881F76">
              <w:rPr>
                <w:color w:val="00002F"/>
                <w:spacing w:val="5"/>
                <w:lang w:val="ru-RU" w:eastAsia="en-US"/>
              </w:rPr>
              <w:t xml:space="preserve"> </w:t>
            </w:r>
            <w:r w:rsidRPr="00881F76">
              <w:rPr>
                <w:color w:val="000118"/>
                <w:lang w:val="ru-RU" w:eastAsia="en-US"/>
              </w:rPr>
              <w:t xml:space="preserve">км). </w:t>
            </w:r>
            <w:r w:rsidRPr="00881F76">
              <w:rPr>
                <w:spacing w:val="-2"/>
                <w:lang w:val="ru-RU" w:eastAsia="en-US"/>
              </w:rPr>
              <w:t xml:space="preserve">Продолжительность </w:t>
            </w:r>
            <w:r w:rsidRPr="00881F76">
              <w:rPr>
                <w:lang w:val="ru-RU" w:eastAsia="en-US"/>
              </w:rPr>
              <w:t>около 5-6 часов.</w:t>
            </w:r>
          </w:p>
        </w:tc>
        <w:tc>
          <w:tcPr>
            <w:tcW w:w="1560" w:type="dxa"/>
          </w:tcPr>
          <w:p w14:paraId="3EC4D1FA" w14:textId="77777777" w:rsidR="00881F76" w:rsidRPr="00881F76" w:rsidRDefault="00881F76" w:rsidP="00881F76">
            <w:pPr>
              <w:spacing w:line="255" w:lineRule="exact"/>
              <w:ind w:left="127"/>
              <w:rPr>
                <w:lang w:eastAsia="en-US"/>
              </w:rPr>
            </w:pPr>
            <w:r w:rsidRPr="00881F76">
              <w:rPr>
                <w:spacing w:val="-10"/>
                <w:lang w:eastAsia="en-US"/>
              </w:rPr>
              <w:t>-</w:t>
            </w:r>
          </w:p>
        </w:tc>
        <w:tc>
          <w:tcPr>
            <w:tcW w:w="2520" w:type="dxa"/>
            <w:vMerge/>
            <w:tcBorders>
              <w:top w:val="nil"/>
            </w:tcBorders>
          </w:tcPr>
          <w:p w14:paraId="1FB8478D" w14:textId="77777777" w:rsidR="00881F76" w:rsidRPr="00881F76" w:rsidRDefault="00881F76" w:rsidP="00881F76">
            <w:pPr>
              <w:rPr>
                <w:lang w:eastAsia="en-US"/>
              </w:rPr>
            </w:pPr>
          </w:p>
        </w:tc>
      </w:tr>
    </w:tbl>
    <w:p w14:paraId="7DA8B565" w14:textId="58E029A9" w:rsidR="00A13A52" w:rsidRDefault="00791277" w:rsidP="00791277">
      <w:pPr>
        <w:shd w:val="clear" w:color="auto" w:fill="FFFFFF"/>
        <w:tabs>
          <w:tab w:val="left" w:pos="1910"/>
          <w:tab w:val="left" w:leader="dot" w:pos="9394"/>
        </w:tabs>
        <w:spacing w:line="274" w:lineRule="exact"/>
        <w:jc w:val="center"/>
        <w:rPr>
          <w:spacing w:val="-1"/>
        </w:rPr>
      </w:pPr>
      <w:r>
        <w:rPr>
          <w:spacing w:val="-1"/>
        </w:rPr>
        <w:lastRenderedPageBreak/>
        <w:t>ПЕРЕЧЕНЬ (проект)</w:t>
      </w:r>
    </w:p>
    <w:p w14:paraId="539293E0" w14:textId="37536585" w:rsidR="00791277" w:rsidRDefault="00791277" w:rsidP="00791277">
      <w:pPr>
        <w:shd w:val="clear" w:color="auto" w:fill="FFFFFF"/>
        <w:tabs>
          <w:tab w:val="left" w:pos="1910"/>
          <w:tab w:val="left" w:leader="dot" w:pos="9394"/>
        </w:tabs>
        <w:spacing w:line="274" w:lineRule="exact"/>
        <w:jc w:val="center"/>
        <w:rPr>
          <w:spacing w:val="-1"/>
        </w:rPr>
      </w:pPr>
      <w:r>
        <w:rPr>
          <w:spacing w:val="-1"/>
        </w:rPr>
        <w:t>Туристских маршрутов на территории природного парка «Ергаки»,</w:t>
      </w:r>
    </w:p>
    <w:p w14:paraId="29562AFE" w14:textId="314DFAB3" w:rsidR="00791277" w:rsidRDefault="00D64F74" w:rsidP="00791277">
      <w:pPr>
        <w:shd w:val="clear" w:color="auto" w:fill="FFFFFF"/>
        <w:tabs>
          <w:tab w:val="left" w:pos="1910"/>
          <w:tab w:val="left" w:leader="dot" w:pos="9394"/>
        </w:tabs>
        <w:spacing w:line="274" w:lineRule="exact"/>
        <w:jc w:val="center"/>
        <w:rPr>
          <w:spacing w:val="-1"/>
        </w:rPr>
      </w:pPr>
      <w:r>
        <w:rPr>
          <w:spacing w:val="-1"/>
        </w:rPr>
        <w:t>т</w:t>
      </w:r>
      <w:r w:rsidR="00791277">
        <w:rPr>
          <w:spacing w:val="-1"/>
        </w:rPr>
        <w:t>ребующих специального сопровождения</w:t>
      </w:r>
    </w:p>
    <w:p w14:paraId="265305B5" w14:textId="77777777" w:rsidR="00D64F74" w:rsidRDefault="00D64F74" w:rsidP="00791277">
      <w:pPr>
        <w:shd w:val="clear" w:color="auto" w:fill="FFFFFF"/>
        <w:tabs>
          <w:tab w:val="left" w:pos="1910"/>
          <w:tab w:val="left" w:leader="dot" w:pos="9394"/>
        </w:tabs>
        <w:spacing w:line="274" w:lineRule="exact"/>
        <w:jc w:val="center"/>
        <w:rPr>
          <w:spacing w:val="-1"/>
        </w:rPr>
      </w:pPr>
    </w:p>
    <w:tbl>
      <w:tblPr>
        <w:tblStyle w:val="ac"/>
        <w:tblW w:w="0" w:type="auto"/>
        <w:tblInd w:w="704" w:type="dxa"/>
        <w:tblLook w:val="04A0" w:firstRow="1" w:lastRow="0" w:firstColumn="1" w:lastColumn="0" w:noHBand="0" w:noVBand="1"/>
      </w:tblPr>
      <w:tblGrid>
        <w:gridCol w:w="958"/>
        <w:gridCol w:w="8253"/>
        <w:gridCol w:w="5775"/>
      </w:tblGrid>
      <w:tr w:rsidR="00791277" w14:paraId="68352773" w14:textId="77777777" w:rsidTr="00791277">
        <w:tc>
          <w:tcPr>
            <w:tcW w:w="992" w:type="dxa"/>
          </w:tcPr>
          <w:p w14:paraId="00D5E50E" w14:textId="77777777" w:rsidR="00791277" w:rsidRDefault="00791277" w:rsidP="00791277">
            <w:pPr>
              <w:tabs>
                <w:tab w:val="left" w:pos="1910"/>
                <w:tab w:val="left" w:leader="dot" w:pos="9394"/>
              </w:tabs>
              <w:spacing w:line="274" w:lineRule="exact"/>
              <w:jc w:val="center"/>
              <w:rPr>
                <w:b/>
                <w:bCs/>
                <w:spacing w:val="-1"/>
              </w:rPr>
            </w:pPr>
            <w:r w:rsidRPr="00791277">
              <w:rPr>
                <w:b/>
                <w:bCs/>
                <w:spacing w:val="-1"/>
              </w:rPr>
              <w:t>№ п/п</w:t>
            </w:r>
          </w:p>
          <w:p w14:paraId="19B92273" w14:textId="7BEE87AC" w:rsidR="00D64F74" w:rsidRPr="00791277" w:rsidRDefault="00D64F74" w:rsidP="00791277">
            <w:pPr>
              <w:tabs>
                <w:tab w:val="left" w:pos="1910"/>
                <w:tab w:val="left" w:leader="dot" w:pos="9394"/>
              </w:tabs>
              <w:spacing w:line="274" w:lineRule="exact"/>
              <w:jc w:val="center"/>
              <w:rPr>
                <w:b/>
                <w:bCs/>
                <w:spacing w:val="-1"/>
              </w:rPr>
            </w:pPr>
          </w:p>
        </w:tc>
        <w:tc>
          <w:tcPr>
            <w:tcW w:w="8764" w:type="dxa"/>
          </w:tcPr>
          <w:p w14:paraId="6E6B5B62" w14:textId="062ACFAB" w:rsidR="00791277" w:rsidRPr="00791277" w:rsidRDefault="00791277" w:rsidP="00D64F74">
            <w:pPr>
              <w:tabs>
                <w:tab w:val="left" w:pos="1910"/>
                <w:tab w:val="left" w:leader="dot" w:pos="9394"/>
              </w:tabs>
              <w:spacing w:line="274" w:lineRule="exact"/>
              <w:jc w:val="center"/>
              <w:rPr>
                <w:b/>
                <w:bCs/>
                <w:spacing w:val="-1"/>
              </w:rPr>
            </w:pPr>
            <w:r w:rsidRPr="00791277">
              <w:rPr>
                <w:b/>
                <w:bCs/>
                <w:spacing w:val="-1"/>
              </w:rPr>
              <w:t>Туристски</w:t>
            </w:r>
            <w:r w:rsidRPr="00791277">
              <w:rPr>
                <w:b/>
                <w:bCs/>
                <w:spacing w:val="-1"/>
              </w:rPr>
              <w:t>й</w:t>
            </w:r>
            <w:r w:rsidRPr="00791277">
              <w:rPr>
                <w:b/>
                <w:bCs/>
                <w:spacing w:val="-1"/>
              </w:rPr>
              <w:t xml:space="preserve"> маршрут</w:t>
            </w:r>
            <w:r w:rsidRPr="00791277">
              <w:rPr>
                <w:b/>
                <w:bCs/>
                <w:spacing w:val="-1"/>
              </w:rPr>
              <w:t xml:space="preserve"> (нитка маршрута)</w:t>
            </w:r>
          </w:p>
        </w:tc>
        <w:tc>
          <w:tcPr>
            <w:tcW w:w="5230" w:type="dxa"/>
          </w:tcPr>
          <w:p w14:paraId="279DB4FD" w14:textId="3879ECF8" w:rsidR="00791277" w:rsidRPr="00791277" w:rsidRDefault="00791277" w:rsidP="00791277">
            <w:pPr>
              <w:tabs>
                <w:tab w:val="left" w:pos="1910"/>
                <w:tab w:val="left" w:leader="dot" w:pos="9394"/>
              </w:tabs>
              <w:spacing w:line="274" w:lineRule="exact"/>
              <w:jc w:val="center"/>
              <w:rPr>
                <w:b/>
                <w:bCs/>
                <w:spacing w:val="-1"/>
              </w:rPr>
            </w:pPr>
            <w:r w:rsidRPr="00791277">
              <w:rPr>
                <w:b/>
                <w:bCs/>
                <w:spacing w:val="-1"/>
              </w:rPr>
              <w:t>Вид маршрута</w:t>
            </w:r>
          </w:p>
        </w:tc>
      </w:tr>
      <w:tr w:rsidR="00791277" w14:paraId="5434A4F9" w14:textId="77777777" w:rsidTr="00791277">
        <w:tc>
          <w:tcPr>
            <w:tcW w:w="992" w:type="dxa"/>
          </w:tcPr>
          <w:p w14:paraId="5A3742F0" w14:textId="3884ABB4" w:rsidR="00791277" w:rsidRDefault="00791277" w:rsidP="00791277">
            <w:pPr>
              <w:tabs>
                <w:tab w:val="left" w:pos="1910"/>
                <w:tab w:val="left" w:leader="dot" w:pos="9394"/>
              </w:tabs>
              <w:spacing w:line="274" w:lineRule="exact"/>
              <w:jc w:val="center"/>
              <w:rPr>
                <w:spacing w:val="-1"/>
              </w:rPr>
            </w:pPr>
            <w:r>
              <w:rPr>
                <w:spacing w:val="-1"/>
              </w:rPr>
              <w:t>1</w:t>
            </w:r>
          </w:p>
        </w:tc>
        <w:tc>
          <w:tcPr>
            <w:tcW w:w="8764" w:type="dxa"/>
          </w:tcPr>
          <w:p w14:paraId="150FDB10" w14:textId="53154D62" w:rsidR="00791277" w:rsidRDefault="00791277" w:rsidP="00D64F74">
            <w:pPr>
              <w:widowControl w:val="0"/>
              <w:autoSpaceDE w:val="0"/>
              <w:autoSpaceDN w:val="0"/>
              <w:rPr>
                <w:spacing w:val="-1"/>
              </w:rPr>
            </w:pPr>
            <w:r w:rsidRPr="00791277">
              <w:rPr>
                <w:w w:val="90"/>
                <w:lang w:eastAsia="en-US"/>
              </w:rPr>
              <w:t>Визит-центр</w:t>
            </w:r>
            <w:r w:rsidRPr="00791277">
              <w:rPr>
                <w:lang w:eastAsia="en-US"/>
              </w:rPr>
              <w:t xml:space="preserve"> </w:t>
            </w:r>
            <w:r w:rsidRPr="00791277">
              <w:rPr>
                <w:color w:val="000033"/>
                <w:w w:val="90"/>
                <w:lang w:eastAsia="en-US"/>
              </w:rPr>
              <w:t>—</w:t>
            </w:r>
            <w:r w:rsidRPr="00791277">
              <w:rPr>
                <w:color w:val="000033"/>
                <w:spacing w:val="-9"/>
                <w:w w:val="90"/>
                <w:lang w:eastAsia="en-US"/>
              </w:rPr>
              <w:t xml:space="preserve"> </w:t>
            </w:r>
            <w:r w:rsidRPr="00791277">
              <w:rPr>
                <w:w w:val="90"/>
                <w:lang w:eastAsia="en-US"/>
              </w:rPr>
              <w:t>Смотровая</w:t>
            </w:r>
            <w:r w:rsidRPr="00791277">
              <w:rPr>
                <w:spacing w:val="-4"/>
                <w:lang w:eastAsia="en-US"/>
              </w:rPr>
              <w:t xml:space="preserve"> </w:t>
            </w:r>
            <w:r w:rsidRPr="00791277">
              <w:rPr>
                <w:w w:val="90"/>
                <w:lang w:eastAsia="en-US"/>
              </w:rPr>
              <w:t>автотрасса</w:t>
            </w:r>
            <w:r w:rsidRPr="00791277">
              <w:rPr>
                <w:spacing w:val="4"/>
                <w:lang w:eastAsia="en-US"/>
              </w:rPr>
              <w:t xml:space="preserve"> </w:t>
            </w:r>
            <w:r w:rsidRPr="00791277">
              <w:rPr>
                <w:color w:val="522A33"/>
                <w:w w:val="90"/>
                <w:lang w:eastAsia="en-US"/>
              </w:rPr>
              <w:t>—</w:t>
            </w:r>
            <w:r w:rsidRPr="00791277">
              <w:rPr>
                <w:color w:val="522A33"/>
                <w:spacing w:val="-8"/>
                <w:w w:val="90"/>
                <w:lang w:eastAsia="en-US"/>
              </w:rPr>
              <w:t xml:space="preserve"> </w:t>
            </w:r>
            <w:r w:rsidRPr="00791277">
              <w:rPr>
                <w:spacing w:val="-2"/>
                <w:w w:val="90"/>
                <w:lang w:eastAsia="en-US"/>
              </w:rPr>
              <w:t>экотропа</w:t>
            </w:r>
            <w:r w:rsidR="00D64F74">
              <w:rPr>
                <w:spacing w:val="-2"/>
                <w:w w:val="90"/>
                <w:lang w:eastAsia="en-US"/>
              </w:rPr>
              <w:t xml:space="preserve"> </w:t>
            </w:r>
            <w:r w:rsidRPr="00791277">
              <w:rPr>
                <w:w w:val="90"/>
                <w:lang w:eastAsia="en-US"/>
              </w:rPr>
              <w:t>Каменный</w:t>
            </w:r>
            <w:r w:rsidRPr="00791277">
              <w:rPr>
                <w:spacing w:val="16"/>
                <w:lang w:eastAsia="en-US"/>
              </w:rPr>
              <w:t xml:space="preserve"> </w:t>
            </w:r>
            <w:r w:rsidRPr="00791277">
              <w:rPr>
                <w:w w:val="90"/>
                <w:lang w:eastAsia="en-US"/>
              </w:rPr>
              <w:t>город</w:t>
            </w:r>
            <w:r w:rsidRPr="00791277">
              <w:rPr>
                <w:spacing w:val="14"/>
                <w:lang w:eastAsia="en-US"/>
              </w:rPr>
              <w:t xml:space="preserve"> </w:t>
            </w:r>
            <w:r w:rsidRPr="00791277">
              <w:rPr>
                <w:color w:val="5D1118"/>
                <w:w w:val="90"/>
                <w:lang w:eastAsia="en-US"/>
              </w:rPr>
              <w:t>—</w:t>
            </w:r>
            <w:r w:rsidRPr="00791277">
              <w:rPr>
                <w:color w:val="5D1118"/>
                <w:spacing w:val="-5"/>
                <w:lang w:eastAsia="en-US"/>
              </w:rPr>
              <w:t xml:space="preserve"> </w:t>
            </w:r>
            <w:r w:rsidRPr="00791277">
              <w:rPr>
                <w:w w:val="90"/>
                <w:lang w:eastAsia="en-US"/>
              </w:rPr>
              <w:t>Северная</w:t>
            </w:r>
            <w:r w:rsidRPr="00791277">
              <w:rPr>
                <w:spacing w:val="22"/>
                <w:lang w:eastAsia="en-US"/>
              </w:rPr>
              <w:t xml:space="preserve"> </w:t>
            </w:r>
            <w:r w:rsidRPr="00791277">
              <w:rPr>
                <w:w w:val="90"/>
                <w:lang w:eastAsia="en-US"/>
              </w:rPr>
              <w:t>граница</w:t>
            </w:r>
            <w:r w:rsidRPr="00791277">
              <w:rPr>
                <w:spacing w:val="17"/>
                <w:lang w:eastAsia="en-US"/>
              </w:rPr>
              <w:t xml:space="preserve"> </w:t>
            </w:r>
            <w:r w:rsidRPr="00791277">
              <w:rPr>
                <w:spacing w:val="-2"/>
                <w:w w:val="90"/>
                <w:lang w:eastAsia="en-US"/>
              </w:rPr>
              <w:t>парка</w:t>
            </w:r>
          </w:p>
        </w:tc>
        <w:tc>
          <w:tcPr>
            <w:tcW w:w="5230" w:type="dxa"/>
          </w:tcPr>
          <w:p w14:paraId="1C53C18B" w14:textId="1F13E909" w:rsidR="00791277" w:rsidRDefault="00D64F74" w:rsidP="00D64F74">
            <w:pPr>
              <w:widowControl w:val="0"/>
              <w:autoSpaceDE w:val="0"/>
              <w:autoSpaceDN w:val="0"/>
              <w:spacing w:line="236" w:lineRule="exact"/>
              <w:rPr>
                <w:spacing w:val="-1"/>
              </w:rPr>
            </w:pPr>
            <w:proofErr w:type="spellStart"/>
            <w:r w:rsidRPr="00D64F74">
              <w:rPr>
                <w:spacing w:val="-2"/>
                <w:lang w:eastAsia="en-US"/>
              </w:rPr>
              <w:t>Автомобильный+пешеходный+велосипедный+конный</w:t>
            </w:r>
            <w:proofErr w:type="spellEnd"/>
          </w:p>
        </w:tc>
      </w:tr>
      <w:tr w:rsidR="00791277" w14:paraId="014F43FD" w14:textId="77777777" w:rsidTr="00791277">
        <w:tc>
          <w:tcPr>
            <w:tcW w:w="992" w:type="dxa"/>
          </w:tcPr>
          <w:p w14:paraId="02A9B622" w14:textId="54BBE86A" w:rsidR="00791277" w:rsidRDefault="00791277" w:rsidP="00791277">
            <w:pPr>
              <w:tabs>
                <w:tab w:val="left" w:pos="1910"/>
                <w:tab w:val="left" w:leader="dot" w:pos="9394"/>
              </w:tabs>
              <w:spacing w:line="274" w:lineRule="exact"/>
              <w:jc w:val="center"/>
              <w:rPr>
                <w:spacing w:val="-1"/>
              </w:rPr>
            </w:pPr>
            <w:r>
              <w:rPr>
                <w:spacing w:val="-1"/>
              </w:rPr>
              <w:t>2</w:t>
            </w:r>
          </w:p>
        </w:tc>
        <w:tc>
          <w:tcPr>
            <w:tcW w:w="8764" w:type="dxa"/>
          </w:tcPr>
          <w:p w14:paraId="43BCE961" w14:textId="71AB2A5E" w:rsidR="00791277" w:rsidRDefault="00791277" w:rsidP="00D64F74">
            <w:pPr>
              <w:widowControl w:val="0"/>
              <w:autoSpaceDE w:val="0"/>
              <w:autoSpaceDN w:val="0"/>
              <w:rPr>
                <w:spacing w:val="-1"/>
              </w:rPr>
            </w:pPr>
            <w:r w:rsidRPr="00791277">
              <w:rPr>
                <w:w w:val="90"/>
                <w:lang w:eastAsia="en-US"/>
              </w:rPr>
              <w:t>Визит-центр</w:t>
            </w:r>
            <w:r w:rsidRPr="00791277">
              <w:rPr>
                <w:lang w:eastAsia="en-US"/>
              </w:rPr>
              <w:t xml:space="preserve"> </w:t>
            </w:r>
            <w:r w:rsidRPr="00791277">
              <w:rPr>
                <w:color w:val="360E13"/>
                <w:w w:val="90"/>
                <w:lang w:eastAsia="en-US"/>
              </w:rPr>
              <w:t>—</w:t>
            </w:r>
            <w:r w:rsidRPr="00791277">
              <w:rPr>
                <w:color w:val="360E13"/>
                <w:spacing w:val="-9"/>
                <w:w w:val="90"/>
                <w:lang w:eastAsia="en-US"/>
              </w:rPr>
              <w:t xml:space="preserve"> </w:t>
            </w:r>
            <w:r w:rsidRPr="00791277">
              <w:rPr>
                <w:w w:val="90"/>
                <w:lang w:eastAsia="en-US"/>
              </w:rPr>
              <w:t>Смотровая</w:t>
            </w:r>
            <w:r w:rsidRPr="00791277">
              <w:rPr>
                <w:lang w:eastAsia="en-US"/>
              </w:rPr>
              <w:t xml:space="preserve"> </w:t>
            </w:r>
            <w:r w:rsidRPr="00791277">
              <w:rPr>
                <w:w w:val="90"/>
                <w:lang w:eastAsia="en-US"/>
              </w:rPr>
              <w:t>автотрасса</w:t>
            </w:r>
            <w:r w:rsidRPr="00791277">
              <w:rPr>
                <w:lang w:eastAsia="en-US"/>
              </w:rPr>
              <w:t xml:space="preserve"> </w:t>
            </w:r>
            <w:r w:rsidRPr="00791277">
              <w:rPr>
                <w:color w:val="7C3438"/>
                <w:w w:val="90"/>
                <w:lang w:eastAsia="en-US"/>
              </w:rPr>
              <w:t>—</w:t>
            </w:r>
            <w:r w:rsidRPr="00791277">
              <w:rPr>
                <w:color w:val="7C3438"/>
                <w:spacing w:val="-8"/>
                <w:w w:val="90"/>
                <w:lang w:eastAsia="en-US"/>
              </w:rPr>
              <w:t xml:space="preserve"> </w:t>
            </w:r>
            <w:r w:rsidRPr="00791277">
              <w:rPr>
                <w:spacing w:val="-2"/>
                <w:w w:val="90"/>
                <w:lang w:eastAsia="en-US"/>
              </w:rPr>
              <w:t>экотропа</w:t>
            </w:r>
            <w:r w:rsidR="00D64F74">
              <w:rPr>
                <w:spacing w:val="-2"/>
                <w:w w:val="90"/>
                <w:lang w:eastAsia="en-US"/>
              </w:rPr>
              <w:t xml:space="preserve"> </w:t>
            </w:r>
            <w:r w:rsidRPr="00791277">
              <w:rPr>
                <w:spacing w:val="-6"/>
                <w:lang w:eastAsia="en-US"/>
              </w:rPr>
              <w:t>«Tpoпa</w:t>
            </w:r>
            <w:r w:rsidRPr="00791277">
              <w:rPr>
                <w:spacing w:val="-10"/>
                <w:lang w:eastAsia="en-US"/>
              </w:rPr>
              <w:t xml:space="preserve"> </w:t>
            </w:r>
            <w:r w:rsidRPr="00791277">
              <w:rPr>
                <w:spacing w:val="-6"/>
                <w:lang w:eastAsia="en-US"/>
              </w:rPr>
              <w:t>сибирского</w:t>
            </w:r>
            <w:r w:rsidRPr="00791277">
              <w:rPr>
                <w:spacing w:val="2"/>
                <w:lang w:eastAsia="en-US"/>
              </w:rPr>
              <w:t xml:space="preserve"> </w:t>
            </w:r>
            <w:r w:rsidRPr="00791277">
              <w:rPr>
                <w:spacing w:val="-6"/>
                <w:lang w:eastAsia="en-US"/>
              </w:rPr>
              <w:t>охотника»</w:t>
            </w:r>
          </w:p>
        </w:tc>
        <w:tc>
          <w:tcPr>
            <w:tcW w:w="5230" w:type="dxa"/>
          </w:tcPr>
          <w:p w14:paraId="4151FC77" w14:textId="08862DF4" w:rsidR="00791277" w:rsidRDefault="00D64F74" w:rsidP="00D64F74">
            <w:pPr>
              <w:tabs>
                <w:tab w:val="left" w:pos="1910"/>
                <w:tab w:val="left" w:leader="dot" w:pos="9394"/>
              </w:tabs>
              <w:spacing w:line="274" w:lineRule="exact"/>
              <w:rPr>
                <w:spacing w:val="-1"/>
              </w:rPr>
            </w:pPr>
            <w:r w:rsidRPr="00D64F74">
              <w:rPr>
                <w:spacing w:val="-2"/>
                <w:lang w:eastAsia="en-US"/>
              </w:rPr>
              <w:t>Автомобильный+пешеходный</w:t>
            </w:r>
          </w:p>
        </w:tc>
      </w:tr>
      <w:tr w:rsidR="00791277" w14:paraId="4483AF84" w14:textId="77777777" w:rsidTr="00791277">
        <w:tc>
          <w:tcPr>
            <w:tcW w:w="992" w:type="dxa"/>
          </w:tcPr>
          <w:p w14:paraId="58F003D2" w14:textId="47D0040C" w:rsidR="00791277" w:rsidRDefault="00791277" w:rsidP="00791277">
            <w:pPr>
              <w:tabs>
                <w:tab w:val="left" w:pos="1910"/>
                <w:tab w:val="left" w:leader="dot" w:pos="9394"/>
              </w:tabs>
              <w:spacing w:line="274" w:lineRule="exact"/>
              <w:jc w:val="center"/>
              <w:rPr>
                <w:spacing w:val="-1"/>
              </w:rPr>
            </w:pPr>
            <w:r>
              <w:rPr>
                <w:spacing w:val="-1"/>
              </w:rPr>
              <w:t>3</w:t>
            </w:r>
          </w:p>
        </w:tc>
        <w:tc>
          <w:tcPr>
            <w:tcW w:w="8764" w:type="dxa"/>
          </w:tcPr>
          <w:p w14:paraId="0ACF7100" w14:textId="6C8A0737" w:rsidR="00791277" w:rsidRDefault="00791277" w:rsidP="00D64F74">
            <w:pPr>
              <w:widowControl w:val="0"/>
              <w:autoSpaceDE w:val="0"/>
              <w:autoSpaceDN w:val="0"/>
              <w:rPr>
                <w:spacing w:val="-1"/>
              </w:rPr>
            </w:pPr>
            <w:r w:rsidRPr="00791277">
              <w:rPr>
                <w:w w:val="95"/>
                <w:lang w:eastAsia="en-US"/>
              </w:rPr>
              <w:t>Визит-центр</w:t>
            </w:r>
            <w:r w:rsidRPr="00791277">
              <w:rPr>
                <w:spacing w:val="13"/>
                <w:lang w:eastAsia="en-US"/>
              </w:rPr>
              <w:t xml:space="preserve"> </w:t>
            </w:r>
            <w:r w:rsidRPr="00791277">
              <w:rPr>
                <w:color w:val="340000"/>
                <w:w w:val="95"/>
                <w:lang w:eastAsia="en-US"/>
              </w:rPr>
              <w:t>-</w:t>
            </w:r>
            <w:r w:rsidRPr="00791277">
              <w:rPr>
                <w:color w:val="340000"/>
                <w:spacing w:val="-10"/>
                <w:w w:val="95"/>
                <w:lang w:eastAsia="en-US"/>
              </w:rPr>
              <w:t xml:space="preserve"> </w:t>
            </w:r>
            <w:r w:rsidRPr="00791277">
              <w:rPr>
                <w:w w:val="95"/>
                <w:lang w:eastAsia="en-US"/>
              </w:rPr>
              <w:t>начало</w:t>
            </w:r>
            <w:r w:rsidRPr="00791277">
              <w:rPr>
                <w:spacing w:val="8"/>
                <w:lang w:eastAsia="en-US"/>
              </w:rPr>
              <w:t xml:space="preserve"> </w:t>
            </w:r>
            <w:r w:rsidRPr="00791277">
              <w:rPr>
                <w:w w:val="95"/>
                <w:lang w:eastAsia="en-US"/>
              </w:rPr>
              <w:t>экотропы</w:t>
            </w:r>
            <w:r w:rsidRPr="00791277">
              <w:rPr>
                <w:spacing w:val="7"/>
                <w:lang w:eastAsia="en-US"/>
              </w:rPr>
              <w:t xml:space="preserve"> </w:t>
            </w:r>
            <w:r w:rsidRPr="00791277">
              <w:rPr>
                <w:w w:val="95"/>
                <w:lang w:eastAsia="en-US"/>
              </w:rPr>
              <w:t>-</w:t>
            </w:r>
            <w:r w:rsidRPr="00791277">
              <w:rPr>
                <w:spacing w:val="-12"/>
                <w:w w:val="95"/>
                <w:lang w:eastAsia="en-US"/>
              </w:rPr>
              <w:t xml:space="preserve"> </w:t>
            </w:r>
            <w:r w:rsidRPr="00791277">
              <w:rPr>
                <w:w w:val="95"/>
                <w:lang w:eastAsia="en-US"/>
              </w:rPr>
              <w:t>оз.</w:t>
            </w:r>
            <w:r w:rsidRPr="00791277">
              <w:rPr>
                <w:spacing w:val="-8"/>
                <w:w w:val="95"/>
                <w:lang w:eastAsia="en-US"/>
              </w:rPr>
              <w:t xml:space="preserve"> </w:t>
            </w:r>
            <w:r w:rsidRPr="00791277">
              <w:rPr>
                <w:w w:val="95"/>
                <w:lang w:eastAsia="en-US"/>
              </w:rPr>
              <w:t>Радужное</w:t>
            </w:r>
            <w:r w:rsidRPr="00791277">
              <w:rPr>
                <w:spacing w:val="12"/>
                <w:lang w:eastAsia="en-US"/>
              </w:rPr>
              <w:t xml:space="preserve"> </w:t>
            </w:r>
            <w:r w:rsidRPr="00791277">
              <w:rPr>
                <w:color w:val="0A0526"/>
                <w:spacing w:val="-10"/>
                <w:w w:val="90"/>
                <w:lang w:eastAsia="en-US"/>
              </w:rPr>
              <w:t>—</w:t>
            </w:r>
            <w:r w:rsidR="00D64F74">
              <w:rPr>
                <w:color w:val="0A0526"/>
                <w:spacing w:val="-10"/>
                <w:w w:val="90"/>
                <w:lang w:eastAsia="en-US"/>
              </w:rPr>
              <w:t xml:space="preserve"> </w:t>
            </w:r>
            <w:r w:rsidRPr="00791277">
              <w:rPr>
                <w:w w:val="90"/>
                <w:lang w:eastAsia="en-US"/>
              </w:rPr>
              <w:t>пер.</w:t>
            </w:r>
            <w:r w:rsidRPr="00791277">
              <w:rPr>
                <w:spacing w:val="-1"/>
                <w:w w:val="90"/>
                <w:lang w:eastAsia="en-US"/>
              </w:rPr>
              <w:t xml:space="preserve"> </w:t>
            </w:r>
            <w:r w:rsidRPr="00791277">
              <w:rPr>
                <w:w w:val="90"/>
                <w:lang w:eastAsia="en-US"/>
              </w:rPr>
              <w:t>Промежуточный</w:t>
            </w:r>
            <w:r w:rsidRPr="00791277">
              <w:rPr>
                <w:spacing w:val="17"/>
                <w:lang w:eastAsia="en-US"/>
              </w:rPr>
              <w:t xml:space="preserve"> </w:t>
            </w:r>
            <w:r w:rsidRPr="00791277">
              <w:rPr>
                <w:color w:val="000049"/>
                <w:w w:val="90"/>
                <w:lang w:eastAsia="en-US"/>
              </w:rPr>
              <w:t>—</w:t>
            </w:r>
            <w:r w:rsidRPr="00791277">
              <w:rPr>
                <w:color w:val="000049"/>
                <w:spacing w:val="-8"/>
                <w:w w:val="90"/>
                <w:lang w:eastAsia="en-US"/>
              </w:rPr>
              <w:t xml:space="preserve"> </w:t>
            </w:r>
            <w:r w:rsidRPr="00791277">
              <w:rPr>
                <w:w w:val="90"/>
                <w:lang w:eastAsia="en-US"/>
              </w:rPr>
              <w:t>пер. Художников —</w:t>
            </w:r>
            <w:r w:rsidRPr="00791277">
              <w:rPr>
                <w:spacing w:val="-6"/>
                <w:w w:val="90"/>
                <w:lang w:eastAsia="en-US"/>
              </w:rPr>
              <w:t xml:space="preserve"> </w:t>
            </w:r>
            <w:r w:rsidRPr="00791277">
              <w:rPr>
                <w:w w:val="90"/>
                <w:lang w:eastAsia="en-US"/>
              </w:rPr>
              <w:t xml:space="preserve">оз. Каровое </w:t>
            </w:r>
            <w:r w:rsidRPr="00791277">
              <w:rPr>
                <w:color w:val="B18252"/>
                <w:w w:val="90"/>
                <w:lang w:eastAsia="en-US"/>
              </w:rPr>
              <w:t>—</w:t>
            </w:r>
            <w:r w:rsidRPr="00791277">
              <w:rPr>
                <w:color w:val="B18252"/>
                <w:spacing w:val="-1"/>
                <w:w w:val="90"/>
                <w:lang w:eastAsia="en-US"/>
              </w:rPr>
              <w:t xml:space="preserve"> </w:t>
            </w:r>
            <w:r w:rsidRPr="00791277">
              <w:rPr>
                <w:w w:val="90"/>
                <w:lang w:eastAsia="en-US"/>
              </w:rPr>
              <w:t xml:space="preserve">Висячий Камень </w:t>
            </w:r>
            <w:r w:rsidRPr="00791277">
              <w:rPr>
                <w:color w:val="001823"/>
                <w:w w:val="90"/>
                <w:lang w:eastAsia="en-US"/>
              </w:rPr>
              <w:t>—</w:t>
            </w:r>
            <w:r w:rsidRPr="00791277">
              <w:rPr>
                <w:color w:val="001823"/>
                <w:spacing w:val="-4"/>
                <w:w w:val="90"/>
                <w:lang w:eastAsia="en-US"/>
              </w:rPr>
              <w:t xml:space="preserve"> </w:t>
            </w:r>
            <w:r w:rsidRPr="00791277">
              <w:rPr>
                <w:w w:val="90"/>
                <w:lang w:eastAsia="en-US"/>
              </w:rPr>
              <w:t>оз. Радужное</w:t>
            </w:r>
            <w:r w:rsidRPr="00791277">
              <w:rPr>
                <w:lang w:eastAsia="en-US"/>
              </w:rPr>
              <w:t xml:space="preserve"> </w:t>
            </w:r>
            <w:r w:rsidRPr="00791277">
              <w:rPr>
                <w:color w:val="85282B"/>
                <w:w w:val="90"/>
                <w:lang w:eastAsia="en-US"/>
              </w:rPr>
              <w:t xml:space="preserve">— </w:t>
            </w:r>
            <w:r w:rsidRPr="00791277">
              <w:rPr>
                <w:spacing w:val="-2"/>
                <w:w w:val="95"/>
                <w:lang w:eastAsia="en-US"/>
              </w:rPr>
              <w:t>визит-центр</w:t>
            </w:r>
          </w:p>
        </w:tc>
        <w:tc>
          <w:tcPr>
            <w:tcW w:w="5230" w:type="dxa"/>
          </w:tcPr>
          <w:p w14:paraId="532EC68B" w14:textId="6D0608A0" w:rsidR="00791277" w:rsidRDefault="00D64F74" w:rsidP="00D64F74">
            <w:pPr>
              <w:tabs>
                <w:tab w:val="left" w:pos="1910"/>
                <w:tab w:val="left" w:leader="dot" w:pos="9394"/>
              </w:tabs>
              <w:spacing w:line="274" w:lineRule="exact"/>
              <w:rPr>
                <w:spacing w:val="-1"/>
              </w:rPr>
            </w:pPr>
            <w:r w:rsidRPr="00D64F74">
              <w:rPr>
                <w:spacing w:val="-2"/>
                <w:lang w:eastAsia="en-US"/>
              </w:rPr>
              <w:t>Пешеходный</w:t>
            </w:r>
          </w:p>
        </w:tc>
      </w:tr>
      <w:tr w:rsidR="00791277" w14:paraId="6A44E95F" w14:textId="77777777" w:rsidTr="00791277">
        <w:tc>
          <w:tcPr>
            <w:tcW w:w="992" w:type="dxa"/>
          </w:tcPr>
          <w:p w14:paraId="0AF13FCF" w14:textId="12381C86" w:rsidR="00791277" w:rsidRDefault="00791277" w:rsidP="00791277">
            <w:pPr>
              <w:tabs>
                <w:tab w:val="left" w:pos="1910"/>
                <w:tab w:val="left" w:leader="dot" w:pos="9394"/>
              </w:tabs>
              <w:spacing w:line="274" w:lineRule="exact"/>
              <w:jc w:val="center"/>
              <w:rPr>
                <w:spacing w:val="-1"/>
              </w:rPr>
            </w:pPr>
            <w:r>
              <w:rPr>
                <w:spacing w:val="-1"/>
              </w:rPr>
              <w:t>4</w:t>
            </w:r>
          </w:p>
        </w:tc>
        <w:tc>
          <w:tcPr>
            <w:tcW w:w="8764" w:type="dxa"/>
          </w:tcPr>
          <w:p w14:paraId="6429AE68" w14:textId="772BBD47" w:rsidR="00791277" w:rsidRDefault="00791277" w:rsidP="00D64F74">
            <w:pPr>
              <w:widowControl w:val="0"/>
              <w:autoSpaceDE w:val="0"/>
              <w:autoSpaceDN w:val="0"/>
              <w:rPr>
                <w:spacing w:val="-1"/>
              </w:rPr>
            </w:pPr>
            <w:r w:rsidRPr="00791277">
              <w:rPr>
                <w:spacing w:val="-4"/>
                <w:lang w:eastAsia="en-US"/>
              </w:rPr>
              <w:t>Визит-центр</w:t>
            </w:r>
            <w:r w:rsidRPr="00791277">
              <w:rPr>
                <w:spacing w:val="-12"/>
                <w:lang w:eastAsia="en-US"/>
              </w:rPr>
              <w:t xml:space="preserve"> </w:t>
            </w:r>
            <w:r w:rsidRPr="00791277">
              <w:rPr>
                <w:spacing w:val="-4"/>
                <w:lang w:eastAsia="en-US"/>
              </w:rPr>
              <w:t>-</w:t>
            </w:r>
            <w:r w:rsidRPr="00791277">
              <w:rPr>
                <w:spacing w:val="-12"/>
                <w:lang w:eastAsia="en-US"/>
              </w:rPr>
              <w:t xml:space="preserve"> </w:t>
            </w:r>
            <w:r w:rsidRPr="00791277">
              <w:rPr>
                <w:spacing w:val="-4"/>
                <w:lang w:eastAsia="en-US"/>
              </w:rPr>
              <w:t>оз.</w:t>
            </w:r>
            <w:r w:rsidRPr="00791277">
              <w:rPr>
                <w:spacing w:val="-11"/>
                <w:lang w:eastAsia="en-US"/>
              </w:rPr>
              <w:t xml:space="preserve"> </w:t>
            </w:r>
            <w:r w:rsidRPr="00791277">
              <w:rPr>
                <w:spacing w:val="-4"/>
                <w:lang w:eastAsia="en-US"/>
              </w:rPr>
              <w:t xml:space="preserve">Радужное </w:t>
            </w:r>
            <w:r w:rsidRPr="00791277">
              <w:rPr>
                <w:color w:val="2A0000"/>
                <w:spacing w:val="-4"/>
                <w:lang w:eastAsia="en-US"/>
              </w:rPr>
              <w:t>-</w:t>
            </w:r>
            <w:r w:rsidRPr="00791277">
              <w:rPr>
                <w:color w:val="2A0000"/>
                <w:spacing w:val="26"/>
                <w:lang w:eastAsia="en-US"/>
              </w:rPr>
              <w:t xml:space="preserve"> </w:t>
            </w:r>
            <w:r w:rsidRPr="00791277">
              <w:rPr>
                <w:spacing w:val="-4"/>
                <w:lang w:eastAsia="en-US"/>
              </w:rPr>
              <w:t>смотровая</w:t>
            </w:r>
            <w:r w:rsidRPr="00791277">
              <w:rPr>
                <w:spacing w:val="1"/>
                <w:lang w:eastAsia="en-US"/>
              </w:rPr>
              <w:t xml:space="preserve"> </w:t>
            </w:r>
            <w:r w:rsidRPr="00791277">
              <w:rPr>
                <w:spacing w:val="-4"/>
                <w:lang w:eastAsia="en-US"/>
              </w:rPr>
              <w:t>площадка</w:t>
            </w:r>
            <w:r w:rsidR="00D64F74">
              <w:rPr>
                <w:spacing w:val="-4"/>
                <w:lang w:eastAsia="en-US"/>
              </w:rPr>
              <w:t xml:space="preserve"> </w:t>
            </w:r>
            <w:r w:rsidRPr="00791277">
              <w:rPr>
                <w:lang w:eastAsia="en-US"/>
              </w:rPr>
              <w:t>на</w:t>
            </w:r>
            <w:r w:rsidRPr="00791277">
              <w:rPr>
                <w:spacing w:val="-16"/>
                <w:lang w:eastAsia="en-US"/>
              </w:rPr>
              <w:t xml:space="preserve"> </w:t>
            </w:r>
            <w:r w:rsidRPr="00791277">
              <w:rPr>
                <w:lang w:eastAsia="en-US"/>
              </w:rPr>
              <w:t>скальный</w:t>
            </w:r>
            <w:r w:rsidRPr="00791277">
              <w:rPr>
                <w:spacing w:val="-10"/>
                <w:lang w:eastAsia="en-US"/>
              </w:rPr>
              <w:t xml:space="preserve"> </w:t>
            </w:r>
            <w:r w:rsidRPr="00791277">
              <w:rPr>
                <w:lang w:eastAsia="en-US"/>
              </w:rPr>
              <w:t>массив</w:t>
            </w:r>
            <w:r w:rsidRPr="00791277">
              <w:rPr>
                <w:spacing w:val="-14"/>
                <w:lang w:eastAsia="en-US"/>
              </w:rPr>
              <w:t xml:space="preserve"> </w:t>
            </w:r>
            <w:r w:rsidRPr="00791277">
              <w:rPr>
                <w:lang w:eastAsia="en-US"/>
              </w:rPr>
              <w:t>Спящий</w:t>
            </w:r>
            <w:r w:rsidRPr="00791277">
              <w:rPr>
                <w:spacing w:val="-13"/>
                <w:lang w:eastAsia="en-US"/>
              </w:rPr>
              <w:t xml:space="preserve"> </w:t>
            </w:r>
            <w:r w:rsidRPr="00791277">
              <w:rPr>
                <w:lang w:eastAsia="en-US"/>
              </w:rPr>
              <w:t>Саян</w:t>
            </w:r>
            <w:r w:rsidRPr="00791277">
              <w:rPr>
                <w:spacing w:val="20"/>
                <w:lang w:eastAsia="en-US"/>
              </w:rPr>
              <w:t xml:space="preserve"> </w:t>
            </w:r>
            <w:r w:rsidRPr="00791277">
              <w:rPr>
                <w:color w:val="330000"/>
                <w:lang w:eastAsia="en-US"/>
              </w:rPr>
              <w:t>-</w:t>
            </w:r>
            <w:r w:rsidRPr="00791277">
              <w:rPr>
                <w:color w:val="330000"/>
                <w:spacing w:val="-15"/>
                <w:lang w:eastAsia="en-US"/>
              </w:rPr>
              <w:t xml:space="preserve"> </w:t>
            </w:r>
            <w:r w:rsidRPr="00791277">
              <w:rPr>
                <w:lang w:eastAsia="en-US"/>
              </w:rPr>
              <w:t xml:space="preserve">смотровая </w:t>
            </w:r>
            <w:r w:rsidRPr="00791277">
              <w:rPr>
                <w:w w:val="90"/>
                <w:lang w:eastAsia="en-US"/>
              </w:rPr>
              <w:t>площадка на</w:t>
            </w:r>
            <w:r w:rsidRPr="00791277">
              <w:rPr>
                <w:spacing w:val="-5"/>
                <w:w w:val="90"/>
                <w:lang w:eastAsia="en-US"/>
              </w:rPr>
              <w:t xml:space="preserve"> </w:t>
            </w:r>
            <w:r w:rsidRPr="00791277">
              <w:rPr>
                <w:w w:val="90"/>
                <w:lang w:eastAsia="en-US"/>
              </w:rPr>
              <w:t xml:space="preserve">ск. Кит </w:t>
            </w:r>
            <w:r w:rsidRPr="00791277">
              <w:rPr>
                <w:color w:val="622D3A"/>
                <w:w w:val="90"/>
                <w:lang w:eastAsia="en-US"/>
              </w:rPr>
              <w:t>—</w:t>
            </w:r>
            <w:r w:rsidRPr="00791277">
              <w:rPr>
                <w:color w:val="622D3A"/>
                <w:spacing w:val="-8"/>
                <w:w w:val="90"/>
                <w:lang w:eastAsia="en-US"/>
              </w:rPr>
              <w:t xml:space="preserve"> </w:t>
            </w:r>
            <w:r w:rsidRPr="00791277">
              <w:rPr>
                <w:w w:val="90"/>
                <w:lang w:eastAsia="en-US"/>
              </w:rPr>
              <w:t xml:space="preserve">оз. Радужное </w:t>
            </w:r>
            <w:r w:rsidRPr="00791277">
              <w:rPr>
                <w:color w:val="000F00"/>
                <w:w w:val="90"/>
                <w:lang w:eastAsia="en-US"/>
              </w:rPr>
              <w:t>—</w:t>
            </w:r>
            <w:r w:rsidRPr="00791277">
              <w:rPr>
                <w:color w:val="000F00"/>
                <w:spacing w:val="-5"/>
                <w:w w:val="90"/>
                <w:lang w:eastAsia="en-US"/>
              </w:rPr>
              <w:t xml:space="preserve"> </w:t>
            </w:r>
            <w:r w:rsidRPr="00791277">
              <w:rPr>
                <w:w w:val="90"/>
                <w:lang w:eastAsia="en-US"/>
              </w:rPr>
              <w:t>визит-центр</w:t>
            </w:r>
          </w:p>
        </w:tc>
        <w:tc>
          <w:tcPr>
            <w:tcW w:w="5230" w:type="dxa"/>
          </w:tcPr>
          <w:p w14:paraId="2E14AD30" w14:textId="7F98CFD8" w:rsidR="00791277" w:rsidRDefault="00D64F74" w:rsidP="00D64F74">
            <w:pPr>
              <w:tabs>
                <w:tab w:val="left" w:pos="1910"/>
                <w:tab w:val="left" w:leader="dot" w:pos="9394"/>
              </w:tabs>
              <w:spacing w:line="274" w:lineRule="exact"/>
              <w:rPr>
                <w:spacing w:val="-1"/>
              </w:rPr>
            </w:pPr>
            <w:r w:rsidRPr="00D64F74">
              <w:rPr>
                <w:spacing w:val="-2"/>
                <w:lang w:eastAsia="en-US"/>
              </w:rPr>
              <w:t>Пешеходный</w:t>
            </w:r>
          </w:p>
        </w:tc>
      </w:tr>
      <w:tr w:rsidR="00791277" w14:paraId="318752A0" w14:textId="77777777" w:rsidTr="00791277">
        <w:tc>
          <w:tcPr>
            <w:tcW w:w="992" w:type="dxa"/>
          </w:tcPr>
          <w:p w14:paraId="70B9C0AB" w14:textId="0DAB0432" w:rsidR="00791277" w:rsidRDefault="00791277" w:rsidP="00791277">
            <w:pPr>
              <w:tabs>
                <w:tab w:val="left" w:pos="1910"/>
                <w:tab w:val="left" w:leader="dot" w:pos="9394"/>
              </w:tabs>
              <w:spacing w:line="274" w:lineRule="exact"/>
              <w:jc w:val="center"/>
              <w:rPr>
                <w:spacing w:val="-1"/>
              </w:rPr>
            </w:pPr>
            <w:r>
              <w:rPr>
                <w:spacing w:val="-1"/>
              </w:rPr>
              <w:t>5</w:t>
            </w:r>
          </w:p>
        </w:tc>
        <w:tc>
          <w:tcPr>
            <w:tcW w:w="8764" w:type="dxa"/>
          </w:tcPr>
          <w:p w14:paraId="21215430" w14:textId="73AD55F0" w:rsidR="00791277" w:rsidRDefault="00791277" w:rsidP="00D64F74">
            <w:pPr>
              <w:widowControl w:val="0"/>
              <w:autoSpaceDE w:val="0"/>
              <w:autoSpaceDN w:val="0"/>
              <w:rPr>
                <w:spacing w:val="-1"/>
              </w:rPr>
            </w:pPr>
            <w:r w:rsidRPr="00791277">
              <w:rPr>
                <w:spacing w:val="-2"/>
                <w:w w:val="95"/>
                <w:lang w:eastAsia="en-US"/>
              </w:rPr>
              <w:t>Визит-центр</w:t>
            </w:r>
            <w:r w:rsidRPr="00791277">
              <w:rPr>
                <w:spacing w:val="-1"/>
                <w:lang w:eastAsia="en-US"/>
              </w:rPr>
              <w:t xml:space="preserve"> </w:t>
            </w:r>
            <w:r w:rsidRPr="00791277">
              <w:rPr>
                <w:color w:val="110300"/>
                <w:spacing w:val="-2"/>
                <w:w w:val="90"/>
                <w:lang w:eastAsia="en-US"/>
              </w:rPr>
              <w:t>—</w:t>
            </w:r>
            <w:r w:rsidRPr="00791277">
              <w:rPr>
                <w:color w:val="110300"/>
                <w:spacing w:val="-7"/>
                <w:w w:val="90"/>
                <w:lang w:eastAsia="en-US"/>
              </w:rPr>
              <w:t xml:space="preserve"> </w:t>
            </w:r>
            <w:r w:rsidRPr="00791277">
              <w:rPr>
                <w:spacing w:val="-2"/>
                <w:w w:val="95"/>
                <w:lang w:eastAsia="en-US"/>
              </w:rPr>
              <w:t>оз.</w:t>
            </w:r>
            <w:r w:rsidRPr="00791277">
              <w:rPr>
                <w:spacing w:val="-6"/>
                <w:w w:val="95"/>
                <w:lang w:eastAsia="en-US"/>
              </w:rPr>
              <w:t xml:space="preserve"> </w:t>
            </w:r>
            <w:r w:rsidRPr="00791277">
              <w:rPr>
                <w:spacing w:val="-2"/>
                <w:w w:val="95"/>
                <w:lang w:eastAsia="en-US"/>
              </w:rPr>
              <w:t>Радужное</w:t>
            </w:r>
            <w:r w:rsidRPr="00791277">
              <w:rPr>
                <w:spacing w:val="6"/>
                <w:lang w:eastAsia="en-US"/>
              </w:rPr>
              <w:t xml:space="preserve"> </w:t>
            </w:r>
            <w:r w:rsidRPr="00791277">
              <w:rPr>
                <w:spacing w:val="-2"/>
                <w:w w:val="95"/>
                <w:lang w:eastAsia="en-US"/>
              </w:rPr>
              <w:t>-</w:t>
            </w:r>
            <w:r w:rsidRPr="00791277">
              <w:rPr>
                <w:spacing w:val="-9"/>
                <w:w w:val="95"/>
                <w:lang w:eastAsia="en-US"/>
              </w:rPr>
              <w:t xml:space="preserve"> </w:t>
            </w:r>
            <w:r w:rsidRPr="00791277">
              <w:rPr>
                <w:spacing w:val="-2"/>
                <w:w w:val="95"/>
                <w:lang w:eastAsia="en-US"/>
              </w:rPr>
              <w:t>Висячий</w:t>
            </w:r>
            <w:r w:rsidRPr="00791277">
              <w:rPr>
                <w:spacing w:val="-1"/>
                <w:lang w:eastAsia="en-US"/>
              </w:rPr>
              <w:t xml:space="preserve"> </w:t>
            </w:r>
            <w:r w:rsidRPr="00791277">
              <w:rPr>
                <w:spacing w:val="-2"/>
                <w:w w:val="95"/>
                <w:lang w:eastAsia="en-US"/>
              </w:rPr>
              <w:t>камень</w:t>
            </w:r>
            <w:r w:rsidRPr="00791277">
              <w:rPr>
                <w:spacing w:val="-5"/>
                <w:lang w:eastAsia="en-US"/>
              </w:rPr>
              <w:t xml:space="preserve"> </w:t>
            </w:r>
            <w:r w:rsidRPr="00791277">
              <w:rPr>
                <w:color w:val="BF7564"/>
                <w:spacing w:val="-10"/>
                <w:w w:val="90"/>
                <w:lang w:eastAsia="en-US"/>
              </w:rPr>
              <w:t>—</w:t>
            </w:r>
            <w:r w:rsidR="00D64F74">
              <w:rPr>
                <w:color w:val="BF7564"/>
                <w:spacing w:val="-10"/>
                <w:w w:val="90"/>
                <w:lang w:eastAsia="en-US"/>
              </w:rPr>
              <w:t xml:space="preserve"> </w:t>
            </w:r>
            <w:r w:rsidRPr="00791277">
              <w:rPr>
                <w:w w:val="95"/>
                <w:lang w:eastAsia="en-US"/>
              </w:rPr>
              <w:t>пер.</w:t>
            </w:r>
            <w:r w:rsidRPr="00791277">
              <w:rPr>
                <w:spacing w:val="-13"/>
                <w:w w:val="95"/>
                <w:lang w:eastAsia="en-US"/>
              </w:rPr>
              <w:t xml:space="preserve"> </w:t>
            </w:r>
            <w:r w:rsidRPr="00791277">
              <w:rPr>
                <w:w w:val="95"/>
                <w:lang w:eastAsia="en-US"/>
              </w:rPr>
              <w:t>Художников</w:t>
            </w:r>
            <w:r w:rsidRPr="00791277">
              <w:rPr>
                <w:spacing w:val="1"/>
                <w:lang w:eastAsia="en-US"/>
              </w:rPr>
              <w:t xml:space="preserve"> </w:t>
            </w:r>
            <w:r w:rsidRPr="00791277">
              <w:rPr>
                <w:color w:val="0F0F0F"/>
                <w:w w:val="85"/>
                <w:lang w:eastAsia="en-US"/>
              </w:rPr>
              <w:t>—</w:t>
            </w:r>
            <w:r w:rsidRPr="00791277">
              <w:rPr>
                <w:color w:val="0F0F0F"/>
                <w:spacing w:val="-7"/>
                <w:w w:val="85"/>
                <w:lang w:eastAsia="en-US"/>
              </w:rPr>
              <w:t xml:space="preserve"> </w:t>
            </w:r>
            <w:r w:rsidRPr="00791277">
              <w:rPr>
                <w:w w:val="95"/>
                <w:lang w:eastAsia="en-US"/>
              </w:rPr>
              <w:t>оз.</w:t>
            </w:r>
            <w:r w:rsidRPr="00791277">
              <w:rPr>
                <w:spacing w:val="-10"/>
                <w:w w:val="95"/>
                <w:lang w:eastAsia="en-US"/>
              </w:rPr>
              <w:t xml:space="preserve"> </w:t>
            </w:r>
            <w:r w:rsidRPr="00791277">
              <w:rPr>
                <w:w w:val="95"/>
                <w:lang w:eastAsia="en-US"/>
              </w:rPr>
              <w:t>Художников</w:t>
            </w:r>
            <w:r w:rsidRPr="00791277">
              <w:rPr>
                <w:spacing w:val="4"/>
                <w:lang w:eastAsia="en-US"/>
              </w:rPr>
              <w:t xml:space="preserve"> </w:t>
            </w:r>
            <w:r w:rsidRPr="00791277">
              <w:rPr>
                <w:w w:val="85"/>
                <w:lang w:eastAsia="en-US"/>
              </w:rPr>
              <w:t>—</w:t>
            </w:r>
            <w:r w:rsidRPr="00791277">
              <w:rPr>
                <w:spacing w:val="-7"/>
                <w:w w:val="85"/>
                <w:lang w:eastAsia="en-US"/>
              </w:rPr>
              <w:t xml:space="preserve"> </w:t>
            </w:r>
            <w:r w:rsidRPr="00791277">
              <w:rPr>
                <w:w w:val="95"/>
                <w:lang w:eastAsia="en-US"/>
              </w:rPr>
              <w:t xml:space="preserve">стоянка Стрелка (руч. Левый Тайгиш) </w:t>
            </w:r>
            <w:r w:rsidRPr="00791277">
              <w:rPr>
                <w:color w:val="000C1F"/>
                <w:w w:val="85"/>
                <w:lang w:eastAsia="en-US"/>
              </w:rPr>
              <w:t xml:space="preserve">— </w:t>
            </w:r>
            <w:r w:rsidRPr="00791277">
              <w:rPr>
                <w:w w:val="95"/>
                <w:lang w:eastAsia="en-US"/>
              </w:rPr>
              <w:t>(радиальный выход:</w:t>
            </w:r>
            <w:r w:rsidRPr="00791277">
              <w:rPr>
                <w:spacing w:val="-7"/>
                <w:w w:val="95"/>
                <w:lang w:eastAsia="en-US"/>
              </w:rPr>
              <w:t xml:space="preserve"> </w:t>
            </w:r>
            <w:r w:rsidRPr="00791277">
              <w:rPr>
                <w:w w:val="95"/>
                <w:lang w:eastAsia="en-US"/>
              </w:rPr>
              <w:t xml:space="preserve">стоянка Стрелка </w:t>
            </w:r>
            <w:r w:rsidRPr="00791277">
              <w:rPr>
                <w:w w:val="85"/>
                <w:lang w:eastAsia="en-US"/>
              </w:rPr>
              <w:t>—</w:t>
            </w:r>
            <w:r w:rsidRPr="00791277">
              <w:rPr>
                <w:spacing w:val="-2"/>
                <w:w w:val="85"/>
                <w:lang w:eastAsia="en-US"/>
              </w:rPr>
              <w:t xml:space="preserve"> </w:t>
            </w:r>
            <w:r w:rsidRPr="00791277">
              <w:rPr>
                <w:w w:val="95"/>
                <w:lang w:eastAsia="en-US"/>
              </w:rPr>
              <w:t>руч.</w:t>
            </w:r>
            <w:r w:rsidRPr="00791277">
              <w:rPr>
                <w:spacing w:val="-3"/>
                <w:w w:val="95"/>
                <w:lang w:eastAsia="en-US"/>
              </w:rPr>
              <w:t xml:space="preserve"> </w:t>
            </w:r>
            <w:r w:rsidRPr="00791277">
              <w:rPr>
                <w:w w:val="95"/>
                <w:lang w:eastAsia="en-US"/>
              </w:rPr>
              <w:t>Лев.</w:t>
            </w:r>
            <w:r w:rsidRPr="00791277">
              <w:rPr>
                <w:spacing w:val="-3"/>
                <w:w w:val="95"/>
                <w:lang w:eastAsia="en-US"/>
              </w:rPr>
              <w:t xml:space="preserve"> </w:t>
            </w:r>
            <w:r w:rsidRPr="00791277">
              <w:rPr>
                <w:w w:val="95"/>
                <w:lang w:eastAsia="en-US"/>
              </w:rPr>
              <w:t xml:space="preserve">Тайгиш </w:t>
            </w:r>
            <w:r w:rsidRPr="00791277">
              <w:rPr>
                <w:color w:val="571C1F"/>
                <w:w w:val="85"/>
                <w:lang w:eastAsia="en-US"/>
              </w:rPr>
              <w:t xml:space="preserve">— </w:t>
            </w:r>
            <w:proofErr w:type="spellStart"/>
            <w:proofErr w:type="gramStart"/>
            <w:r w:rsidRPr="00791277">
              <w:rPr>
                <w:w w:val="90"/>
                <w:lang w:eastAsia="en-US"/>
              </w:rPr>
              <w:t>руч.Ледяной</w:t>
            </w:r>
            <w:proofErr w:type="spellEnd"/>
            <w:proofErr w:type="gramEnd"/>
            <w:r w:rsidRPr="00791277">
              <w:rPr>
                <w:lang w:eastAsia="en-US"/>
              </w:rPr>
              <w:t xml:space="preserve"> </w:t>
            </w:r>
            <w:r w:rsidRPr="00791277">
              <w:rPr>
                <w:color w:val="000713"/>
                <w:w w:val="85"/>
                <w:lang w:eastAsia="en-US"/>
              </w:rPr>
              <w:t xml:space="preserve">— </w:t>
            </w:r>
            <w:r w:rsidRPr="00791277">
              <w:rPr>
                <w:w w:val="90"/>
                <w:lang w:eastAsia="en-US"/>
              </w:rPr>
              <w:t xml:space="preserve">оз. Ледяное </w:t>
            </w:r>
            <w:r w:rsidRPr="00791277">
              <w:rPr>
                <w:w w:val="85"/>
                <w:lang w:eastAsia="en-US"/>
              </w:rPr>
              <w:t xml:space="preserve">— </w:t>
            </w:r>
            <w:r w:rsidRPr="00791277">
              <w:rPr>
                <w:w w:val="90"/>
                <w:lang w:eastAsia="en-US"/>
              </w:rPr>
              <w:t>руч. Ледяной</w:t>
            </w:r>
            <w:r w:rsidRPr="00791277">
              <w:rPr>
                <w:lang w:eastAsia="en-US"/>
              </w:rPr>
              <w:t xml:space="preserve"> </w:t>
            </w:r>
            <w:r w:rsidRPr="00791277">
              <w:rPr>
                <w:color w:val="481F2A"/>
                <w:w w:val="85"/>
                <w:lang w:eastAsia="en-US"/>
              </w:rPr>
              <w:t xml:space="preserve">— </w:t>
            </w:r>
            <w:r w:rsidRPr="00791277">
              <w:rPr>
                <w:w w:val="90"/>
                <w:lang w:eastAsia="en-US"/>
              </w:rPr>
              <w:t xml:space="preserve">руч. </w:t>
            </w:r>
            <w:r w:rsidRPr="00791277">
              <w:rPr>
                <w:w w:val="95"/>
                <w:lang w:eastAsia="en-US"/>
              </w:rPr>
              <w:t>Лев.</w:t>
            </w:r>
            <w:r w:rsidRPr="00791277">
              <w:rPr>
                <w:spacing w:val="-13"/>
                <w:w w:val="95"/>
                <w:lang w:eastAsia="en-US"/>
              </w:rPr>
              <w:t xml:space="preserve"> </w:t>
            </w:r>
            <w:r w:rsidRPr="00791277">
              <w:rPr>
                <w:w w:val="95"/>
                <w:lang w:eastAsia="en-US"/>
              </w:rPr>
              <w:t>Тайгиш</w:t>
            </w:r>
            <w:r w:rsidRPr="00791277">
              <w:rPr>
                <w:spacing w:val="-12"/>
                <w:w w:val="95"/>
                <w:lang w:eastAsia="en-US"/>
              </w:rPr>
              <w:t xml:space="preserve"> </w:t>
            </w:r>
            <w:r w:rsidRPr="00791277">
              <w:rPr>
                <w:color w:val="2A0000"/>
                <w:w w:val="85"/>
                <w:lang w:eastAsia="en-US"/>
              </w:rPr>
              <w:t>—</w:t>
            </w:r>
            <w:r w:rsidRPr="00791277">
              <w:rPr>
                <w:color w:val="2A0000"/>
                <w:spacing w:val="-7"/>
                <w:w w:val="85"/>
                <w:lang w:eastAsia="en-US"/>
              </w:rPr>
              <w:t xml:space="preserve"> </w:t>
            </w:r>
            <w:r w:rsidRPr="00791277">
              <w:rPr>
                <w:w w:val="95"/>
                <w:lang w:eastAsia="en-US"/>
              </w:rPr>
              <w:t>стоянка</w:t>
            </w:r>
            <w:r w:rsidRPr="00791277">
              <w:rPr>
                <w:spacing w:val="-12"/>
                <w:w w:val="95"/>
                <w:lang w:eastAsia="en-US"/>
              </w:rPr>
              <w:t xml:space="preserve"> </w:t>
            </w:r>
            <w:r w:rsidRPr="00791277">
              <w:rPr>
                <w:w w:val="95"/>
                <w:lang w:eastAsia="en-US"/>
              </w:rPr>
              <w:t>Стрелка)</w:t>
            </w:r>
            <w:r w:rsidRPr="00791277">
              <w:rPr>
                <w:spacing w:val="-8"/>
                <w:w w:val="95"/>
                <w:lang w:eastAsia="en-US"/>
              </w:rPr>
              <w:t xml:space="preserve"> </w:t>
            </w:r>
            <w:r w:rsidRPr="00791277">
              <w:rPr>
                <w:w w:val="95"/>
                <w:lang w:eastAsia="en-US"/>
              </w:rPr>
              <w:t>-</w:t>
            </w:r>
            <w:r w:rsidRPr="00791277">
              <w:rPr>
                <w:spacing w:val="-12"/>
                <w:w w:val="95"/>
                <w:lang w:eastAsia="en-US"/>
              </w:rPr>
              <w:t xml:space="preserve"> </w:t>
            </w:r>
            <w:r w:rsidRPr="00791277">
              <w:rPr>
                <w:w w:val="95"/>
                <w:lang w:eastAsia="en-US"/>
              </w:rPr>
              <w:t>оз.</w:t>
            </w:r>
            <w:r w:rsidRPr="00791277">
              <w:rPr>
                <w:spacing w:val="-13"/>
                <w:w w:val="95"/>
                <w:lang w:eastAsia="en-US"/>
              </w:rPr>
              <w:t xml:space="preserve"> </w:t>
            </w:r>
            <w:r w:rsidRPr="00791277">
              <w:rPr>
                <w:w w:val="95"/>
                <w:lang w:eastAsia="en-US"/>
              </w:rPr>
              <w:t>Чёрное</w:t>
            </w:r>
            <w:r w:rsidRPr="00791277">
              <w:rPr>
                <w:spacing w:val="-8"/>
                <w:w w:val="95"/>
                <w:lang w:eastAsia="en-US"/>
              </w:rPr>
              <w:t xml:space="preserve"> </w:t>
            </w:r>
            <w:r w:rsidRPr="00791277">
              <w:rPr>
                <w:color w:val="592633"/>
                <w:w w:val="85"/>
                <w:lang w:eastAsia="en-US"/>
              </w:rPr>
              <w:t>—</w:t>
            </w:r>
            <w:r w:rsidRPr="00791277">
              <w:rPr>
                <w:color w:val="592633"/>
                <w:spacing w:val="-6"/>
                <w:w w:val="85"/>
                <w:lang w:eastAsia="en-US"/>
              </w:rPr>
              <w:t xml:space="preserve"> </w:t>
            </w:r>
            <w:r w:rsidRPr="00791277">
              <w:rPr>
                <w:w w:val="95"/>
                <w:lang w:eastAsia="en-US"/>
              </w:rPr>
              <w:t>оз. Двойное (Восьмёрка) - пер. Межозёрный</w:t>
            </w:r>
            <w:r w:rsidRPr="00791277">
              <w:rPr>
                <w:lang w:eastAsia="en-US"/>
              </w:rPr>
              <w:t xml:space="preserve"> </w:t>
            </w:r>
            <w:r w:rsidRPr="00791277">
              <w:rPr>
                <w:color w:val="3D1613"/>
                <w:w w:val="85"/>
                <w:lang w:eastAsia="en-US"/>
              </w:rPr>
              <w:t xml:space="preserve">— </w:t>
            </w:r>
            <w:r w:rsidRPr="00791277">
              <w:rPr>
                <w:w w:val="95"/>
                <w:lang w:eastAsia="en-US"/>
              </w:rPr>
              <w:t>вдп.</w:t>
            </w:r>
            <w:r w:rsidR="00D64F74">
              <w:rPr>
                <w:w w:val="95"/>
                <w:lang w:eastAsia="en-US"/>
              </w:rPr>
              <w:t xml:space="preserve"> </w:t>
            </w:r>
            <w:r w:rsidRPr="00791277">
              <w:rPr>
                <w:w w:val="95"/>
                <w:lang w:eastAsia="en-US"/>
              </w:rPr>
              <w:t xml:space="preserve">Богатырь </w:t>
            </w:r>
            <w:r w:rsidRPr="00791277">
              <w:rPr>
                <w:color w:val="000A31"/>
                <w:w w:val="90"/>
                <w:lang w:eastAsia="en-US"/>
              </w:rPr>
              <w:t>—</w:t>
            </w:r>
            <w:r w:rsidRPr="00791277">
              <w:rPr>
                <w:color w:val="000A31"/>
                <w:spacing w:val="-10"/>
                <w:w w:val="90"/>
                <w:lang w:eastAsia="en-US"/>
              </w:rPr>
              <w:t xml:space="preserve"> </w:t>
            </w:r>
            <w:r w:rsidRPr="00791277">
              <w:rPr>
                <w:w w:val="95"/>
                <w:lang w:eastAsia="en-US"/>
              </w:rPr>
              <w:t>вдп.</w:t>
            </w:r>
            <w:r w:rsidRPr="00791277">
              <w:rPr>
                <w:spacing w:val="-9"/>
                <w:w w:val="95"/>
                <w:lang w:eastAsia="en-US"/>
              </w:rPr>
              <w:t xml:space="preserve"> </w:t>
            </w:r>
            <w:r w:rsidRPr="00791277">
              <w:rPr>
                <w:w w:val="95"/>
                <w:lang w:eastAsia="en-US"/>
              </w:rPr>
              <w:t>Грация</w:t>
            </w:r>
            <w:r w:rsidRPr="00791277">
              <w:rPr>
                <w:spacing w:val="-8"/>
                <w:w w:val="95"/>
                <w:lang w:eastAsia="en-US"/>
              </w:rPr>
              <w:t xml:space="preserve"> </w:t>
            </w:r>
            <w:r w:rsidRPr="00791277">
              <w:rPr>
                <w:color w:val="520000"/>
                <w:w w:val="95"/>
                <w:lang w:eastAsia="en-US"/>
              </w:rPr>
              <w:t>-</w:t>
            </w:r>
            <w:r w:rsidRPr="00791277">
              <w:rPr>
                <w:color w:val="520000"/>
                <w:spacing w:val="-13"/>
                <w:w w:val="95"/>
                <w:lang w:eastAsia="en-US"/>
              </w:rPr>
              <w:t xml:space="preserve"> </w:t>
            </w:r>
            <w:r w:rsidRPr="00791277">
              <w:rPr>
                <w:w w:val="95"/>
                <w:lang w:eastAsia="en-US"/>
              </w:rPr>
              <w:t>пер.</w:t>
            </w:r>
            <w:r w:rsidRPr="00791277">
              <w:rPr>
                <w:spacing w:val="-3"/>
                <w:w w:val="95"/>
                <w:lang w:eastAsia="en-US"/>
              </w:rPr>
              <w:t xml:space="preserve"> </w:t>
            </w:r>
            <w:r w:rsidRPr="00791277">
              <w:rPr>
                <w:w w:val="95"/>
                <w:lang w:eastAsia="en-US"/>
              </w:rPr>
              <w:t>Спасателей</w:t>
            </w:r>
            <w:r w:rsidRPr="00791277">
              <w:rPr>
                <w:spacing w:val="10"/>
                <w:lang w:eastAsia="en-US"/>
              </w:rPr>
              <w:t xml:space="preserve"> </w:t>
            </w:r>
            <w:r w:rsidRPr="00791277">
              <w:rPr>
                <w:w w:val="95"/>
                <w:lang w:eastAsia="en-US"/>
              </w:rPr>
              <w:t>2</w:t>
            </w:r>
            <w:r w:rsidRPr="00791277">
              <w:rPr>
                <w:spacing w:val="-11"/>
                <w:w w:val="95"/>
                <w:lang w:eastAsia="en-US"/>
              </w:rPr>
              <w:t xml:space="preserve"> </w:t>
            </w:r>
            <w:r w:rsidRPr="00791277">
              <w:rPr>
                <w:color w:val="A16742"/>
                <w:w w:val="90"/>
                <w:lang w:eastAsia="en-US"/>
              </w:rPr>
              <w:t xml:space="preserve">— </w:t>
            </w:r>
            <w:r w:rsidRPr="00791277">
              <w:rPr>
                <w:spacing w:val="-4"/>
                <w:lang w:eastAsia="en-US"/>
              </w:rPr>
              <w:t>стоянка</w:t>
            </w:r>
            <w:r w:rsidRPr="00791277">
              <w:rPr>
                <w:spacing w:val="-12"/>
                <w:lang w:eastAsia="en-US"/>
              </w:rPr>
              <w:t xml:space="preserve"> </w:t>
            </w:r>
            <w:r w:rsidRPr="00791277">
              <w:rPr>
                <w:spacing w:val="-4"/>
                <w:lang w:eastAsia="en-US"/>
              </w:rPr>
              <w:t>Сказка</w:t>
            </w:r>
            <w:r w:rsidRPr="00791277">
              <w:rPr>
                <w:spacing w:val="-12"/>
                <w:lang w:eastAsia="en-US"/>
              </w:rPr>
              <w:t xml:space="preserve"> </w:t>
            </w:r>
            <w:r w:rsidRPr="00791277">
              <w:rPr>
                <w:color w:val="0F0000"/>
                <w:spacing w:val="-4"/>
                <w:lang w:eastAsia="en-US"/>
              </w:rPr>
              <w:t>-</w:t>
            </w:r>
            <w:r w:rsidRPr="00791277">
              <w:rPr>
                <w:color w:val="0F0000"/>
                <w:spacing w:val="-11"/>
                <w:lang w:eastAsia="en-US"/>
              </w:rPr>
              <w:t xml:space="preserve"> </w:t>
            </w:r>
            <w:r w:rsidRPr="00791277">
              <w:rPr>
                <w:spacing w:val="-4"/>
                <w:lang w:eastAsia="en-US"/>
              </w:rPr>
              <w:t>пер.</w:t>
            </w:r>
            <w:r w:rsidRPr="00791277">
              <w:rPr>
                <w:spacing w:val="-12"/>
                <w:lang w:eastAsia="en-US"/>
              </w:rPr>
              <w:t xml:space="preserve"> </w:t>
            </w:r>
            <w:r w:rsidRPr="00791277">
              <w:rPr>
                <w:spacing w:val="-4"/>
                <w:lang w:eastAsia="en-US"/>
              </w:rPr>
              <w:t>Сказка</w:t>
            </w:r>
            <w:r w:rsidRPr="00791277">
              <w:rPr>
                <w:spacing w:val="-12"/>
                <w:lang w:eastAsia="en-US"/>
              </w:rPr>
              <w:t xml:space="preserve"> </w:t>
            </w:r>
            <w:r w:rsidRPr="00791277">
              <w:rPr>
                <w:spacing w:val="-4"/>
                <w:lang w:eastAsia="en-US"/>
              </w:rPr>
              <w:t>-</w:t>
            </w:r>
            <w:r w:rsidRPr="00791277">
              <w:rPr>
                <w:spacing w:val="-11"/>
                <w:lang w:eastAsia="en-US"/>
              </w:rPr>
              <w:t xml:space="preserve"> </w:t>
            </w:r>
            <w:r w:rsidRPr="00791277">
              <w:rPr>
                <w:spacing w:val="-4"/>
                <w:lang w:eastAsia="en-US"/>
              </w:rPr>
              <w:t>оз.</w:t>
            </w:r>
            <w:r w:rsidRPr="00791277">
              <w:rPr>
                <w:spacing w:val="-12"/>
                <w:lang w:eastAsia="en-US"/>
              </w:rPr>
              <w:t xml:space="preserve"> </w:t>
            </w:r>
            <w:r w:rsidRPr="00791277">
              <w:rPr>
                <w:spacing w:val="-4"/>
                <w:lang w:eastAsia="en-US"/>
              </w:rPr>
              <w:t>Лазурное</w:t>
            </w:r>
            <w:r w:rsidRPr="00791277">
              <w:rPr>
                <w:spacing w:val="-7"/>
                <w:lang w:eastAsia="en-US"/>
              </w:rPr>
              <w:t xml:space="preserve"> </w:t>
            </w:r>
            <w:r w:rsidRPr="00791277">
              <w:rPr>
                <w:spacing w:val="-4"/>
                <w:lang w:eastAsia="en-US"/>
              </w:rPr>
              <w:t>-</w:t>
            </w:r>
            <w:r w:rsidRPr="00791277">
              <w:rPr>
                <w:spacing w:val="-12"/>
                <w:lang w:eastAsia="en-US"/>
              </w:rPr>
              <w:t xml:space="preserve"> </w:t>
            </w:r>
            <w:r w:rsidRPr="00791277">
              <w:rPr>
                <w:spacing w:val="-4"/>
                <w:lang w:eastAsia="en-US"/>
              </w:rPr>
              <w:t xml:space="preserve">пер. </w:t>
            </w:r>
            <w:r w:rsidRPr="00791277">
              <w:rPr>
                <w:w w:val="95"/>
                <w:lang w:eastAsia="en-US"/>
              </w:rPr>
              <w:t>Спящий Саян 1</w:t>
            </w:r>
            <w:r w:rsidRPr="00791277">
              <w:rPr>
                <w:spacing w:val="-3"/>
                <w:w w:val="95"/>
                <w:lang w:eastAsia="en-US"/>
              </w:rPr>
              <w:t xml:space="preserve"> </w:t>
            </w:r>
            <w:r w:rsidRPr="00791277">
              <w:rPr>
                <w:w w:val="95"/>
                <w:lang w:eastAsia="en-US"/>
              </w:rPr>
              <w:t>-</w:t>
            </w:r>
            <w:r w:rsidRPr="00791277">
              <w:rPr>
                <w:spacing w:val="-5"/>
                <w:w w:val="95"/>
                <w:lang w:eastAsia="en-US"/>
              </w:rPr>
              <w:t xml:space="preserve"> </w:t>
            </w:r>
            <w:r w:rsidRPr="00791277">
              <w:rPr>
                <w:w w:val="95"/>
                <w:lang w:eastAsia="en-US"/>
              </w:rPr>
              <w:t>оз. Радужное</w:t>
            </w:r>
            <w:r w:rsidRPr="00791277">
              <w:rPr>
                <w:lang w:eastAsia="en-US"/>
              </w:rPr>
              <w:t xml:space="preserve"> </w:t>
            </w:r>
            <w:r w:rsidRPr="00791277">
              <w:rPr>
                <w:color w:val="AA6244"/>
                <w:w w:val="90"/>
                <w:lang w:eastAsia="en-US"/>
              </w:rPr>
              <w:t xml:space="preserve">— </w:t>
            </w:r>
            <w:r w:rsidRPr="00791277">
              <w:rPr>
                <w:w w:val="95"/>
                <w:lang w:eastAsia="en-US"/>
              </w:rPr>
              <w:t>визит-центр</w:t>
            </w:r>
          </w:p>
        </w:tc>
        <w:tc>
          <w:tcPr>
            <w:tcW w:w="5230" w:type="dxa"/>
          </w:tcPr>
          <w:p w14:paraId="16A776DA" w14:textId="709BA00A" w:rsidR="00791277" w:rsidRDefault="00D64F74" w:rsidP="00D64F74">
            <w:pPr>
              <w:tabs>
                <w:tab w:val="left" w:pos="1910"/>
                <w:tab w:val="left" w:leader="dot" w:pos="9394"/>
              </w:tabs>
              <w:spacing w:line="274" w:lineRule="exact"/>
              <w:rPr>
                <w:spacing w:val="-1"/>
              </w:rPr>
            </w:pPr>
            <w:r w:rsidRPr="00D64F74">
              <w:rPr>
                <w:spacing w:val="-2"/>
                <w:lang w:eastAsia="en-US"/>
              </w:rPr>
              <w:t>Пешеходный</w:t>
            </w:r>
          </w:p>
        </w:tc>
      </w:tr>
      <w:tr w:rsidR="00791277" w14:paraId="01C6D2A0" w14:textId="77777777" w:rsidTr="00791277">
        <w:tc>
          <w:tcPr>
            <w:tcW w:w="992" w:type="dxa"/>
          </w:tcPr>
          <w:p w14:paraId="4D365233" w14:textId="78313810" w:rsidR="00791277" w:rsidRDefault="00791277" w:rsidP="00791277">
            <w:pPr>
              <w:tabs>
                <w:tab w:val="left" w:pos="1910"/>
                <w:tab w:val="left" w:leader="dot" w:pos="9394"/>
              </w:tabs>
              <w:spacing w:line="274" w:lineRule="exact"/>
              <w:jc w:val="center"/>
              <w:rPr>
                <w:spacing w:val="-1"/>
              </w:rPr>
            </w:pPr>
            <w:r>
              <w:rPr>
                <w:spacing w:val="-1"/>
              </w:rPr>
              <w:t>6</w:t>
            </w:r>
          </w:p>
        </w:tc>
        <w:tc>
          <w:tcPr>
            <w:tcW w:w="8764" w:type="dxa"/>
          </w:tcPr>
          <w:p w14:paraId="37FC4F43" w14:textId="7A93F82F" w:rsidR="00791277" w:rsidRDefault="00791277" w:rsidP="00D64F74">
            <w:pPr>
              <w:widowControl w:val="0"/>
              <w:autoSpaceDE w:val="0"/>
              <w:autoSpaceDN w:val="0"/>
              <w:ind w:left="112"/>
              <w:rPr>
                <w:spacing w:val="-1"/>
              </w:rPr>
            </w:pPr>
            <w:r w:rsidRPr="00791277">
              <w:rPr>
                <w:w w:val="95"/>
                <w:lang w:eastAsia="en-US"/>
              </w:rPr>
              <w:t>Визит-центр</w:t>
            </w:r>
            <w:r w:rsidRPr="00791277">
              <w:rPr>
                <w:spacing w:val="28"/>
                <w:lang w:eastAsia="en-US"/>
              </w:rPr>
              <w:t xml:space="preserve"> </w:t>
            </w:r>
            <w:r w:rsidRPr="00791277">
              <w:rPr>
                <w:color w:val="071326"/>
                <w:w w:val="95"/>
                <w:lang w:eastAsia="en-US"/>
              </w:rPr>
              <w:t>-</w:t>
            </w:r>
            <w:r w:rsidRPr="00791277">
              <w:rPr>
                <w:color w:val="071326"/>
                <w:spacing w:val="-13"/>
                <w:w w:val="95"/>
                <w:lang w:eastAsia="en-US"/>
              </w:rPr>
              <w:t xml:space="preserve"> </w:t>
            </w:r>
            <w:r w:rsidRPr="00791277">
              <w:rPr>
                <w:w w:val="95"/>
                <w:lang w:eastAsia="en-US"/>
              </w:rPr>
              <w:t>оз.</w:t>
            </w:r>
            <w:r w:rsidRPr="00791277">
              <w:rPr>
                <w:spacing w:val="-11"/>
                <w:w w:val="95"/>
                <w:lang w:eastAsia="en-US"/>
              </w:rPr>
              <w:t xml:space="preserve"> </w:t>
            </w:r>
            <w:r w:rsidRPr="00791277">
              <w:rPr>
                <w:w w:val="95"/>
                <w:lang w:eastAsia="en-US"/>
              </w:rPr>
              <w:t>Радужное</w:t>
            </w:r>
            <w:r w:rsidRPr="00791277">
              <w:rPr>
                <w:spacing w:val="-8"/>
                <w:w w:val="95"/>
                <w:lang w:eastAsia="en-US"/>
              </w:rPr>
              <w:t xml:space="preserve"> </w:t>
            </w:r>
            <w:r w:rsidRPr="00791277">
              <w:rPr>
                <w:color w:val="B37E54"/>
                <w:w w:val="90"/>
                <w:lang w:eastAsia="en-US"/>
              </w:rPr>
              <w:t>—</w:t>
            </w:r>
            <w:r w:rsidRPr="00791277">
              <w:rPr>
                <w:color w:val="B37E54"/>
                <w:spacing w:val="-9"/>
                <w:w w:val="90"/>
                <w:lang w:eastAsia="en-US"/>
              </w:rPr>
              <w:t xml:space="preserve"> </w:t>
            </w:r>
            <w:r w:rsidRPr="00791277">
              <w:rPr>
                <w:w w:val="95"/>
                <w:lang w:eastAsia="en-US"/>
              </w:rPr>
              <w:t>пер.</w:t>
            </w:r>
            <w:r w:rsidRPr="00791277">
              <w:rPr>
                <w:spacing w:val="-9"/>
                <w:w w:val="95"/>
                <w:lang w:eastAsia="en-US"/>
              </w:rPr>
              <w:t xml:space="preserve"> </w:t>
            </w:r>
            <w:r w:rsidRPr="00791277">
              <w:rPr>
                <w:w w:val="95"/>
                <w:lang w:eastAsia="en-US"/>
              </w:rPr>
              <w:t>Спящий</w:t>
            </w:r>
            <w:r w:rsidRPr="00791277">
              <w:rPr>
                <w:spacing w:val="-2"/>
                <w:lang w:eastAsia="en-US"/>
              </w:rPr>
              <w:t xml:space="preserve"> </w:t>
            </w:r>
            <w:r w:rsidRPr="00791277">
              <w:rPr>
                <w:spacing w:val="-4"/>
                <w:w w:val="95"/>
                <w:lang w:eastAsia="en-US"/>
              </w:rPr>
              <w:t>Саян</w:t>
            </w:r>
            <w:r w:rsidR="00D64F74">
              <w:rPr>
                <w:spacing w:val="-4"/>
                <w:w w:val="95"/>
                <w:lang w:eastAsia="en-US"/>
              </w:rPr>
              <w:t xml:space="preserve"> </w:t>
            </w:r>
            <w:r w:rsidRPr="00791277">
              <w:rPr>
                <w:w w:val="95"/>
                <w:lang w:eastAsia="en-US"/>
              </w:rPr>
              <w:t>1</w:t>
            </w:r>
            <w:r w:rsidRPr="00791277">
              <w:rPr>
                <w:spacing w:val="-11"/>
                <w:w w:val="95"/>
                <w:lang w:eastAsia="en-US"/>
              </w:rPr>
              <w:t xml:space="preserve"> </w:t>
            </w:r>
            <w:r w:rsidRPr="00791277">
              <w:rPr>
                <w:color w:val="210000"/>
                <w:w w:val="95"/>
                <w:lang w:eastAsia="en-US"/>
              </w:rPr>
              <w:t>-</w:t>
            </w:r>
            <w:r w:rsidRPr="00791277">
              <w:rPr>
                <w:color w:val="210000"/>
                <w:spacing w:val="37"/>
                <w:lang w:eastAsia="en-US"/>
              </w:rPr>
              <w:t xml:space="preserve"> </w:t>
            </w:r>
            <w:r w:rsidRPr="00791277">
              <w:rPr>
                <w:w w:val="95"/>
                <w:lang w:eastAsia="en-US"/>
              </w:rPr>
              <w:t>оз.</w:t>
            </w:r>
            <w:r w:rsidRPr="00791277">
              <w:rPr>
                <w:spacing w:val="-4"/>
                <w:w w:val="95"/>
                <w:lang w:eastAsia="en-US"/>
              </w:rPr>
              <w:t xml:space="preserve"> </w:t>
            </w:r>
            <w:r w:rsidRPr="00791277">
              <w:rPr>
                <w:w w:val="95"/>
                <w:lang w:eastAsia="en-US"/>
              </w:rPr>
              <w:t xml:space="preserve">Лазурное </w:t>
            </w:r>
            <w:r w:rsidRPr="00791277">
              <w:rPr>
                <w:color w:val="823D2D"/>
                <w:w w:val="90"/>
                <w:lang w:eastAsia="en-US"/>
              </w:rPr>
              <w:t>—</w:t>
            </w:r>
            <w:r w:rsidRPr="00791277">
              <w:rPr>
                <w:color w:val="823D2D"/>
                <w:spacing w:val="-10"/>
                <w:w w:val="90"/>
                <w:lang w:eastAsia="en-US"/>
              </w:rPr>
              <w:t xml:space="preserve"> </w:t>
            </w:r>
            <w:r w:rsidRPr="00791277">
              <w:rPr>
                <w:w w:val="95"/>
                <w:lang w:eastAsia="en-US"/>
              </w:rPr>
              <w:t xml:space="preserve">пер. Сказка </w:t>
            </w:r>
            <w:r w:rsidRPr="00791277">
              <w:rPr>
                <w:w w:val="90"/>
                <w:lang w:eastAsia="en-US"/>
              </w:rPr>
              <w:t>—</w:t>
            </w:r>
            <w:r w:rsidRPr="00791277">
              <w:rPr>
                <w:spacing w:val="-6"/>
                <w:w w:val="90"/>
                <w:lang w:eastAsia="en-US"/>
              </w:rPr>
              <w:t xml:space="preserve"> </w:t>
            </w:r>
            <w:r w:rsidRPr="00791277">
              <w:rPr>
                <w:w w:val="95"/>
                <w:lang w:eastAsia="en-US"/>
              </w:rPr>
              <w:t>пер.</w:t>
            </w:r>
            <w:r w:rsidRPr="00791277">
              <w:rPr>
                <w:spacing w:val="-2"/>
                <w:w w:val="95"/>
                <w:lang w:eastAsia="en-US"/>
              </w:rPr>
              <w:t xml:space="preserve"> </w:t>
            </w:r>
            <w:r w:rsidRPr="00791277">
              <w:rPr>
                <w:w w:val="95"/>
                <w:lang w:eastAsia="en-US"/>
              </w:rPr>
              <w:t>HKT -</w:t>
            </w:r>
            <w:r w:rsidRPr="00791277">
              <w:rPr>
                <w:spacing w:val="-11"/>
                <w:w w:val="95"/>
                <w:lang w:eastAsia="en-US"/>
              </w:rPr>
              <w:t xml:space="preserve"> </w:t>
            </w:r>
            <w:r w:rsidRPr="00791277">
              <w:rPr>
                <w:w w:val="95"/>
                <w:lang w:eastAsia="en-US"/>
              </w:rPr>
              <w:t>оз. Двойное (Восьмёрка)</w:t>
            </w:r>
            <w:r w:rsidRPr="00791277">
              <w:rPr>
                <w:spacing w:val="28"/>
                <w:lang w:eastAsia="en-US"/>
              </w:rPr>
              <w:t xml:space="preserve"> </w:t>
            </w:r>
            <w:r w:rsidRPr="00791277">
              <w:rPr>
                <w:color w:val="080824"/>
                <w:w w:val="95"/>
                <w:lang w:eastAsia="en-US"/>
              </w:rPr>
              <w:t>-</w:t>
            </w:r>
            <w:r w:rsidRPr="00791277">
              <w:rPr>
                <w:color w:val="080824"/>
                <w:spacing w:val="-2"/>
                <w:w w:val="95"/>
                <w:lang w:eastAsia="en-US"/>
              </w:rPr>
              <w:t xml:space="preserve"> </w:t>
            </w:r>
            <w:r w:rsidRPr="00791277">
              <w:rPr>
                <w:w w:val="95"/>
                <w:lang w:eastAsia="en-US"/>
              </w:rPr>
              <w:t xml:space="preserve">пер. Межозёрный </w:t>
            </w:r>
            <w:r w:rsidRPr="00791277">
              <w:rPr>
                <w:color w:val="8E4D31"/>
                <w:w w:val="90"/>
                <w:lang w:eastAsia="en-US"/>
              </w:rPr>
              <w:t>—</w:t>
            </w:r>
            <w:r w:rsidRPr="00791277">
              <w:rPr>
                <w:color w:val="8E4D31"/>
                <w:spacing w:val="-3"/>
                <w:w w:val="90"/>
                <w:lang w:eastAsia="en-US"/>
              </w:rPr>
              <w:t xml:space="preserve"> </w:t>
            </w:r>
            <w:r w:rsidRPr="00791277">
              <w:rPr>
                <w:w w:val="95"/>
                <w:lang w:eastAsia="en-US"/>
              </w:rPr>
              <w:t xml:space="preserve">оз. Северное </w:t>
            </w:r>
            <w:r w:rsidRPr="00791277">
              <w:rPr>
                <w:color w:val="130000"/>
                <w:w w:val="95"/>
                <w:lang w:eastAsia="en-US"/>
              </w:rPr>
              <w:t>-</w:t>
            </w:r>
            <w:r w:rsidRPr="00791277">
              <w:rPr>
                <w:color w:val="130000"/>
                <w:spacing w:val="-13"/>
                <w:w w:val="95"/>
                <w:lang w:eastAsia="en-US"/>
              </w:rPr>
              <w:t xml:space="preserve"> </w:t>
            </w:r>
            <w:r w:rsidRPr="00791277">
              <w:rPr>
                <w:w w:val="95"/>
                <w:lang w:eastAsia="en-US"/>
              </w:rPr>
              <w:t>вдп.</w:t>
            </w:r>
            <w:r w:rsidRPr="00791277">
              <w:rPr>
                <w:spacing w:val="-9"/>
                <w:w w:val="95"/>
                <w:lang w:eastAsia="en-US"/>
              </w:rPr>
              <w:t xml:space="preserve"> </w:t>
            </w:r>
            <w:r w:rsidRPr="00791277">
              <w:rPr>
                <w:w w:val="95"/>
                <w:lang w:eastAsia="en-US"/>
              </w:rPr>
              <w:t xml:space="preserve">Богатырь </w:t>
            </w:r>
            <w:r w:rsidRPr="00791277">
              <w:rPr>
                <w:color w:val="01011A"/>
                <w:w w:val="90"/>
                <w:lang w:eastAsia="en-US"/>
              </w:rPr>
              <w:t>—</w:t>
            </w:r>
            <w:r w:rsidRPr="00791277">
              <w:rPr>
                <w:color w:val="01011A"/>
                <w:spacing w:val="-7"/>
                <w:w w:val="90"/>
                <w:lang w:eastAsia="en-US"/>
              </w:rPr>
              <w:t xml:space="preserve"> </w:t>
            </w:r>
            <w:r w:rsidRPr="00791277">
              <w:rPr>
                <w:w w:val="95"/>
                <w:lang w:eastAsia="en-US"/>
              </w:rPr>
              <w:t>вдп.</w:t>
            </w:r>
            <w:r w:rsidRPr="00791277">
              <w:rPr>
                <w:spacing w:val="-3"/>
                <w:w w:val="95"/>
                <w:lang w:eastAsia="en-US"/>
              </w:rPr>
              <w:t xml:space="preserve"> </w:t>
            </w:r>
            <w:r w:rsidRPr="00791277">
              <w:rPr>
                <w:w w:val="95"/>
                <w:lang w:eastAsia="en-US"/>
              </w:rPr>
              <w:t>Грация</w:t>
            </w:r>
            <w:r w:rsidRPr="00791277">
              <w:rPr>
                <w:spacing w:val="-5"/>
                <w:w w:val="95"/>
                <w:lang w:eastAsia="en-US"/>
              </w:rPr>
              <w:t xml:space="preserve"> </w:t>
            </w:r>
            <w:r w:rsidRPr="00791277">
              <w:rPr>
                <w:color w:val="BC8570"/>
                <w:w w:val="90"/>
                <w:lang w:eastAsia="en-US"/>
              </w:rPr>
              <w:t>—</w:t>
            </w:r>
            <w:r w:rsidRPr="00791277">
              <w:rPr>
                <w:color w:val="BC8570"/>
                <w:spacing w:val="-10"/>
                <w:w w:val="90"/>
                <w:lang w:eastAsia="en-US"/>
              </w:rPr>
              <w:t xml:space="preserve"> </w:t>
            </w:r>
            <w:r w:rsidRPr="00791277">
              <w:rPr>
                <w:w w:val="95"/>
                <w:lang w:eastAsia="en-US"/>
              </w:rPr>
              <w:t>пер. Спасателей</w:t>
            </w:r>
            <w:r w:rsidRPr="00791277">
              <w:rPr>
                <w:spacing w:val="-4"/>
                <w:w w:val="95"/>
                <w:lang w:eastAsia="en-US"/>
              </w:rPr>
              <w:t xml:space="preserve"> </w:t>
            </w:r>
            <w:r w:rsidRPr="00791277">
              <w:rPr>
                <w:w w:val="95"/>
                <w:lang w:eastAsia="en-US"/>
              </w:rPr>
              <w:t>2</w:t>
            </w:r>
            <w:r w:rsidRPr="00791277">
              <w:rPr>
                <w:spacing w:val="-13"/>
                <w:w w:val="95"/>
                <w:lang w:eastAsia="en-US"/>
              </w:rPr>
              <w:t xml:space="preserve"> </w:t>
            </w:r>
            <w:r w:rsidRPr="00791277">
              <w:rPr>
                <w:color w:val="000016"/>
                <w:w w:val="90"/>
                <w:lang w:eastAsia="en-US"/>
              </w:rPr>
              <w:t>—</w:t>
            </w:r>
            <w:r w:rsidRPr="00791277">
              <w:rPr>
                <w:color w:val="000016"/>
                <w:spacing w:val="-9"/>
                <w:w w:val="90"/>
                <w:lang w:eastAsia="en-US"/>
              </w:rPr>
              <w:t xml:space="preserve"> </w:t>
            </w:r>
            <w:r w:rsidRPr="00791277">
              <w:rPr>
                <w:w w:val="95"/>
                <w:lang w:eastAsia="en-US"/>
              </w:rPr>
              <w:t>стоянка</w:t>
            </w:r>
            <w:r w:rsidRPr="00791277">
              <w:rPr>
                <w:spacing w:val="-13"/>
                <w:w w:val="95"/>
                <w:lang w:eastAsia="en-US"/>
              </w:rPr>
              <w:t xml:space="preserve"> </w:t>
            </w:r>
            <w:r w:rsidRPr="00791277">
              <w:rPr>
                <w:w w:val="95"/>
                <w:lang w:eastAsia="en-US"/>
              </w:rPr>
              <w:t>Сказка</w:t>
            </w:r>
            <w:r w:rsidRPr="00791277">
              <w:rPr>
                <w:spacing w:val="-12"/>
                <w:w w:val="95"/>
                <w:lang w:eastAsia="en-US"/>
              </w:rPr>
              <w:t xml:space="preserve"> </w:t>
            </w:r>
            <w:r w:rsidRPr="00791277">
              <w:rPr>
                <w:w w:val="95"/>
                <w:lang w:eastAsia="en-US"/>
              </w:rPr>
              <w:t>-</w:t>
            </w:r>
            <w:r w:rsidRPr="00791277">
              <w:rPr>
                <w:spacing w:val="-13"/>
                <w:w w:val="95"/>
                <w:lang w:eastAsia="en-US"/>
              </w:rPr>
              <w:t xml:space="preserve"> </w:t>
            </w:r>
            <w:r w:rsidRPr="00791277">
              <w:rPr>
                <w:w w:val="95"/>
                <w:lang w:eastAsia="en-US"/>
              </w:rPr>
              <w:t>пер.</w:t>
            </w:r>
            <w:r w:rsidRPr="00791277">
              <w:rPr>
                <w:spacing w:val="-12"/>
                <w:w w:val="95"/>
                <w:lang w:eastAsia="en-US"/>
              </w:rPr>
              <w:t xml:space="preserve"> </w:t>
            </w:r>
            <w:r w:rsidRPr="00791277">
              <w:rPr>
                <w:w w:val="95"/>
                <w:lang w:eastAsia="en-US"/>
              </w:rPr>
              <w:t>Сказка</w:t>
            </w:r>
            <w:r w:rsidRPr="00791277">
              <w:rPr>
                <w:spacing w:val="-12"/>
                <w:w w:val="95"/>
                <w:lang w:eastAsia="en-US"/>
              </w:rPr>
              <w:t xml:space="preserve"> </w:t>
            </w:r>
            <w:r w:rsidRPr="00791277">
              <w:rPr>
                <w:w w:val="95"/>
                <w:lang w:eastAsia="en-US"/>
              </w:rPr>
              <w:t>-</w:t>
            </w:r>
            <w:r w:rsidRPr="00791277">
              <w:rPr>
                <w:spacing w:val="-12"/>
                <w:w w:val="95"/>
                <w:lang w:eastAsia="en-US"/>
              </w:rPr>
              <w:t xml:space="preserve"> </w:t>
            </w:r>
            <w:r w:rsidRPr="00791277">
              <w:rPr>
                <w:w w:val="95"/>
                <w:lang w:eastAsia="en-US"/>
              </w:rPr>
              <w:t>оз. Лазурное</w:t>
            </w:r>
            <w:r w:rsidRPr="00791277">
              <w:rPr>
                <w:spacing w:val="-1"/>
                <w:w w:val="95"/>
                <w:lang w:eastAsia="en-US"/>
              </w:rPr>
              <w:t xml:space="preserve"> </w:t>
            </w:r>
            <w:r w:rsidRPr="00791277">
              <w:rPr>
                <w:w w:val="95"/>
                <w:lang w:eastAsia="en-US"/>
              </w:rPr>
              <w:t>-</w:t>
            </w:r>
            <w:r w:rsidRPr="00791277">
              <w:rPr>
                <w:spacing w:val="-13"/>
                <w:w w:val="95"/>
                <w:lang w:eastAsia="en-US"/>
              </w:rPr>
              <w:t xml:space="preserve"> </w:t>
            </w:r>
            <w:r w:rsidRPr="00791277">
              <w:rPr>
                <w:w w:val="95"/>
                <w:lang w:eastAsia="en-US"/>
              </w:rPr>
              <w:t>пер.</w:t>
            </w:r>
            <w:r w:rsidRPr="00791277">
              <w:rPr>
                <w:spacing w:val="-8"/>
                <w:w w:val="95"/>
                <w:lang w:eastAsia="en-US"/>
              </w:rPr>
              <w:t xml:space="preserve"> </w:t>
            </w:r>
            <w:r w:rsidRPr="00791277">
              <w:rPr>
                <w:w w:val="95"/>
                <w:lang w:eastAsia="en-US"/>
              </w:rPr>
              <w:t>Спящий Саян</w:t>
            </w:r>
            <w:r w:rsidRPr="00791277">
              <w:rPr>
                <w:spacing w:val="-4"/>
                <w:w w:val="95"/>
                <w:lang w:eastAsia="en-US"/>
              </w:rPr>
              <w:t xml:space="preserve"> </w:t>
            </w:r>
            <w:r w:rsidRPr="00791277">
              <w:rPr>
                <w:w w:val="95"/>
                <w:lang w:eastAsia="en-US"/>
              </w:rPr>
              <w:t>1</w:t>
            </w:r>
            <w:r w:rsidRPr="00791277">
              <w:rPr>
                <w:spacing w:val="-5"/>
                <w:w w:val="95"/>
                <w:lang w:eastAsia="en-US"/>
              </w:rPr>
              <w:t xml:space="preserve"> </w:t>
            </w:r>
            <w:r w:rsidRPr="00791277">
              <w:rPr>
                <w:w w:val="95"/>
                <w:lang w:eastAsia="en-US"/>
              </w:rPr>
              <w:t>-</w:t>
            </w:r>
            <w:r w:rsidRPr="00791277">
              <w:rPr>
                <w:spacing w:val="-13"/>
                <w:w w:val="95"/>
                <w:lang w:eastAsia="en-US"/>
              </w:rPr>
              <w:t xml:space="preserve"> </w:t>
            </w:r>
            <w:r w:rsidRPr="00791277">
              <w:rPr>
                <w:w w:val="95"/>
                <w:lang w:eastAsia="en-US"/>
              </w:rPr>
              <w:t>оз.</w:t>
            </w:r>
            <w:r w:rsidRPr="00791277">
              <w:rPr>
                <w:spacing w:val="-7"/>
                <w:w w:val="95"/>
                <w:lang w:eastAsia="en-US"/>
              </w:rPr>
              <w:t xml:space="preserve"> </w:t>
            </w:r>
            <w:r w:rsidRPr="00791277">
              <w:rPr>
                <w:w w:val="95"/>
                <w:lang w:eastAsia="en-US"/>
              </w:rPr>
              <w:t xml:space="preserve">Радужное </w:t>
            </w:r>
            <w:r w:rsidRPr="00791277">
              <w:rPr>
                <w:color w:val="70422B"/>
                <w:w w:val="90"/>
                <w:lang w:eastAsia="en-US"/>
              </w:rPr>
              <w:t>—</w:t>
            </w:r>
            <w:r w:rsidR="00D64F74">
              <w:rPr>
                <w:color w:val="70422B"/>
                <w:w w:val="90"/>
                <w:lang w:eastAsia="en-US"/>
              </w:rPr>
              <w:t xml:space="preserve"> </w:t>
            </w:r>
            <w:r w:rsidRPr="00791277">
              <w:rPr>
                <w:w w:val="90"/>
                <w:lang w:eastAsia="en-US"/>
              </w:rPr>
              <w:t>визит-</w:t>
            </w:r>
            <w:r w:rsidRPr="00791277">
              <w:rPr>
                <w:spacing w:val="-2"/>
                <w:lang w:eastAsia="en-US"/>
              </w:rPr>
              <w:t>центр</w:t>
            </w:r>
          </w:p>
        </w:tc>
        <w:tc>
          <w:tcPr>
            <w:tcW w:w="5230" w:type="dxa"/>
          </w:tcPr>
          <w:p w14:paraId="657983EC" w14:textId="1BAAAB3F" w:rsidR="00791277" w:rsidRDefault="00D64F74" w:rsidP="00D64F74">
            <w:pPr>
              <w:tabs>
                <w:tab w:val="left" w:pos="1910"/>
                <w:tab w:val="left" w:leader="dot" w:pos="9394"/>
              </w:tabs>
              <w:spacing w:line="274" w:lineRule="exact"/>
              <w:rPr>
                <w:spacing w:val="-1"/>
              </w:rPr>
            </w:pPr>
            <w:r w:rsidRPr="00D64F74">
              <w:rPr>
                <w:spacing w:val="-2"/>
                <w:lang w:eastAsia="en-US"/>
              </w:rPr>
              <w:t>Пешеходный</w:t>
            </w:r>
          </w:p>
        </w:tc>
      </w:tr>
      <w:tr w:rsidR="00791277" w14:paraId="75AF3C97" w14:textId="77777777" w:rsidTr="00791277">
        <w:tc>
          <w:tcPr>
            <w:tcW w:w="992" w:type="dxa"/>
          </w:tcPr>
          <w:p w14:paraId="5DFFFFEE" w14:textId="1340C79C" w:rsidR="00791277" w:rsidRDefault="00791277" w:rsidP="00791277">
            <w:pPr>
              <w:tabs>
                <w:tab w:val="left" w:pos="1910"/>
                <w:tab w:val="left" w:leader="dot" w:pos="9394"/>
              </w:tabs>
              <w:spacing w:line="274" w:lineRule="exact"/>
              <w:jc w:val="center"/>
              <w:rPr>
                <w:spacing w:val="-1"/>
              </w:rPr>
            </w:pPr>
            <w:r>
              <w:rPr>
                <w:spacing w:val="-1"/>
              </w:rPr>
              <w:t>7</w:t>
            </w:r>
          </w:p>
        </w:tc>
        <w:tc>
          <w:tcPr>
            <w:tcW w:w="8764" w:type="dxa"/>
          </w:tcPr>
          <w:p w14:paraId="410A407A" w14:textId="5644EF07" w:rsidR="00791277" w:rsidRDefault="00791277" w:rsidP="00D64F74">
            <w:pPr>
              <w:widowControl w:val="0"/>
              <w:autoSpaceDE w:val="0"/>
              <w:autoSpaceDN w:val="0"/>
              <w:ind w:left="112"/>
              <w:rPr>
                <w:spacing w:val="-1"/>
              </w:rPr>
            </w:pPr>
            <w:r w:rsidRPr="00791277">
              <w:rPr>
                <w:w w:val="95"/>
                <w:lang w:eastAsia="en-US"/>
              </w:rPr>
              <w:t>Визит-центр</w:t>
            </w:r>
            <w:r w:rsidRPr="00791277">
              <w:rPr>
                <w:spacing w:val="22"/>
                <w:lang w:eastAsia="en-US"/>
              </w:rPr>
              <w:t xml:space="preserve"> </w:t>
            </w:r>
            <w:r w:rsidRPr="00791277">
              <w:rPr>
                <w:w w:val="95"/>
                <w:lang w:eastAsia="en-US"/>
              </w:rPr>
              <w:t>-</w:t>
            </w:r>
            <w:r w:rsidRPr="00791277">
              <w:rPr>
                <w:spacing w:val="-12"/>
                <w:w w:val="95"/>
                <w:lang w:eastAsia="en-US"/>
              </w:rPr>
              <w:t xml:space="preserve"> </w:t>
            </w:r>
            <w:r w:rsidRPr="00791277">
              <w:rPr>
                <w:w w:val="95"/>
                <w:lang w:eastAsia="en-US"/>
              </w:rPr>
              <w:t>оз.</w:t>
            </w:r>
            <w:r w:rsidRPr="00791277">
              <w:rPr>
                <w:spacing w:val="-13"/>
                <w:w w:val="95"/>
                <w:lang w:eastAsia="en-US"/>
              </w:rPr>
              <w:t xml:space="preserve"> </w:t>
            </w:r>
            <w:r w:rsidRPr="00791277">
              <w:rPr>
                <w:w w:val="95"/>
                <w:lang w:eastAsia="en-US"/>
              </w:rPr>
              <w:t>Радужное</w:t>
            </w:r>
            <w:r w:rsidRPr="00791277">
              <w:rPr>
                <w:spacing w:val="-6"/>
                <w:w w:val="95"/>
                <w:lang w:eastAsia="en-US"/>
              </w:rPr>
              <w:t xml:space="preserve"> </w:t>
            </w:r>
            <w:r w:rsidRPr="00791277">
              <w:rPr>
                <w:color w:val="8E5E49"/>
                <w:w w:val="90"/>
                <w:lang w:eastAsia="en-US"/>
              </w:rPr>
              <w:t>—</w:t>
            </w:r>
            <w:r w:rsidRPr="00791277">
              <w:rPr>
                <w:color w:val="8E5E49"/>
                <w:spacing w:val="-9"/>
                <w:w w:val="90"/>
                <w:lang w:eastAsia="en-US"/>
              </w:rPr>
              <w:t xml:space="preserve"> </w:t>
            </w:r>
            <w:r w:rsidRPr="00791277">
              <w:rPr>
                <w:w w:val="95"/>
                <w:lang w:eastAsia="en-US"/>
              </w:rPr>
              <w:t>пер.</w:t>
            </w:r>
            <w:r w:rsidRPr="00791277">
              <w:rPr>
                <w:spacing w:val="-5"/>
                <w:w w:val="95"/>
                <w:lang w:eastAsia="en-US"/>
              </w:rPr>
              <w:t xml:space="preserve"> </w:t>
            </w:r>
            <w:r w:rsidRPr="00791277">
              <w:rPr>
                <w:w w:val="95"/>
                <w:lang w:eastAsia="en-US"/>
              </w:rPr>
              <w:t>Спящий</w:t>
            </w:r>
            <w:r w:rsidRPr="00791277">
              <w:rPr>
                <w:spacing w:val="-1"/>
                <w:lang w:eastAsia="en-US"/>
              </w:rPr>
              <w:t xml:space="preserve"> </w:t>
            </w:r>
            <w:r w:rsidRPr="00791277">
              <w:rPr>
                <w:spacing w:val="-4"/>
                <w:w w:val="95"/>
                <w:lang w:eastAsia="en-US"/>
              </w:rPr>
              <w:t>Саян</w:t>
            </w:r>
            <w:r w:rsidR="00D64F74">
              <w:rPr>
                <w:spacing w:val="-4"/>
                <w:w w:val="95"/>
                <w:lang w:eastAsia="en-US"/>
              </w:rPr>
              <w:t xml:space="preserve"> </w:t>
            </w:r>
            <w:r w:rsidRPr="00791277">
              <w:rPr>
                <w:lang w:eastAsia="en-US"/>
              </w:rPr>
              <w:t>1</w:t>
            </w:r>
            <w:r w:rsidRPr="00791277">
              <w:rPr>
                <w:spacing w:val="-11"/>
                <w:lang w:eastAsia="en-US"/>
              </w:rPr>
              <w:t xml:space="preserve"> </w:t>
            </w:r>
            <w:r w:rsidRPr="00791277">
              <w:rPr>
                <w:lang w:eastAsia="en-US"/>
              </w:rPr>
              <w:t>-</w:t>
            </w:r>
            <w:r w:rsidRPr="00791277">
              <w:rPr>
                <w:spacing w:val="37"/>
                <w:lang w:eastAsia="en-US"/>
              </w:rPr>
              <w:t xml:space="preserve"> </w:t>
            </w:r>
            <w:r w:rsidRPr="00791277">
              <w:rPr>
                <w:lang w:eastAsia="en-US"/>
              </w:rPr>
              <w:t>оз.</w:t>
            </w:r>
            <w:r w:rsidRPr="00791277">
              <w:rPr>
                <w:spacing w:val="-8"/>
                <w:lang w:eastAsia="en-US"/>
              </w:rPr>
              <w:t xml:space="preserve"> </w:t>
            </w:r>
            <w:r w:rsidRPr="00791277">
              <w:rPr>
                <w:lang w:eastAsia="en-US"/>
              </w:rPr>
              <w:t xml:space="preserve">Лазурное </w:t>
            </w:r>
            <w:r w:rsidRPr="00791277">
              <w:rPr>
                <w:color w:val="130000"/>
                <w:lang w:eastAsia="en-US"/>
              </w:rPr>
              <w:t>-</w:t>
            </w:r>
            <w:r w:rsidRPr="00791277">
              <w:rPr>
                <w:color w:val="130000"/>
                <w:spacing w:val="-14"/>
                <w:lang w:eastAsia="en-US"/>
              </w:rPr>
              <w:t xml:space="preserve"> </w:t>
            </w:r>
            <w:r w:rsidRPr="00791277">
              <w:rPr>
                <w:lang w:eastAsia="en-US"/>
              </w:rPr>
              <w:t>пер.</w:t>
            </w:r>
            <w:r w:rsidRPr="00791277">
              <w:rPr>
                <w:spacing w:val="-6"/>
                <w:lang w:eastAsia="en-US"/>
              </w:rPr>
              <w:t xml:space="preserve"> </w:t>
            </w:r>
            <w:r w:rsidRPr="00791277">
              <w:rPr>
                <w:lang w:eastAsia="en-US"/>
              </w:rPr>
              <w:t>Тайгиш</w:t>
            </w:r>
            <w:r w:rsidRPr="00791277">
              <w:rPr>
                <w:spacing w:val="-4"/>
                <w:lang w:eastAsia="en-US"/>
              </w:rPr>
              <w:t xml:space="preserve"> </w:t>
            </w:r>
            <w:r w:rsidRPr="00791277">
              <w:rPr>
                <w:lang w:eastAsia="en-US"/>
              </w:rPr>
              <w:t>1(вариант</w:t>
            </w:r>
            <w:r w:rsidRPr="00791277">
              <w:rPr>
                <w:spacing w:val="-1"/>
                <w:lang w:eastAsia="en-US"/>
              </w:rPr>
              <w:t xml:space="preserve"> </w:t>
            </w:r>
            <w:r w:rsidRPr="00791277">
              <w:rPr>
                <w:lang w:eastAsia="en-US"/>
              </w:rPr>
              <w:t xml:space="preserve">пер. </w:t>
            </w:r>
            <w:r w:rsidRPr="00791277">
              <w:rPr>
                <w:spacing w:val="-4"/>
                <w:lang w:eastAsia="en-US"/>
              </w:rPr>
              <w:t>Тайгиш</w:t>
            </w:r>
            <w:r w:rsidRPr="00791277">
              <w:rPr>
                <w:spacing w:val="-12"/>
                <w:lang w:eastAsia="en-US"/>
              </w:rPr>
              <w:t xml:space="preserve"> </w:t>
            </w:r>
            <w:r w:rsidRPr="00791277">
              <w:rPr>
                <w:spacing w:val="-4"/>
                <w:lang w:eastAsia="en-US"/>
              </w:rPr>
              <w:t>2)</w:t>
            </w:r>
            <w:r w:rsidRPr="00791277">
              <w:rPr>
                <w:spacing w:val="-12"/>
                <w:lang w:eastAsia="en-US"/>
              </w:rPr>
              <w:t xml:space="preserve"> </w:t>
            </w:r>
            <w:r w:rsidRPr="00791277">
              <w:rPr>
                <w:color w:val="9E644D"/>
                <w:spacing w:val="-4"/>
                <w:lang w:eastAsia="en-US"/>
              </w:rPr>
              <w:t>—</w:t>
            </w:r>
            <w:r w:rsidRPr="00791277">
              <w:rPr>
                <w:color w:val="9E644D"/>
                <w:spacing w:val="-11"/>
                <w:lang w:eastAsia="en-US"/>
              </w:rPr>
              <w:t xml:space="preserve"> </w:t>
            </w:r>
            <w:r w:rsidRPr="00791277">
              <w:rPr>
                <w:spacing w:val="-4"/>
                <w:lang w:eastAsia="en-US"/>
              </w:rPr>
              <w:t>оз.</w:t>
            </w:r>
            <w:r w:rsidRPr="00791277">
              <w:rPr>
                <w:spacing w:val="-12"/>
                <w:lang w:eastAsia="en-US"/>
              </w:rPr>
              <w:t xml:space="preserve"> </w:t>
            </w:r>
            <w:r w:rsidRPr="00791277">
              <w:rPr>
                <w:spacing w:val="-4"/>
                <w:lang w:eastAsia="en-US"/>
              </w:rPr>
              <w:t>Художников</w:t>
            </w:r>
            <w:r w:rsidRPr="00791277">
              <w:rPr>
                <w:spacing w:val="2"/>
                <w:lang w:eastAsia="en-US"/>
              </w:rPr>
              <w:t xml:space="preserve"> </w:t>
            </w:r>
            <w:r w:rsidRPr="00791277">
              <w:rPr>
                <w:spacing w:val="-4"/>
                <w:lang w:eastAsia="en-US"/>
              </w:rPr>
              <w:t>-</w:t>
            </w:r>
            <w:r w:rsidRPr="00791277">
              <w:rPr>
                <w:spacing w:val="-12"/>
                <w:lang w:eastAsia="en-US"/>
              </w:rPr>
              <w:t xml:space="preserve"> </w:t>
            </w:r>
            <w:r w:rsidRPr="00791277">
              <w:rPr>
                <w:spacing w:val="-4"/>
                <w:lang w:eastAsia="en-US"/>
              </w:rPr>
              <w:t>пер.</w:t>
            </w:r>
            <w:r w:rsidRPr="00791277">
              <w:rPr>
                <w:spacing w:val="-3"/>
                <w:lang w:eastAsia="en-US"/>
              </w:rPr>
              <w:t xml:space="preserve"> </w:t>
            </w:r>
            <w:r w:rsidRPr="00791277">
              <w:rPr>
                <w:spacing w:val="-10"/>
                <w:lang w:eastAsia="en-US"/>
              </w:rPr>
              <w:t>Художников</w:t>
            </w:r>
            <w:r w:rsidR="00D64F74">
              <w:rPr>
                <w:spacing w:val="-10"/>
                <w:lang w:eastAsia="en-US"/>
              </w:rPr>
              <w:t xml:space="preserve"> </w:t>
            </w:r>
            <w:r w:rsidRPr="00791277">
              <w:rPr>
                <w:color w:val="9E6462"/>
                <w:w w:val="90"/>
                <w:lang w:eastAsia="en-US"/>
              </w:rPr>
              <w:t>—</w:t>
            </w:r>
            <w:r w:rsidRPr="00791277">
              <w:rPr>
                <w:color w:val="9E6462"/>
                <w:spacing w:val="-7"/>
                <w:w w:val="90"/>
                <w:lang w:eastAsia="en-US"/>
              </w:rPr>
              <w:t xml:space="preserve"> </w:t>
            </w:r>
            <w:r w:rsidRPr="00791277">
              <w:rPr>
                <w:w w:val="90"/>
                <w:lang w:eastAsia="en-US"/>
              </w:rPr>
              <w:t>оз.</w:t>
            </w:r>
            <w:r w:rsidRPr="00791277">
              <w:rPr>
                <w:spacing w:val="-2"/>
                <w:lang w:eastAsia="en-US"/>
              </w:rPr>
              <w:t xml:space="preserve"> </w:t>
            </w:r>
            <w:r w:rsidRPr="00791277">
              <w:rPr>
                <w:w w:val="90"/>
                <w:lang w:eastAsia="en-US"/>
              </w:rPr>
              <w:t>Каровое</w:t>
            </w:r>
            <w:r w:rsidRPr="00791277">
              <w:rPr>
                <w:spacing w:val="3"/>
                <w:lang w:eastAsia="en-US"/>
              </w:rPr>
              <w:t xml:space="preserve"> </w:t>
            </w:r>
            <w:r w:rsidRPr="00791277">
              <w:rPr>
                <w:color w:val="AA7254"/>
                <w:w w:val="90"/>
                <w:lang w:eastAsia="en-US"/>
              </w:rPr>
              <w:t>—</w:t>
            </w:r>
            <w:r w:rsidRPr="00791277">
              <w:rPr>
                <w:color w:val="AA7254"/>
                <w:spacing w:val="-3"/>
                <w:w w:val="90"/>
                <w:lang w:eastAsia="en-US"/>
              </w:rPr>
              <w:t xml:space="preserve"> </w:t>
            </w:r>
            <w:r w:rsidRPr="00791277">
              <w:rPr>
                <w:w w:val="90"/>
                <w:lang w:eastAsia="en-US"/>
              </w:rPr>
              <w:t>Висячий</w:t>
            </w:r>
            <w:r w:rsidRPr="00791277">
              <w:rPr>
                <w:spacing w:val="7"/>
                <w:lang w:eastAsia="en-US"/>
              </w:rPr>
              <w:t xml:space="preserve"> </w:t>
            </w:r>
            <w:r w:rsidRPr="00791277">
              <w:rPr>
                <w:w w:val="90"/>
                <w:lang w:eastAsia="en-US"/>
              </w:rPr>
              <w:t>Камень</w:t>
            </w:r>
            <w:r w:rsidRPr="00791277">
              <w:rPr>
                <w:spacing w:val="5"/>
                <w:lang w:eastAsia="en-US"/>
              </w:rPr>
              <w:t xml:space="preserve"> </w:t>
            </w:r>
            <w:r w:rsidRPr="00791277">
              <w:rPr>
                <w:w w:val="90"/>
                <w:lang w:eastAsia="en-US"/>
              </w:rPr>
              <w:t>-</w:t>
            </w:r>
            <w:r w:rsidRPr="00791277">
              <w:rPr>
                <w:spacing w:val="-1"/>
                <w:w w:val="90"/>
                <w:lang w:eastAsia="en-US"/>
              </w:rPr>
              <w:t xml:space="preserve"> </w:t>
            </w:r>
            <w:r w:rsidRPr="00791277">
              <w:rPr>
                <w:w w:val="90"/>
                <w:lang w:eastAsia="en-US"/>
              </w:rPr>
              <w:t>оз.</w:t>
            </w:r>
            <w:r w:rsidRPr="00791277">
              <w:rPr>
                <w:spacing w:val="-1"/>
                <w:lang w:eastAsia="en-US"/>
              </w:rPr>
              <w:t xml:space="preserve"> </w:t>
            </w:r>
            <w:r w:rsidRPr="00791277">
              <w:rPr>
                <w:w w:val="90"/>
                <w:lang w:eastAsia="en-US"/>
              </w:rPr>
              <w:t>Радужное</w:t>
            </w:r>
            <w:r w:rsidRPr="00791277">
              <w:rPr>
                <w:spacing w:val="8"/>
                <w:lang w:eastAsia="en-US"/>
              </w:rPr>
              <w:t xml:space="preserve"> </w:t>
            </w:r>
            <w:r w:rsidRPr="00791277">
              <w:rPr>
                <w:color w:val="8E5634"/>
                <w:spacing w:val="-10"/>
                <w:w w:val="90"/>
                <w:lang w:eastAsia="en-US"/>
              </w:rPr>
              <w:t>—</w:t>
            </w:r>
            <w:r w:rsidR="00D64F74">
              <w:rPr>
                <w:color w:val="8E5634"/>
                <w:spacing w:val="-10"/>
                <w:w w:val="90"/>
                <w:lang w:eastAsia="en-US"/>
              </w:rPr>
              <w:t xml:space="preserve"> </w:t>
            </w:r>
            <w:r w:rsidRPr="00791277">
              <w:rPr>
                <w:w w:val="90"/>
                <w:lang w:eastAsia="en-US"/>
              </w:rPr>
              <w:t>визит-</w:t>
            </w:r>
            <w:r w:rsidRPr="00791277">
              <w:rPr>
                <w:spacing w:val="-2"/>
                <w:lang w:eastAsia="en-US"/>
              </w:rPr>
              <w:t>центр</w:t>
            </w:r>
          </w:p>
        </w:tc>
        <w:tc>
          <w:tcPr>
            <w:tcW w:w="5230" w:type="dxa"/>
          </w:tcPr>
          <w:p w14:paraId="41585B31" w14:textId="3DA1B41E" w:rsidR="00791277" w:rsidRDefault="00D64F74" w:rsidP="00D64F74">
            <w:pPr>
              <w:tabs>
                <w:tab w:val="left" w:pos="1910"/>
                <w:tab w:val="left" w:leader="dot" w:pos="9394"/>
              </w:tabs>
              <w:spacing w:line="274" w:lineRule="exact"/>
              <w:rPr>
                <w:spacing w:val="-1"/>
              </w:rPr>
            </w:pPr>
            <w:r w:rsidRPr="00D64F74">
              <w:rPr>
                <w:spacing w:val="-2"/>
                <w:lang w:eastAsia="en-US"/>
              </w:rPr>
              <w:t>Пешеходный</w:t>
            </w:r>
          </w:p>
        </w:tc>
      </w:tr>
      <w:tr w:rsidR="00791277" w14:paraId="56F49D03" w14:textId="77777777" w:rsidTr="00791277">
        <w:tc>
          <w:tcPr>
            <w:tcW w:w="992" w:type="dxa"/>
          </w:tcPr>
          <w:p w14:paraId="17FCA2AA" w14:textId="373660A6" w:rsidR="00791277" w:rsidRDefault="00791277" w:rsidP="00791277">
            <w:pPr>
              <w:tabs>
                <w:tab w:val="left" w:pos="1910"/>
                <w:tab w:val="left" w:leader="dot" w:pos="9394"/>
              </w:tabs>
              <w:spacing w:line="274" w:lineRule="exact"/>
              <w:jc w:val="center"/>
              <w:rPr>
                <w:spacing w:val="-1"/>
              </w:rPr>
            </w:pPr>
            <w:r>
              <w:rPr>
                <w:spacing w:val="-1"/>
              </w:rPr>
              <w:t>8</w:t>
            </w:r>
          </w:p>
        </w:tc>
        <w:tc>
          <w:tcPr>
            <w:tcW w:w="8764" w:type="dxa"/>
          </w:tcPr>
          <w:p w14:paraId="51F91FE2" w14:textId="25AF9460" w:rsidR="00791277" w:rsidRDefault="00791277" w:rsidP="00D64F74">
            <w:pPr>
              <w:widowControl w:val="0"/>
              <w:autoSpaceDE w:val="0"/>
              <w:autoSpaceDN w:val="0"/>
              <w:ind w:left="108"/>
              <w:rPr>
                <w:spacing w:val="-1"/>
              </w:rPr>
            </w:pPr>
            <w:r w:rsidRPr="00791277">
              <w:rPr>
                <w:w w:val="95"/>
                <w:lang w:eastAsia="en-US"/>
              </w:rPr>
              <w:t>Визит-центр</w:t>
            </w:r>
            <w:r w:rsidRPr="00791277">
              <w:rPr>
                <w:spacing w:val="28"/>
                <w:lang w:eastAsia="en-US"/>
              </w:rPr>
              <w:t xml:space="preserve"> </w:t>
            </w:r>
            <w:r w:rsidRPr="00791277">
              <w:rPr>
                <w:w w:val="95"/>
                <w:lang w:eastAsia="en-US"/>
              </w:rPr>
              <w:t>-</w:t>
            </w:r>
            <w:r w:rsidRPr="00791277">
              <w:rPr>
                <w:spacing w:val="-13"/>
                <w:w w:val="95"/>
                <w:lang w:eastAsia="en-US"/>
              </w:rPr>
              <w:t xml:space="preserve"> </w:t>
            </w:r>
            <w:r w:rsidRPr="00791277">
              <w:rPr>
                <w:w w:val="95"/>
                <w:lang w:eastAsia="en-US"/>
              </w:rPr>
              <w:t>оз.</w:t>
            </w:r>
            <w:r w:rsidRPr="00791277">
              <w:rPr>
                <w:spacing w:val="-12"/>
                <w:w w:val="95"/>
                <w:lang w:eastAsia="en-US"/>
              </w:rPr>
              <w:t xml:space="preserve"> </w:t>
            </w:r>
            <w:r w:rsidRPr="00791277">
              <w:rPr>
                <w:w w:val="95"/>
                <w:lang w:eastAsia="en-US"/>
              </w:rPr>
              <w:t>Радужное</w:t>
            </w:r>
            <w:r w:rsidRPr="00791277">
              <w:rPr>
                <w:spacing w:val="-5"/>
                <w:w w:val="95"/>
                <w:lang w:eastAsia="en-US"/>
              </w:rPr>
              <w:t xml:space="preserve"> </w:t>
            </w:r>
            <w:r w:rsidRPr="00791277">
              <w:rPr>
                <w:color w:val="000F00"/>
                <w:w w:val="90"/>
                <w:lang w:eastAsia="en-US"/>
              </w:rPr>
              <w:t>—</w:t>
            </w:r>
            <w:r w:rsidRPr="00791277">
              <w:rPr>
                <w:color w:val="000F00"/>
                <w:spacing w:val="-9"/>
                <w:w w:val="90"/>
                <w:lang w:eastAsia="en-US"/>
              </w:rPr>
              <w:t xml:space="preserve"> </w:t>
            </w:r>
            <w:r w:rsidRPr="00791277">
              <w:rPr>
                <w:w w:val="95"/>
                <w:lang w:eastAsia="en-US"/>
              </w:rPr>
              <w:t>пер.</w:t>
            </w:r>
            <w:r w:rsidRPr="00791277">
              <w:rPr>
                <w:spacing w:val="-10"/>
                <w:w w:val="95"/>
                <w:lang w:eastAsia="en-US"/>
              </w:rPr>
              <w:t xml:space="preserve"> </w:t>
            </w:r>
            <w:r w:rsidRPr="00791277">
              <w:rPr>
                <w:w w:val="95"/>
                <w:lang w:eastAsia="en-US"/>
              </w:rPr>
              <w:t>Спящий</w:t>
            </w:r>
            <w:r w:rsidRPr="00791277">
              <w:rPr>
                <w:spacing w:val="-3"/>
                <w:w w:val="95"/>
                <w:lang w:eastAsia="en-US"/>
              </w:rPr>
              <w:t xml:space="preserve"> </w:t>
            </w:r>
            <w:r w:rsidRPr="00791277">
              <w:rPr>
                <w:spacing w:val="-4"/>
                <w:w w:val="95"/>
                <w:lang w:eastAsia="en-US"/>
              </w:rPr>
              <w:t>Саян</w:t>
            </w:r>
            <w:r w:rsidR="00D64F74">
              <w:rPr>
                <w:spacing w:val="-4"/>
                <w:w w:val="95"/>
                <w:lang w:eastAsia="en-US"/>
              </w:rPr>
              <w:t xml:space="preserve"> </w:t>
            </w:r>
            <w:r w:rsidRPr="00791277">
              <w:rPr>
                <w:w w:val="95"/>
                <w:lang w:eastAsia="en-US"/>
              </w:rPr>
              <w:t>1</w:t>
            </w:r>
            <w:r w:rsidRPr="00791277">
              <w:rPr>
                <w:spacing w:val="-13"/>
                <w:w w:val="95"/>
                <w:lang w:eastAsia="en-US"/>
              </w:rPr>
              <w:t xml:space="preserve"> </w:t>
            </w:r>
            <w:r w:rsidRPr="00791277">
              <w:rPr>
                <w:w w:val="95"/>
                <w:lang w:eastAsia="en-US"/>
              </w:rPr>
              <w:t>-</w:t>
            </w:r>
            <w:r w:rsidRPr="00791277">
              <w:rPr>
                <w:spacing w:val="-12"/>
                <w:w w:val="95"/>
                <w:lang w:eastAsia="en-US"/>
              </w:rPr>
              <w:t xml:space="preserve"> </w:t>
            </w:r>
            <w:r w:rsidRPr="00791277">
              <w:rPr>
                <w:w w:val="95"/>
                <w:lang w:eastAsia="en-US"/>
              </w:rPr>
              <w:t>оз.</w:t>
            </w:r>
            <w:r w:rsidRPr="00791277">
              <w:rPr>
                <w:spacing w:val="-13"/>
                <w:w w:val="95"/>
                <w:lang w:eastAsia="en-US"/>
              </w:rPr>
              <w:t xml:space="preserve"> </w:t>
            </w:r>
            <w:r w:rsidRPr="00791277">
              <w:rPr>
                <w:w w:val="95"/>
                <w:lang w:eastAsia="en-US"/>
              </w:rPr>
              <w:t>Лазурное</w:t>
            </w:r>
            <w:r w:rsidRPr="00791277">
              <w:rPr>
                <w:spacing w:val="-12"/>
                <w:w w:val="95"/>
                <w:lang w:eastAsia="en-US"/>
              </w:rPr>
              <w:t xml:space="preserve"> </w:t>
            </w:r>
            <w:r w:rsidRPr="00791277">
              <w:rPr>
                <w:color w:val="001323"/>
                <w:w w:val="90"/>
                <w:lang w:eastAsia="en-US"/>
              </w:rPr>
              <w:t>—</w:t>
            </w:r>
            <w:r w:rsidRPr="00791277">
              <w:rPr>
                <w:color w:val="001323"/>
                <w:spacing w:val="-9"/>
                <w:w w:val="90"/>
                <w:lang w:eastAsia="en-US"/>
              </w:rPr>
              <w:t xml:space="preserve"> </w:t>
            </w:r>
            <w:r w:rsidRPr="00791277">
              <w:rPr>
                <w:w w:val="95"/>
                <w:lang w:eastAsia="en-US"/>
              </w:rPr>
              <w:t>ск.</w:t>
            </w:r>
            <w:r w:rsidRPr="00791277">
              <w:rPr>
                <w:spacing w:val="-12"/>
                <w:w w:val="95"/>
                <w:lang w:eastAsia="en-US"/>
              </w:rPr>
              <w:t xml:space="preserve"> </w:t>
            </w:r>
            <w:r w:rsidRPr="00791277">
              <w:rPr>
                <w:w w:val="95"/>
                <w:lang w:eastAsia="en-US"/>
              </w:rPr>
              <w:t>Черепаха</w:t>
            </w:r>
            <w:r w:rsidRPr="00791277">
              <w:rPr>
                <w:spacing w:val="-8"/>
                <w:w w:val="95"/>
                <w:lang w:eastAsia="en-US"/>
              </w:rPr>
              <w:t xml:space="preserve"> </w:t>
            </w:r>
            <w:r w:rsidRPr="00791277">
              <w:rPr>
                <w:color w:val="5D1F0E"/>
                <w:w w:val="90"/>
                <w:lang w:eastAsia="en-US"/>
              </w:rPr>
              <w:t>—</w:t>
            </w:r>
            <w:r w:rsidRPr="00791277">
              <w:rPr>
                <w:color w:val="5D1F0E"/>
                <w:spacing w:val="-10"/>
                <w:w w:val="90"/>
                <w:lang w:eastAsia="en-US"/>
              </w:rPr>
              <w:t xml:space="preserve"> </w:t>
            </w:r>
            <w:r w:rsidRPr="00791277">
              <w:rPr>
                <w:w w:val="95"/>
                <w:lang w:eastAsia="en-US"/>
              </w:rPr>
              <w:t>ск.</w:t>
            </w:r>
            <w:r w:rsidRPr="00791277">
              <w:rPr>
                <w:spacing w:val="-12"/>
                <w:w w:val="95"/>
                <w:lang w:eastAsia="en-US"/>
              </w:rPr>
              <w:t xml:space="preserve"> </w:t>
            </w:r>
            <w:r w:rsidRPr="00791277">
              <w:rPr>
                <w:w w:val="95"/>
                <w:lang w:eastAsia="en-US"/>
              </w:rPr>
              <w:t>Арка</w:t>
            </w:r>
            <w:r w:rsidRPr="00791277">
              <w:rPr>
                <w:spacing w:val="-13"/>
                <w:w w:val="95"/>
                <w:lang w:eastAsia="en-US"/>
              </w:rPr>
              <w:t xml:space="preserve"> </w:t>
            </w:r>
            <w:r w:rsidRPr="00791277">
              <w:rPr>
                <w:color w:val="6E3844"/>
                <w:w w:val="90"/>
                <w:lang w:eastAsia="en-US"/>
              </w:rPr>
              <w:t>—</w:t>
            </w:r>
            <w:r w:rsidRPr="00791277">
              <w:rPr>
                <w:color w:val="6E3844"/>
                <w:spacing w:val="-9"/>
                <w:w w:val="90"/>
                <w:lang w:eastAsia="en-US"/>
              </w:rPr>
              <w:t xml:space="preserve"> </w:t>
            </w:r>
            <w:r w:rsidRPr="00791277">
              <w:rPr>
                <w:w w:val="95"/>
                <w:lang w:eastAsia="en-US"/>
              </w:rPr>
              <w:t xml:space="preserve">пер. </w:t>
            </w:r>
            <w:r w:rsidRPr="00791277">
              <w:rPr>
                <w:w w:val="90"/>
                <w:lang w:eastAsia="en-US"/>
              </w:rPr>
              <w:t xml:space="preserve">Вспомогательный </w:t>
            </w:r>
            <w:r w:rsidRPr="00791277">
              <w:rPr>
                <w:color w:val="792134"/>
                <w:w w:val="90"/>
                <w:lang w:eastAsia="en-US"/>
              </w:rPr>
              <w:t>—</w:t>
            </w:r>
            <w:r w:rsidRPr="00791277">
              <w:rPr>
                <w:color w:val="792134"/>
                <w:spacing w:val="-2"/>
                <w:w w:val="90"/>
                <w:lang w:eastAsia="en-US"/>
              </w:rPr>
              <w:t xml:space="preserve"> </w:t>
            </w:r>
            <w:r w:rsidRPr="00791277">
              <w:rPr>
                <w:w w:val="90"/>
                <w:lang w:eastAsia="en-US"/>
              </w:rPr>
              <w:t>г. Каменный</w:t>
            </w:r>
            <w:r w:rsidRPr="00791277">
              <w:rPr>
                <w:lang w:eastAsia="en-US"/>
              </w:rPr>
              <w:t xml:space="preserve"> </w:t>
            </w:r>
            <w:r w:rsidRPr="00791277">
              <w:rPr>
                <w:w w:val="90"/>
                <w:lang w:eastAsia="en-US"/>
              </w:rPr>
              <w:t xml:space="preserve">Замок </w:t>
            </w:r>
            <w:r w:rsidRPr="00791277">
              <w:rPr>
                <w:color w:val="89462B"/>
                <w:w w:val="90"/>
                <w:lang w:eastAsia="en-US"/>
              </w:rPr>
              <w:t>—</w:t>
            </w:r>
            <w:r w:rsidRPr="00791277">
              <w:rPr>
                <w:color w:val="89462B"/>
                <w:spacing w:val="-2"/>
                <w:w w:val="90"/>
                <w:lang w:eastAsia="en-US"/>
              </w:rPr>
              <w:t xml:space="preserve"> </w:t>
            </w:r>
            <w:r w:rsidRPr="00791277">
              <w:rPr>
                <w:w w:val="90"/>
                <w:lang w:eastAsia="en-US"/>
              </w:rPr>
              <w:t xml:space="preserve">стоянка </w:t>
            </w:r>
            <w:r w:rsidRPr="00791277">
              <w:rPr>
                <w:w w:val="95"/>
                <w:lang w:eastAsia="en-US"/>
              </w:rPr>
              <w:t>Сказка (радиальный</w:t>
            </w:r>
            <w:r w:rsidRPr="00791277">
              <w:rPr>
                <w:lang w:eastAsia="en-US"/>
              </w:rPr>
              <w:t xml:space="preserve"> </w:t>
            </w:r>
            <w:r w:rsidRPr="00791277">
              <w:rPr>
                <w:w w:val="95"/>
                <w:lang w:eastAsia="en-US"/>
              </w:rPr>
              <w:t xml:space="preserve">выход: стоянка Сказка </w:t>
            </w:r>
            <w:r w:rsidRPr="00791277">
              <w:rPr>
                <w:color w:val="00152F"/>
                <w:w w:val="90"/>
                <w:lang w:eastAsia="en-US"/>
              </w:rPr>
              <w:t xml:space="preserve">— </w:t>
            </w:r>
            <w:r w:rsidRPr="00791277">
              <w:rPr>
                <w:w w:val="95"/>
                <w:lang w:eastAsia="en-US"/>
              </w:rPr>
              <w:t>г.</w:t>
            </w:r>
            <w:r w:rsidR="00D64F74">
              <w:rPr>
                <w:w w:val="95"/>
                <w:lang w:eastAsia="en-US"/>
              </w:rPr>
              <w:t xml:space="preserve"> </w:t>
            </w:r>
            <w:r w:rsidRPr="00791277">
              <w:rPr>
                <w:w w:val="90"/>
                <w:lang w:eastAsia="en-US"/>
              </w:rPr>
              <w:t>Перевальная</w:t>
            </w:r>
            <w:r w:rsidRPr="00791277">
              <w:rPr>
                <w:spacing w:val="9"/>
                <w:lang w:eastAsia="en-US"/>
              </w:rPr>
              <w:t xml:space="preserve"> </w:t>
            </w:r>
            <w:r w:rsidRPr="00791277">
              <w:rPr>
                <w:color w:val="000715"/>
                <w:w w:val="90"/>
                <w:lang w:eastAsia="en-US"/>
              </w:rPr>
              <w:t>—</w:t>
            </w:r>
            <w:r w:rsidRPr="00791277">
              <w:rPr>
                <w:color w:val="000715"/>
                <w:spacing w:val="-10"/>
                <w:w w:val="90"/>
                <w:lang w:eastAsia="en-US"/>
              </w:rPr>
              <w:t xml:space="preserve"> </w:t>
            </w:r>
            <w:r w:rsidRPr="00791277">
              <w:rPr>
                <w:w w:val="90"/>
                <w:lang w:eastAsia="en-US"/>
              </w:rPr>
              <w:t>пер.</w:t>
            </w:r>
            <w:r w:rsidRPr="00791277">
              <w:rPr>
                <w:spacing w:val="-4"/>
                <w:w w:val="90"/>
                <w:lang w:eastAsia="en-US"/>
              </w:rPr>
              <w:t xml:space="preserve"> </w:t>
            </w:r>
            <w:r w:rsidRPr="00791277">
              <w:rPr>
                <w:w w:val="90"/>
                <w:lang w:eastAsia="en-US"/>
              </w:rPr>
              <w:t>Водопадный</w:t>
            </w:r>
            <w:r w:rsidRPr="00791277">
              <w:rPr>
                <w:spacing w:val="8"/>
                <w:lang w:eastAsia="en-US"/>
              </w:rPr>
              <w:t xml:space="preserve"> </w:t>
            </w:r>
            <w:r w:rsidRPr="00791277">
              <w:rPr>
                <w:color w:val="BA7E5B"/>
                <w:w w:val="90"/>
                <w:lang w:eastAsia="en-US"/>
              </w:rPr>
              <w:t>—</w:t>
            </w:r>
            <w:r w:rsidRPr="00791277">
              <w:rPr>
                <w:color w:val="BA7E5B"/>
                <w:spacing w:val="-10"/>
                <w:w w:val="90"/>
                <w:lang w:eastAsia="en-US"/>
              </w:rPr>
              <w:t xml:space="preserve"> </w:t>
            </w:r>
            <w:r w:rsidRPr="00791277">
              <w:rPr>
                <w:w w:val="90"/>
                <w:lang w:eastAsia="en-US"/>
              </w:rPr>
              <w:t>оз.</w:t>
            </w:r>
            <w:r w:rsidRPr="00791277">
              <w:rPr>
                <w:spacing w:val="-7"/>
                <w:w w:val="90"/>
                <w:lang w:eastAsia="en-US"/>
              </w:rPr>
              <w:t xml:space="preserve"> </w:t>
            </w:r>
            <w:r w:rsidRPr="00791277">
              <w:rPr>
                <w:w w:val="90"/>
                <w:lang w:eastAsia="en-US"/>
              </w:rPr>
              <w:t>Северное — вдп.</w:t>
            </w:r>
            <w:r w:rsidRPr="00791277">
              <w:rPr>
                <w:spacing w:val="-10"/>
                <w:w w:val="90"/>
                <w:lang w:eastAsia="en-US"/>
              </w:rPr>
              <w:t xml:space="preserve"> </w:t>
            </w:r>
            <w:r w:rsidRPr="00791277">
              <w:rPr>
                <w:w w:val="90"/>
                <w:lang w:eastAsia="en-US"/>
              </w:rPr>
              <w:t>Богатырь</w:t>
            </w:r>
            <w:r w:rsidRPr="00791277">
              <w:rPr>
                <w:spacing w:val="-7"/>
                <w:w w:val="90"/>
                <w:lang w:eastAsia="en-US"/>
              </w:rPr>
              <w:t xml:space="preserve"> </w:t>
            </w:r>
            <w:r w:rsidRPr="00791277">
              <w:rPr>
                <w:color w:val="82524D"/>
                <w:w w:val="90"/>
                <w:lang w:eastAsia="en-US"/>
              </w:rPr>
              <w:t>—</w:t>
            </w:r>
            <w:r w:rsidRPr="00791277">
              <w:rPr>
                <w:color w:val="82524D"/>
                <w:spacing w:val="-9"/>
                <w:w w:val="90"/>
                <w:lang w:eastAsia="en-US"/>
              </w:rPr>
              <w:t xml:space="preserve"> </w:t>
            </w:r>
            <w:r w:rsidRPr="00791277">
              <w:rPr>
                <w:w w:val="90"/>
                <w:lang w:eastAsia="en-US"/>
              </w:rPr>
              <w:t>вдп.</w:t>
            </w:r>
            <w:r w:rsidRPr="00791277">
              <w:rPr>
                <w:spacing w:val="-10"/>
                <w:w w:val="90"/>
                <w:lang w:eastAsia="en-US"/>
              </w:rPr>
              <w:t xml:space="preserve"> </w:t>
            </w:r>
            <w:r w:rsidRPr="00791277">
              <w:rPr>
                <w:w w:val="90"/>
                <w:lang w:eastAsia="en-US"/>
              </w:rPr>
              <w:t>Грация</w:t>
            </w:r>
            <w:r w:rsidRPr="00791277">
              <w:rPr>
                <w:spacing w:val="-9"/>
                <w:w w:val="90"/>
                <w:lang w:eastAsia="en-US"/>
              </w:rPr>
              <w:t xml:space="preserve"> </w:t>
            </w:r>
            <w:r w:rsidRPr="00791277">
              <w:rPr>
                <w:color w:val="001828"/>
                <w:w w:val="90"/>
                <w:lang w:eastAsia="en-US"/>
              </w:rPr>
              <w:t>—</w:t>
            </w:r>
            <w:r w:rsidRPr="00791277">
              <w:rPr>
                <w:color w:val="001828"/>
                <w:spacing w:val="-10"/>
                <w:w w:val="90"/>
                <w:lang w:eastAsia="en-US"/>
              </w:rPr>
              <w:t xml:space="preserve"> </w:t>
            </w:r>
            <w:r w:rsidRPr="00791277">
              <w:rPr>
                <w:w w:val="90"/>
                <w:lang w:eastAsia="en-US"/>
              </w:rPr>
              <w:t>пер.</w:t>
            </w:r>
            <w:r w:rsidRPr="00791277">
              <w:rPr>
                <w:spacing w:val="-9"/>
                <w:w w:val="90"/>
                <w:lang w:eastAsia="en-US"/>
              </w:rPr>
              <w:t xml:space="preserve"> </w:t>
            </w:r>
            <w:r w:rsidRPr="00791277">
              <w:rPr>
                <w:w w:val="90"/>
                <w:lang w:eastAsia="en-US"/>
              </w:rPr>
              <w:t>Водопадный</w:t>
            </w:r>
            <w:r w:rsidRPr="00791277">
              <w:rPr>
                <w:spacing w:val="-6"/>
                <w:lang w:eastAsia="en-US"/>
              </w:rPr>
              <w:t xml:space="preserve"> </w:t>
            </w:r>
            <w:r w:rsidRPr="00791277">
              <w:rPr>
                <w:w w:val="90"/>
                <w:lang w:eastAsia="en-US"/>
              </w:rPr>
              <w:t xml:space="preserve">— </w:t>
            </w:r>
            <w:r w:rsidRPr="00791277">
              <w:rPr>
                <w:spacing w:val="-2"/>
                <w:w w:val="95"/>
                <w:lang w:eastAsia="en-US"/>
              </w:rPr>
              <w:t>г.</w:t>
            </w:r>
            <w:r w:rsidRPr="00791277">
              <w:rPr>
                <w:spacing w:val="-11"/>
                <w:w w:val="95"/>
                <w:lang w:eastAsia="en-US"/>
              </w:rPr>
              <w:t xml:space="preserve"> </w:t>
            </w:r>
            <w:r w:rsidRPr="00791277">
              <w:rPr>
                <w:spacing w:val="-2"/>
                <w:w w:val="95"/>
                <w:lang w:eastAsia="en-US"/>
              </w:rPr>
              <w:t>Перевальная</w:t>
            </w:r>
            <w:r w:rsidRPr="00791277">
              <w:rPr>
                <w:spacing w:val="-8"/>
                <w:w w:val="95"/>
                <w:lang w:eastAsia="en-US"/>
              </w:rPr>
              <w:t xml:space="preserve"> </w:t>
            </w:r>
            <w:r w:rsidRPr="00791277">
              <w:rPr>
                <w:color w:val="799593"/>
                <w:spacing w:val="-2"/>
                <w:w w:val="90"/>
                <w:lang w:eastAsia="en-US"/>
              </w:rPr>
              <w:t>—</w:t>
            </w:r>
            <w:r w:rsidRPr="00791277">
              <w:rPr>
                <w:color w:val="799593"/>
                <w:spacing w:val="-8"/>
                <w:w w:val="90"/>
                <w:lang w:eastAsia="en-US"/>
              </w:rPr>
              <w:t xml:space="preserve"> </w:t>
            </w:r>
            <w:r w:rsidRPr="00791277">
              <w:rPr>
                <w:spacing w:val="-2"/>
                <w:w w:val="95"/>
                <w:lang w:eastAsia="en-US"/>
              </w:rPr>
              <w:t>стоянка</w:t>
            </w:r>
            <w:r w:rsidRPr="00791277">
              <w:rPr>
                <w:spacing w:val="-10"/>
                <w:w w:val="95"/>
                <w:lang w:eastAsia="en-US"/>
              </w:rPr>
              <w:t xml:space="preserve"> </w:t>
            </w:r>
            <w:r w:rsidRPr="00791277">
              <w:rPr>
                <w:spacing w:val="-2"/>
                <w:w w:val="95"/>
                <w:lang w:eastAsia="en-US"/>
              </w:rPr>
              <w:t>Сказка)</w:t>
            </w:r>
            <w:r w:rsidRPr="00791277">
              <w:rPr>
                <w:spacing w:val="-5"/>
                <w:lang w:eastAsia="en-US"/>
              </w:rPr>
              <w:t xml:space="preserve"> </w:t>
            </w:r>
            <w:r w:rsidRPr="00791277">
              <w:rPr>
                <w:color w:val="7E564F"/>
                <w:spacing w:val="-2"/>
                <w:w w:val="90"/>
                <w:lang w:eastAsia="en-US"/>
              </w:rPr>
              <w:t>—</w:t>
            </w:r>
            <w:r w:rsidRPr="00791277">
              <w:rPr>
                <w:color w:val="7E564F"/>
                <w:spacing w:val="-7"/>
                <w:w w:val="90"/>
                <w:lang w:eastAsia="en-US"/>
              </w:rPr>
              <w:t xml:space="preserve"> </w:t>
            </w:r>
            <w:r w:rsidRPr="00791277">
              <w:rPr>
                <w:spacing w:val="-2"/>
                <w:w w:val="95"/>
                <w:lang w:eastAsia="en-US"/>
              </w:rPr>
              <w:t>оз.</w:t>
            </w:r>
            <w:r w:rsidRPr="00791277">
              <w:rPr>
                <w:spacing w:val="-10"/>
                <w:w w:val="95"/>
                <w:lang w:eastAsia="en-US"/>
              </w:rPr>
              <w:t xml:space="preserve"> </w:t>
            </w:r>
            <w:r w:rsidRPr="00791277">
              <w:rPr>
                <w:spacing w:val="-2"/>
                <w:w w:val="95"/>
                <w:lang w:eastAsia="en-US"/>
              </w:rPr>
              <w:t xml:space="preserve">Сказка </w:t>
            </w:r>
            <w:r w:rsidRPr="00791277">
              <w:rPr>
                <w:color w:val="000013"/>
                <w:spacing w:val="-2"/>
                <w:w w:val="90"/>
                <w:lang w:eastAsia="en-US"/>
              </w:rPr>
              <w:t xml:space="preserve">— </w:t>
            </w:r>
            <w:r w:rsidRPr="00791277">
              <w:rPr>
                <w:w w:val="95"/>
                <w:lang w:eastAsia="en-US"/>
              </w:rPr>
              <w:t xml:space="preserve">пер. HKT </w:t>
            </w:r>
            <w:r w:rsidRPr="00791277">
              <w:rPr>
                <w:color w:val="000344"/>
                <w:w w:val="90"/>
                <w:lang w:eastAsia="en-US"/>
              </w:rPr>
              <w:t xml:space="preserve">— </w:t>
            </w:r>
            <w:r w:rsidRPr="00791277">
              <w:rPr>
                <w:w w:val="95"/>
                <w:lang w:eastAsia="en-US"/>
              </w:rPr>
              <w:t>оз. Чёрное -</w:t>
            </w:r>
            <w:r w:rsidRPr="00791277">
              <w:rPr>
                <w:spacing w:val="-1"/>
                <w:w w:val="95"/>
                <w:lang w:eastAsia="en-US"/>
              </w:rPr>
              <w:t xml:space="preserve"> </w:t>
            </w:r>
            <w:r w:rsidRPr="00791277">
              <w:rPr>
                <w:w w:val="95"/>
                <w:lang w:eastAsia="en-US"/>
              </w:rPr>
              <w:t>стоянка Стрелка (руч.</w:t>
            </w:r>
            <w:r w:rsidR="00D64F74">
              <w:rPr>
                <w:w w:val="95"/>
                <w:lang w:eastAsia="en-US"/>
              </w:rPr>
              <w:t xml:space="preserve"> </w:t>
            </w:r>
            <w:r w:rsidRPr="00791277">
              <w:rPr>
                <w:w w:val="95"/>
                <w:lang w:eastAsia="en-US"/>
              </w:rPr>
              <w:lastRenderedPageBreak/>
              <w:t>Левый Тайгиш) - оз. Художников</w:t>
            </w:r>
            <w:r w:rsidRPr="00791277">
              <w:rPr>
                <w:spacing w:val="30"/>
                <w:lang w:eastAsia="en-US"/>
              </w:rPr>
              <w:t xml:space="preserve"> </w:t>
            </w:r>
            <w:r w:rsidRPr="00791277">
              <w:rPr>
                <w:w w:val="90"/>
                <w:lang w:eastAsia="en-US"/>
              </w:rPr>
              <w:t>—</w:t>
            </w:r>
            <w:r w:rsidRPr="00791277">
              <w:rPr>
                <w:spacing w:val="-4"/>
                <w:w w:val="90"/>
                <w:lang w:eastAsia="en-US"/>
              </w:rPr>
              <w:t xml:space="preserve"> </w:t>
            </w:r>
            <w:r w:rsidRPr="00791277">
              <w:rPr>
                <w:w w:val="95"/>
                <w:lang w:eastAsia="en-US"/>
              </w:rPr>
              <w:t xml:space="preserve">пер. </w:t>
            </w:r>
            <w:r w:rsidRPr="00791277">
              <w:rPr>
                <w:w w:val="90"/>
                <w:lang w:eastAsia="en-US"/>
              </w:rPr>
              <w:t>Художников</w:t>
            </w:r>
            <w:r w:rsidRPr="00791277">
              <w:rPr>
                <w:lang w:eastAsia="en-US"/>
              </w:rPr>
              <w:t xml:space="preserve"> </w:t>
            </w:r>
            <w:r w:rsidRPr="00791277">
              <w:rPr>
                <w:w w:val="90"/>
                <w:lang w:eastAsia="en-US"/>
              </w:rPr>
              <w:t>—</w:t>
            </w:r>
            <w:r w:rsidRPr="00791277">
              <w:rPr>
                <w:spacing w:val="-3"/>
                <w:w w:val="90"/>
                <w:lang w:eastAsia="en-US"/>
              </w:rPr>
              <w:t xml:space="preserve"> </w:t>
            </w:r>
            <w:r w:rsidRPr="00791277">
              <w:rPr>
                <w:w w:val="90"/>
                <w:lang w:eastAsia="en-US"/>
              </w:rPr>
              <w:t xml:space="preserve">оз. Каровое </w:t>
            </w:r>
            <w:r w:rsidRPr="00791277">
              <w:rPr>
                <w:color w:val="C18064"/>
                <w:w w:val="90"/>
                <w:lang w:eastAsia="en-US"/>
              </w:rPr>
              <w:t>—</w:t>
            </w:r>
            <w:r w:rsidRPr="00791277">
              <w:rPr>
                <w:color w:val="C18064"/>
                <w:spacing w:val="-4"/>
                <w:w w:val="90"/>
                <w:lang w:eastAsia="en-US"/>
              </w:rPr>
              <w:t xml:space="preserve"> </w:t>
            </w:r>
            <w:r w:rsidRPr="00791277">
              <w:rPr>
                <w:w w:val="90"/>
                <w:lang w:eastAsia="en-US"/>
              </w:rPr>
              <w:t xml:space="preserve">Висячий Камень </w:t>
            </w:r>
            <w:r w:rsidRPr="00791277">
              <w:rPr>
                <w:color w:val="00001C"/>
                <w:w w:val="90"/>
                <w:lang w:eastAsia="en-US"/>
              </w:rPr>
              <w:t>-</w:t>
            </w:r>
            <w:r w:rsidRPr="00791277">
              <w:rPr>
                <w:color w:val="00001C"/>
                <w:spacing w:val="-2"/>
                <w:w w:val="90"/>
                <w:lang w:eastAsia="en-US"/>
              </w:rPr>
              <w:t xml:space="preserve"> </w:t>
            </w:r>
            <w:r w:rsidRPr="00791277">
              <w:rPr>
                <w:w w:val="90"/>
                <w:lang w:eastAsia="en-US"/>
              </w:rPr>
              <w:t>оз.</w:t>
            </w:r>
            <w:r w:rsidR="00D64F74">
              <w:rPr>
                <w:w w:val="90"/>
                <w:lang w:eastAsia="en-US"/>
              </w:rPr>
              <w:t xml:space="preserve"> </w:t>
            </w:r>
            <w:r w:rsidRPr="00791277">
              <w:rPr>
                <w:w w:val="85"/>
                <w:lang w:eastAsia="en-US"/>
              </w:rPr>
              <w:t>Радужное</w:t>
            </w:r>
            <w:r w:rsidRPr="00791277">
              <w:rPr>
                <w:spacing w:val="45"/>
                <w:lang w:eastAsia="en-US"/>
              </w:rPr>
              <w:t xml:space="preserve"> </w:t>
            </w:r>
            <w:r w:rsidRPr="00791277">
              <w:rPr>
                <w:color w:val="602F2F"/>
                <w:w w:val="85"/>
                <w:lang w:eastAsia="en-US"/>
              </w:rPr>
              <w:t>—</w:t>
            </w:r>
            <w:r w:rsidRPr="00791277">
              <w:rPr>
                <w:color w:val="602F2F"/>
                <w:spacing w:val="17"/>
                <w:lang w:eastAsia="en-US"/>
              </w:rPr>
              <w:t xml:space="preserve"> </w:t>
            </w:r>
            <w:r w:rsidRPr="00791277">
              <w:rPr>
                <w:w w:val="85"/>
                <w:lang w:eastAsia="en-US"/>
              </w:rPr>
              <w:t>визит-</w:t>
            </w:r>
            <w:r w:rsidRPr="00791277">
              <w:rPr>
                <w:spacing w:val="-2"/>
                <w:w w:val="85"/>
                <w:lang w:eastAsia="en-US"/>
              </w:rPr>
              <w:t>центр</w:t>
            </w:r>
          </w:p>
        </w:tc>
        <w:tc>
          <w:tcPr>
            <w:tcW w:w="5230" w:type="dxa"/>
          </w:tcPr>
          <w:p w14:paraId="5D490FEB" w14:textId="1627A385" w:rsidR="00791277" w:rsidRDefault="00D64F74" w:rsidP="00D64F74">
            <w:pPr>
              <w:tabs>
                <w:tab w:val="left" w:pos="1910"/>
                <w:tab w:val="left" w:leader="dot" w:pos="9394"/>
              </w:tabs>
              <w:spacing w:line="274" w:lineRule="exact"/>
              <w:rPr>
                <w:spacing w:val="-1"/>
              </w:rPr>
            </w:pPr>
            <w:r w:rsidRPr="00D64F74">
              <w:rPr>
                <w:spacing w:val="-2"/>
                <w:lang w:eastAsia="en-US"/>
              </w:rPr>
              <w:lastRenderedPageBreak/>
              <w:t>Пешеходный</w:t>
            </w:r>
          </w:p>
        </w:tc>
      </w:tr>
      <w:tr w:rsidR="00791277" w14:paraId="37AC3468" w14:textId="77777777" w:rsidTr="00791277">
        <w:tc>
          <w:tcPr>
            <w:tcW w:w="992" w:type="dxa"/>
          </w:tcPr>
          <w:p w14:paraId="42DC7B63" w14:textId="3C2683E4" w:rsidR="00791277" w:rsidRDefault="00791277" w:rsidP="00791277">
            <w:pPr>
              <w:tabs>
                <w:tab w:val="left" w:pos="1910"/>
                <w:tab w:val="left" w:leader="dot" w:pos="9394"/>
              </w:tabs>
              <w:spacing w:line="274" w:lineRule="exact"/>
              <w:jc w:val="center"/>
              <w:rPr>
                <w:spacing w:val="-1"/>
              </w:rPr>
            </w:pPr>
            <w:r>
              <w:rPr>
                <w:spacing w:val="-1"/>
              </w:rPr>
              <w:t>9</w:t>
            </w:r>
          </w:p>
        </w:tc>
        <w:tc>
          <w:tcPr>
            <w:tcW w:w="8764" w:type="dxa"/>
          </w:tcPr>
          <w:p w14:paraId="1F76513F" w14:textId="207930A6" w:rsidR="00791277" w:rsidRDefault="00791277" w:rsidP="00D64F74">
            <w:pPr>
              <w:ind w:left="141"/>
              <w:rPr>
                <w:spacing w:val="-1"/>
              </w:rPr>
            </w:pPr>
            <w:r w:rsidRPr="00791277">
              <w:rPr>
                <w:position w:val="1"/>
                <w:lang w:eastAsia="en-US"/>
              </w:rPr>
              <w:t xml:space="preserve">Визит-центр – оз. Радужное – Висячий камень – пер. Художников - оз. </w:t>
            </w:r>
            <w:proofErr w:type="gramStart"/>
            <w:r w:rsidRPr="00791277">
              <w:rPr>
                <w:position w:val="1"/>
                <w:lang w:eastAsia="en-US"/>
              </w:rPr>
              <w:t>Художников  -</w:t>
            </w:r>
            <w:proofErr w:type="gramEnd"/>
            <w:r w:rsidRPr="00791277">
              <w:rPr>
                <w:position w:val="1"/>
                <w:lang w:eastAsia="en-US"/>
              </w:rPr>
              <w:t xml:space="preserve"> </w:t>
            </w:r>
            <w:r w:rsidRPr="00791277">
              <w:rPr>
                <w:spacing w:val="-6"/>
                <w:lang w:eastAsia="en-US"/>
              </w:rPr>
              <w:t>(радиальный</w:t>
            </w:r>
            <w:r w:rsidRPr="00791277">
              <w:rPr>
                <w:spacing w:val="3"/>
                <w:lang w:eastAsia="en-US"/>
              </w:rPr>
              <w:t xml:space="preserve"> </w:t>
            </w:r>
            <w:r w:rsidRPr="00791277">
              <w:rPr>
                <w:spacing w:val="-6"/>
                <w:lang w:eastAsia="en-US"/>
              </w:rPr>
              <w:t>выход:</w:t>
            </w:r>
            <w:r w:rsidRPr="00791277">
              <w:rPr>
                <w:lang w:eastAsia="en-US"/>
              </w:rPr>
              <w:t xml:space="preserve"> </w:t>
            </w:r>
            <w:r w:rsidRPr="00791277">
              <w:rPr>
                <w:spacing w:val="-6"/>
                <w:lang w:eastAsia="en-US"/>
              </w:rPr>
              <w:t>оз.</w:t>
            </w:r>
            <w:r w:rsidRPr="00791277">
              <w:rPr>
                <w:spacing w:val="-10"/>
                <w:lang w:eastAsia="en-US"/>
              </w:rPr>
              <w:t xml:space="preserve"> </w:t>
            </w:r>
            <w:r w:rsidRPr="00791277">
              <w:rPr>
                <w:spacing w:val="-6"/>
                <w:lang w:eastAsia="en-US"/>
              </w:rPr>
              <w:t>Горных</w:t>
            </w:r>
            <w:r w:rsidRPr="00791277">
              <w:rPr>
                <w:spacing w:val="8"/>
                <w:lang w:eastAsia="en-US"/>
              </w:rPr>
              <w:t xml:space="preserve"> </w:t>
            </w:r>
            <w:r w:rsidRPr="00791277">
              <w:rPr>
                <w:spacing w:val="-6"/>
                <w:lang w:eastAsia="en-US"/>
              </w:rPr>
              <w:t>Духов</w:t>
            </w:r>
            <w:r w:rsidRPr="00791277">
              <w:rPr>
                <w:spacing w:val="-5"/>
                <w:lang w:eastAsia="en-US"/>
              </w:rPr>
              <w:t xml:space="preserve"> </w:t>
            </w:r>
            <w:r w:rsidRPr="00791277">
              <w:rPr>
                <w:color w:val="260000"/>
                <w:spacing w:val="-6"/>
                <w:lang w:eastAsia="en-US"/>
              </w:rPr>
              <w:t>-</w:t>
            </w:r>
            <w:r w:rsidRPr="00791277">
              <w:rPr>
                <w:color w:val="260000"/>
                <w:spacing w:val="-9"/>
                <w:lang w:eastAsia="en-US"/>
              </w:rPr>
              <w:t xml:space="preserve"> </w:t>
            </w:r>
            <w:r w:rsidRPr="00791277">
              <w:rPr>
                <w:spacing w:val="-6"/>
                <w:lang w:eastAsia="en-US"/>
              </w:rPr>
              <w:t>оз.</w:t>
            </w:r>
            <w:r w:rsidRPr="00791277">
              <w:rPr>
                <w:w w:val="95"/>
                <w:lang w:eastAsia="en-US"/>
              </w:rPr>
              <w:t xml:space="preserve"> </w:t>
            </w:r>
            <w:r w:rsidRPr="00791277">
              <w:rPr>
                <w:w w:val="95"/>
                <w:lang w:eastAsia="en-US"/>
              </w:rPr>
              <w:t>Цветные</w:t>
            </w:r>
            <w:r w:rsidRPr="00791277">
              <w:rPr>
                <w:spacing w:val="-2"/>
                <w:lang w:eastAsia="en-US"/>
              </w:rPr>
              <w:t xml:space="preserve"> </w:t>
            </w:r>
            <w:r w:rsidRPr="00791277">
              <w:rPr>
                <w:color w:val="C1725E"/>
                <w:w w:val="90"/>
                <w:lang w:eastAsia="en-US"/>
              </w:rPr>
              <w:t>—</w:t>
            </w:r>
            <w:r w:rsidRPr="00791277">
              <w:rPr>
                <w:color w:val="C1725E"/>
                <w:spacing w:val="-7"/>
                <w:w w:val="90"/>
                <w:lang w:eastAsia="en-US"/>
              </w:rPr>
              <w:t xml:space="preserve"> </w:t>
            </w:r>
            <w:r w:rsidRPr="00791277">
              <w:rPr>
                <w:w w:val="95"/>
                <w:lang w:eastAsia="en-US"/>
              </w:rPr>
              <w:t>пик</w:t>
            </w:r>
            <w:r w:rsidRPr="00791277">
              <w:rPr>
                <w:spacing w:val="-3"/>
                <w:lang w:eastAsia="en-US"/>
              </w:rPr>
              <w:t xml:space="preserve"> </w:t>
            </w:r>
            <w:r w:rsidRPr="00791277">
              <w:rPr>
                <w:w w:val="95"/>
                <w:lang w:eastAsia="en-US"/>
              </w:rPr>
              <w:t>Зуб</w:t>
            </w:r>
            <w:r w:rsidRPr="00791277">
              <w:rPr>
                <w:spacing w:val="-2"/>
                <w:w w:val="95"/>
                <w:lang w:eastAsia="en-US"/>
              </w:rPr>
              <w:t xml:space="preserve"> </w:t>
            </w:r>
            <w:r w:rsidRPr="00791277">
              <w:rPr>
                <w:w w:val="95"/>
                <w:lang w:eastAsia="en-US"/>
              </w:rPr>
              <w:t>Дракона</w:t>
            </w:r>
            <w:r w:rsidRPr="00791277">
              <w:rPr>
                <w:spacing w:val="3"/>
                <w:lang w:eastAsia="en-US"/>
              </w:rPr>
              <w:t xml:space="preserve"> </w:t>
            </w:r>
            <w:r w:rsidRPr="00791277">
              <w:rPr>
                <w:color w:val="28051A"/>
                <w:w w:val="90"/>
                <w:lang w:eastAsia="en-US"/>
              </w:rPr>
              <w:t>—</w:t>
            </w:r>
            <w:r w:rsidRPr="00791277">
              <w:rPr>
                <w:color w:val="28051A"/>
                <w:spacing w:val="-9"/>
                <w:w w:val="90"/>
                <w:lang w:eastAsia="en-US"/>
              </w:rPr>
              <w:t xml:space="preserve"> </w:t>
            </w:r>
            <w:r w:rsidRPr="00791277">
              <w:rPr>
                <w:w w:val="95"/>
                <w:lang w:eastAsia="en-US"/>
              </w:rPr>
              <w:t>оз.</w:t>
            </w:r>
            <w:r w:rsidRPr="00791277">
              <w:rPr>
                <w:spacing w:val="-5"/>
                <w:w w:val="95"/>
                <w:lang w:eastAsia="en-US"/>
              </w:rPr>
              <w:t xml:space="preserve"> </w:t>
            </w:r>
            <w:r w:rsidRPr="00791277">
              <w:rPr>
                <w:w w:val="95"/>
                <w:lang w:eastAsia="en-US"/>
              </w:rPr>
              <w:t>Художников)</w:t>
            </w:r>
            <w:r w:rsidRPr="00791277">
              <w:rPr>
                <w:spacing w:val="16"/>
                <w:lang w:eastAsia="en-US"/>
              </w:rPr>
              <w:t xml:space="preserve"> </w:t>
            </w:r>
            <w:r w:rsidRPr="00791277">
              <w:rPr>
                <w:color w:val="41111C"/>
                <w:spacing w:val="-10"/>
                <w:w w:val="90"/>
                <w:lang w:eastAsia="en-US"/>
              </w:rPr>
              <w:t>—</w:t>
            </w:r>
            <w:r w:rsidR="00D64F74">
              <w:rPr>
                <w:color w:val="41111C"/>
                <w:spacing w:val="-10"/>
                <w:w w:val="90"/>
                <w:lang w:eastAsia="en-US"/>
              </w:rPr>
              <w:t xml:space="preserve"> </w:t>
            </w:r>
            <w:r w:rsidRPr="00791277">
              <w:rPr>
                <w:spacing w:val="-2"/>
                <w:lang w:eastAsia="en-US"/>
              </w:rPr>
              <w:t>пер.</w:t>
            </w:r>
            <w:r w:rsidRPr="00791277">
              <w:rPr>
                <w:spacing w:val="-7"/>
                <w:lang w:eastAsia="en-US"/>
              </w:rPr>
              <w:t xml:space="preserve"> </w:t>
            </w:r>
            <w:r w:rsidRPr="00791277">
              <w:rPr>
                <w:spacing w:val="-2"/>
                <w:lang w:eastAsia="en-US"/>
              </w:rPr>
              <w:t>Птица</w:t>
            </w:r>
            <w:r w:rsidRPr="00791277">
              <w:rPr>
                <w:spacing w:val="-7"/>
                <w:lang w:eastAsia="en-US"/>
              </w:rPr>
              <w:t xml:space="preserve"> </w:t>
            </w:r>
            <w:r w:rsidRPr="00791277">
              <w:rPr>
                <w:spacing w:val="-2"/>
                <w:lang w:eastAsia="en-US"/>
              </w:rPr>
              <w:t>-</w:t>
            </w:r>
            <w:r w:rsidRPr="00791277">
              <w:rPr>
                <w:spacing w:val="-13"/>
                <w:lang w:eastAsia="en-US"/>
              </w:rPr>
              <w:t xml:space="preserve"> </w:t>
            </w:r>
            <w:r w:rsidRPr="00791277">
              <w:rPr>
                <w:spacing w:val="-2"/>
                <w:lang w:eastAsia="en-US"/>
              </w:rPr>
              <w:t>оз.</w:t>
            </w:r>
            <w:r w:rsidRPr="00791277">
              <w:rPr>
                <w:spacing w:val="-8"/>
                <w:lang w:eastAsia="en-US"/>
              </w:rPr>
              <w:t xml:space="preserve"> </w:t>
            </w:r>
            <w:r w:rsidRPr="00791277">
              <w:rPr>
                <w:spacing w:val="-2"/>
                <w:lang w:eastAsia="en-US"/>
              </w:rPr>
              <w:t>Светлое</w:t>
            </w:r>
            <w:r w:rsidRPr="00791277">
              <w:rPr>
                <w:spacing w:val="-1"/>
                <w:lang w:eastAsia="en-US"/>
              </w:rPr>
              <w:t xml:space="preserve"> </w:t>
            </w:r>
            <w:r w:rsidRPr="00791277">
              <w:rPr>
                <w:spacing w:val="-2"/>
                <w:w w:val="90"/>
                <w:lang w:eastAsia="en-US"/>
              </w:rPr>
              <w:t>—</w:t>
            </w:r>
            <w:r w:rsidRPr="00791277">
              <w:rPr>
                <w:spacing w:val="-6"/>
                <w:w w:val="90"/>
                <w:lang w:eastAsia="en-US"/>
              </w:rPr>
              <w:t xml:space="preserve"> </w:t>
            </w:r>
            <w:r w:rsidRPr="00791277">
              <w:rPr>
                <w:spacing w:val="-2"/>
                <w:lang w:eastAsia="en-US"/>
              </w:rPr>
              <w:t>устье</w:t>
            </w:r>
            <w:r w:rsidRPr="00791277">
              <w:rPr>
                <w:spacing w:val="-7"/>
                <w:lang w:eastAsia="en-US"/>
              </w:rPr>
              <w:t xml:space="preserve"> </w:t>
            </w:r>
            <w:r w:rsidRPr="00791277">
              <w:rPr>
                <w:spacing w:val="-2"/>
                <w:lang w:eastAsia="en-US"/>
              </w:rPr>
              <w:t>р.</w:t>
            </w:r>
            <w:r w:rsidRPr="00791277">
              <w:rPr>
                <w:spacing w:val="-12"/>
                <w:lang w:eastAsia="en-US"/>
              </w:rPr>
              <w:t xml:space="preserve"> </w:t>
            </w:r>
            <w:r w:rsidRPr="00791277">
              <w:rPr>
                <w:spacing w:val="-2"/>
                <w:lang w:eastAsia="en-US"/>
              </w:rPr>
              <w:t>Тушканчик</w:t>
            </w:r>
          </w:p>
        </w:tc>
        <w:tc>
          <w:tcPr>
            <w:tcW w:w="5230" w:type="dxa"/>
          </w:tcPr>
          <w:p w14:paraId="19178DEB" w14:textId="5135E359" w:rsidR="00791277" w:rsidRDefault="00D64F74" w:rsidP="00D64F74">
            <w:pPr>
              <w:tabs>
                <w:tab w:val="left" w:pos="1910"/>
                <w:tab w:val="left" w:leader="dot" w:pos="9394"/>
              </w:tabs>
              <w:spacing w:line="274" w:lineRule="exact"/>
              <w:rPr>
                <w:spacing w:val="-1"/>
              </w:rPr>
            </w:pPr>
            <w:r w:rsidRPr="00D64F74">
              <w:rPr>
                <w:spacing w:val="-2"/>
                <w:lang w:eastAsia="en-US"/>
              </w:rPr>
              <w:t>Пешеходный</w:t>
            </w:r>
          </w:p>
        </w:tc>
      </w:tr>
      <w:tr w:rsidR="00791277" w14:paraId="04275D37" w14:textId="77777777" w:rsidTr="00791277">
        <w:tc>
          <w:tcPr>
            <w:tcW w:w="992" w:type="dxa"/>
          </w:tcPr>
          <w:p w14:paraId="4EC3CE68" w14:textId="5ADB0B65" w:rsidR="00791277" w:rsidRDefault="00791277" w:rsidP="00791277">
            <w:pPr>
              <w:tabs>
                <w:tab w:val="left" w:pos="1910"/>
                <w:tab w:val="left" w:leader="dot" w:pos="9394"/>
              </w:tabs>
              <w:spacing w:line="274" w:lineRule="exact"/>
              <w:jc w:val="center"/>
              <w:rPr>
                <w:spacing w:val="-1"/>
              </w:rPr>
            </w:pPr>
            <w:r>
              <w:rPr>
                <w:spacing w:val="-1"/>
              </w:rPr>
              <w:t>10</w:t>
            </w:r>
          </w:p>
        </w:tc>
        <w:tc>
          <w:tcPr>
            <w:tcW w:w="8764" w:type="dxa"/>
          </w:tcPr>
          <w:p w14:paraId="48D24339" w14:textId="553C6A2E" w:rsidR="00791277" w:rsidRDefault="00791277" w:rsidP="00D64F74">
            <w:pPr>
              <w:widowControl w:val="0"/>
              <w:autoSpaceDE w:val="0"/>
              <w:autoSpaceDN w:val="0"/>
              <w:ind w:left="142"/>
              <w:rPr>
                <w:spacing w:val="-1"/>
              </w:rPr>
            </w:pPr>
            <w:r w:rsidRPr="00791277">
              <w:rPr>
                <w:w w:val="95"/>
                <w:lang w:eastAsia="en-US"/>
              </w:rPr>
              <w:t>Визит-центр</w:t>
            </w:r>
            <w:r w:rsidRPr="00791277">
              <w:rPr>
                <w:spacing w:val="24"/>
                <w:lang w:eastAsia="en-US"/>
              </w:rPr>
              <w:t xml:space="preserve"> </w:t>
            </w:r>
            <w:r w:rsidRPr="00791277">
              <w:rPr>
                <w:color w:val="001118"/>
                <w:w w:val="90"/>
                <w:lang w:eastAsia="en-US"/>
              </w:rPr>
              <w:t>—</w:t>
            </w:r>
            <w:r w:rsidRPr="00791277">
              <w:rPr>
                <w:color w:val="001118"/>
                <w:lang w:eastAsia="en-US"/>
              </w:rPr>
              <w:t xml:space="preserve"> </w:t>
            </w:r>
            <w:r w:rsidRPr="00791277">
              <w:rPr>
                <w:w w:val="95"/>
                <w:lang w:eastAsia="en-US"/>
              </w:rPr>
              <w:t>оз.</w:t>
            </w:r>
            <w:r w:rsidRPr="00791277">
              <w:rPr>
                <w:spacing w:val="5"/>
                <w:lang w:eastAsia="en-US"/>
              </w:rPr>
              <w:t xml:space="preserve"> </w:t>
            </w:r>
            <w:r w:rsidRPr="00791277">
              <w:rPr>
                <w:w w:val="95"/>
                <w:lang w:eastAsia="en-US"/>
              </w:rPr>
              <w:t>Радужное</w:t>
            </w:r>
            <w:r w:rsidRPr="00791277">
              <w:rPr>
                <w:spacing w:val="23"/>
                <w:lang w:eastAsia="en-US"/>
              </w:rPr>
              <w:t xml:space="preserve"> </w:t>
            </w:r>
            <w:r w:rsidRPr="00791277">
              <w:rPr>
                <w:w w:val="95"/>
                <w:lang w:eastAsia="en-US"/>
              </w:rPr>
              <w:t>-</w:t>
            </w:r>
            <w:r w:rsidRPr="00791277">
              <w:rPr>
                <w:spacing w:val="2"/>
                <w:lang w:eastAsia="en-US"/>
              </w:rPr>
              <w:t xml:space="preserve"> </w:t>
            </w:r>
            <w:r w:rsidRPr="00791277">
              <w:rPr>
                <w:w w:val="95"/>
                <w:lang w:eastAsia="en-US"/>
              </w:rPr>
              <w:t>Висячий</w:t>
            </w:r>
            <w:r w:rsidRPr="00791277">
              <w:rPr>
                <w:spacing w:val="14"/>
                <w:lang w:eastAsia="en-US"/>
              </w:rPr>
              <w:t xml:space="preserve"> </w:t>
            </w:r>
            <w:r w:rsidRPr="00791277">
              <w:rPr>
                <w:w w:val="95"/>
                <w:lang w:eastAsia="en-US"/>
              </w:rPr>
              <w:t>камень</w:t>
            </w:r>
            <w:r w:rsidRPr="00791277">
              <w:rPr>
                <w:spacing w:val="11"/>
                <w:lang w:eastAsia="en-US"/>
              </w:rPr>
              <w:t xml:space="preserve"> </w:t>
            </w:r>
            <w:r w:rsidRPr="00791277">
              <w:rPr>
                <w:spacing w:val="-10"/>
                <w:w w:val="90"/>
                <w:lang w:eastAsia="en-US"/>
              </w:rPr>
              <w:t>—</w:t>
            </w:r>
            <w:r w:rsidR="00D64F74">
              <w:rPr>
                <w:spacing w:val="-10"/>
                <w:w w:val="90"/>
                <w:lang w:eastAsia="en-US"/>
              </w:rPr>
              <w:t xml:space="preserve"> </w:t>
            </w:r>
            <w:r w:rsidRPr="00791277">
              <w:rPr>
                <w:lang w:eastAsia="en-US"/>
              </w:rPr>
              <w:t xml:space="preserve">пер. Художников </w:t>
            </w:r>
            <w:r w:rsidRPr="00791277">
              <w:rPr>
                <w:color w:val="00111A"/>
                <w:w w:val="90"/>
                <w:lang w:eastAsia="en-US"/>
              </w:rPr>
              <w:t xml:space="preserve">— </w:t>
            </w:r>
            <w:r w:rsidRPr="00791277">
              <w:rPr>
                <w:lang w:eastAsia="en-US"/>
              </w:rPr>
              <w:t>оз.</w:t>
            </w:r>
            <w:r w:rsidRPr="00791277">
              <w:rPr>
                <w:spacing w:val="-1"/>
                <w:lang w:eastAsia="en-US"/>
              </w:rPr>
              <w:t xml:space="preserve"> </w:t>
            </w:r>
            <w:r w:rsidRPr="00791277">
              <w:rPr>
                <w:lang w:eastAsia="en-US"/>
              </w:rPr>
              <w:t xml:space="preserve">Художников </w:t>
            </w:r>
            <w:r w:rsidRPr="00791277">
              <w:rPr>
                <w:color w:val="8C3641"/>
                <w:lang w:eastAsia="en-US"/>
              </w:rPr>
              <w:t xml:space="preserve">— </w:t>
            </w:r>
            <w:r w:rsidRPr="00791277">
              <w:rPr>
                <w:lang w:eastAsia="en-US"/>
              </w:rPr>
              <w:t>(радиальный выход: оз.</w:t>
            </w:r>
            <w:r w:rsidRPr="00791277">
              <w:rPr>
                <w:spacing w:val="-6"/>
                <w:lang w:eastAsia="en-US"/>
              </w:rPr>
              <w:t xml:space="preserve"> </w:t>
            </w:r>
            <w:r w:rsidRPr="00791277">
              <w:rPr>
                <w:lang w:eastAsia="en-US"/>
              </w:rPr>
              <w:t xml:space="preserve">Художников </w:t>
            </w:r>
            <w:r w:rsidRPr="00791277">
              <w:rPr>
                <w:color w:val="230000"/>
                <w:lang w:eastAsia="en-US"/>
              </w:rPr>
              <w:t>-</w:t>
            </w:r>
            <w:r w:rsidRPr="00791277">
              <w:rPr>
                <w:color w:val="230000"/>
                <w:spacing w:val="-5"/>
                <w:lang w:eastAsia="en-US"/>
              </w:rPr>
              <w:t xml:space="preserve"> </w:t>
            </w:r>
            <w:r w:rsidRPr="00791277">
              <w:rPr>
                <w:lang w:eastAsia="en-US"/>
              </w:rPr>
              <w:t xml:space="preserve">оз. Горных </w:t>
            </w:r>
            <w:r w:rsidRPr="00791277">
              <w:rPr>
                <w:w w:val="95"/>
                <w:lang w:eastAsia="en-US"/>
              </w:rPr>
              <w:t>духов</w:t>
            </w:r>
            <w:r w:rsidRPr="00791277">
              <w:rPr>
                <w:spacing w:val="-6"/>
                <w:w w:val="95"/>
                <w:lang w:eastAsia="en-US"/>
              </w:rPr>
              <w:t xml:space="preserve"> </w:t>
            </w:r>
            <w:r w:rsidRPr="00791277">
              <w:rPr>
                <w:w w:val="90"/>
                <w:lang w:eastAsia="en-US"/>
              </w:rPr>
              <w:t>—</w:t>
            </w:r>
            <w:r w:rsidRPr="00791277">
              <w:rPr>
                <w:spacing w:val="-9"/>
                <w:w w:val="90"/>
                <w:lang w:eastAsia="en-US"/>
              </w:rPr>
              <w:t xml:space="preserve"> </w:t>
            </w:r>
            <w:r w:rsidRPr="00791277">
              <w:rPr>
                <w:w w:val="95"/>
                <w:lang w:eastAsia="en-US"/>
              </w:rPr>
              <w:t>скала</w:t>
            </w:r>
            <w:r w:rsidRPr="00791277">
              <w:rPr>
                <w:spacing w:val="-12"/>
                <w:w w:val="95"/>
                <w:lang w:eastAsia="en-US"/>
              </w:rPr>
              <w:t xml:space="preserve"> </w:t>
            </w:r>
            <w:r w:rsidRPr="00791277">
              <w:rPr>
                <w:w w:val="95"/>
                <w:lang w:eastAsia="en-US"/>
              </w:rPr>
              <w:t>Младший</w:t>
            </w:r>
            <w:r w:rsidRPr="00791277">
              <w:rPr>
                <w:spacing w:val="-5"/>
                <w:w w:val="95"/>
                <w:lang w:eastAsia="en-US"/>
              </w:rPr>
              <w:t xml:space="preserve"> </w:t>
            </w:r>
            <w:r w:rsidRPr="00791277">
              <w:rPr>
                <w:w w:val="95"/>
                <w:lang w:eastAsia="en-US"/>
              </w:rPr>
              <w:t>(Толстый)</w:t>
            </w:r>
            <w:r w:rsidRPr="00791277">
              <w:rPr>
                <w:spacing w:val="-6"/>
                <w:w w:val="95"/>
                <w:lang w:eastAsia="en-US"/>
              </w:rPr>
              <w:t xml:space="preserve"> </w:t>
            </w:r>
            <w:r w:rsidRPr="00791277">
              <w:rPr>
                <w:w w:val="95"/>
                <w:lang w:eastAsia="en-US"/>
              </w:rPr>
              <w:t>Брат</w:t>
            </w:r>
            <w:r w:rsidRPr="00791277">
              <w:rPr>
                <w:spacing w:val="-9"/>
                <w:w w:val="95"/>
                <w:lang w:eastAsia="en-US"/>
              </w:rPr>
              <w:t xml:space="preserve"> </w:t>
            </w:r>
            <w:r w:rsidRPr="00791277">
              <w:rPr>
                <w:color w:val="01001C"/>
                <w:w w:val="90"/>
                <w:lang w:eastAsia="en-US"/>
              </w:rPr>
              <w:t>—</w:t>
            </w:r>
            <w:r w:rsidRPr="00791277">
              <w:rPr>
                <w:color w:val="01001C"/>
                <w:spacing w:val="-9"/>
                <w:w w:val="90"/>
                <w:lang w:eastAsia="en-US"/>
              </w:rPr>
              <w:t xml:space="preserve"> </w:t>
            </w:r>
            <w:r w:rsidRPr="00791277">
              <w:rPr>
                <w:w w:val="95"/>
                <w:lang w:eastAsia="en-US"/>
              </w:rPr>
              <w:t xml:space="preserve">перевал </w:t>
            </w:r>
            <w:r w:rsidRPr="00791277">
              <w:rPr>
                <w:spacing w:val="-2"/>
                <w:w w:val="95"/>
                <w:lang w:eastAsia="en-US"/>
              </w:rPr>
              <w:t>Парабола (н/к)</w:t>
            </w:r>
            <w:r w:rsidRPr="00791277">
              <w:rPr>
                <w:spacing w:val="-8"/>
                <w:w w:val="95"/>
                <w:lang w:eastAsia="en-US"/>
              </w:rPr>
              <w:t xml:space="preserve"> </w:t>
            </w:r>
            <w:r w:rsidRPr="00791277">
              <w:rPr>
                <w:spacing w:val="-2"/>
                <w:w w:val="90"/>
                <w:lang w:eastAsia="en-US"/>
              </w:rPr>
              <w:t>—</w:t>
            </w:r>
            <w:r w:rsidRPr="00791277">
              <w:rPr>
                <w:spacing w:val="-7"/>
                <w:w w:val="90"/>
                <w:lang w:eastAsia="en-US"/>
              </w:rPr>
              <w:t xml:space="preserve"> </w:t>
            </w:r>
            <w:r w:rsidRPr="00791277">
              <w:rPr>
                <w:spacing w:val="-2"/>
                <w:w w:val="95"/>
                <w:lang w:eastAsia="en-US"/>
              </w:rPr>
              <w:t>оз.</w:t>
            </w:r>
            <w:r w:rsidRPr="00791277">
              <w:rPr>
                <w:spacing w:val="-8"/>
                <w:w w:val="95"/>
                <w:lang w:eastAsia="en-US"/>
              </w:rPr>
              <w:t xml:space="preserve"> </w:t>
            </w:r>
            <w:r w:rsidRPr="00791277">
              <w:rPr>
                <w:spacing w:val="-2"/>
                <w:w w:val="95"/>
                <w:lang w:eastAsia="en-US"/>
              </w:rPr>
              <w:t>Художников)</w:t>
            </w:r>
            <w:r w:rsidRPr="00791277">
              <w:rPr>
                <w:spacing w:val="12"/>
                <w:lang w:eastAsia="en-US"/>
              </w:rPr>
              <w:t xml:space="preserve"> </w:t>
            </w:r>
            <w:r w:rsidRPr="00791277">
              <w:rPr>
                <w:color w:val="82263B"/>
                <w:spacing w:val="-2"/>
                <w:w w:val="90"/>
                <w:lang w:eastAsia="en-US"/>
              </w:rPr>
              <w:t>—</w:t>
            </w:r>
            <w:r w:rsidRPr="00791277">
              <w:rPr>
                <w:color w:val="82263B"/>
                <w:spacing w:val="-7"/>
                <w:w w:val="90"/>
                <w:lang w:eastAsia="en-US"/>
              </w:rPr>
              <w:t xml:space="preserve"> </w:t>
            </w:r>
            <w:r w:rsidRPr="00791277">
              <w:rPr>
                <w:spacing w:val="-2"/>
                <w:w w:val="95"/>
                <w:lang w:eastAsia="en-US"/>
              </w:rPr>
              <w:t>оз.</w:t>
            </w:r>
            <w:r w:rsidRPr="00791277">
              <w:rPr>
                <w:spacing w:val="-7"/>
                <w:w w:val="95"/>
                <w:lang w:eastAsia="en-US"/>
              </w:rPr>
              <w:t xml:space="preserve"> </w:t>
            </w:r>
            <w:r w:rsidRPr="00791277">
              <w:rPr>
                <w:spacing w:val="-2"/>
                <w:w w:val="95"/>
                <w:lang w:eastAsia="en-US"/>
              </w:rPr>
              <w:t>Цветные</w:t>
            </w:r>
            <w:r w:rsidRPr="00791277">
              <w:rPr>
                <w:lang w:eastAsia="en-US"/>
              </w:rPr>
              <w:t xml:space="preserve"> </w:t>
            </w:r>
            <w:r w:rsidRPr="00791277">
              <w:rPr>
                <w:spacing w:val="-2"/>
                <w:w w:val="90"/>
                <w:lang w:eastAsia="en-US"/>
              </w:rPr>
              <w:t xml:space="preserve">— </w:t>
            </w:r>
            <w:r w:rsidRPr="00791277">
              <w:rPr>
                <w:w w:val="95"/>
                <w:lang w:eastAsia="en-US"/>
              </w:rPr>
              <w:t>пер. Пикантный 1</w:t>
            </w:r>
            <w:r w:rsidRPr="00791277">
              <w:rPr>
                <w:spacing w:val="-2"/>
                <w:w w:val="95"/>
                <w:lang w:eastAsia="en-US"/>
              </w:rPr>
              <w:t xml:space="preserve"> </w:t>
            </w:r>
            <w:r w:rsidRPr="00791277">
              <w:rPr>
                <w:color w:val="000018"/>
                <w:w w:val="90"/>
                <w:lang w:eastAsia="en-US"/>
              </w:rPr>
              <w:t>—</w:t>
            </w:r>
            <w:r w:rsidRPr="00791277">
              <w:rPr>
                <w:color w:val="000018"/>
                <w:spacing w:val="-5"/>
                <w:w w:val="90"/>
                <w:lang w:eastAsia="en-US"/>
              </w:rPr>
              <w:t xml:space="preserve"> </w:t>
            </w:r>
            <w:r w:rsidRPr="00791277">
              <w:rPr>
                <w:w w:val="95"/>
                <w:lang w:eastAsia="en-US"/>
              </w:rPr>
              <w:t>оз.</w:t>
            </w:r>
            <w:r w:rsidRPr="00791277">
              <w:rPr>
                <w:spacing w:val="-3"/>
                <w:w w:val="95"/>
                <w:lang w:eastAsia="en-US"/>
              </w:rPr>
              <w:t xml:space="preserve"> </w:t>
            </w:r>
            <w:r w:rsidRPr="00791277">
              <w:rPr>
                <w:w w:val="95"/>
                <w:lang w:eastAsia="en-US"/>
              </w:rPr>
              <w:t xml:space="preserve">Золотарное </w:t>
            </w:r>
            <w:r w:rsidRPr="00791277">
              <w:rPr>
                <w:color w:val="2A0000"/>
                <w:w w:val="95"/>
                <w:lang w:eastAsia="en-US"/>
              </w:rPr>
              <w:t>-</w:t>
            </w:r>
            <w:r w:rsidRPr="00791277">
              <w:rPr>
                <w:color w:val="2A0000"/>
                <w:spacing w:val="-8"/>
                <w:w w:val="95"/>
                <w:lang w:eastAsia="en-US"/>
              </w:rPr>
              <w:t xml:space="preserve"> </w:t>
            </w:r>
            <w:r w:rsidRPr="00791277">
              <w:rPr>
                <w:w w:val="95"/>
                <w:lang w:eastAsia="en-US"/>
              </w:rPr>
              <w:t>оз.</w:t>
            </w:r>
            <w:r w:rsidRPr="00791277">
              <w:rPr>
                <w:spacing w:val="-2"/>
                <w:w w:val="95"/>
                <w:lang w:eastAsia="en-US"/>
              </w:rPr>
              <w:t xml:space="preserve"> </w:t>
            </w:r>
            <w:r w:rsidRPr="00791277">
              <w:rPr>
                <w:w w:val="95"/>
                <w:lang w:eastAsia="en-US"/>
              </w:rPr>
              <w:t xml:space="preserve">Светлое </w:t>
            </w:r>
            <w:r w:rsidRPr="00791277">
              <w:rPr>
                <w:color w:val="11010A"/>
                <w:w w:val="90"/>
                <w:lang w:eastAsia="en-US"/>
              </w:rPr>
              <w:t xml:space="preserve">— </w:t>
            </w:r>
            <w:r w:rsidRPr="00791277">
              <w:rPr>
                <w:lang w:eastAsia="en-US"/>
              </w:rPr>
              <w:t>устье р. Тушканчик</w:t>
            </w:r>
          </w:p>
        </w:tc>
        <w:tc>
          <w:tcPr>
            <w:tcW w:w="5230" w:type="dxa"/>
          </w:tcPr>
          <w:p w14:paraId="4569BA92" w14:textId="52EED255" w:rsidR="00791277" w:rsidRDefault="00D64F74" w:rsidP="00D64F74">
            <w:pPr>
              <w:tabs>
                <w:tab w:val="left" w:pos="1910"/>
                <w:tab w:val="left" w:leader="dot" w:pos="9394"/>
              </w:tabs>
              <w:spacing w:line="274" w:lineRule="exact"/>
              <w:rPr>
                <w:spacing w:val="-1"/>
              </w:rPr>
            </w:pPr>
            <w:r w:rsidRPr="00D64F74">
              <w:rPr>
                <w:spacing w:val="-2"/>
                <w:lang w:eastAsia="en-US"/>
              </w:rPr>
              <w:t>Пешеходный</w:t>
            </w:r>
          </w:p>
        </w:tc>
      </w:tr>
      <w:tr w:rsidR="00791277" w14:paraId="3D5D0378" w14:textId="77777777" w:rsidTr="00791277">
        <w:tc>
          <w:tcPr>
            <w:tcW w:w="992" w:type="dxa"/>
          </w:tcPr>
          <w:p w14:paraId="1DF2DFB4" w14:textId="62632D50" w:rsidR="00791277" w:rsidRDefault="00791277" w:rsidP="00791277">
            <w:pPr>
              <w:tabs>
                <w:tab w:val="left" w:pos="1910"/>
                <w:tab w:val="left" w:leader="dot" w:pos="9394"/>
              </w:tabs>
              <w:spacing w:line="274" w:lineRule="exact"/>
              <w:jc w:val="center"/>
              <w:rPr>
                <w:spacing w:val="-1"/>
              </w:rPr>
            </w:pPr>
            <w:r>
              <w:rPr>
                <w:spacing w:val="-1"/>
              </w:rPr>
              <w:t>11</w:t>
            </w:r>
          </w:p>
        </w:tc>
        <w:tc>
          <w:tcPr>
            <w:tcW w:w="8764" w:type="dxa"/>
          </w:tcPr>
          <w:p w14:paraId="097CC0CE" w14:textId="4DD9F1D4" w:rsidR="00791277" w:rsidRDefault="00791277" w:rsidP="00D64F74">
            <w:pPr>
              <w:widowControl w:val="0"/>
              <w:autoSpaceDE w:val="0"/>
              <w:autoSpaceDN w:val="0"/>
              <w:ind w:left="132"/>
              <w:rPr>
                <w:spacing w:val="-1"/>
              </w:rPr>
            </w:pPr>
            <w:r w:rsidRPr="00791277">
              <w:rPr>
                <w:w w:val="95"/>
                <w:lang w:eastAsia="en-US"/>
              </w:rPr>
              <w:t>Визит-центр</w:t>
            </w:r>
            <w:r w:rsidRPr="00791277">
              <w:rPr>
                <w:spacing w:val="8"/>
                <w:lang w:eastAsia="en-US"/>
              </w:rPr>
              <w:t xml:space="preserve"> </w:t>
            </w:r>
            <w:r w:rsidRPr="00791277">
              <w:rPr>
                <w:color w:val="131C00"/>
                <w:w w:val="90"/>
                <w:lang w:eastAsia="en-US"/>
              </w:rPr>
              <w:t>—</w:t>
            </w:r>
            <w:r w:rsidRPr="00791277">
              <w:rPr>
                <w:color w:val="131C00"/>
                <w:spacing w:val="-9"/>
                <w:w w:val="90"/>
                <w:lang w:eastAsia="en-US"/>
              </w:rPr>
              <w:t xml:space="preserve"> </w:t>
            </w:r>
            <w:r w:rsidRPr="00791277">
              <w:rPr>
                <w:w w:val="95"/>
                <w:lang w:eastAsia="en-US"/>
              </w:rPr>
              <w:t>начало</w:t>
            </w:r>
            <w:r w:rsidRPr="00791277">
              <w:rPr>
                <w:spacing w:val="8"/>
                <w:lang w:eastAsia="en-US"/>
              </w:rPr>
              <w:t xml:space="preserve"> </w:t>
            </w:r>
            <w:r w:rsidRPr="00791277">
              <w:rPr>
                <w:w w:val="95"/>
                <w:lang w:eastAsia="en-US"/>
              </w:rPr>
              <w:t>экотропы</w:t>
            </w:r>
            <w:r w:rsidRPr="00791277">
              <w:rPr>
                <w:spacing w:val="7"/>
                <w:lang w:eastAsia="en-US"/>
              </w:rPr>
              <w:t xml:space="preserve"> </w:t>
            </w:r>
            <w:r w:rsidRPr="00791277">
              <w:rPr>
                <w:color w:val="A37B4D"/>
                <w:w w:val="90"/>
                <w:lang w:eastAsia="en-US"/>
              </w:rPr>
              <w:t>—</w:t>
            </w:r>
            <w:r w:rsidRPr="00791277">
              <w:rPr>
                <w:color w:val="A37B4D"/>
                <w:spacing w:val="-2"/>
                <w:w w:val="95"/>
                <w:lang w:eastAsia="en-US"/>
              </w:rPr>
              <w:t xml:space="preserve"> </w:t>
            </w:r>
            <w:r w:rsidRPr="00791277">
              <w:rPr>
                <w:w w:val="95"/>
                <w:lang w:eastAsia="en-US"/>
              </w:rPr>
              <w:t>оз.</w:t>
            </w:r>
            <w:r w:rsidRPr="00791277">
              <w:rPr>
                <w:spacing w:val="-5"/>
                <w:w w:val="95"/>
                <w:lang w:eastAsia="en-US"/>
              </w:rPr>
              <w:t xml:space="preserve"> </w:t>
            </w:r>
            <w:r w:rsidRPr="00791277">
              <w:rPr>
                <w:w w:val="95"/>
                <w:lang w:eastAsia="en-US"/>
              </w:rPr>
              <w:t>Радужное</w:t>
            </w:r>
            <w:r w:rsidRPr="00791277">
              <w:rPr>
                <w:spacing w:val="4"/>
                <w:lang w:eastAsia="en-US"/>
              </w:rPr>
              <w:t xml:space="preserve"> </w:t>
            </w:r>
            <w:r w:rsidRPr="00791277">
              <w:rPr>
                <w:spacing w:val="-10"/>
                <w:w w:val="90"/>
                <w:lang w:eastAsia="en-US"/>
              </w:rPr>
              <w:t>—</w:t>
            </w:r>
            <w:r w:rsidR="00D64F74">
              <w:rPr>
                <w:spacing w:val="-10"/>
                <w:w w:val="90"/>
                <w:lang w:eastAsia="en-US"/>
              </w:rPr>
              <w:t xml:space="preserve"> </w:t>
            </w:r>
            <w:r w:rsidRPr="00791277">
              <w:rPr>
                <w:w w:val="95"/>
                <w:lang w:eastAsia="en-US"/>
              </w:rPr>
              <w:t xml:space="preserve">турстоянка Перекрёсток (руч. Нижняя Буйба) </w:t>
            </w:r>
            <w:r w:rsidRPr="00791277">
              <w:rPr>
                <w:color w:val="A1896D"/>
                <w:w w:val="90"/>
                <w:lang w:eastAsia="en-US"/>
              </w:rPr>
              <w:t xml:space="preserve">— </w:t>
            </w:r>
            <w:r w:rsidRPr="00791277">
              <w:rPr>
                <w:w w:val="95"/>
                <w:lang w:eastAsia="en-US"/>
              </w:rPr>
              <w:t xml:space="preserve">г. </w:t>
            </w:r>
            <w:r w:rsidRPr="00791277">
              <w:rPr>
                <w:lang w:eastAsia="en-US"/>
              </w:rPr>
              <w:t>Тушканчик - турстоянка Перекрёсток (руч.</w:t>
            </w:r>
            <w:r w:rsidR="00D64F74">
              <w:rPr>
                <w:lang w:eastAsia="en-US"/>
              </w:rPr>
              <w:t xml:space="preserve"> </w:t>
            </w:r>
            <w:r w:rsidRPr="00791277">
              <w:rPr>
                <w:lang w:eastAsia="en-US"/>
              </w:rPr>
              <w:t>Нижняя</w:t>
            </w:r>
            <w:r w:rsidRPr="00791277">
              <w:rPr>
                <w:spacing w:val="-1"/>
                <w:lang w:eastAsia="en-US"/>
              </w:rPr>
              <w:t xml:space="preserve"> </w:t>
            </w:r>
            <w:r w:rsidRPr="00791277">
              <w:rPr>
                <w:lang w:eastAsia="en-US"/>
              </w:rPr>
              <w:t>Буйба)</w:t>
            </w:r>
            <w:r w:rsidRPr="00791277">
              <w:rPr>
                <w:spacing w:val="1"/>
                <w:lang w:eastAsia="en-US"/>
              </w:rPr>
              <w:t xml:space="preserve"> </w:t>
            </w:r>
            <w:r w:rsidRPr="00791277">
              <w:rPr>
                <w:color w:val="130000"/>
                <w:lang w:eastAsia="en-US"/>
              </w:rPr>
              <w:t>-</w:t>
            </w:r>
            <w:r w:rsidRPr="00791277">
              <w:rPr>
                <w:color w:val="130000"/>
                <w:spacing w:val="-12"/>
                <w:lang w:eastAsia="en-US"/>
              </w:rPr>
              <w:t xml:space="preserve"> </w:t>
            </w:r>
            <w:r w:rsidRPr="00791277">
              <w:rPr>
                <w:lang w:eastAsia="en-US"/>
              </w:rPr>
              <w:t>оз.</w:t>
            </w:r>
            <w:r w:rsidRPr="00791277">
              <w:rPr>
                <w:spacing w:val="-6"/>
                <w:lang w:eastAsia="en-US"/>
              </w:rPr>
              <w:t xml:space="preserve"> </w:t>
            </w:r>
            <w:r w:rsidRPr="00791277">
              <w:rPr>
                <w:lang w:eastAsia="en-US"/>
              </w:rPr>
              <w:t>Радужное</w:t>
            </w:r>
            <w:r w:rsidRPr="00791277">
              <w:rPr>
                <w:spacing w:val="6"/>
                <w:lang w:eastAsia="en-US"/>
              </w:rPr>
              <w:t xml:space="preserve"> </w:t>
            </w:r>
            <w:r w:rsidRPr="00791277">
              <w:rPr>
                <w:lang w:eastAsia="en-US"/>
              </w:rPr>
              <w:t>-</w:t>
            </w:r>
            <w:r w:rsidRPr="00791277">
              <w:rPr>
                <w:spacing w:val="-13"/>
                <w:lang w:eastAsia="en-US"/>
              </w:rPr>
              <w:t xml:space="preserve"> </w:t>
            </w:r>
            <w:r w:rsidRPr="00791277">
              <w:rPr>
                <w:lang w:eastAsia="en-US"/>
              </w:rPr>
              <w:t>начало</w:t>
            </w:r>
            <w:r w:rsidRPr="00791277">
              <w:rPr>
                <w:spacing w:val="-2"/>
                <w:lang w:eastAsia="en-US"/>
              </w:rPr>
              <w:t xml:space="preserve"> экотропы</w:t>
            </w:r>
            <w:r w:rsidR="00D64F74">
              <w:rPr>
                <w:spacing w:val="-2"/>
                <w:lang w:eastAsia="en-US"/>
              </w:rPr>
              <w:t xml:space="preserve"> </w:t>
            </w:r>
            <w:r w:rsidRPr="00791277">
              <w:rPr>
                <w:w w:val="85"/>
                <w:lang w:eastAsia="en-US"/>
              </w:rPr>
              <w:t>—</w:t>
            </w:r>
            <w:r w:rsidRPr="00791277">
              <w:rPr>
                <w:spacing w:val="-1"/>
                <w:w w:val="85"/>
                <w:lang w:eastAsia="en-US"/>
              </w:rPr>
              <w:t xml:space="preserve"> </w:t>
            </w:r>
            <w:r w:rsidRPr="00791277">
              <w:rPr>
                <w:w w:val="85"/>
                <w:lang w:eastAsia="en-US"/>
              </w:rPr>
              <w:t>визит-</w:t>
            </w:r>
            <w:r w:rsidRPr="00791277">
              <w:rPr>
                <w:spacing w:val="-2"/>
                <w:w w:val="85"/>
                <w:lang w:eastAsia="en-US"/>
              </w:rPr>
              <w:t>центр</w:t>
            </w:r>
          </w:p>
        </w:tc>
        <w:tc>
          <w:tcPr>
            <w:tcW w:w="5230" w:type="dxa"/>
          </w:tcPr>
          <w:p w14:paraId="11FD4C19" w14:textId="754B39C6" w:rsidR="00791277" w:rsidRDefault="00D64F74" w:rsidP="00D64F74">
            <w:pPr>
              <w:tabs>
                <w:tab w:val="left" w:pos="1910"/>
                <w:tab w:val="left" w:leader="dot" w:pos="9394"/>
              </w:tabs>
              <w:spacing w:line="274" w:lineRule="exact"/>
              <w:rPr>
                <w:spacing w:val="-1"/>
              </w:rPr>
            </w:pPr>
            <w:r w:rsidRPr="00D64F74">
              <w:rPr>
                <w:spacing w:val="-2"/>
                <w:lang w:eastAsia="en-US"/>
              </w:rPr>
              <w:t>Пешеходный</w:t>
            </w:r>
          </w:p>
        </w:tc>
      </w:tr>
      <w:tr w:rsidR="00791277" w14:paraId="63808784" w14:textId="77777777" w:rsidTr="00791277">
        <w:tc>
          <w:tcPr>
            <w:tcW w:w="992" w:type="dxa"/>
          </w:tcPr>
          <w:p w14:paraId="568C37D5" w14:textId="2EFC37FD" w:rsidR="00791277" w:rsidRDefault="00791277" w:rsidP="00791277">
            <w:pPr>
              <w:tabs>
                <w:tab w:val="left" w:pos="1910"/>
                <w:tab w:val="left" w:leader="dot" w:pos="9394"/>
              </w:tabs>
              <w:spacing w:line="274" w:lineRule="exact"/>
              <w:jc w:val="center"/>
              <w:rPr>
                <w:spacing w:val="-1"/>
              </w:rPr>
            </w:pPr>
            <w:r>
              <w:rPr>
                <w:spacing w:val="-1"/>
              </w:rPr>
              <w:t>12</w:t>
            </w:r>
          </w:p>
        </w:tc>
        <w:tc>
          <w:tcPr>
            <w:tcW w:w="8764" w:type="dxa"/>
          </w:tcPr>
          <w:p w14:paraId="5C46C53D" w14:textId="7104952A" w:rsidR="00791277" w:rsidRDefault="00D64F74" w:rsidP="00D64F74">
            <w:pPr>
              <w:widowControl w:val="0"/>
              <w:autoSpaceDE w:val="0"/>
              <w:autoSpaceDN w:val="0"/>
              <w:ind w:left="126" w:firstLine="6"/>
              <w:rPr>
                <w:spacing w:val="-1"/>
              </w:rPr>
            </w:pPr>
            <w:r w:rsidRPr="00D64F74">
              <w:rPr>
                <w:w w:val="95"/>
                <w:lang w:eastAsia="en-US"/>
              </w:rPr>
              <w:t>Визит-центр</w:t>
            </w:r>
            <w:r w:rsidRPr="00D64F74">
              <w:rPr>
                <w:lang w:eastAsia="en-US"/>
              </w:rPr>
              <w:t xml:space="preserve"> </w:t>
            </w:r>
            <w:r w:rsidRPr="00D64F74">
              <w:rPr>
                <w:color w:val="00003D"/>
                <w:w w:val="90"/>
                <w:lang w:eastAsia="en-US"/>
              </w:rPr>
              <w:t xml:space="preserve">— </w:t>
            </w:r>
            <w:r w:rsidRPr="00D64F74">
              <w:rPr>
                <w:w w:val="95"/>
                <w:lang w:eastAsia="en-US"/>
              </w:rPr>
              <w:t xml:space="preserve">начало экотропы </w:t>
            </w:r>
            <w:r w:rsidRPr="00D64F74">
              <w:rPr>
                <w:color w:val="000316"/>
                <w:w w:val="90"/>
                <w:lang w:eastAsia="en-US"/>
              </w:rPr>
              <w:t>—</w:t>
            </w:r>
            <w:r w:rsidRPr="00D64F74">
              <w:rPr>
                <w:color w:val="000316"/>
                <w:spacing w:val="-2"/>
                <w:w w:val="90"/>
                <w:lang w:eastAsia="en-US"/>
              </w:rPr>
              <w:t xml:space="preserve"> </w:t>
            </w:r>
            <w:r w:rsidRPr="00D64F74">
              <w:rPr>
                <w:w w:val="95"/>
                <w:lang w:eastAsia="en-US"/>
              </w:rPr>
              <w:t>оз.</w:t>
            </w:r>
            <w:r w:rsidRPr="00D64F74">
              <w:rPr>
                <w:spacing w:val="-4"/>
                <w:w w:val="95"/>
                <w:lang w:eastAsia="en-US"/>
              </w:rPr>
              <w:t xml:space="preserve"> </w:t>
            </w:r>
            <w:r w:rsidRPr="00D64F74">
              <w:rPr>
                <w:w w:val="95"/>
                <w:lang w:eastAsia="en-US"/>
              </w:rPr>
              <w:t>Радужное</w:t>
            </w:r>
            <w:r w:rsidRPr="00D64F74">
              <w:rPr>
                <w:lang w:eastAsia="en-US"/>
              </w:rPr>
              <w:t xml:space="preserve"> </w:t>
            </w:r>
            <w:r w:rsidRPr="00D64F74">
              <w:rPr>
                <w:w w:val="90"/>
                <w:lang w:eastAsia="en-US"/>
              </w:rPr>
              <w:t xml:space="preserve">— </w:t>
            </w:r>
            <w:r w:rsidRPr="00D64F74">
              <w:rPr>
                <w:lang w:eastAsia="en-US"/>
              </w:rPr>
              <w:t>турстоянка Перекрёсток</w:t>
            </w:r>
            <w:r w:rsidRPr="00D64F74">
              <w:rPr>
                <w:spacing w:val="18"/>
                <w:lang w:eastAsia="en-US"/>
              </w:rPr>
              <w:t xml:space="preserve"> </w:t>
            </w:r>
            <w:r w:rsidRPr="00D64F74">
              <w:rPr>
                <w:lang w:eastAsia="en-US"/>
              </w:rPr>
              <w:t>(руч.</w:t>
            </w:r>
            <w:r w:rsidRPr="00D64F74">
              <w:rPr>
                <w:spacing w:val="-4"/>
                <w:lang w:eastAsia="en-US"/>
              </w:rPr>
              <w:t xml:space="preserve"> </w:t>
            </w:r>
            <w:r w:rsidRPr="00D64F74">
              <w:rPr>
                <w:lang w:eastAsia="en-US"/>
              </w:rPr>
              <w:t>Нижняя</w:t>
            </w:r>
            <w:r w:rsidRPr="00D64F74">
              <w:rPr>
                <w:spacing w:val="-1"/>
                <w:lang w:eastAsia="en-US"/>
              </w:rPr>
              <w:t xml:space="preserve"> </w:t>
            </w:r>
            <w:r w:rsidRPr="00D64F74">
              <w:rPr>
                <w:lang w:eastAsia="en-US"/>
              </w:rPr>
              <w:t>Буйба)</w:t>
            </w:r>
            <w:r w:rsidRPr="00D64F74">
              <w:rPr>
                <w:spacing w:val="-1"/>
                <w:lang w:eastAsia="en-US"/>
              </w:rPr>
              <w:t xml:space="preserve"> </w:t>
            </w:r>
            <w:r w:rsidRPr="00D64F74">
              <w:rPr>
                <w:color w:val="011800"/>
                <w:w w:val="90"/>
                <w:lang w:eastAsia="en-US"/>
              </w:rPr>
              <w:t xml:space="preserve">— </w:t>
            </w:r>
            <w:r w:rsidRPr="00D64F74">
              <w:rPr>
                <w:w w:val="95"/>
                <w:lang w:eastAsia="en-US"/>
              </w:rPr>
              <w:t>пер. Тушканчик</w:t>
            </w:r>
            <w:r w:rsidRPr="00D64F74">
              <w:rPr>
                <w:lang w:eastAsia="en-US"/>
              </w:rPr>
              <w:t xml:space="preserve"> </w:t>
            </w:r>
            <w:r w:rsidRPr="00D64F74">
              <w:rPr>
                <w:color w:val="000F00"/>
                <w:w w:val="90"/>
                <w:lang w:eastAsia="en-US"/>
              </w:rPr>
              <w:t xml:space="preserve">— </w:t>
            </w:r>
            <w:r w:rsidRPr="00D64F74">
              <w:rPr>
                <w:w w:val="95"/>
                <w:lang w:eastAsia="en-US"/>
              </w:rPr>
              <w:t>вдп. Мраморный -</w:t>
            </w:r>
            <w:r w:rsidRPr="00D64F74">
              <w:rPr>
                <w:spacing w:val="-2"/>
                <w:w w:val="95"/>
                <w:lang w:eastAsia="en-US"/>
              </w:rPr>
              <w:t xml:space="preserve"> </w:t>
            </w:r>
            <w:r w:rsidRPr="00D64F74">
              <w:rPr>
                <w:w w:val="95"/>
                <w:lang w:eastAsia="en-US"/>
              </w:rPr>
              <w:t>оз. Медвежье</w:t>
            </w:r>
            <w:r>
              <w:rPr>
                <w:w w:val="95"/>
                <w:lang w:eastAsia="en-US"/>
              </w:rPr>
              <w:t xml:space="preserve"> </w:t>
            </w:r>
            <w:r w:rsidRPr="00D64F74">
              <w:rPr>
                <w:w w:val="90"/>
                <w:lang w:eastAsia="en-US"/>
              </w:rPr>
              <w:t>—</w:t>
            </w:r>
            <w:r w:rsidRPr="00D64F74">
              <w:rPr>
                <w:spacing w:val="-9"/>
                <w:w w:val="90"/>
                <w:lang w:eastAsia="en-US"/>
              </w:rPr>
              <w:t xml:space="preserve"> </w:t>
            </w:r>
            <w:r w:rsidRPr="00D64F74">
              <w:rPr>
                <w:w w:val="95"/>
                <w:lang w:eastAsia="en-US"/>
              </w:rPr>
              <w:t>оз.</w:t>
            </w:r>
            <w:r w:rsidRPr="00D64F74">
              <w:rPr>
                <w:spacing w:val="-11"/>
                <w:w w:val="95"/>
                <w:lang w:eastAsia="en-US"/>
              </w:rPr>
              <w:t xml:space="preserve"> </w:t>
            </w:r>
            <w:r w:rsidRPr="00D64F74">
              <w:rPr>
                <w:w w:val="95"/>
                <w:lang w:eastAsia="en-US"/>
              </w:rPr>
              <w:t>Светлое</w:t>
            </w:r>
            <w:r w:rsidRPr="00D64F74">
              <w:rPr>
                <w:spacing w:val="-5"/>
                <w:w w:val="95"/>
                <w:lang w:eastAsia="en-US"/>
              </w:rPr>
              <w:t xml:space="preserve"> </w:t>
            </w:r>
            <w:r w:rsidRPr="00D64F74">
              <w:rPr>
                <w:w w:val="90"/>
                <w:lang w:eastAsia="en-US"/>
              </w:rPr>
              <w:t>—</w:t>
            </w:r>
            <w:r w:rsidRPr="00D64F74">
              <w:rPr>
                <w:spacing w:val="-9"/>
                <w:w w:val="90"/>
                <w:lang w:eastAsia="en-US"/>
              </w:rPr>
              <w:t xml:space="preserve"> </w:t>
            </w:r>
            <w:r w:rsidRPr="00D64F74">
              <w:rPr>
                <w:w w:val="95"/>
                <w:lang w:eastAsia="en-US"/>
              </w:rPr>
              <w:t>(радиальный выход:</w:t>
            </w:r>
            <w:r w:rsidRPr="00D64F74">
              <w:rPr>
                <w:spacing w:val="-8"/>
                <w:w w:val="95"/>
                <w:lang w:eastAsia="en-US"/>
              </w:rPr>
              <w:t xml:space="preserve"> </w:t>
            </w:r>
            <w:r w:rsidRPr="00D64F74">
              <w:rPr>
                <w:w w:val="95"/>
                <w:lang w:eastAsia="en-US"/>
              </w:rPr>
              <w:t>оз.</w:t>
            </w:r>
            <w:r w:rsidRPr="00D64F74">
              <w:rPr>
                <w:spacing w:val="-8"/>
                <w:w w:val="95"/>
                <w:lang w:eastAsia="en-US"/>
              </w:rPr>
              <w:t xml:space="preserve"> </w:t>
            </w:r>
            <w:r w:rsidRPr="00D64F74">
              <w:rPr>
                <w:w w:val="95"/>
                <w:lang w:eastAsia="en-US"/>
              </w:rPr>
              <w:t>Светлое</w:t>
            </w:r>
            <w:r w:rsidRPr="00D64F74">
              <w:rPr>
                <w:spacing w:val="-2"/>
                <w:w w:val="95"/>
                <w:lang w:eastAsia="en-US"/>
              </w:rPr>
              <w:t xml:space="preserve"> </w:t>
            </w:r>
            <w:r w:rsidRPr="00D64F74">
              <w:rPr>
                <w:w w:val="90"/>
                <w:lang w:eastAsia="en-US"/>
              </w:rPr>
              <w:t xml:space="preserve">— </w:t>
            </w:r>
            <w:r w:rsidRPr="00D64F74">
              <w:rPr>
                <w:lang w:eastAsia="en-US"/>
              </w:rPr>
              <w:t xml:space="preserve">пер. Птица </w:t>
            </w:r>
            <w:r w:rsidRPr="00D64F74">
              <w:rPr>
                <w:w w:val="90"/>
                <w:lang w:eastAsia="en-US"/>
              </w:rPr>
              <w:t>—</w:t>
            </w:r>
            <w:r w:rsidRPr="00D64F74">
              <w:rPr>
                <w:spacing w:val="-1"/>
                <w:w w:val="90"/>
                <w:lang w:eastAsia="en-US"/>
              </w:rPr>
              <w:t xml:space="preserve"> </w:t>
            </w:r>
            <w:r w:rsidRPr="00D64F74">
              <w:rPr>
                <w:lang w:eastAsia="en-US"/>
              </w:rPr>
              <w:t>оз.</w:t>
            </w:r>
            <w:r w:rsidRPr="00D64F74">
              <w:rPr>
                <w:spacing w:val="-6"/>
                <w:lang w:eastAsia="en-US"/>
              </w:rPr>
              <w:t xml:space="preserve"> </w:t>
            </w:r>
            <w:r w:rsidRPr="00D64F74">
              <w:rPr>
                <w:lang w:eastAsia="en-US"/>
              </w:rPr>
              <w:t>Светлое) -</w:t>
            </w:r>
            <w:r w:rsidRPr="00D64F74">
              <w:rPr>
                <w:spacing w:val="-5"/>
                <w:lang w:eastAsia="en-US"/>
              </w:rPr>
              <w:t xml:space="preserve"> </w:t>
            </w:r>
            <w:r w:rsidRPr="00D64F74">
              <w:rPr>
                <w:lang w:eastAsia="en-US"/>
              </w:rPr>
              <w:t>устье р.</w:t>
            </w:r>
            <w:r w:rsidRPr="00D64F74">
              <w:rPr>
                <w:spacing w:val="-2"/>
                <w:lang w:eastAsia="en-US"/>
              </w:rPr>
              <w:t xml:space="preserve"> </w:t>
            </w:r>
            <w:r w:rsidRPr="00D64F74">
              <w:rPr>
                <w:lang w:eastAsia="en-US"/>
              </w:rPr>
              <w:t>Тушканчик</w:t>
            </w:r>
          </w:p>
        </w:tc>
        <w:tc>
          <w:tcPr>
            <w:tcW w:w="5230" w:type="dxa"/>
          </w:tcPr>
          <w:p w14:paraId="22098D5A" w14:textId="138D50E0" w:rsidR="00791277" w:rsidRDefault="00D64F74" w:rsidP="00D64F74">
            <w:pPr>
              <w:tabs>
                <w:tab w:val="left" w:pos="1910"/>
                <w:tab w:val="left" w:leader="dot" w:pos="9394"/>
              </w:tabs>
              <w:spacing w:line="274" w:lineRule="exact"/>
              <w:rPr>
                <w:spacing w:val="-1"/>
              </w:rPr>
            </w:pPr>
            <w:r w:rsidRPr="00D64F74">
              <w:rPr>
                <w:spacing w:val="-2"/>
                <w:lang w:eastAsia="en-US"/>
              </w:rPr>
              <w:t>Пешеходный</w:t>
            </w:r>
          </w:p>
        </w:tc>
      </w:tr>
      <w:tr w:rsidR="00791277" w14:paraId="05B9F407" w14:textId="77777777" w:rsidTr="00791277">
        <w:tc>
          <w:tcPr>
            <w:tcW w:w="992" w:type="dxa"/>
          </w:tcPr>
          <w:p w14:paraId="5E6F9810" w14:textId="227753BE" w:rsidR="00791277" w:rsidRDefault="00791277" w:rsidP="00791277">
            <w:pPr>
              <w:tabs>
                <w:tab w:val="left" w:pos="1910"/>
                <w:tab w:val="left" w:leader="dot" w:pos="9394"/>
              </w:tabs>
              <w:spacing w:line="274" w:lineRule="exact"/>
              <w:jc w:val="center"/>
              <w:rPr>
                <w:spacing w:val="-1"/>
              </w:rPr>
            </w:pPr>
            <w:r>
              <w:rPr>
                <w:spacing w:val="-1"/>
              </w:rPr>
              <w:t>13</w:t>
            </w:r>
          </w:p>
        </w:tc>
        <w:tc>
          <w:tcPr>
            <w:tcW w:w="8764" w:type="dxa"/>
          </w:tcPr>
          <w:p w14:paraId="7A297BD8" w14:textId="56D56524" w:rsidR="00791277" w:rsidRDefault="00D64F74" w:rsidP="00D64F74">
            <w:pPr>
              <w:widowControl w:val="0"/>
              <w:autoSpaceDE w:val="0"/>
              <w:autoSpaceDN w:val="0"/>
              <w:ind w:left="128"/>
              <w:rPr>
                <w:spacing w:val="-1"/>
              </w:rPr>
            </w:pPr>
            <w:r w:rsidRPr="00D64F74">
              <w:rPr>
                <w:lang w:eastAsia="en-US"/>
              </w:rPr>
              <w:t>Устье</w:t>
            </w:r>
            <w:r w:rsidRPr="00D64F74">
              <w:rPr>
                <w:spacing w:val="-5"/>
                <w:lang w:eastAsia="en-US"/>
              </w:rPr>
              <w:t xml:space="preserve"> </w:t>
            </w:r>
            <w:r w:rsidRPr="00D64F74">
              <w:rPr>
                <w:lang w:eastAsia="en-US"/>
              </w:rPr>
              <w:t>руч.</w:t>
            </w:r>
            <w:r w:rsidRPr="00D64F74">
              <w:rPr>
                <w:spacing w:val="-9"/>
                <w:lang w:eastAsia="en-US"/>
              </w:rPr>
              <w:t xml:space="preserve"> </w:t>
            </w:r>
            <w:r w:rsidRPr="00D64F74">
              <w:rPr>
                <w:lang w:eastAsia="en-US"/>
              </w:rPr>
              <w:t>Тушканчик</w:t>
            </w:r>
            <w:r w:rsidRPr="00D64F74">
              <w:rPr>
                <w:spacing w:val="-3"/>
                <w:lang w:eastAsia="en-US"/>
              </w:rPr>
              <w:t xml:space="preserve"> </w:t>
            </w:r>
            <w:r w:rsidRPr="00D64F74">
              <w:rPr>
                <w:color w:val="000156"/>
                <w:w w:val="90"/>
                <w:lang w:eastAsia="en-US"/>
              </w:rPr>
              <w:t>—</w:t>
            </w:r>
            <w:r w:rsidRPr="00D64F74">
              <w:rPr>
                <w:color w:val="000156"/>
                <w:spacing w:val="-7"/>
                <w:w w:val="90"/>
                <w:lang w:eastAsia="en-US"/>
              </w:rPr>
              <w:t xml:space="preserve"> </w:t>
            </w:r>
            <w:r w:rsidRPr="00D64F74">
              <w:rPr>
                <w:lang w:eastAsia="en-US"/>
              </w:rPr>
              <w:t>по</w:t>
            </w:r>
            <w:r w:rsidRPr="00D64F74">
              <w:rPr>
                <w:spacing w:val="-9"/>
                <w:lang w:eastAsia="en-US"/>
              </w:rPr>
              <w:t xml:space="preserve"> </w:t>
            </w:r>
            <w:r w:rsidRPr="00D64F74">
              <w:rPr>
                <w:lang w:eastAsia="en-US"/>
              </w:rPr>
              <w:t>левому</w:t>
            </w:r>
            <w:r w:rsidRPr="00D64F74">
              <w:rPr>
                <w:spacing w:val="-7"/>
                <w:lang w:eastAsia="en-US"/>
              </w:rPr>
              <w:t xml:space="preserve"> </w:t>
            </w:r>
            <w:r w:rsidRPr="00D64F74">
              <w:rPr>
                <w:lang w:eastAsia="en-US"/>
              </w:rPr>
              <w:t>берегу</w:t>
            </w:r>
            <w:r w:rsidRPr="00D64F74">
              <w:rPr>
                <w:spacing w:val="-2"/>
                <w:lang w:eastAsia="en-US"/>
              </w:rPr>
              <w:t xml:space="preserve"> </w:t>
            </w:r>
            <w:r w:rsidRPr="00D64F74">
              <w:rPr>
                <w:spacing w:val="-4"/>
                <w:lang w:eastAsia="en-US"/>
              </w:rPr>
              <w:t>руч.</w:t>
            </w:r>
            <w:r>
              <w:rPr>
                <w:spacing w:val="-4"/>
                <w:lang w:eastAsia="en-US"/>
              </w:rPr>
              <w:t xml:space="preserve"> </w:t>
            </w:r>
            <w:r w:rsidRPr="00D64F74">
              <w:rPr>
                <w:lang w:eastAsia="en-US"/>
              </w:rPr>
              <w:t>Тушканчик</w:t>
            </w:r>
            <w:r w:rsidRPr="00D64F74">
              <w:rPr>
                <w:spacing w:val="-9"/>
                <w:lang w:eastAsia="en-US"/>
              </w:rPr>
              <w:t xml:space="preserve"> </w:t>
            </w:r>
            <w:r w:rsidRPr="00D64F74">
              <w:rPr>
                <w:color w:val="4F1A1A"/>
                <w:w w:val="90"/>
                <w:lang w:eastAsia="en-US"/>
              </w:rPr>
              <w:t>—</w:t>
            </w:r>
            <w:r w:rsidRPr="00D64F74">
              <w:rPr>
                <w:color w:val="4F1A1A"/>
                <w:spacing w:val="-9"/>
                <w:w w:val="90"/>
                <w:lang w:eastAsia="en-US"/>
              </w:rPr>
              <w:t xml:space="preserve"> </w:t>
            </w:r>
            <w:r w:rsidRPr="00D64F74">
              <w:rPr>
                <w:lang w:eastAsia="en-US"/>
              </w:rPr>
              <w:t>место</w:t>
            </w:r>
            <w:r w:rsidRPr="00D64F74">
              <w:rPr>
                <w:spacing w:val="-8"/>
                <w:lang w:eastAsia="en-US"/>
              </w:rPr>
              <w:t xml:space="preserve"> </w:t>
            </w:r>
            <w:r w:rsidRPr="00D64F74">
              <w:rPr>
                <w:lang w:eastAsia="en-US"/>
              </w:rPr>
              <w:t>отдыха</w:t>
            </w:r>
            <w:r w:rsidRPr="00D64F74">
              <w:rPr>
                <w:spacing w:val="-10"/>
                <w:lang w:eastAsia="en-US"/>
              </w:rPr>
              <w:t xml:space="preserve"> </w:t>
            </w:r>
            <w:r w:rsidRPr="00D64F74">
              <w:rPr>
                <w:lang w:eastAsia="en-US"/>
              </w:rPr>
              <w:t>Ресторан</w:t>
            </w:r>
            <w:r w:rsidRPr="00D64F74">
              <w:rPr>
                <w:spacing w:val="-5"/>
                <w:lang w:eastAsia="en-US"/>
              </w:rPr>
              <w:t xml:space="preserve"> </w:t>
            </w:r>
            <w:r w:rsidRPr="00D64F74">
              <w:rPr>
                <w:w w:val="90"/>
                <w:lang w:eastAsia="en-US"/>
              </w:rPr>
              <w:t>—</w:t>
            </w:r>
            <w:r w:rsidRPr="00D64F74">
              <w:rPr>
                <w:spacing w:val="-9"/>
                <w:w w:val="90"/>
                <w:lang w:eastAsia="en-US"/>
              </w:rPr>
              <w:t xml:space="preserve"> </w:t>
            </w:r>
            <w:r w:rsidRPr="00D64F74">
              <w:rPr>
                <w:lang w:eastAsia="en-US"/>
              </w:rPr>
              <w:t>оз.</w:t>
            </w:r>
            <w:r w:rsidRPr="00D64F74">
              <w:rPr>
                <w:spacing w:val="-12"/>
                <w:lang w:eastAsia="en-US"/>
              </w:rPr>
              <w:t xml:space="preserve"> </w:t>
            </w:r>
            <w:r w:rsidRPr="00D64F74">
              <w:rPr>
                <w:spacing w:val="-2"/>
                <w:lang w:eastAsia="en-US"/>
              </w:rPr>
              <w:t>Светлое</w:t>
            </w:r>
            <w:r>
              <w:rPr>
                <w:spacing w:val="-2"/>
                <w:lang w:eastAsia="en-US"/>
              </w:rPr>
              <w:t xml:space="preserve"> </w:t>
            </w:r>
            <w:r w:rsidRPr="00D64F74">
              <w:rPr>
                <w:w w:val="95"/>
                <w:lang w:eastAsia="en-US"/>
              </w:rPr>
              <w:t>пер.</w:t>
            </w:r>
            <w:r w:rsidRPr="00D64F74">
              <w:rPr>
                <w:spacing w:val="-8"/>
                <w:w w:val="95"/>
                <w:lang w:eastAsia="en-US"/>
              </w:rPr>
              <w:t xml:space="preserve"> </w:t>
            </w:r>
            <w:r w:rsidRPr="00D64F74">
              <w:rPr>
                <w:w w:val="95"/>
                <w:lang w:eastAsia="en-US"/>
              </w:rPr>
              <w:t>Птица</w:t>
            </w:r>
            <w:r w:rsidRPr="00D64F74">
              <w:rPr>
                <w:lang w:eastAsia="en-US"/>
              </w:rPr>
              <w:t xml:space="preserve"> </w:t>
            </w:r>
            <w:r w:rsidRPr="00D64F74">
              <w:rPr>
                <w:color w:val="B68560"/>
                <w:w w:val="90"/>
                <w:lang w:eastAsia="en-US"/>
              </w:rPr>
              <w:t>—</w:t>
            </w:r>
            <w:r w:rsidRPr="00D64F74">
              <w:rPr>
                <w:color w:val="B68560"/>
                <w:spacing w:val="-9"/>
                <w:w w:val="90"/>
                <w:lang w:eastAsia="en-US"/>
              </w:rPr>
              <w:t xml:space="preserve"> </w:t>
            </w:r>
            <w:r w:rsidRPr="00D64F74">
              <w:rPr>
                <w:w w:val="95"/>
                <w:lang w:eastAsia="en-US"/>
              </w:rPr>
              <w:t>оз.</w:t>
            </w:r>
            <w:r w:rsidRPr="00D64F74">
              <w:rPr>
                <w:spacing w:val="-5"/>
                <w:w w:val="95"/>
                <w:lang w:eastAsia="en-US"/>
              </w:rPr>
              <w:t xml:space="preserve"> </w:t>
            </w:r>
            <w:r w:rsidRPr="00D64F74">
              <w:rPr>
                <w:w w:val="95"/>
                <w:lang w:eastAsia="en-US"/>
              </w:rPr>
              <w:t>Горных</w:t>
            </w:r>
            <w:r w:rsidRPr="00D64F74">
              <w:rPr>
                <w:spacing w:val="-1"/>
                <w:lang w:eastAsia="en-US"/>
              </w:rPr>
              <w:t xml:space="preserve"> </w:t>
            </w:r>
            <w:r w:rsidRPr="00D64F74">
              <w:rPr>
                <w:w w:val="95"/>
                <w:lang w:eastAsia="en-US"/>
              </w:rPr>
              <w:t>Духов</w:t>
            </w:r>
            <w:r w:rsidRPr="00D64F74">
              <w:rPr>
                <w:spacing w:val="1"/>
                <w:lang w:eastAsia="en-US"/>
              </w:rPr>
              <w:t xml:space="preserve"> </w:t>
            </w:r>
            <w:r w:rsidRPr="00D64F74">
              <w:rPr>
                <w:w w:val="90"/>
                <w:lang w:eastAsia="en-US"/>
              </w:rPr>
              <w:t>—</w:t>
            </w:r>
            <w:r w:rsidRPr="00D64F74">
              <w:rPr>
                <w:spacing w:val="-7"/>
                <w:w w:val="90"/>
                <w:lang w:eastAsia="en-US"/>
              </w:rPr>
              <w:t xml:space="preserve"> </w:t>
            </w:r>
            <w:r w:rsidRPr="00D64F74">
              <w:rPr>
                <w:w w:val="95"/>
                <w:lang w:eastAsia="en-US"/>
              </w:rPr>
              <w:t>оз.</w:t>
            </w:r>
            <w:r w:rsidRPr="00D64F74">
              <w:rPr>
                <w:spacing w:val="-6"/>
                <w:w w:val="95"/>
                <w:lang w:eastAsia="en-US"/>
              </w:rPr>
              <w:t xml:space="preserve"> </w:t>
            </w:r>
            <w:r w:rsidRPr="00D64F74">
              <w:rPr>
                <w:spacing w:val="-2"/>
                <w:w w:val="95"/>
                <w:lang w:eastAsia="en-US"/>
              </w:rPr>
              <w:t>Художников</w:t>
            </w:r>
            <w:r>
              <w:rPr>
                <w:spacing w:val="-2"/>
                <w:w w:val="95"/>
                <w:lang w:eastAsia="en-US"/>
              </w:rPr>
              <w:t xml:space="preserve"> </w:t>
            </w:r>
            <w:r w:rsidRPr="00D64F74">
              <w:rPr>
                <w:lang w:eastAsia="en-US"/>
              </w:rPr>
              <w:t>руч.</w:t>
            </w:r>
            <w:r w:rsidRPr="00D64F74">
              <w:rPr>
                <w:spacing w:val="-15"/>
                <w:lang w:eastAsia="en-US"/>
              </w:rPr>
              <w:t xml:space="preserve"> </w:t>
            </w:r>
            <w:r w:rsidRPr="00D64F74">
              <w:rPr>
                <w:lang w:eastAsia="en-US"/>
              </w:rPr>
              <w:t>Левый</w:t>
            </w:r>
            <w:r w:rsidRPr="00D64F74">
              <w:rPr>
                <w:spacing w:val="-15"/>
                <w:lang w:eastAsia="en-US"/>
              </w:rPr>
              <w:t xml:space="preserve"> </w:t>
            </w:r>
            <w:r w:rsidRPr="00D64F74">
              <w:rPr>
                <w:lang w:eastAsia="en-US"/>
              </w:rPr>
              <w:t>Тайгиш</w:t>
            </w:r>
            <w:r w:rsidRPr="00D64F74">
              <w:rPr>
                <w:spacing w:val="-10"/>
                <w:lang w:eastAsia="en-US"/>
              </w:rPr>
              <w:t xml:space="preserve"> </w:t>
            </w:r>
            <w:r w:rsidRPr="00D64F74">
              <w:rPr>
                <w:color w:val="051100"/>
                <w:w w:val="90"/>
                <w:lang w:eastAsia="en-US"/>
              </w:rPr>
              <w:t>—</w:t>
            </w:r>
            <w:r w:rsidRPr="00D64F74">
              <w:rPr>
                <w:color w:val="051100"/>
                <w:spacing w:val="-9"/>
                <w:w w:val="90"/>
                <w:lang w:eastAsia="en-US"/>
              </w:rPr>
              <w:t xml:space="preserve"> </w:t>
            </w:r>
            <w:r w:rsidRPr="00D64F74">
              <w:rPr>
                <w:lang w:eastAsia="en-US"/>
              </w:rPr>
              <w:t>стоянка</w:t>
            </w:r>
            <w:r w:rsidRPr="00D64F74">
              <w:rPr>
                <w:spacing w:val="-10"/>
                <w:lang w:eastAsia="en-US"/>
              </w:rPr>
              <w:t xml:space="preserve"> </w:t>
            </w:r>
            <w:r w:rsidRPr="00D64F74">
              <w:rPr>
                <w:lang w:eastAsia="en-US"/>
              </w:rPr>
              <w:t>Стрелка</w:t>
            </w:r>
            <w:r w:rsidRPr="00D64F74">
              <w:rPr>
                <w:spacing w:val="-9"/>
                <w:lang w:eastAsia="en-US"/>
              </w:rPr>
              <w:t xml:space="preserve"> </w:t>
            </w:r>
            <w:r w:rsidRPr="00D64F74">
              <w:rPr>
                <w:color w:val="722B2A"/>
                <w:w w:val="90"/>
                <w:lang w:eastAsia="en-US"/>
              </w:rPr>
              <w:t>—</w:t>
            </w:r>
            <w:r w:rsidRPr="00D64F74">
              <w:rPr>
                <w:color w:val="722B2A"/>
                <w:spacing w:val="-9"/>
                <w:w w:val="90"/>
                <w:lang w:eastAsia="en-US"/>
              </w:rPr>
              <w:t xml:space="preserve"> </w:t>
            </w:r>
            <w:r w:rsidRPr="00D64F74">
              <w:rPr>
                <w:lang w:eastAsia="en-US"/>
              </w:rPr>
              <w:t xml:space="preserve">руч. </w:t>
            </w:r>
            <w:r w:rsidRPr="00D64F74">
              <w:rPr>
                <w:spacing w:val="-2"/>
                <w:w w:val="95"/>
                <w:lang w:eastAsia="en-US"/>
              </w:rPr>
              <w:t>Тайгишонок</w:t>
            </w:r>
            <w:r w:rsidRPr="00D64F74">
              <w:rPr>
                <w:spacing w:val="-3"/>
                <w:lang w:eastAsia="en-US"/>
              </w:rPr>
              <w:t xml:space="preserve"> </w:t>
            </w:r>
            <w:r w:rsidRPr="00D64F74">
              <w:rPr>
                <w:spacing w:val="-2"/>
                <w:w w:val="90"/>
                <w:lang w:eastAsia="en-US"/>
              </w:rPr>
              <w:t>—</w:t>
            </w:r>
            <w:r w:rsidRPr="00D64F74">
              <w:rPr>
                <w:spacing w:val="-7"/>
                <w:w w:val="90"/>
                <w:lang w:eastAsia="en-US"/>
              </w:rPr>
              <w:t xml:space="preserve"> </w:t>
            </w:r>
            <w:r w:rsidRPr="00D64F74">
              <w:rPr>
                <w:spacing w:val="-2"/>
                <w:w w:val="95"/>
                <w:lang w:eastAsia="en-US"/>
              </w:rPr>
              <w:t>оз.</w:t>
            </w:r>
            <w:r w:rsidRPr="00D64F74">
              <w:rPr>
                <w:spacing w:val="-10"/>
                <w:w w:val="95"/>
                <w:lang w:eastAsia="en-US"/>
              </w:rPr>
              <w:t xml:space="preserve"> </w:t>
            </w:r>
            <w:r w:rsidRPr="00D64F74">
              <w:rPr>
                <w:spacing w:val="-2"/>
                <w:w w:val="95"/>
                <w:lang w:eastAsia="en-US"/>
              </w:rPr>
              <w:t>Чёрное</w:t>
            </w:r>
            <w:r w:rsidRPr="00D64F74">
              <w:rPr>
                <w:spacing w:val="-10"/>
                <w:w w:val="95"/>
                <w:lang w:eastAsia="en-US"/>
              </w:rPr>
              <w:t xml:space="preserve"> </w:t>
            </w:r>
            <w:r w:rsidRPr="00D64F74">
              <w:rPr>
                <w:color w:val="792A3F"/>
                <w:spacing w:val="-2"/>
                <w:w w:val="90"/>
                <w:lang w:eastAsia="en-US"/>
              </w:rPr>
              <w:t>—</w:t>
            </w:r>
            <w:r w:rsidRPr="00D64F74">
              <w:rPr>
                <w:color w:val="792A3F"/>
                <w:spacing w:val="-7"/>
                <w:w w:val="90"/>
                <w:lang w:eastAsia="en-US"/>
              </w:rPr>
              <w:t xml:space="preserve"> </w:t>
            </w:r>
            <w:r w:rsidRPr="00D64F74">
              <w:rPr>
                <w:spacing w:val="-2"/>
                <w:w w:val="95"/>
                <w:lang w:eastAsia="en-US"/>
              </w:rPr>
              <w:t>пер.</w:t>
            </w:r>
            <w:r w:rsidRPr="00D64F74">
              <w:rPr>
                <w:spacing w:val="-9"/>
                <w:w w:val="95"/>
                <w:lang w:eastAsia="en-US"/>
              </w:rPr>
              <w:t xml:space="preserve"> </w:t>
            </w:r>
            <w:r w:rsidRPr="00D64F74">
              <w:rPr>
                <w:spacing w:val="-2"/>
                <w:w w:val="95"/>
                <w:lang w:eastAsia="en-US"/>
              </w:rPr>
              <w:t>HKT</w:t>
            </w:r>
            <w:r w:rsidRPr="00D64F74">
              <w:rPr>
                <w:spacing w:val="-6"/>
                <w:w w:val="95"/>
                <w:lang w:eastAsia="en-US"/>
              </w:rPr>
              <w:t xml:space="preserve"> </w:t>
            </w:r>
            <w:r w:rsidRPr="00D64F74">
              <w:rPr>
                <w:color w:val="B87260"/>
                <w:spacing w:val="-2"/>
                <w:w w:val="90"/>
                <w:lang w:eastAsia="en-US"/>
              </w:rPr>
              <w:t>—</w:t>
            </w:r>
            <w:r w:rsidRPr="00D64F74">
              <w:rPr>
                <w:color w:val="B87260"/>
                <w:spacing w:val="-7"/>
                <w:w w:val="90"/>
                <w:lang w:eastAsia="en-US"/>
              </w:rPr>
              <w:t xml:space="preserve"> </w:t>
            </w:r>
            <w:r w:rsidRPr="00D64F74">
              <w:rPr>
                <w:spacing w:val="-2"/>
                <w:w w:val="95"/>
                <w:lang w:eastAsia="en-US"/>
              </w:rPr>
              <w:t xml:space="preserve">стоянка </w:t>
            </w:r>
            <w:r w:rsidRPr="00D64F74">
              <w:rPr>
                <w:lang w:eastAsia="en-US"/>
              </w:rPr>
              <w:t xml:space="preserve">Сказка </w:t>
            </w:r>
            <w:r w:rsidRPr="00D64F74">
              <w:rPr>
                <w:color w:val="160000"/>
                <w:lang w:eastAsia="en-US"/>
              </w:rPr>
              <w:t xml:space="preserve">- </w:t>
            </w:r>
            <w:r w:rsidRPr="00D64F74">
              <w:rPr>
                <w:lang w:eastAsia="en-US"/>
              </w:rPr>
              <w:t>г. Каменный Замок</w:t>
            </w:r>
            <w:r w:rsidRPr="00D64F74">
              <w:rPr>
                <w:spacing w:val="40"/>
                <w:lang w:eastAsia="en-US"/>
              </w:rPr>
              <w:t xml:space="preserve"> </w:t>
            </w:r>
            <w:r w:rsidRPr="00D64F74">
              <w:rPr>
                <w:lang w:eastAsia="en-US"/>
              </w:rPr>
              <w:t>- пер.</w:t>
            </w:r>
            <w:r>
              <w:rPr>
                <w:lang w:eastAsia="en-US"/>
              </w:rPr>
              <w:t xml:space="preserve"> </w:t>
            </w:r>
            <w:r w:rsidRPr="00D64F74">
              <w:rPr>
                <w:lang w:eastAsia="en-US"/>
              </w:rPr>
              <w:t>Вспомогательный</w:t>
            </w:r>
            <w:r w:rsidRPr="00D64F74">
              <w:rPr>
                <w:spacing w:val="-9"/>
                <w:lang w:eastAsia="en-US"/>
              </w:rPr>
              <w:t xml:space="preserve"> </w:t>
            </w:r>
            <w:r w:rsidRPr="00D64F74">
              <w:rPr>
                <w:lang w:eastAsia="en-US"/>
              </w:rPr>
              <w:t>-</w:t>
            </w:r>
            <w:r w:rsidRPr="00D64F74">
              <w:rPr>
                <w:spacing w:val="-13"/>
                <w:lang w:eastAsia="en-US"/>
              </w:rPr>
              <w:t xml:space="preserve"> </w:t>
            </w:r>
            <w:r w:rsidRPr="00D64F74">
              <w:rPr>
                <w:lang w:eastAsia="en-US"/>
              </w:rPr>
              <w:t>ск.</w:t>
            </w:r>
            <w:r w:rsidRPr="00D64F74">
              <w:rPr>
                <w:spacing w:val="-3"/>
                <w:lang w:eastAsia="en-US"/>
              </w:rPr>
              <w:t xml:space="preserve"> </w:t>
            </w:r>
            <w:r w:rsidRPr="00D64F74">
              <w:rPr>
                <w:lang w:eastAsia="en-US"/>
              </w:rPr>
              <w:t>Арка</w:t>
            </w:r>
            <w:r w:rsidRPr="00D64F74">
              <w:rPr>
                <w:spacing w:val="-3"/>
                <w:lang w:eastAsia="en-US"/>
              </w:rPr>
              <w:t xml:space="preserve"> </w:t>
            </w:r>
            <w:r w:rsidRPr="00D64F74">
              <w:rPr>
                <w:color w:val="2F0000"/>
                <w:lang w:eastAsia="en-US"/>
              </w:rPr>
              <w:t>-</w:t>
            </w:r>
            <w:r w:rsidRPr="00D64F74">
              <w:rPr>
                <w:color w:val="2F0000"/>
                <w:spacing w:val="-9"/>
                <w:lang w:eastAsia="en-US"/>
              </w:rPr>
              <w:t xml:space="preserve"> </w:t>
            </w:r>
            <w:r w:rsidRPr="00D64F74">
              <w:rPr>
                <w:lang w:eastAsia="en-US"/>
              </w:rPr>
              <w:t>ск. Черепаха -</w:t>
            </w:r>
            <w:r w:rsidRPr="00D64F74">
              <w:rPr>
                <w:spacing w:val="40"/>
                <w:lang w:eastAsia="en-US"/>
              </w:rPr>
              <w:t xml:space="preserve"> </w:t>
            </w:r>
            <w:r w:rsidRPr="00D64F74">
              <w:rPr>
                <w:lang w:eastAsia="en-US"/>
              </w:rPr>
              <w:t>оз. Лазурное</w:t>
            </w:r>
            <w:r w:rsidRPr="00D64F74">
              <w:rPr>
                <w:spacing w:val="1"/>
                <w:lang w:eastAsia="en-US"/>
              </w:rPr>
              <w:t xml:space="preserve"> </w:t>
            </w:r>
            <w:r w:rsidRPr="00D64F74">
              <w:rPr>
                <w:color w:val="2F0000"/>
                <w:lang w:eastAsia="en-US"/>
              </w:rPr>
              <w:t>-</w:t>
            </w:r>
            <w:r w:rsidRPr="00D64F74">
              <w:rPr>
                <w:color w:val="2F0000"/>
                <w:spacing w:val="39"/>
                <w:lang w:eastAsia="en-US"/>
              </w:rPr>
              <w:t xml:space="preserve"> </w:t>
            </w:r>
            <w:r w:rsidRPr="00D64F74">
              <w:rPr>
                <w:lang w:eastAsia="en-US"/>
              </w:rPr>
              <w:t>пер.</w:t>
            </w:r>
            <w:r w:rsidRPr="00D64F74">
              <w:rPr>
                <w:spacing w:val="-3"/>
                <w:lang w:eastAsia="en-US"/>
              </w:rPr>
              <w:t xml:space="preserve"> </w:t>
            </w:r>
            <w:r w:rsidRPr="00D64F74">
              <w:rPr>
                <w:lang w:eastAsia="en-US"/>
              </w:rPr>
              <w:t>Спящий</w:t>
            </w:r>
            <w:r w:rsidRPr="00D64F74">
              <w:rPr>
                <w:spacing w:val="6"/>
                <w:lang w:eastAsia="en-US"/>
              </w:rPr>
              <w:t xml:space="preserve"> </w:t>
            </w:r>
            <w:r w:rsidRPr="00D64F74">
              <w:rPr>
                <w:lang w:eastAsia="en-US"/>
              </w:rPr>
              <w:t>Саян</w:t>
            </w:r>
            <w:r w:rsidRPr="00D64F74">
              <w:rPr>
                <w:spacing w:val="-2"/>
                <w:lang w:eastAsia="en-US"/>
              </w:rPr>
              <w:t xml:space="preserve"> </w:t>
            </w:r>
            <w:r w:rsidRPr="00D64F74">
              <w:rPr>
                <w:lang w:eastAsia="en-US"/>
              </w:rPr>
              <w:t>1</w:t>
            </w:r>
            <w:r w:rsidRPr="00D64F74">
              <w:rPr>
                <w:spacing w:val="-7"/>
                <w:lang w:eastAsia="en-US"/>
              </w:rPr>
              <w:t xml:space="preserve"> </w:t>
            </w:r>
            <w:r w:rsidRPr="00D64F74">
              <w:rPr>
                <w:lang w:eastAsia="en-US"/>
              </w:rPr>
              <w:t>-</w:t>
            </w:r>
            <w:r w:rsidRPr="00D64F74">
              <w:rPr>
                <w:spacing w:val="-10"/>
                <w:lang w:eastAsia="en-US"/>
              </w:rPr>
              <w:t xml:space="preserve"> </w:t>
            </w:r>
            <w:r w:rsidRPr="00D64F74">
              <w:rPr>
                <w:lang w:eastAsia="en-US"/>
              </w:rPr>
              <w:t>оз.</w:t>
            </w:r>
            <w:r w:rsidRPr="00D64F74">
              <w:rPr>
                <w:spacing w:val="-7"/>
                <w:lang w:eastAsia="en-US"/>
              </w:rPr>
              <w:t xml:space="preserve"> </w:t>
            </w:r>
            <w:r w:rsidRPr="00D64F74">
              <w:rPr>
                <w:lang w:eastAsia="en-US"/>
              </w:rPr>
              <w:t>Радужное</w:t>
            </w:r>
            <w:r w:rsidRPr="00D64F74">
              <w:rPr>
                <w:spacing w:val="4"/>
                <w:lang w:eastAsia="en-US"/>
              </w:rPr>
              <w:t xml:space="preserve"> </w:t>
            </w:r>
            <w:r w:rsidRPr="00D64F74">
              <w:rPr>
                <w:color w:val="210000"/>
                <w:spacing w:val="-10"/>
                <w:lang w:eastAsia="en-US"/>
              </w:rPr>
              <w:t>-</w:t>
            </w:r>
            <w:r>
              <w:rPr>
                <w:color w:val="210000"/>
                <w:spacing w:val="-10"/>
                <w:lang w:eastAsia="en-US"/>
              </w:rPr>
              <w:t xml:space="preserve"> </w:t>
            </w:r>
            <w:r w:rsidRPr="00D64F74">
              <w:rPr>
                <w:spacing w:val="-4"/>
                <w:lang w:eastAsia="en-US"/>
              </w:rPr>
              <w:t>визит-</w:t>
            </w:r>
            <w:r w:rsidRPr="00D64F74">
              <w:rPr>
                <w:spacing w:val="-2"/>
                <w:lang w:eastAsia="en-US"/>
              </w:rPr>
              <w:t>центр</w:t>
            </w:r>
          </w:p>
        </w:tc>
        <w:tc>
          <w:tcPr>
            <w:tcW w:w="5230" w:type="dxa"/>
          </w:tcPr>
          <w:p w14:paraId="24810C19" w14:textId="58F59796" w:rsidR="00791277" w:rsidRDefault="00D64F74" w:rsidP="00D64F74">
            <w:pPr>
              <w:tabs>
                <w:tab w:val="left" w:pos="1910"/>
                <w:tab w:val="left" w:leader="dot" w:pos="9394"/>
              </w:tabs>
              <w:spacing w:line="274" w:lineRule="exact"/>
              <w:rPr>
                <w:spacing w:val="-1"/>
              </w:rPr>
            </w:pPr>
            <w:r w:rsidRPr="00D64F74">
              <w:rPr>
                <w:spacing w:val="-2"/>
                <w:lang w:eastAsia="en-US"/>
              </w:rPr>
              <w:t>Пешеходный</w:t>
            </w:r>
          </w:p>
        </w:tc>
      </w:tr>
      <w:tr w:rsidR="00791277" w14:paraId="73C322DE" w14:textId="77777777" w:rsidTr="00791277">
        <w:tc>
          <w:tcPr>
            <w:tcW w:w="992" w:type="dxa"/>
          </w:tcPr>
          <w:p w14:paraId="02A61EF2" w14:textId="2B2F6031" w:rsidR="00791277" w:rsidRDefault="00791277" w:rsidP="00791277">
            <w:pPr>
              <w:tabs>
                <w:tab w:val="left" w:pos="1910"/>
                <w:tab w:val="left" w:leader="dot" w:pos="9394"/>
              </w:tabs>
              <w:spacing w:line="274" w:lineRule="exact"/>
              <w:jc w:val="center"/>
              <w:rPr>
                <w:spacing w:val="-1"/>
              </w:rPr>
            </w:pPr>
            <w:r>
              <w:rPr>
                <w:spacing w:val="-1"/>
              </w:rPr>
              <w:t>14</w:t>
            </w:r>
          </w:p>
        </w:tc>
        <w:tc>
          <w:tcPr>
            <w:tcW w:w="8764" w:type="dxa"/>
          </w:tcPr>
          <w:p w14:paraId="39FDE09D" w14:textId="42C4BE94" w:rsidR="00791277" w:rsidRDefault="00D64F74" w:rsidP="00D64F74">
            <w:pPr>
              <w:widowControl w:val="0"/>
              <w:autoSpaceDE w:val="0"/>
              <w:autoSpaceDN w:val="0"/>
              <w:ind w:left="114"/>
              <w:rPr>
                <w:spacing w:val="-1"/>
              </w:rPr>
            </w:pPr>
            <w:r w:rsidRPr="00D64F74">
              <w:rPr>
                <w:w w:val="95"/>
                <w:lang w:eastAsia="en-US"/>
              </w:rPr>
              <w:t>Устье</w:t>
            </w:r>
            <w:r w:rsidRPr="00D64F74">
              <w:rPr>
                <w:spacing w:val="9"/>
                <w:lang w:eastAsia="en-US"/>
              </w:rPr>
              <w:t xml:space="preserve"> </w:t>
            </w:r>
            <w:r w:rsidRPr="00D64F74">
              <w:rPr>
                <w:w w:val="95"/>
                <w:lang w:eastAsia="en-US"/>
              </w:rPr>
              <w:t>руч.</w:t>
            </w:r>
            <w:r w:rsidRPr="00D64F74">
              <w:rPr>
                <w:spacing w:val="4"/>
                <w:lang w:eastAsia="en-US"/>
              </w:rPr>
              <w:t xml:space="preserve"> </w:t>
            </w:r>
            <w:r w:rsidRPr="00D64F74">
              <w:rPr>
                <w:w w:val="95"/>
                <w:lang w:eastAsia="en-US"/>
              </w:rPr>
              <w:t>Тушканчик</w:t>
            </w:r>
            <w:r w:rsidRPr="00D64F74">
              <w:rPr>
                <w:spacing w:val="19"/>
                <w:lang w:eastAsia="en-US"/>
              </w:rPr>
              <w:t xml:space="preserve"> </w:t>
            </w:r>
            <w:r w:rsidRPr="00D64F74">
              <w:rPr>
                <w:color w:val="522A31"/>
                <w:w w:val="90"/>
                <w:lang w:eastAsia="en-US"/>
              </w:rPr>
              <w:t>—</w:t>
            </w:r>
            <w:r w:rsidRPr="00D64F74">
              <w:rPr>
                <w:color w:val="522A31"/>
                <w:spacing w:val="4"/>
                <w:lang w:eastAsia="en-US"/>
              </w:rPr>
              <w:t xml:space="preserve"> </w:t>
            </w:r>
            <w:r w:rsidRPr="00D64F74">
              <w:rPr>
                <w:w w:val="95"/>
                <w:lang w:eastAsia="en-US"/>
              </w:rPr>
              <w:t>по</w:t>
            </w:r>
            <w:r w:rsidRPr="00D64F74">
              <w:rPr>
                <w:spacing w:val="4"/>
                <w:lang w:eastAsia="en-US"/>
              </w:rPr>
              <w:t xml:space="preserve"> </w:t>
            </w:r>
            <w:r w:rsidRPr="00D64F74">
              <w:rPr>
                <w:w w:val="95"/>
                <w:lang w:eastAsia="en-US"/>
              </w:rPr>
              <w:t>левому</w:t>
            </w:r>
            <w:r w:rsidRPr="00D64F74">
              <w:rPr>
                <w:spacing w:val="16"/>
                <w:lang w:eastAsia="en-US"/>
              </w:rPr>
              <w:t xml:space="preserve"> </w:t>
            </w:r>
            <w:r w:rsidRPr="00D64F74">
              <w:rPr>
                <w:w w:val="95"/>
                <w:lang w:eastAsia="en-US"/>
              </w:rPr>
              <w:t>берегу</w:t>
            </w:r>
            <w:r w:rsidRPr="00D64F74">
              <w:rPr>
                <w:spacing w:val="18"/>
                <w:lang w:eastAsia="en-US"/>
              </w:rPr>
              <w:t xml:space="preserve"> </w:t>
            </w:r>
            <w:r w:rsidRPr="00D64F74">
              <w:rPr>
                <w:spacing w:val="-4"/>
                <w:w w:val="95"/>
                <w:lang w:eastAsia="en-US"/>
              </w:rPr>
              <w:t>руч.</w:t>
            </w:r>
            <w:r>
              <w:rPr>
                <w:spacing w:val="-4"/>
                <w:w w:val="95"/>
                <w:lang w:eastAsia="en-US"/>
              </w:rPr>
              <w:t xml:space="preserve">  </w:t>
            </w:r>
            <w:r w:rsidRPr="00D64F74">
              <w:rPr>
                <w:w w:val="95"/>
                <w:lang w:eastAsia="en-US"/>
              </w:rPr>
              <w:t>Тушканчик</w:t>
            </w:r>
            <w:r w:rsidRPr="00D64F74">
              <w:rPr>
                <w:spacing w:val="9"/>
                <w:lang w:eastAsia="en-US"/>
              </w:rPr>
              <w:t xml:space="preserve"> </w:t>
            </w:r>
            <w:r w:rsidRPr="00D64F74">
              <w:rPr>
                <w:color w:val="000511"/>
                <w:w w:val="90"/>
                <w:lang w:eastAsia="en-US"/>
              </w:rPr>
              <w:t>—</w:t>
            </w:r>
            <w:r w:rsidRPr="00D64F74">
              <w:rPr>
                <w:color w:val="000511"/>
                <w:spacing w:val="-9"/>
                <w:w w:val="90"/>
                <w:lang w:eastAsia="en-US"/>
              </w:rPr>
              <w:t xml:space="preserve"> </w:t>
            </w:r>
            <w:r w:rsidRPr="00D64F74">
              <w:rPr>
                <w:w w:val="95"/>
                <w:lang w:eastAsia="en-US"/>
              </w:rPr>
              <w:t>место</w:t>
            </w:r>
            <w:r w:rsidRPr="00D64F74">
              <w:rPr>
                <w:spacing w:val="-3"/>
                <w:lang w:eastAsia="en-US"/>
              </w:rPr>
              <w:t xml:space="preserve"> </w:t>
            </w:r>
            <w:r w:rsidRPr="00D64F74">
              <w:rPr>
                <w:w w:val="95"/>
                <w:lang w:eastAsia="en-US"/>
              </w:rPr>
              <w:t>отдыха</w:t>
            </w:r>
            <w:r w:rsidRPr="00D64F74">
              <w:rPr>
                <w:spacing w:val="-3"/>
                <w:lang w:eastAsia="en-US"/>
              </w:rPr>
              <w:t xml:space="preserve"> </w:t>
            </w:r>
            <w:r w:rsidRPr="00D64F74">
              <w:rPr>
                <w:w w:val="95"/>
                <w:lang w:eastAsia="en-US"/>
              </w:rPr>
              <w:t>Ресторан</w:t>
            </w:r>
            <w:r w:rsidRPr="00D64F74">
              <w:rPr>
                <w:spacing w:val="-2"/>
                <w:lang w:eastAsia="en-US"/>
              </w:rPr>
              <w:t xml:space="preserve"> </w:t>
            </w:r>
            <w:r w:rsidRPr="00D64F74">
              <w:rPr>
                <w:color w:val="010824"/>
                <w:w w:val="90"/>
                <w:lang w:eastAsia="en-US"/>
              </w:rPr>
              <w:t>—</w:t>
            </w:r>
            <w:r w:rsidRPr="00D64F74">
              <w:rPr>
                <w:color w:val="010824"/>
                <w:spacing w:val="-7"/>
                <w:w w:val="90"/>
                <w:lang w:eastAsia="en-US"/>
              </w:rPr>
              <w:t xml:space="preserve"> </w:t>
            </w:r>
            <w:r w:rsidRPr="00D64F74">
              <w:rPr>
                <w:w w:val="95"/>
                <w:lang w:eastAsia="en-US"/>
              </w:rPr>
              <w:t>оз.</w:t>
            </w:r>
            <w:r w:rsidRPr="00D64F74">
              <w:rPr>
                <w:spacing w:val="-5"/>
                <w:w w:val="95"/>
                <w:lang w:eastAsia="en-US"/>
              </w:rPr>
              <w:t xml:space="preserve"> </w:t>
            </w:r>
            <w:r w:rsidRPr="00D64F74">
              <w:rPr>
                <w:spacing w:val="-2"/>
                <w:w w:val="95"/>
                <w:lang w:eastAsia="en-US"/>
              </w:rPr>
              <w:t>Светлое</w:t>
            </w:r>
            <w:r>
              <w:rPr>
                <w:spacing w:val="-2"/>
                <w:w w:val="95"/>
                <w:lang w:eastAsia="en-US"/>
              </w:rPr>
              <w:t xml:space="preserve"> </w:t>
            </w:r>
            <w:r w:rsidRPr="00D64F74">
              <w:rPr>
                <w:lang w:eastAsia="en-US"/>
              </w:rPr>
              <w:t>(радиальный</w:t>
            </w:r>
            <w:r w:rsidRPr="00D64F74">
              <w:rPr>
                <w:spacing w:val="-10"/>
                <w:lang w:eastAsia="en-US"/>
              </w:rPr>
              <w:t xml:space="preserve"> </w:t>
            </w:r>
            <w:r w:rsidRPr="00D64F74">
              <w:rPr>
                <w:lang w:eastAsia="en-US"/>
              </w:rPr>
              <w:t>выход</w:t>
            </w:r>
            <w:r w:rsidRPr="00D64F74">
              <w:rPr>
                <w:spacing w:val="-11"/>
                <w:lang w:eastAsia="en-US"/>
              </w:rPr>
              <w:t xml:space="preserve"> </w:t>
            </w:r>
            <w:r w:rsidRPr="00D64F74">
              <w:rPr>
                <w:lang w:eastAsia="en-US"/>
              </w:rPr>
              <w:t>г.</w:t>
            </w:r>
            <w:r w:rsidRPr="00D64F74">
              <w:rPr>
                <w:spacing w:val="-15"/>
                <w:lang w:eastAsia="en-US"/>
              </w:rPr>
              <w:t xml:space="preserve"> </w:t>
            </w:r>
            <w:r w:rsidRPr="00D64F74">
              <w:rPr>
                <w:lang w:eastAsia="en-US"/>
              </w:rPr>
              <w:t>Видовка</w:t>
            </w:r>
            <w:r w:rsidRPr="00D64F74">
              <w:rPr>
                <w:spacing w:val="-11"/>
                <w:lang w:eastAsia="en-US"/>
              </w:rPr>
              <w:t xml:space="preserve"> </w:t>
            </w:r>
            <w:r w:rsidRPr="00D64F74">
              <w:rPr>
                <w:lang w:eastAsia="en-US"/>
              </w:rPr>
              <w:t>-</w:t>
            </w:r>
            <w:r w:rsidRPr="00D64F74">
              <w:rPr>
                <w:spacing w:val="-15"/>
                <w:lang w:eastAsia="en-US"/>
              </w:rPr>
              <w:t xml:space="preserve"> </w:t>
            </w:r>
            <w:r w:rsidRPr="00D64F74">
              <w:rPr>
                <w:lang w:eastAsia="en-US"/>
              </w:rPr>
              <w:t>оз.</w:t>
            </w:r>
            <w:r w:rsidRPr="00D64F74">
              <w:rPr>
                <w:spacing w:val="-15"/>
                <w:lang w:eastAsia="en-US"/>
              </w:rPr>
              <w:t xml:space="preserve"> </w:t>
            </w:r>
            <w:r w:rsidRPr="00D64F74">
              <w:rPr>
                <w:lang w:eastAsia="en-US"/>
              </w:rPr>
              <w:t>Золотарное</w:t>
            </w:r>
            <w:r w:rsidRPr="00D64F74">
              <w:rPr>
                <w:spacing w:val="-3"/>
                <w:lang w:eastAsia="en-US"/>
              </w:rPr>
              <w:t xml:space="preserve"> </w:t>
            </w:r>
            <w:r w:rsidRPr="00D64F74">
              <w:rPr>
                <w:color w:val="050505"/>
                <w:w w:val="90"/>
                <w:lang w:eastAsia="en-US"/>
              </w:rPr>
              <w:t xml:space="preserve">— </w:t>
            </w:r>
            <w:r w:rsidRPr="00D64F74">
              <w:rPr>
                <w:lang w:eastAsia="en-US"/>
              </w:rPr>
              <w:t>пер.</w:t>
            </w:r>
            <w:r w:rsidRPr="00D64F74">
              <w:rPr>
                <w:spacing w:val="-14"/>
                <w:lang w:eastAsia="en-US"/>
              </w:rPr>
              <w:t xml:space="preserve"> </w:t>
            </w:r>
            <w:r w:rsidRPr="00D64F74">
              <w:rPr>
                <w:lang w:eastAsia="en-US"/>
              </w:rPr>
              <w:t>Пикантный</w:t>
            </w:r>
            <w:r w:rsidRPr="00D64F74">
              <w:rPr>
                <w:spacing w:val="7"/>
                <w:lang w:eastAsia="en-US"/>
              </w:rPr>
              <w:t xml:space="preserve"> </w:t>
            </w:r>
            <w:r w:rsidRPr="00D64F74">
              <w:rPr>
                <w:lang w:eastAsia="en-US"/>
              </w:rPr>
              <w:t>1</w:t>
            </w:r>
            <w:r w:rsidRPr="00D64F74">
              <w:rPr>
                <w:spacing w:val="-15"/>
                <w:lang w:eastAsia="en-US"/>
              </w:rPr>
              <w:t xml:space="preserve"> </w:t>
            </w:r>
            <w:r w:rsidRPr="00D64F74">
              <w:rPr>
                <w:color w:val="892D26"/>
                <w:w w:val="90"/>
                <w:lang w:eastAsia="en-US"/>
              </w:rPr>
              <w:t>—</w:t>
            </w:r>
            <w:r w:rsidRPr="00D64F74">
              <w:rPr>
                <w:color w:val="892D26"/>
                <w:spacing w:val="-7"/>
                <w:w w:val="90"/>
                <w:lang w:eastAsia="en-US"/>
              </w:rPr>
              <w:t xml:space="preserve"> </w:t>
            </w:r>
            <w:r w:rsidRPr="00D64F74">
              <w:rPr>
                <w:lang w:eastAsia="en-US"/>
              </w:rPr>
              <w:t>оз.</w:t>
            </w:r>
            <w:r w:rsidRPr="00D64F74">
              <w:rPr>
                <w:spacing w:val="-15"/>
                <w:lang w:eastAsia="en-US"/>
              </w:rPr>
              <w:t xml:space="preserve"> </w:t>
            </w:r>
            <w:r w:rsidRPr="00D64F74">
              <w:rPr>
                <w:lang w:eastAsia="en-US"/>
              </w:rPr>
              <w:t>Цветные</w:t>
            </w:r>
            <w:r w:rsidRPr="00D64F74">
              <w:rPr>
                <w:spacing w:val="-5"/>
                <w:lang w:eastAsia="en-US"/>
              </w:rPr>
              <w:t xml:space="preserve"> </w:t>
            </w:r>
            <w:r w:rsidRPr="00D64F74">
              <w:rPr>
                <w:color w:val="131313"/>
                <w:w w:val="90"/>
                <w:lang w:eastAsia="en-US"/>
              </w:rPr>
              <w:t>—</w:t>
            </w:r>
            <w:r w:rsidRPr="00D64F74">
              <w:rPr>
                <w:color w:val="131313"/>
                <w:spacing w:val="-7"/>
                <w:w w:val="90"/>
                <w:lang w:eastAsia="en-US"/>
              </w:rPr>
              <w:t xml:space="preserve"> </w:t>
            </w:r>
            <w:r w:rsidRPr="00D64F74">
              <w:rPr>
                <w:lang w:eastAsia="en-US"/>
              </w:rPr>
              <w:t>г.</w:t>
            </w:r>
            <w:r w:rsidRPr="00D64F74">
              <w:rPr>
                <w:spacing w:val="-15"/>
                <w:lang w:eastAsia="en-US"/>
              </w:rPr>
              <w:t xml:space="preserve"> </w:t>
            </w:r>
            <w:r w:rsidRPr="00D64F74">
              <w:rPr>
                <w:lang w:eastAsia="en-US"/>
              </w:rPr>
              <w:t>Зуб</w:t>
            </w:r>
            <w:r w:rsidRPr="00D64F74">
              <w:rPr>
                <w:spacing w:val="-13"/>
                <w:lang w:eastAsia="en-US"/>
              </w:rPr>
              <w:t xml:space="preserve"> </w:t>
            </w:r>
            <w:r w:rsidRPr="00D64F74">
              <w:rPr>
                <w:lang w:eastAsia="en-US"/>
              </w:rPr>
              <w:t>Дракона</w:t>
            </w:r>
            <w:r>
              <w:rPr>
                <w:lang w:eastAsia="en-US"/>
              </w:rPr>
              <w:t xml:space="preserve"> </w:t>
            </w:r>
            <w:r w:rsidRPr="00D64F74">
              <w:rPr>
                <w:w w:val="95"/>
                <w:lang w:eastAsia="en-US"/>
              </w:rPr>
              <w:t>оз.</w:t>
            </w:r>
            <w:r w:rsidRPr="00D64F74">
              <w:rPr>
                <w:spacing w:val="-12"/>
                <w:w w:val="95"/>
                <w:lang w:eastAsia="en-US"/>
              </w:rPr>
              <w:t xml:space="preserve"> </w:t>
            </w:r>
            <w:r w:rsidRPr="00D64F74">
              <w:rPr>
                <w:w w:val="95"/>
                <w:lang w:eastAsia="en-US"/>
              </w:rPr>
              <w:t>Цветные)</w:t>
            </w:r>
            <w:r w:rsidRPr="00D64F74">
              <w:rPr>
                <w:spacing w:val="-1"/>
                <w:lang w:eastAsia="en-US"/>
              </w:rPr>
              <w:t xml:space="preserve"> </w:t>
            </w:r>
            <w:r w:rsidRPr="00D64F74">
              <w:rPr>
                <w:color w:val="773A2D"/>
                <w:w w:val="90"/>
                <w:lang w:eastAsia="en-US"/>
              </w:rPr>
              <w:t>—</w:t>
            </w:r>
            <w:r w:rsidRPr="00D64F74">
              <w:rPr>
                <w:color w:val="773A2D"/>
                <w:spacing w:val="-5"/>
                <w:w w:val="90"/>
                <w:lang w:eastAsia="en-US"/>
              </w:rPr>
              <w:t xml:space="preserve"> </w:t>
            </w:r>
            <w:r w:rsidRPr="00D64F74">
              <w:rPr>
                <w:w w:val="95"/>
                <w:lang w:eastAsia="en-US"/>
              </w:rPr>
              <w:t>пер.</w:t>
            </w:r>
            <w:r w:rsidRPr="00D64F74">
              <w:rPr>
                <w:spacing w:val="-3"/>
                <w:w w:val="95"/>
                <w:lang w:eastAsia="en-US"/>
              </w:rPr>
              <w:t xml:space="preserve"> </w:t>
            </w:r>
            <w:r w:rsidRPr="00D64F74">
              <w:rPr>
                <w:w w:val="95"/>
                <w:lang w:eastAsia="en-US"/>
              </w:rPr>
              <w:t>Пикантный</w:t>
            </w:r>
            <w:r w:rsidRPr="00D64F74">
              <w:rPr>
                <w:spacing w:val="11"/>
                <w:lang w:eastAsia="en-US"/>
              </w:rPr>
              <w:t xml:space="preserve"> </w:t>
            </w:r>
            <w:r w:rsidRPr="00D64F74">
              <w:rPr>
                <w:w w:val="95"/>
                <w:lang w:eastAsia="en-US"/>
              </w:rPr>
              <w:t>1</w:t>
            </w:r>
            <w:r w:rsidRPr="00D64F74">
              <w:rPr>
                <w:spacing w:val="-8"/>
                <w:w w:val="95"/>
                <w:lang w:eastAsia="en-US"/>
              </w:rPr>
              <w:t xml:space="preserve"> </w:t>
            </w:r>
            <w:r w:rsidRPr="00D64F74">
              <w:rPr>
                <w:color w:val="0F0300"/>
                <w:w w:val="90"/>
                <w:lang w:eastAsia="en-US"/>
              </w:rPr>
              <w:t>—</w:t>
            </w:r>
            <w:r w:rsidRPr="00D64F74">
              <w:rPr>
                <w:color w:val="0F0300"/>
                <w:spacing w:val="36"/>
                <w:lang w:eastAsia="en-US"/>
              </w:rPr>
              <w:t xml:space="preserve"> </w:t>
            </w:r>
            <w:r w:rsidRPr="00D64F74">
              <w:rPr>
                <w:w w:val="95"/>
                <w:lang w:eastAsia="en-US"/>
              </w:rPr>
              <w:t>г.</w:t>
            </w:r>
            <w:r w:rsidRPr="00D64F74">
              <w:rPr>
                <w:spacing w:val="-12"/>
                <w:w w:val="95"/>
                <w:lang w:eastAsia="en-US"/>
              </w:rPr>
              <w:t xml:space="preserve"> </w:t>
            </w:r>
            <w:r w:rsidRPr="00D64F74">
              <w:rPr>
                <w:spacing w:val="-2"/>
                <w:w w:val="95"/>
                <w:lang w:eastAsia="en-US"/>
              </w:rPr>
              <w:t>Динозавр</w:t>
            </w:r>
            <w:r>
              <w:rPr>
                <w:spacing w:val="-2"/>
                <w:w w:val="95"/>
                <w:lang w:eastAsia="en-US"/>
              </w:rPr>
              <w:t xml:space="preserve"> </w:t>
            </w:r>
            <w:r w:rsidRPr="00D64F74">
              <w:rPr>
                <w:w w:val="95"/>
                <w:lang w:eastAsia="en-US"/>
              </w:rPr>
              <w:t>спуск</w:t>
            </w:r>
            <w:r w:rsidRPr="00D64F74">
              <w:rPr>
                <w:spacing w:val="-8"/>
                <w:w w:val="95"/>
                <w:lang w:eastAsia="en-US"/>
              </w:rPr>
              <w:t xml:space="preserve"> </w:t>
            </w:r>
            <w:r w:rsidRPr="00D64F74">
              <w:rPr>
                <w:w w:val="95"/>
                <w:lang w:eastAsia="en-US"/>
              </w:rPr>
              <w:t>к</w:t>
            </w:r>
            <w:r w:rsidRPr="00D64F74">
              <w:rPr>
                <w:spacing w:val="-11"/>
                <w:w w:val="95"/>
                <w:lang w:eastAsia="en-US"/>
              </w:rPr>
              <w:t xml:space="preserve"> </w:t>
            </w:r>
            <w:r w:rsidRPr="00D64F74">
              <w:rPr>
                <w:w w:val="95"/>
                <w:lang w:eastAsia="en-US"/>
              </w:rPr>
              <w:t>пер.</w:t>
            </w:r>
            <w:r w:rsidRPr="00D64F74">
              <w:rPr>
                <w:spacing w:val="-7"/>
                <w:w w:val="95"/>
                <w:lang w:eastAsia="en-US"/>
              </w:rPr>
              <w:t xml:space="preserve"> </w:t>
            </w:r>
            <w:r w:rsidRPr="00D64F74">
              <w:rPr>
                <w:w w:val="95"/>
                <w:lang w:eastAsia="en-US"/>
              </w:rPr>
              <w:t xml:space="preserve">Зелёный </w:t>
            </w:r>
            <w:r w:rsidRPr="00D64F74">
              <w:rPr>
                <w:color w:val="572B28"/>
                <w:w w:val="90"/>
                <w:lang w:eastAsia="en-US"/>
              </w:rPr>
              <w:t>—</w:t>
            </w:r>
            <w:r w:rsidRPr="00D64F74">
              <w:rPr>
                <w:color w:val="572B28"/>
                <w:spacing w:val="-9"/>
                <w:w w:val="90"/>
                <w:lang w:eastAsia="en-US"/>
              </w:rPr>
              <w:t xml:space="preserve"> </w:t>
            </w:r>
            <w:r w:rsidRPr="00D64F74">
              <w:rPr>
                <w:w w:val="95"/>
                <w:lang w:eastAsia="en-US"/>
              </w:rPr>
              <w:t>оз.</w:t>
            </w:r>
            <w:r w:rsidRPr="00D64F74">
              <w:rPr>
                <w:spacing w:val="-10"/>
                <w:w w:val="95"/>
                <w:lang w:eastAsia="en-US"/>
              </w:rPr>
              <w:t xml:space="preserve"> </w:t>
            </w:r>
            <w:r w:rsidRPr="00D64F74">
              <w:rPr>
                <w:w w:val="95"/>
                <w:lang w:eastAsia="en-US"/>
              </w:rPr>
              <w:t>Золотарное</w:t>
            </w:r>
            <w:r w:rsidRPr="00D64F74">
              <w:rPr>
                <w:lang w:eastAsia="en-US"/>
              </w:rPr>
              <w:t xml:space="preserve"> </w:t>
            </w:r>
            <w:r w:rsidRPr="00D64F74">
              <w:rPr>
                <w:color w:val="0A0F00"/>
                <w:w w:val="90"/>
                <w:lang w:eastAsia="en-US"/>
              </w:rPr>
              <w:t>—</w:t>
            </w:r>
            <w:r w:rsidRPr="00D64F74">
              <w:rPr>
                <w:color w:val="0A0F00"/>
                <w:spacing w:val="-9"/>
                <w:w w:val="90"/>
                <w:lang w:eastAsia="en-US"/>
              </w:rPr>
              <w:t xml:space="preserve"> </w:t>
            </w:r>
            <w:r w:rsidRPr="00D64F74">
              <w:rPr>
                <w:w w:val="95"/>
                <w:lang w:eastAsia="en-US"/>
              </w:rPr>
              <w:t xml:space="preserve">оз. </w:t>
            </w:r>
            <w:r w:rsidRPr="00D64F74">
              <w:rPr>
                <w:lang w:eastAsia="en-US"/>
              </w:rPr>
              <w:t xml:space="preserve">Светлое </w:t>
            </w:r>
            <w:r w:rsidRPr="00D64F74">
              <w:rPr>
                <w:w w:val="90"/>
                <w:lang w:eastAsia="en-US"/>
              </w:rPr>
              <w:t xml:space="preserve">— </w:t>
            </w:r>
            <w:r w:rsidRPr="00D64F74">
              <w:rPr>
                <w:lang w:eastAsia="en-US"/>
              </w:rPr>
              <w:t>устье руч. Тушканчик</w:t>
            </w:r>
          </w:p>
        </w:tc>
        <w:tc>
          <w:tcPr>
            <w:tcW w:w="5230" w:type="dxa"/>
          </w:tcPr>
          <w:p w14:paraId="5B9EBCF0" w14:textId="0B2319A0" w:rsidR="00791277" w:rsidRDefault="00D64F74" w:rsidP="00D64F74">
            <w:pPr>
              <w:tabs>
                <w:tab w:val="left" w:pos="1910"/>
                <w:tab w:val="left" w:leader="dot" w:pos="9394"/>
              </w:tabs>
              <w:spacing w:line="274" w:lineRule="exact"/>
              <w:rPr>
                <w:spacing w:val="-1"/>
              </w:rPr>
            </w:pPr>
            <w:r w:rsidRPr="00D64F74">
              <w:rPr>
                <w:spacing w:val="-2"/>
                <w:lang w:eastAsia="en-US"/>
              </w:rPr>
              <w:t>Пешеходный</w:t>
            </w:r>
          </w:p>
        </w:tc>
      </w:tr>
      <w:tr w:rsidR="00D64F74" w14:paraId="2BA79AEB" w14:textId="77777777" w:rsidTr="00791277">
        <w:tc>
          <w:tcPr>
            <w:tcW w:w="992" w:type="dxa"/>
          </w:tcPr>
          <w:p w14:paraId="613C88FD" w14:textId="543B20E9" w:rsidR="00D64F74" w:rsidRDefault="00D64F74" w:rsidP="00791277">
            <w:pPr>
              <w:tabs>
                <w:tab w:val="left" w:pos="1910"/>
                <w:tab w:val="left" w:leader="dot" w:pos="9394"/>
              </w:tabs>
              <w:spacing w:line="274" w:lineRule="exact"/>
              <w:jc w:val="center"/>
              <w:rPr>
                <w:spacing w:val="-1"/>
              </w:rPr>
            </w:pPr>
            <w:r>
              <w:rPr>
                <w:spacing w:val="-1"/>
              </w:rPr>
              <w:t>15</w:t>
            </w:r>
          </w:p>
        </w:tc>
        <w:tc>
          <w:tcPr>
            <w:tcW w:w="8764" w:type="dxa"/>
          </w:tcPr>
          <w:p w14:paraId="6A60417A" w14:textId="3EB1802A" w:rsidR="00D64F74" w:rsidRPr="00D64F74" w:rsidRDefault="00D64F74" w:rsidP="00D64F74">
            <w:pPr>
              <w:widowControl w:val="0"/>
              <w:autoSpaceDE w:val="0"/>
              <w:autoSpaceDN w:val="0"/>
              <w:ind w:left="109"/>
              <w:rPr>
                <w:w w:val="95"/>
                <w:lang w:eastAsia="en-US"/>
              </w:rPr>
            </w:pPr>
            <w:r w:rsidRPr="00D64F74">
              <w:rPr>
                <w:w w:val="95"/>
                <w:lang w:eastAsia="en-US"/>
              </w:rPr>
              <w:t>Устье</w:t>
            </w:r>
            <w:r w:rsidRPr="00D64F74">
              <w:rPr>
                <w:spacing w:val="12"/>
                <w:lang w:eastAsia="en-US"/>
              </w:rPr>
              <w:t xml:space="preserve"> </w:t>
            </w:r>
            <w:r w:rsidRPr="00D64F74">
              <w:rPr>
                <w:w w:val="95"/>
                <w:lang w:eastAsia="en-US"/>
              </w:rPr>
              <w:t>руч.</w:t>
            </w:r>
            <w:r w:rsidRPr="00D64F74">
              <w:rPr>
                <w:spacing w:val="3"/>
                <w:lang w:eastAsia="en-US"/>
              </w:rPr>
              <w:t xml:space="preserve"> </w:t>
            </w:r>
            <w:r w:rsidRPr="00D64F74">
              <w:rPr>
                <w:w w:val="95"/>
                <w:lang w:eastAsia="en-US"/>
              </w:rPr>
              <w:t>Тушканчик</w:t>
            </w:r>
            <w:r w:rsidRPr="00D64F74">
              <w:rPr>
                <w:spacing w:val="27"/>
                <w:lang w:eastAsia="en-US"/>
              </w:rPr>
              <w:t xml:space="preserve"> </w:t>
            </w:r>
            <w:r w:rsidRPr="00D64F74">
              <w:rPr>
                <w:color w:val="974436"/>
                <w:w w:val="90"/>
                <w:lang w:eastAsia="en-US"/>
              </w:rPr>
              <w:t>—</w:t>
            </w:r>
            <w:r w:rsidRPr="00D64F74">
              <w:rPr>
                <w:color w:val="974436"/>
                <w:spacing w:val="2"/>
                <w:lang w:eastAsia="en-US"/>
              </w:rPr>
              <w:t xml:space="preserve"> </w:t>
            </w:r>
            <w:r w:rsidRPr="00D64F74">
              <w:rPr>
                <w:w w:val="95"/>
                <w:lang w:eastAsia="en-US"/>
              </w:rPr>
              <w:t>по</w:t>
            </w:r>
            <w:r w:rsidRPr="00D64F74">
              <w:rPr>
                <w:spacing w:val="7"/>
                <w:lang w:eastAsia="en-US"/>
              </w:rPr>
              <w:t xml:space="preserve"> </w:t>
            </w:r>
            <w:r w:rsidRPr="00D64F74">
              <w:rPr>
                <w:w w:val="95"/>
                <w:lang w:eastAsia="en-US"/>
              </w:rPr>
              <w:t>левому</w:t>
            </w:r>
            <w:r w:rsidRPr="00D64F74">
              <w:rPr>
                <w:spacing w:val="8"/>
                <w:lang w:eastAsia="en-US"/>
              </w:rPr>
              <w:t xml:space="preserve"> </w:t>
            </w:r>
            <w:r w:rsidRPr="00D64F74">
              <w:rPr>
                <w:w w:val="95"/>
                <w:lang w:eastAsia="en-US"/>
              </w:rPr>
              <w:t>берегу</w:t>
            </w:r>
            <w:r w:rsidRPr="00D64F74">
              <w:rPr>
                <w:spacing w:val="14"/>
                <w:lang w:eastAsia="en-US"/>
              </w:rPr>
              <w:t xml:space="preserve"> </w:t>
            </w:r>
            <w:r w:rsidRPr="00D64F74">
              <w:rPr>
                <w:spacing w:val="-4"/>
                <w:w w:val="95"/>
                <w:lang w:eastAsia="en-US"/>
              </w:rPr>
              <w:t>руч.</w:t>
            </w:r>
            <w:r>
              <w:rPr>
                <w:spacing w:val="-4"/>
                <w:w w:val="95"/>
                <w:lang w:eastAsia="en-US"/>
              </w:rPr>
              <w:t xml:space="preserve"> </w:t>
            </w:r>
            <w:r w:rsidRPr="00D64F74">
              <w:rPr>
                <w:lang w:eastAsia="en-US"/>
              </w:rPr>
              <w:t>Тушканчик</w:t>
            </w:r>
            <w:r w:rsidRPr="00D64F74">
              <w:rPr>
                <w:spacing w:val="-4"/>
                <w:lang w:eastAsia="en-US"/>
              </w:rPr>
              <w:t xml:space="preserve"> </w:t>
            </w:r>
            <w:r w:rsidRPr="00D64F74">
              <w:rPr>
                <w:color w:val="D3AA6D"/>
                <w:w w:val="90"/>
                <w:lang w:eastAsia="en-US"/>
              </w:rPr>
              <w:t>—</w:t>
            </w:r>
            <w:r w:rsidRPr="00D64F74">
              <w:rPr>
                <w:color w:val="D3AA6D"/>
                <w:spacing w:val="-9"/>
                <w:w w:val="90"/>
                <w:lang w:eastAsia="en-US"/>
              </w:rPr>
              <w:t xml:space="preserve"> </w:t>
            </w:r>
            <w:r w:rsidRPr="00D64F74">
              <w:rPr>
                <w:lang w:eastAsia="en-US"/>
              </w:rPr>
              <w:t>место</w:t>
            </w:r>
            <w:r w:rsidRPr="00D64F74">
              <w:rPr>
                <w:spacing w:val="-14"/>
                <w:lang w:eastAsia="en-US"/>
              </w:rPr>
              <w:t xml:space="preserve"> </w:t>
            </w:r>
            <w:r w:rsidRPr="00D64F74">
              <w:rPr>
                <w:lang w:eastAsia="en-US"/>
              </w:rPr>
              <w:t>отдыха</w:t>
            </w:r>
            <w:r w:rsidRPr="00D64F74">
              <w:rPr>
                <w:spacing w:val="-12"/>
                <w:lang w:eastAsia="en-US"/>
              </w:rPr>
              <w:t xml:space="preserve"> </w:t>
            </w:r>
            <w:r w:rsidRPr="00D64F74">
              <w:rPr>
                <w:lang w:eastAsia="en-US"/>
              </w:rPr>
              <w:t>Ресторан</w:t>
            </w:r>
            <w:r w:rsidRPr="00D64F74">
              <w:rPr>
                <w:spacing w:val="-14"/>
                <w:lang w:eastAsia="en-US"/>
              </w:rPr>
              <w:t xml:space="preserve"> </w:t>
            </w:r>
            <w:r w:rsidRPr="00D64F74">
              <w:rPr>
                <w:color w:val="000813"/>
                <w:w w:val="90"/>
                <w:lang w:eastAsia="en-US"/>
              </w:rPr>
              <w:t>—</w:t>
            </w:r>
            <w:r w:rsidRPr="00D64F74">
              <w:rPr>
                <w:color w:val="000813"/>
                <w:spacing w:val="-9"/>
                <w:w w:val="90"/>
                <w:lang w:eastAsia="en-US"/>
              </w:rPr>
              <w:t xml:space="preserve"> </w:t>
            </w:r>
            <w:r w:rsidRPr="00D64F74">
              <w:rPr>
                <w:lang w:eastAsia="en-US"/>
              </w:rPr>
              <w:t xml:space="preserve">развилка </w:t>
            </w:r>
            <w:r w:rsidRPr="00D64F74">
              <w:rPr>
                <w:spacing w:val="-2"/>
                <w:lang w:eastAsia="en-US"/>
              </w:rPr>
              <w:t>Компас</w:t>
            </w:r>
            <w:r w:rsidRPr="00D64F74">
              <w:rPr>
                <w:spacing w:val="-10"/>
                <w:lang w:eastAsia="en-US"/>
              </w:rPr>
              <w:t xml:space="preserve"> </w:t>
            </w:r>
            <w:r w:rsidRPr="00D64F74">
              <w:rPr>
                <w:spacing w:val="-2"/>
                <w:w w:val="90"/>
                <w:lang w:eastAsia="en-US"/>
              </w:rPr>
              <w:t>—</w:t>
            </w:r>
            <w:r w:rsidRPr="00D64F74">
              <w:rPr>
                <w:spacing w:val="-7"/>
                <w:w w:val="90"/>
                <w:lang w:eastAsia="en-US"/>
              </w:rPr>
              <w:t xml:space="preserve"> </w:t>
            </w:r>
            <w:r w:rsidRPr="00D64F74">
              <w:rPr>
                <w:spacing w:val="-2"/>
                <w:lang w:eastAsia="en-US"/>
              </w:rPr>
              <w:t>г.</w:t>
            </w:r>
            <w:r w:rsidRPr="00D64F74">
              <w:rPr>
                <w:spacing w:val="-12"/>
                <w:lang w:eastAsia="en-US"/>
              </w:rPr>
              <w:t xml:space="preserve"> </w:t>
            </w:r>
            <w:r w:rsidRPr="00D64F74">
              <w:rPr>
                <w:spacing w:val="-2"/>
                <w:lang w:eastAsia="en-US"/>
              </w:rPr>
              <w:t>Тушканчик</w:t>
            </w:r>
            <w:r w:rsidRPr="00D64F74">
              <w:rPr>
                <w:spacing w:val="-4"/>
                <w:lang w:eastAsia="en-US"/>
              </w:rPr>
              <w:t xml:space="preserve"> </w:t>
            </w:r>
            <w:r w:rsidRPr="00D64F74">
              <w:rPr>
                <w:color w:val="2A0000"/>
                <w:spacing w:val="-2"/>
                <w:lang w:eastAsia="en-US"/>
              </w:rPr>
              <w:t>-</w:t>
            </w:r>
            <w:r w:rsidRPr="00D64F74">
              <w:rPr>
                <w:color w:val="2A0000"/>
                <w:spacing w:val="-13"/>
                <w:lang w:eastAsia="en-US"/>
              </w:rPr>
              <w:t xml:space="preserve"> </w:t>
            </w:r>
            <w:r w:rsidRPr="00D64F74">
              <w:rPr>
                <w:spacing w:val="-2"/>
                <w:lang w:eastAsia="en-US"/>
              </w:rPr>
              <w:t>развилка</w:t>
            </w:r>
            <w:r w:rsidRPr="00D64F74">
              <w:rPr>
                <w:spacing w:val="-3"/>
                <w:lang w:eastAsia="en-US"/>
              </w:rPr>
              <w:t xml:space="preserve"> </w:t>
            </w:r>
            <w:r w:rsidRPr="00D64F74">
              <w:rPr>
                <w:spacing w:val="-2"/>
                <w:lang w:eastAsia="en-US"/>
              </w:rPr>
              <w:t>Компас</w:t>
            </w:r>
            <w:r w:rsidRPr="00D64F74">
              <w:rPr>
                <w:spacing w:val="-10"/>
                <w:lang w:eastAsia="en-US"/>
              </w:rPr>
              <w:t xml:space="preserve"> </w:t>
            </w:r>
            <w:r w:rsidRPr="00D64F74">
              <w:rPr>
                <w:color w:val="360000"/>
                <w:spacing w:val="-2"/>
                <w:lang w:eastAsia="en-US"/>
              </w:rPr>
              <w:t>-</w:t>
            </w:r>
            <w:r w:rsidRPr="00D64F74">
              <w:rPr>
                <w:color w:val="360000"/>
                <w:spacing w:val="-13"/>
                <w:lang w:eastAsia="en-US"/>
              </w:rPr>
              <w:t xml:space="preserve"> </w:t>
            </w:r>
            <w:r w:rsidRPr="00D64F74">
              <w:rPr>
                <w:spacing w:val="-2"/>
                <w:lang w:eastAsia="en-US"/>
              </w:rPr>
              <w:t xml:space="preserve">место </w:t>
            </w:r>
            <w:r w:rsidRPr="00D64F74">
              <w:rPr>
                <w:lang w:eastAsia="en-US"/>
              </w:rPr>
              <w:t>отдыха Ресторан -</w:t>
            </w:r>
            <w:r w:rsidRPr="00D64F74">
              <w:rPr>
                <w:spacing w:val="40"/>
                <w:lang w:eastAsia="en-US"/>
              </w:rPr>
              <w:t xml:space="preserve"> </w:t>
            </w:r>
            <w:r w:rsidRPr="00D64F74">
              <w:rPr>
                <w:lang w:eastAsia="en-US"/>
              </w:rPr>
              <w:t>по левому берегу руч.</w:t>
            </w:r>
            <w:r>
              <w:rPr>
                <w:lang w:eastAsia="en-US"/>
              </w:rPr>
              <w:t xml:space="preserve"> </w:t>
            </w:r>
            <w:r w:rsidRPr="00D64F74">
              <w:rPr>
                <w:lang w:eastAsia="en-US"/>
              </w:rPr>
              <w:t>Тушканчик</w:t>
            </w:r>
            <w:r w:rsidRPr="00D64F74">
              <w:rPr>
                <w:spacing w:val="9"/>
                <w:lang w:eastAsia="en-US"/>
              </w:rPr>
              <w:t xml:space="preserve"> </w:t>
            </w:r>
            <w:r w:rsidRPr="00D64F74">
              <w:rPr>
                <w:lang w:eastAsia="en-US"/>
              </w:rPr>
              <w:t>-</w:t>
            </w:r>
            <w:r w:rsidRPr="00D64F74">
              <w:rPr>
                <w:spacing w:val="-11"/>
                <w:lang w:eastAsia="en-US"/>
              </w:rPr>
              <w:t xml:space="preserve"> </w:t>
            </w:r>
            <w:r w:rsidRPr="00D64F74">
              <w:rPr>
                <w:lang w:eastAsia="en-US"/>
              </w:rPr>
              <w:t>устье</w:t>
            </w:r>
            <w:r w:rsidRPr="00D64F74">
              <w:rPr>
                <w:spacing w:val="-4"/>
                <w:lang w:eastAsia="en-US"/>
              </w:rPr>
              <w:t xml:space="preserve"> </w:t>
            </w:r>
            <w:r w:rsidRPr="00D64F74">
              <w:rPr>
                <w:lang w:eastAsia="en-US"/>
              </w:rPr>
              <w:t>руч.</w:t>
            </w:r>
            <w:r w:rsidRPr="00D64F74">
              <w:rPr>
                <w:spacing w:val="-10"/>
                <w:lang w:eastAsia="en-US"/>
              </w:rPr>
              <w:t xml:space="preserve"> </w:t>
            </w:r>
            <w:r w:rsidRPr="00D64F74">
              <w:rPr>
                <w:spacing w:val="-2"/>
                <w:lang w:eastAsia="en-US"/>
              </w:rPr>
              <w:t>Тушканчик</w:t>
            </w:r>
          </w:p>
        </w:tc>
        <w:tc>
          <w:tcPr>
            <w:tcW w:w="5230" w:type="dxa"/>
          </w:tcPr>
          <w:p w14:paraId="09BCD0EC" w14:textId="2F33FEBA" w:rsidR="00D64F74" w:rsidRDefault="00D64F74" w:rsidP="00D64F74">
            <w:pPr>
              <w:tabs>
                <w:tab w:val="left" w:pos="1910"/>
                <w:tab w:val="left" w:leader="dot" w:pos="9394"/>
              </w:tabs>
              <w:spacing w:line="274" w:lineRule="exact"/>
              <w:rPr>
                <w:spacing w:val="-1"/>
              </w:rPr>
            </w:pPr>
            <w:r w:rsidRPr="00D64F74">
              <w:rPr>
                <w:spacing w:val="-2"/>
                <w:lang w:eastAsia="en-US"/>
              </w:rPr>
              <w:t>Пешеходный</w:t>
            </w:r>
          </w:p>
        </w:tc>
      </w:tr>
      <w:tr w:rsidR="00D64F74" w14:paraId="3791BD30" w14:textId="77777777" w:rsidTr="00791277">
        <w:tc>
          <w:tcPr>
            <w:tcW w:w="992" w:type="dxa"/>
          </w:tcPr>
          <w:p w14:paraId="5B04FAC9" w14:textId="3B757C88" w:rsidR="00D64F74" w:rsidRDefault="00D64F74" w:rsidP="00791277">
            <w:pPr>
              <w:tabs>
                <w:tab w:val="left" w:pos="1910"/>
                <w:tab w:val="left" w:leader="dot" w:pos="9394"/>
              </w:tabs>
              <w:spacing w:line="274" w:lineRule="exact"/>
              <w:jc w:val="center"/>
              <w:rPr>
                <w:spacing w:val="-1"/>
              </w:rPr>
            </w:pPr>
            <w:r>
              <w:rPr>
                <w:spacing w:val="-1"/>
              </w:rPr>
              <w:t>16</w:t>
            </w:r>
          </w:p>
        </w:tc>
        <w:tc>
          <w:tcPr>
            <w:tcW w:w="8764" w:type="dxa"/>
          </w:tcPr>
          <w:p w14:paraId="6915E7EE" w14:textId="0D692C06" w:rsidR="00D64F74" w:rsidRPr="00D64F74" w:rsidRDefault="00D64F74" w:rsidP="00D64F74">
            <w:pPr>
              <w:widowControl w:val="0"/>
              <w:autoSpaceDE w:val="0"/>
              <w:autoSpaceDN w:val="0"/>
              <w:ind w:left="104"/>
              <w:rPr>
                <w:w w:val="95"/>
                <w:lang w:eastAsia="en-US"/>
              </w:rPr>
            </w:pPr>
            <w:r w:rsidRPr="00D64F74">
              <w:rPr>
                <w:lang w:eastAsia="en-US"/>
              </w:rPr>
              <w:t>Визит-центр</w:t>
            </w:r>
            <w:r w:rsidRPr="00D64F74">
              <w:rPr>
                <w:spacing w:val="-12"/>
                <w:lang w:eastAsia="en-US"/>
              </w:rPr>
              <w:t xml:space="preserve"> </w:t>
            </w:r>
            <w:r w:rsidRPr="00D64F74">
              <w:rPr>
                <w:color w:val="130000"/>
                <w:lang w:eastAsia="en-US"/>
              </w:rPr>
              <w:t>-</w:t>
            </w:r>
            <w:r w:rsidRPr="00D64F74">
              <w:rPr>
                <w:color w:val="130000"/>
                <w:spacing w:val="-15"/>
                <w:lang w:eastAsia="en-US"/>
              </w:rPr>
              <w:t xml:space="preserve"> </w:t>
            </w:r>
            <w:r w:rsidRPr="00D64F74">
              <w:rPr>
                <w:lang w:eastAsia="en-US"/>
              </w:rPr>
              <w:t>оз.</w:t>
            </w:r>
            <w:r w:rsidRPr="00D64F74">
              <w:rPr>
                <w:spacing w:val="-15"/>
                <w:lang w:eastAsia="en-US"/>
              </w:rPr>
              <w:t xml:space="preserve"> </w:t>
            </w:r>
            <w:r w:rsidRPr="00D64F74">
              <w:rPr>
                <w:lang w:eastAsia="en-US"/>
              </w:rPr>
              <w:t>Радужное</w:t>
            </w:r>
            <w:r w:rsidRPr="00D64F74">
              <w:rPr>
                <w:spacing w:val="-5"/>
                <w:lang w:eastAsia="en-US"/>
              </w:rPr>
              <w:t xml:space="preserve"> </w:t>
            </w:r>
            <w:r w:rsidRPr="00D64F74">
              <w:rPr>
                <w:w w:val="90"/>
                <w:lang w:eastAsia="en-US"/>
              </w:rPr>
              <w:t>—</w:t>
            </w:r>
            <w:r w:rsidRPr="00D64F74">
              <w:rPr>
                <w:spacing w:val="21"/>
                <w:lang w:eastAsia="en-US"/>
              </w:rPr>
              <w:t xml:space="preserve"> </w:t>
            </w:r>
            <w:r w:rsidRPr="00D64F74">
              <w:rPr>
                <w:lang w:eastAsia="en-US"/>
              </w:rPr>
              <w:t>Висячий</w:t>
            </w:r>
            <w:r w:rsidRPr="00D64F74">
              <w:rPr>
                <w:spacing w:val="-12"/>
                <w:lang w:eastAsia="en-US"/>
              </w:rPr>
              <w:t xml:space="preserve"> </w:t>
            </w:r>
            <w:r w:rsidRPr="00D64F74">
              <w:rPr>
                <w:lang w:eastAsia="en-US"/>
              </w:rPr>
              <w:t>камень</w:t>
            </w:r>
            <w:r w:rsidRPr="00D64F74">
              <w:rPr>
                <w:spacing w:val="34"/>
                <w:lang w:eastAsia="en-US"/>
              </w:rPr>
              <w:t xml:space="preserve"> </w:t>
            </w:r>
            <w:r w:rsidRPr="00D64F74">
              <w:rPr>
                <w:color w:val="591C21"/>
                <w:spacing w:val="-10"/>
                <w:w w:val="90"/>
                <w:lang w:eastAsia="en-US"/>
              </w:rPr>
              <w:t>—</w:t>
            </w:r>
            <w:r>
              <w:rPr>
                <w:color w:val="591C21"/>
                <w:spacing w:val="-10"/>
                <w:w w:val="90"/>
                <w:lang w:eastAsia="en-US"/>
              </w:rPr>
              <w:t xml:space="preserve"> </w:t>
            </w:r>
            <w:r w:rsidRPr="00D64F74">
              <w:rPr>
                <w:w w:val="95"/>
                <w:lang w:eastAsia="en-US"/>
              </w:rPr>
              <w:t xml:space="preserve">перевал Тушканчик </w:t>
            </w:r>
            <w:r w:rsidRPr="00D64F74">
              <w:rPr>
                <w:color w:val="00110F"/>
                <w:w w:val="90"/>
                <w:lang w:eastAsia="en-US"/>
              </w:rPr>
              <w:t>—</w:t>
            </w:r>
            <w:r w:rsidRPr="00D64F74">
              <w:rPr>
                <w:color w:val="00110F"/>
                <w:spacing w:val="-5"/>
                <w:w w:val="90"/>
                <w:lang w:eastAsia="en-US"/>
              </w:rPr>
              <w:t xml:space="preserve"> </w:t>
            </w:r>
            <w:r w:rsidRPr="00D64F74">
              <w:rPr>
                <w:w w:val="95"/>
                <w:lang w:eastAsia="en-US"/>
              </w:rPr>
              <w:t xml:space="preserve">река </w:t>
            </w:r>
            <w:r w:rsidRPr="00D64F74">
              <w:rPr>
                <w:w w:val="95"/>
                <w:lang w:eastAsia="en-US"/>
              </w:rPr>
              <w:lastRenderedPageBreak/>
              <w:t xml:space="preserve">Тушканчик </w:t>
            </w:r>
            <w:r w:rsidRPr="00D64F74">
              <w:rPr>
                <w:color w:val="000E16"/>
                <w:w w:val="90"/>
                <w:lang w:eastAsia="en-US"/>
              </w:rPr>
              <w:t>—</w:t>
            </w:r>
            <w:r w:rsidRPr="00D64F74">
              <w:rPr>
                <w:color w:val="000E16"/>
                <w:spacing w:val="-7"/>
                <w:w w:val="90"/>
                <w:lang w:eastAsia="en-US"/>
              </w:rPr>
              <w:t xml:space="preserve"> </w:t>
            </w:r>
            <w:r w:rsidRPr="00D64F74">
              <w:rPr>
                <w:w w:val="95"/>
                <w:lang w:eastAsia="en-US"/>
              </w:rPr>
              <w:t xml:space="preserve">водопад </w:t>
            </w:r>
            <w:r w:rsidRPr="00D64F74">
              <w:rPr>
                <w:lang w:eastAsia="en-US"/>
              </w:rPr>
              <w:t xml:space="preserve">Мраморный (Тушканчик) </w:t>
            </w:r>
            <w:r w:rsidRPr="00D64F74">
              <w:rPr>
                <w:color w:val="BA8267"/>
                <w:w w:val="90"/>
                <w:lang w:eastAsia="en-US"/>
              </w:rPr>
              <w:t>—</w:t>
            </w:r>
            <w:r w:rsidRPr="00D64F74">
              <w:rPr>
                <w:color w:val="BA8267"/>
                <w:spacing w:val="-9"/>
                <w:w w:val="90"/>
                <w:lang w:eastAsia="en-US"/>
              </w:rPr>
              <w:t xml:space="preserve"> </w:t>
            </w:r>
            <w:r w:rsidRPr="00D64F74">
              <w:rPr>
                <w:lang w:eastAsia="en-US"/>
              </w:rPr>
              <w:t>оз.</w:t>
            </w:r>
            <w:r w:rsidRPr="00D64F74">
              <w:rPr>
                <w:spacing w:val="-13"/>
                <w:lang w:eastAsia="en-US"/>
              </w:rPr>
              <w:t xml:space="preserve"> </w:t>
            </w:r>
            <w:r w:rsidRPr="00D64F74">
              <w:rPr>
                <w:lang w:eastAsia="en-US"/>
              </w:rPr>
              <w:t xml:space="preserve">Мраморное (Тушканчик) </w:t>
            </w:r>
            <w:r w:rsidRPr="00D64F74">
              <w:rPr>
                <w:color w:val="000115"/>
                <w:w w:val="90"/>
                <w:lang w:eastAsia="en-US"/>
              </w:rPr>
              <w:t>—</w:t>
            </w:r>
            <w:r w:rsidRPr="00D64F74">
              <w:rPr>
                <w:color w:val="000115"/>
                <w:spacing w:val="-4"/>
                <w:w w:val="90"/>
                <w:lang w:eastAsia="en-US"/>
              </w:rPr>
              <w:t xml:space="preserve"> </w:t>
            </w:r>
            <w:r w:rsidRPr="00D64F74">
              <w:rPr>
                <w:lang w:eastAsia="en-US"/>
              </w:rPr>
              <w:t>перевал Учителей</w:t>
            </w:r>
            <w:r w:rsidRPr="00D64F74">
              <w:rPr>
                <w:spacing w:val="40"/>
                <w:lang w:eastAsia="en-US"/>
              </w:rPr>
              <w:t xml:space="preserve"> </w:t>
            </w:r>
            <w:r w:rsidRPr="00D64F74">
              <w:rPr>
                <w:color w:val="00110F"/>
                <w:w w:val="90"/>
                <w:lang w:eastAsia="en-US"/>
              </w:rPr>
              <w:t>—</w:t>
            </w:r>
            <w:r w:rsidRPr="00D64F74">
              <w:rPr>
                <w:color w:val="00110F"/>
                <w:spacing w:val="40"/>
                <w:lang w:eastAsia="en-US"/>
              </w:rPr>
              <w:t xml:space="preserve"> </w:t>
            </w:r>
            <w:r w:rsidRPr="00D64F74">
              <w:rPr>
                <w:lang w:eastAsia="en-US"/>
              </w:rPr>
              <w:t>Висячий</w:t>
            </w:r>
            <w:r>
              <w:rPr>
                <w:lang w:eastAsia="en-US"/>
              </w:rPr>
              <w:t xml:space="preserve"> </w:t>
            </w:r>
            <w:r w:rsidRPr="00D64F74">
              <w:rPr>
                <w:w w:val="90"/>
                <w:lang w:eastAsia="en-US"/>
              </w:rPr>
              <w:t>камень</w:t>
            </w:r>
            <w:r w:rsidRPr="00D64F74">
              <w:rPr>
                <w:spacing w:val="11"/>
                <w:lang w:eastAsia="en-US"/>
              </w:rPr>
              <w:t xml:space="preserve"> </w:t>
            </w:r>
            <w:r w:rsidRPr="00D64F74">
              <w:rPr>
                <w:color w:val="48161A"/>
                <w:w w:val="90"/>
                <w:lang w:eastAsia="en-US"/>
              </w:rPr>
              <w:t>—</w:t>
            </w:r>
            <w:r w:rsidRPr="00D64F74">
              <w:rPr>
                <w:color w:val="48161A"/>
                <w:lang w:eastAsia="en-US"/>
              </w:rPr>
              <w:t xml:space="preserve"> </w:t>
            </w:r>
            <w:r w:rsidRPr="00D64F74">
              <w:rPr>
                <w:w w:val="90"/>
                <w:lang w:eastAsia="en-US"/>
              </w:rPr>
              <w:t>оз.</w:t>
            </w:r>
            <w:r w:rsidRPr="00D64F74">
              <w:rPr>
                <w:spacing w:val="8"/>
                <w:lang w:eastAsia="en-US"/>
              </w:rPr>
              <w:t xml:space="preserve"> </w:t>
            </w:r>
            <w:r w:rsidRPr="00D64F74">
              <w:rPr>
                <w:w w:val="90"/>
                <w:lang w:eastAsia="en-US"/>
              </w:rPr>
              <w:t>Радужное</w:t>
            </w:r>
            <w:r w:rsidRPr="00D64F74">
              <w:rPr>
                <w:spacing w:val="22"/>
                <w:lang w:eastAsia="en-US"/>
              </w:rPr>
              <w:t xml:space="preserve"> </w:t>
            </w:r>
            <w:r w:rsidRPr="00D64F74">
              <w:rPr>
                <w:w w:val="90"/>
                <w:lang w:eastAsia="en-US"/>
              </w:rPr>
              <w:t>—</w:t>
            </w:r>
            <w:r w:rsidRPr="00D64F74">
              <w:rPr>
                <w:spacing w:val="2"/>
                <w:lang w:eastAsia="en-US"/>
              </w:rPr>
              <w:t xml:space="preserve"> </w:t>
            </w:r>
            <w:r w:rsidRPr="00D64F74">
              <w:rPr>
                <w:w w:val="90"/>
                <w:lang w:eastAsia="en-US"/>
              </w:rPr>
              <w:t>визит-</w:t>
            </w:r>
            <w:r w:rsidRPr="00D64F74">
              <w:rPr>
                <w:spacing w:val="-2"/>
                <w:w w:val="90"/>
                <w:lang w:eastAsia="en-US"/>
              </w:rPr>
              <w:t>центр</w:t>
            </w:r>
          </w:p>
        </w:tc>
        <w:tc>
          <w:tcPr>
            <w:tcW w:w="5230" w:type="dxa"/>
          </w:tcPr>
          <w:p w14:paraId="086F796B" w14:textId="66498449" w:rsidR="00D64F74" w:rsidRDefault="00D64F74" w:rsidP="00D64F74">
            <w:pPr>
              <w:tabs>
                <w:tab w:val="left" w:pos="1910"/>
                <w:tab w:val="left" w:leader="dot" w:pos="9394"/>
              </w:tabs>
              <w:spacing w:line="274" w:lineRule="exact"/>
              <w:rPr>
                <w:spacing w:val="-1"/>
              </w:rPr>
            </w:pPr>
            <w:r w:rsidRPr="00D64F74">
              <w:rPr>
                <w:spacing w:val="-2"/>
                <w:lang w:eastAsia="en-US"/>
              </w:rPr>
              <w:lastRenderedPageBreak/>
              <w:t>Пешеходный</w:t>
            </w:r>
          </w:p>
        </w:tc>
      </w:tr>
      <w:tr w:rsidR="00D64F74" w14:paraId="266BC1EE" w14:textId="77777777" w:rsidTr="00791277">
        <w:tc>
          <w:tcPr>
            <w:tcW w:w="992" w:type="dxa"/>
          </w:tcPr>
          <w:p w14:paraId="6388B387" w14:textId="51C9AF2F" w:rsidR="00D64F74" w:rsidRDefault="00D64F74" w:rsidP="00791277">
            <w:pPr>
              <w:tabs>
                <w:tab w:val="left" w:pos="1910"/>
                <w:tab w:val="left" w:leader="dot" w:pos="9394"/>
              </w:tabs>
              <w:spacing w:line="274" w:lineRule="exact"/>
              <w:jc w:val="center"/>
              <w:rPr>
                <w:spacing w:val="-1"/>
              </w:rPr>
            </w:pPr>
            <w:r>
              <w:rPr>
                <w:spacing w:val="-1"/>
              </w:rPr>
              <w:t>17</w:t>
            </w:r>
          </w:p>
        </w:tc>
        <w:tc>
          <w:tcPr>
            <w:tcW w:w="8764" w:type="dxa"/>
          </w:tcPr>
          <w:p w14:paraId="34C39C5F" w14:textId="77777777" w:rsidR="00D64F74" w:rsidRDefault="00D64F74" w:rsidP="00D64F74">
            <w:pPr>
              <w:widowControl w:val="0"/>
              <w:autoSpaceDE w:val="0"/>
              <w:autoSpaceDN w:val="0"/>
              <w:ind w:left="99"/>
              <w:rPr>
                <w:spacing w:val="-2"/>
                <w:w w:val="90"/>
                <w:lang w:eastAsia="en-US"/>
              </w:rPr>
            </w:pPr>
            <w:r w:rsidRPr="00D64F74">
              <w:rPr>
                <w:w w:val="90"/>
                <w:lang w:eastAsia="en-US"/>
              </w:rPr>
              <w:t>Визит-центр</w:t>
            </w:r>
            <w:r w:rsidRPr="00D64F74">
              <w:rPr>
                <w:spacing w:val="28"/>
                <w:lang w:eastAsia="en-US"/>
              </w:rPr>
              <w:t xml:space="preserve"> </w:t>
            </w:r>
            <w:r w:rsidRPr="00D64F74">
              <w:rPr>
                <w:w w:val="90"/>
                <w:lang w:eastAsia="en-US"/>
              </w:rPr>
              <w:t>—</w:t>
            </w:r>
            <w:r w:rsidRPr="00D64F74">
              <w:rPr>
                <w:spacing w:val="-1"/>
                <w:lang w:eastAsia="en-US"/>
              </w:rPr>
              <w:t xml:space="preserve"> </w:t>
            </w:r>
            <w:r w:rsidRPr="00D64F74">
              <w:rPr>
                <w:w w:val="90"/>
                <w:lang w:eastAsia="en-US"/>
              </w:rPr>
              <w:t>оз.</w:t>
            </w:r>
            <w:r w:rsidRPr="00D64F74">
              <w:rPr>
                <w:spacing w:val="5"/>
                <w:lang w:eastAsia="en-US"/>
              </w:rPr>
              <w:t xml:space="preserve"> </w:t>
            </w:r>
            <w:r w:rsidRPr="00D64F74">
              <w:rPr>
                <w:w w:val="90"/>
                <w:lang w:eastAsia="en-US"/>
              </w:rPr>
              <w:t>Радужное</w:t>
            </w:r>
            <w:r w:rsidRPr="00D64F74">
              <w:rPr>
                <w:spacing w:val="19"/>
                <w:lang w:eastAsia="en-US"/>
              </w:rPr>
              <w:t xml:space="preserve"> </w:t>
            </w:r>
            <w:r w:rsidRPr="00D64F74">
              <w:rPr>
                <w:color w:val="030303"/>
                <w:w w:val="90"/>
                <w:lang w:eastAsia="en-US"/>
              </w:rPr>
              <w:t>—</w:t>
            </w:r>
            <w:r w:rsidRPr="00D64F74">
              <w:rPr>
                <w:color w:val="030303"/>
                <w:spacing w:val="-3"/>
                <w:lang w:eastAsia="en-US"/>
              </w:rPr>
              <w:t xml:space="preserve"> </w:t>
            </w:r>
            <w:r w:rsidRPr="00D64F74">
              <w:rPr>
                <w:spacing w:val="-2"/>
                <w:w w:val="90"/>
                <w:lang w:eastAsia="en-US"/>
              </w:rPr>
              <w:t>перевал</w:t>
            </w:r>
            <w:r>
              <w:rPr>
                <w:spacing w:val="-2"/>
                <w:w w:val="90"/>
                <w:lang w:eastAsia="en-US"/>
              </w:rPr>
              <w:t xml:space="preserve"> </w:t>
            </w:r>
            <w:r w:rsidRPr="00D64F74">
              <w:rPr>
                <w:w w:val="95"/>
                <w:lang w:eastAsia="en-US"/>
              </w:rPr>
              <w:t>Промежуточный</w:t>
            </w:r>
            <w:r w:rsidRPr="00D64F74">
              <w:rPr>
                <w:spacing w:val="40"/>
                <w:lang w:eastAsia="en-US"/>
              </w:rPr>
              <w:t xml:space="preserve"> </w:t>
            </w:r>
            <w:r w:rsidRPr="00D64F74">
              <w:rPr>
                <w:color w:val="75333D"/>
                <w:w w:val="90"/>
                <w:lang w:eastAsia="en-US"/>
              </w:rPr>
              <w:t xml:space="preserve">— </w:t>
            </w:r>
            <w:r w:rsidRPr="00D64F74">
              <w:rPr>
                <w:w w:val="95"/>
                <w:lang w:eastAsia="en-US"/>
              </w:rPr>
              <w:t xml:space="preserve">скала Орешек </w:t>
            </w:r>
            <w:r w:rsidRPr="00D64F74">
              <w:rPr>
                <w:color w:val="B17C4F"/>
                <w:w w:val="90"/>
                <w:lang w:eastAsia="en-US"/>
              </w:rPr>
              <w:t xml:space="preserve">— </w:t>
            </w:r>
            <w:r w:rsidRPr="00D64F74">
              <w:rPr>
                <w:w w:val="95"/>
                <w:lang w:eastAsia="en-US"/>
              </w:rPr>
              <w:t xml:space="preserve">траверс перевала Художников </w:t>
            </w:r>
            <w:r w:rsidRPr="00D64F74">
              <w:rPr>
                <w:color w:val="70360F"/>
                <w:w w:val="90"/>
                <w:lang w:eastAsia="en-US"/>
              </w:rPr>
              <w:t xml:space="preserve">— </w:t>
            </w:r>
            <w:r w:rsidRPr="00D64F74">
              <w:rPr>
                <w:w w:val="95"/>
                <w:lang w:eastAsia="en-US"/>
              </w:rPr>
              <w:t>пик Молодежный</w:t>
            </w:r>
            <w:r w:rsidRPr="00D64F74">
              <w:rPr>
                <w:spacing w:val="40"/>
                <w:lang w:eastAsia="en-US"/>
              </w:rPr>
              <w:t xml:space="preserve"> </w:t>
            </w:r>
            <w:r w:rsidRPr="00D64F74">
              <w:rPr>
                <w:w w:val="90"/>
                <w:lang w:eastAsia="en-US"/>
              </w:rPr>
              <w:t xml:space="preserve">— </w:t>
            </w:r>
            <w:r w:rsidRPr="00D64F74">
              <w:rPr>
                <w:w w:val="95"/>
                <w:lang w:eastAsia="en-US"/>
              </w:rPr>
              <w:t>траверс</w:t>
            </w:r>
            <w:r w:rsidRPr="00D64F74">
              <w:rPr>
                <w:spacing w:val="-6"/>
                <w:w w:val="95"/>
                <w:lang w:eastAsia="en-US"/>
              </w:rPr>
              <w:t xml:space="preserve"> </w:t>
            </w:r>
            <w:r w:rsidRPr="00D64F74">
              <w:rPr>
                <w:w w:val="95"/>
                <w:lang w:eastAsia="en-US"/>
              </w:rPr>
              <w:t>перевала</w:t>
            </w:r>
            <w:r w:rsidRPr="00D64F74">
              <w:rPr>
                <w:spacing w:val="-2"/>
                <w:w w:val="95"/>
                <w:lang w:eastAsia="en-US"/>
              </w:rPr>
              <w:t xml:space="preserve"> </w:t>
            </w:r>
            <w:r w:rsidRPr="00D64F74">
              <w:rPr>
                <w:w w:val="95"/>
                <w:lang w:eastAsia="en-US"/>
              </w:rPr>
              <w:t>Молодежный</w:t>
            </w:r>
            <w:r w:rsidRPr="00D64F74">
              <w:rPr>
                <w:spacing w:val="9"/>
                <w:lang w:eastAsia="en-US"/>
              </w:rPr>
              <w:t xml:space="preserve"> </w:t>
            </w:r>
            <w:r w:rsidRPr="00D64F74">
              <w:rPr>
                <w:color w:val="2D0E0A"/>
                <w:w w:val="90"/>
                <w:lang w:eastAsia="en-US"/>
              </w:rPr>
              <w:t>—</w:t>
            </w:r>
            <w:r w:rsidRPr="00D64F74">
              <w:rPr>
                <w:color w:val="2D0E0A"/>
                <w:spacing w:val="-8"/>
                <w:w w:val="90"/>
                <w:lang w:eastAsia="en-US"/>
              </w:rPr>
              <w:t xml:space="preserve"> </w:t>
            </w:r>
            <w:r w:rsidRPr="00D64F74">
              <w:rPr>
                <w:w w:val="95"/>
                <w:lang w:eastAsia="en-US"/>
              </w:rPr>
              <w:t>пик</w:t>
            </w:r>
            <w:r w:rsidRPr="00D64F74">
              <w:rPr>
                <w:spacing w:val="-3"/>
                <w:w w:val="95"/>
                <w:lang w:eastAsia="en-US"/>
              </w:rPr>
              <w:t xml:space="preserve"> </w:t>
            </w:r>
            <w:r w:rsidRPr="00D64F74">
              <w:rPr>
                <w:w w:val="95"/>
                <w:lang w:eastAsia="en-US"/>
              </w:rPr>
              <w:t xml:space="preserve">Учителей </w:t>
            </w:r>
            <w:r w:rsidRPr="00D64F74">
              <w:rPr>
                <w:color w:val="62283B"/>
                <w:w w:val="90"/>
                <w:lang w:eastAsia="en-US"/>
              </w:rPr>
              <w:t xml:space="preserve">— </w:t>
            </w:r>
            <w:r w:rsidRPr="00D64F74">
              <w:rPr>
                <w:w w:val="95"/>
                <w:lang w:eastAsia="en-US"/>
              </w:rPr>
              <w:t xml:space="preserve">траверс перевала Учителей </w:t>
            </w:r>
            <w:r w:rsidRPr="00D64F74">
              <w:rPr>
                <w:color w:val="AA7E54"/>
                <w:w w:val="90"/>
                <w:lang w:eastAsia="en-US"/>
              </w:rPr>
              <w:t xml:space="preserve">— </w:t>
            </w:r>
            <w:r w:rsidRPr="00D64F74">
              <w:rPr>
                <w:w w:val="95"/>
                <w:lang w:eastAsia="en-US"/>
              </w:rPr>
              <w:t xml:space="preserve">оз. Каровое </w:t>
            </w:r>
            <w:r w:rsidRPr="00D64F74">
              <w:rPr>
                <w:color w:val="00052F"/>
                <w:w w:val="90"/>
                <w:lang w:eastAsia="en-US"/>
              </w:rPr>
              <w:t xml:space="preserve">— </w:t>
            </w:r>
            <w:r w:rsidRPr="00D64F74">
              <w:rPr>
                <w:w w:val="95"/>
                <w:lang w:eastAsia="en-US"/>
              </w:rPr>
              <w:t>оз.</w:t>
            </w:r>
            <w:r>
              <w:rPr>
                <w:w w:val="95"/>
                <w:lang w:eastAsia="en-US"/>
              </w:rPr>
              <w:t xml:space="preserve"> </w:t>
            </w:r>
            <w:r w:rsidRPr="00D64F74">
              <w:rPr>
                <w:w w:val="90"/>
                <w:lang w:eastAsia="en-US"/>
              </w:rPr>
              <w:t>Paдyжнoe</w:t>
            </w:r>
            <w:r w:rsidRPr="00D64F74">
              <w:rPr>
                <w:spacing w:val="10"/>
                <w:lang w:eastAsia="en-US"/>
              </w:rPr>
              <w:t xml:space="preserve"> </w:t>
            </w:r>
            <w:r w:rsidRPr="00D64F74">
              <w:rPr>
                <w:color w:val="549E97"/>
                <w:w w:val="90"/>
                <w:lang w:eastAsia="en-US"/>
              </w:rPr>
              <w:t>—</w:t>
            </w:r>
            <w:r w:rsidRPr="00D64F74">
              <w:rPr>
                <w:color w:val="549E97"/>
                <w:spacing w:val="-6"/>
                <w:lang w:eastAsia="en-US"/>
              </w:rPr>
              <w:t xml:space="preserve"> </w:t>
            </w:r>
            <w:r w:rsidRPr="00D64F74">
              <w:rPr>
                <w:w w:val="90"/>
                <w:lang w:eastAsia="en-US"/>
              </w:rPr>
              <w:t>визит-</w:t>
            </w:r>
            <w:r w:rsidRPr="00D64F74">
              <w:rPr>
                <w:spacing w:val="-2"/>
                <w:w w:val="90"/>
                <w:lang w:eastAsia="en-US"/>
              </w:rPr>
              <w:t>центр</w:t>
            </w:r>
          </w:p>
          <w:p w14:paraId="0E5C3583" w14:textId="4544F824" w:rsidR="003F4C36" w:rsidRPr="00D64F74" w:rsidRDefault="003F4C36" w:rsidP="00D64F74">
            <w:pPr>
              <w:widowControl w:val="0"/>
              <w:autoSpaceDE w:val="0"/>
              <w:autoSpaceDN w:val="0"/>
              <w:ind w:left="99"/>
              <w:rPr>
                <w:w w:val="95"/>
                <w:lang w:eastAsia="en-US"/>
              </w:rPr>
            </w:pPr>
          </w:p>
        </w:tc>
        <w:tc>
          <w:tcPr>
            <w:tcW w:w="5230" w:type="dxa"/>
          </w:tcPr>
          <w:p w14:paraId="027D928C" w14:textId="7A174865" w:rsidR="00D64F74" w:rsidRDefault="00D64F74" w:rsidP="00D64F74">
            <w:pPr>
              <w:tabs>
                <w:tab w:val="left" w:pos="1910"/>
                <w:tab w:val="left" w:leader="dot" w:pos="9394"/>
              </w:tabs>
              <w:spacing w:line="274" w:lineRule="exact"/>
              <w:rPr>
                <w:spacing w:val="-1"/>
              </w:rPr>
            </w:pPr>
            <w:r w:rsidRPr="00D64F74">
              <w:rPr>
                <w:spacing w:val="-2"/>
                <w:lang w:eastAsia="en-US"/>
              </w:rPr>
              <w:t>Пешеходный</w:t>
            </w:r>
          </w:p>
        </w:tc>
      </w:tr>
    </w:tbl>
    <w:p w14:paraId="2E414187" w14:textId="77777777" w:rsidR="00791277" w:rsidRDefault="00791277" w:rsidP="00791277">
      <w:pPr>
        <w:shd w:val="clear" w:color="auto" w:fill="FFFFFF"/>
        <w:tabs>
          <w:tab w:val="left" w:pos="1910"/>
          <w:tab w:val="left" w:leader="dot" w:pos="9394"/>
        </w:tabs>
        <w:spacing w:line="274" w:lineRule="exact"/>
        <w:jc w:val="center"/>
        <w:rPr>
          <w:spacing w:val="-1"/>
        </w:rPr>
      </w:pPr>
    </w:p>
    <w:p w14:paraId="03845C11" w14:textId="77777777" w:rsidR="00791277" w:rsidRDefault="00791277" w:rsidP="00791277">
      <w:pPr>
        <w:shd w:val="clear" w:color="auto" w:fill="FFFFFF"/>
        <w:tabs>
          <w:tab w:val="left" w:pos="1910"/>
          <w:tab w:val="left" w:leader="dot" w:pos="9394"/>
        </w:tabs>
        <w:spacing w:after="2971" w:line="274" w:lineRule="exact"/>
        <w:jc w:val="center"/>
        <w:rPr>
          <w:spacing w:val="-1"/>
        </w:rPr>
      </w:pPr>
    </w:p>
    <w:p w14:paraId="796F9B07" w14:textId="21E73F86" w:rsidR="00791277" w:rsidRDefault="00791277" w:rsidP="00791277">
      <w:pPr>
        <w:shd w:val="clear" w:color="auto" w:fill="FFFFFF"/>
        <w:tabs>
          <w:tab w:val="center" w:pos="7850"/>
        </w:tabs>
        <w:spacing w:after="2971" w:line="274" w:lineRule="exact"/>
        <w:jc w:val="center"/>
        <w:rPr>
          <w:spacing w:val="-1"/>
        </w:rPr>
        <w:sectPr w:rsidR="00791277" w:rsidSect="00881F76">
          <w:pgSz w:w="16834" w:h="11909" w:orient="landscape"/>
          <w:pgMar w:top="1559" w:right="567" w:bottom="851" w:left="567" w:header="720" w:footer="720" w:gutter="0"/>
          <w:pgNumType w:start="0"/>
          <w:cols w:space="60"/>
          <w:noEndnote/>
        </w:sectPr>
      </w:pPr>
    </w:p>
    <w:p w14:paraId="7BEF5429" w14:textId="749B13F6" w:rsidR="00FD51EB" w:rsidRDefault="00ED3110" w:rsidP="00ED3110">
      <w:pPr>
        <w:tabs>
          <w:tab w:val="left" w:pos="1315"/>
        </w:tabs>
      </w:pPr>
      <w:r>
        <w:lastRenderedPageBreak/>
        <w:tab/>
      </w:r>
    </w:p>
    <w:p w14:paraId="12C675C4" w14:textId="396FB9C1" w:rsidR="00CE7088" w:rsidRDefault="00CE7088" w:rsidP="00310AB1">
      <w:pPr>
        <w:ind w:right="14991"/>
        <w:jc w:val="center"/>
      </w:pPr>
    </w:p>
    <w:sectPr w:rsidR="00CE7088" w:rsidSect="00310AB1">
      <w:type w:val="continuous"/>
      <w:pgSz w:w="11909" w:h="16834"/>
      <w:pgMar w:top="567" w:right="851" w:bottom="567" w:left="1559" w:header="720" w:footer="720" w:gutter="0"/>
      <w:cols w:num="2" w:space="155" w:equalWidth="0">
        <w:col w:w="-16596" w:space="32440"/>
        <w:col w:w="-5146"/>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A19103" w14:textId="77777777" w:rsidR="00C1738E" w:rsidRDefault="00C1738E">
      <w:r>
        <w:separator/>
      </w:r>
    </w:p>
  </w:endnote>
  <w:endnote w:type="continuationSeparator" w:id="0">
    <w:p w14:paraId="470FE9D5" w14:textId="77777777" w:rsidR="00C1738E" w:rsidRDefault="00C17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RobotoCondensed">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Mangal">
    <w:altName w:val="Nirmala UI"/>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FFF6B" w14:textId="43F61C59" w:rsidR="004E6FCB" w:rsidRDefault="004E6FCB">
    <w:pPr>
      <w:pStyle w:val="a5"/>
      <w:jc w:val="center"/>
    </w:pPr>
    <w:r>
      <w:fldChar w:fldCharType="begin"/>
    </w:r>
    <w:r>
      <w:instrText>PAGE   \* MERGEFORMAT</w:instrText>
    </w:r>
    <w:r>
      <w:fldChar w:fldCharType="separate"/>
    </w:r>
    <w:r w:rsidR="00D3707D">
      <w:rPr>
        <w:noProof/>
      </w:rPr>
      <w:t>28</w:t>
    </w:r>
    <w:r>
      <w:fldChar w:fldCharType="end"/>
    </w:r>
  </w:p>
  <w:p w14:paraId="168D457B" w14:textId="44AF37A8" w:rsidR="00A13A52" w:rsidRDefault="00A13A5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88066D" w14:textId="77777777" w:rsidR="00C1738E" w:rsidRDefault="00C1738E">
      <w:r>
        <w:separator/>
      </w:r>
    </w:p>
  </w:footnote>
  <w:footnote w:type="continuationSeparator" w:id="0">
    <w:p w14:paraId="684553EA" w14:textId="77777777" w:rsidR="00C1738E" w:rsidRDefault="00C173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62A8F" w14:textId="77777777" w:rsidR="004E6FCB" w:rsidRDefault="004E6FCB" w:rsidP="005335F1">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114D3F0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593987961" o:spid="_x0000_i1025" type="#_x0000_t75" style="width:11.25pt;height:11.25pt;visibility:visible;mso-wrap-style:square">
            <v:imagedata r:id="rId1" o:title=""/>
          </v:shape>
        </w:pict>
      </mc:Choice>
      <mc:Fallback>
        <w:drawing>
          <wp:inline distT="0" distB="0" distL="0" distR="0" wp14:anchorId="0FD89BC2" wp14:editId="03DC2D62">
            <wp:extent cx="142875" cy="142875"/>
            <wp:effectExtent l="0" t="0" r="0" b="0"/>
            <wp:docPr id="593987961" name="Рисунок 593987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mc:Fallback>
    </mc:AlternateContent>
  </w:numPicBullet>
  <w:abstractNum w:abstractNumId="0" w15:restartNumberingAfterBreak="0">
    <w:nsid w:val="010975F5"/>
    <w:multiLevelType w:val="multilevel"/>
    <w:tmpl w:val="FBEE74FE"/>
    <w:lvl w:ilvl="0">
      <w:start w:val="1"/>
      <w:numFmt w:val="decimal"/>
      <w:lvlText w:val="%1."/>
      <w:lvlJc w:val="left"/>
      <w:pPr>
        <w:tabs>
          <w:tab w:val="num" w:pos="786"/>
        </w:tabs>
        <w:ind w:left="786" w:hanging="360"/>
      </w:p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1" w15:restartNumberingAfterBreak="0">
    <w:nsid w:val="05A70591"/>
    <w:multiLevelType w:val="hybridMultilevel"/>
    <w:tmpl w:val="7E10BF44"/>
    <w:lvl w:ilvl="0" w:tplc="1FBA632C">
      <w:start w:val="1"/>
      <w:numFmt w:val="decimal"/>
      <w:lvlText w:val="%1)"/>
      <w:lvlJc w:val="left"/>
      <w:pPr>
        <w:ind w:left="1004" w:hanging="345"/>
      </w:pPr>
      <w:rPr>
        <w:rFonts w:ascii="Times New Roman" w:eastAsia="Times New Roman" w:hAnsi="Times New Roman" w:cs="Times New Roman" w:hint="default"/>
        <w:b w:val="0"/>
        <w:bCs w:val="0"/>
        <w:i w:val="0"/>
        <w:iCs w:val="0"/>
        <w:spacing w:val="0"/>
        <w:w w:val="96"/>
        <w:sz w:val="24"/>
        <w:szCs w:val="24"/>
        <w:lang w:val="ru-RU" w:eastAsia="en-US" w:bidi="ar-SA"/>
      </w:rPr>
    </w:lvl>
    <w:lvl w:ilvl="1" w:tplc="2EF6F8E8">
      <w:numFmt w:val="bullet"/>
      <w:lvlText w:val="•"/>
      <w:lvlJc w:val="left"/>
      <w:pPr>
        <w:ind w:left="1920" w:hanging="345"/>
      </w:pPr>
      <w:rPr>
        <w:rFonts w:hint="default"/>
        <w:lang w:val="ru-RU" w:eastAsia="en-US" w:bidi="ar-SA"/>
      </w:rPr>
    </w:lvl>
    <w:lvl w:ilvl="2" w:tplc="6750047A">
      <w:numFmt w:val="bullet"/>
      <w:lvlText w:val="•"/>
      <w:lvlJc w:val="left"/>
      <w:pPr>
        <w:ind w:left="2840" w:hanging="345"/>
      </w:pPr>
      <w:rPr>
        <w:rFonts w:hint="default"/>
        <w:lang w:val="ru-RU" w:eastAsia="en-US" w:bidi="ar-SA"/>
      </w:rPr>
    </w:lvl>
    <w:lvl w:ilvl="3" w:tplc="4066F6B2">
      <w:numFmt w:val="bullet"/>
      <w:lvlText w:val="•"/>
      <w:lvlJc w:val="left"/>
      <w:pPr>
        <w:ind w:left="3760" w:hanging="345"/>
      </w:pPr>
      <w:rPr>
        <w:rFonts w:hint="default"/>
        <w:lang w:val="ru-RU" w:eastAsia="en-US" w:bidi="ar-SA"/>
      </w:rPr>
    </w:lvl>
    <w:lvl w:ilvl="4" w:tplc="A6BADB36">
      <w:numFmt w:val="bullet"/>
      <w:lvlText w:val="•"/>
      <w:lvlJc w:val="left"/>
      <w:pPr>
        <w:ind w:left="4680" w:hanging="345"/>
      </w:pPr>
      <w:rPr>
        <w:rFonts w:hint="default"/>
        <w:lang w:val="ru-RU" w:eastAsia="en-US" w:bidi="ar-SA"/>
      </w:rPr>
    </w:lvl>
    <w:lvl w:ilvl="5" w:tplc="4CA83042">
      <w:numFmt w:val="bullet"/>
      <w:lvlText w:val="•"/>
      <w:lvlJc w:val="left"/>
      <w:pPr>
        <w:ind w:left="5600" w:hanging="345"/>
      </w:pPr>
      <w:rPr>
        <w:rFonts w:hint="default"/>
        <w:lang w:val="ru-RU" w:eastAsia="en-US" w:bidi="ar-SA"/>
      </w:rPr>
    </w:lvl>
    <w:lvl w:ilvl="6" w:tplc="DC58AE68">
      <w:numFmt w:val="bullet"/>
      <w:lvlText w:val="•"/>
      <w:lvlJc w:val="left"/>
      <w:pPr>
        <w:ind w:left="6520" w:hanging="345"/>
      </w:pPr>
      <w:rPr>
        <w:rFonts w:hint="default"/>
        <w:lang w:val="ru-RU" w:eastAsia="en-US" w:bidi="ar-SA"/>
      </w:rPr>
    </w:lvl>
    <w:lvl w:ilvl="7" w:tplc="493AA35E">
      <w:numFmt w:val="bullet"/>
      <w:lvlText w:val="•"/>
      <w:lvlJc w:val="left"/>
      <w:pPr>
        <w:ind w:left="7440" w:hanging="345"/>
      </w:pPr>
      <w:rPr>
        <w:rFonts w:hint="default"/>
        <w:lang w:val="ru-RU" w:eastAsia="en-US" w:bidi="ar-SA"/>
      </w:rPr>
    </w:lvl>
    <w:lvl w:ilvl="8" w:tplc="E96C7FE6">
      <w:numFmt w:val="bullet"/>
      <w:lvlText w:val="•"/>
      <w:lvlJc w:val="left"/>
      <w:pPr>
        <w:ind w:left="8360" w:hanging="345"/>
      </w:pPr>
      <w:rPr>
        <w:rFonts w:hint="default"/>
        <w:lang w:val="ru-RU" w:eastAsia="en-US" w:bidi="ar-SA"/>
      </w:rPr>
    </w:lvl>
  </w:abstractNum>
  <w:abstractNum w:abstractNumId="2" w15:restartNumberingAfterBreak="0">
    <w:nsid w:val="066A4788"/>
    <w:multiLevelType w:val="multilevel"/>
    <w:tmpl w:val="C50AA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954154"/>
    <w:multiLevelType w:val="hybridMultilevel"/>
    <w:tmpl w:val="0534F216"/>
    <w:lvl w:ilvl="0" w:tplc="FFFFFFFF">
      <w:numFmt w:val="bullet"/>
      <w:lvlText w:val="-"/>
      <w:lvlJc w:val="left"/>
      <w:pPr>
        <w:tabs>
          <w:tab w:val="num" w:pos="1804"/>
        </w:tabs>
        <w:ind w:left="1804" w:hanging="1095"/>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15:restartNumberingAfterBreak="0">
    <w:nsid w:val="0A2B5176"/>
    <w:multiLevelType w:val="multilevel"/>
    <w:tmpl w:val="BE94E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C8E4A95"/>
    <w:multiLevelType w:val="multilevel"/>
    <w:tmpl w:val="3CC239B6"/>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146" w:hanging="720"/>
      </w:pPr>
      <w:rPr>
        <w:rFonts w:hint="default"/>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150D407E"/>
    <w:multiLevelType w:val="multilevel"/>
    <w:tmpl w:val="B07E4C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903750"/>
    <w:multiLevelType w:val="hybridMultilevel"/>
    <w:tmpl w:val="8EB2EA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79F600F"/>
    <w:multiLevelType w:val="multilevel"/>
    <w:tmpl w:val="E4CCF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9DF2FF2"/>
    <w:multiLevelType w:val="singleLevel"/>
    <w:tmpl w:val="EE0624D2"/>
    <w:lvl w:ilvl="0">
      <w:start w:val="2"/>
      <w:numFmt w:val="decimal"/>
      <w:lvlText w:val="5.1.2.%1."/>
      <w:legacy w:legacy="1" w:legacySpace="0" w:legacyIndent="864"/>
      <w:lvlJc w:val="left"/>
      <w:rPr>
        <w:rFonts w:ascii="Times New Roman" w:hAnsi="Times New Roman" w:cs="Times New Roman" w:hint="default"/>
      </w:rPr>
    </w:lvl>
  </w:abstractNum>
  <w:abstractNum w:abstractNumId="10" w15:restartNumberingAfterBreak="0">
    <w:nsid w:val="1AAF5356"/>
    <w:multiLevelType w:val="hybridMultilevel"/>
    <w:tmpl w:val="C0669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B2C1B5F"/>
    <w:multiLevelType w:val="hybridMultilevel"/>
    <w:tmpl w:val="41F60BFA"/>
    <w:lvl w:ilvl="0" w:tplc="04190001">
      <w:start w:val="1"/>
      <w:numFmt w:val="bullet"/>
      <w:lvlText w:val=""/>
      <w:lvlJc w:val="left"/>
      <w:pPr>
        <w:ind w:left="720" w:hanging="360"/>
      </w:pPr>
      <w:rPr>
        <w:rFonts w:ascii="Symbol" w:hAnsi="Symbol" w:hint="default"/>
      </w:rPr>
    </w:lvl>
    <w:lvl w:ilvl="1" w:tplc="E1503952">
      <w:numFmt w:val="bullet"/>
      <w:lvlText w:val="•"/>
      <w:lvlJc w:val="left"/>
      <w:pPr>
        <w:ind w:left="1800" w:hanging="72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CAC3486"/>
    <w:multiLevelType w:val="multilevel"/>
    <w:tmpl w:val="F84E8F18"/>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8"/>
      <w:numFmt w:val="decimal"/>
      <w:isLgl/>
      <w:lvlText w:val="%1.%2.%3."/>
      <w:lvlJc w:val="left"/>
      <w:pPr>
        <w:ind w:left="1146" w:hanging="720"/>
      </w:pPr>
      <w:rPr>
        <w:rFonts w:hint="default"/>
        <w:b/>
        <w:bCs w:val="0"/>
        <w:color w:val="auto"/>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3" w15:restartNumberingAfterBreak="0">
    <w:nsid w:val="1E8F7F74"/>
    <w:multiLevelType w:val="multilevel"/>
    <w:tmpl w:val="C3C00D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0342100"/>
    <w:multiLevelType w:val="multilevel"/>
    <w:tmpl w:val="8D00B6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0D54FAC"/>
    <w:multiLevelType w:val="multilevel"/>
    <w:tmpl w:val="6BD647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2485483"/>
    <w:multiLevelType w:val="multilevel"/>
    <w:tmpl w:val="619AE2E4"/>
    <w:lvl w:ilvl="0">
      <w:start w:val="1"/>
      <w:numFmt w:val="decimal"/>
      <w:lvlText w:val="%1."/>
      <w:lvlJc w:val="left"/>
      <w:pPr>
        <w:tabs>
          <w:tab w:val="num" w:pos="720"/>
        </w:tabs>
        <w:ind w:left="720" w:hanging="360"/>
      </w:pPr>
    </w:lvl>
    <w:lvl w:ilvl="1">
      <w:start w:val="6"/>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2C64A4A"/>
    <w:multiLevelType w:val="multilevel"/>
    <w:tmpl w:val="FBBA9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E8D175F"/>
    <w:multiLevelType w:val="multilevel"/>
    <w:tmpl w:val="9CECB9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3172537"/>
    <w:multiLevelType w:val="singleLevel"/>
    <w:tmpl w:val="BC72D2A6"/>
    <w:lvl w:ilvl="0">
      <w:start w:val="1"/>
      <w:numFmt w:val="decimal"/>
      <w:lvlText w:val="5.1.4.%1."/>
      <w:legacy w:legacy="1" w:legacySpace="0" w:legacyIndent="864"/>
      <w:lvlJc w:val="left"/>
      <w:rPr>
        <w:rFonts w:ascii="Times New Roman" w:hAnsi="Times New Roman" w:cs="Times New Roman" w:hint="default"/>
      </w:rPr>
    </w:lvl>
  </w:abstractNum>
  <w:abstractNum w:abstractNumId="20" w15:restartNumberingAfterBreak="0">
    <w:nsid w:val="33644849"/>
    <w:multiLevelType w:val="multilevel"/>
    <w:tmpl w:val="BC2201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3D8263F"/>
    <w:multiLevelType w:val="hybridMultilevel"/>
    <w:tmpl w:val="C96489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3EA55BC"/>
    <w:multiLevelType w:val="hybridMultilevel"/>
    <w:tmpl w:val="A87AF7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8152BE7"/>
    <w:multiLevelType w:val="multilevel"/>
    <w:tmpl w:val="E61A0B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A7901FF"/>
    <w:multiLevelType w:val="hybridMultilevel"/>
    <w:tmpl w:val="8A263A82"/>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2AD2218"/>
    <w:multiLevelType w:val="multilevel"/>
    <w:tmpl w:val="6CF43C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39F5C31"/>
    <w:multiLevelType w:val="multilevel"/>
    <w:tmpl w:val="FBBA9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4510A0D"/>
    <w:multiLevelType w:val="hybridMultilevel"/>
    <w:tmpl w:val="EA8A623E"/>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15:restartNumberingAfterBreak="0">
    <w:nsid w:val="449963A6"/>
    <w:multiLevelType w:val="multilevel"/>
    <w:tmpl w:val="31E6B4FA"/>
    <w:lvl w:ilvl="0">
      <w:start w:val="1"/>
      <w:numFmt w:val="decimal"/>
      <w:lvlText w:val="%1."/>
      <w:lvlJc w:val="left"/>
      <w:pPr>
        <w:ind w:left="675" w:hanging="675"/>
      </w:pPr>
      <w:rPr>
        <w:rFonts w:hint="default"/>
      </w:rPr>
    </w:lvl>
    <w:lvl w:ilvl="1">
      <w:start w:val="1"/>
      <w:numFmt w:val="decimal"/>
      <w:lvlText w:val="%1.%2."/>
      <w:lvlJc w:val="left"/>
      <w:pPr>
        <w:ind w:left="1260" w:hanging="720"/>
      </w:pPr>
      <w:rPr>
        <w:rFonts w:hint="default"/>
      </w:rPr>
    </w:lvl>
    <w:lvl w:ilvl="2">
      <w:start w:val="9"/>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9" w15:restartNumberingAfterBreak="0">
    <w:nsid w:val="462E0EC5"/>
    <w:multiLevelType w:val="multilevel"/>
    <w:tmpl w:val="9DEE3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8621EE7"/>
    <w:multiLevelType w:val="hybridMultilevel"/>
    <w:tmpl w:val="3754083A"/>
    <w:lvl w:ilvl="0" w:tplc="E9BEDCF6">
      <w:start w:val="1"/>
      <w:numFmt w:val="decimal"/>
      <w:lvlText w:val="%1."/>
      <w:lvlJc w:val="left"/>
      <w:pPr>
        <w:tabs>
          <w:tab w:val="num" w:pos="1068"/>
        </w:tabs>
        <w:ind w:left="1068" w:hanging="360"/>
      </w:pPr>
      <w:rPr>
        <w:rFonts w:ascii="Times New Roman" w:eastAsia="Times New Roman" w:hAnsi="Times New Roman" w:cs="Times New Roman"/>
        <w:b/>
        <w:color w:val="008000"/>
        <w:sz w:val="28"/>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1" w15:restartNumberingAfterBreak="0">
    <w:nsid w:val="49534931"/>
    <w:multiLevelType w:val="multilevel"/>
    <w:tmpl w:val="5CE2E8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C726AFF"/>
    <w:multiLevelType w:val="hybridMultilevel"/>
    <w:tmpl w:val="0336980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15:restartNumberingAfterBreak="0">
    <w:nsid w:val="4E682521"/>
    <w:multiLevelType w:val="hybridMultilevel"/>
    <w:tmpl w:val="30463FD6"/>
    <w:lvl w:ilvl="0" w:tplc="75BE881C">
      <w:numFmt w:val="bullet"/>
      <w:lvlText w:val="—"/>
      <w:lvlJc w:val="left"/>
      <w:pPr>
        <w:ind w:left="112" w:hanging="181"/>
      </w:pPr>
      <w:rPr>
        <w:rFonts w:ascii="Times New Roman" w:eastAsia="Times New Roman" w:hAnsi="Times New Roman" w:cs="Times New Roman" w:hint="default"/>
        <w:spacing w:val="0"/>
        <w:w w:val="49"/>
        <w:lang w:val="ru-RU" w:eastAsia="en-US" w:bidi="ar-SA"/>
      </w:rPr>
    </w:lvl>
    <w:lvl w:ilvl="1" w:tplc="017C55EA">
      <w:numFmt w:val="bullet"/>
      <w:lvlText w:val="•"/>
      <w:lvlJc w:val="left"/>
      <w:pPr>
        <w:ind w:left="648" w:hanging="181"/>
      </w:pPr>
      <w:rPr>
        <w:rFonts w:hint="default"/>
        <w:lang w:val="ru-RU" w:eastAsia="en-US" w:bidi="ar-SA"/>
      </w:rPr>
    </w:lvl>
    <w:lvl w:ilvl="2" w:tplc="47DAFA66">
      <w:numFmt w:val="bullet"/>
      <w:lvlText w:val="•"/>
      <w:lvlJc w:val="left"/>
      <w:pPr>
        <w:ind w:left="1176" w:hanging="181"/>
      </w:pPr>
      <w:rPr>
        <w:rFonts w:hint="default"/>
        <w:lang w:val="ru-RU" w:eastAsia="en-US" w:bidi="ar-SA"/>
      </w:rPr>
    </w:lvl>
    <w:lvl w:ilvl="3" w:tplc="DBC2604C">
      <w:numFmt w:val="bullet"/>
      <w:lvlText w:val="•"/>
      <w:lvlJc w:val="left"/>
      <w:pPr>
        <w:ind w:left="1705" w:hanging="181"/>
      </w:pPr>
      <w:rPr>
        <w:rFonts w:hint="default"/>
        <w:lang w:val="ru-RU" w:eastAsia="en-US" w:bidi="ar-SA"/>
      </w:rPr>
    </w:lvl>
    <w:lvl w:ilvl="4" w:tplc="CD7A6F26">
      <w:numFmt w:val="bullet"/>
      <w:lvlText w:val="•"/>
      <w:lvlJc w:val="left"/>
      <w:pPr>
        <w:ind w:left="2233" w:hanging="181"/>
      </w:pPr>
      <w:rPr>
        <w:rFonts w:hint="default"/>
        <w:lang w:val="ru-RU" w:eastAsia="en-US" w:bidi="ar-SA"/>
      </w:rPr>
    </w:lvl>
    <w:lvl w:ilvl="5" w:tplc="8B48BCBE">
      <w:numFmt w:val="bullet"/>
      <w:lvlText w:val="•"/>
      <w:lvlJc w:val="left"/>
      <w:pPr>
        <w:ind w:left="2762" w:hanging="181"/>
      </w:pPr>
      <w:rPr>
        <w:rFonts w:hint="default"/>
        <w:lang w:val="ru-RU" w:eastAsia="en-US" w:bidi="ar-SA"/>
      </w:rPr>
    </w:lvl>
    <w:lvl w:ilvl="6" w:tplc="56683802">
      <w:numFmt w:val="bullet"/>
      <w:lvlText w:val="•"/>
      <w:lvlJc w:val="left"/>
      <w:pPr>
        <w:ind w:left="3290" w:hanging="181"/>
      </w:pPr>
      <w:rPr>
        <w:rFonts w:hint="default"/>
        <w:lang w:val="ru-RU" w:eastAsia="en-US" w:bidi="ar-SA"/>
      </w:rPr>
    </w:lvl>
    <w:lvl w:ilvl="7" w:tplc="17E4D5D8">
      <w:numFmt w:val="bullet"/>
      <w:lvlText w:val="•"/>
      <w:lvlJc w:val="left"/>
      <w:pPr>
        <w:ind w:left="3818" w:hanging="181"/>
      </w:pPr>
      <w:rPr>
        <w:rFonts w:hint="default"/>
        <w:lang w:val="ru-RU" w:eastAsia="en-US" w:bidi="ar-SA"/>
      </w:rPr>
    </w:lvl>
    <w:lvl w:ilvl="8" w:tplc="4DD42424">
      <w:numFmt w:val="bullet"/>
      <w:lvlText w:val="•"/>
      <w:lvlJc w:val="left"/>
      <w:pPr>
        <w:ind w:left="4347" w:hanging="181"/>
      </w:pPr>
      <w:rPr>
        <w:rFonts w:hint="default"/>
        <w:lang w:val="ru-RU" w:eastAsia="en-US" w:bidi="ar-SA"/>
      </w:rPr>
    </w:lvl>
  </w:abstractNum>
  <w:abstractNum w:abstractNumId="34" w15:restartNumberingAfterBreak="0">
    <w:nsid w:val="52567685"/>
    <w:multiLevelType w:val="hybridMultilevel"/>
    <w:tmpl w:val="3C028686"/>
    <w:lvl w:ilvl="0" w:tplc="6B02A89A">
      <w:numFmt w:val="bullet"/>
      <w:lvlText w:val="-"/>
      <w:lvlJc w:val="left"/>
      <w:pPr>
        <w:ind w:left="120" w:hanging="135"/>
      </w:pPr>
      <w:rPr>
        <w:rFonts w:ascii="Times New Roman" w:eastAsia="Times New Roman" w:hAnsi="Times New Roman" w:cs="Times New Roman" w:hint="default"/>
        <w:spacing w:val="0"/>
        <w:w w:val="101"/>
        <w:lang w:val="ru-RU" w:eastAsia="en-US" w:bidi="ar-SA"/>
      </w:rPr>
    </w:lvl>
    <w:lvl w:ilvl="1" w:tplc="BB00A84C">
      <w:numFmt w:val="bullet"/>
      <w:lvlText w:val="•"/>
      <w:lvlJc w:val="left"/>
      <w:pPr>
        <w:ind w:left="648" w:hanging="135"/>
      </w:pPr>
      <w:rPr>
        <w:rFonts w:hint="default"/>
        <w:lang w:val="ru-RU" w:eastAsia="en-US" w:bidi="ar-SA"/>
      </w:rPr>
    </w:lvl>
    <w:lvl w:ilvl="2" w:tplc="15F81CAC">
      <w:numFmt w:val="bullet"/>
      <w:lvlText w:val="•"/>
      <w:lvlJc w:val="left"/>
      <w:pPr>
        <w:ind w:left="1176" w:hanging="135"/>
      </w:pPr>
      <w:rPr>
        <w:rFonts w:hint="default"/>
        <w:lang w:val="ru-RU" w:eastAsia="en-US" w:bidi="ar-SA"/>
      </w:rPr>
    </w:lvl>
    <w:lvl w:ilvl="3" w:tplc="7BB2EB56">
      <w:numFmt w:val="bullet"/>
      <w:lvlText w:val="•"/>
      <w:lvlJc w:val="left"/>
      <w:pPr>
        <w:ind w:left="1705" w:hanging="135"/>
      </w:pPr>
      <w:rPr>
        <w:rFonts w:hint="default"/>
        <w:lang w:val="ru-RU" w:eastAsia="en-US" w:bidi="ar-SA"/>
      </w:rPr>
    </w:lvl>
    <w:lvl w:ilvl="4" w:tplc="0518BF4A">
      <w:numFmt w:val="bullet"/>
      <w:lvlText w:val="•"/>
      <w:lvlJc w:val="left"/>
      <w:pPr>
        <w:ind w:left="2233" w:hanging="135"/>
      </w:pPr>
      <w:rPr>
        <w:rFonts w:hint="default"/>
        <w:lang w:val="ru-RU" w:eastAsia="en-US" w:bidi="ar-SA"/>
      </w:rPr>
    </w:lvl>
    <w:lvl w:ilvl="5" w:tplc="22F8F132">
      <w:numFmt w:val="bullet"/>
      <w:lvlText w:val="•"/>
      <w:lvlJc w:val="left"/>
      <w:pPr>
        <w:ind w:left="2762" w:hanging="135"/>
      </w:pPr>
      <w:rPr>
        <w:rFonts w:hint="default"/>
        <w:lang w:val="ru-RU" w:eastAsia="en-US" w:bidi="ar-SA"/>
      </w:rPr>
    </w:lvl>
    <w:lvl w:ilvl="6" w:tplc="D25A8084">
      <w:numFmt w:val="bullet"/>
      <w:lvlText w:val="•"/>
      <w:lvlJc w:val="left"/>
      <w:pPr>
        <w:ind w:left="3290" w:hanging="135"/>
      </w:pPr>
      <w:rPr>
        <w:rFonts w:hint="default"/>
        <w:lang w:val="ru-RU" w:eastAsia="en-US" w:bidi="ar-SA"/>
      </w:rPr>
    </w:lvl>
    <w:lvl w:ilvl="7" w:tplc="B310FA50">
      <w:numFmt w:val="bullet"/>
      <w:lvlText w:val="•"/>
      <w:lvlJc w:val="left"/>
      <w:pPr>
        <w:ind w:left="3818" w:hanging="135"/>
      </w:pPr>
      <w:rPr>
        <w:rFonts w:hint="default"/>
        <w:lang w:val="ru-RU" w:eastAsia="en-US" w:bidi="ar-SA"/>
      </w:rPr>
    </w:lvl>
    <w:lvl w:ilvl="8" w:tplc="7010ABB0">
      <w:numFmt w:val="bullet"/>
      <w:lvlText w:val="•"/>
      <w:lvlJc w:val="left"/>
      <w:pPr>
        <w:ind w:left="4347" w:hanging="135"/>
      </w:pPr>
      <w:rPr>
        <w:rFonts w:hint="default"/>
        <w:lang w:val="ru-RU" w:eastAsia="en-US" w:bidi="ar-SA"/>
      </w:rPr>
    </w:lvl>
  </w:abstractNum>
  <w:abstractNum w:abstractNumId="35" w15:restartNumberingAfterBreak="0">
    <w:nsid w:val="52BF27E6"/>
    <w:multiLevelType w:val="multilevel"/>
    <w:tmpl w:val="A8D460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33D2388"/>
    <w:multiLevelType w:val="multilevel"/>
    <w:tmpl w:val="C234C874"/>
    <w:lvl w:ilvl="0">
      <w:start w:val="5"/>
      <w:numFmt w:val="decimal"/>
      <w:lvlText w:val="%1."/>
      <w:lvlJc w:val="left"/>
      <w:pPr>
        <w:ind w:left="840" w:hanging="840"/>
      </w:pPr>
      <w:rPr>
        <w:rFonts w:hint="default"/>
      </w:rPr>
    </w:lvl>
    <w:lvl w:ilvl="1">
      <w:start w:val="1"/>
      <w:numFmt w:val="decimal"/>
      <w:lvlText w:val="%1.%2."/>
      <w:lvlJc w:val="left"/>
      <w:pPr>
        <w:ind w:left="840" w:hanging="840"/>
      </w:pPr>
      <w:rPr>
        <w:rFonts w:hint="default"/>
      </w:rPr>
    </w:lvl>
    <w:lvl w:ilvl="2">
      <w:start w:val="4"/>
      <w:numFmt w:val="decimal"/>
      <w:lvlText w:val="%1.%2.%3."/>
      <w:lvlJc w:val="left"/>
      <w:pPr>
        <w:ind w:left="840" w:hanging="840"/>
      </w:pPr>
      <w:rPr>
        <w:rFonts w:hint="default"/>
      </w:rPr>
    </w:lvl>
    <w:lvl w:ilvl="3">
      <w:start w:val="10"/>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39004AE"/>
    <w:multiLevelType w:val="multilevel"/>
    <w:tmpl w:val="477E0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4807CA7"/>
    <w:multiLevelType w:val="hybridMultilevel"/>
    <w:tmpl w:val="E596690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9" w15:restartNumberingAfterBreak="0">
    <w:nsid w:val="556D7492"/>
    <w:multiLevelType w:val="hybridMultilevel"/>
    <w:tmpl w:val="BA46B0CA"/>
    <w:lvl w:ilvl="0" w:tplc="C45E00A4">
      <w:start w:val="1"/>
      <w:numFmt w:val="bullet"/>
      <w:lvlText w:val=""/>
      <w:lvlJc w:val="left"/>
      <w:pPr>
        <w:ind w:left="1440" w:hanging="360"/>
      </w:pPr>
      <w:rPr>
        <w:rFonts w:ascii="Wingdings" w:hAnsi="Wingdings"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0" w15:restartNumberingAfterBreak="0">
    <w:nsid w:val="57702240"/>
    <w:multiLevelType w:val="hybridMultilevel"/>
    <w:tmpl w:val="38CAFFD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5BFD426A"/>
    <w:multiLevelType w:val="multilevel"/>
    <w:tmpl w:val="5F6C4C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FFC2201"/>
    <w:multiLevelType w:val="multilevel"/>
    <w:tmpl w:val="FBBA9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0BA136D"/>
    <w:multiLevelType w:val="hybridMultilevel"/>
    <w:tmpl w:val="D7F8C028"/>
    <w:lvl w:ilvl="0" w:tplc="04190001">
      <w:start w:val="1"/>
      <w:numFmt w:val="bullet"/>
      <w:lvlText w:val=""/>
      <w:lvlJc w:val="left"/>
      <w:pPr>
        <w:ind w:left="720" w:hanging="360"/>
      </w:pPr>
      <w:rPr>
        <w:rFonts w:ascii="Symbol" w:hAnsi="Symbol"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6189213F"/>
    <w:multiLevelType w:val="singleLevel"/>
    <w:tmpl w:val="003C455E"/>
    <w:lvl w:ilvl="0">
      <w:start w:val="1"/>
      <w:numFmt w:val="decimal"/>
      <w:lvlText w:val="5.1.3.%1."/>
      <w:legacy w:legacy="1" w:legacySpace="0" w:legacyIndent="864"/>
      <w:lvlJc w:val="left"/>
      <w:rPr>
        <w:rFonts w:ascii="Times New Roman" w:hAnsi="Times New Roman" w:cs="Times New Roman" w:hint="default"/>
      </w:rPr>
    </w:lvl>
  </w:abstractNum>
  <w:abstractNum w:abstractNumId="45" w15:restartNumberingAfterBreak="0">
    <w:nsid w:val="6406094B"/>
    <w:multiLevelType w:val="hybridMultilevel"/>
    <w:tmpl w:val="674643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6422487C"/>
    <w:multiLevelType w:val="multilevel"/>
    <w:tmpl w:val="DDA0BE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65E71747"/>
    <w:multiLevelType w:val="hybridMultilevel"/>
    <w:tmpl w:val="7108C7B6"/>
    <w:lvl w:ilvl="0" w:tplc="C5BEBEFC">
      <w:start w:val="1"/>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673932A6"/>
    <w:multiLevelType w:val="multilevel"/>
    <w:tmpl w:val="8CC60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67DA6516"/>
    <w:multiLevelType w:val="multilevel"/>
    <w:tmpl w:val="74E02F1A"/>
    <w:lvl w:ilvl="0">
      <w:start w:val="5"/>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7"/>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68F4153B"/>
    <w:multiLevelType w:val="multilevel"/>
    <w:tmpl w:val="62F26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6D2C068A"/>
    <w:multiLevelType w:val="multilevel"/>
    <w:tmpl w:val="0B0C26C0"/>
    <w:lvl w:ilvl="0">
      <w:start w:val="1"/>
      <w:numFmt w:val="decimal"/>
      <w:lvlText w:val="%1."/>
      <w:lvlJc w:val="left"/>
      <w:pPr>
        <w:ind w:left="675" w:hanging="675"/>
      </w:pPr>
      <w:rPr>
        <w:rFonts w:hint="default"/>
      </w:rPr>
    </w:lvl>
    <w:lvl w:ilvl="1">
      <w:start w:val="2"/>
      <w:numFmt w:val="decimal"/>
      <w:lvlText w:val="%1.%2."/>
      <w:lvlJc w:val="left"/>
      <w:pPr>
        <w:ind w:left="1350" w:hanging="72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970" w:hanging="108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590" w:hanging="1440"/>
      </w:pPr>
      <w:rPr>
        <w:rFonts w:hint="default"/>
      </w:rPr>
    </w:lvl>
    <w:lvl w:ilvl="6">
      <w:start w:val="1"/>
      <w:numFmt w:val="decimal"/>
      <w:lvlText w:val="%1.%2.%3.%4.%5.%6.%7."/>
      <w:lvlJc w:val="left"/>
      <w:pPr>
        <w:ind w:left="5580" w:hanging="1800"/>
      </w:pPr>
      <w:rPr>
        <w:rFonts w:hint="default"/>
      </w:rPr>
    </w:lvl>
    <w:lvl w:ilvl="7">
      <w:start w:val="1"/>
      <w:numFmt w:val="decimal"/>
      <w:lvlText w:val="%1.%2.%3.%4.%5.%6.%7.%8."/>
      <w:lvlJc w:val="left"/>
      <w:pPr>
        <w:ind w:left="6210" w:hanging="1800"/>
      </w:pPr>
      <w:rPr>
        <w:rFonts w:hint="default"/>
      </w:rPr>
    </w:lvl>
    <w:lvl w:ilvl="8">
      <w:start w:val="1"/>
      <w:numFmt w:val="decimal"/>
      <w:lvlText w:val="%1.%2.%3.%4.%5.%6.%7.%8.%9."/>
      <w:lvlJc w:val="left"/>
      <w:pPr>
        <w:ind w:left="7200" w:hanging="2160"/>
      </w:pPr>
      <w:rPr>
        <w:rFonts w:hint="default"/>
      </w:rPr>
    </w:lvl>
  </w:abstractNum>
  <w:abstractNum w:abstractNumId="52" w15:restartNumberingAfterBreak="0">
    <w:nsid w:val="6D8D7E03"/>
    <w:multiLevelType w:val="hybridMultilevel"/>
    <w:tmpl w:val="13E0E6E2"/>
    <w:lvl w:ilvl="0" w:tplc="0419000B">
      <w:start w:val="1"/>
      <w:numFmt w:val="bullet"/>
      <w:lvlText w:val=""/>
      <w:lvlJc w:val="left"/>
      <w:pPr>
        <w:ind w:left="1637" w:hanging="360"/>
      </w:pPr>
      <w:rPr>
        <w:rFonts w:ascii="Wingdings" w:hAnsi="Wingdings" w:hint="default"/>
      </w:rPr>
    </w:lvl>
    <w:lvl w:ilvl="1" w:tplc="04190003" w:tentative="1">
      <w:start w:val="1"/>
      <w:numFmt w:val="bullet"/>
      <w:lvlText w:val="o"/>
      <w:lvlJc w:val="left"/>
      <w:pPr>
        <w:ind w:left="2357" w:hanging="360"/>
      </w:pPr>
      <w:rPr>
        <w:rFonts w:ascii="Courier New" w:hAnsi="Courier New" w:cs="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cs="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cs="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53" w15:restartNumberingAfterBreak="0">
    <w:nsid w:val="6DE07DF1"/>
    <w:multiLevelType w:val="multilevel"/>
    <w:tmpl w:val="96A4A7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71D54022"/>
    <w:multiLevelType w:val="multilevel"/>
    <w:tmpl w:val="218EA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733626CC"/>
    <w:multiLevelType w:val="multilevel"/>
    <w:tmpl w:val="2EB40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43A14E5"/>
    <w:multiLevelType w:val="multilevel"/>
    <w:tmpl w:val="76DE99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74472494"/>
    <w:multiLevelType w:val="multilevel"/>
    <w:tmpl w:val="DF66CC22"/>
    <w:lvl w:ilvl="0">
      <w:start w:val="5"/>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4"/>
      <w:numFmt w:val="decimal"/>
      <w:lvlText w:val="%1.%2.%3."/>
      <w:lvlJc w:val="left"/>
      <w:pPr>
        <w:ind w:left="720" w:hanging="720"/>
      </w:pPr>
      <w:rPr>
        <w:rFonts w:hint="default"/>
      </w:rPr>
    </w:lvl>
    <w:lvl w:ilvl="3">
      <w:start w:val="10"/>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8" w15:restartNumberingAfterBreak="0">
    <w:nsid w:val="7B3860DD"/>
    <w:multiLevelType w:val="hybridMultilevel"/>
    <w:tmpl w:val="2A788B6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7FA11A1F"/>
    <w:multiLevelType w:val="hybridMultilevel"/>
    <w:tmpl w:val="BA70E3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52929649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53372077">
    <w:abstractNumId w:val="52"/>
  </w:num>
  <w:num w:numId="3" w16cid:durableId="599917413">
    <w:abstractNumId w:val="55"/>
  </w:num>
  <w:num w:numId="4" w16cid:durableId="398330776">
    <w:abstractNumId w:val="21"/>
  </w:num>
  <w:num w:numId="5" w16cid:durableId="1999723816">
    <w:abstractNumId w:val="40"/>
  </w:num>
  <w:num w:numId="6" w16cid:durableId="689449138">
    <w:abstractNumId w:val="45"/>
  </w:num>
  <w:num w:numId="7" w16cid:durableId="87166637">
    <w:abstractNumId w:val="11"/>
  </w:num>
  <w:num w:numId="8" w16cid:durableId="1298606722">
    <w:abstractNumId w:val="12"/>
  </w:num>
  <w:num w:numId="9" w16cid:durableId="1458836930">
    <w:abstractNumId w:val="43"/>
  </w:num>
  <w:num w:numId="10" w16cid:durableId="592399085">
    <w:abstractNumId w:val="58"/>
  </w:num>
  <w:num w:numId="11" w16cid:durableId="789400165">
    <w:abstractNumId w:val="38"/>
  </w:num>
  <w:num w:numId="12" w16cid:durableId="1851488349">
    <w:abstractNumId w:val="59"/>
  </w:num>
  <w:num w:numId="13" w16cid:durableId="37627150">
    <w:abstractNumId w:val="27"/>
  </w:num>
  <w:num w:numId="14" w16cid:durableId="2055998940">
    <w:abstractNumId w:val="39"/>
  </w:num>
  <w:num w:numId="15" w16cid:durableId="367871835">
    <w:abstractNumId w:val="24"/>
  </w:num>
  <w:num w:numId="16" w16cid:durableId="673915853">
    <w:abstractNumId w:val="47"/>
  </w:num>
  <w:num w:numId="17" w16cid:durableId="1678993394">
    <w:abstractNumId w:val="10"/>
  </w:num>
  <w:num w:numId="18" w16cid:durableId="176231840">
    <w:abstractNumId w:val="2"/>
  </w:num>
  <w:num w:numId="19" w16cid:durableId="243536104">
    <w:abstractNumId w:val="50"/>
  </w:num>
  <w:num w:numId="20" w16cid:durableId="1972251835">
    <w:abstractNumId w:val="8"/>
  </w:num>
  <w:num w:numId="21" w16cid:durableId="1889758619">
    <w:abstractNumId w:val="37"/>
  </w:num>
  <w:num w:numId="22" w16cid:durableId="2134131531">
    <w:abstractNumId w:val="54"/>
  </w:num>
  <w:num w:numId="23" w16cid:durableId="160850512">
    <w:abstractNumId w:val="29"/>
  </w:num>
  <w:num w:numId="24" w16cid:durableId="133835093">
    <w:abstractNumId w:val="15"/>
  </w:num>
  <w:num w:numId="25" w16cid:durableId="383258305">
    <w:abstractNumId w:val="7"/>
  </w:num>
  <w:num w:numId="26" w16cid:durableId="1208756350">
    <w:abstractNumId w:val="16"/>
  </w:num>
  <w:num w:numId="27" w16cid:durableId="517013510">
    <w:abstractNumId w:val="48"/>
  </w:num>
  <w:num w:numId="28" w16cid:durableId="1002440105">
    <w:abstractNumId w:val="18"/>
  </w:num>
  <w:num w:numId="29" w16cid:durableId="740905330">
    <w:abstractNumId w:val="31"/>
  </w:num>
  <w:num w:numId="30" w16cid:durableId="626467287">
    <w:abstractNumId w:val="46"/>
  </w:num>
  <w:num w:numId="31" w16cid:durableId="563487581">
    <w:abstractNumId w:val="20"/>
  </w:num>
  <w:num w:numId="32" w16cid:durableId="166596257">
    <w:abstractNumId w:val="14"/>
  </w:num>
  <w:num w:numId="33" w16cid:durableId="1802772089">
    <w:abstractNumId w:val="13"/>
  </w:num>
  <w:num w:numId="34" w16cid:durableId="1000547917">
    <w:abstractNumId w:val="4"/>
  </w:num>
  <w:num w:numId="35" w16cid:durableId="937450115">
    <w:abstractNumId w:val="6"/>
  </w:num>
  <w:num w:numId="36" w16cid:durableId="2137797937">
    <w:abstractNumId w:val="23"/>
  </w:num>
  <w:num w:numId="37" w16cid:durableId="1673681033">
    <w:abstractNumId w:val="0"/>
  </w:num>
  <w:num w:numId="38" w16cid:durableId="1629892326">
    <w:abstractNumId w:val="56"/>
  </w:num>
  <w:num w:numId="39" w16cid:durableId="129060414">
    <w:abstractNumId w:val="35"/>
  </w:num>
  <w:num w:numId="40" w16cid:durableId="511920047">
    <w:abstractNumId w:val="25"/>
  </w:num>
  <w:num w:numId="41" w16cid:durableId="1913420084">
    <w:abstractNumId w:val="30"/>
  </w:num>
  <w:num w:numId="42" w16cid:durableId="1114251434">
    <w:abstractNumId w:val="5"/>
  </w:num>
  <w:num w:numId="43" w16cid:durableId="265432674">
    <w:abstractNumId w:val="28"/>
  </w:num>
  <w:num w:numId="44" w16cid:durableId="1164667146">
    <w:abstractNumId w:val="32"/>
  </w:num>
  <w:num w:numId="45" w16cid:durableId="1555388323">
    <w:abstractNumId w:val="51"/>
  </w:num>
  <w:num w:numId="46" w16cid:durableId="954873136">
    <w:abstractNumId w:val="9"/>
  </w:num>
  <w:num w:numId="47" w16cid:durableId="870918922">
    <w:abstractNumId w:val="44"/>
  </w:num>
  <w:num w:numId="48" w16cid:durableId="1439255957">
    <w:abstractNumId w:val="19"/>
  </w:num>
  <w:num w:numId="49" w16cid:durableId="923151100">
    <w:abstractNumId w:val="49"/>
  </w:num>
  <w:num w:numId="50" w16cid:durableId="1095589592">
    <w:abstractNumId w:val="36"/>
  </w:num>
  <w:num w:numId="51" w16cid:durableId="1689214576">
    <w:abstractNumId w:val="57"/>
  </w:num>
  <w:num w:numId="52" w16cid:durableId="2117555013">
    <w:abstractNumId w:val="41"/>
  </w:num>
  <w:num w:numId="53" w16cid:durableId="704914537">
    <w:abstractNumId w:val="53"/>
  </w:num>
  <w:num w:numId="54" w16cid:durableId="1129517220">
    <w:abstractNumId w:val="26"/>
  </w:num>
  <w:num w:numId="55" w16cid:durableId="277296085">
    <w:abstractNumId w:val="17"/>
  </w:num>
  <w:num w:numId="56" w16cid:durableId="1566719352">
    <w:abstractNumId w:val="1"/>
  </w:num>
  <w:num w:numId="57" w16cid:durableId="743258848">
    <w:abstractNumId w:val="22"/>
  </w:num>
  <w:num w:numId="58" w16cid:durableId="800343691">
    <w:abstractNumId w:val="33"/>
  </w:num>
  <w:num w:numId="59" w16cid:durableId="1143959684">
    <w:abstractNumId w:val="34"/>
  </w:num>
  <w:num w:numId="60" w16cid:durableId="1478717076">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8FF"/>
    <w:rsid w:val="0003016B"/>
    <w:rsid w:val="000357D2"/>
    <w:rsid w:val="00042161"/>
    <w:rsid w:val="000502F7"/>
    <w:rsid w:val="00063A6C"/>
    <w:rsid w:val="00065E04"/>
    <w:rsid w:val="00070D44"/>
    <w:rsid w:val="00085ACF"/>
    <w:rsid w:val="00093D48"/>
    <w:rsid w:val="000A1F3A"/>
    <w:rsid w:val="000B3796"/>
    <w:rsid w:val="000D60AA"/>
    <w:rsid w:val="000F7911"/>
    <w:rsid w:val="00100022"/>
    <w:rsid w:val="00100C55"/>
    <w:rsid w:val="00101B11"/>
    <w:rsid w:val="00112E0C"/>
    <w:rsid w:val="0013170B"/>
    <w:rsid w:val="001400AF"/>
    <w:rsid w:val="00183275"/>
    <w:rsid w:val="00183AC1"/>
    <w:rsid w:val="00187962"/>
    <w:rsid w:val="001935E5"/>
    <w:rsid w:val="00197111"/>
    <w:rsid w:val="001A3DC8"/>
    <w:rsid w:val="001B21B8"/>
    <w:rsid w:val="001C1E7E"/>
    <w:rsid w:val="001D3C3D"/>
    <w:rsid w:val="001F4F79"/>
    <w:rsid w:val="002213BA"/>
    <w:rsid w:val="00223C06"/>
    <w:rsid w:val="00225FD8"/>
    <w:rsid w:val="00235528"/>
    <w:rsid w:val="0024644F"/>
    <w:rsid w:val="002568A2"/>
    <w:rsid w:val="00263597"/>
    <w:rsid w:val="002704FA"/>
    <w:rsid w:val="002762A1"/>
    <w:rsid w:val="0028129F"/>
    <w:rsid w:val="002A5430"/>
    <w:rsid w:val="002C4EC9"/>
    <w:rsid w:val="002D6CC0"/>
    <w:rsid w:val="00310AB1"/>
    <w:rsid w:val="00323413"/>
    <w:rsid w:val="00341620"/>
    <w:rsid w:val="00354184"/>
    <w:rsid w:val="003577DF"/>
    <w:rsid w:val="00366D88"/>
    <w:rsid w:val="00367204"/>
    <w:rsid w:val="0037643E"/>
    <w:rsid w:val="00381A44"/>
    <w:rsid w:val="00390789"/>
    <w:rsid w:val="003920FE"/>
    <w:rsid w:val="003B23B1"/>
    <w:rsid w:val="003D6063"/>
    <w:rsid w:val="003E7770"/>
    <w:rsid w:val="003F4C36"/>
    <w:rsid w:val="003F566A"/>
    <w:rsid w:val="00410449"/>
    <w:rsid w:val="00413DAC"/>
    <w:rsid w:val="00416CD3"/>
    <w:rsid w:val="00423B67"/>
    <w:rsid w:val="004468AC"/>
    <w:rsid w:val="004568D7"/>
    <w:rsid w:val="00463AB3"/>
    <w:rsid w:val="00474CCE"/>
    <w:rsid w:val="004A08FF"/>
    <w:rsid w:val="004A30F3"/>
    <w:rsid w:val="004C52D1"/>
    <w:rsid w:val="004E3C78"/>
    <w:rsid w:val="004E6FCB"/>
    <w:rsid w:val="005017F0"/>
    <w:rsid w:val="0051429A"/>
    <w:rsid w:val="00514FB8"/>
    <w:rsid w:val="005204D6"/>
    <w:rsid w:val="005307E9"/>
    <w:rsid w:val="005335F1"/>
    <w:rsid w:val="00577BF6"/>
    <w:rsid w:val="00577E5C"/>
    <w:rsid w:val="00584695"/>
    <w:rsid w:val="005861DB"/>
    <w:rsid w:val="005B29AE"/>
    <w:rsid w:val="005E55A9"/>
    <w:rsid w:val="005F3B28"/>
    <w:rsid w:val="00602989"/>
    <w:rsid w:val="00603942"/>
    <w:rsid w:val="006134AE"/>
    <w:rsid w:val="00614DA4"/>
    <w:rsid w:val="006247A2"/>
    <w:rsid w:val="0065003F"/>
    <w:rsid w:val="006610B2"/>
    <w:rsid w:val="00674DAB"/>
    <w:rsid w:val="0068043D"/>
    <w:rsid w:val="00684171"/>
    <w:rsid w:val="006A2A9F"/>
    <w:rsid w:val="006A42C2"/>
    <w:rsid w:val="006F4053"/>
    <w:rsid w:val="00704CCE"/>
    <w:rsid w:val="0070664E"/>
    <w:rsid w:val="00711645"/>
    <w:rsid w:val="00716168"/>
    <w:rsid w:val="00770C45"/>
    <w:rsid w:val="00772CB1"/>
    <w:rsid w:val="00774875"/>
    <w:rsid w:val="0077604E"/>
    <w:rsid w:val="00780DAD"/>
    <w:rsid w:val="00783258"/>
    <w:rsid w:val="00791277"/>
    <w:rsid w:val="00791E73"/>
    <w:rsid w:val="00796717"/>
    <w:rsid w:val="007C47E1"/>
    <w:rsid w:val="007C7749"/>
    <w:rsid w:val="007E2D76"/>
    <w:rsid w:val="007F786C"/>
    <w:rsid w:val="00810149"/>
    <w:rsid w:val="00813BEB"/>
    <w:rsid w:val="00814BAD"/>
    <w:rsid w:val="008254B1"/>
    <w:rsid w:val="00845F49"/>
    <w:rsid w:val="00852F79"/>
    <w:rsid w:val="00862960"/>
    <w:rsid w:val="00876184"/>
    <w:rsid w:val="00881F76"/>
    <w:rsid w:val="00882D76"/>
    <w:rsid w:val="008950BF"/>
    <w:rsid w:val="008A1F5E"/>
    <w:rsid w:val="008A58ED"/>
    <w:rsid w:val="008A6D3A"/>
    <w:rsid w:val="008B6673"/>
    <w:rsid w:val="008C7E20"/>
    <w:rsid w:val="008E421C"/>
    <w:rsid w:val="008E513C"/>
    <w:rsid w:val="008F180A"/>
    <w:rsid w:val="00901550"/>
    <w:rsid w:val="009016B3"/>
    <w:rsid w:val="00955AE1"/>
    <w:rsid w:val="009746B2"/>
    <w:rsid w:val="00985749"/>
    <w:rsid w:val="009D23BD"/>
    <w:rsid w:val="009E3973"/>
    <w:rsid w:val="009E7EDB"/>
    <w:rsid w:val="00A069FB"/>
    <w:rsid w:val="00A110B3"/>
    <w:rsid w:val="00A12337"/>
    <w:rsid w:val="00A13A52"/>
    <w:rsid w:val="00A21F0D"/>
    <w:rsid w:val="00A852B4"/>
    <w:rsid w:val="00A958DC"/>
    <w:rsid w:val="00AB3273"/>
    <w:rsid w:val="00AC0061"/>
    <w:rsid w:val="00AC7932"/>
    <w:rsid w:val="00AC7D06"/>
    <w:rsid w:val="00AD2617"/>
    <w:rsid w:val="00AE2C8C"/>
    <w:rsid w:val="00AE2F0A"/>
    <w:rsid w:val="00B2218E"/>
    <w:rsid w:val="00B24CF5"/>
    <w:rsid w:val="00B31937"/>
    <w:rsid w:val="00B44C9E"/>
    <w:rsid w:val="00B53675"/>
    <w:rsid w:val="00B6045B"/>
    <w:rsid w:val="00B817DC"/>
    <w:rsid w:val="00BA2A67"/>
    <w:rsid w:val="00BA460F"/>
    <w:rsid w:val="00BB309B"/>
    <w:rsid w:val="00BC2152"/>
    <w:rsid w:val="00BC6B28"/>
    <w:rsid w:val="00BD081B"/>
    <w:rsid w:val="00BD3D2F"/>
    <w:rsid w:val="00BE015D"/>
    <w:rsid w:val="00BE3CF6"/>
    <w:rsid w:val="00C017D9"/>
    <w:rsid w:val="00C023A6"/>
    <w:rsid w:val="00C1738E"/>
    <w:rsid w:val="00C27D16"/>
    <w:rsid w:val="00C4619A"/>
    <w:rsid w:val="00C5124F"/>
    <w:rsid w:val="00C83A93"/>
    <w:rsid w:val="00C84A30"/>
    <w:rsid w:val="00C84E4E"/>
    <w:rsid w:val="00C96294"/>
    <w:rsid w:val="00CA2863"/>
    <w:rsid w:val="00CD1C07"/>
    <w:rsid w:val="00CE7088"/>
    <w:rsid w:val="00D11669"/>
    <w:rsid w:val="00D13E5A"/>
    <w:rsid w:val="00D24BA3"/>
    <w:rsid w:val="00D254DC"/>
    <w:rsid w:val="00D31133"/>
    <w:rsid w:val="00D3707D"/>
    <w:rsid w:val="00D6352E"/>
    <w:rsid w:val="00D64F74"/>
    <w:rsid w:val="00D65396"/>
    <w:rsid w:val="00D73777"/>
    <w:rsid w:val="00D759B9"/>
    <w:rsid w:val="00DA7D0D"/>
    <w:rsid w:val="00DA7DCA"/>
    <w:rsid w:val="00DB2F5E"/>
    <w:rsid w:val="00DC7234"/>
    <w:rsid w:val="00DD00FD"/>
    <w:rsid w:val="00DD40DB"/>
    <w:rsid w:val="00DF1FD5"/>
    <w:rsid w:val="00E00566"/>
    <w:rsid w:val="00E56D9E"/>
    <w:rsid w:val="00E61015"/>
    <w:rsid w:val="00E82F03"/>
    <w:rsid w:val="00E83B97"/>
    <w:rsid w:val="00E928DD"/>
    <w:rsid w:val="00EC578B"/>
    <w:rsid w:val="00ED3110"/>
    <w:rsid w:val="00EF4A94"/>
    <w:rsid w:val="00F133B8"/>
    <w:rsid w:val="00F174E0"/>
    <w:rsid w:val="00F23037"/>
    <w:rsid w:val="00F412DD"/>
    <w:rsid w:val="00F4175B"/>
    <w:rsid w:val="00F83EE0"/>
    <w:rsid w:val="00FB4F14"/>
    <w:rsid w:val="00FB5673"/>
    <w:rsid w:val="00FD51EB"/>
    <w:rsid w:val="00FE62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CF708A"/>
  <w15:docId w15:val="{00657F67-B0A2-4E96-8F48-E3347B37E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4695"/>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
    <w:qFormat/>
    <w:rsid w:val="00BE015D"/>
    <w:pPr>
      <w:keepNext/>
      <w:spacing w:before="240" w:after="60"/>
      <w:outlineLvl w:val="2"/>
    </w:pPr>
    <w:rPr>
      <w:rFonts w:ascii="Cambria" w:hAnsi="Cambria"/>
      <w:b/>
      <w:bCs/>
      <w:sz w:val="26"/>
      <w:szCs w:val="26"/>
    </w:rPr>
  </w:style>
  <w:style w:type="paragraph" w:styleId="6">
    <w:name w:val="heading 6"/>
    <w:basedOn w:val="a"/>
    <w:next w:val="a"/>
    <w:link w:val="60"/>
    <w:uiPriority w:val="9"/>
    <w:qFormat/>
    <w:rsid w:val="00BE015D"/>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E015D"/>
    <w:rPr>
      <w:rFonts w:ascii="Cambria" w:eastAsia="Times New Roman" w:hAnsi="Cambria" w:cs="Times New Roman"/>
      <w:b/>
      <w:bCs/>
      <w:sz w:val="26"/>
      <w:szCs w:val="26"/>
      <w:lang w:eastAsia="ru-RU"/>
    </w:rPr>
  </w:style>
  <w:style w:type="character" w:customStyle="1" w:styleId="60">
    <w:name w:val="Заголовок 6 Знак"/>
    <w:basedOn w:val="a0"/>
    <w:link w:val="6"/>
    <w:uiPriority w:val="9"/>
    <w:rsid w:val="00BE015D"/>
    <w:rPr>
      <w:rFonts w:ascii="Calibri" w:eastAsia="Times New Roman" w:hAnsi="Calibri" w:cs="Times New Roman"/>
      <w:b/>
      <w:bCs/>
      <w:lang w:eastAsia="ru-RU"/>
    </w:rPr>
  </w:style>
  <w:style w:type="paragraph" w:styleId="a3">
    <w:name w:val="header"/>
    <w:basedOn w:val="a"/>
    <w:link w:val="a4"/>
    <w:uiPriority w:val="99"/>
    <w:unhideWhenUsed/>
    <w:rsid w:val="00BE015D"/>
    <w:pPr>
      <w:tabs>
        <w:tab w:val="center" w:pos="4677"/>
        <w:tab w:val="right" w:pos="9355"/>
      </w:tabs>
    </w:pPr>
  </w:style>
  <w:style w:type="character" w:customStyle="1" w:styleId="a4">
    <w:name w:val="Верхний колонтитул Знак"/>
    <w:basedOn w:val="a0"/>
    <w:link w:val="a3"/>
    <w:uiPriority w:val="99"/>
    <w:rsid w:val="00BE015D"/>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BE015D"/>
    <w:pPr>
      <w:tabs>
        <w:tab w:val="center" w:pos="4677"/>
        <w:tab w:val="right" w:pos="9355"/>
      </w:tabs>
    </w:pPr>
  </w:style>
  <w:style w:type="character" w:customStyle="1" w:styleId="a6">
    <w:name w:val="Нижний колонтитул Знак"/>
    <w:basedOn w:val="a0"/>
    <w:link w:val="a5"/>
    <w:uiPriority w:val="99"/>
    <w:rsid w:val="00BE015D"/>
    <w:rPr>
      <w:rFonts w:ascii="Times New Roman" w:eastAsia="Times New Roman" w:hAnsi="Times New Roman" w:cs="Times New Roman"/>
      <w:sz w:val="20"/>
      <w:szCs w:val="20"/>
      <w:lang w:eastAsia="ru-RU"/>
    </w:rPr>
  </w:style>
  <w:style w:type="paragraph" w:styleId="a7">
    <w:name w:val="No Spacing"/>
    <w:link w:val="a8"/>
    <w:uiPriority w:val="1"/>
    <w:qFormat/>
    <w:rsid w:val="00BE015D"/>
    <w:pPr>
      <w:spacing w:after="0" w:line="240" w:lineRule="auto"/>
    </w:pPr>
    <w:rPr>
      <w:rFonts w:ascii="Calibri" w:eastAsia="Times New Roman" w:hAnsi="Calibri" w:cs="Times New Roman"/>
      <w:lang w:eastAsia="ru-RU"/>
    </w:rPr>
  </w:style>
  <w:style w:type="character" w:customStyle="1" w:styleId="a8">
    <w:name w:val="Без интервала Знак"/>
    <w:link w:val="a7"/>
    <w:uiPriority w:val="1"/>
    <w:locked/>
    <w:rsid w:val="00BE015D"/>
    <w:rPr>
      <w:rFonts w:ascii="Calibri" w:eastAsia="Times New Roman" w:hAnsi="Calibri" w:cs="Times New Roman"/>
      <w:lang w:eastAsia="ru-RU"/>
    </w:rPr>
  </w:style>
  <w:style w:type="paragraph" w:styleId="a9">
    <w:name w:val="Balloon Text"/>
    <w:basedOn w:val="a"/>
    <w:link w:val="aa"/>
    <w:uiPriority w:val="99"/>
    <w:semiHidden/>
    <w:unhideWhenUsed/>
    <w:rsid w:val="00BE015D"/>
    <w:rPr>
      <w:rFonts w:ascii="Tahoma" w:hAnsi="Tahoma" w:cs="Tahoma"/>
      <w:sz w:val="16"/>
      <w:szCs w:val="16"/>
    </w:rPr>
  </w:style>
  <w:style w:type="character" w:customStyle="1" w:styleId="aa">
    <w:name w:val="Текст выноски Знак"/>
    <w:basedOn w:val="a0"/>
    <w:link w:val="a9"/>
    <w:uiPriority w:val="99"/>
    <w:semiHidden/>
    <w:rsid w:val="00BE015D"/>
    <w:rPr>
      <w:rFonts w:ascii="Tahoma" w:eastAsia="Times New Roman" w:hAnsi="Tahoma" w:cs="Tahoma"/>
      <w:sz w:val="16"/>
      <w:szCs w:val="16"/>
      <w:lang w:eastAsia="ru-RU"/>
    </w:rPr>
  </w:style>
  <w:style w:type="paragraph" w:styleId="ab">
    <w:name w:val="Normal (Web)"/>
    <w:basedOn w:val="a"/>
    <w:uiPriority w:val="99"/>
    <w:unhideWhenUsed/>
    <w:rsid w:val="00BE015D"/>
    <w:pPr>
      <w:spacing w:before="100" w:beforeAutospacing="1" w:after="100" w:afterAutospacing="1"/>
    </w:pPr>
  </w:style>
  <w:style w:type="character" w:customStyle="1" w:styleId="apple-converted-space">
    <w:name w:val="apple-converted-space"/>
    <w:rsid w:val="00BE015D"/>
  </w:style>
  <w:style w:type="table" w:styleId="ac">
    <w:name w:val="Table Grid"/>
    <w:basedOn w:val="a1"/>
    <w:uiPriority w:val="59"/>
    <w:rsid w:val="00BE015D"/>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a"/>
    <w:rsid w:val="00BE015D"/>
    <w:pPr>
      <w:spacing w:after="200" w:line="276" w:lineRule="auto"/>
      <w:ind w:left="720"/>
      <w:contextualSpacing/>
    </w:pPr>
    <w:rPr>
      <w:rFonts w:ascii="Calibri" w:eastAsia="Calibri" w:hAnsi="Calibri"/>
      <w:sz w:val="22"/>
      <w:szCs w:val="22"/>
      <w:lang w:eastAsia="en-US"/>
    </w:rPr>
  </w:style>
  <w:style w:type="character" w:styleId="ad">
    <w:name w:val="Hyperlink"/>
    <w:unhideWhenUsed/>
    <w:rsid w:val="00BE015D"/>
    <w:rPr>
      <w:color w:val="0000FF"/>
      <w:u w:val="single"/>
    </w:rPr>
  </w:style>
  <w:style w:type="table" w:customStyle="1" w:styleId="1">
    <w:name w:val="Сетка таблицы1"/>
    <w:basedOn w:val="a1"/>
    <w:next w:val="ac"/>
    <w:uiPriority w:val="59"/>
    <w:rsid w:val="00BE01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c"/>
    <w:uiPriority w:val="59"/>
    <w:rsid w:val="00BE01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c"/>
    <w:uiPriority w:val="59"/>
    <w:rsid w:val="00BE01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c"/>
    <w:uiPriority w:val="59"/>
    <w:rsid w:val="00BE01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uiPriority w:val="22"/>
    <w:qFormat/>
    <w:rsid w:val="00BE015D"/>
    <w:rPr>
      <w:b/>
      <w:bCs/>
    </w:rPr>
  </w:style>
  <w:style w:type="character" w:styleId="af">
    <w:name w:val="Emphasis"/>
    <w:uiPriority w:val="20"/>
    <w:qFormat/>
    <w:rsid w:val="00BE015D"/>
    <w:rPr>
      <w:i/>
      <w:iCs/>
    </w:rPr>
  </w:style>
  <w:style w:type="table" w:customStyle="1" w:styleId="5">
    <w:name w:val="Сетка таблицы5"/>
    <w:basedOn w:val="a1"/>
    <w:next w:val="ac"/>
    <w:uiPriority w:val="59"/>
    <w:rsid w:val="00BE01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c"/>
    <w:uiPriority w:val="59"/>
    <w:rsid w:val="00BE01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8A6D3A"/>
    <w:pPr>
      <w:ind w:left="720"/>
      <w:contextualSpacing/>
    </w:pPr>
  </w:style>
  <w:style w:type="paragraph" w:customStyle="1" w:styleId="Web">
    <w:name w:val="Обычный (Web)"/>
    <w:basedOn w:val="a"/>
    <w:next w:val="ab"/>
    <w:link w:val="af1"/>
    <w:uiPriority w:val="99"/>
    <w:unhideWhenUsed/>
    <w:rsid w:val="00845F49"/>
    <w:pPr>
      <w:spacing w:before="100" w:beforeAutospacing="1" w:after="100" w:afterAutospacing="1"/>
    </w:pPr>
    <w:rPr>
      <w:rFonts w:asciiTheme="minorHAnsi" w:eastAsiaTheme="minorHAnsi" w:hAnsiTheme="minorHAnsi" w:cstheme="minorBidi"/>
      <w:lang w:eastAsia="en-US"/>
    </w:rPr>
  </w:style>
  <w:style w:type="character" w:customStyle="1" w:styleId="af1">
    <w:name w:val="Обычный (веб) Знак"/>
    <w:aliases w:val="Обычный (Web)1 Знак,Обычный (Web) Знак"/>
    <w:link w:val="Web"/>
    <w:uiPriority w:val="99"/>
    <w:locked/>
    <w:rsid w:val="00845F49"/>
    <w:rPr>
      <w:sz w:val="24"/>
      <w:szCs w:val="24"/>
    </w:rPr>
  </w:style>
  <w:style w:type="character" w:styleId="af2">
    <w:name w:val="Unresolved Mention"/>
    <w:basedOn w:val="a0"/>
    <w:uiPriority w:val="99"/>
    <w:semiHidden/>
    <w:unhideWhenUsed/>
    <w:rsid w:val="00BD081B"/>
    <w:rPr>
      <w:color w:val="605E5C"/>
      <w:shd w:val="clear" w:color="auto" w:fill="E1DFDD"/>
    </w:rPr>
  </w:style>
  <w:style w:type="table" w:customStyle="1" w:styleId="TableNormal">
    <w:name w:val="Table Normal"/>
    <w:uiPriority w:val="2"/>
    <w:semiHidden/>
    <w:unhideWhenUsed/>
    <w:qFormat/>
    <w:rsid w:val="00881F7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0">
    <w:name w:val="Нет списка1"/>
    <w:next w:val="a2"/>
    <w:uiPriority w:val="99"/>
    <w:semiHidden/>
    <w:unhideWhenUsed/>
    <w:rsid w:val="001B21B8"/>
  </w:style>
  <w:style w:type="character" w:customStyle="1" w:styleId="11">
    <w:name w:val="Просмотренная гиперссылка1"/>
    <w:basedOn w:val="a0"/>
    <w:uiPriority w:val="99"/>
    <w:semiHidden/>
    <w:unhideWhenUsed/>
    <w:rsid w:val="001B21B8"/>
    <w:rPr>
      <w:color w:val="954F72"/>
      <w:u w:val="single"/>
    </w:rPr>
  </w:style>
  <w:style w:type="character" w:styleId="af3">
    <w:name w:val="FollowedHyperlink"/>
    <w:basedOn w:val="a0"/>
    <w:uiPriority w:val="99"/>
    <w:semiHidden/>
    <w:unhideWhenUsed/>
    <w:rsid w:val="001B21B8"/>
    <w:rPr>
      <w:color w:val="954F72" w:themeColor="followedHyperlink"/>
      <w:u w:val="single"/>
    </w:rPr>
  </w:style>
  <w:style w:type="table" w:customStyle="1" w:styleId="7">
    <w:name w:val="Сетка таблицы7"/>
    <w:basedOn w:val="a1"/>
    <w:next w:val="ac"/>
    <w:uiPriority w:val="39"/>
    <w:rsid w:val="00A069FB"/>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s-phone-number">
    <w:name w:val="js-phone-number"/>
    <w:basedOn w:val="a0"/>
    <w:rsid w:val="00791E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0289036">
      <w:bodyDiv w:val="1"/>
      <w:marLeft w:val="0"/>
      <w:marRight w:val="0"/>
      <w:marTop w:val="0"/>
      <w:marBottom w:val="0"/>
      <w:divBdr>
        <w:top w:val="none" w:sz="0" w:space="0" w:color="auto"/>
        <w:left w:val="none" w:sz="0" w:space="0" w:color="auto"/>
        <w:bottom w:val="none" w:sz="0" w:space="0" w:color="auto"/>
        <w:right w:val="none" w:sz="0" w:space="0" w:color="auto"/>
      </w:divBdr>
    </w:div>
    <w:div w:id="491986734">
      <w:bodyDiv w:val="1"/>
      <w:marLeft w:val="0"/>
      <w:marRight w:val="0"/>
      <w:marTop w:val="0"/>
      <w:marBottom w:val="0"/>
      <w:divBdr>
        <w:top w:val="none" w:sz="0" w:space="0" w:color="auto"/>
        <w:left w:val="none" w:sz="0" w:space="0" w:color="auto"/>
        <w:bottom w:val="none" w:sz="0" w:space="0" w:color="auto"/>
        <w:right w:val="none" w:sz="0" w:space="0" w:color="auto"/>
      </w:divBdr>
    </w:div>
    <w:div w:id="872768015">
      <w:bodyDiv w:val="1"/>
      <w:marLeft w:val="0"/>
      <w:marRight w:val="0"/>
      <w:marTop w:val="0"/>
      <w:marBottom w:val="0"/>
      <w:divBdr>
        <w:top w:val="none" w:sz="0" w:space="0" w:color="auto"/>
        <w:left w:val="none" w:sz="0" w:space="0" w:color="auto"/>
        <w:bottom w:val="none" w:sz="0" w:space="0" w:color="auto"/>
        <w:right w:val="none" w:sz="0" w:space="0" w:color="auto"/>
      </w:divBdr>
    </w:div>
    <w:div w:id="1050687986">
      <w:bodyDiv w:val="1"/>
      <w:marLeft w:val="0"/>
      <w:marRight w:val="0"/>
      <w:marTop w:val="0"/>
      <w:marBottom w:val="0"/>
      <w:divBdr>
        <w:top w:val="none" w:sz="0" w:space="0" w:color="auto"/>
        <w:left w:val="none" w:sz="0" w:space="0" w:color="auto"/>
        <w:bottom w:val="none" w:sz="0" w:space="0" w:color="auto"/>
        <w:right w:val="none" w:sz="0" w:space="0" w:color="auto"/>
      </w:divBdr>
      <w:divsChild>
        <w:div w:id="950673107">
          <w:marLeft w:val="0"/>
          <w:marRight w:val="0"/>
          <w:marTop w:val="0"/>
          <w:marBottom w:val="0"/>
          <w:divBdr>
            <w:top w:val="none" w:sz="0" w:space="0" w:color="auto"/>
            <w:left w:val="none" w:sz="0" w:space="0" w:color="auto"/>
            <w:bottom w:val="none" w:sz="0" w:space="0" w:color="auto"/>
            <w:right w:val="none" w:sz="0" w:space="0" w:color="auto"/>
          </w:divBdr>
        </w:div>
        <w:div w:id="337201392">
          <w:marLeft w:val="0"/>
          <w:marRight w:val="0"/>
          <w:marTop w:val="0"/>
          <w:marBottom w:val="0"/>
          <w:divBdr>
            <w:top w:val="none" w:sz="0" w:space="0" w:color="auto"/>
            <w:left w:val="none" w:sz="0" w:space="0" w:color="auto"/>
            <w:bottom w:val="none" w:sz="0" w:space="0" w:color="auto"/>
            <w:right w:val="none" w:sz="0" w:space="0" w:color="auto"/>
          </w:divBdr>
        </w:div>
        <w:div w:id="1214580748">
          <w:marLeft w:val="0"/>
          <w:marRight w:val="0"/>
          <w:marTop w:val="0"/>
          <w:marBottom w:val="0"/>
          <w:divBdr>
            <w:top w:val="none" w:sz="0" w:space="0" w:color="auto"/>
            <w:left w:val="none" w:sz="0" w:space="0" w:color="auto"/>
            <w:bottom w:val="none" w:sz="0" w:space="0" w:color="auto"/>
            <w:right w:val="none" w:sz="0" w:space="0" w:color="auto"/>
          </w:divBdr>
        </w:div>
      </w:divsChild>
    </w:div>
    <w:div w:id="1094672514">
      <w:bodyDiv w:val="1"/>
      <w:marLeft w:val="0"/>
      <w:marRight w:val="0"/>
      <w:marTop w:val="0"/>
      <w:marBottom w:val="0"/>
      <w:divBdr>
        <w:top w:val="none" w:sz="0" w:space="0" w:color="auto"/>
        <w:left w:val="none" w:sz="0" w:space="0" w:color="auto"/>
        <w:bottom w:val="none" w:sz="0" w:space="0" w:color="auto"/>
        <w:right w:val="none" w:sz="0" w:space="0" w:color="auto"/>
      </w:divBdr>
    </w:div>
    <w:div w:id="2028092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u.wikipedia.org/wiki/%D0%98%D0%B7%D1%80%D0%B0%D0%B8%D0%BB%D1%8C" TargetMode="External"/><Relationship Id="rId18" Type="http://schemas.openxmlformats.org/officeDocument/2006/relationships/hyperlink" Target="http://www.ergaki-park.ru" TargetMode="External"/><Relationship Id="rId26" Type="http://schemas.openxmlformats.org/officeDocument/2006/relationships/image" Target="media/image6.jpeg"/><Relationship Id="rId21" Type="http://schemas.openxmlformats.org/officeDocument/2006/relationships/hyperlink" Target="http://www.krskstate.ru/msu/terdel/0/doc/1163" TargetMode="External"/><Relationship Id="rId34" Type="http://schemas.openxmlformats.org/officeDocument/2006/relationships/image" Target="media/image8.jpeg"/><Relationship Id="rId7" Type="http://schemas.openxmlformats.org/officeDocument/2006/relationships/endnotes" Target="endnotes.xml"/><Relationship Id="rId12" Type="http://schemas.openxmlformats.org/officeDocument/2006/relationships/hyperlink" Target="https://ru.wikipedia.org/wiki/%D0%93%D0%B5%D1%88%D0%B5%D1%80_(%D1%82%D0%B5%D0%B0%D1%82%D1%80)" TargetMode="External"/><Relationship Id="rId17" Type="http://schemas.openxmlformats.org/officeDocument/2006/relationships/hyperlink" Target="http://adminerm.ru" TargetMode="External"/><Relationship Id="rId25" Type="http://schemas.openxmlformats.org/officeDocument/2006/relationships/image" Target="media/image5.jpeg"/><Relationship Id="rId33" Type="http://schemas.openxmlformats.org/officeDocument/2006/relationships/image" Target="media/image7.jpeg"/><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ru.wikipedia.org/wiki/%D0%9C%D0%BE%D1%81%D0%BA%D0%B2%D0%B0" TargetMode="External"/><Relationship Id="rId20" Type="http://schemas.openxmlformats.org/officeDocument/2006/relationships/hyperlink" Target="http://www.krskstate.ru/msu/terdel/0/doc/1159" TargetMode="External"/><Relationship Id="rId29" Type="http://schemas.openxmlformats.org/officeDocument/2006/relationships/hyperlink" Target="mailto:cometous@mail.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9C%D0%BE%D1%81%D0%BA%D0%BE%D0%B2%D1%81%D0%BA%D0%B8%D0%B9_%D0%B4%D1%80%D0%B0%D0%BC%D0%B0%D1%82%D0%B8%D1%87%D0%B5%D1%81%D0%BA%D0%B8%D0%B9_%D1%82%D0%B5%D0%B0%D1%82%D1%80_%D0%B8%D0%BC._%D0%9A._%D0%A1._%D0%A1%D1%82%D0%B0%D0%BD%D0%B8%D1%81%D0%BB%D0%B0%D0%B2%D1%81%D0%BA%D0%BE%D0%B3%D0%BE" TargetMode="External"/><Relationship Id="rId24" Type="http://schemas.openxmlformats.org/officeDocument/2006/relationships/hyperlink" Target="tel:+79232937576" TargetMode="External"/><Relationship Id="rId32" Type="http://schemas.openxmlformats.org/officeDocument/2006/relationships/hyperlink" Target="mailto:ermakovsk53@mail.ru"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ru.wikipedia.org/w/index.php?title=%D0%A2%D0%B5%D0%B0%D1%82%D1%80%D0%B0%D0%BB%D1%8C%D0%BD%D0%B0%D1%8F_%D0%BA%D0%BE%D0%BC%D0%BF%D0%B0%D0%BD%D0%B8%D1%8F_%C2%AB%D0%A1%D0%B8%D0%BD%D1%82%D1%80%D0%B5%C2%BB&amp;action=edit&amp;redlink=1" TargetMode="External"/><Relationship Id="rId23" Type="http://schemas.openxmlformats.org/officeDocument/2006/relationships/hyperlink" Target="mailto:ekimovshurik60@mail.ru" TargetMode="External"/><Relationship Id="rId28" Type="http://schemas.openxmlformats.org/officeDocument/2006/relationships/hyperlink" Target="mailto:ergakipark@mail.ru" TargetMode="External"/><Relationship Id="rId36" Type="http://schemas.openxmlformats.org/officeDocument/2006/relationships/footer" Target="footer1.xml"/><Relationship Id="rId10" Type="http://schemas.openxmlformats.org/officeDocument/2006/relationships/hyperlink" Target="https://ru.wikipedia.org/wiki/%D0%A1%D0%A1%D0%A1%D0%A0" TargetMode="External"/><Relationship Id="rId19" Type="http://schemas.openxmlformats.org/officeDocument/2006/relationships/hyperlink" Target="http://www.krskstate.ru/msu/terdel/0/doc/1156" TargetMode="External"/><Relationship Id="rId31" Type="http://schemas.openxmlformats.org/officeDocument/2006/relationships/hyperlink" Target="mailto:kultcentr.usinskoe@yandex"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https://ru.wikipedia.org/w/index.php?title=%D0%9C%D0%BE%D1%81%D0%BA%D0%BE%D0%B2%D1%81%D0%BA%D0%B8%D0%B9_%D1%82%D0%B5%D0%B0%D1%82%D1%80_%C2%AB%D0%98%D0%BC%D0%BF%D0%B5%D1%80%D0%B8%D1%8F_%D0%B7%D0%B2%D1%91%D0%B7%D0%B4%C2%BB&amp;action=edit&amp;redlink=1" TargetMode="External"/><Relationship Id="rId22" Type="http://schemas.openxmlformats.org/officeDocument/2006/relationships/hyperlink" Target="https://mbukecks.ru/" TargetMode="External"/><Relationship Id="rId27" Type="http://schemas.openxmlformats.org/officeDocument/2006/relationships/hyperlink" Target="https://bigenc.ru/c/bol-sheviki-0e02cb" TargetMode="External"/><Relationship Id="rId30" Type="http://schemas.openxmlformats.org/officeDocument/2006/relationships/hyperlink" Target="mailto:pestrikov.an@mail.ru" TargetMode="External"/><Relationship Id="rId35" Type="http://schemas.openxmlformats.org/officeDocument/2006/relationships/header" Target="header1.xml"/><Relationship Id="rId8" Type="http://schemas.openxmlformats.org/officeDocument/2006/relationships/image" Target="media/image3.png"/><Relationship Id="rId3" Type="http://schemas.openxmlformats.org/officeDocument/2006/relationships/styles" Target="styles.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D1A187-41F6-4C4F-8689-F7AA8C085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7333</TotalTime>
  <Pages>60</Pages>
  <Words>18835</Words>
  <Characters>107364</Characters>
  <Application>Microsoft Office Word</Application>
  <DocSecurity>0</DocSecurity>
  <Lines>894</Lines>
  <Paragraphs>251</Paragraphs>
  <ScaleCrop>false</ScaleCrop>
  <HeadingPairs>
    <vt:vector size="2" baseType="variant">
      <vt:variant>
        <vt:lpstr>Название</vt:lpstr>
      </vt:variant>
      <vt:variant>
        <vt:i4>1</vt:i4>
      </vt:variant>
    </vt:vector>
  </HeadingPairs>
  <TitlesOfParts>
    <vt:vector size="1" baseType="lpstr">
      <vt:lpstr/>
    </vt:vector>
  </TitlesOfParts>
  <Company>sborka</Company>
  <LinksUpToDate>false</LinksUpToDate>
  <CharactersWithSpaces>125948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K205-2-PC</dc:creator>
  <cp:lastModifiedBy>arbmkk</cp:lastModifiedBy>
  <cp:revision>36</cp:revision>
  <cp:lastPrinted>2025-03-10T01:14:00Z</cp:lastPrinted>
  <dcterms:created xsi:type="dcterms:W3CDTF">2025-02-25T08:27:00Z</dcterms:created>
  <dcterms:modified xsi:type="dcterms:W3CDTF">2025-03-10T01:53:00Z</dcterms:modified>
</cp:coreProperties>
</file>