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4B650" w14:textId="280966B5" w:rsidR="007F1751" w:rsidRDefault="00FE717E" w:rsidP="00FC4498">
      <w:pPr>
        <w:pStyle w:val="1rvnww10"/>
        <w:shd w:val="clear" w:color="auto" w:fill="FCFCFC"/>
        <w:spacing w:before="0" w:beforeAutospacing="0" w:after="240" w:afterAutospacing="0" w:line="405" w:lineRule="atLeast"/>
        <w:jc w:val="right"/>
        <w:textAlignment w:val="baseline"/>
        <w:rPr>
          <w:b/>
          <w:bCs/>
          <w:color w:val="000000"/>
          <w:spacing w:val="-5"/>
        </w:rPr>
      </w:pPr>
      <w:r>
        <w:rPr>
          <w:b/>
          <w:bCs/>
          <w:color w:val="000000"/>
          <w:spacing w:val="-5"/>
        </w:rPr>
        <w:t>17</w:t>
      </w:r>
      <w:r w:rsidR="007F1751">
        <w:rPr>
          <w:b/>
          <w:bCs/>
          <w:color w:val="000000"/>
          <w:spacing w:val="-5"/>
        </w:rPr>
        <w:t>.02.2025</w:t>
      </w:r>
    </w:p>
    <w:p w14:paraId="7582404C" w14:textId="20E991FB" w:rsidR="007F1751" w:rsidRPr="007F1751" w:rsidRDefault="009509CA" w:rsidP="001149DE">
      <w:pPr>
        <w:pStyle w:val="1rvnww10"/>
        <w:shd w:val="clear" w:color="auto" w:fill="FCFCFC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151515"/>
        </w:rPr>
      </w:pPr>
      <w:r>
        <w:rPr>
          <w:b/>
          <w:bCs/>
          <w:color w:val="000000"/>
          <w:spacing w:val="-5"/>
        </w:rPr>
        <w:t>Красноярское предприятие оптимизирует производство модульных домов благодаря регионально</w:t>
      </w:r>
      <w:r w:rsidR="00700B92">
        <w:rPr>
          <w:b/>
          <w:bCs/>
          <w:color w:val="000000"/>
          <w:spacing w:val="-5"/>
        </w:rPr>
        <w:t>й</w:t>
      </w:r>
      <w:r w:rsidR="00700B92" w:rsidRPr="00700B92">
        <w:rPr>
          <w:color w:val="151515"/>
        </w:rPr>
        <w:t xml:space="preserve"> </w:t>
      </w:r>
      <w:r w:rsidR="00700B92" w:rsidRPr="00700B92">
        <w:rPr>
          <w:b/>
          <w:bCs/>
          <w:color w:val="151515"/>
        </w:rPr>
        <w:t>программе по повышению производительности труда</w:t>
      </w:r>
    </w:p>
    <w:p w14:paraId="32561BC5" w14:textId="77777777" w:rsidR="004561AA" w:rsidRPr="004561AA" w:rsidRDefault="004561AA" w:rsidP="00A21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50BDBA" w14:textId="77777777" w:rsidR="00543257" w:rsidRDefault="00543257" w:rsidP="00903E17">
      <w:pPr>
        <w:pStyle w:val="1rvnww10"/>
        <w:shd w:val="clear" w:color="auto" w:fill="FCFCFC"/>
        <w:spacing w:before="0" w:beforeAutospacing="0" w:after="0" w:afterAutospacing="0"/>
        <w:ind w:firstLine="709"/>
        <w:jc w:val="both"/>
        <w:textAlignment w:val="baseline"/>
      </w:pPr>
      <w:r>
        <w:t>Стартовое совещание по случаю вступления в региональный проект по повышению производительности труда прошло на предприятии ООО «РМЗ». Производитель модульных сооружений и металлоконструкций рассчитывает существенно повысить производственные показатели благодаря участию в региональной программе. Проект направлен на наращивание годовой выручки для последующего вхождения в федеральный проект «Производительность труда» в рамках нацпроекта «Эффективная и конкурентная экономика».</w:t>
      </w:r>
    </w:p>
    <w:p w14:paraId="62695DD5" w14:textId="3D210807" w:rsidR="00A21BC0" w:rsidRDefault="004561AA" w:rsidP="00903E17">
      <w:pPr>
        <w:pStyle w:val="1rvnww10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-5"/>
        </w:rPr>
      </w:pPr>
      <w:r w:rsidRPr="004561AA">
        <w:rPr>
          <w:color w:val="000000"/>
          <w:spacing w:val="-5"/>
        </w:rPr>
        <w:t xml:space="preserve">В </w:t>
      </w:r>
      <w:r w:rsidRPr="00A21BC0">
        <w:rPr>
          <w:color w:val="000000"/>
          <w:spacing w:val="-5"/>
        </w:rPr>
        <w:t xml:space="preserve">качестве </w:t>
      </w:r>
      <w:r w:rsidR="002B17F1" w:rsidRPr="00A21BC0">
        <w:rPr>
          <w:color w:val="000000"/>
          <w:spacing w:val="-5"/>
        </w:rPr>
        <w:t>потока-образца для внедрения улучшений</w:t>
      </w:r>
      <w:r w:rsidRPr="00A21BC0">
        <w:rPr>
          <w:color w:val="000000"/>
          <w:spacing w:val="-5"/>
        </w:rPr>
        <w:t xml:space="preserve"> был выбран </w:t>
      </w:r>
      <w:r w:rsidR="00A21BC0" w:rsidRPr="00A21BC0">
        <w:rPr>
          <w:color w:val="000000"/>
          <w:spacing w:val="-5"/>
        </w:rPr>
        <w:t>процесс производства модульных домов</w:t>
      </w:r>
      <w:r w:rsidRPr="00A21BC0">
        <w:rPr>
          <w:color w:val="000000"/>
          <w:spacing w:val="-5"/>
        </w:rPr>
        <w:t>. На</w:t>
      </w:r>
      <w:r w:rsidRPr="004561AA">
        <w:rPr>
          <w:color w:val="000000"/>
          <w:spacing w:val="-5"/>
        </w:rPr>
        <w:t xml:space="preserve"> выбранном участке сотрудники предприятия совместно с экспертами Регионального центра компетенций (РЦК</w:t>
      </w:r>
      <w:r w:rsidR="00B95F91">
        <w:t>,</w:t>
      </w:r>
      <w:r w:rsidR="00B95F91" w:rsidRPr="00282BA9">
        <w:t xml:space="preserve"> структурное подразделение центра </w:t>
      </w:r>
      <w:r w:rsidR="00B95F91">
        <w:t>«Мой бизнес» Красноярского края</w:t>
      </w:r>
      <w:bookmarkStart w:id="0" w:name="_GoBack"/>
      <w:bookmarkEnd w:id="0"/>
      <w:r w:rsidRPr="004561AA">
        <w:rPr>
          <w:color w:val="000000"/>
          <w:spacing w:val="-5"/>
        </w:rPr>
        <w:t xml:space="preserve">) </w:t>
      </w:r>
      <w:r w:rsidR="002C136B">
        <w:rPr>
          <w:color w:val="000000"/>
          <w:spacing w:val="-5"/>
        </w:rPr>
        <w:t xml:space="preserve">в сфере производительности труда </w:t>
      </w:r>
      <w:r w:rsidR="00C478E7">
        <w:rPr>
          <w:color w:val="000000"/>
          <w:spacing w:val="-5"/>
        </w:rPr>
        <w:t xml:space="preserve">Красноярского края </w:t>
      </w:r>
      <w:r w:rsidRPr="004561AA">
        <w:rPr>
          <w:color w:val="000000"/>
          <w:spacing w:val="-5"/>
        </w:rPr>
        <w:t>проведут диагностику производственных процессов, что позволит выявить существующие несовершенства, а затем начнут устранять их, оптимизируя производство на пилотном потоке. Когда работа «пилота» под руководством специалистов РЦК будет перенастроена, а оптимизационные процессы завершены, сотрудники компании смогут самостоятельно транслировать полученный опыт на другие участки производства.</w:t>
      </w:r>
    </w:p>
    <w:p w14:paraId="60BC5B28" w14:textId="3CD8B94F" w:rsidR="007A3F5B" w:rsidRDefault="00C8339B" w:rsidP="009C3339">
      <w:pPr>
        <w:pStyle w:val="a4"/>
        <w:spacing w:before="0" w:beforeAutospacing="0" w:after="0" w:afterAutospacing="0"/>
        <w:ind w:firstLine="709"/>
        <w:jc w:val="both"/>
        <w:rPr>
          <w:i/>
          <w:iCs/>
          <w:color w:val="000000"/>
          <w:spacing w:val="-5"/>
        </w:rPr>
      </w:pPr>
      <w:r>
        <w:rPr>
          <w:i/>
          <w:iCs/>
          <w:color w:val="000000"/>
          <w:spacing w:val="-5"/>
        </w:rPr>
        <w:t>«</w:t>
      </w:r>
      <w:r w:rsidR="007A3F5B" w:rsidRPr="007A3F5B">
        <w:rPr>
          <w:i/>
          <w:iCs/>
          <w:color w:val="000000"/>
          <w:spacing w:val="-5"/>
        </w:rPr>
        <w:t xml:space="preserve">Вступление в проект по повышению производительности труда для нашей компании является важным шагом как в развитии наших специалистов, так и в развитии компании в целом, потому что мы улучшаемся, совершенствуемся и идем вперед. Уверен, что все добросовестно отнесутся к реализации предстоящего проекта. И огромное спасибо за предоставленную возможность участия в такой программе», </w:t>
      </w:r>
      <w:r w:rsidR="007C19C9">
        <w:rPr>
          <w:color w:val="000000"/>
          <w:spacing w:val="-5"/>
        </w:rPr>
        <w:t>–</w:t>
      </w:r>
      <w:r w:rsidR="007A3F5B" w:rsidRPr="007A3F5B">
        <w:rPr>
          <w:color w:val="000000"/>
          <w:spacing w:val="-5"/>
        </w:rPr>
        <w:t xml:space="preserve"> сказал генеральный директор ООО «РМЗ» Сергей Ковалев.</w:t>
      </w:r>
    </w:p>
    <w:p w14:paraId="08D6CEC6" w14:textId="33EC2C29" w:rsidR="00A56C94" w:rsidRPr="009C3339" w:rsidRDefault="00D0146A" w:rsidP="009C3339">
      <w:pPr>
        <w:pStyle w:val="a4"/>
        <w:spacing w:before="0" w:beforeAutospacing="0" w:after="0" w:afterAutospacing="0"/>
        <w:ind w:firstLine="709"/>
        <w:jc w:val="both"/>
        <w:rPr>
          <w:color w:val="000000"/>
          <w:spacing w:val="-5"/>
        </w:rPr>
      </w:pPr>
      <w:r w:rsidRPr="003B6E5F">
        <w:t xml:space="preserve">Максимальный эффект по повышению производительности труда на предприятии планируется достичь за </w:t>
      </w:r>
      <w:r w:rsidR="00A21BC0">
        <w:t>один</w:t>
      </w:r>
      <w:r w:rsidRPr="003B6E5F">
        <w:t xml:space="preserve"> год. </w:t>
      </w:r>
      <w:r w:rsidRPr="00D0146A">
        <w:rPr>
          <w:color w:val="000000"/>
          <w:spacing w:val="-5"/>
        </w:rPr>
        <w:t xml:space="preserve">Первые </w:t>
      </w:r>
      <w:r w:rsidR="00F33345">
        <w:rPr>
          <w:color w:val="000000"/>
          <w:spacing w:val="-5"/>
        </w:rPr>
        <w:t>три</w:t>
      </w:r>
      <w:r w:rsidRPr="00D0146A">
        <w:rPr>
          <w:color w:val="000000"/>
          <w:spacing w:val="-5"/>
        </w:rPr>
        <w:t xml:space="preserve"> месяц</w:t>
      </w:r>
      <w:r w:rsidR="004D0EAA">
        <w:rPr>
          <w:color w:val="000000"/>
          <w:spacing w:val="-5"/>
        </w:rPr>
        <w:t>а</w:t>
      </w:r>
      <w:r w:rsidRPr="00D0146A">
        <w:rPr>
          <w:color w:val="000000"/>
          <w:spacing w:val="-5"/>
        </w:rPr>
        <w:t xml:space="preserve"> рабочая группа предприятия работает под руководством эксперта Регионального центра компетенций, обучаясь на пилотном потоке применению инструментов бережливого производства. В дальнейшем</w:t>
      </w:r>
      <w:r w:rsidR="00F33345">
        <w:rPr>
          <w:color w:val="000000"/>
          <w:spacing w:val="-5"/>
        </w:rPr>
        <w:t>, девять</w:t>
      </w:r>
      <w:r w:rsidR="00A21BC0">
        <w:rPr>
          <w:color w:val="000000"/>
          <w:spacing w:val="-5"/>
        </w:rPr>
        <w:t xml:space="preserve"> месяцев</w:t>
      </w:r>
      <w:r w:rsidRPr="00D0146A">
        <w:rPr>
          <w:color w:val="000000"/>
          <w:spacing w:val="-5"/>
        </w:rPr>
        <w:t xml:space="preserve"> предприятие самостоятельно тиражирует полученные при реализации пилотного проекта умения, знания и навыки на остальные производственные и обеспечивающие процессы.</w:t>
      </w:r>
    </w:p>
    <w:p w14:paraId="1090D696" w14:textId="10798A42" w:rsidR="006548E2" w:rsidRDefault="00991B19" w:rsidP="002B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центр компетенций продолжает отбор предприятий </w:t>
      </w:r>
      <w:r w:rsidR="002B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Красноярского края </w:t>
      </w:r>
      <w:r w:rsidR="00F22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 w:rsidR="00F22F6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по повышению производительности труда в 2025 году</w:t>
      </w:r>
      <w:r w:rsidR="002B47A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</w:t>
      </w:r>
      <w:r w:rsidR="00556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текущий момент осталось всего шесть</w:t>
      </w:r>
      <w:r w:rsidR="002B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мест. </w:t>
      </w:r>
      <w:r w:rsidR="00A56C94" w:rsidRPr="0080767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подробности и подать заявку на участие предприниматели могут на порт</w:t>
      </w:r>
      <w:r w:rsidR="002B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 </w:t>
      </w:r>
      <w:proofErr w:type="spellStart"/>
      <w:r w:rsidR="002B47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rck</w:t>
      </w:r>
      <w:proofErr w:type="spellEnd"/>
      <w:r w:rsidR="002B47A0" w:rsidRPr="002B47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2B47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mb</w:t>
      </w:r>
      <w:proofErr w:type="spellEnd"/>
      <w:r w:rsidR="002B47A0" w:rsidRPr="002B47A0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proofErr w:type="spellStart"/>
      <w:r w:rsidR="002B47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A56C94" w:rsidRPr="0080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Получить все необходимые консультации можно в </w:t>
      </w:r>
      <w:r w:rsidR="005E3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региональном </w:t>
      </w:r>
      <w:r w:rsidR="00A56C94" w:rsidRPr="0080767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 «Мой бизнес» по телефону 8-800-234-0-124.</w:t>
      </w:r>
    </w:p>
    <w:p w14:paraId="730BDC3C" w14:textId="290CD47F" w:rsidR="002B7040" w:rsidRDefault="002B7040" w:rsidP="002B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645EA" w14:textId="5684FCBF" w:rsidR="00413A96" w:rsidRPr="002B7040" w:rsidRDefault="002B7040" w:rsidP="00413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14:paraId="44CECE5C" w14:textId="52ACD4C1" w:rsidR="002B7040" w:rsidRPr="002B7040" w:rsidRDefault="00413A96" w:rsidP="002B7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ООО</w:t>
      </w:r>
      <w:r w:rsidR="00B73B0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«</w:t>
      </w:r>
      <w:r w:rsidR="002B7040" w:rsidRPr="002B70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Региона</w:t>
      </w:r>
      <w:r w:rsidR="00B73B0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льный   Многопрофильный   завод»</w:t>
      </w:r>
      <w:r w:rsidR="00627CF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2B7040" w:rsidRPr="002B70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работает   на   рынке   производства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2B7040" w:rsidRPr="002B70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металлоконструкций для гражданского строительства.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2B7040" w:rsidRPr="002B70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Основны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е продукты компании </w:t>
      </w:r>
      <w:r w:rsidR="002750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>м</w:t>
      </w:r>
      <w:r w:rsidR="002B7040" w:rsidRPr="002B70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одульно</w:t>
      </w:r>
      <w:r w:rsidR="002750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е </w:t>
      </w:r>
      <w:r w:rsidR="002B7040" w:rsidRPr="002B70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производство,</w:t>
      </w:r>
      <w:r w:rsidR="002750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2B7040" w:rsidRPr="002B70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металлоконструкции,</w:t>
      </w:r>
      <w:r w:rsidR="002750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2B7040" w:rsidRPr="002B70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навесное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2B7040" w:rsidRPr="002B70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оборудование,</w:t>
      </w:r>
      <w:r w:rsidR="0027500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2B7040" w:rsidRPr="002B704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услуги обработки металла. </w:t>
      </w:r>
    </w:p>
    <w:p w14:paraId="089BD5EC" w14:textId="77777777" w:rsidR="002B7040" w:rsidRPr="002B7040" w:rsidRDefault="002B7040" w:rsidP="002B7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sectPr w:rsidR="002B7040" w:rsidRPr="002B704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D44E9" w14:textId="77777777" w:rsidR="005D7776" w:rsidRDefault="005D7776" w:rsidP="00462022">
      <w:pPr>
        <w:spacing w:after="0" w:line="240" w:lineRule="auto"/>
      </w:pPr>
      <w:r>
        <w:separator/>
      </w:r>
    </w:p>
  </w:endnote>
  <w:endnote w:type="continuationSeparator" w:id="0">
    <w:p w14:paraId="1D695F03" w14:textId="77777777" w:rsidR="005D7776" w:rsidRDefault="005D7776" w:rsidP="0046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3AE74" w14:textId="77777777" w:rsidR="005D7776" w:rsidRDefault="005D7776" w:rsidP="00462022">
      <w:pPr>
        <w:spacing w:after="0" w:line="240" w:lineRule="auto"/>
      </w:pPr>
      <w:r>
        <w:separator/>
      </w:r>
    </w:p>
  </w:footnote>
  <w:footnote w:type="continuationSeparator" w:id="0">
    <w:p w14:paraId="61BF3B98" w14:textId="77777777" w:rsidR="005D7776" w:rsidRDefault="005D7776" w:rsidP="0046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2"/>
      <w:gridCol w:w="4703"/>
    </w:tblGrid>
    <w:tr w:rsidR="00462022" w14:paraId="6A8B4BF0" w14:textId="77777777" w:rsidTr="003127CF">
      <w:tc>
        <w:tcPr>
          <w:tcW w:w="4785" w:type="dxa"/>
        </w:tcPr>
        <w:p w14:paraId="605E9362" w14:textId="77777777" w:rsidR="00462022" w:rsidRDefault="00462022" w:rsidP="0046202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7CED356A" wp14:editId="33270DAF">
                <wp:extent cx="476250" cy="581025"/>
                <wp:effectExtent l="0" t="0" r="0" b="0"/>
                <wp:docPr id="2" name="Рисунок 2" descr="Gerb_KrK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Gerb_KrK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490100" w14:textId="77777777" w:rsidR="00462022" w:rsidRDefault="00462022" w:rsidP="0046202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6B83424" w14:textId="77777777" w:rsidR="00462022" w:rsidRDefault="00462022" w:rsidP="0046202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52932">
            <w:rPr>
              <w:rFonts w:ascii="Times New Roman" w:hAnsi="Times New Roman" w:cs="Times New Roman"/>
              <w:b/>
              <w:sz w:val="20"/>
              <w:szCs w:val="20"/>
            </w:rPr>
            <w:t xml:space="preserve">АГЕНТСТВО РАЗВИТИЯ </w:t>
          </w:r>
        </w:p>
        <w:p w14:paraId="53B52C6F" w14:textId="77777777" w:rsidR="00462022" w:rsidRPr="00C52932" w:rsidRDefault="00462022" w:rsidP="0046202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52932">
            <w:rPr>
              <w:rFonts w:ascii="Times New Roman" w:hAnsi="Times New Roman" w:cs="Times New Roman"/>
              <w:b/>
              <w:sz w:val="20"/>
              <w:szCs w:val="20"/>
            </w:rPr>
            <w:t>МАЛОГО И СРЕДНЕГО ПРЕДПРИНИМАТЕЛЬСТВА</w:t>
          </w:r>
        </w:p>
        <w:p w14:paraId="6876729E" w14:textId="77777777" w:rsidR="00462022" w:rsidRDefault="00462022" w:rsidP="0046202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2932">
            <w:rPr>
              <w:rFonts w:ascii="Times New Roman" w:hAnsi="Times New Roman" w:cs="Times New Roman"/>
              <w:b/>
              <w:sz w:val="20"/>
              <w:szCs w:val="20"/>
            </w:rPr>
            <w:t>КРАСНОЯРСКОГО КРАЯ</w:t>
          </w:r>
        </w:p>
      </w:tc>
      <w:tc>
        <w:tcPr>
          <w:tcW w:w="4786" w:type="dxa"/>
        </w:tcPr>
        <w:p w14:paraId="2317FE80" w14:textId="53B88D3E" w:rsidR="00462022" w:rsidRDefault="00462022" w:rsidP="00462022">
          <w:pPr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00BA2F96" wp14:editId="087FC356">
                <wp:simplePos x="0" y="0"/>
                <wp:positionH relativeFrom="column">
                  <wp:posOffset>240665</wp:posOffset>
                </wp:positionH>
                <wp:positionV relativeFrom="paragraph">
                  <wp:posOffset>0</wp:posOffset>
                </wp:positionV>
                <wp:extent cx="2174400" cy="1623600"/>
                <wp:effectExtent l="0" t="0" r="0" b="0"/>
                <wp:wrapSquare wrapText="bothSides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4400" cy="16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E0BB64" w14:textId="77777777" w:rsidR="00462022" w:rsidRDefault="004620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51"/>
    <w:rsid w:val="00016087"/>
    <w:rsid w:val="0005591D"/>
    <w:rsid w:val="00082018"/>
    <w:rsid w:val="000B5579"/>
    <w:rsid w:val="001149DE"/>
    <w:rsid w:val="001F0D83"/>
    <w:rsid w:val="00265D1E"/>
    <w:rsid w:val="00275005"/>
    <w:rsid w:val="002B17F1"/>
    <w:rsid w:val="002B47A0"/>
    <w:rsid w:val="002B7040"/>
    <w:rsid w:val="002C136B"/>
    <w:rsid w:val="002C6A95"/>
    <w:rsid w:val="003318AF"/>
    <w:rsid w:val="003F22D1"/>
    <w:rsid w:val="00413A96"/>
    <w:rsid w:val="004561AA"/>
    <w:rsid w:val="00462022"/>
    <w:rsid w:val="00480F69"/>
    <w:rsid w:val="00481788"/>
    <w:rsid w:val="00494FDC"/>
    <w:rsid w:val="004D0EAA"/>
    <w:rsid w:val="00543257"/>
    <w:rsid w:val="00556561"/>
    <w:rsid w:val="005D3070"/>
    <w:rsid w:val="005D7776"/>
    <w:rsid w:val="005E33DC"/>
    <w:rsid w:val="00627CF8"/>
    <w:rsid w:val="006548E2"/>
    <w:rsid w:val="006831F4"/>
    <w:rsid w:val="006A7CA2"/>
    <w:rsid w:val="00700B92"/>
    <w:rsid w:val="00712A74"/>
    <w:rsid w:val="00767379"/>
    <w:rsid w:val="007A3F5B"/>
    <w:rsid w:val="007B56F2"/>
    <w:rsid w:val="007C19C9"/>
    <w:rsid w:val="007F1751"/>
    <w:rsid w:val="00807677"/>
    <w:rsid w:val="00844951"/>
    <w:rsid w:val="00903E17"/>
    <w:rsid w:val="00924DE3"/>
    <w:rsid w:val="009509CA"/>
    <w:rsid w:val="00991B19"/>
    <w:rsid w:val="009C3339"/>
    <w:rsid w:val="00A16AEE"/>
    <w:rsid w:val="00A21BC0"/>
    <w:rsid w:val="00A56C94"/>
    <w:rsid w:val="00B15373"/>
    <w:rsid w:val="00B73B06"/>
    <w:rsid w:val="00B95F91"/>
    <w:rsid w:val="00BF6E09"/>
    <w:rsid w:val="00C001D6"/>
    <w:rsid w:val="00C478E7"/>
    <w:rsid w:val="00C8339B"/>
    <w:rsid w:val="00D0146A"/>
    <w:rsid w:val="00D40704"/>
    <w:rsid w:val="00DF500D"/>
    <w:rsid w:val="00EA638D"/>
    <w:rsid w:val="00F12E88"/>
    <w:rsid w:val="00F22F6B"/>
    <w:rsid w:val="00F33345"/>
    <w:rsid w:val="00FB7265"/>
    <w:rsid w:val="00FC4498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17037"/>
  <w15:chartTrackingRefBased/>
  <w15:docId w15:val="{2FF0016A-5AB6-473F-863C-34854F41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1AA"/>
  </w:style>
  <w:style w:type="paragraph" w:styleId="1">
    <w:name w:val="heading 1"/>
    <w:basedOn w:val="a"/>
    <w:link w:val="10"/>
    <w:uiPriority w:val="9"/>
    <w:qFormat/>
    <w:rsid w:val="00456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561AA"/>
    <w:rPr>
      <w:color w:val="0000FF"/>
      <w:u w:val="single"/>
    </w:rPr>
  </w:style>
  <w:style w:type="paragraph" w:customStyle="1" w:styleId="1rvnww10">
    <w:name w:val="_1rvnww10"/>
    <w:basedOn w:val="a"/>
    <w:rsid w:val="0045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0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022"/>
  </w:style>
  <w:style w:type="paragraph" w:styleId="a7">
    <w:name w:val="footer"/>
    <w:basedOn w:val="a"/>
    <w:link w:val="a8"/>
    <w:uiPriority w:val="99"/>
    <w:unhideWhenUsed/>
    <w:rsid w:val="0046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022"/>
  </w:style>
  <w:style w:type="table" w:styleId="a9">
    <w:name w:val="Table Grid"/>
    <w:basedOn w:val="a1"/>
    <w:uiPriority w:val="59"/>
    <w:rsid w:val="0046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38004-A03B-42D6-BF4A-BD468FA3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User</cp:lastModifiedBy>
  <cp:revision>49</cp:revision>
  <dcterms:created xsi:type="dcterms:W3CDTF">2025-01-27T03:26:00Z</dcterms:created>
  <dcterms:modified xsi:type="dcterms:W3CDTF">2025-02-17T04:17:00Z</dcterms:modified>
</cp:coreProperties>
</file>