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41" w:rsidRPr="00136A41" w:rsidRDefault="00136A41" w:rsidP="00136A4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36A41">
        <w:rPr>
          <w:rFonts w:ascii="Arial" w:hAnsi="Arial" w:cs="Arial"/>
          <w:b/>
          <w:bCs/>
          <w:sz w:val="24"/>
          <w:szCs w:val="24"/>
          <w:lang w:eastAsia="ru-RU"/>
        </w:rPr>
        <w:t>Администрация Ермаковского района</w:t>
      </w:r>
    </w:p>
    <w:p w:rsidR="00136A41" w:rsidRPr="00136A41" w:rsidRDefault="00136A41" w:rsidP="00136A4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136A41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136A41" w:rsidRPr="00136A41" w:rsidRDefault="00136A41" w:rsidP="00136A41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36A41" w:rsidRPr="00136A41" w:rsidRDefault="00136A41" w:rsidP="00136A41">
      <w:pPr>
        <w:spacing w:after="0" w:line="240" w:lineRule="auto"/>
        <w:ind w:right="-1"/>
        <w:rPr>
          <w:rFonts w:ascii="Arial" w:hAnsi="Arial" w:cs="Arial"/>
          <w:bCs/>
          <w:sz w:val="24"/>
          <w:szCs w:val="24"/>
          <w:lang w:eastAsia="ru-RU"/>
        </w:rPr>
      </w:pPr>
      <w:r w:rsidRPr="00136A41">
        <w:rPr>
          <w:rFonts w:ascii="Arial" w:hAnsi="Arial" w:cs="Arial"/>
          <w:bCs/>
          <w:sz w:val="24"/>
          <w:szCs w:val="24"/>
          <w:lang w:eastAsia="ru-RU"/>
        </w:rPr>
        <w:t>«16» января 2025 года                                                                                          № 1</w:t>
      </w:r>
      <w:r>
        <w:rPr>
          <w:rFonts w:ascii="Arial" w:hAnsi="Arial" w:cs="Arial"/>
          <w:bCs/>
          <w:sz w:val="24"/>
          <w:szCs w:val="24"/>
          <w:lang w:eastAsia="ru-RU"/>
        </w:rPr>
        <w:t>5</w:t>
      </w:r>
      <w:r w:rsidRPr="00136A41">
        <w:rPr>
          <w:rFonts w:ascii="Arial" w:hAnsi="Arial" w:cs="Arial"/>
          <w:bCs/>
          <w:sz w:val="24"/>
          <w:szCs w:val="24"/>
          <w:lang w:eastAsia="ru-RU"/>
        </w:rPr>
        <w:t>-п</w:t>
      </w:r>
    </w:p>
    <w:p w:rsidR="00136A41" w:rsidRPr="00136A41" w:rsidRDefault="00136A41" w:rsidP="0013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83626" w:rsidRPr="00136A41" w:rsidRDefault="001269BB" w:rsidP="00136A4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36A41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Pr="00136A41">
        <w:rPr>
          <w:rFonts w:ascii="Arial" w:hAnsi="Arial" w:cs="Arial"/>
          <w:sz w:val="24"/>
          <w:szCs w:val="24"/>
        </w:rPr>
        <w:t>г. №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Pr="00136A41">
        <w:rPr>
          <w:rFonts w:ascii="Arial" w:hAnsi="Arial" w:cs="Arial"/>
          <w:sz w:val="24"/>
          <w:szCs w:val="24"/>
        </w:rPr>
        <w:t>720-п «Об утверждении Муниципальной программы Ермаковского района «Соде</w:t>
      </w:r>
      <w:r w:rsidRPr="00136A41">
        <w:rPr>
          <w:rFonts w:ascii="Arial" w:hAnsi="Arial" w:cs="Arial"/>
          <w:sz w:val="24"/>
          <w:szCs w:val="24"/>
        </w:rPr>
        <w:t>й</w:t>
      </w:r>
      <w:r w:rsidRPr="00136A41">
        <w:rPr>
          <w:rFonts w:ascii="Arial" w:hAnsi="Arial" w:cs="Arial"/>
          <w:sz w:val="24"/>
          <w:szCs w:val="24"/>
        </w:rPr>
        <w:t>ствие ра</w:t>
      </w:r>
      <w:r w:rsidRPr="00136A41">
        <w:rPr>
          <w:rFonts w:ascii="Arial" w:hAnsi="Arial" w:cs="Arial"/>
          <w:sz w:val="24"/>
          <w:szCs w:val="24"/>
        </w:rPr>
        <w:t>з</w:t>
      </w:r>
      <w:r w:rsidRPr="00136A41">
        <w:rPr>
          <w:rFonts w:ascii="Arial" w:hAnsi="Arial" w:cs="Arial"/>
          <w:sz w:val="24"/>
          <w:szCs w:val="24"/>
        </w:rPr>
        <w:t xml:space="preserve">витию местного самоуправления» </w:t>
      </w:r>
    </w:p>
    <w:p w:rsidR="008E120C" w:rsidRPr="00136A41" w:rsidRDefault="008E120C" w:rsidP="00136A41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D19FB" w:rsidRPr="00136A41" w:rsidRDefault="006259D9" w:rsidP="00136A41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36A41">
        <w:rPr>
          <w:rFonts w:ascii="Arial" w:hAnsi="Arial" w:cs="Arial"/>
          <w:sz w:val="24"/>
          <w:szCs w:val="24"/>
        </w:rPr>
        <w:t>В соответствии со статьей 179 Бюджетного коде</w:t>
      </w:r>
      <w:r w:rsidR="00DD4A04" w:rsidRPr="00136A41">
        <w:rPr>
          <w:rFonts w:ascii="Arial" w:hAnsi="Arial" w:cs="Arial"/>
          <w:sz w:val="24"/>
          <w:szCs w:val="24"/>
        </w:rPr>
        <w:t xml:space="preserve">кса Российской Федерации, </w:t>
      </w:r>
      <w:r w:rsidRPr="00136A41">
        <w:rPr>
          <w:rFonts w:ascii="Arial" w:hAnsi="Arial" w:cs="Arial"/>
          <w:sz w:val="24"/>
          <w:szCs w:val="24"/>
        </w:rPr>
        <w:t>Устав</w:t>
      </w:r>
      <w:r w:rsidR="00557DCB" w:rsidRPr="00136A41">
        <w:rPr>
          <w:rFonts w:ascii="Arial" w:hAnsi="Arial" w:cs="Arial"/>
          <w:sz w:val="24"/>
          <w:szCs w:val="24"/>
        </w:rPr>
        <w:t>ом</w:t>
      </w:r>
      <w:r w:rsidRPr="00136A41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от 05.08.2013</w:t>
      </w:r>
      <w:r w:rsidR="00136A41">
        <w:rPr>
          <w:rFonts w:ascii="Arial" w:hAnsi="Arial" w:cs="Arial"/>
          <w:sz w:val="24"/>
          <w:szCs w:val="24"/>
        </w:rPr>
        <w:t xml:space="preserve"> г.</w:t>
      </w:r>
      <w:r w:rsidRPr="00136A41">
        <w:rPr>
          <w:rFonts w:ascii="Arial" w:hAnsi="Arial" w:cs="Arial"/>
          <w:sz w:val="24"/>
          <w:szCs w:val="24"/>
        </w:rPr>
        <w:t xml:space="preserve"> № 516-п «Об утверждении Порядка принятия решений о разработке муниципальных программ Ермаковского района, их формировании и реализации»</w:t>
      </w:r>
      <w:r w:rsidR="008C4FF5" w:rsidRPr="00136A41">
        <w:rPr>
          <w:rFonts w:ascii="Arial" w:hAnsi="Arial" w:cs="Arial"/>
          <w:sz w:val="24"/>
          <w:szCs w:val="24"/>
        </w:rPr>
        <w:t xml:space="preserve"> (</w:t>
      </w:r>
      <w:r w:rsidR="007A695E" w:rsidRPr="00136A41">
        <w:rPr>
          <w:rFonts w:ascii="Arial" w:eastAsia="Calibri" w:hAnsi="Arial" w:cs="Arial"/>
          <w:sz w:val="24"/>
          <w:szCs w:val="24"/>
        </w:rPr>
        <w:t>в</w:t>
      </w:r>
      <w:r w:rsidR="00136A41" w:rsidRPr="00136A41">
        <w:rPr>
          <w:rFonts w:ascii="Arial" w:eastAsia="Calibri" w:hAnsi="Arial" w:cs="Arial"/>
          <w:sz w:val="24"/>
          <w:szCs w:val="24"/>
        </w:rPr>
        <w:t xml:space="preserve"> </w:t>
      </w:r>
      <w:r w:rsidR="007A695E" w:rsidRPr="00136A41">
        <w:rPr>
          <w:rFonts w:ascii="Arial" w:eastAsia="Calibri" w:hAnsi="Arial" w:cs="Arial"/>
          <w:sz w:val="24"/>
          <w:szCs w:val="24"/>
        </w:rPr>
        <w:t>редакции постановления от 14.06.2022 г.</w:t>
      </w:r>
      <w:r w:rsidR="00136A41" w:rsidRPr="00136A41">
        <w:rPr>
          <w:rFonts w:ascii="Arial" w:eastAsia="Calibri" w:hAnsi="Arial" w:cs="Arial"/>
          <w:sz w:val="24"/>
          <w:szCs w:val="24"/>
        </w:rPr>
        <w:t xml:space="preserve"> </w:t>
      </w:r>
      <w:r w:rsidR="007A695E" w:rsidRPr="00136A41">
        <w:rPr>
          <w:rFonts w:ascii="Arial" w:eastAsia="Calibri" w:hAnsi="Arial" w:cs="Arial"/>
          <w:sz w:val="24"/>
          <w:szCs w:val="24"/>
        </w:rPr>
        <w:t>№ 396-п</w:t>
      </w:r>
      <w:r w:rsidR="008C4FF5" w:rsidRPr="00136A41">
        <w:rPr>
          <w:rFonts w:ascii="Arial" w:hAnsi="Arial" w:cs="Arial"/>
          <w:sz w:val="24"/>
          <w:szCs w:val="24"/>
        </w:rPr>
        <w:t>)</w:t>
      </w:r>
      <w:r w:rsidR="00152685" w:rsidRPr="00136A41">
        <w:rPr>
          <w:rFonts w:ascii="Arial" w:hAnsi="Arial" w:cs="Arial"/>
          <w:sz w:val="24"/>
          <w:szCs w:val="24"/>
        </w:rPr>
        <w:t xml:space="preserve"> </w:t>
      </w:r>
      <w:r w:rsidRPr="00136A41">
        <w:rPr>
          <w:rFonts w:ascii="Arial" w:hAnsi="Arial" w:cs="Arial"/>
          <w:sz w:val="24"/>
          <w:szCs w:val="24"/>
        </w:rPr>
        <w:t>ПОСТАНОВЛЯ</w:t>
      </w:r>
      <w:r w:rsidR="00152685" w:rsidRPr="00136A41">
        <w:rPr>
          <w:rFonts w:ascii="Arial" w:hAnsi="Arial" w:cs="Arial"/>
          <w:sz w:val="24"/>
          <w:szCs w:val="24"/>
        </w:rPr>
        <w:t>Ю</w:t>
      </w:r>
      <w:r w:rsidRPr="00136A41">
        <w:rPr>
          <w:rFonts w:ascii="Arial" w:hAnsi="Arial" w:cs="Arial"/>
          <w:sz w:val="24"/>
          <w:szCs w:val="24"/>
        </w:rPr>
        <w:t>:</w:t>
      </w:r>
    </w:p>
    <w:p w:rsidR="00492016" w:rsidRPr="00136A41" w:rsidRDefault="006259D9" w:rsidP="00136A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A4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36A41">
        <w:rPr>
          <w:rFonts w:ascii="Arial" w:hAnsi="Arial" w:cs="Arial"/>
          <w:sz w:val="24"/>
          <w:szCs w:val="24"/>
        </w:rPr>
        <w:t xml:space="preserve">Внести изменения в </w:t>
      </w:r>
      <w:r w:rsidRPr="00136A41">
        <w:rPr>
          <w:rFonts w:ascii="Arial" w:hAnsi="Arial" w:cs="Arial"/>
          <w:bCs/>
          <w:sz w:val="24"/>
          <w:szCs w:val="24"/>
          <w:lang w:eastAsia="ru-RU"/>
        </w:rPr>
        <w:t>постановление администрации Ермако</w:t>
      </w:r>
      <w:r w:rsidRPr="00136A41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136A41">
        <w:rPr>
          <w:rFonts w:ascii="Arial" w:hAnsi="Arial" w:cs="Arial"/>
          <w:bCs/>
          <w:sz w:val="24"/>
          <w:szCs w:val="24"/>
          <w:lang w:eastAsia="ru-RU"/>
        </w:rPr>
        <w:t>ского района от 31.10.2013</w:t>
      </w:r>
      <w:r w:rsidR="00136A4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136A41">
        <w:rPr>
          <w:rFonts w:ascii="Arial" w:hAnsi="Arial" w:cs="Arial"/>
          <w:bCs/>
          <w:sz w:val="24"/>
          <w:szCs w:val="24"/>
          <w:lang w:eastAsia="ru-RU"/>
        </w:rPr>
        <w:t>г. №</w:t>
      </w:r>
      <w:r w:rsidR="00136A4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136A41">
        <w:rPr>
          <w:rFonts w:ascii="Arial" w:hAnsi="Arial" w:cs="Arial"/>
          <w:bCs/>
          <w:sz w:val="24"/>
          <w:szCs w:val="24"/>
          <w:lang w:eastAsia="ru-RU"/>
        </w:rPr>
        <w:t xml:space="preserve">720-п «Содействие развитию местного самоуправления» </w:t>
      </w:r>
      <w:r w:rsidR="00602882" w:rsidRPr="00136A41">
        <w:rPr>
          <w:rFonts w:ascii="Arial" w:hAnsi="Arial" w:cs="Arial"/>
          <w:sz w:val="24"/>
          <w:szCs w:val="24"/>
        </w:rPr>
        <w:t>(в р</w:t>
      </w:r>
      <w:r w:rsidR="00602882" w:rsidRPr="00136A41">
        <w:rPr>
          <w:rFonts w:ascii="Arial" w:hAnsi="Arial" w:cs="Arial"/>
          <w:sz w:val="24"/>
          <w:szCs w:val="24"/>
        </w:rPr>
        <w:t>е</w:t>
      </w:r>
      <w:r w:rsidR="00602882" w:rsidRPr="00136A41">
        <w:rPr>
          <w:rFonts w:ascii="Arial" w:hAnsi="Arial" w:cs="Arial"/>
          <w:sz w:val="24"/>
          <w:szCs w:val="24"/>
        </w:rPr>
        <w:t xml:space="preserve">дакции постановлений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21.01.2014 г. № 29-п,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23.04.2014 г. № 291-п,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26.06.2014 г. № 467-п,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12.09.2014 г. № 676-п,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30.10.2014 г. № 877-п,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05.12.2014 г. № 990-п,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>23.12.2014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>г. №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>1060-п</w:t>
      </w:r>
      <w:r w:rsidR="00136A41">
        <w:rPr>
          <w:rFonts w:ascii="Arial" w:hAnsi="Arial" w:cs="Arial"/>
          <w:sz w:val="24"/>
          <w:szCs w:val="24"/>
        </w:rPr>
        <w:t xml:space="preserve">, от </w:t>
      </w:r>
      <w:r w:rsidR="00602882" w:rsidRPr="00136A41">
        <w:rPr>
          <w:rFonts w:ascii="Arial" w:hAnsi="Arial" w:cs="Arial"/>
          <w:sz w:val="24"/>
          <w:szCs w:val="24"/>
        </w:rPr>
        <w:t>30.10.2015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>г. №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 xml:space="preserve">741-п,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>31.10.2016</w:t>
      </w:r>
      <w:r w:rsidR="00136A41">
        <w:rPr>
          <w:rFonts w:ascii="Arial" w:hAnsi="Arial" w:cs="Arial"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sz w:val="24"/>
          <w:szCs w:val="24"/>
        </w:rPr>
        <w:t xml:space="preserve"> №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 xml:space="preserve">701-п,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>31.10.2017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>г. №</w:t>
      </w:r>
      <w:r w:rsidR="00136A41">
        <w:rPr>
          <w:rFonts w:ascii="Arial" w:hAnsi="Arial" w:cs="Arial"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sz w:val="24"/>
          <w:szCs w:val="24"/>
        </w:rPr>
        <w:t xml:space="preserve">787-п,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>30.10.2018</w:t>
      </w:r>
      <w:proofErr w:type="gramEnd"/>
      <w:r w:rsidR="00602882" w:rsidRPr="00136A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2882" w:rsidRPr="00136A41">
        <w:rPr>
          <w:rFonts w:ascii="Arial" w:hAnsi="Arial" w:cs="Arial"/>
          <w:sz w:val="24"/>
          <w:szCs w:val="24"/>
        </w:rPr>
        <w:t xml:space="preserve">г. № 612-п,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>22.03.2019 г. №</w:t>
      </w:r>
      <w:r w:rsidR="00136A41">
        <w:rPr>
          <w:rFonts w:ascii="Arial" w:hAnsi="Arial" w:cs="Arial"/>
          <w:sz w:val="24"/>
          <w:szCs w:val="24"/>
        </w:rPr>
        <w:t xml:space="preserve"> 1</w:t>
      </w:r>
      <w:r w:rsidR="00602882" w:rsidRPr="00136A41">
        <w:rPr>
          <w:rFonts w:ascii="Arial" w:hAnsi="Arial" w:cs="Arial"/>
          <w:sz w:val="24"/>
          <w:szCs w:val="24"/>
        </w:rPr>
        <w:t xml:space="preserve">21-п,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22.10.2019 г. № 593-п,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sz w:val="24"/>
          <w:szCs w:val="24"/>
        </w:rPr>
        <w:t xml:space="preserve">31.10.2019 г. № 635-п, </w:t>
      </w:r>
      <w:r w:rsidR="00136A41">
        <w:rPr>
          <w:rFonts w:ascii="Arial" w:hAnsi="Arial" w:cs="Arial"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30.10.2020 г. № 728-п,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05.02.2021 г.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72-п,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15.10.2021 г.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587-п,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29.10.2021 г.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645-п,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03.02.2022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81-п,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24.10.2022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707-п,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31.10.2022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784-п,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12.01.2023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7-п,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14.06.2023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424-п,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02.10.2023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771-п,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30.10.2023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</w:t>
      </w:r>
      <w:r w:rsidR="00136A41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855-п,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29.12.2023</w:t>
      </w:r>
      <w:proofErr w:type="gramEnd"/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 1125-п, </w:t>
      </w:r>
      <w:r w:rsidR="00136A41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136A41">
        <w:rPr>
          <w:rFonts w:ascii="Arial" w:hAnsi="Arial" w:cs="Arial"/>
          <w:bCs/>
          <w:sz w:val="24"/>
          <w:szCs w:val="24"/>
        </w:rPr>
        <w:t>07.06.2024</w:t>
      </w:r>
      <w:r w:rsidR="00136A41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136A41">
        <w:rPr>
          <w:rFonts w:ascii="Arial" w:hAnsi="Arial" w:cs="Arial"/>
          <w:bCs/>
          <w:sz w:val="24"/>
          <w:szCs w:val="24"/>
        </w:rPr>
        <w:t xml:space="preserve"> № 291-п</w:t>
      </w:r>
      <w:r w:rsidR="00AE76B7" w:rsidRPr="00136A41">
        <w:rPr>
          <w:rFonts w:ascii="Arial" w:hAnsi="Arial" w:cs="Arial"/>
          <w:bCs/>
          <w:sz w:val="24"/>
          <w:szCs w:val="24"/>
        </w:rPr>
        <w:t xml:space="preserve">, </w:t>
      </w:r>
      <w:r w:rsidR="00792C3D" w:rsidRPr="00136A41">
        <w:rPr>
          <w:rFonts w:ascii="Arial" w:hAnsi="Arial" w:cs="Arial"/>
          <w:sz w:val="24"/>
          <w:szCs w:val="24"/>
        </w:rPr>
        <w:t>от 23.08.2024 г. № 446-п, от 15.10.2024 г. № 565-п</w:t>
      </w:r>
      <w:r w:rsidR="00E001F2" w:rsidRPr="00136A41">
        <w:rPr>
          <w:rFonts w:ascii="Arial" w:hAnsi="Arial" w:cs="Arial"/>
          <w:sz w:val="24"/>
          <w:szCs w:val="24"/>
        </w:rPr>
        <w:t>, от 30.10.2024 г. № 595-п</w:t>
      </w:r>
      <w:r w:rsidR="00AE76B7" w:rsidRPr="00136A41">
        <w:rPr>
          <w:rFonts w:ascii="Arial" w:hAnsi="Arial" w:cs="Arial"/>
          <w:sz w:val="24"/>
          <w:szCs w:val="24"/>
        </w:rPr>
        <w:t>)</w:t>
      </w:r>
      <w:r w:rsidR="003B75D0" w:rsidRPr="00136A41">
        <w:rPr>
          <w:rFonts w:ascii="Arial" w:hAnsi="Arial" w:cs="Arial"/>
          <w:sz w:val="24"/>
          <w:szCs w:val="24"/>
        </w:rPr>
        <w:t xml:space="preserve"> следующего содерж</w:t>
      </w:r>
      <w:r w:rsidR="003B75D0" w:rsidRPr="00136A41">
        <w:rPr>
          <w:rFonts w:ascii="Arial" w:hAnsi="Arial" w:cs="Arial"/>
          <w:sz w:val="24"/>
          <w:szCs w:val="24"/>
        </w:rPr>
        <w:t>а</w:t>
      </w:r>
      <w:r w:rsidR="003B75D0" w:rsidRPr="00136A41">
        <w:rPr>
          <w:rFonts w:ascii="Arial" w:hAnsi="Arial" w:cs="Arial"/>
          <w:sz w:val="24"/>
          <w:szCs w:val="24"/>
        </w:rPr>
        <w:t>ния</w:t>
      </w:r>
      <w:r w:rsidR="00602882" w:rsidRPr="00136A41">
        <w:rPr>
          <w:rFonts w:ascii="Arial" w:hAnsi="Arial" w:cs="Arial"/>
          <w:sz w:val="24"/>
          <w:szCs w:val="24"/>
        </w:rPr>
        <w:t>:</w:t>
      </w:r>
    </w:p>
    <w:p w:rsidR="000E55B1" w:rsidRPr="00136A41" w:rsidRDefault="00136A41" w:rsidP="00136A41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492016" w:rsidRPr="00136A41">
        <w:rPr>
          <w:rFonts w:ascii="Arial" w:hAnsi="Arial" w:cs="Arial"/>
          <w:bCs/>
          <w:sz w:val="24"/>
          <w:szCs w:val="24"/>
          <w:lang w:eastAsia="ru-RU"/>
        </w:rPr>
        <w:t xml:space="preserve">муниципальную программу Ермаковского района «Содействие развитию местного самоуправления» </w:t>
      </w:r>
      <w:r w:rsidR="006259D9" w:rsidRPr="00136A41">
        <w:rPr>
          <w:rFonts w:ascii="Arial" w:hAnsi="Arial" w:cs="Arial"/>
          <w:bCs/>
          <w:sz w:val="24"/>
          <w:szCs w:val="24"/>
          <w:lang w:eastAsia="ru-RU"/>
        </w:rPr>
        <w:t>изложи</w:t>
      </w:r>
      <w:r w:rsidR="00492016" w:rsidRPr="00136A41">
        <w:rPr>
          <w:rFonts w:ascii="Arial" w:hAnsi="Arial" w:cs="Arial"/>
          <w:bCs/>
          <w:sz w:val="24"/>
          <w:szCs w:val="24"/>
          <w:lang w:eastAsia="ru-RU"/>
        </w:rPr>
        <w:t>ть</w:t>
      </w:r>
      <w:r w:rsidR="006259D9" w:rsidRPr="00136A4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92016" w:rsidRPr="00136A41">
        <w:rPr>
          <w:rFonts w:ascii="Arial" w:hAnsi="Arial" w:cs="Arial"/>
          <w:bCs/>
          <w:sz w:val="24"/>
          <w:szCs w:val="24"/>
          <w:lang w:eastAsia="ru-RU"/>
        </w:rPr>
        <w:t>в р</w:t>
      </w:r>
      <w:r w:rsidR="006259D9" w:rsidRPr="00136A41">
        <w:rPr>
          <w:rFonts w:ascii="Arial" w:hAnsi="Arial" w:cs="Arial"/>
          <w:bCs/>
          <w:sz w:val="24"/>
          <w:szCs w:val="24"/>
          <w:lang w:eastAsia="ru-RU"/>
        </w:rPr>
        <w:t>едакции согласно приложени</w:t>
      </w:r>
      <w:r w:rsidR="00492016" w:rsidRPr="00136A41">
        <w:rPr>
          <w:rFonts w:ascii="Arial" w:hAnsi="Arial" w:cs="Arial"/>
          <w:bCs/>
          <w:sz w:val="24"/>
          <w:szCs w:val="24"/>
          <w:lang w:eastAsia="ru-RU"/>
        </w:rPr>
        <w:t>ю</w:t>
      </w:r>
      <w:r w:rsidR="006259D9" w:rsidRPr="00136A41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136A41" w:rsidRDefault="00AF5C4E" w:rsidP="00136A41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36A41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136A41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136A41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</w:t>
      </w:r>
      <w:r w:rsidR="006F6640" w:rsidRPr="00136A41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Pr="00136A41">
        <w:rPr>
          <w:rFonts w:ascii="Arial" w:hAnsi="Arial" w:cs="Arial"/>
          <w:color w:val="000000"/>
          <w:sz w:val="24"/>
          <w:szCs w:val="24"/>
        </w:rPr>
        <w:t>.</w:t>
      </w:r>
    </w:p>
    <w:p w:rsidR="00136A41" w:rsidRPr="00136A41" w:rsidRDefault="000E55B1" w:rsidP="00136A41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36A41">
        <w:rPr>
          <w:rFonts w:ascii="Arial" w:hAnsi="Arial" w:cs="Arial"/>
          <w:color w:val="000000"/>
          <w:sz w:val="24"/>
          <w:szCs w:val="24"/>
        </w:rPr>
        <w:t xml:space="preserve">3. </w:t>
      </w:r>
      <w:r w:rsidR="00FC084B" w:rsidRPr="00136A41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E001F2" w:rsidRPr="00136A41">
        <w:rPr>
          <w:rFonts w:ascii="Arial" w:hAnsi="Arial" w:cs="Arial"/>
          <w:sz w:val="24"/>
          <w:szCs w:val="24"/>
        </w:rPr>
        <w:t>.</w:t>
      </w:r>
      <w:r w:rsidR="00FC084B" w:rsidRPr="00136A41">
        <w:rPr>
          <w:rFonts w:ascii="Arial" w:hAnsi="Arial" w:cs="Arial"/>
          <w:sz w:val="24"/>
          <w:szCs w:val="24"/>
        </w:rPr>
        <w:t xml:space="preserve"> </w:t>
      </w:r>
    </w:p>
    <w:p w:rsidR="00136A41" w:rsidRPr="00136A41" w:rsidRDefault="00136A41" w:rsidP="00136A41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CC1351" w:rsidRPr="00136A41" w:rsidRDefault="00CC1351" w:rsidP="00136A4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136A41">
        <w:rPr>
          <w:rFonts w:ascii="Arial" w:hAnsi="Arial" w:cs="Arial"/>
          <w:sz w:val="24"/>
          <w:szCs w:val="24"/>
        </w:rPr>
        <w:t>Исполняющий</w:t>
      </w:r>
      <w:proofErr w:type="gramEnd"/>
      <w:r w:rsidRPr="00136A41">
        <w:rPr>
          <w:rFonts w:ascii="Arial" w:hAnsi="Arial" w:cs="Arial"/>
          <w:sz w:val="24"/>
          <w:szCs w:val="24"/>
        </w:rPr>
        <w:t xml:space="preserve"> обязанности</w:t>
      </w:r>
    </w:p>
    <w:p w:rsidR="000E55B1" w:rsidRDefault="00CC1351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A41">
        <w:rPr>
          <w:rFonts w:ascii="Arial" w:hAnsi="Arial" w:cs="Arial"/>
          <w:sz w:val="24"/>
          <w:szCs w:val="24"/>
        </w:rPr>
        <w:t>главы Ермаковского района</w:t>
      </w:r>
      <w:r w:rsidR="00136A41" w:rsidRPr="00136A41">
        <w:rPr>
          <w:rFonts w:ascii="Arial" w:hAnsi="Arial" w:cs="Arial"/>
          <w:sz w:val="24"/>
          <w:szCs w:val="24"/>
        </w:rPr>
        <w:t xml:space="preserve"> </w:t>
      </w:r>
      <w:r w:rsidR="00136A41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136A41">
        <w:rPr>
          <w:rFonts w:ascii="Arial" w:hAnsi="Arial" w:cs="Arial"/>
          <w:sz w:val="24"/>
          <w:szCs w:val="24"/>
        </w:rPr>
        <w:t>Ф.Н. Су</w:t>
      </w:r>
      <w:r w:rsidRPr="00136A41">
        <w:rPr>
          <w:rFonts w:ascii="Arial" w:hAnsi="Arial" w:cs="Arial"/>
          <w:sz w:val="24"/>
          <w:szCs w:val="24"/>
        </w:rPr>
        <w:t>н</w:t>
      </w:r>
      <w:r w:rsidRPr="00136A41">
        <w:rPr>
          <w:rFonts w:ascii="Arial" w:hAnsi="Arial" w:cs="Arial"/>
          <w:sz w:val="24"/>
          <w:szCs w:val="24"/>
        </w:rPr>
        <w:t>цов</w:t>
      </w:r>
    </w:p>
    <w:p w:rsidR="00136A41" w:rsidRDefault="00136A41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36A41" w:rsidSect="00136A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D0FAC" w:rsidRP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1D0FAC" w:rsidRP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1D0FAC" w:rsidRP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1D0FAC" w:rsidRP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от «16» января 2025 г. № 15-п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1D0FAC">
        <w:rPr>
          <w:rFonts w:ascii="Arial" w:hAnsi="Arial" w:cs="Arial"/>
          <w:bCs/>
          <w:sz w:val="24"/>
          <w:szCs w:val="24"/>
          <w:lang w:eastAsia="ru-RU"/>
        </w:rPr>
        <w:t>Муниципальная программа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1D0FAC">
        <w:rPr>
          <w:rFonts w:ascii="Arial" w:hAnsi="Arial" w:cs="Arial"/>
          <w:bCs/>
          <w:sz w:val="24"/>
          <w:szCs w:val="24"/>
          <w:lang w:eastAsia="ru-RU"/>
        </w:rPr>
        <w:t>Ермаковского района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1D0FAC">
        <w:rPr>
          <w:rFonts w:ascii="Arial" w:hAnsi="Arial" w:cs="Arial"/>
          <w:bCs/>
          <w:sz w:val="24"/>
          <w:szCs w:val="24"/>
          <w:lang w:eastAsia="ru-RU"/>
        </w:rPr>
        <w:t>«Содействие развитию местного самоуправления»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bCs/>
          <w:sz w:val="24"/>
          <w:szCs w:val="24"/>
          <w:lang w:eastAsia="ru-RU"/>
        </w:rPr>
        <w:t xml:space="preserve">1. </w:t>
      </w:r>
      <w:r w:rsidRPr="001D0FAC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5939"/>
      </w:tblGrid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Муниципальная программа Ермаковского района «Содействие развитию местного самоуправл</w:t>
            </w:r>
            <w:r w:rsidRPr="001D0FA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ния» (далее – Программа)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Ст.179 Бюджетного кодекса Российской Федер</w:t>
            </w:r>
            <w:r w:rsidRPr="001D0FAC">
              <w:rPr>
                <w:rFonts w:ascii="Arial" w:hAnsi="Arial" w:cs="Arial"/>
                <w:sz w:val="24"/>
                <w:szCs w:val="24"/>
              </w:rPr>
              <w:t>а</w:t>
            </w:r>
            <w:r w:rsidRPr="001D0FAC">
              <w:rPr>
                <w:rFonts w:ascii="Arial" w:hAnsi="Arial" w:cs="Arial"/>
                <w:sz w:val="24"/>
                <w:szCs w:val="24"/>
              </w:rPr>
              <w:t>ции, Постановление администрации Ермаковского района от 05.08.2013 № 516-п «Об утверждении Порядка принятия решений о разработке муниц</w:t>
            </w:r>
            <w:r w:rsidRPr="001D0FAC">
              <w:rPr>
                <w:rFonts w:ascii="Arial" w:hAnsi="Arial" w:cs="Arial"/>
                <w:sz w:val="24"/>
                <w:szCs w:val="24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</w:rPr>
              <w:t>пальных программ Ермаковского района, их фо</w:t>
            </w:r>
            <w:r w:rsidRPr="001D0FAC">
              <w:rPr>
                <w:rFonts w:ascii="Arial" w:hAnsi="Arial" w:cs="Arial"/>
                <w:sz w:val="24"/>
                <w:szCs w:val="24"/>
              </w:rPr>
              <w:t>р</w:t>
            </w:r>
            <w:r w:rsidRPr="001D0FAC">
              <w:rPr>
                <w:rFonts w:ascii="Arial" w:hAnsi="Arial" w:cs="Arial"/>
                <w:sz w:val="24"/>
                <w:szCs w:val="24"/>
              </w:rPr>
              <w:t>мировании и реализации» (</w:t>
            </w:r>
            <w:r w:rsidRPr="001D0FAC">
              <w:rPr>
                <w:rFonts w:ascii="Arial" w:eastAsia="Calibri" w:hAnsi="Arial" w:cs="Arial"/>
                <w:sz w:val="24"/>
                <w:szCs w:val="24"/>
              </w:rPr>
              <w:t>в редакции постано</w:t>
            </w:r>
            <w:r w:rsidRPr="001D0FAC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1D0FAC">
              <w:rPr>
                <w:rFonts w:ascii="Arial" w:eastAsia="Calibri" w:hAnsi="Arial" w:cs="Arial"/>
                <w:sz w:val="24"/>
                <w:szCs w:val="24"/>
              </w:rPr>
              <w:t>ления от 14.06.2022 г. № 396-п)</w:t>
            </w:r>
            <w:r w:rsidRPr="001D0FA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Постановление администрации Ермаковского района от 23.10.2024г. №</w:t>
            </w:r>
            <w:r w:rsidRPr="001D0FAC">
              <w:rPr>
                <w:rFonts w:ascii="Arial" w:eastAsia="Courier New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574-п</w:t>
            </w:r>
            <w:r w:rsidRPr="001D0FAC">
              <w:rPr>
                <w:rFonts w:ascii="Arial" w:hAnsi="Arial" w:cs="Arial"/>
                <w:sz w:val="24"/>
                <w:szCs w:val="24"/>
              </w:rPr>
              <w:t xml:space="preserve"> «Об утверждении Перечня муниципальных программ муниципал</w:t>
            </w:r>
            <w:r w:rsidRPr="001D0FAC">
              <w:rPr>
                <w:rFonts w:ascii="Arial" w:hAnsi="Arial" w:cs="Arial"/>
                <w:sz w:val="24"/>
                <w:szCs w:val="24"/>
              </w:rPr>
              <w:t>ь</w:t>
            </w:r>
            <w:r w:rsidRPr="001D0FAC">
              <w:rPr>
                <w:rFonts w:ascii="Arial" w:hAnsi="Arial" w:cs="Arial"/>
                <w:sz w:val="24"/>
                <w:szCs w:val="24"/>
              </w:rPr>
              <w:t>ного образования Ермаковский район»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1D0FAC">
              <w:rPr>
                <w:rFonts w:ascii="Arial" w:hAnsi="Arial" w:cs="Arial"/>
                <w:sz w:val="24"/>
                <w:szCs w:val="24"/>
              </w:rPr>
              <w:t>в</w:t>
            </w:r>
            <w:r w:rsidRPr="001D0FAC">
              <w:rPr>
                <w:rFonts w:ascii="Arial" w:hAnsi="Arial" w:cs="Arial"/>
                <w:sz w:val="24"/>
                <w:szCs w:val="24"/>
              </w:rPr>
              <w:t>ского района, органы местного самоуправления поселений района, Управление образования а</w:t>
            </w:r>
            <w:r w:rsidRPr="001D0FAC">
              <w:rPr>
                <w:rFonts w:ascii="Arial" w:hAnsi="Arial" w:cs="Arial"/>
                <w:sz w:val="24"/>
                <w:szCs w:val="24"/>
              </w:rPr>
              <w:t>д</w:t>
            </w:r>
            <w:r w:rsidRPr="001D0FAC">
              <w:rPr>
                <w:rFonts w:ascii="Arial" w:hAnsi="Arial" w:cs="Arial"/>
                <w:sz w:val="24"/>
                <w:szCs w:val="24"/>
              </w:rPr>
              <w:t>министрации Ермаковского района, Отдел культ</w:t>
            </w:r>
            <w:r w:rsidRPr="001D0FAC">
              <w:rPr>
                <w:rFonts w:ascii="Arial" w:hAnsi="Arial" w:cs="Arial"/>
                <w:sz w:val="24"/>
                <w:szCs w:val="24"/>
              </w:rPr>
              <w:t>у</w:t>
            </w:r>
            <w:r w:rsidRPr="001D0FAC">
              <w:rPr>
                <w:rFonts w:ascii="Arial" w:hAnsi="Arial" w:cs="Arial"/>
                <w:sz w:val="24"/>
                <w:szCs w:val="24"/>
              </w:rPr>
              <w:t>ры администрации Ермаковского района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1D0FAC">
              <w:rPr>
                <w:rFonts w:ascii="Arial" w:hAnsi="Arial" w:cs="Arial"/>
                <w:sz w:val="24"/>
                <w:szCs w:val="24"/>
              </w:rPr>
              <w:t>т</w:t>
            </w:r>
            <w:r w:rsidRPr="001D0FAC">
              <w:rPr>
                <w:rFonts w:ascii="Arial" w:hAnsi="Arial" w:cs="Arial"/>
                <w:sz w:val="24"/>
                <w:szCs w:val="24"/>
              </w:rPr>
              <w:t xml:space="preserve">дельных мероприятий 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Отдельные мероприятия: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1. Содействие созданию безопасных и комфор</w:t>
            </w:r>
            <w:r w:rsidRPr="001D0FAC">
              <w:rPr>
                <w:rFonts w:ascii="Arial" w:hAnsi="Arial" w:cs="Arial"/>
                <w:sz w:val="24"/>
                <w:szCs w:val="24"/>
              </w:rPr>
              <w:t>т</w:t>
            </w:r>
            <w:r w:rsidRPr="001D0FAC">
              <w:rPr>
                <w:rFonts w:ascii="Arial" w:hAnsi="Arial" w:cs="Arial"/>
                <w:sz w:val="24"/>
                <w:szCs w:val="24"/>
              </w:rPr>
              <w:t>ных для населения условий функционирования объектов муниципальной собственности.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Содействие повышению комфортности условий жизнедеятельности в учреждениях Ермаковского района и эффективной реализации органами местного самоуправления полномочий, закре</w:t>
            </w:r>
            <w:r w:rsidRPr="001D0FAC">
              <w:rPr>
                <w:rFonts w:ascii="Arial" w:hAnsi="Arial" w:cs="Arial"/>
                <w:sz w:val="24"/>
                <w:szCs w:val="24"/>
              </w:rPr>
              <w:t>п</w:t>
            </w:r>
            <w:r w:rsidRPr="001D0FAC">
              <w:rPr>
                <w:rFonts w:ascii="Arial" w:hAnsi="Arial" w:cs="Arial"/>
                <w:sz w:val="24"/>
                <w:szCs w:val="24"/>
              </w:rPr>
              <w:t>ленных за муниципальными образованиями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tabs>
                <w:tab w:val="left" w:pos="6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Стимулирование муниципальных образований </w:t>
            </w:r>
            <w:r w:rsidRPr="001D0FAC">
              <w:rPr>
                <w:rFonts w:ascii="Arial" w:hAnsi="Arial" w:cs="Arial"/>
                <w:sz w:val="24"/>
                <w:szCs w:val="24"/>
              </w:rPr>
              <w:br/>
              <w:t>к созданию безопасных и комфортных условий функционирования объектов муниципальной со</w:t>
            </w:r>
            <w:r w:rsidRPr="001D0FAC">
              <w:rPr>
                <w:rFonts w:ascii="Arial" w:hAnsi="Arial" w:cs="Arial"/>
                <w:sz w:val="24"/>
                <w:szCs w:val="24"/>
              </w:rPr>
              <w:t>б</w:t>
            </w:r>
            <w:r w:rsidRPr="001D0FAC">
              <w:rPr>
                <w:rFonts w:ascii="Arial" w:hAnsi="Arial" w:cs="Arial"/>
                <w:sz w:val="24"/>
                <w:szCs w:val="24"/>
              </w:rPr>
              <w:t>ственности, развитию муниципальных учрежд</w:t>
            </w:r>
            <w:r w:rsidRPr="001D0FAC">
              <w:rPr>
                <w:rFonts w:ascii="Arial" w:hAnsi="Arial" w:cs="Arial"/>
                <w:sz w:val="24"/>
                <w:szCs w:val="24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</w:rPr>
              <w:t>ний.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2014−2030 годы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Целевые показатели </w:t>
            </w:r>
          </w:p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- количество благополучателей услуг в муниц</w:t>
            </w:r>
            <w:r w:rsidRPr="001D0FAC">
              <w:rPr>
                <w:rFonts w:ascii="Arial" w:hAnsi="Arial" w:cs="Arial"/>
                <w:sz w:val="24"/>
                <w:szCs w:val="24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</w:rPr>
              <w:t>пальных учреждениях, в которых созданы бе</w:t>
            </w:r>
            <w:r w:rsidRPr="001D0FAC">
              <w:rPr>
                <w:rFonts w:ascii="Arial" w:hAnsi="Arial" w:cs="Arial"/>
                <w:sz w:val="24"/>
                <w:szCs w:val="24"/>
              </w:rPr>
              <w:t>з</w:t>
            </w:r>
            <w:r w:rsidRPr="001D0FAC">
              <w:rPr>
                <w:rFonts w:ascii="Arial" w:hAnsi="Arial" w:cs="Arial"/>
                <w:sz w:val="24"/>
                <w:szCs w:val="24"/>
              </w:rPr>
              <w:t>опасные и комфортные условия функциониров</w:t>
            </w:r>
            <w:r w:rsidRPr="001D0FAC">
              <w:rPr>
                <w:rFonts w:ascii="Arial" w:hAnsi="Arial" w:cs="Arial"/>
                <w:sz w:val="24"/>
                <w:szCs w:val="24"/>
              </w:rPr>
              <w:t>а</w:t>
            </w:r>
            <w:r w:rsidRPr="001D0FAC">
              <w:rPr>
                <w:rFonts w:ascii="Arial" w:hAnsi="Arial" w:cs="Arial"/>
                <w:sz w:val="24"/>
                <w:szCs w:val="24"/>
              </w:rPr>
              <w:lastRenderedPageBreak/>
              <w:t>ния (2,5 тыс. человек ежегодно);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- доля муниципальных бюджетных учреждений, улучшивших в отчетном году материально-техническое состояние муниципального имущ</w:t>
            </w:r>
            <w:r w:rsidRPr="001D0FAC">
              <w:rPr>
                <w:rFonts w:ascii="Arial" w:hAnsi="Arial" w:cs="Arial"/>
                <w:sz w:val="24"/>
                <w:szCs w:val="24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</w:rPr>
              <w:t>ства, от общего количества и муниципальных учреждений (не менее 10% ежегодно).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Ресурсное</w:t>
            </w:r>
            <w:proofErr w:type="gramEnd"/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обеспечение Пр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</w:t>
            </w:r>
            <w:r w:rsidRPr="001D0FAC">
              <w:rPr>
                <w:rFonts w:ascii="Arial" w:hAnsi="Arial" w:cs="Arial"/>
                <w:sz w:val="24"/>
                <w:szCs w:val="24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</w:rPr>
              <w:t>зацию муниципальной программы за счет всех и</w:t>
            </w:r>
            <w:r w:rsidRPr="001D0FAC">
              <w:rPr>
                <w:rFonts w:ascii="Arial" w:hAnsi="Arial" w:cs="Arial"/>
                <w:sz w:val="24"/>
                <w:szCs w:val="24"/>
              </w:rPr>
              <w:t>с</w:t>
            </w:r>
            <w:r w:rsidRPr="001D0FAC">
              <w:rPr>
                <w:rFonts w:ascii="Arial" w:hAnsi="Arial" w:cs="Arial"/>
                <w:sz w:val="24"/>
                <w:szCs w:val="24"/>
              </w:rPr>
              <w:t>точников финансирования составляет 105 155,2 тыс. рублей, в том числе: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1D0FA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1D0FA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104 242,8 тыс. рублей – средства </w:t>
            </w:r>
            <w:proofErr w:type="gramStart"/>
            <w:r w:rsidRPr="001D0FA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1D0FAC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1D0FAC">
              <w:rPr>
                <w:rFonts w:ascii="Arial" w:hAnsi="Arial" w:cs="Arial"/>
                <w:sz w:val="24"/>
                <w:szCs w:val="24"/>
              </w:rPr>
              <w:t>д</w:t>
            </w:r>
            <w:r w:rsidRPr="001D0FAC">
              <w:rPr>
                <w:rFonts w:ascii="Arial" w:hAnsi="Arial" w:cs="Arial"/>
                <w:sz w:val="24"/>
                <w:szCs w:val="24"/>
              </w:rPr>
              <w:t>жета, в том числе по годам: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2014 году – 5 673,8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2015 году – 6 764,8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2016 году – 5 231,6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2017 году – 11 781,0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2018 году – 2 461,3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2019 году – 7 520,2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2020 году – 7 328,2 тыс. рублей, в том числе: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6 415,8 тыс. рублей – средства </w:t>
            </w:r>
            <w:proofErr w:type="gramStart"/>
            <w:r w:rsidRPr="001D0FA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1D0FAC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1D0FAC">
              <w:rPr>
                <w:rFonts w:ascii="Arial" w:hAnsi="Arial" w:cs="Arial"/>
                <w:sz w:val="24"/>
                <w:szCs w:val="24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1D0FA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1D0FA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2021 году – 11 131,4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2022 году – 10 160,1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2023 году – 19 970,7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2024 году- 3 695,6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2025 году- 3 436,5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2026 году- 5 000,0 тыс. рублей;</w:t>
            </w:r>
          </w:p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в 2027 году- 5 000,0 тыс. рублей.</w:t>
            </w:r>
          </w:p>
        </w:tc>
      </w:tr>
      <w:tr w:rsidR="001D0FAC" w:rsidRPr="001D0FAC" w:rsidTr="008D08DB">
        <w:tc>
          <w:tcPr>
            <w:tcW w:w="1922" w:type="pct"/>
          </w:tcPr>
          <w:p w:rsidR="001D0FAC" w:rsidRPr="001D0FAC" w:rsidRDefault="001D0FAC" w:rsidP="001D0FA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троля за</w:t>
            </w:r>
            <w:proofErr w:type="gramEnd"/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исполнением Пр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078" w:type="pct"/>
          </w:tcPr>
          <w:p w:rsidR="001D0FAC" w:rsidRPr="001D0FAC" w:rsidRDefault="001D0FAC" w:rsidP="001D0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0FAC">
              <w:rPr>
                <w:rFonts w:ascii="Arial" w:hAnsi="Arial" w:cs="Arial"/>
                <w:sz w:val="24"/>
                <w:szCs w:val="24"/>
              </w:rPr>
              <w:t>Администрация Ермаковского района, Финанс</w:t>
            </w:r>
            <w:r w:rsidRPr="001D0FAC">
              <w:rPr>
                <w:rFonts w:ascii="Arial" w:hAnsi="Arial" w:cs="Arial"/>
                <w:sz w:val="24"/>
                <w:szCs w:val="24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</w:rPr>
              <w:t>вое управление администрации Ермаковского района</w:t>
            </w:r>
          </w:p>
        </w:tc>
      </w:tr>
    </w:tbl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2. Характеристика текущего состояния соответствующей сферы с указан</w:t>
      </w:r>
      <w:r w:rsidRPr="001D0FAC">
        <w:rPr>
          <w:rFonts w:ascii="Arial" w:hAnsi="Arial" w:cs="Arial"/>
          <w:sz w:val="24"/>
          <w:szCs w:val="24"/>
        </w:rPr>
        <w:t>и</w:t>
      </w:r>
      <w:r w:rsidRPr="001D0FAC">
        <w:rPr>
          <w:rFonts w:ascii="Arial" w:hAnsi="Arial" w:cs="Arial"/>
          <w:sz w:val="24"/>
          <w:szCs w:val="24"/>
        </w:rPr>
        <w:t>ем основных показателей социально-экономического развития Ермаковского ра</w:t>
      </w:r>
      <w:r w:rsidRPr="001D0FAC">
        <w:rPr>
          <w:rFonts w:ascii="Arial" w:hAnsi="Arial" w:cs="Arial"/>
          <w:sz w:val="24"/>
          <w:szCs w:val="24"/>
        </w:rPr>
        <w:t>й</w:t>
      </w:r>
      <w:r w:rsidRPr="001D0FAC">
        <w:rPr>
          <w:rFonts w:ascii="Arial" w:hAnsi="Arial" w:cs="Arial"/>
          <w:sz w:val="24"/>
          <w:szCs w:val="24"/>
        </w:rPr>
        <w:t>она и анализ социальных, финансово-экономических и прочих рисков реализации Программы</w:t>
      </w:r>
    </w:p>
    <w:p w:rsidR="001D0FAC" w:rsidRPr="001D0FAC" w:rsidRDefault="001D0FAC" w:rsidP="001D0FAC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</w:t>
      </w:r>
      <w:r w:rsidRPr="001D0FAC">
        <w:rPr>
          <w:rFonts w:ascii="Arial" w:hAnsi="Arial" w:cs="Arial"/>
          <w:sz w:val="24"/>
          <w:szCs w:val="24"/>
        </w:rPr>
        <w:t>б</w:t>
      </w:r>
      <w:r w:rsidRPr="001D0FAC">
        <w:rPr>
          <w:rFonts w:ascii="Arial" w:hAnsi="Arial" w:cs="Arial"/>
          <w:sz w:val="24"/>
          <w:szCs w:val="24"/>
        </w:rPr>
        <w:t xml:space="preserve">ственностью. 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>низации местного самоуправления в Российской Федерации» закреплены вопр</w:t>
      </w:r>
      <w:r w:rsidRPr="001D0FAC">
        <w:rPr>
          <w:rFonts w:ascii="Arial" w:hAnsi="Arial" w:cs="Arial"/>
          <w:sz w:val="24"/>
          <w:szCs w:val="24"/>
        </w:rPr>
        <w:t>о</w:t>
      </w:r>
      <w:r w:rsidRPr="001D0FAC">
        <w:rPr>
          <w:rFonts w:ascii="Arial" w:hAnsi="Arial" w:cs="Arial"/>
          <w:sz w:val="24"/>
          <w:szCs w:val="24"/>
        </w:rPr>
        <w:t>сы местного значения, реализация которых относится к компетенции органов местного самоуправления муниципальных районов, сельских поселений. Большая часть вопросов местного значения направлена на обеспечение населения нео</w:t>
      </w:r>
      <w:r w:rsidRPr="001D0FAC">
        <w:rPr>
          <w:rFonts w:ascii="Arial" w:hAnsi="Arial" w:cs="Arial"/>
          <w:sz w:val="24"/>
          <w:szCs w:val="24"/>
        </w:rPr>
        <w:t>б</w:t>
      </w:r>
      <w:r w:rsidRPr="001D0FAC">
        <w:rPr>
          <w:rFonts w:ascii="Arial" w:hAnsi="Arial" w:cs="Arial"/>
          <w:sz w:val="24"/>
          <w:szCs w:val="24"/>
        </w:rPr>
        <w:t xml:space="preserve">ходимыми </w:t>
      </w:r>
      <w:r w:rsidRPr="001D0FAC">
        <w:rPr>
          <w:rFonts w:ascii="Arial" w:hAnsi="Arial" w:cs="Arial"/>
          <w:sz w:val="24"/>
          <w:szCs w:val="24"/>
          <w:lang w:eastAsia="ru-RU"/>
        </w:rPr>
        <w:t>социальными услугами и формирование комфортной среды обитания человека.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бюджетных учреждениях района наблюдается высокий уровень изноше</w:t>
      </w:r>
      <w:r w:rsidRPr="001D0FAC">
        <w:rPr>
          <w:rFonts w:ascii="Arial" w:hAnsi="Arial" w:cs="Arial"/>
          <w:sz w:val="24"/>
          <w:szCs w:val="24"/>
        </w:rPr>
        <w:t>н</w:t>
      </w:r>
      <w:r w:rsidRPr="001D0FAC">
        <w:rPr>
          <w:rFonts w:ascii="Arial" w:hAnsi="Arial" w:cs="Arial"/>
          <w:sz w:val="24"/>
          <w:szCs w:val="24"/>
        </w:rPr>
        <w:t xml:space="preserve">ности имущества, находящегося в муниципальной собственности, несоответствие </w:t>
      </w:r>
      <w:r w:rsidRPr="001D0FAC">
        <w:rPr>
          <w:rFonts w:ascii="Arial" w:hAnsi="Arial" w:cs="Arial"/>
          <w:sz w:val="24"/>
          <w:szCs w:val="24"/>
        </w:rPr>
        <w:lastRenderedPageBreak/>
        <w:t>большинства учреждений современным санитарно-эпидемиологическим и прот</w:t>
      </w:r>
      <w:r w:rsidRPr="001D0FAC">
        <w:rPr>
          <w:rFonts w:ascii="Arial" w:hAnsi="Arial" w:cs="Arial"/>
          <w:sz w:val="24"/>
          <w:szCs w:val="24"/>
        </w:rPr>
        <w:t>и</w:t>
      </w:r>
      <w:r w:rsidRPr="001D0FAC">
        <w:rPr>
          <w:rFonts w:ascii="Arial" w:hAnsi="Arial" w:cs="Arial"/>
          <w:sz w:val="24"/>
          <w:szCs w:val="24"/>
        </w:rPr>
        <w:t xml:space="preserve">вопожарным </w:t>
      </w:r>
      <w:proofErr w:type="gramStart"/>
      <w:r w:rsidRPr="001D0FAC">
        <w:rPr>
          <w:rFonts w:ascii="Arial" w:hAnsi="Arial" w:cs="Arial"/>
          <w:sz w:val="24"/>
          <w:szCs w:val="24"/>
        </w:rPr>
        <w:t>требованиям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поэтому необходимо привлечь дополнительные ресу</w:t>
      </w:r>
      <w:r w:rsidRPr="001D0FAC">
        <w:rPr>
          <w:rFonts w:ascii="Arial" w:hAnsi="Arial" w:cs="Arial"/>
          <w:sz w:val="24"/>
          <w:szCs w:val="24"/>
        </w:rPr>
        <w:t>р</w:t>
      </w:r>
      <w:r w:rsidRPr="001D0FAC">
        <w:rPr>
          <w:rFonts w:ascii="Arial" w:hAnsi="Arial" w:cs="Arial"/>
          <w:sz w:val="24"/>
          <w:szCs w:val="24"/>
        </w:rPr>
        <w:t xml:space="preserve">сы. 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2014-2030 годах мероприятия, направленные на создание условий для эффективной реализации органами местного самоуправления полномочий, з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>крепленных за муниципальным образованиям, путем предоставления субсидии бюджетным учреждениям в рамках программы повышения эффективности де</w:t>
      </w:r>
      <w:r w:rsidRPr="001D0FAC">
        <w:rPr>
          <w:rFonts w:ascii="Arial" w:hAnsi="Arial" w:cs="Arial"/>
          <w:sz w:val="24"/>
          <w:szCs w:val="24"/>
        </w:rPr>
        <w:t>я</w:t>
      </w:r>
      <w:r w:rsidRPr="001D0FAC">
        <w:rPr>
          <w:rFonts w:ascii="Arial" w:hAnsi="Arial" w:cs="Arial"/>
          <w:sz w:val="24"/>
          <w:szCs w:val="24"/>
        </w:rPr>
        <w:t>тельности органов местного самоуправления в Ермаковском районе.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Выбранный подход с использованием механизма контроля за целевым и эффективным использованием средств субсидии </w:t>
      </w:r>
      <w:r w:rsidRPr="001D0FAC">
        <w:rPr>
          <w:rFonts w:ascii="Arial" w:hAnsi="Arial" w:cs="Arial"/>
          <w:sz w:val="24"/>
          <w:szCs w:val="24"/>
          <w:lang w:eastAsia="ru-RU"/>
        </w:rPr>
        <w:t>бюджетам муниципальных о</w:t>
      </w:r>
      <w:r w:rsidRPr="001D0FAC">
        <w:rPr>
          <w:rFonts w:ascii="Arial" w:hAnsi="Arial" w:cs="Arial"/>
          <w:sz w:val="24"/>
          <w:szCs w:val="24"/>
          <w:lang w:eastAsia="ru-RU"/>
        </w:rPr>
        <w:t>б</w:t>
      </w:r>
      <w:r w:rsidRPr="001D0FAC">
        <w:rPr>
          <w:rFonts w:ascii="Arial" w:hAnsi="Arial" w:cs="Arial"/>
          <w:sz w:val="24"/>
          <w:szCs w:val="24"/>
          <w:lang w:eastAsia="ru-RU"/>
        </w:rPr>
        <w:t>разований района на осуществление расходов, направленных на создание бе</w:t>
      </w:r>
      <w:r w:rsidRPr="001D0FAC">
        <w:rPr>
          <w:rFonts w:ascii="Arial" w:hAnsi="Arial" w:cs="Arial"/>
          <w:sz w:val="24"/>
          <w:szCs w:val="24"/>
          <w:lang w:eastAsia="ru-RU"/>
        </w:rPr>
        <w:t>з</w:t>
      </w:r>
      <w:r w:rsidRPr="001D0FAC">
        <w:rPr>
          <w:rFonts w:ascii="Arial" w:hAnsi="Arial" w:cs="Arial"/>
          <w:sz w:val="24"/>
          <w:szCs w:val="24"/>
          <w:lang w:eastAsia="ru-RU"/>
        </w:rPr>
        <w:t>опасных и комфортных условий функционирования объектов муниципальной со</w:t>
      </w:r>
      <w:r w:rsidRPr="001D0FAC">
        <w:rPr>
          <w:rFonts w:ascii="Arial" w:hAnsi="Arial" w:cs="Arial"/>
          <w:sz w:val="24"/>
          <w:szCs w:val="24"/>
          <w:lang w:eastAsia="ru-RU"/>
        </w:rPr>
        <w:t>б</w:t>
      </w:r>
      <w:r w:rsidRPr="001D0FAC">
        <w:rPr>
          <w:rFonts w:ascii="Arial" w:hAnsi="Arial" w:cs="Arial"/>
          <w:sz w:val="24"/>
          <w:szCs w:val="24"/>
          <w:lang w:eastAsia="ru-RU"/>
        </w:rPr>
        <w:t xml:space="preserve">ственности, развитие муниципальных учреждений (далее </w:t>
      </w:r>
      <w:r w:rsidRPr="001D0FAC">
        <w:rPr>
          <w:rFonts w:ascii="Arial" w:hAnsi="Arial" w:cs="Arial"/>
          <w:sz w:val="24"/>
          <w:szCs w:val="24"/>
          <w:lang w:eastAsia="ru-RU"/>
        </w:rPr>
        <w:sym w:font="Symbol" w:char="F02D"/>
      </w:r>
      <w:r w:rsidRPr="001D0FAC">
        <w:rPr>
          <w:rFonts w:ascii="Arial" w:hAnsi="Arial" w:cs="Arial"/>
          <w:sz w:val="24"/>
          <w:szCs w:val="24"/>
          <w:lang w:eastAsia="ru-RU"/>
        </w:rPr>
        <w:t xml:space="preserve"> субсидии) дал пол</w:t>
      </w:r>
      <w:r w:rsidRPr="001D0FAC">
        <w:rPr>
          <w:rFonts w:ascii="Arial" w:hAnsi="Arial" w:cs="Arial"/>
          <w:sz w:val="24"/>
          <w:szCs w:val="24"/>
          <w:lang w:eastAsia="ru-RU"/>
        </w:rPr>
        <w:t>о</w:t>
      </w:r>
      <w:r w:rsidRPr="001D0FAC">
        <w:rPr>
          <w:rFonts w:ascii="Arial" w:hAnsi="Arial" w:cs="Arial"/>
          <w:sz w:val="24"/>
          <w:szCs w:val="24"/>
          <w:lang w:eastAsia="ru-RU"/>
        </w:rPr>
        <w:t>жительный результат</w:t>
      </w:r>
      <w:r w:rsidRPr="001D0FAC">
        <w:rPr>
          <w:rFonts w:ascii="Arial" w:hAnsi="Arial" w:cs="Arial"/>
          <w:sz w:val="24"/>
          <w:szCs w:val="24"/>
        </w:rPr>
        <w:t xml:space="preserve">. 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Предоставление бюджетам муниципальных образований района средств субсидии в 2014 </w:t>
      </w:r>
      <w:r w:rsidRPr="001D0FAC">
        <w:rPr>
          <w:rFonts w:ascii="Arial" w:hAnsi="Arial" w:cs="Arial"/>
          <w:bCs/>
          <w:sz w:val="24"/>
          <w:szCs w:val="24"/>
          <w:lang w:eastAsia="ru-RU"/>
        </w:rPr>
        <w:t xml:space="preserve">– </w:t>
      </w:r>
      <w:r w:rsidRPr="001D0FAC">
        <w:rPr>
          <w:rFonts w:ascii="Arial" w:hAnsi="Arial" w:cs="Arial"/>
          <w:sz w:val="24"/>
          <w:szCs w:val="24"/>
        </w:rPr>
        <w:t xml:space="preserve">2030 годах позволит обеспечить более безопасные </w:t>
      </w:r>
      <w:r w:rsidRPr="001D0FAC">
        <w:rPr>
          <w:rFonts w:ascii="Arial" w:hAnsi="Arial" w:cs="Arial"/>
          <w:sz w:val="24"/>
          <w:szCs w:val="24"/>
        </w:rPr>
        <w:br/>
        <w:t>и комфортные для населения условия функционирования объектов муниципал</w:t>
      </w:r>
      <w:r w:rsidRPr="001D0FAC">
        <w:rPr>
          <w:rFonts w:ascii="Arial" w:hAnsi="Arial" w:cs="Arial"/>
          <w:sz w:val="24"/>
          <w:szCs w:val="24"/>
        </w:rPr>
        <w:t>ь</w:t>
      </w:r>
      <w:r w:rsidRPr="001D0FAC">
        <w:rPr>
          <w:rFonts w:ascii="Arial" w:hAnsi="Arial" w:cs="Arial"/>
          <w:sz w:val="24"/>
          <w:szCs w:val="24"/>
        </w:rPr>
        <w:t>ной собственности, выполнить предписания контролирующих (надзорных) органов об устранении различных нарушений, обеспечить дальнейшее развитие муниц</w:t>
      </w:r>
      <w:r w:rsidRPr="001D0FAC">
        <w:rPr>
          <w:rFonts w:ascii="Arial" w:hAnsi="Arial" w:cs="Arial"/>
          <w:sz w:val="24"/>
          <w:szCs w:val="24"/>
        </w:rPr>
        <w:t>и</w:t>
      </w:r>
      <w:r w:rsidRPr="001D0FAC">
        <w:rPr>
          <w:rFonts w:ascii="Arial" w:hAnsi="Arial" w:cs="Arial"/>
          <w:sz w:val="24"/>
          <w:szCs w:val="24"/>
        </w:rPr>
        <w:t>пальных учреждений на территории района.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3.Цель и задачи Программы, прогноз развития соответствующей сферы</w:t>
      </w:r>
    </w:p>
    <w:p w:rsidR="001D0FAC" w:rsidRPr="001D0FAC" w:rsidRDefault="001D0FAC" w:rsidP="001D0FAC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Целью Программы является содействие повышению комфортности условий жизнедеятельности в поселениях района и эффективной реализации органами местного самоуправления полномочий, закрепленных за муниципальными обр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>зованиями.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>дач, сгруппированных по основным направлениям Программы: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муниципальных учреждений.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Оценить достижение цели и задач Программы позволят целевые показат</w:t>
      </w:r>
      <w:r w:rsidRPr="001D0FAC">
        <w:rPr>
          <w:rFonts w:ascii="Arial" w:hAnsi="Arial" w:cs="Arial"/>
          <w:sz w:val="24"/>
          <w:szCs w:val="24"/>
          <w:lang w:eastAsia="ru-RU"/>
        </w:rPr>
        <w:t>е</w:t>
      </w:r>
      <w:r w:rsidRPr="001D0FAC">
        <w:rPr>
          <w:rFonts w:ascii="Arial" w:hAnsi="Arial" w:cs="Arial"/>
          <w:sz w:val="24"/>
          <w:szCs w:val="24"/>
          <w:lang w:eastAsia="ru-RU"/>
        </w:rPr>
        <w:t>ли: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D0FAC">
        <w:rPr>
          <w:rFonts w:ascii="Arial" w:hAnsi="Arial" w:cs="Arial"/>
          <w:sz w:val="24"/>
          <w:szCs w:val="24"/>
        </w:rPr>
        <w:t>количество благополучателей услуг в муниципальных учреждениях, в к</w:t>
      </w:r>
      <w:r w:rsidRPr="001D0FAC">
        <w:rPr>
          <w:rFonts w:ascii="Arial" w:hAnsi="Arial" w:cs="Arial"/>
          <w:sz w:val="24"/>
          <w:szCs w:val="24"/>
        </w:rPr>
        <w:t>о</w:t>
      </w:r>
      <w:r w:rsidRPr="001D0FAC">
        <w:rPr>
          <w:rFonts w:ascii="Arial" w:hAnsi="Arial" w:cs="Arial"/>
          <w:sz w:val="24"/>
          <w:szCs w:val="24"/>
        </w:rPr>
        <w:t>торых созданы безопасные и комфортные условия функционирования;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D0FAC">
        <w:rPr>
          <w:rFonts w:ascii="Arial" w:hAnsi="Arial" w:cs="Arial"/>
          <w:sz w:val="24"/>
          <w:szCs w:val="24"/>
        </w:rPr>
        <w:t>доля муниципальных бюджетных учреждений, улучшивших в отчетном г</w:t>
      </w:r>
      <w:r w:rsidRPr="001D0FAC">
        <w:rPr>
          <w:rFonts w:ascii="Arial" w:hAnsi="Arial" w:cs="Arial"/>
          <w:sz w:val="24"/>
          <w:szCs w:val="24"/>
        </w:rPr>
        <w:t>о</w:t>
      </w:r>
      <w:r w:rsidRPr="001D0FAC">
        <w:rPr>
          <w:rFonts w:ascii="Arial" w:hAnsi="Arial" w:cs="Arial"/>
          <w:sz w:val="24"/>
          <w:szCs w:val="24"/>
        </w:rPr>
        <w:t>ду материально-техническое состояние муниципального имущества, от общего количества и муниципальных учреждений.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Выбор программных мероприятий основывается на том, что эффективная реализация органами местного самоуправления закрепленных за ними полном</w:t>
      </w:r>
      <w:r w:rsidRPr="001D0FAC">
        <w:rPr>
          <w:rFonts w:ascii="Arial" w:hAnsi="Arial" w:cs="Arial"/>
          <w:sz w:val="24"/>
          <w:szCs w:val="24"/>
        </w:rPr>
        <w:t>о</w:t>
      </w:r>
      <w:r w:rsidRPr="001D0FAC">
        <w:rPr>
          <w:rFonts w:ascii="Arial" w:hAnsi="Arial" w:cs="Arial"/>
          <w:sz w:val="24"/>
          <w:szCs w:val="24"/>
        </w:rPr>
        <w:t>чий непосредственно зависит от материально-технического состояния муниц</w:t>
      </w:r>
      <w:r w:rsidRPr="001D0FAC">
        <w:rPr>
          <w:rFonts w:ascii="Arial" w:hAnsi="Arial" w:cs="Arial"/>
          <w:sz w:val="24"/>
          <w:szCs w:val="24"/>
        </w:rPr>
        <w:t>и</w:t>
      </w:r>
      <w:r w:rsidRPr="001D0FAC">
        <w:rPr>
          <w:rFonts w:ascii="Arial" w:hAnsi="Arial" w:cs="Arial"/>
          <w:sz w:val="24"/>
          <w:szCs w:val="24"/>
        </w:rPr>
        <w:t xml:space="preserve">пального имущества. 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Целью программы является стимулирование муниципальных образований и бюджетных учреждений к созданию безопасных и комфортных условий функц</w:t>
      </w:r>
      <w:r w:rsidRPr="001D0FAC">
        <w:rPr>
          <w:rFonts w:ascii="Arial" w:hAnsi="Arial" w:cs="Arial"/>
          <w:sz w:val="24"/>
          <w:szCs w:val="24"/>
          <w:lang w:eastAsia="ru-RU"/>
        </w:rPr>
        <w:t>и</w:t>
      </w:r>
      <w:r w:rsidRPr="001D0FAC">
        <w:rPr>
          <w:rFonts w:ascii="Arial" w:hAnsi="Arial" w:cs="Arial"/>
          <w:sz w:val="24"/>
          <w:szCs w:val="24"/>
          <w:lang w:eastAsia="ru-RU"/>
        </w:rPr>
        <w:t>онирования объектов муниципальной собственности, развитию муниципальных учреждений.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Для достижения поставленной цели необходимо решение задачи по улу</w:t>
      </w:r>
      <w:r w:rsidRPr="001D0FAC">
        <w:rPr>
          <w:rFonts w:ascii="Arial" w:hAnsi="Arial" w:cs="Arial"/>
          <w:sz w:val="24"/>
          <w:szCs w:val="24"/>
          <w:lang w:eastAsia="ru-RU"/>
        </w:rPr>
        <w:t>ч</w:t>
      </w:r>
      <w:r w:rsidRPr="001D0FAC">
        <w:rPr>
          <w:rFonts w:ascii="Arial" w:hAnsi="Arial" w:cs="Arial"/>
          <w:sz w:val="24"/>
          <w:szCs w:val="24"/>
          <w:lang w:eastAsia="ru-RU"/>
        </w:rPr>
        <w:t>шению состояния имущества, находящегося в муниципальной собственности.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Срок реализации программы – 2014 – 2030 годы.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Целевым индикатором Подпрограммы, позволяющими измерить достиж</w:t>
      </w:r>
      <w:r w:rsidRPr="001D0FAC">
        <w:rPr>
          <w:rFonts w:ascii="Arial" w:hAnsi="Arial" w:cs="Arial"/>
          <w:sz w:val="24"/>
          <w:szCs w:val="24"/>
        </w:rPr>
        <w:t>е</w:t>
      </w:r>
      <w:r w:rsidRPr="001D0FAC">
        <w:rPr>
          <w:rFonts w:ascii="Arial" w:hAnsi="Arial" w:cs="Arial"/>
          <w:sz w:val="24"/>
          <w:szCs w:val="24"/>
        </w:rPr>
        <w:t>ние цели программы, является: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D0FAC">
        <w:rPr>
          <w:rFonts w:ascii="Arial" w:eastAsia="Calibri" w:hAnsi="Arial" w:cs="Arial"/>
          <w:sz w:val="24"/>
          <w:szCs w:val="24"/>
          <w:lang w:eastAsia="ru-RU"/>
        </w:rPr>
        <w:lastRenderedPageBreak/>
        <w:t>- количество благополучателей услуг в муниципальных учреждениях рай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на, в которых созданы безопасные и комфортные условия функционирования, - 2,5 тыс. человек ежегодно;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доля муниципальных бюджетных учреждений района, улучшивших в о</w:t>
      </w:r>
      <w:r w:rsidRPr="001D0FAC">
        <w:rPr>
          <w:rFonts w:ascii="Arial" w:hAnsi="Arial" w:cs="Arial"/>
          <w:sz w:val="24"/>
          <w:szCs w:val="24"/>
        </w:rPr>
        <w:t>т</w:t>
      </w:r>
      <w:r w:rsidRPr="001D0FAC">
        <w:rPr>
          <w:rFonts w:ascii="Arial" w:hAnsi="Arial" w:cs="Arial"/>
          <w:sz w:val="24"/>
          <w:szCs w:val="24"/>
        </w:rPr>
        <w:t xml:space="preserve">четном году материально-техническое состояние муниципального имущества, от общего количества </w:t>
      </w:r>
      <w:r w:rsidRPr="001D0FAC">
        <w:rPr>
          <w:rFonts w:ascii="Arial" w:hAnsi="Arial" w:cs="Arial"/>
          <w:bCs/>
          <w:sz w:val="24"/>
          <w:szCs w:val="24"/>
        </w:rPr>
        <w:t>–</w:t>
      </w:r>
      <w:r w:rsidRPr="001D0FAC">
        <w:rPr>
          <w:rFonts w:ascii="Arial" w:hAnsi="Arial" w:cs="Arial"/>
          <w:sz w:val="24"/>
          <w:szCs w:val="24"/>
        </w:rPr>
        <w:t xml:space="preserve"> не менее 10% ежегодно.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4. Механизм реализации отдельных мероприятий Программы </w:t>
      </w:r>
    </w:p>
    <w:p w:rsidR="001D0FAC" w:rsidRPr="001D0FAC" w:rsidRDefault="001D0FAC" w:rsidP="001D0FA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D0FAC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виде субсидии бюджетам муниципальных учреждений района направленных на создание бе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опасных и комфортных условий функционирования объектов муниципальной со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б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ственности, развитие муниципальных учреждений района.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D0FAC">
        <w:rPr>
          <w:rFonts w:ascii="Arial" w:eastAsia="Calibri" w:hAnsi="Arial" w:cs="Arial"/>
          <w:sz w:val="24"/>
          <w:szCs w:val="24"/>
          <w:lang w:eastAsia="ru-RU"/>
        </w:rPr>
        <w:t xml:space="preserve">Средства на финансирование мероприятий программы направляются </w:t>
      </w:r>
      <w:proofErr w:type="gramStart"/>
      <w:r w:rsidRPr="001D0FAC">
        <w:rPr>
          <w:rFonts w:ascii="Arial" w:eastAsia="Calibri" w:hAnsi="Arial" w:cs="Arial"/>
          <w:sz w:val="24"/>
          <w:szCs w:val="24"/>
          <w:lang w:eastAsia="ru-RU"/>
        </w:rPr>
        <w:t>из</w:t>
      </w:r>
      <w:proofErr w:type="gramEnd"/>
      <w:r w:rsidRPr="001D0FAC">
        <w:rPr>
          <w:rFonts w:ascii="Arial" w:eastAsia="Calibri" w:hAnsi="Arial" w:cs="Arial"/>
          <w:sz w:val="24"/>
          <w:szCs w:val="24"/>
          <w:lang w:eastAsia="ru-RU"/>
        </w:rPr>
        <w:t xml:space="preserve"> районного</w:t>
      </w:r>
      <w:r w:rsidRPr="001D0FAC">
        <w:rPr>
          <w:rFonts w:ascii="Arial" w:eastAsia="Calibri" w:hAnsi="Arial" w:cs="Arial"/>
          <w:b/>
          <w:i/>
          <w:sz w:val="24"/>
          <w:szCs w:val="24"/>
          <w:lang w:eastAsia="ru-RU"/>
        </w:rPr>
        <w:t xml:space="preserve"> </w:t>
      </w:r>
      <w:r w:rsidRPr="001D0FAC">
        <w:rPr>
          <w:rFonts w:ascii="Arial" w:eastAsia="Calibri" w:hAnsi="Arial" w:cs="Arial"/>
          <w:sz w:val="24"/>
          <w:szCs w:val="24"/>
          <w:lang w:eastAsia="ru-RU"/>
        </w:rPr>
        <w:t>бюджета.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</w:rPr>
        <w:t>Реализация отдельных мероприятий не предусмотрена.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5.Управление Программой и </w:t>
      </w:r>
      <w:proofErr w:type="gramStart"/>
      <w:r w:rsidRPr="001D0F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Текущее управление реализацией программы осуществляется ответстве</w:t>
      </w:r>
      <w:r w:rsidRPr="001D0FAC">
        <w:rPr>
          <w:rFonts w:ascii="Arial" w:hAnsi="Arial" w:cs="Arial"/>
          <w:sz w:val="24"/>
          <w:szCs w:val="24"/>
        </w:rPr>
        <w:t>н</w:t>
      </w:r>
      <w:r w:rsidRPr="001D0FAC">
        <w:rPr>
          <w:rFonts w:ascii="Arial" w:hAnsi="Arial" w:cs="Arial"/>
          <w:sz w:val="24"/>
          <w:szCs w:val="24"/>
        </w:rPr>
        <w:t>ным исполнителем программы.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Ответственный исполнитель программы несет ответственность за ее ре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>лизацию, достижение конечного результата, целевое и эффективное использов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 xml:space="preserve">ние </w:t>
      </w:r>
      <w:proofErr w:type="gramStart"/>
      <w:r w:rsidRPr="001D0FAC">
        <w:rPr>
          <w:rFonts w:ascii="Arial" w:hAnsi="Arial" w:cs="Arial"/>
          <w:sz w:val="24"/>
          <w:szCs w:val="24"/>
        </w:rPr>
        <w:t>финансовых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средств, выделяемых на выполнение программы.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Ответственным исполнителем программы осуществляется: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1D0F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1D0FAC">
        <w:rPr>
          <w:rFonts w:ascii="Arial" w:hAnsi="Arial" w:cs="Arial"/>
          <w:sz w:val="24"/>
          <w:szCs w:val="24"/>
        </w:rPr>
        <w:t>е</w:t>
      </w:r>
      <w:r w:rsidRPr="001D0FAC">
        <w:rPr>
          <w:rFonts w:ascii="Arial" w:hAnsi="Arial" w:cs="Arial"/>
          <w:sz w:val="24"/>
          <w:szCs w:val="24"/>
        </w:rPr>
        <w:t>лем;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подготовка отчетов о реализации программы.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Соисполнителем программы осуществляется: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координация исполнения отдельных мероприятий программы и меропри</w:t>
      </w:r>
      <w:r w:rsidRPr="001D0FAC">
        <w:rPr>
          <w:rFonts w:ascii="Arial" w:hAnsi="Arial" w:cs="Arial"/>
          <w:sz w:val="24"/>
          <w:szCs w:val="24"/>
        </w:rPr>
        <w:t>я</w:t>
      </w:r>
      <w:r w:rsidRPr="001D0FAC">
        <w:rPr>
          <w:rFonts w:ascii="Arial" w:hAnsi="Arial" w:cs="Arial"/>
          <w:sz w:val="24"/>
          <w:szCs w:val="24"/>
        </w:rPr>
        <w:t>тий подпрограмм, мониторинг их реализации;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1D0F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подпрограмм;</w:t>
      </w:r>
    </w:p>
    <w:p w:rsidR="001D0FAC" w:rsidRPr="001D0FAC" w:rsidRDefault="001D0FAC" w:rsidP="001D0F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D0FAC">
        <w:rPr>
          <w:rFonts w:ascii="Arial" w:hAnsi="Arial" w:cs="Arial"/>
          <w:sz w:val="24"/>
          <w:szCs w:val="24"/>
          <w:lang w:eastAsia="ru-RU"/>
        </w:rPr>
        <w:t>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ра</w:t>
      </w:r>
      <w:r w:rsidRPr="001D0FAC">
        <w:rPr>
          <w:rFonts w:ascii="Arial" w:hAnsi="Arial" w:cs="Arial"/>
          <w:sz w:val="24"/>
          <w:szCs w:val="24"/>
          <w:lang w:eastAsia="ru-RU"/>
        </w:rPr>
        <w:t>й</w:t>
      </w:r>
      <w:r w:rsidRPr="001D0FAC">
        <w:rPr>
          <w:rFonts w:ascii="Arial" w:hAnsi="Arial" w:cs="Arial"/>
          <w:sz w:val="24"/>
          <w:szCs w:val="24"/>
          <w:lang w:eastAsia="ru-RU"/>
        </w:rPr>
        <w:t xml:space="preserve">она от 05.08.2013 № 516-п «Об утверждении </w:t>
      </w:r>
      <w:r w:rsidRPr="001D0FAC">
        <w:rPr>
          <w:rFonts w:ascii="Arial" w:hAnsi="Arial" w:cs="Arial"/>
          <w:sz w:val="24"/>
          <w:szCs w:val="24"/>
        </w:rPr>
        <w:t>Порядка принятия решений о разр</w:t>
      </w:r>
      <w:r w:rsidRPr="001D0FAC">
        <w:rPr>
          <w:rFonts w:ascii="Arial" w:hAnsi="Arial" w:cs="Arial"/>
          <w:sz w:val="24"/>
          <w:szCs w:val="24"/>
        </w:rPr>
        <w:t>а</w:t>
      </w:r>
      <w:r w:rsidRPr="001D0FAC">
        <w:rPr>
          <w:rFonts w:ascii="Arial" w:hAnsi="Arial" w:cs="Arial"/>
          <w:sz w:val="24"/>
          <w:szCs w:val="24"/>
        </w:rPr>
        <w:t>ботке муниципальных программ Ермаковского района, их формировании и реал</w:t>
      </w:r>
      <w:r w:rsidRPr="001D0FAC">
        <w:rPr>
          <w:rFonts w:ascii="Arial" w:hAnsi="Arial" w:cs="Arial"/>
          <w:sz w:val="24"/>
          <w:szCs w:val="24"/>
        </w:rPr>
        <w:t>и</w:t>
      </w:r>
      <w:r w:rsidRPr="001D0FAC">
        <w:rPr>
          <w:rFonts w:ascii="Arial" w:hAnsi="Arial" w:cs="Arial"/>
          <w:sz w:val="24"/>
          <w:szCs w:val="24"/>
        </w:rPr>
        <w:t xml:space="preserve">зации» (в редакции постановления от 14.06.2022г. №396-п). </w:t>
      </w:r>
      <w:proofErr w:type="gramEnd"/>
    </w:p>
    <w:p w:rsidR="001D0FAC" w:rsidRPr="001D0FAC" w:rsidRDefault="001D0FAC" w:rsidP="001D0FAC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  <w:lang w:eastAsia="ru-RU"/>
        </w:rPr>
        <w:lastRenderedPageBreak/>
        <w:t xml:space="preserve">Реализация мероприятия программы </w:t>
      </w:r>
      <w:r w:rsidRPr="001D0FAC">
        <w:rPr>
          <w:rFonts w:ascii="Arial" w:hAnsi="Arial" w:cs="Arial"/>
          <w:sz w:val="24"/>
          <w:szCs w:val="24"/>
        </w:rPr>
        <w:t>будет способствовать созданию бе</w:t>
      </w:r>
      <w:r w:rsidRPr="001D0FAC">
        <w:rPr>
          <w:rFonts w:ascii="Arial" w:hAnsi="Arial" w:cs="Arial"/>
          <w:sz w:val="24"/>
          <w:szCs w:val="24"/>
        </w:rPr>
        <w:t>з</w:t>
      </w:r>
      <w:r w:rsidRPr="001D0FAC">
        <w:rPr>
          <w:rFonts w:ascii="Arial" w:hAnsi="Arial" w:cs="Arial"/>
          <w:sz w:val="24"/>
          <w:szCs w:val="24"/>
        </w:rPr>
        <w:t>опасных и комфортных для населения условий для функционирования и развития сети муниципальных учреждений, повышению качества муниципальных услуг.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В рамках реализации программы ежегодно </w:t>
      </w:r>
      <w:r w:rsidRPr="001D0FAC">
        <w:rPr>
          <w:rFonts w:ascii="Arial" w:hAnsi="Arial" w:cs="Arial"/>
          <w:sz w:val="24"/>
          <w:szCs w:val="24"/>
          <w:lang w:eastAsia="ru-RU"/>
        </w:rPr>
        <w:t xml:space="preserve">не менее 10 муниципальных учреждений </w:t>
      </w:r>
      <w:r w:rsidRPr="001D0FAC">
        <w:rPr>
          <w:rFonts w:ascii="Arial" w:hAnsi="Arial" w:cs="Arial"/>
          <w:sz w:val="24"/>
          <w:szCs w:val="24"/>
        </w:rPr>
        <w:t xml:space="preserve">района улучшат материально-техническое состояние муниципального имущества и\или проведут работы по </w:t>
      </w:r>
      <w:r w:rsidRPr="001D0FAC">
        <w:rPr>
          <w:rFonts w:ascii="Arial" w:hAnsi="Arial" w:cs="Arial"/>
          <w:sz w:val="24"/>
          <w:szCs w:val="24"/>
          <w:lang w:eastAsia="ru-RU"/>
        </w:rPr>
        <w:t>повышению безопасности и комфортности функционирования муниципальных учреждений и объектов жизнедеятельности.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0FAC">
        <w:rPr>
          <w:rFonts w:ascii="Arial" w:hAnsi="Arial" w:cs="Arial"/>
          <w:sz w:val="24"/>
          <w:szCs w:val="24"/>
          <w:lang w:eastAsia="ru-RU"/>
        </w:rPr>
        <w:t>Количество благополучателей услуг в муниципальных учреждениях, в кот</w:t>
      </w:r>
      <w:r w:rsidRPr="001D0FAC">
        <w:rPr>
          <w:rFonts w:ascii="Arial" w:hAnsi="Arial" w:cs="Arial"/>
          <w:sz w:val="24"/>
          <w:szCs w:val="24"/>
          <w:lang w:eastAsia="ru-RU"/>
        </w:rPr>
        <w:t>о</w:t>
      </w:r>
      <w:r w:rsidRPr="001D0FAC">
        <w:rPr>
          <w:rFonts w:ascii="Arial" w:hAnsi="Arial" w:cs="Arial"/>
          <w:sz w:val="24"/>
          <w:szCs w:val="24"/>
          <w:lang w:eastAsia="ru-RU"/>
        </w:rPr>
        <w:t>рых созданы безопасные и комфортные условия функционирования, составит 2,5 тыс. человек ежегодно.</w:t>
      </w:r>
    </w:p>
    <w:p w:rsidR="001D0FAC" w:rsidRPr="001D0FAC" w:rsidRDefault="001D0FAC" w:rsidP="001D0FAC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</w:p>
    <w:p w:rsidR="001D0FAC" w:rsidRPr="001D0FAC" w:rsidRDefault="001D0FAC" w:rsidP="001D0FAC">
      <w:pPr>
        <w:tabs>
          <w:tab w:val="left" w:pos="426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7.Информация о распределении </w:t>
      </w:r>
      <w:proofErr w:type="gramStart"/>
      <w:r w:rsidRPr="001D0FAC">
        <w:rPr>
          <w:rFonts w:ascii="Arial" w:hAnsi="Arial" w:cs="Arial"/>
          <w:sz w:val="24"/>
          <w:szCs w:val="24"/>
        </w:rPr>
        <w:t>планируемых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расходов </w:t>
      </w:r>
      <w:r w:rsidRPr="001D0FAC">
        <w:rPr>
          <w:rFonts w:ascii="Arial" w:hAnsi="Arial" w:cs="Arial"/>
          <w:sz w:val="24"/>
          <w:szCs w:val="24"/>
        </w:rPr>
        <w:br/>
        <w:t>по отдельным мероприятиям Программы</w:t>
      </w:r>
    </w:p>
    <w:p w:rsidR="001D0FAC" w:rsidRP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Общий объем бюджетных ассигнований на реализацию муниципальной программы за счет всех источников финансирования 105 155,2 тыс. рублей, в том числе: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1D0FAC">
        <w:rPr>
          <w:rFonts w:ascii="Arial" w:hAnsi="Arial" w:cs="Arial"/>
          <w:sz w:val="24"/>
          <w:szCs w:val="24"/>
        </w:rPr>
        <w:t>краевого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бюджета;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104 242,8 тыс. рублей – средства </w:t>
      </w:r>
      <w:proofErr w:type="gramStart"/>
      <w:r w:rsidRPr="001D0FAC">
        <w:rPr>
          <w:rFonts w:ascii="Arial" w:hAnsi="Arial" w:cs="Arial"/>
          <w:sz w:val="24"/>
          <w:szCs w:val="24"/>
        </w:rPr>
        <w:t>районного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бюджета, в том числе по годам: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2014 году – 5 673,8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2015 году – 6 764,8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2016 году – 5 231,6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2017 году – 11 781,0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2018 году – 2 461,3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2019 году – 7 520,2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2020 году – 7 328,2 тыс. рублей, в том числе: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6 415,8 тыс. рублей – средства </w:t>
      </w:r>
      <w:proofErr w:type="gramStart"/>
      <w:r w:rsidRPr="001D0FAC">
        <w:rPr>
          <w:rFonts w:ascii="Arial" w:hAnsi="Arial" w:cs="Arial"/>
          <w:sz w:val="24"/>
          <w:szCs w:val="24"/>
        </w:rPr>
        <w:t>районного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бюджета;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1D0FAC">
        <w:rPr>
          <w:rFonts w:ascii="Arial" w:hAnsi="Arial" w:cs="Arial"/>
          <w:sz w:val="24"/>
          <w:szCs w:val="24"/>
        </w:rPr>
        <w:t>краевого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бюджета;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2021 году – 11 131,4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2022 году – 10 160,1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2023 году – 19 970,7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2024 году- 3 695,6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2025 году- 3 436,5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2026 году- 5 000,0 тыс. рублей;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в 2027 году- 5 000,0 тыс. рублей.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D0FAC">
        <w:rPr>
          <w:rFonts w:ascii="Arial" w:hAnsi="Arial" w:cs="Arial"/>
          <w:sz w:val="24"/>
          <w:szCs w:val="24"/>
        </w:rPr>
        <w:t>Ресурсное</w:t>
      </w:r>
      <w:proofErr w:type="gramEnd"/>
      <w:r w:rsidRPr="001D0FAC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реализацию ц</w:t>
      </w:r>
      <w:r w:rsidRPr="001D0FAC">
        <w:rPr>
          <w:rFonts w:ascii="Arial" w:hAnsi="Arial" w:cs="Arial"/>
          <w:sz w:val="24"/>
          <w:szCs w:val="24"/>
        </w:rPr>
        <w:t>е</w:t>
      </w:r>
      <w:r w:rsidRPr="001D0FAC">
        <w:rPr>
          <w:rFonts w:ascii="Arial" w:hAnsi="Arial" w:cs="Arial"/>
          <w:sz w:val="24"/>
          <w:szCs w:val="24"/>
        </w:rPr>
        <w:t>лей Программы с учетом источников финансирования, в том числе по уровням бюджетной системы, представлено в приложении № 2 к Программе.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1D0FAC">
        <w:rPr>
          <w:rFonts w:ascii="Arial" w:eastAsia="Calibri" w:hAnsi="Arial" w:cs="Arial"/>
          <w:sz w:val="24"/>
          <w:szCs w:val="24"/>
        </w:rPr>
        <w:t>Руководитель финансового управления</w:t>
      </w:r>
    </w:p>
    <w:p w:rsidR="001D0FAC" w:rsidRPr="001D0FAC" w:rsidRDefault="001D0FAC" w:rsidP="001D0FAC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1D0FAC">
        <w:rPr>
          <w:rFonts w:ascii="Arial" w:eastAsia="Calibri" w:hAnsi="Arial" w:cs="Arial"/>
          <w:sz w:val="24"/>
          <w:szCs w:val="24"/>
        </w:rPr>
        <w:t>администрации Ермаковского района                                                    Н.М. Кравченко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D0FAC" w:rsidSect="000A55E9">
          <w:pgSz w:w="11905" w:h="16838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к Паспорту муниципа</w:t>
      </w:r>
      <w:r>
        <w:rPr>
          <w:rFonts w:ascii="Arial" w:hAnsi="Arial" w:cs="Arial"/>
          <w:sz w:val="24"/>
          <w:szCs w:val="24"/>
        </w:rPr>
        <w:t>льной программы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36A41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«Содействие развитию местного самоуправл</w:t>
      </w:r>
      <w:r w:rsidRPr="001D0FAC">
        <w:rPr>
          <w:rFonts w:ascii="Arial" w:hAnsi="Arial" w:cs="Arial"/>
          <w:sz w:val="24"/>
          <w:szCs w:val="24"/>
        </w:rPr>
        <w:t>е</w:t>
      </w:r>
      <w:r w:rsidRPr="001D0FAC">
        <w:rPr>
          <w:rFonts w:ascii="Arial" w:hAnsi="Arial" w:cs="Arial"/>
          <w:sz w:val="24"/>
          <w:szCs w:val="24"/>
        </w:rPr>
        <w:t>ния»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75"/>
        <w:gridCol w:w="1202"/>
        <w:gridCol w:w="1641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1D0FAC" w:rsidRPr="001D0FAC" w:rsidTr="001D0FAC">
        <w:tc>
          <w:tcPr>
            <w:tcW w:w="146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3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казатели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ница изме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12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 информ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1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3" w:type="pct"/>
            <w:gridSpan w:val="2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риод</w:t>
            </w:r>
          </w:p>
        </w:tc>
      </w:tr>
      <w:tr w:rsidR="001D0FAC" w:rsidRPr="001D0FAC" w:rsidTr="001D0FAC">
        <w:tc>
          <w:tcPr>
            <w:tcW w:w="146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D0FAC" w:rsidRPr="001D0FAC" w:rsidTr="001D0FAC">
        <w:tc>
          <w:tcPr>
            <w:tcW w:w="5000" w:type="pct"/>
            <w:gridSpan w:val="18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поселениях Ермаковского района и э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фективной реализации органами местного самоуправления полномочий, закрепленных за муниципальными образ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ваниями</w:t>
            </w:r>
          </w:p>
        </w:tc>
      </w:tr>
      <w:tr w:rsidR="001D0FAC" w:rsidRPr="001D0FAC" w:rsidTr="001D0FAC">
        <w:tc>
          <w:tcPr>
            <w:tcW w:w="5000" w:type="pct"/>
            <w:gridSpan w:val="18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1D0FAC" w:rsidRPr="001D0FAC" w:rsidTr="001D0FAC">
        <w:tc>
          <w:tcPr>
            <w:tcW w:w="14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обр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зований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на, улучши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ших за отче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 оценку эффе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тивности де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тельности 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ганов местн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самоуправл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по сравн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нию с проше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шим периодом</w:t>
            </w:r>
          </w:p>
        </w:tc>
        <w:tc>
          <w:tcPr>
            <w:tcW w:w="26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2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страции Ермаковск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0FAC" w:rsidRPr="001D0FAC" w:rsidTr="001D0FAC">
        <w:tc>
          <w:tcPr>
            <w:tcW w:w="14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структу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подразд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лений админ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страции Ерм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ковского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 и сельских поселений, имеющих во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можность пр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нять участие в реализации мер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приятий пр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26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12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страции Ермаковск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FAC" w:rsidRPr="001D0FAC" w:rsidTr="001D0FAC">
        <w:tc>
          <w:tcPr>
            <w:tcW w:w="5000" w:type="pct"/>
            <w:gridSpan w:val="18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1D0FAC" w:rsidRPr="001D0FAC" w:rsidTr="001D0FAC">
        <w:tc>
          <w:tcPr>
            <w:tcW w:w="5000" w:type="pct"/>
            <w:gridSpan w:val="18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 1. Стимулирование муниципальных образований к созданию безопасных и комфортных условий функци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нирования объектов муниципальной собственности, развитию муниципал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1D0FAC" w:rsidRPr="001D0FAC" w:rsidTr="001D0FAC">
        <w:tc>
          <w:tcPr>
            <w:tcW w:w="5000" w:type="pct"/>
            <w:gridSpan w:val="18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со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1D0FAC" w:rsidRPr="001D0FAC" w:rsidTr="001D0FAC">
        <w:tc>
          <w:tcPr>
            <w:tcW w:w="14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0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благополуч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телей услуг в муниципал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ниях, в которых созданы бе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опасные и комфортные условия фун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ционир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6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тысяч чел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612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страции Ермаковск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D0FAC" w:rsidRPr="001D0FAC" w:rsidTr="001D0FAC">
        <w:tc>
          <w:tcPr>
            <w:tcW w:w="14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0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на, улучши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ших в отчетном году матер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ально-техническое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состояние 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ниципального имущ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от общего кол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26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12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админ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страции Ермаковск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D0FAC" w:rsidSect="001D0FAC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1D0FAC" w:rsidRDefault="001D0FAC" w:rsidP="001D0F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287"/>
        <w:gridCol w:w="1378"/>
        <w:gridCol w:w="1893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887"/>
        <w:gridCol w:w="887"/>
      </w:tblGrid>
      <w:tr w:rsidR="001D0FAC" w:rsidRPr="001D0FAC" w:rsidTr="001D0FAC">
        <w:tc>
          <w:tcPr>
            <w:tcW w:w="148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0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Цели, задачи, п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казат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ца 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13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 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5" w:type="pct"/>
            <w:vMerge w:val="restar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10" w:type="pct"/>
            <w:gridSpan w:val="2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411" w:type="pct"/>
            <w:gridSpan w:val="2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Долгосро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</w:t>
            </w:r>
          </w:p>
        </w:tc>
      </w:tr>
      <w:tr w:rsidR="001D0FAC" w:rsidRPr="001D0FAC" w:rsidTr="001D0FAC">
        <w:tc>
          <w:tcPr>
            <w:tcW w:w="14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1D0FAC" w:rsidRPr="001D0FAC" w:rsidTr="001D0FAC">
        <w:tc>
          <w:tcPr>
            <w:tcW w:w="5000" w:type="pct"/>
            <w:gridSpan w:val="15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поселениях Ермаковского района и эффективной реализации органами местного самоуправления полном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чий, закрепленных за муниципальными образованиями</w:t>
            </w:r>
          </w:p>
        </w:tc>
      </w:tr>
      <w:tr w:rsidR="001D0FAC" w:rsidRPr="001D0FAC" w:rsidTr="001D0FAC">
        <w:tc>
          <w:tcPr>
            <w:tcW w:w="5000" w:type="pct"/>
            <w:gridSpan w:val="15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1D0FAC" w:rsidRPr="001D0FAC" w:rsidTr="001D0FAC">
        <w:tc>
          <w:tcPr>
            <w:tcW w:w="148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образ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ваний района, улучшивших за отче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ный период оценку эффе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тивности де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тельности орг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 местного 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моупра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ления по сравнению с пр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шедшим пери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6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администр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0FAC" w:rsidRPr="001D0FAC" w:rsidTr="001D0FAC">
        <w:tc>
          <w:tcPr>
            <w:tcW w:w="148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структурных подразделений адм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нистрации Ермаковского района и сел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ских поселений, им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ющих возмо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ность принять участие в реал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зации меропри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тий пр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26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1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администр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FAC" w:rsidRPr="001D0FAC" w:rsidTr="001D0FAC">
        <w:tc>
          <w:tcPr>
            <w:tcW w:w="5000" w:type="pct"/>
            <w:gridSpan w:val="15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1D0FAC" w:rsidRPr="001D0FAC" w:rsidTr="001D0FAC">
        <w:tc>
          <w:tcPr>
            <w:tcW w:w="5000" w:type="pct"/>
            <w:gridSpan w:val="15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 1. 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учреждений</w:t>
            </w:r>
          </w:p>
        </w:tc>
      </w:tr>
      <w:tr w:rsidR="001D0FAC" w:rsidRPr="001D0FAC" w:rsidTr="001D0FAC">
        <w:tc>
          <w:tcPr>
            <w:tcW w:w="5000" w:type="pct"/>
            <w:gridSpan w:val="15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ципальной со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1D0FAC" w:rsidRPr="001D0FAC" w:rsidTr="001D0FAC">
        <w:tc>
          <w:tcPr>
            <w:tcW w:w="148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620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бл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гополучателей услуг в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ждениях, в кот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рых созданы бе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опасные и 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ные условия функциониров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тысяч ч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ловек</w:t>
            </w:r>
          </w:p>
        </w:tc>
        <w:tc>
          <w:tcPr>
            <w:tcW w:w="71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администр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1D0FAC" w:rsidRPr="001D0FAC" w:rsidTr="001D0FAC">
        <w:tc>
          <w:tcPr>
            <w:tcW w:w="148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20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района, улучшивших в 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четном году 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териал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но-техническое 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стояние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пального имущ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 от общего колич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6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3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Финансовое управл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ние администр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Ермако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D0FAC" w:rsidSect="001D0FAC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</w:t>
      </w:r>
      <w:r>
        <w:rPr>
          <w:rFonts w:ascii="Arial" w:hAnsi="Arial" w:cs="Arial"/>
          <w:sz w:val="24"/>
          <w:szCs w:val="24"/>
        </w:rPr>
        <w:t>е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1D0FAC" w:rsidRDefault="001D0FAC" w:rsidP="001D0F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>
        <w:rPr>
          <w:rFonts w:ascii="Arial" w:hAnsi="Arial" w:cs="Arial"/>
          <w:sz w:val="24"/>
          <w:szCs w:val="24"/>
        </w:rPr>
        <w:t xml:space="preserve">мероприятий </w:t>
      </w:r>
      <w:r>
        <w:rPr>
          <w:rFonts w:ascii="Arial" w:hAnsi="Arial" w:cs="Arial"/>
          <w:sz w:val="24"/>
          <w:szCs w:val="24"/>
        </w:rPr>
        <w:t>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5"/>
        <w:gridCol w:w="998"/>
        <w:gridCol w:w="491"/>
        <w:gridCol w:w="472"/>
        <w:gridCol w:w="807"/>
        <w:gridCol w:w="394"/>
        <w:gridCol w:w="571"/>
        <w:gridCol w:w="571"/>
        <w:gridCol w:w="571"/>
        <w:gridCol w:w="630"/>
        <w:gridCol w:w="571"/>
        <w:gridCol w:w="571"/>
        <w:gridCol w:w="571"/>
        <w:gridCol w:w="630"/>
        <w:gridCol w:w="630"/>
        <w:gridCol w:w="630"/>
        <w:gridCol w:w="571"/>
        <w:gridCol w:w="571"/>
        <w:gridCol w:w="571"/>
        <w:gridCol w:w="571"/>
        <w:gridCol w:w="630"/>
        <w:gridCol w:w="1226"/>
      </w:tblGrid>
      <w:tr w:rsidR="001D0FAC" w:rsidRPr="001D0FAC" w:rsidTr="001D0FAC"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нование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граммы, 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дачи, мер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98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(тыс. руб.), годы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Ожид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емый резул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тат от реал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ропри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тия (в нат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ральном выраж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нии)</w:t>
            </w:r>
          </w:p>
        </w:tc>
      </w:tr>
      <w:tr w:rsidR="001D0FAC" w:rsidRPr="001D0FAC" w:rsidTr="001D0FAC"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 2014-2027 г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Цель. Создание безопасных и комфортных условий функционирования объектов муниципальной собственности, развитию муниципал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1D0FAC" w:rsidRPr="001D0FAC" w:rsidTr="001D0FAC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Задача. Улучшение состояния имущества, находящегося в муниципальной собственности</w:t>
            </w:r>
          </w:p>
        </w:tc>
      </w:tr>
      <w:tr w:rsidR="001D0FAC" w:rsidRPr="001D0FAC" w:rsidTr="001D0FAC"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приятие: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105 155,2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FAC" w:rsidRPr="001D0FAC" w:rsidTr="001D0FAC"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    Предоста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ление субс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дии бюдж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там 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 напра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ленных на 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здание безопа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и 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фортных условий функц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онир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 об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ектов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пальной со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ственн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сти, 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витие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ра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вое управление адм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094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1 624,3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158,2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17 062,3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Ежего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 не менее 10 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пальных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улучшат матер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ально-технич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ское с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стояние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пальн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 им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щества и\или пров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дут 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боты по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шению бе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опасн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и 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фортн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функц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онир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вания ряда муниц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учр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ждений и объе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тов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неде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сти.</w:t>
            </w: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13 454,6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557,4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1 520,9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2 825,8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ния адм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ции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Ерм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5 254,5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3 282,6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6 230,9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3 932,6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5 516,5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3 759,9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1 286,5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8 177,7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569,6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45 092,7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62100884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925,0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1 24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634,2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2 660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1 43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286,2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421,8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270,6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7 994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3 823,5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5 519,2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2 648,4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3 570,4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5 230,3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3 338,1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7 907,1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35 671,9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707,8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Отдел кул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туры адм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ции Ерм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557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899,3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2 738,5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6210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70,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162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60,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309,7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3 000,6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8 676,2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11 420,5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2 907,8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40 261,7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1 134,4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2 337,1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2 005,2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4 342,3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5 814,3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FAC" w:rsidRPr="001D0FAC" w:rsidTr="001D0FAC"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6 005,8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13 156,1</w:t>
            </w: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D0FAC" w:rsidSect="001D0FAC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D0FAC" w:rsidRDefault="001D0FAC" w:rsidP="001D0F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1D0FAC" w:rsidRDefault="001D0FAC" w:rsidP="001D0F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Default="001D0FAC" w:rsidP="001D0F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0FAC">
        <w:rPr>
          <w:rFonts w:ascii="Arial" w:hAnsi="Arial" w:cs="Arial"/>
          <w:sz w:val="24"/>
          <w:szCs w:val="24"/>
        </w:rPr>
        <w:t>Ресурсное обеспечение и прогнозная оценка расходов на реализацию целей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D0FAC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D0FAC">
        <w:rPr>
          <w:rFonts w:ascii="Arial" w:hAnsi="Arial" w:cs="Arial"/>
          <w:sz w:val="24"/>
          <w:szCs w:val="24"/>
        </w:rPr>
        <w:t>Ермаковского района «Содействие развитию местного самоуправления»</w:t>
      </w:r>
      <w:r>
        <w:rPr>
          <w:rFonts w:ascii="Arial" w:hAnsi="Arial" w:cs="Arial"/>
          <w:sz w:val="24"/>
          <w:szCs w:val="24"/>
        </w:rPr>
        <w:t xml:space="preserve"> </w:t>
      </w:r>
      <w:r w:rsidRPr="001D0FAC">
        <w:rPr>
          <w:rFonts w:ascii="Arial" w:hAnsi="Arial" w:cs="Arial"/>
          <w:sz w:val="24"/>
          <w:szCs w:val="24"/>
        </w:rPr>
        <w:t>с учетом источников финансирования,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1D0FAC">
        <w:rPr>
          <w:rFonts w:ascii="Arial" w:hAnsi="Arial" w:cs="Arial"/>
          <w:sz w:val="24"/>
          <w:szCs w:val="24"/>
        </w:rPr>
        <w:t>в том числе по уровням бюджетной системы</w:t>
      </w:r>
    </w:p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48"/>
        <w:gridCol w:w="1233"/>
        <w:gridCol w:w="675"/>
        <w:gridCol w:w="675"/>
        <w:gridCol w:w="675"/>
        <w:gridCol w:w="752"/>
        <w:gridCol w:w="675"/>
        <w:gridCol w:w="675"/>
        <w:gridCol w:w="675"/>
        <w:gridCol w:w="752"/>
        <w:gridCol w:w="752"/>
        <w:gridCol w:w="752"/>
        <w:gridCol w:w="675"/>
        <w:gridCol w:w="675"/>
        <w:gridCol w:w="675"/>
        <w:gridCol w:w="675"/>
        <w:gridCol w:w="828"/>
      </w:tblGrid>
      <w:tr w:rsidR="001D0FAC" w:rsidRPr="001D0FAC" w:rsidTr="001D0FAC">
        <w:tc>
          <w:tcPr>
            <w:tcW w:w="518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605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Наимен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вание м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ниципал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ной пр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19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Отве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ный 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полн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тель, сои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полн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тели </w:t>
            </w:r>
          </w:p>
        </w:tc>
        <w:tc>
          <w:tcPr>
            <w:tcW w:w="3357" w:type="pct"/>
            <w:gridSpan w:val="15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3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 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2014 − 2027 годы </w:t>
            </w:r>
          </w:p>
        </w:tc>
      </w:tr>
      <w:tr w:rsidR="001D0FAC" w:rsidRPr="001D0FAC" w:rsidTr="001D0FAC">
        <w:tc>
          <w:tcPr>
            <w:tcW w:w="518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Муниц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пальная пр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грамма </w:t>
            </w:r>
          </w:p>
        </w:tc>
        <w:tc>
          <w:tcPr>
            <w:tcW w:w="605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«Соде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ствие ра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витию местного сам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ния» </w:t>
            </w:r>
          </w:p>
        </w:tc>
        <w:tc>
          <w:tcPr>
            <w:tcW w:w="5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105 155,2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ральный бюджет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из них внебю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жетные источн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бюдж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ты м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ниц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ваний 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5 673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6 764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5 231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11 781,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2 461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7 520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6 415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11 131,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10 160,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19 970,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3 695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3 436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,5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5 000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5 000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104 242,8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Отдел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ные м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ропри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05" w:type="pct"/>
            <w:vMerge w:val="restar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«Соде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ствие с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зданию безопа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ных и комфор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ных для населения условий функци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нир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вания объе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тов муниц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пальной собстве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ности"</w:t>
            </w:r>
          </w:p>
        </w:tc>
        <w:tc>
          <w:tcPr>
            <w:tcW w:w="5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105 155,2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ральный бюджет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из них внебю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жетные источн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бюдж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ты м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ваний 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6 415,8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3 436,5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104 242,8</w:t>
            </w:r>
          </w:p>
        </w:tc>
      </w:tr>
      <w:tr w:rsidR="001D0FAC" w:rsidRPr="001D0FAC" w:rsidTr="001D0FAC">
        <w:tc>
          <w:tcPr>
            <w:tcW w:w="518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1D0FAC" w:rsidRPr="001D0FAC" w:rsidRDefault="001D0FAC" w:rsidP="001D0F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0FAC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1D0FAC" w:rsidRDefault="001D0FAC" w:rsidP="00136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0FAC" w:rsidRPr="00136A41" w:rsidRDefault="001D0FAC" w:rsidP="001D0FAC">
      <w:pPr>
        <w:autoSpaceDE w:val="0"/>
        <w:autoSpaceDN w:val="0"/>
        <w:adjustRightInd w:val="0"/>
        <w:spacing w:after="0" w:line="240" w:lineRule="auto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  <w:bookmarkStart w:id="0" w:name="_GoBack"/>
      <w:bookmarkEnd w:id="0"/>
    </w:p>
    <w:sectPr w:rsidR="001D0FAC" w:rsidRPr="00136A41" w:rsidSect="001D0FAC">
      <w:pgSz w:w="16838" w:h="11905" w:orient="landscape"/>
      <w:pgMar w:top="1134" w:right="850" w:bottom="1134" w:left="1701" w:header="426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73B"/>
    <w:multiLevelType w:val="hybridMultilevel"/>
    <w:tmpl w:val="9746E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B47D6A"/>
    <w:multiLevelType w:val="hybridMultilevel"/>
    <w:tmpl w:val="6374AFB8"/>
    <w:lvl w:ilvl="0" w:tplc="581465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B1A61BA"/>
    <w:multiLevelType w:val="hybridMultilevel"/>
    <w:tmpl w:val="B66AA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F"/>
    <w:rsid w:val="00083204"/>
    <w:rsid w:val="000E55B1"/>
    <w:rsid w:val="0010260D"/>
    <w:rsid w:val="001269BB"/>
    <w:rsid w:val="00136A41"/>
    <w:rsid w:val="00152685"/>
    <w:rsid w:val="00154713"/>
    <w:rsid w:val="00155D73"/>
    <w:rsid w:val="00183224"/>
    <w:rsid w:val="001D0FAC"/>
    <w:rsid w:val="00342D01"/>
    <w:rsid w:val="00356710"/>
    <w:rsid w:val="003657A8"/>
    <w:rsid w:val="003A4C90"/>
    <w:rsid w:val="003B2F6B"/>
    <w:rsid w:val="003B6BD4"/>
    <w:rsid w:val="003B7277"/>
    <w:rsid w:val="003B75D0"/>
    <w:rsid w:val="003E01F0"/>
    <w:rsid w:val="003E64FB"/>
    <w:rsid w:val="003F7155"/>
    <w:rsid w:val="004305F0"/>
    <w:rsid w:val="00466E17"/>
    <w:rsid w:val="00483626"/>
    <w:rsid w:val="00492016"/>
    <w:rsid w:val="004B003D"/>
    <w:rsid w:val="00505544"/>
    <w:rsid w:val="00511700"/>
    <w:rsid w:val="00515144"/>
    <w:rsid w:val="00557B0C"/>
    <w:rsid w:val="00557DCB"/>
    <w:rsid w:val="0059072F"/>
    <w:rsid w:val="005910F7"/>
    <w:rsid w:val="005B2F96"/>
    <w:rsid w:val="00602882"/>
    <w:rsid w:val="006259D9"/>
    <w:rsid w:val="00626557"/>
    <w:rsid w:val="00674665"/>
    <w:rsid w:val="006859D8"/>
    <w:rsid w:val="006C2C15"/>
    <w:rsid w:val="006D097E"/>
    <w:rsid w:val="006D486E"/>
    <w:rsid w:val="006F6640"/>
    <w:rsid w:val="00704292"/>
    <w:rsid w:val="007465C8"/>
    <w:rsid w:val="00792C3D"/>
    <w:rsid w:val="007A695E"/>
    <w:rsid w:val="007D797F"/>
    <w:rsid w:val="007F686E"/>
    <w:rsid w:val="007F7545"/>
    <w:rsid w:val="008100B2"/>
    <w:rsid w:val="00860E3F"/>
    <w:rsid w:val="00866C5B"/>
    <w:rsid w:val="008C4FF5"/>
    <w:rsid w:val="008E053C"/>
    <w:rsid w:val="008E120C"/>
    <w:rsid w:val="0094658F"/>
    <w:rsid w:val="009A7374"/>
    <w:rsid w:val="009C1209"/>
    <w:rsid w:val="009C309B"/>
    <w:rsid w:val="009C7846"/>
    <w:rsid w:val="009E1E54"/>
    <w:rsid w:val="00A124D1"/>
    <w:rsid w:val="00A35529"/>
    <w:rsid w:val="00A73820"/>
    <w:rsid w:val="00A76340"/>
    <w:rsid w:val="00AA0D1C"/>
    <w:rsid w:val="00AE76B7"/>
    <w:rsid w:val="00AF3475"/>
    <w:rsid w:val="00AF5C4E"/>
    <w:rsid w:val="00B04BD1"/>
    <w:rsid w:val="00B1145C"/>
    <w:rsid w:val="00B22583"/>
    <w:rsid w:val="00B34D71"/>
    <w:rsid w:val="00B51646"/>
    <w:rsid w:val="00B714E6"/>
    <w:rsid w:val="00BC56E3"/>
    <w:rsid w:val="00BD19FB"/>
    <w:rsid w:val="00C058E0"/>
    <w:rsid w:val="00C2182D"/>
    <w:rsid w:val="00C21924"/>
    <w:rsid w:val="00C22AE4"/>
    <w:rsid w:val="00C43A28"/>
    <w:rsid w:val="00C659E5"/>
    <w:rsid w:val="00C65DDB"/>
    <w:rsid w:val="00C9122C"/>
    <w:rsid w:val="00CC1351"/>
    <w:rsid w:val="00CD43AB"/>
    <w:rsid w:val="00CD4544"/>
    <w:rsid w:val="00D440E0"/>
    <w:rsid w:val="00D63B9A"/>
    <w:rsid w:val="00D65FA9"/>
    <w:rsid w:val="00D70A69"/>
    <w:rsid w:val="00D71188"/>
    <w:rsid w:val="00DB3127"/>
    <w:rsid w:val="00DD4A04"/>
    <w:rsid w:val="00E001F2"/>
    <w:rsid w:val="00E24D52"/>
    <w:rsid w:val="00E304E5"/>
    <w:rsid w:val="00E6400B"/>
    <w:rsid w:val="00E73407"/>
    <w:rsid w:val="00E774EF"/>
    <w:rsid w:val="00E832AF"/>
    <w:rsid w:val="00EC4E41"/>
    <w:rsid w:val="00EF082C"/>
    <w:rsid w:val="00F00B6E"/>
    <w:rsid w:val="00F25831"/>
    <w:rsid w:val="00F7141D"/>
    <w:rsid w:val="00FA5DE7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Администрация</Company>
  <LinksUpToDate>false</LinksUpToDate>
  <CharactersWithSpaces>25169</CharactersWithSpaces>
  <SharedDoc>false</SharedDoc>
  <HLinks>
    <vt:vector size="18" baseType="variant"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creator>Рита</dc:creator>
  <cp:lastModifiedBy>S304</cp:lastModifiedBy>
  <cp:revision>3</cp:revision>
  <cp:lastPrinted>2025-01-16T03:04:00Z</cp:lastPrinted>
  <dcterms:created xsi:type="dcterms:W3CDTF">2025-01-20T07:54:00Z</dcterms:created>
  <dcterms:modified xsi:type="dcterms:W3CDTF">2025-01-20T08:13:00Z</dcterms:modified>
</cp:coreProperties>
</file>