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0E" w:rsidRDefault="0016260E" w:rsidP="001626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6260E">
        <w:rPr>
          <w:rFonts w:ascii="Times New Roman" w:hAnsi="Times New Roman" w:cs="Times New Roman"/>
          <w:sz w:val="28"/>
          <w:szCs w:val="28"/>
        </w:rPr>
        <w:t xml:space="preserve">В праздничные дни января 2025 года в спортивном центре прошёл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6260E">
        <w:rPr>
          <w:rFonts w:ascii="Times New Roman" w:hAnsi="Times New Roman" w:cs="Times New Roman"/>
          <w:sz w:val="28"/>
          <w:szCs w:val="28"/>
        </w:rPr>
        <w:t>ождественский турнир по шахматам среди мужчин и женщин.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0AC" w:rsidRDefault="0016260E" w:rsidP="001626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Мосиенко Виктория, ученица Ермаковской школы № 1 – победительница </w:t>
      </w:r>
      <w:r w:rsidR="0028580B">
        <w:rPr>
          <w:rFonts w:ascii="Times New Roman" w:hAnsi="Times New Roman" w:cs="Times New Roman"/>
          <w:sz w:val="28"/>
          <w:szCs w:val="28"/>
        </w:rPr>
        <w:t xml:space="preserve">соревнований. Соперница Вики, Никитина </w:t>
      </w:r>
      <w:proofErr w:type="spellStart"/>
      <w:r w:rsidR="0028580B"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="0028580B">
        <w:rPr>
          <w:rFonts w:ascii="Times New Roman" w:hAnsi="Times New Roman" w:cs="Times New Roman"/>
          <w:sz w:val="28"/>
          <w:szCs w:val="28"/>
        </w:rPr>
        <w:t xml:space="preserve"> из с. Разъезжее – серебряный призёр турнира.</w:t>
      </w:r>
      <w:r w:rsidRPr="0016260E">
        <w:rPr>
          <w:rFonts w:ascii="Times New Roman" w:hAnsi="Times New Roman" w:cs="Times New Roman"/>
          <w:sz w:val="28"/>
          <w:szCs w:val="28"/>
        </w:rPr>
        <w:t xml:space="preserve"> </w:t>
      </w:r>
      <w:r w:rsidR="0028580B">
        <w:rPr>
          <w:rFonts w:ascii="Times New Roman" w:hAnsi="Times New Roman" w:cs="Times New Roman"/>
          <w:sz w:val="28"/>
          <w:szCs w:val="28"/>
        </w:rPr>
        <w:t xml:space="preserve">Среди мужчин золотой призёр – Александр Иванович Грибов, второе место у </w:t>
      </w:r>
      <w:proofErr w:type="spellStart"/>
      <w:r w:rsidR="0028580B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28580B">
        <w:rPr>
          <w:rFonts w:ascii="Times New Roman" w:hAnsi="Times New Roman" w:cs="Times New Roman"/>
          <w:sz w:val="28"/>
          <w:szCs w:val="28"/>
        </w:rPr>
        <w:t xml:space="preserve"> Ивана, бронзовый призёр – </w:t>
      </w:r>
      <w:proofErr w:type="spellStart"/>
      <w:r w:rsidR="0028580B">
        <w:rPr>
          <w:rFonts w:ascii="Times New Roman" w:hAnsi="Times New Roman" w:cs="Times New Roman"/>
          <w:sz w:val="28"/>
          <w:szCs w:val="28"/>
        </w:rPr>
        <w:t>Дегтерев</w:t>
      </w:r>
      <w:proofErr w:type="spellEnd"/>
      <w:r w:rsidR="0028580B">
        <w:rPr>
          <w:rFonts w:ascii="Times New Roman" w:hAnsi="Times New Roman" w:cs="Times New Roman"/>
          <w:sz w:val="28"/>
          <w:szCs w:val="28"/>
        </w:rPr>
        <w:t xml:space="preserve"> Константин из с. Разъезжее.</w:t>
      </w:r>
    </w:p>
    <w:p w:rsidR="0028580B" w:rsidRPr="0016260E" w:rsidRDefault="0028580B" w:rsidP="0016260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участие и поздравляем с Новым годом и Рождеством!</w:t>
      </w:r>
      <w:bookmarkEnd w:id="0"/>
    </w:p>
    <w:sectPr w:rsidR="0028580B" w:rsidRPr="0016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AB"/>
    <w:rsid w:val="0016260E"/>
    <w:rsid w:val="001D54AB"/>
    <w:rsid w:val="0028580B"/>
    <w:rsid w:val="004362A1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17CC5-1780-4424-B042-6B85EF6A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2025-01-09T04:15:00Z</dcterms:created>
  <dcterms:modified xsi:type="dcterms:W3CDTF">2025-01-09T04:35:00Z</dcterms:modified>
</cp:coreProperties>
</file>