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8278B89" w:rsidR="00C01F76" w:rsidRPr="00894FE6" w:rsidRDefault="00EC46B8" w:rsidP="00FD41E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F1F9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FD41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C7DE99" w14:textId="77777777" w:rsidR="00FD41EC" w:rsidRPr="006D45E3" w:rsidRDefault="00FD41EC" w:rsidP="00FD41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</w:t>
      </w:r>
      <w:r w:rsidRPr="006D45E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торговой сети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«Командор»</w:t>
      </w:r>
      <w:r w:rsidRPr="006D45E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подвели итоги программы повышения производительности труда на собственном производстве</w:t>
      </w:r>
    </w:p>
    <w:p w14:paraId="3EB38B05" w14:textId="77777777" w:rsidR="00FD41EC" w:rsidRDefault="00FD41EC" w:rsidP="00FD41EC">
      <w:pPr>
        <w:shd w:val="clear" w:color="auto" w:fill="FFFFFF"/>
        <w:tabs>
          <w:tab w:val="left" w:pos="1540"/>
        </w:tabs>
        <w:spacing w:after="0" w:line="240" w:lineRule="auto"/>
        <w:ind w:firstLine="15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8E906FA" w14:textId="5C44F6E6" w:rsidR="00FD41EC" w:rsidRPr="00F0340C" w:rsidRDefault="00FD41EC" w:rsidP="00FD41EC">
      <w:pPr>
        <w:shd w:val="clear" w:color="auto" w:fill="FFFFFF"/>
        <w:tabs>
          <w:tab w:val="left" w:pos="154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завершения реализации национального проекта «Производительность труда» компания «Командор» </w:t>
      </w:r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продолжает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самостоятельно </w:t>
      </w:r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тиражировать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полученный опыт на другие производственные процессы. </w:t>
      </w:r>
      <w:r w:rsidR="00D26F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в минувшую пятницу 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омпания подвела итоги </w:t>
      </w:r>
      <w:r w:rsidR="004F72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месяцев реализации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проекта «</w:t>
      </w:r>
      <w:r w:rsidRPr="00F03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Оптимизация потока кондитерской продукции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F03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EBD5539" w14:textId="51F4D756" w:rsidR="00FD41EC" w:rsidRDefault="00FD41EC" w:rsidP="00FD41EC">
      <w:pPr>
        <w:shd w:val="clear" w:color="auto" w:fill="FFFFFF"/>
        <w:tabs>
          <w:tab w:val="left" w:pos="154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0725">
        <w:rPr>
          <w:rFonts w:ascii="Times New Roman" w:hAnsi="Times New Roman" w:cs="Times New Roman"/>
          <w:sz w:val="24"/>
          <w:szCs w:val="24"/>
        </w:rPr>
        <w:t xml:space="preserve">Рабочая группа </w:t>
      </w:r>
      <w:r>
        <w:rPr>
          <w:rFonts w:ascii="Times New Roman" w:hAnsi="Times New Roman" w:cs="Times New Roman"/>
          <w:sz w:val="24"/>
          <w:szCs w:val="24"/>
        </w:rPr>
        <w:t>компании, созданная в рамках проекта,</w:t>
      </w:r>
      <w:r w:rsidRPr="00EC46DD">
        <w:rPr>
          <w:rFonts w:ascii="Times New Roman" w:hAnsi="Times New Roman" w:cs="Times New Roman"/>
          <w:sz w:val="24"/>
          <w:szCs w:val="24"/>
        </w:rPr>
        <w:t xml:space="preserve"> провела </w:t>
      </w:r>
      <w:r>
        <w:rPr>
          <w:rFonts w:ascii="Times New Roman" w:hAnsi="Times New Roman" w:cs="Times New Roman"/>
          <w:sz w:val="24"/>
          <w:szCs w:val="24"/>
        </w:rPr>
        <w:t xml:space="preserve">замеры, </w:t>
      </w:r>
      <w:r w:rsidRPr="00023317">
        <w:rPr>
          <w:rFonts w:ascii="Times New Roman" w:hAnsi="Times New Roman" w:cs="Times New Roman"/>
          <w:sz w:val="24"/>
          <w:szCs w:val="24"/>
        </w:rPr>
        <w:t>а также</w:t>
      </w:r>
      <w:r w:rsidRPr="008463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C46DD">
        <w:rPr>
          <w:rFonts w:ascii="Times New Roman" w:hAnsi="Times New Roman" w:cs="Times New Roman"/>
          <w:sz w:val="24"/>
          <w:szCs w:val="24"/>
        </w:rPr>
        <w:t>производственн</w:t>
      </w:r>
      <w:r>
        <w:rPr>
          <w:rFonts w:ascii="Times New Roman" w:hAnsi="Times New Roman" w:cs="Times New Roman"/>
          <w:sz w:val="24"/>
          <w:szCs w:val="24"/>
        </w:rPr>
        <w:t>ый анализ, в результате которых</w:t>
      </w:r>
      <w:r w:rsidRPr="00EC46DD">
        <w:rPr>
          <w:rFonts w:ascii="Times New Roman" w:hAnsi="Times New Roman" w:cs="Times New Roman"/>
          <w:sz w:val="24"/>
          <w:szCs w:val="24"/>
        </w:rPr>
        <w:t xml:space="preserve"> выявила ключе</w:t>
      </w:r>
      <w:r w:rsidR="00474F29">
        <w:rPr>
          <w:rFonts w:ascii="Times New Roman" w:hAnsi="Times New Roman" w:cs="Times New Roman"/>
          <w:sz w:val="24"/>
          <w:szCs w:val="24"/>
        </w:rPr>
        <w:t>вые проблемы потока, оказывающие</w:t>
      </w:r>
      <w:r w:rsidRPr="00EC46DD">
        <w:rPr>
          <w:rFonts w:ascii="Times New Roman" w:hAnsi="Times New Roman" w:cs="Times New Roman"/>
          <w:sz w:val="24"/>
          <w:szCs w:val="24"/>
        </w:rPr>
        <w:t xml:space="preserve"> влияние на производительность труда.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43C">
        <w:rPr>
          <w:rFonts w:ascii="Times New Roman" w:hAnsi="Times New Roman" w:cs="Times New Roman"/>
          <w:sz w:val="24"/>
          <w:szCs w:val="24"/>
        </w:rPr>
        <w:t xml:space="preserve">Справиться с </w:t>
      </w:r>
      <w:r>
        <w:rPr>
          <w:rFonts w:ascii="Times New Roman" w:hAnsi="Times New Roman" w:cs="Times New Roman"/>
          <w:sz w:val="24"/>
          <w:szCs w:val="24"/>
        </w:rPr>
        <w:t>ними</w:t>
      </w:r>
      <w:r w:rsidRPr="0013643C">
        <w:rPr>
          <w:rFonts w:ascii="Times New Roman" w:hAnsi="Times New Roman" w:cs="Times New Roman"/>
          <w:sz w:val="24"/>
          <w:szCs w:val="24"/>
        </w:rPr>
        <w:t xml:space="preserve"> помогли инструменты бережливого производства, которые были успешно внедрены после специального обучения рабочей группы </w:t>
      </w:r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внутренними инструкторами по бережливому производству, а также в рамках «Фабрики процессов» РЦК.</w:t>
      </w:r>
    </w:p>
    <w:p w14:paraId="35C0217F" w14:textId="5BFC9941" w:rsidR="006A659D" w:rsidRDefault="00FD41EC" w:rsidP="00FD41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оптимизации потока кондитерской продукции на примере торт</w:t>
      </w:r>
      <w:r w:rsidR="001A339A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«Медовик»</w:t>
      </w:r>
      <w:r w:rsidR="001A339A">
        <w:rPr>
          <w:rFonts w:ascii="Times New Roman" w:hAnsi="Times New Roman" w:cs="Times New Roman"/>
          <w:sz w:val="24"/>
          <w:szCs w:val="24"/>
        </w:rPr>
        <w:t xml:space="preserve"> и «Красный бархат»</w:t>
      </w:r>
      <w:r>
        <w:rPr>
          <w:rFonts w:ascii="Times New Roman" w:hAnsi="Times New Roman" w:cs="Times New Roman"/>
          <w:sz w:val="24"/>
          <w:szCs w:val="24"/>
        </w:rPr>
        <w:t>, сотрудники предприятия</w:t>
      </w:r>
      <w:r w:rsidRPr="00313F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сбалансировали нагрузку персонала,</w:t>
      </w:r>
      <w:r w:rsidR="00CB6D56">
        <w:rPr>
          <w:rFonts w:ascii="Times New Roman" w:hAnsi="Times New Roman" w:cs="Times New Roman"/>
          <w:sz w:val="24"/>
          <w:szCs w:val="24"/>
        </w:rPr>
        <w:t xml:space="preserve"> </w:t>
      </w:r>
      <w:r w:rsidR="00CB6D56" w:rsidRPr="00D24D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организовали изготовление тортов в потоке, </w:t>
      </w:r>
      <w:r>
        <w:rPr>
          <w:rFonts w:ascii="Times New Roman" w:hAnsi="Times New Roman" w:cs="Times New Roman"/>
          <w:sz w:val="24"/>
          <w:szCs w:val="24"/>
        </w:rPr>
        <w:t xml:space="preserve">уменьшили время и расстояние транспортировки продукции, </w:t>
      </w:r>
      <w:r w:rsidRPr="00313F0F">
        <w:rPr>
          <w:rFonts w:ascii="Times New Roman" w:hAnsi="Times New Roman" w:cs="Times New Roman"/>
          <w:sz w:val="24"/>
          <w:szCs w:val="24"/>
        </w:rPr>
        <w:t>организовали рабочие места по системе 5С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13F0F">
        <w:rPr>
          <w:rFonts w:ascii="Times New Roman" w:hAnsi="Times New Roman" w:cs="Times New Roman"/>
          <w:sz w:val="24"/>
          <w:szCs w:val="24"/>
        </w:rPr>
        <w:t xml:space="preserve">В результате, </w:t>
      </w:r>
      <w:r>
        <w:rPr>
          <w:rFonts w:ascii="Times New Roman" w:hAnsi="Times New Roman" w:cs="Times New Roman"/>
          <w:sz w:val="24"/>
          <w:szCs w:val="24"/>
        </w:rPr>
        <w:t>удалось добиться увеличения</w:t>
      </w:r>
      <w:r w:rsidR="006A659D">
        <w:rPr>
          <w:rFonts w:ascii="Times New Roman" w:hAnsi="Times New Roman" w:cs="Times New Roman"/>
          <w:sz w:val="24"/>
          <w:szCs w:val="24"/>
        </w:rPr>
        <w:t xml:space="preserve"> выработки на 20,7%, рост выручки за период составил более 16 млн рублей. </w:t>
      </w:r>
      <w:r w:rsidR="002D13B9">
        <w:rPr>
          <w:rFonts w:ascii="Times New Roman" w:hAnsi="Times New Roman" w:cs="Times New Roman"/>
          <w:sz w:val="24"/>
          <w:szCs w:val="24"/>
        </w:rPr>
        <w:t xml:space="preserve">В ближайших планах компании – оптимизация потока пекарного производства, оптимизация потока горячей кулинарии и потока мясной продукции. </w:t>
      </w:r>
    </w:p>
    <w:p w14:paraId="6A86BA6D" w14:textId="655C9BCF" w:rsidR="00FD41EC" w:rsidRPr="00FD41EC" w:rsidRDefault="00FD41EC" w:rsidP="00FD41E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41EC">
        <w:rPr>
          <w:rFonts w:ascii="Times New Roman" w:hAnsi="Times New Roman" w:cs="Times New Roman"/>
          <w:i/>
          <w:sz w:val="24"/>
          <w:szCs w:val="24"/>
        </w:rPr>
        <w:t xml:space="preserve">Роман Мартынов, </w:t>
      </w:r>
      <w:proofErr w:type="spellStart"/>
      <w:r w:rsidRPr="00FD41EC">
        <w:rPr>
          <w:rFonts w:ascii="Times New Roman" w:hAnsi="Times New Roman" w:cs="Times New Roman"/>
          <w:i/>
          <w:sz w:val="24"/>
          <w:szCs w:val="24"/>
        </w:rPr>
        <w:t>и.о</w:t>
      </w:r>
      <w:proofErr w:type="spellEnd"/>
      <w:r w:rsidRPr="00FD41EC">
        <w:rPr>
          <w:rFonts w:ascii="Times New Roman" w:hAnsi="Times New Roman" w:cs="Times New Roman"/>
          <w:i/>
          <w:sz w:val="24"/>
          <w:szCs w:val="24"/>
        </w:rPr>
        <w:t>. руководителя агентства развития малого и среднего предпринимательства Красноярского края подчеркивает важность постоянного развития и инноваций для успешной деятельности бизнеса: «В условиях стремительно меняющегося рынка</w:t>
      </w:r>
      <w:r w:rsidR="00574BD5">
        <w:rPr>
          <w:rFonts w:ascii="Times New Roman" w:hAnsi="Times New Roman" w:cs="Times New Roman"/>
          <w:i/>
          <w:sz w:val="24"/>
          <w:szCs w:val="24"/>
        </w:rPr>
        <w:t>,</w:t>
      </w:r>
      <w:r w:rsidRPr="00FD41EC">
        <w:rPr>
          <w:rFonts w:ascii="Times New Roman" w:hAnsi="Times New Roman" w:cs="Times New Roman"/>
          <w:i/>
          <w:sz w:val="24"/>
          <w:szCs w:val="24"/>
        </w:rPr>
        <w:t xml:space="preserve"> закрепление позиций предприятия требует неуклонного движения вперёд.</w:t>
      </w:r>
      <w:r w:rsidRPr="00FD41EC">
        <w:rPr>
          <w:i/>
        </w:rPr>
        <w:t xml:space="preserve"> </w:t>
      </w:r>
      <w:r w:rsidRPr="00FD41EC">
        <w:rPr>
          <w:rFonts w:ascii="Times New Roman" w:hAnsi="Times New Roman" w:cs="Times New Roman"/>
          <w:i/>
          <w:sz w:val="24"/>
          <w:szCs w:val="24"/>
        </w:rPr>
        <w:t>Завершение реализации национального проекта «Производительность труда» стало значимым этапом для компании «Командор», которая не только успешно оптимизировала процесс производства кондитерских изделий, но и готова делиться своим опытом с другими участниками рынка.</w:t>
      </w:r>
      <w:r w:rsidRPr="00FD41EC">
        <w:rPr>
          <w:i/>
        </w:rPr>
        <w:t xml:space="preserve"> </w:t>
      </w:r>
      <w:r w:rsidRPr="00FD41EC">
        <w:rPr>
          <w:rFonts w:ascii="Times New Roman" w:hAnsi="Times New Roman" w:cs="Times New Roman"/>
          <w:i/>
          <w:sz w:val="24"/>
          <w:szCs w:val="24"/>
        </w:rPr>
        <w:t>Компания демонстрирует, что внедрение наиболее эффективных практик способствует не только внутренним улучшениям, но и расширению конкурентоспособности на новых рынках.</w:t>
      </w:r>
      <w:r w:rsidRPr="00FD41EC">
        <w:rPr>
          <w:i/>
        </w:rPr>
        <w:t xml:space="preserve"> </w:t>
      </w:r>
      <w:r w:rsidRPr="00FD41EC">
        <w:rPr>
          <w:rFonts w:ascii="Times New Roman" w:hAnsi="Times New Roman" w:cs="Times New Roman"/>
          <w:i/>
          <w:sz w:val="24"/>
          <w:szCs w:val="24"/>
        </w:rPr>
        <w:t xml:space="preserve">В свою очередь, </w:t>
      </w:r>
      <w:r>
        <w:rPr>
          <w:rFonts w:ascii="Times New Roman" w:hAnsi="Times New Roman" w:cs="Times New Roman"/>
          <w:i/>
          <w:sz w:val="24"/>
          <w:szCs w:val="24"/>
        </w:rPr>
        <w:t>мы активно создаем</w:t>
      </w:r>
      <w:r w:rsidRPr="00FD41EC">
        <w:rPr>
          <w:rFonts w:ascii="Times New Roman" w:hAnsi="Times New Roman" w:cs="Times New Roman"/>
          <w:i/>
          <w:sz w:val="24"/>
          <w:szCs w:val="24"/>
        </w:rPr>
        <w:t xml:space="preserve"> все необходимые услови</w:t>
      </w:r>
      <w:r>
        <w:rPr>
          <w:rFonts w:ascii="Times New Roman" w:hAnsi="Times New Roman" w:cs="Times New Roman"/>
          <w:i/>
          <w:sz w:val="24"/>
          <w:szCs w:val="24"/>
        </w:rPr>
        <w:t>я для поддержки таких инициатив»,</w:t>
      </w:r>
      <w:r w:rsidRPr="00FD41EC">
        <w:t xml:space="preserve"> </w:t>
      </w:r>
      <w:r w:rsidRPr="00FD41EC">
        <w:rPr>
          <w:rFonts w:ascii="Times New Roman" w:hAnsi="Times New Roman" w:cs="Times New Roman"/>
          <w:i/>
          <w:sz w:val="24"/>
          <w:szCs w:val="24"/>
        </w:rPr>
        <w:t>– отметил Роман Мартынов.</w:t>
      </w:r>
    </w:p>
    <w:p w14:paraId="461C071A" w14:textId="77777777" w:rsidR="00FD41EC" w:rsidRPr="006D45E3" w:rsidRDefault="00FD41EC" w:rsidP="00FD41EC">
      <w:pPr>
        <w:shd w:val="clear" w:color="auto" w:fill="FFFFFF"/>
        <w:tabs>
          <w:tab w:val="left" w:pos="1540"/>
        </w:tabs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Напомним, в </w:t>
      </w:r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сентябре 2022 года компания «Командор» подвела итоги реализации проекта по оптимизации производства в рамках мероприятий национального проекта. Адресную поддержку предприятию оказывали эксперты Регионального центра компетенций в сфере производительности труда (РЦК). В качестве пилотного потока, в котором были проведены мероприятия по оптимизации, было выбрано собственное производство. Эксперты РЦК не только выявили резервы для оптимизации и нашли более эффективные способы улучшений, но и обучили и сертифицировали 24 инструктора по бережливому производству из числа наиболее активных сотрудников компании. </w:t>
      </w:r>
    </w:p>
    <w:p w14:paraId="3C495CB8" w14:textId="77777777" w:rsidR="00FD41EC" w:rsidRPr="006D45E3" w:rsidRDefault="00FD41EC" w:rsidP="00FD41EC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знать подробности и подать заявку на участие в нацпроекте предприниматели могут на портале </w:t>
      </w:r>
      <w:proofErr w:type="spellStart"/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производительность.рф</w:t>
      </w:r>
      <w:proofErr w:type="spellEnd"/>
      <w:r w:rsidRPr="006D4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Адресная поддержка предприятиям края оказывается бесплатно. Получить все необходимые консультации можно по телефону 8-800-234-0-124.</w:t>
      </w:r>
    </w:p>
    <w:p w14:paraId="6576C460" w14:textId="77777777" w:rsidR="00FD41EC" w:rsidRPr="00981ADC" w:rsidRDefault="00FD41EC" w:rsidP="00FD41E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58864C" w14:textId="77777777" w:rsidR="00FD41EC" w:rsidRPr="00981ADC" w:rsidRDefault="00FD41EC" w:rsidP="00FD41EC">
      <w:pPr>
        <w:pStyle w:val="a9"/>
        <w:shd w:val="clear" w:color="auto" w:fill="FFFFFF"/>
        <w:spacing w:before="0" w:beforeAutospacing="0" w:after="0" w:afterAutospacing="0"/>
        <w:ind w:firstLine="680"/>
        <w:rPr>
          <w:color w:val="000000"/>
        </w:rPr>
      </w:pPr>
      <w:r w:rsidRPr="00981ADC">
        <w:rPr>
          <w:b/>
          <w:bCs/>
          <w:color w:val="000000"/>
        </w:rPr>
        <w:lastRenderedPageBreak/>
        <w:t>Для справки</w:t>
      </w:r>
    </w:p>
    <w:p w14:paraId="1724C8E9" w14:textId="17F07EC1" w:rsidR="00FD41EC" w:rsidRDefault="00FD41EC" w:rsidP="00FD41EC">
      <w:pPr>
        <w:pStyle w:val="a9"/>
        <w:shd w:val="clear" w:color="auto" w:fill="FFFFFF"/>
        <w:spacing w:before="0" w:beforeAutospacing="0" w:after="0" w:afterAutospacing="0"/>
        <w:ind w:firstLine="680"/>
        <w:jc w:val="both"/>
        <w:rPr>
          <w:color w:val="000000"/>
        </w:rPr>
      </w:pPr>
      <w:r w:rsidRPr="00981ADC">
        <w:rPr>
          <w:color w:val="000000"/>
        </w:rPr>
        <w:t xml:space="preserve">Компания «Командор» – одна из крупнейших торговых сетей Восточной Сибири. Первый супермаркет «Командор» был открыт в апреле 1999 года. Сегодня компания управляет </w:t>
      </w:r>
      <w:r>
        <w:rPr>
          <w:color w:val="000000"/>
        </w:rPr>
        <w:t>более 450 магазинами в 109</w:t>
      </w:r>
      <w:r w:rsidRPr="00981ADC">
        <w:rPr>
          <w:color w:val="000000"/>
        </w:rPr>
        <w:t xml:space="preserve"> </w:t>
      </w:r>
      <w:r w:rsidR="003F1F9F">
        <w:rPr>
          <w:color w:val="000000"/>
        </w:rPr>
        <w:t xml:space="preserve">регионах присутствия. </w:t>
      </w:r>
    </w:p>
    <w:p w14:paraId="23535CAA" w14:textId="77777777" w:rsidR="00FD41EC" w:rsidRPr="00981ADC" w:rsidRDefault="00FD41EC" w:rsidP="00FD41EC">
      <w:pPr>
        <w:pStyle w:val="a9"/>
        <w:shd w:val="clear" w:color="auto" w:fill="FFFFFF"/>
        <w:spacing w:before="0" w:beforeAutospacing="0" w:after="0" w:afterAutospacing="0"/>
        <w:ind w:firstLine="680"/>
        <w:rPr>
          <w:color w:val="000000"/>
        </w:rPr>
      </w:pPr>
    </w:p>
    <w:p w14:paraId="0F9D5554" w14:textId="77777777" w:rsidR="00DA2048" w:rsidRDefault="00DA2048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1A5D8791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</w:t>
      </w:r>
      <w:bookmarkStart w:id="0" w:name="_GoBack"/>
      <w:bookmarkEnd w:id="0"/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звития малого и среднего предпринимательства Красноярского края</w:t>
      </w:r>
    </w:p>
    <w:sectPr w:rsidR="00037AEE" w:rsidRPr="00D317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D0677" w14:textId="77777777" w:rsidR="00AD23C8" w:rsidRDefault="00AD23C8" w:rsidP="007153F2">
      <w:pPr>
        <w:spacing w:after="0" w:line="240" w:lineRule="auto"/>
      </w:pPr>
      <w:r>
        <w:separator/>
      </w:r>
    </w:p>
  </w:endnote>
  <w:endnote w:type="continuationSeparator" w:id="0">
    <w:p w14:paraId="30DAB225" w14:textId="77777777" w:rsidR="00AD23C8" w:rsidRDefault="00AD23C8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1FE65" w14:textId="77777777" w:rsidR="00AD23C8" w:rsidRDefault="00AD23C8" w:rsidP="007153F2">
      <w:pPr>
        <w:spacing w:after="0" w:line="240" w:lineRule="auto"/>
      </w:pPr>
      <w:r>
        <w:separator/>
      </w:r>
    </w:p>
  </w:footnote>
  <w:footnote w:type="continuationSeparator" w:id="0">
    <w:p w14:paraId="2E1FCBCA" w14:textId="77777777" w:rsidR="00AD23C8" w:rsidRDefault="00AD23C8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7271"/>
    <w:rsid w:val="001A339A"/>
    <w:rsid w:val="001B1E07"/>
    <w:rsid w:val="001B7E8F"/>
    <w:rsid w:val="001C31A5"/>
    <w:rsid w:val="001D7471"/>
    <w:rsid w:val="002005B0"/>
    <w:rsid w:val="00246116"/>
    <w:rsid w:val="002A0337"/>
    <w:rsid w:val="002B3EA9"/>
    <w:rsid w:val="002B639D"/>
    <w:rsid w:val="002B69C4"/>
    <w:rsid w:val="002D13B9"/>
    <w:rsid w:val="002D2F65"/>
    <w:rsid w:val="002F1A48"/>
    <w:rsid w:val="003178E3"/>
    <w:rsid w:val="003553B3"/>
    <w:rsid w:val="003B7602"/>
    <w:rsid w:val="003F1F9F"/>
    <w:rsid w:val="00416B6D"/>
    <w:rsid w:val="00431914"/>
    <w:rsid w:val="00474F29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4F72DB"/>
    <w:rsid w:val="005063FA"/>
    <w:rsid w:val="00551D07"/>
    <w:rsid w:val="00554C25"/>
    <w:rsid w:val="00574BD5"/>
    <w:rsid w:val="00583761"/>
    <w:rsid w:val="005C1F37"/>
    <w:rsid w:val="005C79DD"/>
    <w:rsid w:val="005D49C1"/>
    <w:rsid w:val="00610408"/>
    <w:rsid w:val="00634305"/>
    <w:rsid w:val="006454E2"/>
    <w:rsid w:val="00660FBE"/>
    <w:rsid w:val="00681345"/>
    <w:rsid w:val="006A659D"/>
    <w:rsid w:val="006A66C4"/>
    <w:rsid w:val="006D2FCF"/>
    <w:rsid w:val="006D6611"/>
    <w:rsid w:val="006E4D2B"/>
    <w:rsid w:val="007153F2"/>
    <w:rsid w:val="00723124"/>
    <w:rsid w:val="007702BA"/>
    <w:rsid w:val="007768D2"/>
    <w:rsid w:val="007A4E31"/>
    <w:rsid w:val="007E5530"/>
    <w:rsid w:val="007F78B7"/>
    <w:rsid w:val="00824CB2"/>
    <w:rsid w:val="00826C12"/>
    <w:rsid w:val="00836DF6"/>
    <w:rsid w:val="008473D6"/>
    <w:rsid w:val="0085155F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07058"/>
    <w:rsid w:val="0092270F"/>
    <w:rsid w:val="00931401"/>
    <w:rsid w:val="00931AA2"/>
    <w:rsid w:val="00931B5C"/>
    <w:rsid w:val="00984420"/>
    <w:rsid w:val="009B00BA"/>
    <w:rsid w:val="009B4F68"/>
    <w:rsid w:val="009C5A61"/>
    <w:rsid w:val="009E09C6"/>
    <w:rsid w:val="00A437AF"/>
    <w:rsid w:val="00A650CA"/>
    <w:rsid w:val="00A6653B"/>
    <w:rsid w:val="00A826C4"/>
    <w:rsid w:val="00A832EE"/>
    <w:rsid w:val="00A93762"/>
    <w:rsid w:val="00AA2F17"/>
    <w:rsid w:val="00AB7AD2"/>
    <w:rsid w:val="00AD23C8"/>
    <w:rsid w:val="00AE2E5F"/>
    <w:rsid w:val="00AF5BF2"/>
    <w:rsid w:val="00B25F5E"/>
    <w:rsid w:val="00B44A10"/>
    <w:rsid w:val="00B46C6C"/>
    <w:rsid w:val="00B50F84"/>
    <w:rsid w:val="00B53610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B6D56"/>
    <w:rsid w:val="00CE4B71"/>
    <w:rsid w:val="00CF2E7E"/>
    <w:rsid w:val="00D05EBE"/>
    <w:rsid w:val="00D104CC"/>
    <w:rsid w:val="00D169E4"/>
    <w:rsid w:val="00D24D06"/>
    <w:rsid w:val="00D26F2B"/>
    <w:rsid w:val="00D31791"/>
    <w:rsid w:val="00D50127"/>
    <w:rsid w:val="00D576A6"/>
    <w:rsid w:val="00D61B08"/>
    <w:rsid w:val="00D70930"/>
    <w:rsid w:val="00D91264"/>
    <w:rsid w:val="00D919E5"/>
    <w:rsid w:val="00D930C0"/>
    <w:rsid w:val="00DA2048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DB5"/>
    <w:rsid w:val="00E75EA8"/>
    <w:rsid w:val="00E91699"/>
    <w:rsid w:val="00EC46B8"/>
    <w:rsid w:val="00EE1974"/>
    <w:rsid w:val="00EE265F"/>
    <w:rsid w:val="00EE58B4"/>
    <w:rsid w:val="00F03D03"/>
    <w:rsid w:val="00F33D5A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10</cp:revision>
  <cp:lastPrinted>2024-10-23T04:53:00Z</cp:lastPrinted>
  <dcterms:created xsi:type="dcterms:W3CDTF">2024-12-16T04:21:00Z</dcterms:created>
  <dcterms:modified xsi:type="dcterms:W3CDTF">2024-12-20T06:58:00Z</dcterms:modified>
</cp:coreProperties>
</file>