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82" w:rsidRPr="00EF6E82" w:rsidRDefault="00EF6E82" w:rsidP="00EF6E8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F6E8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EF6E82" w:rsidRPr="00EF6E82" w:rsidRDefault="00EF6E82" w:rsidP="00EF6E8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F6E8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EF6E82" w:rsidRPr="00EF6E82" w:rsidRDefault="00EF6E82" w:rsidP="00EF6E8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EF6E82" w:rsidRPr="00EF6E82" w:rsidRDefault="00EF6E82" w:rsidP="00EF6E82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EF6E8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19</w:t>
      </w:r>
      <w:r w:rsidRPr="00EF6E8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декабря 2024 года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750</w:t>
      </w:r>
      <w:r w:rsidRPr="00EF6E8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176B44" w:rsidRPr="00EF6E82" w:rsidRDefault="00176B44" w:rsidP="00EF6E8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EF6E82" w:rsidRDefault="00176B44" w:rsidP="00EF6E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EF6E82">
        <w:rPr>
          <w:rFonts w:ascii="Arial" w:eastAsia="Calibri" w:hAnsi="Arial" w:cs="Arial"/>
          <w:sz w:val="24"/>
          <w:szCs w:val="24"/>
          <w:lang w:eastAsia="ru-RU"/>
        </w:rPr>
        <w:t>Об утверждении порядка исполнения</w:t>
      </w:r>
      <w:r w:rsidR="00EF6E82" w:rsidRPr="00EF6E8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F6E82">
        <w:rPr>
          <w:rFonts w:ascii="Arial" w:eastAsia="Calibri" w:hAnsi="Arial" w:cs="Arial"/>
          <w:sz w:val="24"/>
          <w:szCs w:val="24"/>
          <w:lang w:eastAsia="ru-RU"/>
        </w:rPr>
        <w:t>плана мероприятий по оптимизации государственной услуги «Установление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обязанности»</w:t>
      </w:r>
    </w:p>
    <w:p w:rsidR="00EF6E82" w:rsidRDefault="00EF6E82" w:rsidP="00EF6E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EF6E82" w:rsidRDefault="00176B44" w:rsidP="00EF6E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EF6E82">
        <w:rPr>
          <w:rFonts w:ascii="Arial" w:eastAsia="Times New Roman" w:hAnsi="Arial" w:cs="Arial"/>
          <w:sz w:val="24"/>
          <w:szCs w:val="24"/>
        </w:rPr>
        <w:t>В целях реализации федерального проекта «Государство для людей» направления «Развития государственного управления» государственной программы Российской Фед</w:t>
      </w:r>
      <w:r w:rsidR="00EF6E82">
        <w:rPr>
          <w:rFonts w:ascii="Arial" w:eastAsia="Times New Roman" w:hAnsi="Arial" w:cs="Arial"/>
          <w:sz w:val="24"/>
          <w:szCs w:val="24"/>
        </w:rPr>
        <w:t xml:space="preserve">ерации «Экономическое развитие </w:t>
      </w:r>
      <w:r w:rsidRPr="00EF6E82">
        <w:rPr>
          <w:rFonts w:ascii="Arial" w:eastAsia="Times New Roman" w:hAnsi="Arial" w:cs="Arial"/>
          <w:sz w:val="24"/>
          <w:szCs w:val="24"/>
        </w:rPr>
        <w:t>и инновационная экономика», утвержденной Постановлением Правительства Российской Федерации от 15.04.2014</w:t>
      </w:r>
      <w:r w:rsidR="00EF6E82">
        <w:rPr>
          <w:rFonts w:ascii="Arial" w:eastAsia="Times New Roman" w:hAnsi="Arial" w:cs="Arial"/>
          <w:sz w:val="24"/>
          <w:szCs w:val="24"/>
        </w:rPr>
        <w:t xml:space="preserve"> г.</w:t>
      </w:r>
      <w:r w:rsidRPr="00EF6E82">
        <w:rPr>
          <w:rFonts w:ascii="Arial" w:eastAsia="Times New Roman" w:hAnsi="Arial" w:cs="Arial"/>
          <w:sz w:val="24"/>
          <w:szCs w:val="24"/>
        </w:rPr>
        <w:t xml:space="preserve"> № 316 "Об утверждении государственной программы Российской Федерации "Экономическое развитие и инновационная экономика», в соответствии с распоряжением</w:t>
      </w:r>
      <w:r w:rsidR="00EF6E82" w:rsidRPr="00EF6E82">
        <w:rPr>
          <w:rFonts w:ascii="Arial" w:eastAsia="Times New Roman" w:hAnsi="Arial" w:cs="Arial"/>
          <w:sz w:val="24"/>
          <w:szCs w:val="24"/>
        </w:rPr>
        <w:t xml:space="preserve"> </w:t>
      </w:r>
      <w:r w:rsidRPr="00EF6E82">
        <w:rPr>
          <w:rFonts w:ascii="Arial" w:eastAsia="Times New Roman" w:hAnsi="Arial" w:cs="Arial"/>
          <w:sz w:val="24"/>
          <w:szCs w:val="24"/>
        </w:rPr>
        <w:t>Правительства Красноярского края от 28.09.2023</w:t>
      </w:r>
      <w:r w:rsidR="00EF6E82">
        <w:rPr>
          <w:rFonts w:ascii="Arial" w:eastAsia="Times New Roman" w:hAnsi="Arial" w:cs="Arial"/>
          <w:sz w:val="24"/>
          <w:szCs w:val="24"/>
        </w:rPr>
        <w:t xml:space="preserve"> г.</w:t>
      </w:r>
      <w:r w:rsidRPr="00EF6E82">
        <w:rPr>
          <w:rFonts w:ascii="Arial" w:eastAsia="Times New Roman" w:hAnsi="Arial" w:cs="Arial"/>
          <w:sz w:val="24"/>
          <w:szCs w:val="24"/>
        </w:rPr>
        <w:t xml:space="preserve"> № 702-р "Об утверждении плана мероприятий ("дорожной карты") по внедрению</w:t>
      </w:r>
      <w:proofErr w:type="gramEnd"/>
      <w:r w:rsidRPr="00EF6E8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F6E82">
        <w:rPr>
          <w:rFonts w:ascii="Arial" w:eastAsia="Times New Roman" w:hAnsi="Arial" w:cs="Arial"/>
          <w:sz w:val="24"/>
          <w:szCs w:val="24"/>
        </w:rPr>
        <w:t xml:space="preserve">стандартов клиентоцентричности в Красноярском крае", руководствуясь </w:t>
      </w:r>
      <w:r w:rsidRPr="00EF6E82">
        <w:rPr>
          <w:rFonts w:ascii="Arial" w:hAnsi="Arial" w:cs="Arial"/>
          <w:bCs/>
          <w:sz w:val="24"/>
          <w:szCs w:val="24"/>
        </w:rPr>
        <w:t>Законом Красноярского края от 11.07.2019</w:t>
      </w:r>
      <w:r w:rsidR="00EF6E82">
        <w:rPr>
          <w:rFonts w:ascii="Arial" w:hAnsi="Arial" w:cs="Arial"/>
          <w:bCs/>
          <w:sz w:val="24"/>
          <w:szCs w:val="24"/>
        </w:rPr>
        <w:t xml:space="preserve"> г.</w:t>
      </w:r>
      <w:r w:rsidRPr="00EF6E82">
        <w:rPr>
          <w:rFonts w:ascii="Arial" w:hAnsi="Arial" w:cs="Arial"/>
          <w:bCs/>
          <w:sz w:val="24"/>
          <w:szCs w:val="24"/>
        </w:rPr>
        <w:t xml:space="preserve"> № 7-2988 «</w:t>
      </w:r>
      <w:r w:rsidRPr="00EF6E82">
        <w:rPr>
          <w:rFonts w:ascii="Arial" w:hAnsi="Arial" w:cs="Arial"/>
          <w:sz w:val="24"/>
          <w:szCs w:val="24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патронажа», руководствуясь Уставом Ермаковского района, ПОСТАНОВЛЯЮ:</w:t>
      </w:r>
      <w:proofErr w:type="gramEnd"/>
    </w:p>
    <w:p w:rsidR="00EF6E82" w:rsidRDefault="00EF6E82" w:rsidP="00EF6E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176B44" w:rsidRPr="00EF6E82">
        <w:rPr>
          <w:rFonts w:ascii="Arial" w:eastAsia="Calibri" w:hAnsi="Arial" w:cs="Arial"/>
          <w:sz w:val="24"/>
          <w:szCs w:val="24"/>
          <w:lang w:eastAsia="ru-RU"/>
        </w:rPr>
        <w:t>Утвердить порядок исполнения</w:t>
      </w:r>
      <w:r w:rsidRPr="00EF6E8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76B44" w:rsidRPr="00EF6E82">
        <w:rPr>
          <w:rFonts w:ascii="Arial" w:eastAsia="Calibri" w:hAnsi="Arial" w:cs="Arial"/>
          <w:sz w:val="24"/>
          <w:szCs w:val="24"/>
          <w:lang w:eastAsia="ru-RU"/>
        </w:rPr>
        <w:t>плана мероприятий по оптимизации государственной услуги «Установление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обязанности», согласно приложению постановления.</w:t>
      </w:r>
    </w:p>
    <w:p w:rsidR="00EF6E82" w:rsidRDefault="00EF6E82" w:rsidP="00EF6E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="00176B44" w:rsidRPr="00EF6E82">
        <w:rPr>
          <w:rFonts w:ascii="Arial" w:eastAsia="Times New Roman" w:hAnsi="Arial" w:cs="Arial"/>
          <w:sz w:val="24"/>
          <w:szCs w:val="24"/>
          <w:lang w:eastAsia="ru-RU"/>
        </w:rPr>
        <w:t>Контроль над исполнением нас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тоящего распоряжения возложить </w:t>
      </w:r>
      <w:r w:rsidR="00176B44" w:rsidRPr="00EF6E82">
        <w:rPr>
          <w:rFonts w:ascii="Arial" w:eastAsia="Times New Roman" w:hAnsi="Arial" w:cs="Arial"/>
          <w:sz w:val="24"/>
          <w:szCs w:val="24"/>
          <w:lang w:eastAsia="ru-RU"/>
        </w:rPr>
        <w:t>на заместителя главы района по социальным вопросам И.П. Добросоцкую.</w:t>
      </w:r>
    </w:p>
    <w:p w:rsidR="00176B44" w:rsidRPr="00EF6E82" w:rsidRDefault="00EF6E82" w:rsidP="00EF6E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3. </w:t>
      </w:r>
      <w:r w:rsidR="00176B44" w:rsidRPr="00EF6E8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EF6E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6B44" w:rsidRPr="00EF6E82">
        <w:rPr>
          <w:rFonts w:ascii="Arial" w:eastAsia="Times New Roman" w:hAnsi="Arial" w:cs="Arial"/>
          <w:sz w:val="24"/>
          <w:szCs w:val="24"/>
          <w:lang w:eastAsia="ru-RU"/>
        </w:rPr>
        <w:t>вступает в силу с момента официального</w:t>
      </w:r>
      <w:r w:rsidRPr="00EF6E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6B44" w:rsidRPr="00EF6E82">
        <w:rPr>
          <w:rFonts w:ascii="Arial" w:eastAsia="Times New Roman" w:hAnsi="Arial" w:cs="Arial"/>
          <w:sz w:val="24"/>
          <w:szCs w:val="24"/>
          <w:lang w:eastAsia="ru-RU"/>
        </w:rPr>
        <w:t>опубликования.</w:t>
      </w:r>
    </w:p>
    <w:p w:rsidR="00176B44" w:rsidRPr="00EF6E82" w:rsidRDefault="00176B44" w:rsidP="00EF6E82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6B44" w:rsidRDefault="00176B44" w:rsidP="00EF6E82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F6E82">
        <w:rPr>
          <w:rFonts w:ascii="Arial" w:eastAsia="Times New Roman" w:hAnsi="Arial" w:cs="Arial"/>
          <w:sz w:val="24"/>
          <w:szCs w:val="24"/>
        </w:rPr>
        <w:t>Глава</w:t>
      </w:r>
      <w:r w:rsidR="00EF6E82">
        <w:rPr>
          <w:rFonts w:ascii="Arial" w:eastAsia="Times New Roman" w:hAnsi="Arial" w:cs="Arial"/>
          <w:sz w:val="24"/>
          <w:szCs w:val="24"/>
        </w:rPr>
        <w:t xml:space="preserve"> </w:t>
      </w:r>
      <w:r w:rsidRPr="00EF6E82">
        <w:rPr>
          <w:rFonts w:ascii="Arial" w:eastAsia="Times New Roman" w:hAnsi="Arial" w:cs="Arial"/>
          <w:sz w:val="24"/>
          <w:szCs w:val="24"/>
        </w:rPr>
        <w:t>района</w:t>
      </w:r>
      <w:r w:rsidR="00EF6E82" w:rsidRPr="00EF6E82">
        <w:rPr>
          <w:rFonts w:ascii="Arial" w:eastAsia="Times New Roman" w:hAnsi="Arial" w:cs="Arial"/>
          <w:sz w:val="24"/>
          <w:szCs w:val="24"/>
        </w:rPr>
        <w:t xml:space="preserve"> </w:t>
      </w:r>
      <w:r w:rsidR="00EF6E8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r w:rsidRPr="00EF6E82">
        <w:rPr>
          <w:rFonts w:ascii="Arial" w:eastAsia="Times New Roman" w:hAnsi="Arial" w:cs="Arial"/>
          <w:sz w:val="24"/>
          <w:szCs w:val="24"/>
        </w:rPr>
        <w:t>М.А. Виговский</w:t>
      </w:r>
    </w:p>
    <w:p w:rsidR="00EF6E82" w:rsidRDefault="00EF6E82" w:rsidP="00EF6E82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EF6E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E82" w:rsidRPr="00EF6E82" w:rsidRDefault="00EF6E82" w:rsidP="00EF6E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EF6E82" w:rsidRPr="00EF6E82" w:rsidRDefault="00EF6E82" w:rsidP="00EF6E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6E8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F6E82" w:rsidRPr="00EF6E82" w:rsidRDefault="00EF6E82" w:rsidP="00EF6E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6E82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F6E82" w:rsidRDefault="00EF6E82" w:rsidP="00EF6E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6E82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EF6E82">
        <w:rPr>
          <w:rFonts w:ascii="Arial" w:eastAsia="Times New Roman" w:hAnsi="Arial" w:cs="Arial"/>
          <w:sz w:val="24"/>
          <w:szCs w:val="24"/>
          <w:lang w:eastAsia="ru-RU"/>
        </w:rPr>
        <w:t xml:space="preserve">» декабря 2024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750</w:t>
      </w:r>
      <w:r w:rsidRPr="00EF6E82">
        <w:rPr>
          <w:rFonts w:ascii="Arial" w:eastAsia="Times New Roman" w:hAnsi="Arial" w:cs="Arial"/>
          <w:sz w:val="24"/>
          <w:szCs w:val="24"/>
          <w:lang w:eastAsia="ru-RU"/>
        </w:rPr>
        <w:t>-п</w:t>
      </w:r>
      <w:bookmarkStart w:id="0" w:name="P30"/>
      <w:bookmarkEnd w:id="0"/>
    </w:p>
    <w:p w:rsidR="00EF6E82" w:rsidRDefault="00EF6E82" w:rsidP="00EF6E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B44" w:rsidRPr="00EF6E82" w:rsidRDefault="00176B44" w:rsidP="00EF6E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6E82">
        <w:rPr>
          <w:rFonts w:ascii="Arial" w:eastAsia="Times New Roman" w:hAnsi="Arial" w:cs="Arial"/>
          <w:sz w:val="24"/>
          <w:szCs w:val="24"/>
        </w:rPr>
        <w:t>Порядок исполнения</w:t>
      </w:r>
      <w:r w:rsidR="00EF6E82" w:rsidRPr="00EF6E82">
        <w:rPr>
          <w:rFonts w:ascii="Arial" w:eastAsia="Times New Roman" w:hAnsi="Arial" w:cs="Arial"/>
          <w:sz w:val="24"/>
          <w:szCs w:val="24"/>
        </w:rPr>
        <w:t xml:space="preserve"> </w:t>
      </w:r>
      <w:r w:rsidRPr="00EF6E82">
        <w:rPr>
          <w:rFonts w:ascii="Arial" w:eastAsia="Times New Roman" w:hAnsi="Arial" w:cs="Arial"/>
          <w:sz w:val="24"/>
          <w:szCs w:val="24"/>
        </w:rPr>
        <w:t>плана мероприятий</w:t>
      </w:r>
    </w:p>
    <w:p w:rsidR="005B7219" w:rsidRDefault="00176B44" w:rsidP="005B7219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EF6E82">
        <w:rPr>
          <w:rFonts w:ascii="Arial" w:eastAsia="Times New Roman" w:hAnsi="Arial" w:cs="Arial"/>
          <w:sz w:val="24"/>
          <w:szCs w:val="24"/>
        </w:rPr>
        <w:t>по оптимизации государственной услуги «Установление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обязанности»</w:t>
      </w:r>
    </w:p>
    <w:p w:rsidR="005B7219" w:rsidRDefault="005B7219" w:rsidP="005B7219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B7219" w:rsidRPr="005B7219" w:rsidRDefault="005B7219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_GoBack"/>
      <w:bookmarkEnd w:id="1"/>
      <w:r w:rsidRPr="005B7219">
        <w:rPr>
          <w:rFonts w:ascii="Arial" w:hAnsi="Arial" w:cs="Arial"/>
          <w:sz w:val="24"/>
          <w:szCs w:val="24"/>
        </w:rPr>
        <w:t xml:space="preserve">1. </w:t>
      </w:r>
      <w:r w:rsidR="00176B44" w:rsidRPr="005B7219">
        <w:rPr>
          <w:rFonts w:ascii="Arial" w:hAnsi="Arial" w:cs="Arial"/>
          <w:sz w:val="24"/>
          <w:szCs w:val="24"/>
          <w:lang w:eastAsia="ru-RU"/>
        </w:rPr>
        <w:t>Общие положения</w:t>
      </w:r>
      <w:bookmarkStart w:id="2" w:name="P37"/>
      <w:bookmarkEnd w:id="2"/>
    </w:p>
    <w:p w:rsidR="005B7219" w:rsidRPr="005B7219" w:rsidRDefault="005B7219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B7219" w:rsidRPr="005B7219" w:rsidRDefault="005B7219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  <w:lang w:eastAsia="ru-RU"/>
        </w:rPr>
        <w:t xml:space="preserve">1.1. </w:t>
      </w:r>
      <w:proofErr w:type="gramStart"/>
      <w:r w:rsidR="00176B44" w:rsidRPr="005B7219">
        <w:rPr>
          <w:rFonts w:ascii="Arial" w:hAnsi="Arial" w:cs="Arial"/>
          <w:sz w:val="24"/>
          <w:szCs w:val="24"/>
          <w:lang w:eastAsia="ru-RU"/>
        </w:rPr>
        <w:t>Администрация Ермаковского района в рамках исполнения закона Красноярского края от 11.07.2019</w:t>
      </w:r>
      <w:r w:rsidRPr="005B7219">
        <w:rPr>
          <w:rFonts w:ascii="Arial" w:hAnsi="Arial" w:cs="Arial"/>
          <w:sz w:val="24"/>
          <w:szCs w:val="24"/>
          <w:lang w:eastAsia="ru-RU"/>
        </w:rPr>
        <w:t xml:space="preserve"> г.</w:t>
      </w:r>
      <w:r w:rsidR="00176B44" w:rsidRPr="005B7219">
        <w:rPr>
          <w:rFonts w:ascii="Arial" w:hAnsi="Arial" w:cs="Arial"/>
          <w:sz w:val="24"/>
          <w:szCs w:val="24"/>
          <w:lang w:eastAsia="ru-RU"/>
        </w:rPr>
        <w:t xml:space="preserve"> № 7-2988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 предоставляет государственную услугу по патронажу в соответствии со статьей 41 Гражданского Кодекса Российской Федерации</w:t>
      </w:r>
      <w:proofErr w:type="gramEnd"/>
      <w:r w:rsidR="00176B44" w:rsidRPr="005B7219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gramStart"/>
      <w:r w:rsidR="00176B44" w:rsidRPr="005B7219">
        <w:rPr>
          <w:rFonts w:ascii="Arial" w:hAnsi="Arial" w:cs="Arial"/>
          <w:sz w:val="24"/>
          <w:szCs w:val="24"/>
          <w:lang w:eastAsia="ru-RU"/>
        </w:rPr>
        <w:t>приказом министерства социальной политики Красноярского края от 28.07.2023</w:t>
      </w:r>
      <w:r w:rsidRPr="005B7219">
        <w:rPr>
          <w:rFonts w:ascii="Arial" w:hAnsi="Arial" w:cs="Arial"/>
          <w:sz w:val="24"/>
          <w:szCs w:val="24"/>
          <w:lang w:eastAsia="ru-RU"/>
        </w:rPr>
        <w:t xml:space="preserve"> г.</w:t>
      </w:r>
      <w:r w:rsidR="00176B44" w:rsidRPr="005B7219">
        <w:rPr>
          <w:rFonts w:ascii="Arial" w:hAnsi="Arial" w:cs="Arial"/>
          <w:sz w:val="24"/>
          <w:szCs w:val="24"/>
          <w:lang w:eastAsia="ru-RU"/>
        </w:rPr>
        <w:t xml:space="preserve"> № 113-Н «Об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обязанности».</w:t>
      </w:r>
      <w:proofErr w:type="gramEnd"/>
    </w:p>
    <w:p w:rsidR="005B7219" w:rsidRPr="005B7219" w:rsidRDefault="005B7219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 xml:space="preserve">1.2. </w:t>
      </w:r>
      <w:r w:rsidR="00176B44" w:rsidRPr="005B7219">
        <w:rPr>
          <w:rFonts w:ascii="Arial" w:hAnsi="Arial" w:cs="Arial"/>
          <w:sz w:val="24"/>
          <w:szCs w:val="24"/>
          <w:lang w:eastAsia="ru-RU"/>
        </w:rPr>
        <w:t xml:space="preserve">Структурным подразделением, ответственным за реализацию плана оптимизации, за качество предоставления государственной услуги по патронажу является Орган опеки и попечительства </w:t>
      </w:r>
      <w:proofErr w:type="gramStart"/>
      <w:r w:rsidR="00176B44" w:rsidRPr="005B7219">
        <w:rPr>
          <w:rFonts w:ascii="Arial" w:hAnsi="Arial" w:cs="Arial"/>
          <w:sz w:val="24"/>
          <w:szCs w:val="24"/>
          <w:lang w:eastAsia="ru-RU"/>
        </w:rPr>
        <w:t>совершеннолетних</w:t>
      </w:r>
      <w:proofErr w:type="gramEnd"/>
      <w:r w:rsidR="00176B44" w:rsidRPr="005B7219">
        <w:rPr>
          <w:rFonts w:ascii="Arial" w:hAnsi="Arial" w:cs="Arial"/>
          <w:sz w:val="24"/>
          <w:szCs w:val="24"/>
          <w:lang w:eastAsia="ru-RU"/>
        </w:rPr>
        <w:t xml:space="preserve"> недееспособных администрации Ермаковского района, в лице главного специалиста по опеке совершеннолетних недееспособных.</w:t>
      </w:r>
    </w:p>
    <w:p w:rsidR="005B7219" w:rsidRPr="005B7219" w:rsidRDefault="005B7219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B7219">
        <w:rPr>
          <w:rFonts w:ascii="Arial" w:hAnsi="Arial" w:cs="Arial"/>
          <w:sz w:val="24"/>
          <w:szCs w:val="24"/>
        </w:rPr>
        <w:t xml:space="preserve">1.3. </w:t>
      </w:r>
      <w:proofErr w:type="gramStart"/>
      <w:r w:rsidR="00176B44" w:rsidRPr="005B7219">
        <w:rPr>
          <w:rFonts w:ascii="Arial" w:hAnsi="Arial" w:cs="Arial"/>
          <w:sz w:val="24"/>
          <w:szCs w:val="24"/>
          <w:lang w:eastAsia="ru-RU"/>
        </w:rPr>
        <w:t>Настоящий Порядок разработан в целях исполнения</w:t>
      </w:r>
      <w:r w:rsidR="00EF6E82" w:rsidRPr="005B721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76B44" w:rsidRPr="005B7219">
        <w:rPr>
          <w:rFonts w:ascii="Arial" w:hAnsi="Arial" w:cs="Arial"/>
          <w:sz w:val="24"/>
          <w:szCs w:val="24"/>
          <w:lang w:eastAsia="ru-RU"/>
        </w:rPr>
        <w:t>плана мероприятий по оптимизации государственной услуги «Установление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обязанности» (далее - государственная услуга по патронажу), в том числе по оптимизации взаимодействия с клиентом (заявителем) и об информировании заявителя.</w:t>
      </w:r>
      <w:r w:rsidR="00EF6E82" w:rsidRPr="005B721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End"/>
    </w:p>
    <w:p w:rsidR="005B7219" w:rsidRPr="005B7219" w:rsidRDefault="005B7219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B7219" w:rsidRPr="005B7219" w:rsidRDefault="005B7219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 xml:space="preserve">2. </w:t>
      </w:r>
      <w:r w:rsidR="00176B44" w:rsidRPr="005B7219">
        <w:rPr>
          <w:rFonts w:ascii="Arial" w:hAnsi="Arial" w:cs="Arial"/>
          <w:sz w:val="24"/>
          <w:szCs w:val="24"/>
        </w:rPr>
        <w:t>Информация о порядке информирования граждан по вопросам предоставления госу</w:t>
      </w:r>
      <w:r w:rsidRPr="005B7219">
        <w:rPr>
          <w:rFonts w:ascii="Arial" w:hAnsi="Arial" w:cs="Arial"/>
          <w:sz w:val="24"/>
          <w:szCs w:val="24"/>
        </w:rPr>
        <w:t>дарственной услуги по патронажу</w:t>
      </w:r>
    </w:p>
    <w:p w:rsidR="005B7219" w:rsidRPr="005B7219" w:rsidRDefault="005B7219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>2.1. Справочная информация по вопросам предоставления государственной услуги по патронажу: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 xml:space="preserve">Юридический адрес: </w:t>
      </w:r>
      <w:proofErr w:type="gramStart"/>
      <w:r w:rsidRPr="005B7219">
        <w:rPr>
          <w:rFonts w:ascii="Arial" w:hAnsi="Arial" w:cs="Arial"/>
          <w:sz w:val="24"/>
          <w:szCs w:val="24"/>
        </w:rPr>
        <w:t>Администрации Ермаковского района: 662820, Красноярский край, Ермаковский район, с. Ермаковское, пл. Ленина, д. 5;</w:t>
      </w:r>
      <w:proofErr w:type="gramEnd"/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 xml:space="preserve">Адрес фактического местонахождения орган опеки и попечительства администрации муниципального района: 662820, Красноярский край, Ермаковский район, с. Ермаковское, пл. Ленина, д. 5, </w:t>
      </w:r>
      <w:proofErr w:type="spellStart"/>
      <w:r w:rsidRPr="005B7219">
        <w:rPr>
          <w:rFonts w:ascii="Arial" w:hAnsi="Arial" w:cs="Arial"/>
          <w:sz w:val="24"/>
          <w:szCs w:val="24"/>
        </w:rPr>
        <w:t>каб</w:t>
      </w:r>
      <w:proofErr w:type="spellEnd"/>
      <w:r w:rsidRPr="005B7219">
        <w:rPr>
          <w:rFonts w:ascii="Arial" w:hAnsi="Arial" w:cs="Arial"/>
          <w:sz w:val="24"/>
          <w:szCs w:val="24"/>
        </w:rPr>
        <w:t>. 302.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>График приемных дней органа опеки и попечительства: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lastRenderedPageBreak/>
        <w:t>Понедельник - пятница: с 08 часов 00 минут до 16 часов 12 минут;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>перерыв - с 12 часов 00 минут до 13 часов 00 минут.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>Справочные телефоны органа опеки и попечительства: 8 (39138) 21276.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>Телефон автоинформатора: не имеется.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>Адрес официального сайта Администрации Ермаковского района: http://adminerm.ru/;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 xml:space="preserve">Адрес страницы органа опеки и попечительства на официальном </w:t>
      </w:r>
      <w:proofErr w:type="gramStart"/>
      <w:r w:rsidRPr="005B7219">
        <w:rPr>
          <w:rFonts w:ascii="Arial" w:hAnsi="Arial" w:cs="Arial"/>
          <w:sz w:val="24"/>
          <w:szCs w:val="24"/>
        </w:rPr>
        <w:t>сайте</w:t>
      </w:r>
      <w:proofErr w:type="gramEnd"/>
      <w:r w:rsidRPr="005B7219">
        <w:rPr>
          <w:rFonts w:ascii="Arial" w:hAnsi="Arial" w:cs="Arial"/>
          <w:sz w:val="24"/>
          <w:szCs w:val="24"/>
        </w:rPr>
        <w:t xml:space="preserve"> администрации Ермаковского района http://adminerm.ru/?mode=opeka; 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>Адрес электронной почты администрации муниципального района: adminerm@krasmail.ru;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>Адрес электронной почты органа опеки и попечительства: opeka-adm.erm@mail.ru;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>2.2. Консультирование граждан по вопросам установления и прекращения патронажа над совершеннолетним дееспособным гражданином осуществляется: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>2.2.1. при личном обращении в орган опеки и попечительства;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>2.2.2. при обращении с использованием средств телефонной связи по номерам телефонов: 8 (39138) 21276;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>2.2.3. при письменном обращении в орган опеки и попечительства по почте либо в электронном виде;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>2.2.4. посредством размещения сведений: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 xml:space="preserve">- на официальном </w:t>
      </w:r>
      <w:proofErr w:type="gramStart"/>
      <w:r w:rsidRPr="005B7219">
        <w:rPr>
          <w:rFonts w:ascii="Arial" w:hAnsi="Arial" w:cs="Arial"/>
          <w:sz w:val="24"/>
          <w:szCs w:val="24"/>
        </w:rPr>
        <w:t>Интернет-сайте</w:t>
      </w:r>
      <w:proofErr w:type="gramEnd"/>
      <w:r w:rsidRPr="005B7219">
        <w:rPr>
          <w:rFonts w:ascii="Arial" w:hAnsi="Arial" w:cs="Arial"/>
          <w:sz w:val="24"/>
          <w:szCs w:val="24"/>
        </w:rPr>
        <w:t xml:space="preserve"> Администрации Ермаковского</w:t>
      </w:r>
      <w:r w:rsidR="00EF6E82" w:rsidRPr="005B7219">
        <w:rPr>
          <w:rFonts w:ascii="Arial" w:hAnsi="Arial" w:cs="Arial"/>
          <w:sz w:val="24"/>
          <w:szCs w:val="24"/>
        </w:rPr>
        <w:t xml:space="preserve"> </w:t>
      </w:r>
      <w:r w:rsidRPr="005B7219">
        <w:rPr>
          <w:rFonts w:ascii="Arial" w:hAnsi="Arial" w:cs="Arial"/>
          <w:sz w:val="24"/>
          <w:szCs w:val="24"/>
        </w:rPr>
        <w:t>района http://adminerm.ru/?mode=opeka;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>2.3. Обеспечение возможности предварительной записи для посещения в орган опеки и попечительства, МФЦ: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 xml:space="preserve">2.3.1. посредством предварительной записи на прием в журнале регистрации предварительной записи органа опеки и попечительства администрации Ермаковского района. 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 xml:space="preserve">2.3.2. посредством обращения в СП КГБУ "МФЦ" по адресу: 662820, Красноярский край, Ермаковский район, с. Ермаковское, ул. Курнатовского, д.25, пом.1. Телефон: 8 (39138) 2-42-16. (на </w:t>
      </w:r>
      <w:proofErr w:type="gramStart"/>
      <w:r w:rsidRPr="005B7219">
        <w:rPr>
          <w:rFonts w:ascii="Arial" w:hAnsi="Arial" w:cs="Arial"/>
          <w:sz w:val="24"/>
          <w:szCs w:val="24"/>
        </w:rPr>
        <w:t>основании</w:t>
      </w:r>
      <w:proofErr w:type="gramEnd"/>
      <w:r w:rsidRPr="005B7219">
        <w:rPr>
          <w:rFonts w:ascii="Arial" w:hAnsi="Arial" w:cs="Arial"/>
          <w:sz w:val="24"/>
          <w:szCs w:val="24"/>
        </w:rPr>
        <w:t xml:space="preserve"> заключенного Соглашения).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>2.4. Максимальный срок ожидания в очереди при получении результата предоставления государственной услуги по патронажу не должен превышать 15 минут.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 xml:space="preserve">2.5. Обеспечение возможности оценки заявителем полученной на консультационной линии консультации: 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 xml:space="preserve">2.5.1. путем анкетирования получателя услуги (заявителя) при личном приеме; 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>2.5.2. путем опроса клиента (заявителя) по телефону, в социальных сетях.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>2.6. Обеспечение уведомления клиента (заявителя) о приеме и регистрации запроса, результате государственной услуги (сервиса), изменении статуса, в том числе на ЕПГУ:</w:t>
      </w:r>
    </w:p>
    <w:p w:rsidR="00176B44" w:rsidRPr="005B7219" w:rsidRDefault="00176B44" w:rsidP="005B7219">
      <w:pPr>
        <w:pStyle w:val="a4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B7219">
        <w:rPr>
          <w:rFonts w:ascii="Arial" w:hAnsi="Arial" w:cs="Arial"/>
          <w:sz w:val="24"/>
          <w:szCs w:val="24"/>
        </w:rPr>
        <w:t xml:space="preserve">2.6.1. при личном обращении получателя услуги (заявителя): сообщение заявителю о приеме, регистрации запроса; направление в письменном виде ответа о результате оказания государственной услуги; </w:t>
      </w:r>
    </w:p>
    <w:p w:rsidR="00160ADF" w:rsidRPr="005B7219" w:rsidRDefault="00176B44" w:rsidP="005B7219">
      <w:pPr>
        <w:pStyle w:val="a4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B7219">
        <w:rPr>
          <w:rFonts w:ascii="Arial" w:hAnsi="Arial" w:cs="Arial"/>
          <w:sz w:val="24"/>
          <w:szCs w:val="24"/>
        </w:rPr>
        <w:t>2.6.2. при обращении заявителя в электронном виде: направление уведомления о приеме и регистрации запроса/ о результате государственной услуги (сервиса)/ об изменении статуса - на электронный адрес, с которого поступил запрос.</w:t>
      </w:r>
      <w:r w:rsidRPr="005B7219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160ADF" w:rsidRPr="005B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5E7"/>
    <w:multiLevelType w:val="hybridMultilevel"/>
    <w:tmpl w:val="6074CDBE"/>
    <w:lvl w:ilvl="0" w:tplc="77DE14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333EC"/>
    <w:multiLevelType w:val="multilevel"/>
    <w:tmpl w:val="87184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230"/>
      </w:pPr>
      <w:rPr>
        <w:color w:val="auto"/>
        <w:sz w:val="26"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2130" w:hanging="1230"/>
      </w:pPr>
      <w:rPr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2310" w:hanging="1230"/>
      </w:pPr>
      <w:rPr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color w:val="auto"/>
        <w:sz w:val="26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BF"/>
    <w:rsid w:val="00160ADF"/>
    <w:rsid w:val="00176B44"/>
    <w:rsid w:val="005B7219"/>
    <w:rsid w:val="00EC49BF"/>
    <w:rsid w:val="00E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44"/>
    <w:pPr>
      <w:ind w:left="720"/>
      <w:contextualSpacing/>
    </w:pPr>
  </w:style>
  <w:style w:type="paragraph" w:styleId="a4">
    <w:name w:val="No Spacing"/>
    <w:uiPriority w:val="1"/>
    <w:qFormat/>
    <w:rsid w:val="005B72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44"/>
    <w:pPr>
      <w:ind w:left="720"/>
      <w:contextualSpacing/>
    </w:pPr>
  </w:style>
  <w:style w:type="paragraph" w:styleId="a4">
    <w:name w:val="No Spacing"/>
    <w:uiPriority w:val="1"/>
    <w:qFormat/>
    <w:rsid w:val="005B7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S304</cp:lastModifiedBy>
  <cp:revision>3</cp:revision>
  <dcterms:created xsi:type="dcterms:W3CDTF">2024-12-19T07:10:00Z</dcterms:created>
  <dcterms:modified xsi:type="dcterms:W3CDTF">2024-12-19T07:25:00Z</dcterms:modified>
</cp:coreProperties>
</file>